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B2E9" w14:textId="7872AAC5" w:rsidR="00C7488D" w:rsidRDefault="00C7488D" w:rsidP="00C748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Kuślin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6671B5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0-</w:t>
      </w:r>
      <w:r w:rsidR="006671B5">
        <w:rPr>
          <w:rFonts w:ascii="Arial" w:hAnsi="Arial" w:cs="Arial"/>
          <w:color w:val="000000"/>
          <w:sz w:val="22"/>
          <w:szCs w:val="22"/>
        </w:rPr>
        <w:t>2</w:t>
      </w:r>
      <w:r w:rsidR="00EF0D7C">
        <w:rPr>
          <w:rFonts w:ascii="Arial" w:hAnsi="Arial" w:cs="Arial"/>
          <w:color w:val="000000"/>
          <w:sz w:val="22"/>
          <w:szCs w:val="22"/>
        </w:rPr>
        <w:t>1</w:t>
      </w:r>
    </w:p>
    <w:p w14:paraId="46294978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8F45C9B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918240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63E7FDC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BBCDA5" w14:textId="77777777" w:rsidR="00C7488D" w:rsidRDefault="00C7488D" w:rsidP="00C748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CD3206" w14:textId="77777777" w:rsidR="00C7488D" w:rsidRDefault="00C7488D" w:rsidP="00C748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04C60D" w14:textId="77777777" w:rsidR="00C7488D" w:rsidRDefault="00C7488D" w:rsidP="00C748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WÓJT GMINY KUŚLIN</w:t>
      </w:r>
    </w:p>
    <w:p w14:paraId="262ED191" w14:textId="1B750A60" w:rsidR="00C7488D" w:rsidRDefault="00C7488D" w:rsidP="00C748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OGŁASZA </w:t>
      </w:r>
      <w:r w:rsidR="00E27452">
        <w:rPr>
          <w:rFonts w:ascii="Arial" w:hAnsi="Arial" w:cs="Arial"/>
          <w:b/>
          <w:bCs/>
          <w:color w:val="000000"/>
        </w:rPr>
        <w:t>I</w:t>
      </w:r>
      <w:r w:rsidR="006671B5">
        <w:rPr>
          <w:rFonts w:ascii="Arial" w:hAnsi="Arial" w:cs="Arial"/>
          <w:b/>
          <w:bCs/>
          <w:color w:val="000000"/>
        </w:rPr>
        <w:t>V</w:t>
      </w:r>
      <w:r w:rsidR="00E2745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PISEMNY PRZETARG OFERTOWY NIEOGRANICZONY NA SPRZEDAŻ SAMOCHODU SPECJALNEGO POŻARNICZEGO </w:t>
      </w:r>
      <w:bookmarkStart w:id="0" w:name="_Hlk116369358"/>
      <w:r w:rsidR="00D501B9">
        <w:rPr>
          <w:rFonts w:ascii="Arial" w:hAnsi="Arial" w:cs="Arial"/>
          <w:b/>
          <w:bCs/>
        </w:rPr>
        <w:t>IFA W 50 LA/TLF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p w14:paraId="6D2A704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225460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0B8EAA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6CD48B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I.  Nazwa (firma) i adres sprzedającego:</w:t>
      </w:r>
    </w:p>
    <w:p w14:paraId="3822A898" w14:textId="77777777" w:rsidR="00C7488D" w:rsidRDefault="00C7488D" w:rsidP="00C7488D">
      <w:pPr>
        <w:widowControl w:val="0"/>
        <w:tabs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AAAFBA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 sprzedającego </w:t>
      </w:r>
      <w:r>
        <w:rPr>
          <w:rFonts w:ascii="Arial" w:hAnsi="Arial" w:cs="Arial"/>
          <w:color w:val="000000"/>
          <w:sz w:val="22"/>
          <w:szCs w:val="22"/>
        </w:rPr>
        <w:tab/>
        <w:t>Gmina Kuślin</w:t>
      </w:r>
    </w:p>
    <w:p w14:paraId="43244A9C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sprzedającego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ul.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Emilii Sczanieckiej 4</w:t>
      </w:r>
    </w:p>
    <w:p w14:paraId="624F2CEB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Kod Miejscowość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64-316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Kuślin</w:t>
      </w:r>
    </w:p>
    <w:p w14:paraId="127B22F1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61 44 72 7</w:t>
      </w:r>
      <w:r>
        <w:rPr>
          <w:rFonts w:ascii="Arial" w:hAnsi="Arial" w:cs="Arial"/>
          <w:color w:val="000000"/>
          <w:sz w:val="22"/>
          <w:szCs w:val="22"/>
        </w:rPr>
        <w:t>28</w:t>
      </w:r>
    </w:p>
    <w:p w14:paraId="18F83CCA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Faks: </w:t>
      </w:r>
      <w:r>
        <w:rPr>
          <w:rFonts w:ascii="Arial" w:hAnsi="Arial" w:cs="Arial"/>
          <w:color w:val="000000"/>
          <w:sz w:val="22"/>
          <w:szCs w:val="22"/>
        </w:rPr>
        <w:tab/>
        <w:t>61 44 72 731</w:t>
      </w:r>
    </w:p>
    <w:p w14:paraId="0640BE92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strony internetowej </w:t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>
          <w:rPr>
            <w:rStyle w:val="Hipercze"/>
            <w:rFonts w:ascii="Arial" w:hAnsi="Arial" w:cs="Arial"/>
            <w:sz w:val="22"/>
            <w:szCs w:val="22"/>
            <w:highlight w:val="white"/>
          </w:rPr>
          <w:t>www.kuslin.pl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;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www.bip.kuslin.pl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DB8874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 </w:t>
      </w:r>
      <w:r>
        <w:rPr>
          <w:rFonts w:ascii="Arial" w:hAnsi="Arial" w:cs="Arial"/>
          <w:color w:val="000000"/>
          <w:sz w:val="22"/>
          <w:szCs w:val="22"/>
        </w:rPr>
        <w:tab/>
        <w:t>urzad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@kuslin.pl</w:t>
      </w:r>
    </w:p>
    <w:p w14:paraId="0D0ECACC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Godziny urzędowania: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7:30 do 15:30</w:t>
      </w:r>
    </w:p>
    <w:p w14:paraId="0B86A2F1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25BF2F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II. Przedmiot sprzedaży:</w:t>
      </w:r>
    </w:p>
    <w:p w14:paraId="0E243A6E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E244F6" w14:textId="04EE8BBC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Samochód specjalny pożarniczy </w:t>
      </w:r>
      <w:r w:rsidR="00D501B9">
        <w:rPr>
          <w:rFonts w:ascii="Arial" w:hAnsi="Arial" w:cs="Arial"/>
          <w:color w:val="000000"/>
          <w:sz w:val="22"/>
          <w:szCs w:val="22"/>
        </w:rPr>
        <w:t>IFA W 50 LA/TLF</w:t>
      </w:r>
      <w:r>
        <w:rPr>
          <w:rFonts w:ascii="Arial" w:hAnsi="Arial" w:cs="Arial"/>
          <w:color w:val="000000"/>
          <w:sz w:val="22"/>
          <w:szCs w:val="22"/>
        </w:rPr>
        <w:t>, stanowiący własność Gminy Kuślin.</w:t>
      </w:r>
    </w:p>
    <w:p w14:paraId="697C5147" w14:textId="77777777" w:rsidR="00C7488D" w:rsidRDefault="00C7488D" w:rsidP="00C7488D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470EAC" w14:textId="77777777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identyfikacyjne pojazdu:</w:t>
      </w:r>
    </w:p>
    <w:p w14:paraId="7E0ABC50" w14:textId="288E6224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Marka – </w:t>
      </w:r>
      <w:r w:rsidR="00D501B9">
        <w:rPr>
          <w:rFonts w:ascii="Arial" w:hAnsi="Arial" w:cs="Arial"/>
          <w:bCs/>
          <w:sz w:val="22"/>
          <w:szCs w:val="22"/>
        </w:rPr>
        <w:t>IFA</w:t>
      </w:r>
    </w:p>
    <w:p w14:paraId="7CE7557A" w14:textId="204B36EA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Typ/Model – </w:t>
      </w:r>
      <w:r w:rsidR="00D501B9">
        <w:rPr>
          <w:rFonts w:ascii="Arial" w:hAnsi="Arial" w:cs="Arial"/>
          <w:bCs/>
          <w:sz w:val="22"/>
          <w:szCs w:val="22"/>
        </w:rPr>
        <w:t>W 50 LA/TLF</w:t>
      </w:r>
    </w:p>
    <w:p w14:paraId="51C71272" w14:textId="22FA4014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Rok produkcji - 19</w:t>
      </w:r>
      <w:r w:rsidR="00D501B9">
        <w:rPr>
          <w:rFonts w:ascii="Arial" w:hAnsi="Arial" w:cs="Arial"/>
          <w:color w:val="000000"/>
          <w:sz w:val="22"/>
          <w:szCs w:val="22"/>
        </w:rPr>
        <w:t>87</w:t>
      </w:r>
    </w:p>
    <w:p w14:paraId="5D1B7342" w14:textId="79DE9CE6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Numer rejestracyjny - PNT </w:t>
      </w:r>
      <w:r w:rsidR="00D501B9">
        <w:rPr>
          <w:rFonts w:ascii="Arial" w:hAnsi="Arial" w:cs="Arial"/>
          <w:color w:val="000000"/>
          <w:sz w:val="22"/>
          <w:szCs w:val="22"/>
        </w:rPr>
        <w:t>43498</w:t>
      </w:r>
    </w:p>
    <w:p w14:paraId="01218EA3" w14:textId="3EF2B74B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Numer fabryczny – </w:t>
      </w:r>
      <w:r w:rsidR="00D501B9">
        <w:rPr>
          <w:rFonts w:ascii="Arial" w:hAnsi="Arial" w:cs="Arial"/>
          <w:color w:val="000000"/>
          <w:sz w:val="22"/>
          <w:szCs w:val="22"/>
        </w:rPr>
        <w:t>8628223</w:t>
      </w:r>
    </w:p>
    <w:p w14:paraId="7F69A6A7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Rodzaj silnika – z zapłonem samoczynnym</w:t>
      </w:r>
    </w:p>
    <w:p w14:paraId="132B51A7" w14:textId="019163FE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Pojemność silnika - </w:t>
      </w:r>
      <w:r w:rsidR="00D501B9">
        <w:rPr>
          <w:rFonts w:ascii="Arial" w:hAnsi="Arial" w:cs="Arial"/>
          <w:color w:val="000000"/>
          <w:sz w:val="22"/>
          <w:szCs w:val="22"/>
        </w:rPr>
        <w:t>6560</w:t>
      </w:r>
      <w:r>
        <w:rPr>
          <w:rFonts w:ascii="Arial" w:hAnsi="Arial" w:cs="Arial"/>
          <w:color w:val="000000"/>
          <w:sz w:val="22"/>
          <w:szCs w:val="22"/>
        </w:rPr>
        <w:t xml:space="preserve"> cm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</w:p>
    <w:p w14:paraId="7FE831C8" w14:textId="4E5B218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Moc silnika - </w:t>
      </w:r>
      <w:r w:rsidR="00D501B9">
        <w:rPr>
          <w:rFonts w:ascii="Arial" w:hAnsi="Arial" w:cs="Arial"/>
          <w:color w:val="000000"/>
          <w:sz w:val="22"/>
          <w:szCs w:val="22"/>
        </w:rPr>
        <w:t>92</w:t>
      </w:r>
      <w:r>
        <w:rPr>
          <w:rFonts w:ascii="Arial" w:hAnsi="Arial" w:cs="Arial"/>
          <w:color w:val="000000"/>
          <w:sz w:val="22"/>
          <w:szCs w:val="22"/>
        </w:rPr>
        <w:t xml:space="preserve"> kW</w:t>
      </w:r>
    </w:p>
    <w:p w14:paraId="09CAB5C1" w14:textId="665D7176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Dopuszczalna masa całkowita - </w:t>
      </w:r>
      <w:r w:rsidR="00D501B9">
        <w:rPr>
          <w:rFonts w:ascii="Arial" w:hAnsi="Arial" w:cs="Arial"/>
          <w:color w:val="000000"/>
          <w:sz w:val="22"/>
          <w:szCs w:val="22"/>
        </w:rPr>
        <w:t>10850</w:t>
      </w:r>
      <w:r>
        <w:rPr>
          <w:rFonts w:ascii="Arial" w:hAnsi="Arial" w:cs="Arial"/>
          <w:color w:val="000000"/>
          <w:sz w:val="22"/>
          <w:szCs w:val="22"/>
        </w:rPr>
        <w:t xml:space="preserve"> kg</w:t>
      </w:r>
    </w:p>
    <w:p w14:paraId="40AB5666" w14:textId="28F7D55B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Rodzaj napędu - 4x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1E641F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miejsc - 6</w:t>
      </w:r>
    </w:p>
    <w:p w14:paraId="10F39D4E" w14:textId="1A159E93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Przebieg - </w:t>
      </w:r>
      <w:r w:rsidR="00D501B9">
        <w:rPr>
          <w:rFonts w:ascii="Arial" w:hAnsi="Arial" w:cs="Arial"/>
          <w:color w:val="000000"/>
          <w:sz w:val="22"/>
          <w:szCs w:val="22"/>
        </w:rPr>
        <w:t>35671</w:t>
      </w:r>
      <w:r>
        <w:rPr>
          <w:rFonts w:ascii="Arial" w:hAnsi="Arial" w:cs="Arial"/>
          <w:color w:val="000000"/>
          <w:sz w:val="22"/>
          <w:szCs w:val="22"/>
        </w:rPr>
        <w:t xml:space="preserve"> km</w:t>
      </w:r>
    </w:p>
    <w:p w14:paraId="6CE67AF9" w14:textId="23F19411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Data pierwszej rejestracji za granicą/w kraju - </w:t>
      </w:r>
      <w:r w:rsidR="00D501B9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8.0</w:t>
      </w:r>
      <w:r w:rsidR="00D501B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.19</w:t>
      </w:r>
      <w:r w:rsidR="00D501B9">
        <w:rPr>
          <w:rFonts w:ascii="Arial" w:hAnsi="Arial" w:cs="Arial"/>
          <w:color w:val="000000"/>
          <w:sz w:val="22"/>
          <w:szCs w:val="22"/>
        </w:rPr>
        <w:t>87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="00D501B9">
        <w:rPr>
          <w:rFonts w:ascii="Arial" w:hAnsi="Arial" w:cs="Arial"/>
          <w:color w:val="000000"/>
          <w:sz w:val="22"/>
          <w:szCs w:val="22"/>
        </w:rPr>
        <w:t xml:space="preserve"> / 30.11.2015 r.</w:t>
      </w:r>
    </w:p>
    <w:p w14:paraId="610880CA" w14:textId="10C08022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Ważność badań technicznych - 2</w:t>
      </w:r>
      <w:r w:rsidR="00D501B9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D501B9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>.202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34A8DDA3" w14:textId="796BCF3D" w:rsidR="00D501B9" w:rsidRDefault="00D501B9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Wyposażenie specjalne – zabudowa VEB Feuerlö</w:t>
      </w:r>
      <w:r w:rsidR="00CD23D9">
        <w:rPr>
          <w:rFonts w:ascii="Arial" w:hAnsi="Arial" w:cs="Arial"/>
          <w:color w:val="000000"/>
          <w:sz w:val="22"/>
          <w:szCs w:val="22"/>
        </w:rPr>
        <w:t>schger</w:t>
      </w:r>
      <w:r>
        <w:rPr>
          <w:rFonts w:ascii="Arial" w:hAnsi="Arial" w:cs="Arial"/>
          <w:color w:val="000000"/>
          <w:sz w:val="22"/>
          <w:szCs w:val="22"/>
        </w:rPr>
        <w:t>ä</w:t>
      </w:r>
      <w:r w:rsidR="00CD23D9">
        <w:rPr>
          <w:rFonts w:ascii="Arial" w:hAnsi="Arial" w:cs="Arial"/>
          <w:color w:val="000000"/>
          <w:sz w:val="22"/>
          <w:szCs w:val="22"/>
        </w:rPr>
        <w:t>tewerk Luckenwalde (NRD) zbiornik 2500 l, autopompa 2200 l/min, działko wodne ok. 1600 l/min, rzut wody 64m, podejście-woda z przodu, zraszacze przednie, osprzęt elektryczny/oświetlenia sam. pożarniczego.</w:t>
      </w:r>
    </w:p>
    <w:p w14:paraId="1E41B999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79F1DB" w14:textId="1E46DB7B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Pojazd można obejrzeć i zapoznać się z jego stanem technicznym w strażnicy Ochotniczej Straży Pożarnej w </w:t>
      </w:r>
      <w:r w:rsidR="00CD23D9">
        <w:rPr>
          <w:rFonts w:ascii="Arial" w:hAnsi="Arial" w:cs="Arial"/>
          <w:color w:val="000000"/>
          <w:sz w:val="22"/>
          <w:szCs w:val="22"/>
        </w:rPr>
        <w:t>Michorzewku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CD23D9">
        <w:rPr>
          <w:rFonts w:ascii="Arial" w:hAnsi="Arial" w:cs="Arial"/>
          <w:color w:val="000000"/>
          <w:sz w:val="22"/>
          <w:szCs w:val="22"/>
        </w:rPr>
        <w:t>Michorzewko 37A</w:t>
      </w:r>
      <w:r>
        <w:rPr>
          <w:rFonts w:ascii="Arial" w:hAnsi="Arial" w:cs="Arial"/>
          <w:color w:val="000000"/>
          <w:sz w:val="22"/>
          <w:szCs w:val="22"/>
        </w:rPr>
        <w:t xml:space="preserve">, 64-316 Kuślin, w terminie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od </w:t>
      </w:r>
      <w:r w:rsidR="006671B5">
        <w:rPr>
          <w:rFonts w:ascii="Arial" w:hAnsi="Arial" w:cs="Arial"/>
          <w:b/>
          <w:color w:val="000000"/>
          <w:sz w:val="22"/>
          <w:szCs w:val="22"/>
        </w:rPr>
        <w:t>2</w:t>
      </w:r>
      <w:r w:rsidR="00EF0D7C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6671B5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0.202</w:t>
      </w:r>
      <w:r w:rsidR="00CD23D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do </w:t>
      </w:r>
      <w:r w:rsidR="006671B5">
        <w:rPr>
          <w:rFonts w:ascii="Arial" w:hAnsi="Arial" w:cs="Arial"/>
          <w:b/>
          <w:color w:val="000000"/>
          <w:sz w:val="22"/>
          <w:szCs w:val="22"/>
        </w:rPr>
        <w:t>24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EF0D7C">
        <w:rPr>
          <w:rFonts w:ascii="Arial" w:hAnsi="Arial" w:cs="Arial"/>
          <w:b/>
          <w:color w:val="000000"/>
          <w:sz w:val="22"/>
          <w:szCs w:val="22"/>
        </w:rPr>
        <w:t>1</w:t>
      </w:r>
      <w:r w:rsidR="00CD23D9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CD23D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od godz. 10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do godz. 18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, po wcześniejszym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telefonicznym uzgodnieniu z przedstawicielem sprzedającego (osoba do kontaktu: </w:t>
      </w:r>
      <w:r w:rsidR="00CD23D9">
        <w:rPr>
          <w:rFonts w:ascii="Arial" w:hAnsi="Arial" w:cs="Arial"/>
          <w:color w:val="000000"/>
          <w:sz w:val="22"/>
          <w:szCs w:val="22"/>
        </w:rPr>
        <w:t xml:space="preserve">Michał Subsar </w:t>
      </w:r>
      <w:r>
        <w:rPr>
          <w:rFonts w:ascii="Arial" w:hAnsi="Arial" w:cs="Arial"/>
          <w:color w:val="000000"/>
          <w:sz w:val="22"/>
          <w:szCs w:val="22"/>
        </w:rPr>
        <w:t xml:space="preserve">- tel. </w:t>
      </w:r>
      <w:r w:rsidR="00CD23D9">
        <w:rPr>
          <w:rFonts w:ascii="Arial" w:hAnsi="Arial" w:cs="Arial"/>
          <w:color w:val="000000"/>
          <w:sz w:val="22"/>
          <w:szCs w:val="22"/>
        </w:rPr>
        <w:t>725 625 732</w:t>
      </w:r>
      <w:r>
        <w:rPr>
          <w:rFonts w:ascii="Arial" w:hAnsi="Arial" w:cs="Arial"/>
          <w:color w:val="000000"/>
          <w:sz w:val="22"/>
          <w:szCs w:val="22"/>
        </w:rPr>
        <w:t xml:space="preserve">).  </w:t>
      </w:r>
    </w:p>
    <w:p w14:paraId="22C32717" w14:textId="77777777" w:rsidR="00C7488D" w:rsidRPr="00C91174" w:rsidRDefault="00C7488D" w:rsidP="00C91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BF5D1F" w14:textId="77777777" w:rsidR="00C7488D" w:rsidRDefault="00C7488D" w:rsidP="00C7488D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F6437D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III. Cena wywoławcza:</w:t>
      </w:r>
    </w:p>
    <w:p w14:paraId="52BF1B2E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8829905" w14:textId="57B8A1BD" w:rsidR="00C7488D" w:rsidRDefault="006671B5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7488D">
        <w:rPr>
          <w:rFonts w:ascii="Arial" w:hAnsi="Arial" w:cs="Arial"/>
          <w:b/>
          <w:sz w:val="22"/>
          <w:szCs w:val="22"/>
        </w:rPr>
        <w:t>.</w:t>
      </w:r>
      <w:r w:rsidR="00E27452">
        <w:rPr>
          <w:rFonts w:ascii="Arial" w:hAnsi="Arial" w:cs="Arial"/>
          <w:b/>
          <w:sz w:val="22"/>
          <w:szCs w:val="22"/>
        </w:rPr>
        <w:t>0</w:t>
      </w:r>
      <w:r w:rsidR="00C7488D">
        <w:rPr>
          <w:rFonts w:ascii="Arial" w:hAnsi="Arial" w:cs="Arial"/>
          <w:b/>
          <w:sz w:val="22"/>
          <w:szCs w:val="22"/>
        </w:rPr>
        <w:t xml:space="preserve">00,00 zł </w:t>
      </w:r>
      <w:r w:rsidR="00C7488D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pięć</w:t>
      </w:r>
      <w:r w:rsidR="00301711">
        <w:rPr>
          <w:rFonts w:ascii="Arial" w:hAnsi="Arial" w:cs="Arial"/>
          <w:sz w:val="22"/>
          <w:szCs w:val="22"/>
        </w:rPr>
        <w:t xml:space="preserve"> </w:t>
      </w:r>
      <w:r w:rsidR="00C7488D">
        <w:rPr>
          <w:rFonts w:ascii="Arial" w:hAnsi="Arial" w:cs="Arial"/>
          <w:sz w:val="22"/>
          <w:szCs w:val="22"/>
        </w:rPr>
        <w:t>tysi</w:t>
      </w:r>
      <w:r w:rsidR="00E27452">
        <w:rPr>
          <w:rFonts w:ascii="Arial" w:hAnsi="Arial" w:cs="Arial"/>
          <w:sz w:val="22"/>
          <w:szCs w:val="22"/>
        </w:rPr>
        <w:t>ęcy</w:t>
      </w:r>
      <w:r w:rsidR="00C7488D">
        <w:rPr>
          <w:rFonts w:ascii="Arial" w:hAnsi="Arial" w:cs="Arial"/>
          <w:sz w:val="22"/>
          <w:szCs w:val="22"/>
        </w:rPr>
        <w:t xml:space="preserve"> złotych 00/100).</w:t>
      </w:r>
    </w:p>
    <w:p w14:paraId="1534F81C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C1F12DB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IV. Warunki udziału w postępowaniu oraz opis sposobu dokonywania oceny spełniania tych warunków:</w:t>
      </w:r>
    </w:p>
    <w:p w14:paraId="3F231661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1E5145" w14:textId="4F420054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Złożenie pisemnej oferty z jedną ceną w terminie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 dnia </w:t>
      </w:r>
      <w:r w:rsidR="006671B5">
        <w:rPr>
          <w:rFonts w:ascii="Arial" w:hAnsi="Arial" w:cs="Arial"/>
          <w:b/>
          <w:color w:val="000000"/>
          <w:sz w:val="22"/>
          <w:szCs w:val="22"/>
        </w:rPr>
        <w:t>25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437AE1">
        <w:rPr>
          <w:rFonts w:ascii="Arial" w:hAnsi="Arial" w:cs="Arial"/>
          <w:b/>
          <w:color w:val="000000"/>
          <w:sz w:val="22"/>
          <w:szCs w:val="22"/>
        </w:rPr>
        <w:t>1</w:t>
      </w:r>
      <w:r w:rsidR="00301711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301711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do godz. 1</w:t>
      </w:r>
      <w:r w:rsidR="006671B5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color w:val="000000"/>
          <w:sz w:val="22"/>
          <w:szCs w:val="22"/>
        </w:rPr>
        <w:t>. Oferta powinna zawierać:</w:t>
      </w:r>
    </w:p>
    <w:p w14:paraId="66208939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imię, nazwisko i adres lub nazwę (firmę) i siedzibę oferenta,</w:t>
      </w:r>
    </w:p>
    <w:p w14:paraId="093D42A7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PESEL i NIP oferenta,</w:t>
      </w:r>
    </w:p>
    <w:p w14:paraId="0E32A636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datę sporządzenia oferty,</w:t>
      </w:r>
    </w:p>
    <w:p w14:paraId="481F192B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oferowaną cenę,</w:t>
      </w:r>
    </w:p>
    <w:p w14:paraId="6C155F42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oferenta, że zapoznał się z warunkami przetargu oraz ze stanem przedmiotu przetargu bądź też ponoszeniu odpowiedzialności za skutki wynikające              z rezygnacji z oględzin,</w:t>
      </w:r>
    </w:p>
    <w:p w14:paraId="0AF4629D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oferenta o zapoznaniu się i akceptacji wzoru umowy sprzedaży.</w:t>
      </w:r>
    </w:p>
    <w:p w14:paraId="5C77C96C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formularza ofertowego oraz wzór umowy sprzedaży w załączeniu do ogłoszenia.</w:t>
      </w:r>
    </w:p>
    <w:p w14:paraId="7A770A66" w14:textId="77777777" w:rsidR="00C7488D" w:rsidRDefault="00C7488D" w:rsidP="00C7488D">
      <w:pPr>
        <w:spacing w:before="40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Formularz ofertowy można pobrać w siedzibie sprzedawcy lub ze strony internetowej Biuletynu Informacji Publicznej Gminy Kuślin: </w:t>
      </w:r>
      <w:hyperlink r:id="rId10" w:history="1">
        <w:r>
          <w:rPr>
            <w:rStyle w:val="Hipercze"/>
            <w:rFonts w:ascii="Arial" w:hAnsi="Arial" w:cs="Arial"/>
            <w:sz w:val="22"/>
            <w:szCs w:val="22"/>
          </w:rPr>
          <w:t>www.bip.kuslin.pl</w:t>
        </w:r>
      </w:hyperlink>
      <w:r>
        <w:rPr>
          <w:rFonts w:ascii="Arial" w:hAnsi="Arial" w:cs="Arial"/>
          <w:sz w:val="22"/>
          <w:szCs w:val="22"/>
        </w:rPr>
        <w:t xml:space="preserve">  lub ze strony internetowej </w:t>
      </w:r>
      <w:hyperlink r:id="rId11" w:history="1">
        <w:r>
          <w:rPr>
            <w:rStyle w:val="Hipercze"/>
            <w:rFonts w:ascii="Arial" w:hAnsi="Arial" w:cs="Arial"/>
            <w:sz w:val="22"/>
            <w:szCs w:val="22"/>
          </w:rPr>
          <w:t>www.kuslin.pl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43D6E6E9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może złożyć tylko jedną ofertę.</w:t>
      </w:r>
    </w:p>
    <w:p w14:paraId="26655C3A" w14:textId="3012D02E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wraz z wymaganymi dokumentami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należy złożyć w zaklejonej kopercie z napisem: </w:t>
      </w:r>
      <w:r w:rsidR="00E2745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>„</w:t>
      </w:r>
      <w:r w:rsidR="00E27452">
        <w:rPr>
          <w:rFonts w:ascii="Arial" w:hAnsi="Arial" w:cs="Arial"/>
          <w:b/>
          <w:sz w:val="22"/>
          <w:szCs w:val="22"/>
        </w:rPr>
        <w:t>I</w:t>
      </w:r>
      <w:r w:rsidR="006671B5">
        <w:rPr>
          <w:rFonts w:ascii="Arial" w:hAnsi="Arial" w:cs="Arial"/>
          <w:b/>
          <w:sz w:val="22"/>
          <w:szCs w:val="22"/>
        </w:rPr>
        <w:t>V</w:t>
      </w:r>
      <w:r w:rsidR="00E27452">
        <w:rPr>
          <w:rFonts w:ascii="Arial" w:hAnsi="Arial" w:cs="Arial"/>
          <w:b/>
          <w:sz w:val="22"/>
          <w:szCs w:val="22"/>
        </w:rPr>
        <w:t xml:space="preserve"> p</w:t>
      </w:r>
      <w:r>
        <w:rPr>
          <w:rFonts w:ascii="Arial" w:hAnsi="Arial" w:cs="Arial"/>
          <w:b/>
          <w:sz w:val="22"/>
          <w:szCs w:val="22"/>
        </w:rPr>
        <w:t xml:space="preserve">rzetarg ofertowy nieograniczony na sprzedaż samochodu specjalnego pożarniczego </w:t>
      </w:r>
      <w:r w:rsidR="00301711">
        <w:rPr>
          <w:rFonts w:ascii="Arial" w:hAnsi="Arial" w:cs="Arial"/>
          <w:b/>
          <w:bCs/>
        </w:rPr>
        <w:t>IFA W 50 LA/TLF</w:t>
      </w:r>
      <w:r>
        <w:rPr>
          <w:rFonts w:ascii="Arial" w:hAnsi="Arial" w:cs="Arial"/>
          <w:b/>
          <w:sz w:val="22"/>
          <w:szCs w:val="22"/>
        </w:rPr>
        <w:t xml:space="preserve">. Nie otwierać przed dniem </w:t>
      </w:r>
      <w:r w:rsidR="006671B5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.</w:t>
      </w:r>
      <w:r w:rsidR="00437AE1">
        <w:rPr>
          <w:rFonts w:ascii="Arial" w:hAnsi="Arial" w:cs="Arial"/>
          <w:b/>
          <w:sz w:val="22"/>
          <w:szCs w:val="22"/>
        </w:rPr>
        <w:t>1</w:t>
      </w:r>
      <w:r w:rsidR="0030171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godz. 1</w:t>
      </w:r>
      <w:r w:rsidR="006671B5">
        <w:rPr>
          <w:rFonts w:ascii="Arial" w:hAnsi="Arial" w:cs="Arial"/>
          <w:b/>
          <w:sz w:val="22"/>
          <w:szCs w:val="22"/>
        </w:rPr>
        <w:t>0</w:t>
      </w:r>
      <w:r w:rsidR="00E27452">
        <w:rPr>
          <w:rFonts w:ascii="Arial" w:hAnsi="Arial" w:cs="Arial"/>
          <w:b/>
          <w:sz w:val="22"/>
          <w:szCs w:val="22"/>
          <w:vertAlign w:val="superscript"/>
        </w:rPr>
        <w:t>15</w:t>
      </w:r>
      <w:r>
        <w:rPr>
          <w:rFonts w:ascii="Arial" w:hAnsi="Arial" w:cs="Arial"/>
          <w:b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w Urzędzie Gminy w Kuślinie, ul. Emilii Sczanieckiej 4, 64-316 Kuślin,</w:t>
      </w:r>
      <w:r w:rsidR="003017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b/>
          <w:sz w:val="22"/>
          <w:szCs w:val="22"/>
        </w:rPr>
        <w:t xml:space="preserve">do dnia </w:t>
      </w:r>
      <w:r w:rsidR="006671B5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.</w:t>
      </w:r>
      <w:r w:rsidR="00437AE1">
        <w:rPr>
          <w:rFonts w:ascii="Arial" w:hAnsi="Arial" w:cs="Arial"/>
          <w:b/>
          <w:sz w:val="22"/>
          <w:szCs w:val="22"/>
        </w:rPr>
        <w:t>1</w:t>
      </w:r>
      <w:r w:rsidR="0030171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do godz. 1</w:t>
      </w:r>
      <w:r w:rsidR="006671B5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14:paraId="198FDFE9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zostanie odrzucona, jeżeli:</w:t>
      </w:r>
    </w:p>
    <w:p w14:paraId="3F8DA205" w14:textId="77777777" w:rsidR="00C7488D" w:rsidRDefault="00C7488D" w:rsidP="00C7488D">
      <w:pPr>
        <w:pStyle w:val="Akapitzlist"/>
        <w:numPr>
          <w:ilvl w:val="0"/>
          <w:numId w:val="1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została złożona po wyznaczonym terminie lub w niewłaściwym miejscu.</w:t>
      </w:r>
    </w:p>
    <w:p w14:paraId="378D7262" w14:textId="77777777" w:rsidR="00C7488D" w:rsidRDefault="00C7488D" w:rsidP="00C7488D">
      <w:pPr>
        <w:pStyle w:val="Akapitzlist"/>
        <w:numPr>
          <w:ilvl w:val="0"/>
          <w:numId w:val="1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zawiera wymaganych danych i dokumentów lub są one niekompletne, nieczytelne bądź budzą inną wątpliwość, zaś złożenie wyjaśnień mogłoby prowadzić do uznania jej za nową ofertę.</w:t>
      </w:r>
    </w:p>
    <w:p w14:paraId="4869E7E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F25BA4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V. Pozostałe informacje:</w:t>
      </w:r>
    </w:p>
    <w:p w14:paraId="69B26A6F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AA0594" w14:textId="0B8F1BE1" w:rsidR="00C7488D" w:rsidRDefault="00C7488D" w:rsidP="00C7488D">
      <w:pPr>
        <w:numPr>
          <w:ilvl w:val="0"/>
          <w:numId w:val="18"/>
        </w:numPr>
        <w:spacing w:before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Otwarcie ofert nastąpi </w:t>
      </w:r>
      <w:r>
        <w:rPr>
          <w:rFonts w:ascii="Arial" w:hAnsi="Arial" w:cs="Arial"/>
          <w:b/>
          <w:sz w:val="22"/>
          <w:szCs w:val="22"/>
        </w:rPr>
        <w:t xml:space="preserve">w dniu </w:t>
      </w:r>
      <w:r w:rsidR="006671B5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.</w:t>
      </w:r>
      <w:r w:rsidR="00437AE1">
        <w:rPr>
          <w:rFonts w:ascii="Arial" w:hAnsi="Arial" w:cs="Arial"/>
          <w:b/>
          <w:sz w:val="22"/>
          <w:szCs w:val="22"/>
        </w:rPr>
        <w:t>1</w:t>
      </w:r>
      <w:r w:rsidR="0030171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o godz. 1</w:t>
      </w:r>
      <w:r w:rsidR="006671B5">
        <w:rPr>
          <w:rFonts w:ascii="Arial" w:hAnsi="Arial" w:cs="Arial"/>
          <w:b/>
          <w:sz w:val="22"/>
          <w:szCs w:val="22"/>
        </w:rPr>
        <w:t>0</w:t>
      </w:r>
      <w:r w:rsidR="00E27452">
        <w:rPr>
          <w:rFonts w:ascii="Arial" w:hAnsi="Arial" w:cs="Arial"/>
          <w:b/>
          <w:sz w:val="22"/>
          <w:szCs w:val="22"/>
          <w:vertAlign w:val="superscript"/>
        </w:rPr>
        <w:t>15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Urzędzie Gminy w Kuślinie,                 ul. E. Sczenieckiej 4, 64-316 Kuślin – </w:t>
      </w:r>
      <w:r w:rsidR="006671B5">
        <w:rPr>
          <w:rFonts w:ascii="Arial" w:hAnsi="Arial" w:cs="Arial"/>
          <w:sz w:val="22"/>
          <w:szCs w:val="22"/>
        </w:rPr>
        <w:t>biuro</w:t>
      </w:r>
      <w:r>
        <w:rPr>
          <w:rFonts w:ascii="Arial" w:hAnsi="Arial" w:cs="Arial"/>
          <w:sz w:val="22"/>
          <w:szCs w:val="22"/>
        </w:rPr>
        <w:t xml:space="preserve"> nr </w:t>
      </w:r>
      <w:r w:rsidR="006671B5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</w:p>
    <w:p w14:paraId="21A4F621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5083111A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zostanie sprzedany za najwyższą zaoferowaną cenę. Oferent, który zaoferuje najwyższą cenę i którego oferta zostanie wybrana, przystępuje niezwłocznie do zawarcia umowy sprzedaży i w terminie nie dłuższym niż 7 dni od daty wyboru jego oferty – zapłaci całkowitą cenę kupna samochodu. Wydanie samochodu nastąpi niezwłocznie po zapłaceniu przez nabywcę ceny nabycia. Podstawę do zawarcia umowy stanowi protokół Komisji                       z przeprowadzonego przetargu.</w:t>
      </w:r>
    </w:p>
    <w:p w14:paraId="4F33E65D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5196869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złożenia równorzędnych ofert o najwyższej wartości, komisja przetargowa zorganizuje dodatkowy przetarg ustny dla oferentów, którzy złożyli te oferty, z kwotą </w:t>
      </w:r>
      <w:r>
        <w:rPr>
          <w:rFonts w:ascii="Arial" w:hAnsi="Arial" w:cs="Arial"/>
          <w:sz w:val="22"/>
          <w:szCs w:val="22"/>
        </w:rPr>
        <w:lastRenderedPageBreak/>
        <w:t>postąpienia nie niższą niż 200 zł. Komisja zawiadomi oferentów, o których mowa o terminie dodatkowego przetargu.</w:t>
      </w:r>
    </w:p>
    <w:p w14:paraId="0AC749D5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A682103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cenowe poniżej ceny wywoławczej nie będą rozpatrywane.</w:t>
      </w:r>
    </w:p>
    <w:p w14:paraId="27C71F26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D02AAFB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Kuślin nie bierze odpowiedzialności za stan techniczny sprzedawanego w przetargu samochodu.</w:t>
      </w:r>
    </w:p>
    <w:p w14:paraId="0A661F2D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0AC6B979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informacje na temat sprzedaży samochodu uzyskać można w Urzędzie Gminy w Kuślinie, pok. nr 12 oraz telefonicznie pod nr tel. 61 44 72 728.</w:t>
      </w:r>
    </w:p>
    <w:p w14:paraId="04C60C4F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3CD2F2C3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Sprzedający zastrzega sobie prawo unieważnienia przetargu (zamknięcia przetargu) bez wybrania którejkolwiek z ofert, bez podania przyczyn.</w:t>
      </w:r>
    </w:p>
    <w:p w14:paraId="03B8084C" w14:textId="77777777" w:rsidR="00C7488D" w:rsidRDefault="00C7488D" w:rsidP="00C7488D">
      <w:pPr>
        <w:rPr>
          <w:rFonts w:ascii="Arial" w:hAnsi="Arial" w:cs="Arial"/>
          <w:sz w:val="22"/>
          <w:szCs w:val="22"/>
        </w:rPr>
      </w:pPr>
    </w:p>
    <w:p w14:paraId="4622FCD6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Ogłoszenie o wyniku przetargu zostanie zamieszczone na stronie internetowej Urzędu Gminy w Kuślinie, w Biuletynie Informacji Publicznej oraz wywieszone na tablicy ogłoszeń         w Urzędzie Gminy w Kuślinie.</w:t>
      </w:r>
    </w:p>
    <w:p w14:paraId="474A848B" w14:textId="77777777" w:rsidR="00C7488D" w:rsidRDefault="00C7488D" w:rsidP="00C7488D"/>
    <w:p w14:paraId="457EA266" w14:textId="77777777" w:rsidR="003F3480" w:rsidRDefault="003F3480" w:rsidP="003F3480"/>
    <w:p w14:paraId="2628F447" w14:textId="77777777" w:rsidR="003F3480" w:rsidRDefault="003F3480" w:rsidP="003F3480"/>
    <w:p w14:paraId="778B6732" w14:textId="43EEF523" w:rsidR="003F3480" w:rsidRPr="00B157A1" w:rsidRDefault="003F3480" w:rsidP="003F348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Pr="00B157A1">
        <w:rPr>
          <w:rStyle w:val="Pogrubienie"/>
          <w:rFonts w:ascii="Arial" w:hAnsi="Arial" w:cs="Arial"/>
          <w:sz w:val="22"/>
          <w:szCs w:val="22"/>
        </w:rPr>
        <w:t>Wójt Gminy Kuślin</w:t>
      </w:r>
    </w:p>
    <w:p w14:paraId="3A02D4B0" w14:textId="268D4C89" w:rsidR="003F3480" w:rsidRPr="00B157A1" w:rsidRDefault="003F3480" w:rsidP="003F348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 w:rsidR="00301711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  <w:t xml:space="preserve">  </w:t>
      </w:r>
      <w:r>
        <w:rPr>
          <w:rStyle w:val="Pogrubienie"/>
          <w:rFonts w:ascii="Arial" w:hAnsi="Arial" w:cs="Arial"/>
          <w:sz w:val="22"/>
          <w:szCs w:val="22"/>
        </w:rPr>
        <w:t xml:space="preserve">/-/ </w:t>
      </w:r>
      <w:r w:rsidR="00301711">
        <w:rPr>
          <w:rStyle w:val="Pogrubienie"/>
          <w:rFonts w:ascii="Arial" w:hAnsi="Arial" w:cs="Arial"/>
          <w:sz w:val="22"/>
          <w:szCs w:val="22"/>
        </w:rPr>
        <w:t>Paweł Kubiak</w:t>
      </w:r>
    </w:p>
    <w:p w14:paraId="19A63098" w14:textId="77777777" w:rsidR="003F3480" w:rsidRDefault="003F3480" w:rsidP="003F3480"/>
    <w:p w14:paraId="0C301DBD" w14:textId="17A2E3BB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2CF19C40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4C040CC1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526A2938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1123EDD3" w14:textId="77777777" w:rsidR="003F3480" w:rsidRDefault="003F3480" w:rsidP="003F3480"/>
    <w:p w14:paraId="2A67680F" w14:textId="77777777" w:rsidR="003F3480" w:rsidRPr="005A3F29" w:rsidRDefault="003F3480" w:rsidP="003F3480">
      <w:pPr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b/>
          <w:sz w:val="22"/>
          <w:szCs w:val="22"/>
          <w:u w:val="single"/>
        </w:rPr>
        <w:t>Załączniki</w:t>
      </w:r>
      <w:r w:rsidRPr="005A3F29">
        <w:rPr>
          <w:rFonts w:ascii="Arial" w:hAnsi="Arial" w:cs="Arial"/>
          <w:sz w:val="22"/>
          <w:szCs w:val="22"/>
        </w:rPr>
        <w:t>:</w:t>
      </w:r>
    </w:p>
    <w:p w14:paraId="5C0FC7F6" w14:textId="77777777" w:rsidR="003F3480" w:rsidRPr="005A3F29" w:rsidRDefault="003F3480" w:rsidP="003F3480">
      <w:pPr>
        <w:spacing w:before="40"/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sz w:val="22"/>
          <w:szCs w:val="22"/>
        </w:rPr>
        <w:t>Wzór formularza ofertowego</w:t>
      </w:r>
    </w:p>
    <w:p w14:paraId="64771144" w14:textId="77777777" w:rsidR="003F3480" w:rsidRPr="005A3F29" w:rsidRDefault="003F3480" w:rsidP="003F3480">
      <w:pPr>
        <w:spacing w:before="40"/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sz w:val="22"/>
          <w:szCs w:val="22"/>
        </w:rPr>
        <w:t>Wzór umowy sprzedaży</w:t>
      </w:r>
    </w:p>
    <w:p w14:paraId="0C75A570" w14:textId="77777777" w:rsidR="005A3F29" w:rsidRDefault="005A3F29" w:rsidP="005A3F29"/>
    <w:p w14:paraId="18586AC5" w14:textId="77777777" w:rsidR="005A3F29" w:rsidRDefault="005A3F29" w:rsidP="005A3F29"/>
    <w:p w14:paraId="1304BA12" w14:textId="77777777" w:rsidR="00B157A1" w:rsidRDefault="00B157A1" w:rsidP="005A3F29"/>
    <w:p w14:paraId="6A96682D" w14:textId="2A7F155F" w:rsidR="00B157A1" w:rsidRDefault="00B157A1" w:rsidP="003F3480">
      <w:pPr>
        <w:pStyle w:val="NormalnyWeb"/>
        <w:spacing w:before="0" w:beforeAutospacing="0" w:after="0" w:afterAutospacing="0"/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</w:p>
    <w:p w14:paraId="27277FF5" w14:textId="77777777" w:rsidR="00B157A1" w:rsidRDefault="00B157A1" w:rsidP="005A3F29"/>
    <w:p w14:paraId="3164AC47" w14:textId="77777777" w:rsidR="00B157A1" w:rsidRDefault="00B157A1" w:rsidP="005A3F29"/>
    <w:p w14:paraId="7E31E433" w14:textId="77777777" w:rsidR="00B157A1" w:rsidRDefault="00B157A1" w:rsidP="005A3F29"/>
    <w:p w14:paraId="50D048BD" w14:textId="77777777" w:rsidR="00AE3454" w:rsidRDefault="00AE3454" w:rsidP="00AE34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836864" w14:textId="77777777" w:rsidR="00AE3454" w:rsidRDefault="00AE3454" w:rsidP="00AE34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48B1E0" w14:textId="77777777" w:rsidR="00AE3454" w:rsidRDefault="00AE3454" w:rsidP="00AE34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DCA748" w14:textId="77777777" w:rsidR="00934E37" w:rsidRPr="00AE3454" w:rsidRDefault="00934E37" w:rsidP="00AE3454"/>
    <w:sectPr w:rsidR="00934E37" w:rsidRPr="00AE3454" w:rsidSect="007E5C3D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0315" w14:textId="77777777" w:rsidR="00FE18BF" w:rsidRDefault="00FE18BF">
      <w:r>
        <w:separator/>
      </w:r>
    </w:p>
  </w:endnote>
  <w:endnote w:type="continuationSeparator" w:id="0">
    <w:p w14:paraId="2BB33E86" w14:textId="77777777" w:rsidR="00FE18BF" w:rsidRDefault="00F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38755" w14:textId="77777777" w:rsidR="00FE18BF" w:rsidRDefault="00FE18BF">
      <w:r>
        <w:separator/>
      </w:r>
    </w:p>
  </w:footnote>
  <w:footnote w:type="continuationSeparator" w:id="0">
    <w:p w14:paraId="2C509DFC" w14:textId="77777777" w:rsidR="00FE18BF" w:rsidRDefault="00F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76C6"/>
    <w:multiLevelType w:val="hybridMultilevel"/>
    <w:tmpl w:val="50762F62"/>
    <w:lvl w:ilvl="0" w:tplc="7B0AB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CEB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A49F4"/>
    <w:multiLevelType w:val="hybridMultilevel"/>
    <w:tmpl w:val="FF0046AE"/>
    <w:lvl w:ilvl="0" w:tplc="A2ECBD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13AA204D"/>
    <w:multiLevelType w:val="hybridMultilevel"/>
    <w:tmpl w:val="80C69D7E"/>
    <w:lvl w:ilvl="0" w:tplc="4704EA2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25DAA2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34774"/>
    <w:multiLevelType w:val="hybridMultilevel"/>
    <w:tmpl w:val="84764B40"/>
    <w:lvl w:ilvl="0" w:tplc="BDEA4E8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C00C41"/>
    <w:multiLevelType w:val="hybridMultilevel"/>
    <w:tmpl w:val="E5F48610"/>
    <w:lvl w:ilvl="0" w:tplc="954AD1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1AC78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2ECBD3E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EDAEADC8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DC12C35"/>
    <w:multiLevelType w:val="multilevel"/>
    <w:tmpl w:val="6B24D618"/>
    <w:lvl w:ilvl="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A534C7"/>
    <w:multiLevelType w:val="multilevel"/>
    <w:tmpl w:val="644659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624" w:hanging="264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777A3C"/>
    <w:multiLevelType w:val="hybridMultilevel"/>
    <w:tmpl w:val="AB5C5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3BAC"/>
    <w:multiLevelType w:val="hybridMultilevel"/>
    <w:tmpl w:val="EDB6DDEE"/>
    <w:lvl w:ilvl="0" w:tplc="54FE2A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778F6"/>
    <w:multiLevelType w:val="multilevel"/>
    <w:tmpl w:val="AAB429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6E5543"/>
    <w:multiLevelType w:val="hybridMultilevel"/>
    <w:tmpl w:val="D1B81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31428A"/>
    <w:multiLevelType w:val="hybridMultilevel"/>
    <w:tmpl w:val="D23AA088"/>
    <w:lvl w:ilvl="0" w:tplc="79A403E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01537AC"/>
    <w:multiLevelType w:val="hybridMultilevel"/>
    <w:tmpl w:val="21F2C9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7E32B9"/>
    <w:multiLevelType w:val="hybridMultilevel"/>
    <w:tmpl w:val="52223C36"/>
    <w:lvl w:ilvl="0" w:tplc="CC7EA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0619104">
    <w:abstractNumId w:val="0"/>
  </w:num>
  <w:num w:numId="2" w16cid:durableId="571432100">
    <w:abstractNumId w:val="1"/>
  </w:num>
  <w:num w:numId="3" w16cid:durableId="1951665892">
    <w:abstractNumId w:val="13"/>
  </w:num>
  <w:num w:numId="4" w16cid:durableId="1731730477">
    <w:abstractNumId w:val="4"/>
  </w:num>
  <w:num w:numId="5" w16cid:durableId="379477033">
    <w:abstractNumId w:val="2"/>
  </w:num>
  <w:num w:numId="6" w16cid:durableId="1574704347">
    <w:abstractNumId w:val="12"/>
  </w:num>
  <w:num w:numId="7" w16cid:durableId="1159270389">
    <w:abstractNumId w:val="11"/>
  </w:num>
  <w:num w:numId="8" w16cid:durableId="2077316000">
    <w:abstractNumId w:val="10"/>
  </w:num>
  <w:num w:numId="9" w16cid:durableId="1383870134">
    <w:abstractNumId w:val="7"/>
  </w:num>
  <w:num w:numId="10" w16cid:durableId="303313999">
    <w:abstractNumId w:val="5"/>
  </w:num>
  <w:num w:numId="11" w16cid:durableId="1208421119">
    <w:abstractNumId w:val="3"/>
  </w:num>
  <w:num w:numId="12" w16cid:durableId="2142111177">
    <w:abstractNumId w:val="8"/>
  </w:num>
  <w:num w:numId="13" w16cid:durableId="1397048177">
    <w:abstractNumId w:val="6"/>
  </w:num>
  <w:num w:numId="14" w16cid:durableId="812914283">
    <w:abstractNumId w:val="9"/>
  </w:num>
  <w:num w:numId="15" w16cid:durableId="1120955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990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68638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71720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54"/>
    <w:rsid w:val="00006252"/>
    <w:rsid w:val="00015625"/>
    <w:rsid w:val="000C490B"/>
    <w:rsid w:val="00112ED4"/>
    <w:rsid w:val="00120210"/>
    <w:rsid w:val="00147FB8"/>
    <w:rsid w:val="00187095"/>
    <w:rsid w:val="001C22C1"/>
    <w:rsid w:val="001D60B8"/>
    <w:rsid w:val="001D72F2"/>
    <w:rsid w:val="001E5DB8"/>
    <w:rsid w:val="001F7452"/>
    <w:rsid w:val="002102CC"/>
    <w:rsid w:val="0024211D"/>
    <w:rsid w:val="00273B91"/>
    <w:rsid w:val="002C3B1C"/>
    <w:rsid w:val="00301711"/>
    <w:rsid w:val="00310A93"/>
    <w:rsid w:val="00322027"/>
    <w:rsid w:val="00363E29"/>
    <w:rsid w:val="003651A8"/>
    <w:rsid w:val="00373DF5"/>
    <w:rsid w:val="00386E74"/>
    <w:rsid w:val="003D0F42"/>
    <w:rsid w:val="003D2DFC"/>
    <w:rsid w:val="003D4E65"/>
    <w:rsid w:val="003E132C"/>
    <w:rsid w:val="003F3480"/>
    <w:rsid w:val="0041663A"/>
    <w:rsid w:val="00437AE1"/>
    <w:rsid w:val="004441ED"/>
    <w:rsid w:val="00453FEF"/>
    <w:rsid w:val="00471FA9"/>
    <w:rsid w:val="00477087"/>
    <w:rsid w:val="00483C08"/>
    <w:rsid w:val="004B24A7"/>
    <w:rsid w:val="004D7B42"/>
    <w:rsid w:val="00517700"/>
    <w:rsid w:val="005203EE"/>
    <w:rsid w:val="00535102"/>
    <w:rsid w:val="005732E4"/>
    <w:rsid w:val="00576AC8"/>
    <w:rsid w:val="005A3ED2"/>
    <w:rsid w:val="005A3F29"/>
    <w:rsid w:val="005C1798"/>
    <w:rsid w:val="005D1801"/>
    <w:rsid w:val="00600801"/>
    <w:rsid w:val="0063462D"/>
    <w:rsid w:val="00637A3F"/>
    <w:rsid w:val="006662CC"/>
    <w:rsid w:val="006671B5"/>
    <w:rsid w:val="00693C10"/>
    <w:rsid w:val="006A1651"/>
    <w:rsid w:val="006B27B9"/>
    <w:rsid w:val="00711F65"/>
    <w:rsid w:val="00713313"/>
    <w:rsid w:val="00715267"/>
    <w:rsid w:val="00735745"/>
    <w:rsid w:val="007424CA"/>
    <w:rsid w:val="007717E4"/>
    <w:rsid w:val="00780305"/>
    <w:rsid w:val="007E3F8D"/>
    <w:rsid w:val="007E5C3D"/>
    <w:rsid w:val="007E7317"/>
    <w:rsid w:val="007F4EB9"/>
    <w:rsid w:val="00812D38"/>
    <w:rsid w:val="00844F30"/>
    <w:rsid w:val="008902FF"/>
    <w:rsid w:val="008A35B3"/>
    <w:rsid w:val="008C64F9"/>
    <w:rsid w:val="008D26FC"/>
    <w:rsid w:val="0091082C"/>
    <w:rsid w:val="00934E37"/>
    <w:rsid w:val="00952616"/>
    <w:rsid w:val="009E3D8A"/>
    <w:rsid w:val="009F0C5B"/>
    <w:rsid w:val="00A25FEB"/>
    <w:rsid w:val="00A44365"/>
    <w:rsid w:val="00A45CCD"/>
    <w:rsid w:val="00A54B45"/>
    <w:rsid w:val="00A74BFB"/>
    <w:rsid w:val="00AA55CC"/>
    <w:rsid w:val="00AD7456"/>
    <w:rsid w:val="00AE3454"/>
    <w:rsid w:val="00B13834"/>
    <w:rsid w:val="00B157A1"/>
    <w:rsid w:val="00B16E56"/>
    <w:rsid w:val="00B441D4"/>
    <w:rsid w:val="00B4792B"/>
    <w:rsid w:val="00B51B0C"/>
    <w:rsid w:val="00B52846"/>
    <w:rsid w:val="00B643A7"/>
    <w:rsid w:val="00B92EAC"/>
    <w:rsid w:val="00BC3C75"/>
    <w:rsid w:val="00BF7218"/>
    <w:rsid w:val="00C15073"/>
    <w:rsid w:val="00C7488D"/>
    <w:rsid w:val="00C91174"/>
    <w:rsid w:val="00CC2C5B"/>
    <w:rsid w:val="00CD23D9"/>
    <w:rsid w:val="00D501B9"/>
    <w:rsid w:val="00D821CE"/>
    <w:rsid w:val="00D92E7F"/>
    <w:rsid w:val="00E071EA"/>
    <w:rsid w:val="00E17730"/>
    <w:rsid w:val="00E27452"/>
    <w:rsid w:val="00E2789E"/>
    <w:rsid w:val="00E5577D"/>
    <w:rsid w:val="00E60DCA"/>
    <w:rsid w:val="00E80CC1"/>
    <w:rsid w:val="00E8734D"/>
    <w:rsid w:val="00ED2A03"/>
    <w:rsid w:val="00EF0D7C"/>
    <w:rsid w:val="00F15C52"/>
    <w:rsid w:val="00F524EC"/>
    <w:rsid w:val="00F73BD2"/>
    <w:rsid w:val="00F742EC"/>
    <w:rsid w:val="00F85F3C"/>
    <w:rsid w:val="00FA3617"/>
    <w:rsid w:val="00FE18BF"/>
    <w:rsid w:val="00FE33C4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A5F8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17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15267"/>
    <w:rPr>
      <w:color w:val="0000FF"/>
      <w:u w:val="single"/>
    </w:rPr>
  </w:style>
  <w:style w:type="paragraph" w:styleId="Nagwek">
    <w:name w:val="header"/>
    <w:basedOn w:val="Normalny"/>
    <w:rsid w:val="00711F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1F6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74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42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F8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157A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5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sl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kus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us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5953-C84C-4284-8C0D-4566720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Kuślin, 2011-01-03</vt:lpstr>
    </vt:vector>
  </TitlesOfParts>
  <Company>Hewlett-Packard Company</Company>
  <LinksUpToDate>false</LinksUpToDate>
  <CharactersWithSpaces>5215</CharactersWithSpaces>
  <SharedDoc>false</SharedDoc>
  <HLinks>
    <vt:vector size="18" baseType="variant">
      <vt:variant>
        <vt:i4>655376</vt:i4>
      </vt:variant>
      <vt:variant>
        <vt:i4>6</vt:i4>
      </vt:variant>
      <vt:variant>
        <vt:i4>0</vt:i4>
      </vt:variant>
      <vt:variant>
        <vt:i4>5</vt:i4>
      </vt:variant>
      <vt:variant>
        <vt:lpwstr>http://www.bip.kuslin.pl/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http://www.bip.kuslin.pl/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http://www.kuslin.pl/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Kuślin, 2011-01-03</dc:title>
  <dc:creator>URZĄD GMINY KUŚLIN</dc:creator>
  <cp:lastModifiedBy>Admin</cp:lastModifiedBy>
  <cp:revision>41</cp:revision>
  <cp:lastPrinted>2016-04-01T07:20:00Z</cp:lastPrinted>
  <dcterms:created xsi:type="dcterms:W3CDTF">2016-03-24T09:10:00Z</dcterms:created>
  <dcterms:modified xsi:type="dcterms:W3CDTF">2024-10-21T08:35:00Z</dcterms:modified>
</cp:coreProperties>
</file>