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Poznaniu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11 marca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Kuślin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organów jednostek samorządu terytorialnego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7 kwietnia 2024 r., </w:t>
      </w:r>
      <w:r w:rsidRPr="00F01437">
        <w:rPr>
          <w:lang w:val="en-US"/>
        </w:rPr>
        <w:t xml:space="preserve">Komisarz Wyborczy w Poznaniu II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15 marca 2024 r. o godz. 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Kuślin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Poznaniu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Rafał Kwaśnik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