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 xml:space="preserve"/>
      </w: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 xml:space="preserve">gm. Kuślin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proofErr w:type="gramStart"/>
      <w:r w:rsidR="00A9654E">
        <w:rPr>
          <w:b/>
          <w:sz w:val="32"/>
          <w:szCs w:val="32"/>
        </w:rPr>
        <w:t xml:space="preserve">W POZNANIU 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 xml:space="preserve">6 marca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 xml:space="preserve">Komisarz Wyborczy w Poznaniu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rad gmin, rad powiatów i sejmików województw oraz w wyborach wójtów, burmistrzów i prezydentów miast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 xml:space="preserve">7 kwietnia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Michorzewko, Chraplewo, Dąbrowa, Dąbrowa Nowa, Kuślin, Głuponie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Gminny Ośrodek Kultury, ul. Leśna 13, 64-316 Kuślin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Turkowo, Trzcianka, Michorzewo, Śliwno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Zespół Szkoła Podstawowa-Przedszkole, Michorzewo ul. Szkolna 2, 64-316 Kuślin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Wąsówko, Wąsowo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Zespół Szkoła Podstawowa-Przedszkole, Wąsowo ul. Lipowa 51, 64-316 Kuślin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497687" w:rsidRDefault="00EC34B3" w:rsidP="00EC34B3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Pr="00BE10F6">
        <w:rPr>
          <w:sz w:val="30"/>
          <w:szCs w:val="30"/>
        </w:rPr>
        <w:t>2,</w:t>
      </w:r>
      <w:proofErr w:type="gramEnd"/>
      <w:r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67A1FEF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>
        <w:rPr>
          <w:sz w:val="30"/>
          <w:szCs w:val="30"/>
        </w:rPr>
        <w:t xml:space="preserve">.</w:t>
      </w:r>
    </w:p>
    <w:p w14:paraId="01311AAC" w14:textId="080D0FE2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>
        <w:rPr>
          <w:b/>
          <w:sz w:val="30"/>
          <w:szCs w:val="30"/>
        </w:rPr>
        <w:t xml:space="preserve">do Komisarza Wyborczego w Poznaniu II najpóźniej do dnia </w:t>
      </w:r>
      <w:r>
        <w:rPr>
          <w:b/>
          <w:sz w:val="30"/>
          <w:szCs w:val="30"/>
        </w:rPr>
        <w:t xml:space="preserve">25 marca 2024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 xml:space="preserve"/>
      </w:r>
      <w:r w:rsidR="006871DF">
        <w:rPr>
          <w:b/>
          <w:sz w:val="30"/>
          <w:szCs w:val="30"/>
        </w:rPr>
        <w:t>2</w:t>
      </w:r>
      <w:r w:rsidRPr="00A77882">
        <w:rPr>
          <w:b/>
          <w:sz w:val="30"/>
          <w:szCs w:val="30"/>
        </w:rPr>
        <w:t xml:space="preserve"> </w:t>
      </w:r>
      <w:r w:rsidR="006871DF">
        <w:rPr>
          <w:b/>
          <w:sz w:val="30"/>
          <w:szCs w:val="30"/>
        </w:rPr>
        <w:t>kwietnia</w:t>
      </w:r>
      <w:r w:rsidRPr="00A77882">
        <w:rPr>
          <w:b/>
          <w:sz w:val="30"/>
          <w:szCs w:val="30"/>
        </w:rPr>
        <w:t xml:space="preserve"> 202</w:t>
      </w:r>
      <w:r w:rsidR="006871DF">
        <w:rPr>
          <w:b/>
          <w:sz w:val="30"/>
          <w:szCs w:val="30"/>
        </w:rPr>
        <w:t xml:space="preserve">4</w:t>
      </w:r>
      <w:r w:rsidRPr="00A77882">
        <w:rPr>
          <w:b/>
          <w:sz w:val="30"/>
          <w:szCs w:val="30"/>
        </w:rPr>
        <w:t xml:space="preserve"> 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Pr="00BE10F6">
        <w:rPr>
          <w:sz w:val="30"/>
          <w:szCs w:val="30"/>
        </w:rPr>
        <w:t>2,</w:t>
      </w:r>
      <w:proofErr w:type="gramEnd"/>
      <w:r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 xml:space="preserve"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 xml:space="preserve">do Wójta Gminy Kuślin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 xml:space="preserve">29 marca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 xml:space="preserve"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 xml:space="preserve">7 kwietnia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 xml:space="preserve"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proofErr w:type="gramStart"/>
      <w:r w:rsidRPr="00E72D08">
        <w:rPr>
          <w:b/>
          <w:sz w:val="24"/>
          <w:szCs w:val="24"/>
          <w:lang w:val="en-US"/>
        </w:rPr>
        <w:t xml:space="preserve">w Poznaniu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proofErr w:type="gramStart"/>
      <w:r w:rsidR="00987F54" w:rsidRPr="00E72D08">
        <w:rPr>
          <w:sz w:val="24"/>
          <w:szCs w:val="24"/>
          <w:lang w:val="en-US"/>
        </w:rPr>
        <w:t xml:space="preserve">Rafał Kwaśnik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Marcin Stupak</cp:lastModifiedBy>
  <cp:revision>24</cp:revision>
  <cp:lastPrinted>2016-11-15T08:29:00Z</cp:lastPrinted>
  <dcterms:created xsi:type="dcterms:W3CDTF">2018-08-01T11:09:00Z</dcterms:created>
  <dcterms:modified xsi:type="dcterms:W3CDTF">2024-01-24T17:56:00Z</dcterms:modified>
  <dc:description/>
  <dc:identifier/>
  <dc:language/>
</cp:coreProperties>
</file>