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7F77" w14:textId="77777777" w:rsidR="005B3714" w:rsidRPr="00105100" w:rsidRDefault="005B3714" w:rsidP="005B3714">
      <w:pPr>
        <w:pStyle w:val="Nagwek1"/>
        <w:spacing w:before="0"/>
        <w:ind w:left="4956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5100">
        <w:rPr>
          <w:rFonts w:ascii="Times New Roman" w:hAnsi="Times New Roman" w:cs="Times New Roman"/>
          <w:b w:val="0"/>
          <w:sz w:val="24"/>
          <w:szCs w:val="24"/>
        </w:rPr>
        <w:t>Kuślin, dnia 24 maja</w:t>
      </w:r>
      <w:r w:rsidRPr="00105100">
        <w:rPr>
          <w:rFonts w:ascii="Times New Roman" w:hAnsi="Times New Roman" w:cs="Times New Roman"/>
          <w:b w:val="0"/>
          <w:sz w:val="24"/>
          <w:szCs w:val="24"/>
        </w:rPr>
        <w:tab/>
        <w:t>2021 roku</w:t>
      </w:r>
    </w:p>
    <w:p w14:paraId="78BACFF8" w14:textId="77777777" w:rsidR="005B3714" w:rsidRPr="00105100" w:rsidRDefault="005B3714" w:rsidP="005B3714">
      <w:pPr>
        <w:pStyle w:val="Nagwek1"/>
        <w:tabs>
          <w:tab w:val="left" w:pos="6313"/>
        </w:tabs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1C951D5" w14:textId="77777777" w:rsidR="005B3714" w:rsidRPr="00105100" w:rsidRDefault="005B3714" w:rsidP="005B3714">
      <w:pPr>
        <w:pStyle w:val="Nagwek1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5100">
        <w:rPr>
          <w:rFonts w:ascii="Times New Roman" w:hAnsi="Times New Roman" w:cs="Times New Roman"/>
          <w:b w:val="0"/>
          <w:sz w:val="24"/>
          <w:szCs w:val="24"/>
        </w:rPr>
        <w:t>Nr sprawy: IDGO.6721.3.2021</w:t>
      </w:r>
      <w:r>
        <w:rPr>
          <w:rFonts w:ascii="Times New Roman" w:hAnsi="Times New Roman" w:cs="Times New Roman"/>
          <w:b w:val="0"/>
          <w:sz w:val="24"/>
          <w:szCs w:val="24"/>
        </w:rPr>
        <w:t>.PK</w:t>
      </w:r>
      <w:r w:rsidRPr="00105100">
        <w:rPr>
          <w:rFonts w:ascii="Times New Roman" w:hAnsi="Times New Roman" w:cs="Times New Roman"/>
          <w:b w:val="0"/>
          <w:sz w:val="24"/>
          <w:szCs w:val="24"/>
        </w:rPr>
        <w:tab/>
      </w:r>
      <w:r w:rsidRPr="00105100">
        <w:rPr>
          <w:rFonts w:ascii="Times New Roman" w:hAnsi="Times New Roman" w:cs="Times New Roman"/>
          <w:b w:val="0"/>
          <w:sz w:val="24"/>
          <w:szCs w:val="24"/>
        </w:rPr>
        <w:tab/>
      </w:r>
      <w:r w:rsidRPr="00105100">
        <w:rPr>
          <w:rFonts w:ascii="Times New Roman" w:hAnsi="Times New Roman" w:cs="Times New Roman"/>
          <w:b w:val="0"/>
          <w:sz w:val="24"/>
          <w:szCs w:val="24"/>
        </w:rPr>
        <w:tab/>
      </w:r>
      <w:r w:rsidRPr="00105100">
        <w:rPr>
          <w:rFonts w:ascii="Times New Roman" w:hAnsi="Times New Roman" w:cs="Times New Roman"/>
          <w:b w:val="0"/>
          <w:sz w:val="24"/>
          <w:szCs w:val="24"/>
        </w:rPr>
        <w:tab/>
      </w:r>
      <w:r w:rsidRPr="00105100">
        <w:rPr>
          <w:rFonts w:ascii="Times New Roman" w:hAnsi="Times New Roman" w:cs="Times New Roman"/>
          <w:b w:val="0"/>
          <w:sz w:val="24"/>
          <w:szCs w:val="24"/>
        </w:rPr>
        <w:tab/>
      </w:r>
      <w:r w:rsidRPr="00105100">
        <w:rPr>
          <w:rFonts w:ascii="Times New Roman" w:hAnsi="Times New Roman" w:cs="Times New Roman"/>
          <w:b w:val="0"/>
          <w:sz w:val="24"/>
          <w:szCs w:val="24"/>
        </w:rPr>
        <w:tab/>
      </w:r>
      <w:r w:rsidRPr="00105100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13553239" w14:textId="77777777" w:rsidR="005B3714" w:rsidRPr="00904A23" w:rsidRDefault="005B3714" w:rsidP="005B3714">
      <w:pPr>
        <w:pStyle w:val="Nagwek1"/>
        <w:spacing w:before="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46746004" w14:textId="77777777" w:rsidR="005B3714" w:rsidRPr="00904A23" w:rsidRDefault="005B3714" w:rsidP="005B3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9452D7" w14:textId="77777777" w:rsidR="005B3714" w:rsidRPr="00904A23" w:rsidRDefault="005B3714" w:rsidP="005B3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23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4A3AF6B2" w14:textId="77777777" w:rsidR="005B3714" w:rsidRPr="00904A23" w:rsidRDefault="005B3714" w:rsidP="005B37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23">
        <w:rPr>
          <w:rFonts w:ascii="Times New Roman" w:hAnsi="Times New Roman" w:cs="Times New Roman"/>
          <w:b/>
          <w:sz w:val="24"/>
          <w:szCs w:val="24"/>
        </w:rPr>
        <w:t>o przystąpieniu do sporządzenia zmiany miejscowego planu zagospodarowania przestrzennego dla terenu działki nr 121/2 w miejscowości Śliwno oraz działki nr 110/4 w miejscowości Wąsowo, gmina Kuślin</w:t>
      </w:r>
    </w:p>
    <w:p w14:paraId="5316D66A" w14:textId="77777777" w:rsidR="005B3714" w:rsidRPr="00904A23" w:rsidRDefault="005B3714" w:rsidP="005B37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C92DA" w14:textId="77777777" w:rsidR="005B3714" w:rsidRPr="00904A23" w:rsidRDefault="005B3714" w:rsidP="005B371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A23">
        <w:rPr>
          <w:rFonts w:ascii="Times New Roman" w:hAnsi="Times New Roman" w:cs="Times New Roman"/>
          <w:bCs/>
          <w:sz w:val="24"/>
          <w:szCs w:val="24"/>
        </w:rPr>
        <w:t xml:space="preserve">Na podstawie art. 17 pkt 1 ustawy z dnia 27 marca 2003r. o planowaniu </w:t>
      </w:r>
      <w:r w:rsidRPr="00904A23">
        <w:rPr>
          <w:rFonts w:ascii="Times New Roman" w:hAnsi="Times New Roman" w:cs="Times New Roman"/>
          <w:bCs/>
          <w:sz w:val="24"/>
          <w:szCs w:val="24"/>
        </w:rPr>
        <w:br/>
        <w:t>i zagospodarowaniu przestrzennym (</w:t>
      </w:r>
      <w:proofErr w:type="spellStart"/>
      <w:r w:rsidRPr="00904A2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904A23">
        <w:rPr>
          <w:rFonts w:ascii="Times New Roman" w:hAnsi="Times New Roman" w:cs="Times New Roman"/>
          <w:bCs/>
          <w:sz w:val="24"/>
          <w:szCs w:val="24"/>
        </w:rPr>
        <w:t xml:space="preserve">. Dz.U. z 2021 r. poz. 741, ze zm.) oraz art. 39 </w:t>
      </w:r>
      <w:r w:rsidRPr="00904A23">
        <w:rPr>
          <w:rFonts w:ascii="Times New Roman" w:hAnsi="Times New Roman" w:cs="Times New Roman"/>
          <w:bCs/>
          <w:sz w:val="24"/>
          <w:szCs w:val="24"/>
        </w:rPr>
        <w:br/>
        <w:t xml:space="preserve">w związku z art. 54 ust. 2 ustawy z dnia 3 października 2008r. o udostępnianiu informacji </w:t>
      </w:r>
      <w:r w:rsidRPr="00904A23">
        <w:rPr>
          <w:rFonts w:ascii="Times New Roman" w:hAnsi="Times New Roman" w:cs="Times New Roman"/>
          <w:bCs/>
          <w:sz w:val="24"/>
          <w:szCs w:val="24"/>
        </w:rPr>
        <w:br/>
        <w:t>o środowisku i jego ochronie, udziale społeczeństwa w ochronie środowiska oraz o ocenach oddziaływania na środowisko (</w:t>
      </w:r>
      <w:proofErr w:type="spellStart"/>
      <w:r w:rsidRPr="00904A2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904A23">
        <w:rPr>
          <w:rFonts w:ascii="Times New Roman" w:hAnsi="Times New Roman" w:cs="Times New Roman"/>
          <w:bCs/>
          <w:sz w:val="24"/>
          <w:szCs w:val="24"/>
        </w:rPr>
        <w:t xml:space="preserve">. Dz. U. 2021 r. poz. 247 ze zm.) zawiadamiam o podjęciu przez Radę Gminy Kuślin: </w:t>
      </w:r>
      <w:r w:rsidRPr="00904A23">
        <w:rPr>
          <w:rFonts w:ascii="Times New Roman" w:hAnsi="Times New Roman" w:cs="Times New Roman"/>
          <w:b/>
          <w:sz w:val="24"/>
          <w:szCs w:val="24"/>
        </w:rPr>
        <w:t>uchwały Nr XXI/167/2021 z dnia 25 marca 2021 r. w sprawie przystąpienia do sporządzenia zmiany miejscowego planu zagospodarowania przestrzennego dla terenu działki nr 121/2 w miejscowości Śliwno oraz działki nr 110/4 w miejscowości Wąsowo, gmina Kuślin.</w:t>
      </w:r>
      <w:r w:rsidRPr="00904A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0A6FB6" w14:textId="77777777" w:rsidR="005B3714" w:rsidRPr="00904A23" w:rsidRDefault="005B3714" w:rsidP="005B371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A23">
        <w:rPr>
          <w:rFonts w:ascii="Times New Roman" w:hAnsi="Times New Roman" w:cs="Times New Roman"/>
          <w:bCs/>
          <w:sz w:val="24"/>
          <w:szCs w:val="24"/>
        </w:rPr>
        <w:t>Zainteresowani mogą zapoznać się z dokumentacją dotyczącą przedmiotowej sprawy oraz składać wnioski dotyczące sporządzenia ww. zmiany miejscowego planu zagospodarowania przestrzennego. Wnioski należy składać na piśmie w siedzibie Urzędu Gminy w Kuślinie, ul. Sczanieckiej 4, 64-316 Kuślin (e-mail: urzad@kuslin.pl), w terminie 21 dni od ukazania się niniejszego ogłoszenia. Wniosek powinien zawierać nazwisko, imię, nazwę i adres wnioskodawcy, przedmiot wniosku oraz oznaczenie nieruchomości, której dotyczy. Organem właściwym do rozporządzenia złożonych wniosków będzie Wójt Gminy Kuślin.</w:t>
      </w:r>
    </w:p>
    <w:p w14:paraId="4E6C9400" w14:textId="77777777" w:rsidR="005B3714" w:rsidRPr="00904A23" w:rsidRDefault="005B3714" w:rsidP="005B371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A23">
        <w:rPr>
          <w:rFonts w:ascii="Times New Roman" w:hAnsi="Times New Roman" w:cs="Times New Roman"/>
          <w:bCs/>
          <w:sz w:val="24"/>
          <w:szCs w:val="24"/>
        </w:rPr>
        <w:t>Jedocześnie stosowanie do art. 39 ust. 1 pkt 1 w związku z art. 46 pkt 1 i art. 54 ust. 2 ustawy z dnia 3 października 2008 r. o udostępnianiu informacji o środowisku i jego</w:t>
      </w:r>
      <w:r w:rsidRPr="00904A23">
        <w:rPr>
          <w:rFonts w:ascii="Times New Roman" w:hAnsi="Times New Roman" w:cs="Times New Roman"/>
          <w:sz w:val="24"/>
          <w:szCs w:val="24"/>
        </w:rPr>
        <w:t xml:space="preserve"> ochronie, udziale społeczeństwa w ochronie środowiska oraz o ocenach oddziaływania na środowisko (</w:t>
      </w:r>
      <w:proofErr w:type="spellStart"/>
      <w:r w:rsidRPr="00904A2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904A23">
        <w:rPr>
          <w:rFonts w:ascii="Times New Roman" w:hAnsi="Times New Roman" w:cs="Times New Roman"/>
          <w:bCs/>
          <w:sz w:val="24"/>
          <w:szCs w:val="24"/>
        </w:rPr>
        <w:t>. Dz. U. 2021 r. poz. 247 ze zm.)</w:t>
      </w:r>
      <w:r w:rsidRPr="00904A23">
        <w:rPr>
          <w:rFonts w:ascii="Times New Roman" w:hAnsi="Times New Roman" w:cs="Times New Roman"/>
          <w:sz w:val="24"/>
          <w:szCs w:val="24"/>
        </w:rPr>
        <w:t xml:space="preserve"> zawiadamiam o przystąpieniu do przeprowadzenia strategicznej oceny oddziaływania na środowisko do ww. projektu miejscowego planu oraz informuje, że wnioski mogą być składane w formach przewidzianych w art. 40 wyżej cytowanej ustawy.</w:t>
      </w:r>
    </w:p>
    <w:p w14:paraId="367699A5" w14:textId="77777777" w:rsidR="005B3714" w:rsidRPr="005B3714" w:rsidRDefault="005B3714" w:rsidP="005B3714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B3714">
        <w:rPr>
          <w:rFonts w:ascii="Times New Roman" w:hAnsi="Times New Roman" w:cs="Times New Roman"/>
          <w:b/>
          <w:sz w:val="24"/>
          <w:szCs w:val="24"/>
        </w:rPr>
        <w:t>Wójt Gminy Kuślin</w:t>
      </w:r>
    </w:p>
    <w:p w14:paraId="7EF11A04" w14:textId="77777777" w:rsidR="005B3714" w:rsidRPr="005B3714" w:rsidRDefault="005B3714" w:rsidP="005B37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3714">
        <w:rPr>
          <w:rFonts w:ascii="Times New Roman" w:hAnsi="Times New Roman" w:cs="Times New Roman"/>
          <w:b/>
          <w:sz w:val="24"/>
          <w:szCs w:val="24"/>
        </w:rPr>
        <w:tab/>
      </w:r>
      <w:r w:rsidRPr="005B3714">
        <w:rPr>
          <w:rFonts w:ascii="Times New Roman" w:hAnsi="Times New Roman" w:cs="Times New Roman"/>
          <w:b/>
          <w:sz w:val="24"/>
          <w:szCs w:val="24"/>
        </w:rPr>
        <w:tab/>
      </w:r>
      <w:r w:rsidRPr="005B3714">
        <w:rPr>
          <w:rFonts w:ascii="Times New Roman" w:hAnsi="Times New Roman" w:cs="Times New Roman"/>
          <w:b/>
          <w:sz w:val="24"/>
          <w:szCs w:val="24"/>
        </w:rPr>
        <w:tab/>
      </w:r>
      <w:r w:rsidRPr="005B3714">
        <w:rPr>
          <w:rFonts w:ascii="Times New Roman" w:hAnsi="Times New Roman" w:cs="Times New Roman"/>
          <w:b/>
          <w:sz w:val="24"/>
          <w:szCs w:val="24"/>
        </w:rPr>
        <w:tab/>
      </w:r>
      <w:r w:rsidRPr="005B3714">
        <w:rPr>
          <w:rFonts w:ascii="Times New Roman" w:hAnsi="Times New Roman" w:cs="Times New Roman"/>
          <w:b/>
          <w:sz w:val="24"/>
          <w:szCs w:val="24"/>
        </w:rPr>
        <w:tab/>
      </w:r>
      <w:r w:rsidRPr="005B3714">
        <w:rPr>
          <w:rFonts w:ascii="Times New Roman" w:hAnsi="Times New Roman" w:cs="Times New Roman"/>
          <w:b/>
          <w:sz w:val="24"/>
          <w:szCs w:val="24"/>
        </w:rPr>
        <w:tab/>
      </w:r>
      <w:r w:rsidRPr="005B3714">
        <w:rPr>
          <w:rFonts w:ascii="Times New Roman" w:hAnsi="Times New Roman" w:cs="Times New Roman"/>
          <w:b/>
          <w:sz w:val="24"/>
          <w:szCs w:val="24"/>
        </w:rPr>
        <w:tab/>
      </w:r>
      <w:r w:rsidRPr="005B3714">
        <w:rPr>
          <w:rFonts w:ascii="Times New Roman" w:hAnsi="Times New Roman" w:cs="Times New Roman"/>
          <w:b/>
          <w:sz w:val="24"/>
          <w:szCs w:val="24"/>
        </w:rPr>
        <w:tab/>
      </w:r>
      <w:r w:rsidR="00B55AE4" w:rsidRPr="00B55AE4">
        <w:rPr>
          <w:rFonts w:ascii="Times New Roman" w:hAnsi="Times New Roman" w:cs="Times New Roman"/>
          <w:sz w:val="24"/>
          <w:szCs w:val="24"/>
        </w:rPr>
        <w:t xml:space="preserve">/-/ </w:t>
      </w:r>
      <w:r w:rsidRPr="005B3714">
        <w:rPr>
          <w:rFonts w:ascii="Times New Roman" w:hAnsi="Times New Roman" w:cs="Times New Roman"/>
          <w:b/>
          <w:sz w:val="24"/>
          <w:szCs w:val="24"/>
        </w:rPr>
        <w:t>mgr Mieczysław Skrzypczak</w:t>
      </w:r>
    </w:p>
    <w:p w14:paraId="72DC2FC1" w14:textId="252D08BD" w:rsidR="005B3714" w:rsidRDefault="005B3714" w:rsidP="00C522BB">
      <w:pPr>
        <w:pStyle w:val="Nagwek1"/>
        <w:tabs>
          <w:tab w:val="left" w:pos="5679"/>
        </w:tabs>
        <w:spacing w:before="0"/>
        <w:jc w:val="both"/>
      </w:pPr>
    </w:p>
    <w:sectPr w:rsidR="005B3714" w:rsidSect="0010510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14"/>
    <w:rsid w:val="00076262"/>
    <w:rsid w:val="00437595"/>
    <w:rsid w:val="005B3714"/>
    <w:rsid w:val="00B55AE4"/>
    <w:rsid w:val="00C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D23D"/>
  <w15:docId w15:val="{F14D5061-9496-471C-80E2-5CA0502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71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B37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714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Robert</cp:lastModifiedBy>
  <cp:revision>2</cp:revision>
  <dcterms:created xsi:type="dcterms:W3CDTF">2021-05-25T12:31:00Z</dcterms:created>
  <dcterms:modified xsi:type="dcterms:W3CDTF">2021-05-25T12:31:00Z</dcterms:modified>
</cp:coreProperties>
</file>