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4BB4" w14:textId="77777777" w:rsidR="00A27E19" w:rsidRPr="007B6F36" w:rsidRDefault="00A27E1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1A5069D" w14:textId="77777777" w:rsidR="00AB2A47" w:rsidRPr="007B6F36" w:rsidRDefault="00AB2A47" w:rsidP="00AB2A4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  <w:highlight w:val="white"/>
        </w:rPr>
        <w:t>DGK.271</w:t>
      </w:r>
      <w:r w:rsidR="00142914">
        <w:rPr>
          <w:color w:val="000000"/>
          <w:sz w:val="22"/>
          <w:szCs w:val="22"/>
          <w:highlight w:val="white"/>
        </w:rPr>
        <w:t>.1.3</w:t>
      </w:r>
      <w:r w:rsidR="00390853" w:rsidRPr="007B6F36">
        <w:rPr>
          <w:color w:val="000000"/>
          <w:sz w:val="22"/>
          <w:szCs w:val="22"/>
          <w:highlight w:val="white"/>
        </w:rPr>
        <w:t>.</w:t>
      </w:r>
      <w:r w:rsidR="00C5223E">
        <w:rPr>
          <w:color w:val="000000"/>
          <w:sz w:val="22"/>
          <w:szCs w:val="22"/>
          <w:highlight w:val="white"/>
        </w:rPr>
        <w:t>20</w:t>
      </w:r>
      <w:r w:rsidR="00C5223E">
        <w:rPr>
          <w:color w:val="000000"/>
          <w:sz w:val="22"/>
          <w:szCs w:val="22"/>
        </w:rPr>
        <w:t>20</w:t>
      </w:r>
    </w:p>
    <w:p w14:paraId="42FBA727" w14:textId="77777777" w:rsidR="00AB2A47" w:rsidRPr="007B6F36" w:rsidRDefault="00AB2A47" w:rsidP="00AB2A47">
      <w:pPr>
        <w:jc w:val="center"/>
        <w:rPr>
          <w:b/>
          <w:sz w:val="22"/>
          <w:szCs w:val="22"/>
        </w:rPr>
      </w:pPr>
    </w:p>
    <w:p w14:paraId="4B484F25" w14:textId="77777777" w:rsidR="00AB2A47" w:rsidRPr="007B6F36" w:rsidRDefault="00AB2A47" w:rsidP="00AB2A47">
      <w:pPr>
        <w:jc w:val="center"/>
        <w:rPr>
          <w:b/>
          <w:sz w:val="22"/>
          <w:szCs w:val="22"/>
        </w:rPr>
      </w:pPr>
    </w:p>
    <w:p w14:paraId="30111F53" w14:textId="77777777" w:rsidR="00AB2A47" w:rsidRDefault="00AB2A47" w:rsidP="00AB2A47">
      <w:pPr>
        <w:jc w:val="center"/>
        <w:rPr>
          <w:b/>
          <w:sz w:val="22"/>
          <w:szCs w:val="22"/>
        </w:rPr>
      </w:pPr>
      <w:r w:rsidRPr="007B6F36">
        <w:rPr>
          <w:b/>
          <w:sz w:val="22"/>
          <w:szCs w:val="22"/>
        </w:rPr>
        <w:t>UMOWA Nr DGK.27</w:t>
      </w:r>
      <w:r w:rsidR="00390853" w:rsidRPr="007B6F36">
        <w:rPr>
          <w:b/>
          <w:sz w:val="22"/>
          <w:szCs w:val="22"/>
        </w:rPr>
        <w:t>2</w:t>
      </w:r>
      <w:r w:rsidR="004C0B68">
        <w:rPr>
          <w:b/>
          <w:sz w:val="22"/>
          <w:szCs w:val="22"/>
        </w:rPr>
        <w:t>.1</w:t>
      </w:r>
      <w:r w:rsidR="004708F4" w:rsidRPr="007B6F36">
        <w:rPr>
          <w:b/>
          <w:sz w:val="22"/>
          <w:szCs w:val="22"/>
        </w:rPr>
        <w:t>.</w:t>
      </w:r>
      <w:r w:rsidR="00142914">
        <w:rPr>
          <w:b/>
          <w:sz w:val="22"/>
          <w:szCs w:val="22"/>
        </w:rPr>
        <w:t>3</w:t>
      </w:r>
      <w:r w:rsidRPr="007B6F36">
        <w:rPr>
          <w:b/>
          <w:sz w:val="22"/>
          <w:szCs w:val="22"/>
        </w:rPr>
        <w:t>.</w:t>
      </w:r>
      <w:r w:rsidR="00C5223E">
        <w:rPr>
          <w:b/>
          <w:sz w:val="22"/>
          <w:szCs w:val="22"/>
        </w:rPr>
        <w:t>2020</w:t>
      </w:r>
    </w:p>
    <w:p w14:paraId="1BEB87AD" w14:textId="77777777" w:rsidR="00142914" w:rsidRPr="000A6CFF" w:rsidRDefault="00142914" w:rsidP="00142914">
      <w:pPr>
        <w:pStyle w:val="p"/>
        <w:rPr>
          <w:rFonts w:ascii="Times New Roman" w:hAnsi="Times New Roman" w:cs="Times New Roman"/>
          <w:sz w:val="24"/>
          <w:szCs w:val="24"/>
        </w:rPr>
      </w:pPr>
    </w:p>
    <w:p w14:paraId="35C0A721" w14:textId="77777777" w:rsidR="00142914" w:rsidRPr="00142914" w:rsidRDefault="00142914" w:rsidP="00142914">
      <w:pPr>
        <w:rPr>
          <w:i/>
        </w:rPr>
      </w:pPr>
      <w:r w:rsidRPr="00142914">
        <w:rPr>
          <w:rStyle w:val="bold"/>
          <w:i/>
        </w:rPr>
        <w:t>Przebudowa pasa drogowego drogi gminnej w miejscowości Kuślin</w:t>
      </w:r>
    </w:p>
    <w:p w14:paraId="3AD86811" w14:textId="77777777" w:rsidR="00142914" w:rsidRPr="007B6F36" w:rsidRDefault="00142914" w:rsidP="00142914">
      <w:pPr>
        <w:rPr>
          <w:b/>
          <w:sz w:val="22"/>
          <w:szCs w:val="22"/>
        </w:rPr>
      </w:pPr>
    </w:p>
    <w:p w14:paraId="1B1D2E2B" w14:textId="77777777" w:rsidR="00AB2A47" w:rsidRPr="00C5223E" w:rsidRDefault="00AB2A47" w:rsidP="00AB2A47">
      <w:pPr>
        <w:jc w:val="center"/>
        <w:rPr>
          <w:b/>
          <w:sz w:val="22"/>
          <w:szCs w:val="22"/>
        </w:rPr>
      </w:pPr>
    </w:p>
    <w:p w14:paraId="4980E0DE" w14:textId="77777777" w:rsidR="00095111" w:rsidRPr="007B6F36" w:rsidRDefault="00EE16E9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zawarta w dniu</w:t>
      </w:r>
      <w:r w:rsidR="00C5223E">
        <w:rPr>
          <w:b/>
          <w:sz w:val="22"/>
          <w:szCs w:val="22"/>
        </w:rPr>
        <w:t>………</w:t>
      </w:r>
      <w:r w:rsidR="00BB0E0B">
        <w:rPr>
          <w:b/>
          <w:sz w:val="22"/>
          <w:szCs w:val="22"/>
        </w:rPr>
        <w:t>………</w:t>
      </w:r>
      <w:r w:rsidRPr="007B6F36">
        <w:rPr>
          <w:color w:val="000000"/>
          <w:sz w:val="22"/>
          <w:szCs w:val="22"/>
        </w:rPr>
        <w:t xml:space="preserve"> roku pomiędzy:</w:t>
      </w:r>
      <w:r w:rsidR="00044C8A" w:rsidRPr="007B6F36">
        <w:rPr>
          <w:color w:val="000000"/>
          <w:sz w:val="22"/>
          <w:szCs w:val="22"/>
        </w:rPr>
        <w:t xml:space="preserve">    </w:t>
      </w:r>
    </w:p>
    <w:p w14:paraId="703F75CB" w14:textId="77777777" w:rsidR="00AB2A47" w:rsidRPr="007B6F36" w:rsidRDefault="00EE16E9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Gminą Kuślin z siedzibą w Kuślinie ul. Emilii Sczanieckiej 4, 64-316 Kuślin </w:t>
      </w:r>
    </w:p>
    <w:p w14:paraId="4D96E215" w14:textId="77777777" w:rsidR="00EE16E9" w:rsidRPr="007B6F36" w:rsidRDefault="00EE16E9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reprezentowaną przez</w:t>
      </w:r>
      <w:r w:rsidR="00AB2A47" w:rsidRPr="007B6F36">
        <w:rPr>
          <w:color w:val="000000"/>
          <w:sz w:val="22"/>
          <w:szCs w:val="22"/>
        </w:rPr>
        <w:t xml:space="preserve"> </w:t>
      </w:r>
      <w:r w:rsidR="00390853" w:rsidRPr="007B6F36">
        <w:rPr>
          <w:b/>
          <w:color w:val="000000"/>
          <w:sz w:val="22"/>
          <w:szCs w:val="22"/>
        </w:rPr>
        <w:t>Mieczysława Skrzypczaka</w:t>
      </w:r>
      <w:r w:rsidRPr="007B6F36">
        <w:rPr>
          <w:b/>
          <w:color w:val="000000"/>
          <w:sz w:val="22"/>
          <w:szCs w:val="22"/>
        </w:rPr>
        <w:t xml:space="preserve"> – Wójta G</w:t>
      </w:r>
      <w:r w:rsidR="00016226" w:rsidRPr="007B6F36">
        <w:rPr>
          <w:b/>
          <w:color w:val="000000"/>
          <w:sz w:val="22"/>
          <w:szCs w:val="22"/>
        </w:rPr>
        <w:t>miny Kuślin</w:t>
      </w:r>
      <w:r w:rsidR="00016226" w:rsidRPr="007B6F36">
        <w:rPr>
          <w:color w:val="000000"/>
          <w:sz w:val="22"/>
          <w:szCs w:val="22"/>
        </w:rPr>
        <w:t>,</w:t>
      </w:r>
    </w:p>
    <w:p w14:paraId="306C2ADA" w14:textId="77777777" w:rsidR="00016226" w:rsidRPr="007B6F36" w:rsidRDefault="00EE16E9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przy kontrasygnacie </w:t>
      </w:r>
      <w:r w:rsidRPr="007B6F36">
        <w:rPr>
          <w:b/>
          <w:color w:val="000000"/>
          <w:sz w:val="22"/>
          <w:szCs w:val="22"/>
        </w:rPr>
        <w:t>Artura Giersberg – Skarbnika Gminy Kuślin</w:t>
      </w:r>
      <w:r w:rsidRPr="007B6F36">
        <w:rPr>
          <w:color w:val="000000"/>
          <w:sz w:val="22"/>
          <w:szCs w:val="22"/>
        </w:rPr>
        <w:t xml:space="preserve"> , </w:t>
      </w:r>
    </w:p>
    <w:p w14:paraId="40B4C443" w14:textId="77777777" w:rsidR="00EE16E9" w:rsidRPr="007B6F36" w:rsidRDefault="00EE16E9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zwaną dalej "</w:t>
      </w:r>
      <w:r w:rsidRPr="007B6F36">
        <w:rPr>
          <w:b/>
          <w:bCs/>
          <w:color w:val="000000"/>
          <w:sz w:val="22"/>
          <w:szCs w:val="22"/>
        </w:rPr>
        <w:t>Zamawiającym</w:t>
      </w:r>
      <w:r w:rsidRPr="007B6F36">
        <w:rPr>
          <w:color w:val="000000"/>
          <w:sz w:val="22"/>
          <w:szCs w:val="22"/>
        </w:rPr>
        <w:t xml:space="preserve">" </w:t>
      </w:r>
    </w:p>
    <w:p w14:paraId="71DA1AB9" w14:textId="77777777" w:rsidR="006D79A4" w:rsidRPr="007B6F36" w:rsidRDefault="006D79A4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a</w:t>
      </w:r>
    </w:p>
    <w:p w14:paraId="574029FC" w14:textId="77777777" w:rsidR="006D79A4" w:rsidRPr="007B6F36" w:rsidRDefault="006D79A4" w:rsidP="004708F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firmą: </w:t>
      </w:r>
      <w:r w:rsidR="00C5223E">
        <w:rPr>
          <w:b/>
          <w:color w:val="000000"/>
          <w:sz w:val="22"/>
          <w:szCs w:val="22"/>
        </w:rPr>
        <w:t>………………………………………………………………………</w:t>
      </w:r>
    </w:p>
    <w:p w14:paraId="53978F46" w14:textId="77777777" w:rsidR="004708F4" w:rsidRPr="00273E5F" w:rsidRDefault="00EE16E9" w:rsidP="007B6F3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reprezentowaną przez:</w:t>
      </w:r>
      <w:r w:rsidRPr="00273E5F">
        <w:rPr>
          <w:b/>
          <w:color w:val="000000"/>
          <w:sz w:val="22"/>
          <w:szCs w:val="22"/>
        </w:rPr>
        <w:t xml:space="preserve">  </w:t>
      </w:r>
      <w:r w:rsidR="00C5223E">
        <w:rPr>
          <w:b/>
          <w:color w:val="000000"/>
          <w:sz w:val="22"/>
          <w:szCs w:val="22"/>
        </w:rPr>
        <w:t>…………………………………………………..</w:t>
      </w:r>
    </w:p>
    <w:p w14:paraId="78604B64" w14:textId="77777777" w:rsidR="00EE16E9" w:rsidRPr="007B6F36" w:rsidRDefault="0059126D" w:rsidP="00262645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zwaną dalej </w:t>
      </w:r>
      <w:r w:rsidRPr="007B6F36">
        <w:rPr>
          <w:b/>
          <w:color w:val="000000"/>
          <w:sz w:val="22"/>
          <w:szCs w:val="22"/>
        </w:rPr>
        <w:t>„Wykonawcą”</w:t>
      </w:r>
      <w:r w:rsidRPr="007B6F36">
        <w:rPr>
          <w:color w:val="000000"/>
          <w:sz w:val="22"/>
          <w:szCs w:val="22"/>
        </w:rPr>
        <w:t xml:space="preserve"> została zawa</w:t>
      </w:r>
      <w:r w:rsidR="00EE16E9" w:rsidRPr="007B6F36">
        <w:rPr>
          <w:color w:val="000000"/>
          <w:sz w:val="22"/>
          <w:szCs w:val="22"/>
        </w:rPr>
        <w:t>rta umowa następującej treści.</w:t>
      </w:r>
      <w:r w:rsidR="00B93E11" w:rsidRPr="007B6F36">
        <w:rPr>
          <w:color w:val="000000"/>
          <w:sz w:val="22"/>
          <w:szCs w:val="22"/>
        </w:rPr>
        <w:t xml:space="preserve"> </w:t>
      </w:r>
    </w:p>
    <w:p w14:paraId="213928CD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28DF027C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§ 1.</w:t>
      </w:r>
    </w:p>
    <w:p w14:paraId="0E6F29DD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Przedmiot umowy</w:t>
      </w:r>
    </w:p>
    <w:p w14:paraId="59A5BC74" w14:textId="77777777" w:rsidR="00EE16E9" w:rsidRPr="00C5223E" w:rsidRDefault="00EE16E9" w:rsidP="00C5223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C5223E">
        <w:rPr>
          <w:color w:val="000000"/>
          <w:sz w:val="22"/>
          <w:szCs w:val="22"/>
        </w:rPr>
        <w:t>Zamawiający zleca, a Wykonawca przyjmuje do wykonania roboty budowlane polegające na</w:t>
      </w:r>
      <w:r w:rsidR="00095111" w:rsidRPr="00C5223E">
        <w:rPr>
          <w:color w:val="000000"/>
          <w:sz w:val="22"/>
          <w:szCs w:val="22"/>
        </w:rPr>
        <w:t>:</w:t>
      </w:r>
      <w:r w:rsidRPr="00C5223E">
        <w:rPr>
          <w:b/>
          <w:sz w:val="22"/>
          <w:szCs w:val="22"/>
        </w:rPr>
        <w:t xml:space="preserve"> </w:t>
      </w:r>
    </w:p>
    <w:p w14:paraId="463B9EAF" w14:textId="77777777" w:rsidR="00142914" w:rsidRPr="000A6CFF" w:rsidRDefault="00142914" w:rsidP="00142914">
      <w:r w:rsidRPr="000A6CFF">
        <w:rPr>
          <w:rStyle w:val="bold"/>
        </w:rPr>
        <w:t>Przebudowa pasa drogowego drogi gminnej w miejscowości Kuślin</w:t>
      </w:r>
    </w:p>
    <w:p w14:paraId="784372AB" w14:textId="77777777" w:rsidR="00C5223E" w:rsidRPr="00C5223E" w:rsidRDefault="00C5223E" w:rsidP="00C5223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4E92F4D2" w14:textId="77777777" w:rsidR="00EE16E9" w:rsidRPr="007B6F36" w:rsidRDefault="00EE16E9" w:rsidP="00262645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2.</w:t>
      </w:r>
      <w:r w:rsidR="005118DD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>Szczegółowy zakres robót Wykonawcy został określony w SIWZ w tym w prze</w:t>
      </w:r>
      <w:r w:rsidR="005118DD" w:rsidRPr="007B6F36">
        <w:rPr>
          <w:color w:val="000000"/>
          <w:sz w:val="22"/>
          <w:szCs w:val="22"/>
        </w:rPr>
        <w:t xml:space="preserve">dmiarze robót oraz specyfikacji </w:t>
      </w:r>
      <w:r w:rsidRPr="007B6F36">
        <w:rPr>
          <w:color w:val="000000"/>
          <w:sz w:val="22"/>
          <w:szCs w:val="22"/>
        </w:rPr>
        <w:t>technicznej wykonania i odbioru robót budowlanych.</w:t>
      </w:r>
    </w:p>
    <w:p w14:paraId="76C6E8F0" w14:textId="77777777" w:rsidR="00EE16E9" w:rsidRPr="007B6F36" w:rsidRDefault="001E35DF" w:rsidP="002626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B6F36">
        <w:rPr>
          <w:color w:val="000000"/>
          <w:sz w:val="22"/>
          <w:szCs w:val="22"/>
        </w:rPr>
        <w:t>3</w:t>
      </w:r>
      <w:r w:rsidR="00262645" w:rsidRPr="007B6F36">
        <w:rPr>
          <w:color w:val="000000"/>
          <w:sz w:val="22"/>
          <w:szCs w:val="22"/>
        </w:rPr>
        <w:t>.</w:t>
      </w:r>
      <w:r w:rsidRPr="007B6F36">
        <w:rPr>
          <w:color w:val="000000"/>
          <w:sz w:val="22"/>
          <w:szCs w:val="22"/>
        </w:rPr>
        <w:t xml:space="preserve"> </w:t>
      </w:r>
      <w:r w:rsidR="00EE16E9" w:rsidRPr="007B6F36">
        <w:rPr>
          <w:sz w:val="22"/>
          <w:szCs w:val="22"/>
        </w:rPr>
        <w:t>Wykonawca zobowiązuje się do wykonania przedmiotu umowy zgodnie zasadami wiedzy technicznej i</w:t>
      </w:r>
      <w:r w:rsidR="00262645" w:rsidRPr="007B6F36">
        <w:rPr>
          <w:sz w:val="22"/>
          <w:szCs w:val="22"/>
        </w:rPr>
        <w:t xml:space="preserve"> </w:t>
      </w:r>
      <w:r w:rsidR="00EE16E9" w:rsidRPr="007B6F36">
        <w:rPr>
          <w:sz w:val="22"/>
          <w:szCs w:val="22"/>
        </w:rPr>
        <w:t>sztuki budowlanej, obowiązującymi przepisami i polskimi normami oraz oddania przedmiotu niniejszej</w:t>
      </w:r>
      <w:r w:rsidRPr="007B6F36">
        <w:rPr>
          <w:sz w:val="22"/>
          <w:szCs w:val="22"/>
        </w:rPr>
        <w:t xml:space="preserve"> </w:t>
      </w:r>
      <w:r w:rsidR="00EE16E9" w:rsidRPr="007B6F36">
        <w:rPr>
          <w:sz w:val="22"/>
          <w:szCs w:val="22"/>
        </w:rPr>
        <w:t>umowy Zamawiającemu w terminie w uzgodnionym.</w:t>
      </w:r>
    </w:p>
    <w:p w14:paraId="47E3386C" w14:textId="77777777" w:rsidR="00EE16E9" w:rsidRPr="007B6F36" w:rsidRDefault="00EE16E9" w:rsidP="0026264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72F85D2D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§ 2.</w:t>
      </w:r>
    </w:p>
    <w:p w14:paraId="3D1B6E4D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Obowiązki Stron</w:t>
      </w:r>
    </w:p>
    <w:p w14:paraId="606349A0" w14:textId="77777777" w:rsidR="00EE16E9" w:rsidRPr="007B6F36" w:rsidRDefault="00EE16E9" w:rsidP="00EE16E9">
      <w:pPr>
        <w:widowControl w:val="0"/>
        <w:numPr>
          <w:ilvl w:val="0"/>
          <w:numId w:val="2"/>
        </w:numPr>
        <w:tabs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Do obowiązków Zamawiającego należy:</w:t>
      </w:r>
    </w:p>
    <w:p w14:paraId="5C0C6E2B" w14:textId="77777777" w:rsidR="00EE16E9" w:rsidRPr="007B6F36" w:rsidRDefault="00EE16E9" w:rsidP="00EE16E9">
      <w:pPr>
        <w:widowControl w:val="0"/>
        <w:numPr>
          <w:ilvl w:val="0"/>
          <w:numId w:val="3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protokolarnie przekazanie </w:t>
      </w:r>
      <w:r w:rsidR="00142914">
        <w:rPr>
          <w:color w:val="000000"/>
          <w:sz w:val="22"/>
          <w:szCs w:val="22"/>
        </w:rPr>
        <w:t>placu budowy</w:t>
      </w:r>
    </w:p>
    <w:p w14:paraId="63EB48CD" w14:textId="77777777" w:rsidR="00EE16E9" w:rsidRPr="007B6F36" w:rsidRDefault="00EE16E9" w:rsidP="00EE16E9">
      <w:pPr>
        <w:widowControl w:val="0"/>
        <w:numPr>
          <w:ilvl w:val="0"/>
          <w:numId w:val="3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przekazanie kompletu dokumentacji na dzień przekazania</w:t>
      </w:r>
      <w:r w:rsidR="00142914">
        <w:rPr>
          <w:color w:val="000000"/>
          <w:sz w:val="22"/>
          <w:szCs w:val="22"/>
        </w:rPr>
        <w:t xml:space="preserve"> placu budowy</w:t>
      </w:r>
      <w:r w:rsidRPr="007B6F36">
        <w:rPr>
          <w:color w:val="000000"/>
          <w:sz w:val="22"/>
          <w:szCs w:val="22"/>
        </w:rPr>
        <w:t>,</w:t>
      </w:r>
    </w:p>
    <w:p w14:paraId="5454D0DD" w14:textId="77777777" w:rsidR="00EE16E9" w:rsidRPr="007B6F36" w:rsidRDefault="00EE16E9" w:rsidP="00EE16E9">
      <w:pPr>
        <w:widowControl w:val="0"/>
        <w:numPr>
          <w:ilvl w:val="0"/>
          <w:numId w:val="3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zapewnienie nadzoru inwestorskiego przez cały czas realizacji przedmiotu umowy określonego w § 1 umowy.</w:t>
      </w:r>
    </w:p>
    <w:p w14:paraId="54DD99CE" w14:textId="77777777" w:rsidR="00EE16E9" w:rsidRPr="007B6F36" w:rsidRDefault="00EE16E9" w:rsidP="00EE16E9">
      <w:pPr>
        <w:widowControl w:val="0"/>
        <w:numPr>
          <w:ilvl w:val="0"/>
          <w:numId w:val="3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Zamawiający nie ponosi odpowiedzialności za mienie Wykonawcy zgromadzone na terenie wykonywanych robót.</w:t>
      </w:r>
    </w:p>
    <w:p w14:paraId="546266C6" w14:textId="77777777" w:rsidR="00EE16E9" w:rsidRPr="007B6F36" w:rsidRDefault="00EE16E9" w:rsidP="00EE16E9">
      <w:pPr>
        <w:widowControl w:val="0"/>
        <w:numPr>
          <w:ilvl w:val="0"/>
          <w:numId w:val="3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Odebranie przedmiotu umowy po sprawdzeniu jej należytego wykonania.</w:t>
      </w:r>
    </w:p>
    <w:p w14:paraId="5E0DAC32" w14:textId="77777777" w:rsidR="00EE16E9" w:rsidRPr="007B6F36" w:rsidRDefault="00EE16E9" w:rsidP="00EE16E9">
      <w:pPr>
        <w:widowControl w:val="0"/>
        <w:numPr>
          <w:ilvl w:val="0"/>
          <w:numId w:val="2"/>
        </w:numPr>
        <w:tabs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lastRenderedPageBreak/>
        <w:t>Do obowiązków Wykonawcy należy:</w:t>
      </w:r>
    </w:p>
    <w:p w14:paraId="4D93D414" w14:textId="77777777" w:rsidR="00EE16E9" w:rsidRPr="007B6F36" w:rsidRDefault="00142914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P</w:t>
      </w:r>
      <w:r w:rsidR="00EE16E9" w:rsidRPr="007B6F36">
        <w:rPr>
          <w:color w:val="000000"/>
          <w:sz w:val="22"/>
          <w:szCs w:val="22"/>
        </w:rPr>
        <w:t>rzyjęcie</w:t>
      </w:r>
      <w:r>
        <w:rPr>
          <w:color w:val="000000"/>
          <w:sz w:val="22"/>
          <w:szCs w:val="22"/>
        </w:rPr>
        <w:t xml:space="preserve"> placu budowy</w:t>
      </w:r>
      <w:r w:rsidR="00EE16E9" w:rsidRPr="007B6F36">
        <w:rPr>
          <w:color w:val="000000"/>
          <w:sz w:val="22"/>
          <w:szCs w:val="22"/>
        </w:rPr>
        <w:t>,</w:t>
      </w:r>
    </w:p>
    <w:p w14:paraId="3B3BDBE8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utrzymanie porządku, ochrona mienia znajdującego się na terenie budowy,</w:t>
      </w:r>
    </w:p>
    <w:p w14:paraId="0270288E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przestrzeganie obowiązujących przepisów bez</w:t>
      </w:r>
      <w:r w:rsidR="007B6F36">
        <w:rPr>
          <w:color w:val="000000"/>
          <w:sz w:val="22"/>
          <w:szCs w:val="22"/>
        </w:rPr>
        <w:t>pieczeństwa i higieny pracy, a w</w:t>
      </w:r>
      <w:r w:rsidRPr="007B6F36">
        <w:rPr>
          <w:color w:val="000000"/>
          <w:sz w:val="22"/>
          <w:szCs w:val="22"/>
        </w:rPr>
        <w:t xml:space="preserve"> szczególności ppoż. w trakcie wykonywania robót .</w:t>
      </w:r>
    </w:p>
    <w:p w14:paraId="23D077D3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prowadzenie robót w systemie wielozmianowym, jeżeli będzie to niezbędne dla zachowania terminu wykonania robót. </w:t>
      </w:r>
    </w:p>
    <w:p w14:paraId="0F91A1E4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wykonanie przedmiotu umowy w terminie, </w:t>
      </w:r>
    </w:p>
    <w:p w14:paraId="60FC4FD7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stosowanie materiałów i urządzeń posiadających odpowiednie dopuszczenia</w:t>
      </w:r>
      <w:r w:rsidR="007B6F36">
        <w:rPr>
          <w:color w:val="000000"/>
          <w:sz w:val="22"/>
          <w:szCs w:val="22"/>
        </w:rPr>
        <w:t xml:space="preserve"> do stosowania</w:t>
      </w:r>
      <w:r w:rsidR="00FA32C5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>w budownictwie i zapewniających sprawność eksploatacyjną przedmiotu umowy. Wszelkie odstępstwa od pierwotnie zaakceptowanych przez Zama</w:t>
      </w:r>
      <w:r w:rsidR="007B6F36">
        <w:rPr>
          <w:color w:val="000000"/>
          <w:sz w:val="22"/>
          <w:szCs w:val="22"/>
        </w:rPr>
        <w:t>wiającego materiałów, elementów</w:t>
      </w:r>
      <w:r w:rsidR="00FA32C5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>i urządzeń muszą uzyskać pisemną aprobatę Zamawiającego;</w:t>
      </w:r>
    </w:p>
    <w:p w14:paraId="4A8FC4CB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współpraca z służbami Zamawiającego,</w:t>
      </w:r>
    </w:p>
    <w:p w14:paraId="087D89D9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zapewnienie realizacji robót przez odpowiednio wykwalifikowanych i posiadających odpowiednie uprawnienia pracowników oraz gwarantujących poprawność i właściwą jakość wykonanych robót,</w:t>
      </w:r>
    </w:p>
    <w:p w14:paraId="531E0519" w14:textId="77777777" w:rsidR="00EE16E9" w:rsidRPr="007B6F36" w:rsidRDefault="00EE16E9" w:rsidP="00EE16E9">
      <w:pPr>
        <w:widowControl w:val="0"/>
        <w:numPr>
          <w:ilvl w:val="0"/>
          <w:numId w:val="4"/>
        </w:numPr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zapewnienie odpowiedniego sprzętu, materiałów i innych urządzeń oraz wszelkich przedmiotów niezbędnych do zgodnego z umową wykonania przedmiotu umowy,</w:t>
      </w:r>
    </w:p>
    <w:p w14:paraId="41B683EC" w14:textId="77777777" w:rsidR="00C5223E" w:rsidRPr="006148BD" w:rsidRDefault="00C5223E" w:rsidP="00913EF2">
      <w:pPr>
        <w:pStyle w:val="Akapitzlist"/>
        <w:numPr>
          <w:ilvl w:val="0"/>
          <w:numId w:val="4"/>
        </w:numPr>
        <w:spacing w:line="360" w:lineRule="auto"/>
        <w:jc w:val="both"/>
      </w:pPr>
      <w:r w:rsidRPr="006148BD">
        <w:t xml:space="preserve">przygotowanie dokumentów do końcowego odbioru, </w:t>
      </w:r>
    </w:p>
    <w:p w14:paraId="11EFC789" w14:textId="77777777" w:rsidR="00C5223E" w:rsidRDefault="00C5223E" w:rsidP="00913EF2">
      <w:pPr>
        <w:pStyle w:val="Akapitzlist"/>
        <w:numPr>
          <w:ilvl w:val="0"/>
          <w:numId w:val="4"/>
        </w:numPr>
        <w:spacing w:line="360" w:lineRule="auto"/>
        <w:jc w:val="both"/>
      </w:pPr>
      <w:r w:rsidRPr="006148BD">
        <w:t xml:space="preserve"> uporządkowanie terenu budowy po zakończeniu robót.</w:t>
      </w:r>
    </w:p>
    <w:p w14:paraId="36C67B3B" w14:textId="77777777" w:rsidR="00C5223E" w:rsidRPr="006148BD" w:rsidRDefault="00C5223E" w:rsidP="00913EF2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 pobranie odpowiedniej dokumentacji w służbach administracyjnych</w:t>
      </w:r>
    </w:p>
    <w:p w14:paraId="77726391" w14:textId="77777777" w:rsidR="00C5223E" w:rsidRPr="007B6F36" w:rsidRDefault="00C5223E" w:rsidP="00C5223E">
      <w:pPr>
        <w:widowControl w:val="0"/>
        <w:tabs>
          <w:tab w:val="left" w:pos="375"/>
          <w:tab w:val="left" w:pos="1562"/>
          <w:tab w:val="center" w:pos="5271"/>
          <w:tab w:val="right" w:pos="9807"/>
        </w:tabs>
        <w:autoSpaceDE w:val="0"/>
        <w:autoSpaceDN w:val="0"/>
        <w:adjustRightInd w:val="0"/>
        <w:spacing w:line="360" w:lineRule="auto"/>
        <w:ind w:left="1068"/>
        <w:jc w:val="both"/>
        <w:rPr>
          <w:color w:val="000000"/>
          <w:sz w:val="22"/>
          <w:szCs w:val="22"/>
        </w:rPr>
      </w:pPr>
    </w:p>
    <w:p w14:paraId="7A62A968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60A052D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3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397555B5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Termin realizacji Umowy</w:t>
      </w:r>
    </w:p>
    <w:p w14:paraId="6565C9BB" w14:textId="77777777" w:rsidR="00EE16E9" w:rsidRPr="004C0B68" w:rsidRDefault="00EE16E9" w:rsidP="00EE16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Wykonawca wykona przedmiot umowy, określony w §1 umowy w terminie do dnia</w:t>
      </w:r>
      <w:r w:rsidR="004C0B68">
        <w:rPr>
          <w:color w:val="000000"/>
          <w:sz w:val="22"/>
          <w:szCs w:val="22"/>
        </w:rPr>
        <w:t xml:space="preserve"> </w:t>
      </w:r>
      <w:r w:rsidR="00142914">
        <w:rPr>
          <w:b/>
          <w:color w:val="000000"/>
          <w:sz w:val="22"/>
          <w:szCs w:val="22"/>
        </w:rPr>
        <w:t>13 listopada 2020 roku</w:t>
      </w:r>
    </w:p>
    <w:p w14:paraId="0CF907FE" w14:textId="77777777" w:rsidR="00EE16E9" w:rsidRDefault="00EE16E9" w:rsidP="00FA32C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Przez zakończenie przedmiotu umowy rozumie się dokonanie odbioru końcowego, przekazanie Zamawiającemu wszystkich znajdujących się w posiadaniu Wykonawcy dokumentów, określonych co do rodzaju w § 5 niniejszej umowy. </w:t>
      </w:r>
    </w:p>
    <w:p w14:paraId="48B454D1" w14:textId="77777777" w:rsidR="00913EF2" w:rsidRPr="006148BD" w:rsidRDefault="00913EF2" w:rsidP="00913EF2">
      <w:pPr>
        <w:pStyle w:val="Akapitzlist"/>
        <w:numPr>
          <w:ilvl w:val="0"/>
          <w:numId w:val="6"/>
        </w:numPr>
        <w:spacing w:line="360" w:lineRule="auto"/>
        <w:jc w:val="both"/>
      </w:pPr>
      <w:r w:rsidRPr="006148BD">
        <w:t>Po przekroczeniu terminu umownego zakończenia prac, wykonawcy nie przysługuje prawo do odstąpienia od wykonania</w:t>
      </w:r>
      <w:r>
        <w:t>.</w:t>
      </w:r>
    </w:p>
    <w:p w14:paraId="4926C2F2" w14:textId="77777777" w:rsidR="00AC6B97" w:rsidRDefault="00913EF2" w:rsidP="00142914">
      <w:pPr>
        <w:pStyle w:val="Akapitzlist"/>
        <w:numPr>
          <w:ilvl w:val="0"/>
          <w:numId w:val="6"/>
        </w:numPr>
        <w:spacing w:line="360" w:lineRule="auto"/>
        <w:jc w:val="both"/>
      </w:pPr>
      <w:r w:rsidRPr="006148BD">
        <w:t>Zamawiający może przedłużyć termin wykonania prac, jeżeli wykonawca w ciągu jednego dnia roboczego od zaistnienia okoliczności powodujących przesunięcie terminu przedstawi, Zamawiającemu przedłużenie terminu ze szczegółowym uzasadnieniem nowego terminu wykonania prac</w:t>
      </w:r>
      <w:r>
        <w:t xml:space="preserve"> i wskaże nowy termin</w:t>
      </w:r>
    </w:p>
    <w:p w14:paraId="6F11A2C4" w14:textId="77777777" w:rsidR="00142914" w:rsidRPr="00142914" w:rsidRDefault="00142914" w:rsidP="00142914">
      <w:pPr>
        <w:pStyle w:val="Akapitzlist"/>
        <w:spacing w:line="360" w:lineRule="auto"/>
        <w:ind w:left="360"/>
        <w:jc w:val="both"/>
      </w:pPr>
    </w:p>
    <w:p w14:paraId="129E25C7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lastRenderedPageBreak/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4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581BFE69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Odbiór robót</w:t>
      </w:r>
    </w:p>
    <w:p w14:paraId="44FBE80C" w14:textId="77777777" w:rsidR="00EE16E9" w:rsidRPr="007B6F36" w:rsidRDefault="00EE16E9" w:rsidP="00FA32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Przedmiotem odbioru końcowego jest całość robót budowlanych i wykończeniowych po wykonaniu przedmiotu umowy. Odbiorom częściowym podlegają roboty zanikowe, ulegające zakryciu lub elementy robót według uzgodnień na budowie albo zakończone etapy robót ustalone zgodnie z harmonogramem rzeczowo-finansowym.</w:t>
      </w:r>
    </w:p>
    <w:p w14:paraId="0F01EF67" w14:textId="77777777" w:rsidR="00EE16E9" w:rsidRPr="007B6F36" w:rsidRDefault="00EE16E9" w:rsidP="00FA32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 odbiorach uczestniczą: przedstawiciele Zamawiającego, Wykonawca (kierownik budowy) oraz inspektor nadzoru inwestorskiego.</w:t>
      </w:r>
    </w:p>
    <w:p w14:paraId="5849EA21" w14:textId="77777777" w:rsidR="00EE16E9" w:rsidRPr="007B6F36" w:rsidRDefault="00EE16E9" w:rsidP="00FA32C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Do obowiązków Wykonawcy należy skompletowanie i przedstawienie Zamawiającemu dokumentów pozwalających na ocenę prawidłowego wy</w:t>
      </w:r>
      <w:r w:rsidR="007B6F36">
        <w:rPr>
          <w:color w:val="000000"/>
          <w:sz w:val="22"/>
          <w:szCs w:val="22"/>
        </w:rPr>
        <w:t xml:space="preserve">konania przedmiotu odbioru, a w </w:t>
      </w:r>
      <w:r w:rsidRPr="007B6F36">
        <w:rPr>
          <w:color w:val="000000"/>
          <w:sz w:val="22"/>
          <w:szCs w:val="22"/>
        </w:rPr>
        <w:t>szczególności przekazanie:</w:t>
      </w:r>
    </w:p>
    <w:p w14:paraId="26A7D82B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dokumentacji powykonawczej,</w:t>
      </w:r>
    </w:p>
    <w:p w14:paraId="101CBDD8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protokołów technicznych, częściowych i międzyoperacyjnych,</w:t>
      </w:r>
    </w:p>
    <w:p w14:paraId="39ABC13D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protokołów badań,</w:t>
      </w:r>
    </w:p>
    <w:p w14:paraId="0D211CBA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gwarancji,</w:t>
      </w:r>
    </w:p>
    <w:p w14:paraId="4A57BDB2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instrukcji obsługi,</w:t>
      </w:r>
    </w:p>
    <w:p w14:paraId="2315435C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aprobat technicznych,</w:t>
      </w:r>
    </w:p>
    <w:p w14:paraId="01C5F745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atestów i certyfikatów jakości,</w:t>
      </w:r>
    </w:p>
    <w:p w14:paraId="22ABB330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deklaracji zgodności z PN,</w:t>
      </w:r>
    </w:p>
    <w:p w14:paraId="3005F6DB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dokumentacji technicznej z naniesionymi zmianami dokonywanymi w toku wykonania przedmiotu umowy, jeżeli miały miejsce,</w:t>
      </w:r>
    </w:p>
    <w:p w14:paraId="6FDC05CC" w14:textId="77777777" w:rsidR="00EE16E9" w:rsidRPr="007B6F36" w:rsidRDefault="00EE16E9" w:rsidP="00FA32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  <w:highlight w:val="white"/>
        </w:rPr>
        <w:t>pozostałych dotyczących przedmiotu umowy</w:t>
      </w:r>
      <w:r w:rsidRPr="007B6F36">
        <w:rPr>
          <w:color w:val="000000"/>
          <w:sz w:val="22"/>
          <w:szCs w:val="22"/>
        </w:rPr>
        <w:t>.</w:t>
      </w:r>
    </w:p>
    <w:p w14:paraId="66D765EF" w14:textId="77777777" w:rsidR="00EE16E9" w:rsidRPr="007B6F36" w:rsidRDefault="00EE16E9" w:rsidP="00FA32C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Odbiór końcowy robót zostanie przeprowadzony przez Zamawiającego w ciągu 3 dni od daty zawiadomienia przez Wykonawcę o gotowości do odbioru. Osiągnięcie gotowości do odbioru zatwierdza inspektor nadzoru inwestorskiego</w:t>
      </w:r>
      <w:r w:rsidRPr="007B6F36">
        <w:rPr>
          <w:i/>
          <w:iCs/>
          <w:color w:val="000000"/>
          <w:sz w:val="22"/>
          <w:szCs w:val="22"/>
        </w:rPr>
        <w:t xml:space="preserve"> </w:t>
      </w:r>
      <w:r w:rsidRPr="007B6F36">
        <w:rPr>
          <w:iCs/>
          <w:color w:val="000000"/>
          <w:sz w:val="22"/>
          <w:szCs w:val="22"/>
        </w:rPr>
        <w:t>wpisem do dziennika budowy.</w:t>
      </w:r>
    </w:p>
    <w:p w14:paraId="706E615B" w14:textId="77777777" w:rsidR="00EE16E9" w:rsidRPr="007B6F36" w:rsidRDefault="00EE16E9" w:rsidP="00FA32C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O osiągnięciu gotowości odbioru Wykonawca jest zobowiązany zawiadomić Zamawiającego odrębnym zawiadomieniem. Zawiadomienie dokonane winno być na piśmie, a termin biegnie od dnia, w którym Zamawiający potwierdził fakt doręczenia zawiadomienia. Na tej podstawie Zamawiający wyznacza dzień i godzinę odbioru.</w:t>
      </w:r>
    </w:p>
    <w:p w14:paraId="5599D09A" w14:textId="77777777" w:rsidR="00EE16E9" w:rsidRPr="007B6F36" w:rsidRDefault="00EE16E9" w:rsidP="00FA32C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Jeżeli w toku czynności odbioru zostanie stwierdzone, że przedmiot ni</w:t>
      </w:r>
      <w:r w:rsidR="00163AB1">
        <w:rPr>
          <w:color w:val="000000"/>
          <w:sz w:val="22"/>
          <w:szCs w:val="22"/>
        </w:rPr>
        <w:t>e osiągnął gotowości do odbioru</w:t>
      </w:r>
      <w:r w:rsidR="00FA32C5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 xml:space="preserve">z powodu nie zakończenia robót, stwierdzenia wad lub nie wywiązania się z obowiązków, o których mowa </w:t>
      </w:r>
      <w:r w:rsidR="00273E5F">
        <w:rPr>
          <w:color w:val="000000"/>
          <w:sz w:val="22"/>
          <w:szCs w:val="22"/>
        </w:rPr>
        <w:t xml:space="preserve">  </w:t>
      </w:r>
      <w:r w:rsidRPr="007B6F36">
        <w:rPr>
          <w:color w:val="000000"/>
          <w:sz w:val="22"/>
          <w:szCs w:val="22"/>
        </w:rPr>
        <w:t>w niniejszej Umowie, Zamawiający może odmówić odbioru. W ta</w:t>
      </w:r>
      <w:r w:rsidR="00273E5F">
        <w:rPr>
          <w:color w:val="000000"/>
          <w:sz w:val="22"/>
          <w:szCs w:val="22"/>
        </w:rPr>
        <w:t>kim wypadku Wykonawca pozostaje</w:t>
      </w:r>
      <w:r w:rsidR="00FA32C5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>w zwłoce.</w:t>
      </w:r>
    </w:p>
    <w:p w14:paraId="08E47732" w14:textId="77777777" w:rsidR="00EE16E9" w:rsidRPr="007B6F36" w:rsidRDefault="00EE16E9" w:rsidP="00FA32C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Jeżeli odbiór nie został dokonany z winy Zamawiającego w terminie ustalonym w ust. 4 niniejszego paragrafu, mimo prawidłowego zawiadomienia o gotowości do odbioru przez Wykonawcę, to Wykonawca nie pozostaje w zwłoce z wykonaniem zobowiązania wynikającego z umowy.</w:t>
      </w:r>
    </w:p>
    <w:p w14:paraId="3FBD6513" w14:textId="77777777" w:rsidR="00EE16E9" w:rsidRPr="007B6F36" w:rsidRDefault="00EE16E9" w:rsidP="00FA32C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Z czynności odbioru sporządza się protokół, który powinien zawierać ustalenia poczynione w toku </w:t>
      </w:r>
      <w:r w:rsidRPr="007B6F36">
        <w:rPr>
          <w:color w:val="000000"/>
          <w:sz w:val="22"/>
          <w:szCs w:val="22"/>
        </w:rPr>
        <w:lastRenderedPageBreak/>
        <w:t xml:space="preserve">odbioru. Ryzyko utraty lub uszkodzenia przedmiotu umowy przechodzi na Zamawiającego od dnia sporządzenia protokołu odbioru końcowego bez zastrzeżeń. Odbiór końcowy uważa się za dokonany po złożeniu stosownego oświadczenia przez Zamawiającego w protokole odbioru końcowego lub po potwierdzeniu </w:t>
      </w:r>
      <w:r w:rsidR="00FA32C5" w:rsidRPr="007B6F36">
        <w:rPr>
          <w:color w:val="000000"/>
          <w:sz w:val="22"/>
          <w:szCs w:val="22"/>
        </w:rPr>
        <w:t xml:space="preserve">  </w:t>
      </w:r>
      <w:r w:rsidRPr="007B6F36">
        <w:rPr>
          <w:color w:val="000000"/>
          <w:sz w:val="22"/>
          <w:szCs w:val="22"/>
        </w:rPr>
        <w:t>w w/w protokole usunięcia wszystkich wad stwierdzonych w tym odbiorze.</w:t>
      </w:r>
    </w:p>
    <w:p w14:paraId="5FDB4E4F" w14:textId="77777777" w:rsidR="00EE16E9" w:rsidRPr="007B6F36" w:rsidRDefault="00EE16E9" w:rsidP="00FA32C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Jeżeli Zamawiający, mimo osiągnięcia gotowości przedmiotu umowy do odbioru i powiadomienia o tym fakcie przez Wykonawcę nie przystąpi do czynności związanych z odbiorem w uzgodnionym obustronnie terminie, Wykonawca może ustalić protokolarnie stan przedmiotu odbioru przez powołaną do tego komisję</w:t>
      </w:r>
      <w:r w:rsid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 xml:space="preserve"> w skład, której wejdzie inspektor nadzoru inwestorskiego - zawiadamiając o tym Zamawiającego w trybie wskazanym w ust. 5 niniejszego paragrafu umowy. Protokół taki stanowi </w:t>
      </w:r>
      <w:r w:rsidR="007B6F36">
        <w:rPr>
          <w:color w:val="000000"/>
          <w:sz w:val="22"/>
          <w:szCs w:val="22"/>
        </w:rPr>
        <w:t>podstawę do wystawienia faktury</w:t>
      </w:r>
      <w:r w:rsidR="00FA32C5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>i żądania za</w:t>
      </w:r>
      <w:r w:rsidR="00AC6B97" w:rsidRPr="007B6F36">
        <w:rPr>
          <w:color w:val="000000"/>
          <w:sz w:val="22"/>
          <w:szCs w:val="22"/>
        </w:rPr>
        <w:t>płaty wynagrodzenia zgodnie z §5</w:t>
      </w:r>
      <w:r w:rsidRPr="007B6F36">
        <w:rPr>
          <w:color w:val="000000"/>
          <w:sz w:val="22"/>
          <w:szCs w:val="22"/>
        </w:rPr>
        <w:t xml:space="preserve"> umowy.</w:t>
      </w:r>
    </w:p>
    <w:p w14:paraId="7B5826AE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iCs/>
          <w:color w:val="000000"/>
          <w:sz w:val="22"/>
          <w:szCs w:val="22"/>
        </w:rPr>
      </w:pPr>
    </w:p>
    <w:p w14:paraId="7FD0D652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5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09BB0466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Wynagrodzenie i sposób rozliczeń</w:t>
      </w:r>
    </w:p>
    <w:p w14:paraId="66A4733A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4DE55E6C" w14:textId="77777777" w:rsidR="003126AE" w:rsidRPr="007B6F36" w:rsidRDefault="00EE16E9" w:rsidP="008811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 wykonanie przedmiotu umowy określonego w §1 umowy, Strony ustalają wynagrodzenie</w:t>
      </w:r>
      <w:r w:rsidR="003126AE" w:rsidRPr="007B6F36">
        <w:rPr>
          <w:color w:val="000000"/>
          <w:sz w:val="22"/>
          <w:szCs w:val="22"/>
        </w:rPr>
        <w:t>:</w:t>
      </w:r>
    </w:p>
    <w:p w14:paraId="736433B7" w14:textId="77777777" w:rsidR="00EE16E9" w:rsidRPr="007B6F36" w:rsidRDefault="003126AE" w:rsidP="008811E1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b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 </w:t>
      </w:r>
      <w:r w:rsidR="00EE16E9" w:rsidRPr="007B6F36">
        <w:rPr>
          <w:color w:val="000000"/>
          <w:sz w:val="22"/>
          <w:szCs w:val="22"/>
        </w:rPr>
        <w:t xml:space="preserve"> w  kwocie</w:t>
      </w:r>
      <w:r w:rsidR="00FA32C5" w:rsidRPr="007B6F36">
        <w:rPr>
          <w:color w:val="000000"/>
          <w:sz w:val="22"/>
          <w:szCs w:val="22"/>
        </w:rPr>
        <w:t xml:space="preserve"> </w:t>
      </w:r>
      <w:r w:rsidR="00273E5F">
        <w:rPr>
          <w:color w:val="000000"/>
          <w:sz w:val="22"/>
          <w:szCs w:val="22"/>
        </w:rPr>
        <w:t xml:space="preserve"> </w:t>
      </w:r>
      <w:r w:rsidR="00913EF2">
        <w:rPr>
          <w:b/>
          <w:color w:val="000000"/>
          <w:sz w:val="22"/>
          <w:szCs w:val="22"/>
        </w:rPr>
        <w:t>……………</w:t>
      </w:r>
      <w:r w:rsidR="00EE16E9" w:rsidRPr="007B6F36">
        <w:rPr>
          <w:color w:val="000000"/>
          <w:sz w:val="22"/>
          <w:szCs w:val="22"/>
        </w:rPr>
        <w:t xml:space="preserve">netto, plus należny podatek VAT w wysokości </w:t>
      </w:r>
      <w:r w:rsidR="00D3084E" w:rsidRPr="007B6F36">
        <w:rPr>
          <w:color w:val="000000"/>
          <w:sz w:val="22"/>
          <w:szCs w:val="22"/>
        </w:rPr>
        <w:t xml:space="preserve"> 2</w:t>
      </w:r>
      <w:r w:rsidR="0009142E" w:rsidRPr="007B6F36">
        <w:rPr>
          <w:color w:val="000000"/>
          <w:sz w:val="22"/>
          <w:szCs w:val="22"/>
        </w:rPr>
        <w:t>3</w:t>
      </w:r>
      <w:r w:rsidR="00D3084E" w:rsidRPr="007B6F36">
        <w:rPr>
          <w:color w:val="000000"/>
          <w:sz w:val="22"/>
          <w:szCs w:val="22"/>
        </w:rPr>
        <w:t xml:space="preserve"> %</w:t>
      </w:r>
      <w:r w:rsidR="00D97710" w:rsidRPr="007B6F36">
        <w:rPr>
          <w:color w:val="000000"/>
          <w:sz w:val="22"/>
          <w:szCs w:val="22"/>
        </w:rPr>
        <w:t xml:space="preserve"> </w:t>
      </w:r>
      <w:r w:rsidR="00273E5F">
        <w:rPr>
          <w:color w:val="000000"/>
          <w:sz w:val="22"/>
          <w:szCs w:val="22"/>
        </w:rPr>
        <w:t xml:space="preserve"> </w:t>
      </w:r>
      <w:r w:rsidR="00913EF2">
        <w:rPr>
          <w:b/>
          <w:color w:val="000000"/>
          <w:sz w:val="22"/>
          <w:szCs w:val="22"/>
        </w:rPr>
        <w:t>………………</w:t>
      </w:r>
    </w:p>
    <w:p w14:paraId="6620F58E" w14:textId="77777777" w:rsidR="00EE16E9" w:rsidRPr="007B6F36" w:rsidRDefault="00EE16E9" w:rsidP="007E23F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Łącznie wynagrodzenie brutto wynos</w:t>
      </w:r>
      <w:r w:rsidR="00913EF2">
        <w:rPr>
          <w:color w:val="000000"/>
          <w:sz w:val="22"/>
          <w:szCs w:val="22"/>
        </w:rPr>
        <w:t xml:space="preserve">i </w:t>
      </w:r>
      <w:r w:rsidR="00913EF2">
        <w:rPr>
          <w:b/>
          <w:color w:val="000000"/>
          <w:sz w:val="22"/>
          <w:szCs w:val="22"/>
        </w:rPr>
        <w:t>.</w:t>
      </w:r>
      <w:r w:rsidRPr="007B6F36">
        <w:rPr>
          <w:color w:val="000000"/>
          <w:sz w:val="22"/>
          <w:szCs w:val="22"/>
        </w:rPr>
        <w:t>słownie</w:t>
      </w:r>
      <w:r w:rsidR="007E23FD">
        <w:rPr>
          <w:color w:val="000000"/>
          <w:sz w:val="22"/>
          <w:szCs w:val="22"/>
        </w:rPr>
        <w:t xml:space="preserve">: </w:t>
      </w:r>
      <w:r w:rsidR="00913EF2">
        <w:rPr>
          <w:b/>
          <w:color w:val="000000"/>
          <w:sz w:val="22"/>
          <w:szCs w:val="22"/>
        </w:rPr>
        <w:t>…………………………………………………………………..</w:t>
      </w:r>
    </w:p>
    <w:p w14:paraId="19792F04" w14:textId="77777777" w:rsidR="005A617A" w:rsidRPr="007E23FD" w:rsidRDefault="005A617A" w:rsidP="007E23F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Łącznie wynagrodzenie brutto wynosi</w:t>
      </w:r>
      <w:r w:rsidR="00913EF2">
        <w:rPr>
          <w:b/>
          <w:color w:val="000000"/>
          <w:sz w:val="22"/>
          <w:szCs w:val="22"/>
        </w:rPr>
        <w:t>…………</w:t>
      </w:r>
      <w:r w:rsidRPr="007B6F36">
        <w:rPr>
          <w:color w:val="000000"/>
          <w:sz w:val="22"/>
          <w:szCs w:val="22"/>
        </w:rPr>
        <w:t>, słownie</w:t>
      </w:r>
      <w:r w:rsidR="007E23FD">
        <w:rPr>
          <w:color w:val="000000"/>
          <w:sz w:val="22"/>
          <w:szCs w:val="22"/>
        </w:rPr>
        <w:t xml:space="preserve">: </w:t>
      </w:r>
      <w:r w:rsidR="00913EF2">
        <w:rPr>
          <w:b/>
          <w:color w:val="000000"/>
          <w:sz w:val="22"/>
          <w:szCs w:val="22"/>
        </w:rPr>
        <w:t>………………………………….</w:t>
      </w:r>
    </w:p>
    <w:p w14:paraId="590D6B8B" w14:textId="77777777" w:rsidR="00EE16E9" w:rsidRPr="007B6F36" w:rsidRDefault="00EE16E9" w:rsidP="005A617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2E38B16" w14:textId="77777777" w:rsidR="00EE16E9" w:rsidRDefault="00EE16E9" w:rsidP="008811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Rozliczenie wynagrodzenia za wykonanie przedmiotu umowy nastąpi na podstawie faktury wystawionej po podpisaniu przez Zamawiającego protokołu odbioru końcowego, a zapłata nastąpi w terminie </w:t>
      </w:r>
      <w:r w:rsidR="003942DF" w:rsidRPr="007B6F36">
        <w:rPr>
          <w:color w:val="000000"/>
          <w:sz w:val="22"/>
          <w:szCs w:val="22"/>
        </w:rPr>
        <w:t>21</w:t>
      </w:r>
      <w:r w:rsidRPr="007B6F36">
        <w:rPr>
          <w:color w:val="000000"/>
          <w:sz w:val="22"/>
          <w:szCs w:val="22"/>
        </w:rPr>
        <w:t xml:space="preserve"> dni od dnia doręczenia prawidłowo wystawionej faktury VAT. </w:t>
      </w:r>
    </w:p>
    <w:p w14:paraId="1E5BB1CC" w14:textId="77777777" w:rsidR="00913EF2" w:rsidRPr="00913EF2" w:rsidRDefault="00913EF2" w:rsidP="00913E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13EF2">
        <w:rPr>
          <w:color w:val="000000"/>
          <w:sz w:val="22"/>
          <w:szCs w:val="22"/>
        </w:rPr>
        <w:t xml:space="preserve"> Zapłata za fakturę dokonana zostanie na rachunek bankowy figurujący w wykazie podatników VAT na tzw. białej liście podatników  nr………………………….</w:t>
      </w:r>
    </w:p>
    <w:p w14:paraId="3EC09AAE" w14:textId="77777777" w:rsidR="00913EF2" w:rsidRPr="00913EF2" w:rsidRDefault="00913EF2" w:rsidP="00913E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13EF2">
        <w:rPr>
          <w:color w:val="000000"/>
          <w:sz w:val="22"/>
          <w:szCs w:val="22"/>
        </w:rPr>
        <w:t xml:space="preserve"> Jeśli wskazany przez wykonawcę numer rachunku bankowego nie będzie rachunkiem rozliczeniowym, zamawiający wstrzyma płatność do czasu wskazania przez wykonawcę prawidłowego numeru rachunku bankowego o czym zamawiający poinformuję wykonawcę. </w:t>
      </w:r>
    </w:p>
    <w:p w14:paraId="7DFAC832" w14:textId="77777777" w:rsidR="00913EF2" w:rsidRPr="007B6F36" w:rsidRDefault="00913EF2" w:rsidP="00913E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13EF2">
        <w:rPr>
          <w:color w:val="000000"/>
          <w:sz w:val="22"/>
          <w:szCs w:val="22"/>
        </w:rPr>
        <w:t xml:space="preserve"> Zamawiający nie będzie ponosił odpowiedzialności wobec wykonawcy w przypadku zapłaty należności umownych po terminie, spowodowanej nieposiadaniem lub niewskazaniem rachunku rozliczeniowego.</w:t>
      </w:r>
    </w:p>
    <w:p w14:paraId="18DF0ED7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40491E81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6</w:t>
      </w:r>
    </w:p>
    <w:p w14:paraId="502410E1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Rękojmia za wady, gwarancja i zastępcze usuwanie wad</w:t>
      </w:r>
    </w:p>
    <w:p w14:paraId="12A875A9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63B699C7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Wykonawca udziela Zamawiającemu gwarancji jakości na roboty stanowiące przedmiot umowy. </w:t>
      </w:r>
    </w:p>
    <w:p w14:paraId="6F3648C6" w14:textId="34E1A5A9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T</w:t>
      </w:r>
      <w:r w:rsidR="00AC6B97" w:rsidRPr="007B6F36">
        <w:rPr>
          <w:color w:val="000000"/>
          <w:sz w:val="22"/>
          <w:szCs w:val="22"/>
        </w:rPr>
        <w:t xml:space="preserve">ermin gwarancji ustala się na </w:t>
      </w:r>
      <w:r w:rsidR="00CA1813">
        <w:rPr>
          <w:b/>
          <w:color w:val="000000"/>
          <w:sz w:val="22"/>
          <w:szCs w:val="22"/>
        </w:rPr>
        <w:t>……………..</w:t>
      </w:r>
      <w:r w:rsidRPr="007B6F36">
        <w:rPr>
          <w:color w:val="000000"/>
          <w:sz w:val="22"/>
          <w:szCs w:val="22"/>
        </w:rPr>
        <w:t xml:space="preserve">. Gwarancja rozpoczyna swój bieg od daty </w:t>
      </w:r>
      <w:r w:rsidRPr="007B6F36">
        <w:rPr>
          <w:color w:val="000000"/>
          <w:sz w:val="22"/>
          <w:szCs w:val="22"/>
        </w:rPr>
        <w:lastRenderedPageBreak/>
        <w:t>zakończenia odbioru końcowego po odebraniu bez zastrzeżeń, od Wykonawcy przedmiotu umowy.</w:t>
      </w:r>
    </w:p>
    <w:p w14:paraId="1092B9D6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Wykonawca jest odpowiedzialny względem Zamawiającego, jeżeli wykonany przedmiot umowy ma wady zmniejszające jego wartość lub użyteczność ze względu na cel określony w umowie lub wynikający </w:t>
      </w:r>
      <w:r w:rsidR="008811E1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 xml:space="preserve">z przeznaczenia rzeczy, albo jeżeli wykonany przedmiot umowy nie ma właściwości, które zgodnie </w:t>
      </w:r>
      <w:r w:rsidR="008811E1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>z dokumentacją robót posiadać powinien lub został wydany w stanie niezupełnym.</w:t>
      </w:r>
    </w:p>
    <w:p w14:paraId="67EFFB6A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Wykonawca jest odpowiedzialny z tytułu rękojmi za wady fizyczne przedmiotu umowy istniejące w czasie dokonywania czynności odbioru oraz za wady powstałe po odbiorze, lecz z przyczyn tkwiących </w:t>
      </w:r>
      <w:r w:rsidR="008811E1" w:rsidRPr="007B6F36">
        <w:rPr>
          <w:color w:val="000000"/>
          <w:sz w:val="22"/>
          <w:szCs w:val="22"/>
        </w:rPr>
        <w:t xml:space="preserve"> </w:t>
      </w:r>
      <w:r w:rsidRPr="007B6F36">
        <w:rPr>
          <w:color w:val="000000"/>
          <w:sz w:val="22"/>
          <w:szCs w:val="22"/>
        </w:rPr>
        <w:t xml:space="preserve">w wykonanym przedmiocie umowy w chwili odbioru. </w:t>
      </w:r>
    </w:p>
    <w:p w14:paraId="7C8D05F1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14:paraId="4929F918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Wykonawca nie może uwolnić się od odpowiedzialności z tytułu rękojmi za wady powstałe wskutek wad rozwiązań, których wprowadzenia zażądał oraz za wady wykonanego przedmiotu umowy powstałe wskutek dostarczonego przez siebie rozwiązania technicznego.</w:t>
      </w:r>
    </w:p>
    <w:p w14:paraId="6A45E203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 razie stwierdzenia w toku czynności odbioru istnienia wady nadającej się do usunięcia Zamawiający może odmówić odbioru do czasu usunięcia wady, albo dokonać odbioru i żądać usunięcia wady wyznaczając odpowiedni termin.</w:t>
      </w:r>
    </w:p>
    <w:p w14:paraId="15FC7432" w14:textId="77777777" w:rsidR="00EE16E9" w:rsidRPr="007B6F36" w:rsidRDefault="00EE16E9" w:rsidP="008811E1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Dokument gwarancji wystawiony zostanie niezwłocznie po odbiorze końcowym w formie pisemnej. </w:t>
      </w:r>
    </w:p>
    <w:p w14:paraId="1102533F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21404A64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7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3A72A224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Odstąpienie od umowy</w:t>
      </w:r>
    </w:p>
    <w:p w14:paraId="5AC30150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Zamawiający może odstąpić od umowy w terminie </w:t>
      </w:r>
      <w:r w:rsidRPr="004C0B68">
        <w:rPr>
          <w:b/>
          <w:color w:val="000000"/>
          <w:sz w:val="22"/>
          <w:szCs w:val="22"/>
        </w:rPr>
        <w:t>30 dni</w:t>
      </w:r>
      <w:r w:rsidRPr="007B6F36">
        <w:rPr>
          <w:color w:val="000000"/>
          <w:sz w:val="22"/>
          <w:szCs w:val="22"/>
        </w:rPr>
        <w:t xml:space="preserve">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części umowy potwierdzonej wpisem w protokole odbioru</w:t>
      </w:r>
    </w:p>
    <w:p w14:paraId="061649C9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201950D4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8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063EA053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Kary umowne</w:t>
      </w:r>
    </w:p>
    <w:p w14:paraId="2B993252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Strony ustalają, że formą odszkodowania będą kary umowne z następujących tytułów: </w:t>
      </w:r>
    </w:p>
    <w:p w14:paraId="2F2C4709" w14:textId="77777777" w:rsidR="00EE16E9" w:rsidRPr="007B6F36" w:rsidRDefault="00EE16E9" w:rsidP="008811E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1.</w:t>
      </w:r>
      <w:r w:rsidRPr="007B6F36">
        <w:rPr>
          <w:color w:val="000000"/>
          <w:sz w:val="22"/>
          <w:szCs w:val="22"/>
        </w:rPr>
        <w:tab/>
        <w:t>Wykonawca zapłaci Zamawiającemu kary umowne:</w:t>
      </w:r>
    </w:p>
    <w:p w14:paraId="50ADF68A" w14:textId="77777777" w:rsidR="00EE16E9" w:rsidRPr="007B6F36" w:rsidRDefault="00EE16E9" w:rsidP="008811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 opóźnienie w ukończeniu przedmiotu umowy, jak również za opóźnienie w usunięciu wady stwierdzonej przy odbiorze końcowym robót, w przypadku dokonania odbioru, a także w okr</w:t>
      </w:r>
      <w:r w:rsidR="00913EF2">
        <w:rPr>
          <w:color w:val="000000"/>
          <w:sz w:val="22"/>
          <w:szCs w:val="22"/>
        </w:rPr>
        <w:t>esie gwarancji - w wysokości 0,5</w:t>
      </w:r>
      <w:r w:rsidRPr="007B6F36">
        <w:rPr>
          <w:color w:val="000000"/>
          <w:sz w:val="22"/>
          <w:szCs w:val="22"/>
        </w:rPr>
        <w:t xml:space="preserve"> % wynagrodzeni</w:t>
      </w:r>
      <w:r w:rsidR="00AC6B97" w:rsidRPr="007B6F36">
        <w:rPr>
          <w:color w:val="000000"/>
          <w:sz w:val="22"/>
          <w:szCs w:val="22"/>
        </w:rPr>
        <w:t xml:space="preserve">a Wykonawcy, o którym </w:t>
      </w:r>
      <w:r w:rsidR="00AC6B97" w:rsidRPr="007B6F36">
        <w:rPr>
          <w:color w:val="000000"/>
          <w:sz w:val="22"/>
          <w:szCs w:val="22"/>
        </w:rPr>
        <w:lastRenderedPageBreak/>
        <w:t>mowa w § 5</w:t>
      </w:r>
      <w:r w:rsidRPr="007B6F36">
        <w:rPr>
          <w:color w:val="000000"/>
          <w:sz w:val="22"/>
          <w:szCs w:val="22"/>
        </w:rPr>
        <w:t xml:space="preserve"> ust. 1 umowy za każdy dzień opóźnienia. </w:t>
      </w:r>
    </w:p>
    <w:p w14:paraId="3CD7F6E8" w14:textId="77777777" w:rsidR="00EE16E9" w:rsidRPr="007B6F36" w:rsidRDefault="00EE16E9" w:rsidP="008811E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 odstąpienie od umowy nie spowodowane</w:t>
      </w:r>
      <w:r w:rsidR="008811E1" w:rsidRPr="007B6F36">
        <w:rPr>
          <w:color w:val="000000"/>
          <w:sz w:val="22"/>
          <w:szCs w:val="22"/>
        </w:rPr>
        <w:t xml:space="preserve"> winą Zamawiającego w wysokości</w:t>
      </w:r>
      <w:r w:rsidRPr="007B6F36">
        <w:rPr>
          <w:color w:val="000000"/>
          <w:sz w:val="22"/>
          <w:szCs w:val="22"/>
        </w:rPr>
        <w:t xml:space="preserve"> 10 % wartości wynagrodzenia Wykonawcy.</w:t>
      </w:r>
    </w:p>
    <w:p w14:paraId="4427F5E7" w14:textId="77777777" w:rsidR="00EE16E9" w:rsidRPr="007B6F36" w:rsidRDefault="00EE16E9" w:rsidP="008811E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Jeżeli kara umowna nie pokrywa poniesionej szkody Zamawiający może dochodzić odszkodowania uzupełniającego. </w:t>
      </w:r>
    </w:p>
    <w:p w14:paraId="4C116DAB" w14:textId="77777777" w:rsidR="00EE16E9" w:rsidRPr="007B6F36" w:rsidRDefault="00EE16E9" w:rsidP="008811E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14:paraId="53A90F4A" w14:textId="77777777" w:rsidR="00EE16E9" w:rsidRPr="007B6F36" w:rsidRDefault="00EE16E9" w:rsidP="008811E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 pierwszy rozpoczęty dzień opóźnienia - w tym dniu,</w:t>
      </w:r>
    </w:p>
    <w:p w14:paraId="17BC5F61" w14:textId="77777777" w:rsidR="00EE16E9" w:rsidRPr="007B6F36" w:rsidRDefault="00EE16E9" w:rsidP="008811E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 każdy następny rozpoczęty dzień opóźnienia - odpowiednio w każdym z tych dni.</w:t>
      </w:r>
    </w:p>
    <w:p w14:paraId="30A3C962" w14:textId="77777777" w:rsidR="00EE16E9" w:rsidRPr="007B6F36" w:rsidRDefault="00EE16E9" w:rsidP="008811E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Zamawiający może usunąć w zastępstwie Wykonawcy, na jego koszt i ryzyko wady nieusunięte w terminie wyznaczonym.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16717079" w14:textId="77777777" w:rsidR="00EE16E9" w:rsidRPr="007B6F36" w:rsidRDefault="00EE16E9" w:rsidP="008811E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 przypadku odstąpienia od Umowy przez Zamawiającego nie spowodowanego winą Wykonawcy zapłaci on Wykonawcy wynagrodzenie należne z tytułu wykonania udokumentowane i potwierdzone przez Inspektora Nadzoru części przedmiotu umowy. </w:t>
      </w:r>
    </w:p>
    <w:p w14:paraId="18F48A75" w14:textId="77777777" w:rsidR="00EE16E9" w:rsidRPr="007B6F36" w:rsidRDefault="00EE16E9" w:rsidP="008811E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 przypadku zwłoki w zapłacie faktur Wykonawcy przysługuje prawo do naliczenia </w:t>
      </w:r>
      <w:r w:rsidRPr="007B6F36">
        <w:rPr>
          <w:color w:val="000000"/>
          <w:sz w:val="22"/>
          <w:szCs w:val="22"/>
          <w:highlight w:val="white"/>
        </w:rPr>
        <w:t>odsetek ustawowych</w:t>
      </w:r>
      <w:r w:rsidRPr="007B6F36">
        <w:rPr>
          <w:color w:val="000000"/>
          <w:sz w:val="22"/>
          <w:szCs w:val="22"/>
        </w:rPr>
        <w:t>.</w:t>
      </w:r>
    </w:p>
    <w:p w14:paraId="78705C54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 xml:space="preserve">§ </w:t>
      </w:r>
      <w:r w:rsidR="00AC6B97" w:rsidRPr="007B6F36">
        <w:rPr>
          <w:b/>
          <w:bCs/>
          <w:color w:val="000000"/>
          <w:sz w:val="22"/>
          <w:szCs w:val="22"/>
        </w:rPr>
        <w:t>9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0992FAB4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Siła wyższa</w:t>
      </w:r>
    </w:p>
    <w:p w14:paraId="66A88C5A" w14:textId="77777777" w:rsidR="00EE16E9" w:rsidRPr="007B6F36" w:rsidRDefault="00EE16E9" w:rsidP="00881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6B1D450A" w14:textId="77777777" w:rsidR="00EE16E9" w:rsidRPr="007B6F36" w:rsidRDefault="00EE16E9" w:rsidP="00881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Strona, która zamierza żądać zwolnienia z odpowiedzialności z powodu siły wyższej zobowiązana jest powiadomić drugą Stronę na piśmie, bez zbędnej zwłoki, o jej zajściu i ustaniu.</w:t>
      </w:r>
    </w:p>
    <w:p w14:paraId="5CEE837F" w14:textId="77777777" w:rsidR="00EE16E9" w:rsidRPr="007B6F36" w:rsidRDefault="00EE16E9" w:rsidP="008811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Zaistnienie siły wyższej powinno być udokumentowane przez Stronę powołującą się na nią.</w:t>
      </w:r>
    </w:p>
    <w:p w14:paraId="45378A82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7EC9823A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§ 1</w:t>
      </w:r>
      <w:r w:rsidR="00AC6B97" w:rsidRPr="007B6F36">
        <w:rPr>
          <w:b/>
          <w:bCs/>
          <w:color w:val="000000"/>
          <w:sz w:val="22"/>
          <w:szCs w:val="22"/>
        </w:rPr>
        <w:t>0</w:t>
      </w:r>
      <w:r w:rsidRPr="007B6F36">
        <w:rPr>
          <w:b/>
          <w:bCs/>
          <w:color w:val="000000"/>
          <w:sz w:val="22"/>
          <w:szCs w:val="22"/>
        </w:rPr>
        <w:t>.</w:t>
      </w:r>
    </w:p>
    <w:p w14:paraId="1395E595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B6F36">
        <w:rPr>
          <w:b/>
          <w:bCs/>
          <w:color w:val="000000"/>
          <w:sz w:val="22"/>
          <w:szCs w:val="22"/>
        </w:rPr>
        <w:t>Postanowienia końcowe</w:t>
      </w:r>
    </w:p>
    <w:p w14:paraId="78953801" w14:textId="77777777" w:rsidR="00EE16E9" w:rsidRPr="007B6F36" w:rsidRDefault="00EE16E9" w:rsidP="00881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Wszelkie zmiany postanowień Umowy wymagają formy pisemnej pod rygorem nieważności.</w:t>
      </w:r>
    </w:p>
    <w:p w14:paraId="0F926505" w14:textId="77777777" w:rsidR="00EE16E9" w:rsidRPr="007B6F36" w:rsidRDefault="00EE16E9" w:rsidP="00881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 sprawach nieuregulowanych postanowieniami Umowy zastosowanie mają przepisy Kodeksu cywilnego, jeżeli przepisy ustawy z dnia 29 stycznia 2004 roku Prawo zamówień publicznych nie stanowią inaczej.</w:t>
      </w:r>
    </w:p>
    <w:p w14:paraId="7E3A1E98" w14:textId="77777777" w:rsidR="00EE16E9" w:rsidRPr="007B6F36" w:rsidRDefault="00EE16E9" w:rsidP="00881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Wykonawca nie może bez zgody Zamawiającego dokonać cesji wierzytelności, przysługującej mu z tytułu realizacji Umowy na osoby trzecie. </w:t>
      </w:r>
    </w:p>
    <w:p w14:paraId="16B4ACC0" w14:textId="77777777" w:rsidR="00EE16E9" w:rsidRPr="007B6F36" w:rsidRDefault="00EE16E9" w:rsidP="00881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Wszelkie pisma przewidziane umową uważa się za skutecznie doręczone (z zastrzeżeniami w niej zawartymi), jeżeli zostały przesłane za zwrotnym potwierdzeniem przez drugą Stronę odbioru, </w:t>
      </w:r>
      <w:r w:rsidRPr="007B6F36">
        <w:rPr>
          <w:color w:val="000000"/>
          <w:sz w:val="22"/>
          <w:szCs w:val="22"/>
        </w:rPr>
        <w:lastRenderedPageBreak/>
        <w:t>listem poleconym za potwierdzeniem odbioru lub innego potwierdzonego doręczenia pod następujący adres:</w:t>
      </w:r>
    </w:p>
    <w:p w14:paraId="2C53FB39" w14:textId="77777777" w:rsidR="001E35DF" w:rsidRPr="007B6F36" w:rsidRDefault="001E35DF" w:rsidP="008811E1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2"/>
          <w:szCs w:val="22"/>
          <w:u w:val="single"/>
        </w:rPr>
      </w:pPr>
    </w:p>
    <w:p w14:paraId="2CD97966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ind w:left="708"/>
        <w:rPr>
          <w:color w:val="000000"/>
          <w:sz w:val="22"/>
          <w:szCs w:val="22"/>
          <w:u w:val="single"/>
        </w:rPr>
      </w:pPr>
      <w:r w:rsidRPr="007B6F36">
        <w:rPr>
          <w:color w:val="000000"/>
          <w:sz w:val="22"/>
          <w:szCs w:val="22"/>
          <w:u w:val="single"/>
        </w:rPr>
        <w:t>Zamawiający:</w:t>
      </w:r>
    </w:p>
    <w:p w14:paraId="2E1300AB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color w:val="000000"/>
          <w:sz w:val="22"/>
          <w:szCs w:val="22"/>
        </w:rPr>
      </w:pPr>
      <w:r w:rsidRPr="007B6F36">
        <w:rPr>
          <w:b/>
          <w:color w:val="000000"/>
          <w:sz w:val="22"/>
          <w:szCs w:val="22"/>
        </w:rPr>
        <w:t>Gmina Kuślin</w:t>
      </w:r>
    </w:p>
    <w:p w14:paraId="2A0D65F5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color w:val="000000"/>
          <w:sz w:val="22"/>
          <w:szCs w:val="22"/>
        </w:rPr>
      </w:pPr>
      <w:r w:rsidRPr="007B6F36">
        <w:rPr>
          <w:b/>
          <w:color w:val="000000"/>
          <w:sz w:val="22"/>
          <w:szCs w:val="22"/>
        </w:rPr>
        <w:t>ul. Emilii Sczanieckiej 4</w:t>
      </w:r>
    </w:p>
    <w:p w14:paraId="5F0D2691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color w:val="000000"/>
          <w:sz w:val="22"/>
          <w:szCs w:val="22"/>
        </w:rPr>
      </w:pPr>
      <w:r w:rsidRPr="007B6F36">
        <w:rPr>
          <w:b/>
          <w:color w:val="000000"/>
          <w:sz w:val="22"/>
          <w:szCs w:val="22"/>
        </w:rPr>
        <w:t>64-316 Kuślin</w:t>
      </w:r>
    </w:p>
    <w:p w14:paraId="168D7C38" w14:textId="77777777" w:rsidR="00F80670" w:rsidRPr="00F80670" w:rsidRDefault="00EE16E9" w:rsidP="00F80670">
      <w:pPr>
        <w:widowControl w:val="0"/>
        <w:autoSpaceDE w:val="0"/>
        <w:autoSpaceDN w:val="0"/>
        <w:adjustRightInd w:val="0"/>
        <w:spacing w:line="360" w:lineRule="auto"/>
        <w:ind w:left="708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  <w:u w:val="single"/>
        </w:rPr>
        <w:t>Wykonawca:</w:t>
      </w:r>
    </w:p>
    <w:p w14:paraId="4CE32744" w14:textId="77777777" w:rsidR="00F80670" w:rsidRPr="00F80670" w:rsidRDefault="00F80670" w:rsidP="00F80670">
      <w:pPr>
        <w:widowControl w:val="0"/>
        <w:autoSpaceDE w:val="0"/>
        <w:autoSpaceDN w:val="0"/>
        <w:adjustRightInd w:val="0"/>
        <w:spacing w:line="360" w:lineRule="auto"/>
        <w:ind w:left="708"/>
        <w:rPr>
          <w:color w:val="000000"/>
          <w:sz w:val="22"/>
          <w:szCs w:val="22"/>
        </w:rPr>
      </w:pPr>
      <w:r w:rsidRPr="00F80670">
        <w:rPr>
          <w:color w:val="000000"/>
          <w:sz w:val="22"/>
          <w:szCs w:val="22"/>
        </w:rPr>
        <w:t>…………………………………………………………..</w:t>
      </w:r>
    </w:p>
    <w:p w14:paraId="41663B03" w14:textId="77777777" w:rsidR="005A617A" w:rsidRPr="007B6F36" w:rsidRDefault="005A617A" w:rsidP="00273E5F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  <w:sz w:val="22"/>
          <w:szCs w:val="22"/>
        </w:rPr>
      </w:pPr>
    </w:p>
    <w:p w14:paraId="09F2BDBB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40656807" w14:textId="77777777" w:rsidR="00EE16E9" w:rsidRPr="007B6F36" w:rsidRDefault="00EE16E9" w:rsidP="008811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Załączniki do umowy stanowią jej integralną część, do których zalicza się: </w:t>
      </w:r>
      <w:r w:rsidRPr="007B6F36">
        <w:rPr>
          <w:color w:val="000000"/>
          <w:sz w:val="22"/>
          <w:szCs w:val="22"/>
        </w:rPr>
        <w:tab/>
      </w:r>
    </w:p>
    <w:p w14:paraId="0D54BE1F" w14:textId="77777777" w:rsidR="00EE16E9" w:rsidRPr="007B6F36" w:rsidRDefault="00EE16E9" w:rsidP="008811E1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Oferta Wykonawcy,</w:t>
      </w:r>
    </w:p>
    <w:p w14:paraId="070E5C1E" w14:textId="77777777" w:rsidR="00EE16E9" w:rsidRPr="007B6F36" w:rsidRDefault="00EE16E9" w:rsidP="008811E1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highlight w:val="white"/>
        </w:rPr>
      </w:pPr>
      <w:r w:rsidRPr="007B6F36">
        <w:rPr>
          <w:color w:val="000000"/>
          <w:sz w:val="22"/>
          <w:szCs w:val="22"/>
          <w:highlight w:val="white"/>
        </w:rPr>
        <w:t>SIWZ w tym przedmiar robót, specyfikacja techniczna wykonania i odbioru robót.</w:t>
      </w:r>
    </w:p>
    <w:p w14:paraId="4CF0AEDC" w14:textId="77777777" w:rsidR="00EE16E9" w:rsidRPr="007B6F36" w:rsidRDefault="00EE16E9" w:rsidP="008811E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</w:t>
      </w:r>
      <w:r w:rsidR="0009142E" w:rsidRPr="007B6F36">
        <w:rPr>
          <w:color w:val="000000"/>
          <w:sz w:val="22"/>
          <w:szCs w:val="22"/>
        </w:rPr>
        <w:t xml:space="preserve">ego sporu. Jeżeli rokowania, o </w:t>
      </w:r>
      <w:r w:rsidRPr="007B6F36">
        <w:rPr>
          <w:color w:val="000000"/>
          <w:sz w:val="22"/>
          <w:szCs w:val="22"/>
        </w:rPr>
        <w:t>których mowa powyżej nie doprowadzą do polubownego rozwiązania sporu w terminie 7 dni od pisemnego wezwania do wszczęcia rokowań, spór taki Strony poddają rozstrzygnięciu przez sąd właściwy dla Zamawiającego.</w:t>
      </w:r>
    </w:p>
    <w:p w14:paraId="4870FE18" w14:textId="77777777" w:rsidR="00EE16E9" w:rsidRPr="007B6F36" w:rsidRDefault="00EE16E9" w:rsidP="008811E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Przedstawicielami Stron są:</w:t>
      </w:r>
    </w:p>
    <w:p w14:paraId="31D0C632" w14:textId="77777777" w:rsidR="00EE16E9" w:rsidRPr="007B6F36" w:rsidRDefault="00EE16E9" w:rsidP="008811E1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Zamawiającego:</w:t>
      </w:r>
    </w:p>
    <w:p w14:paraId="31504016" w14:textId="77777777" w:rsidR="006C44B8" w:rsidRDefault="00EE16E9" w:rsidP="008811E1">
      <w:pPr>
        <w:widowControl w:val="0"/>
        <w:autoSpaceDE w:val="0"/>
        <w:autoSpaceDN w:val="0"/>
        <w:adjustRightInd w:val="0"/>
        <w:spacing w:line="360" w:lineRule="auto"/>
        <w:ind w:left="1428" w:hanging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Inspektor nadzoru inwestorskiego:</w:t>
      </w:r>
      <w:r w:rsidR="006C44B8">
        <w:rPr>
          <w:color w:val="000000"/>
          <w:sz w:val="22"/>
          <w:szCs w:val="22"/>
        </w:rPr>
        <w:t>………………………………</w:t>
      </w:r>
      <w:r w:rsidR="00390853" w:rsidRPr="007B6F36">
        <w:rPr>
          <w:color w:val="000000"/>
          <w:sz w:val="22"/>
          <w:szCs w:val="22"/>
        </w:rPr>
        <w:t xml:space="preserve"> </w:t>
      </w:r>
    </w:p>
    <w:p w14:paraId="6EB75040" w14:textId="77777777" w:rsidR="00EE16E9" w:rsidRPr="007B6F36" w:rsidRDefault="001E35DF" w:rsidP="008811E1">
      <w:pPr>
        <w:widowControl w:val="0"/>
        <w:autoSpaceDE w:val="0"/>
        <w:autoSpaceDN w:val="0"/>
        <w:adjustRightInd w:val="0"/>
        <w:spacing w:line="360" w:lineRule="auto"/>
        <w:ind w:left="1428" w:hanging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Przed</w:t>
      </w:r>
      <w:r w:rsidR="00EE16E9" w:rsidRPr="007B6F36">
        <w:rPr>
          <w:color w:val="000000"/>
          <w:sz w:val="22"/>
          <w:szCs w:val="22"/>
        </w:rPr>
        <w:t xml:space="preserve">stawiciel ogólny: </w:t>
      </w:r>
      <w:r w:rsidR="00390853" w:rsidRPr="007B6F36">
        <w:rPr>
          <w:color w:val="000000"/>
          <w:sz w:val="22"/>
          <w:szCs w:val="22"/>
        </w:rPr>
        <w:t>Patryk Klaczyk</w:t>
      </w:r>
    </w:p>
    <w:p w14:paraId="098E934D" w14:textId="77777777" w:rsidR="00EE16E9" w:rsidRPr="007B6F36" w:rsidRDefault="00EE16E9" w:rsidP="008811E1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Wykonawcy:</w:t>
      </w:r>
    </w:p>
    <w:p w14:paraId="3DB5A1C0" w14:textId="77777777" w:rsidR="00EE16E9" w:rsidRPr="007B6F36" w:rsidRDefault="00EE16E9" w:rsidP="008811E1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 xml:space="preserve">             Kierownik budowy: </w:t>
      </w:r>
    </w:p>
    <w:p w14:paraId="7C0B261A" w14:textId="77777777" w:rsidR="00EE16E9" w:rsidRPr="007B6F36" w:rsidRDefault="00A02A98" w:rsidP="008811E1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 w:rsidRPr="007B6F36">
        <w:rPr>
          <w:color w:val="000000"/>
          <w:sz w:val="22"/>
          <w:szCs w:val="22"/>
        </w:rPr>
        <w:t>8</w:t>
      </w:r>
      <w:r w:rsidR="00EE16E9" w:rsidRPr="007B6F36">
        <w:rPr>
          <w:color w:val="000000"/>
          <w:sz w:val="22"/>
          <w:szCs w:val="22"/>
        </w:rPr>
        <w:t>.</w:t>
      </w:r>
      <w:r w:rsidR="00EE16E9" w:rsidRPr="007B6F36">
        <w:rPr>
          <w:color w:val="000000"/>
          <w:sz w:val="22"/>
          <w:szCs w:val="22"/>
        </w:rPr>
        <w:tab/>
        <w:t xml:space="preserve">Umowę sporządzono w dwóch jednakowo brzmiących egzemplarzach po jednym egzemplarzu dla każdej ze stron. </w:t>
      </w:r>
    </w:p>
    <w:p w14:paraId="52C1AE1A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6B41029F" w14:textId="77777777" w:rsidR="00EE16E9" w:rsidRPr="007B6F36" w:rsidRDefault="00EE16E9" w:rsidP="00EE16E9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80E6C2C" w14:textId="77777777" w:rsidR="004C0B68" w:rsidRPr="007B6F36" w:rsidRDefault="008811E1" w:rsidP="00F80670">
      <w:r w:rsidRPr="007B6F36">
        <w:t xml:space="preserve">                                   </w:t>
      </w:r>
      <w:r w:rsidRPr="007B6F36">
        <w:tab/>
      </w:r>
      <w:r w:rsidRPr="007B6F36">
        <w:tab/>
        <w:t xml:space="preserve">  </w:t>
      </w:r>
      <w:r w:rsidR="004C0B68" w:rsidRPr="007B6F36">
        <w:t xml:space="preserve">                           </w:t>
      </w:r>
      <w:r w:rsidR="004C0B68" w:rsidRPr="007B6F36">
        <w:tab/>
      </w:r>
      <w:r w:rsidR="004C0B68" w:rsidRPr="007B6F36">
        <w:tab/>
        <w:t xml:space="preserve">  </w:t>
      </w:r>
    </w:p>
    <w:p w14:paraId="1C58A8BB" w14:textId="77777777" w:rsidR="008811E1" w:rsidRPr="007B6F36" w:rsidRDefault="008811E1" w:rsidP="004C0B68">
      <w:pPr>
        <w:tabs>
          <w:tab w:val="left" w:pos="5387"/>
        </w:tabs>
      </w:pPr>
      <w:r w:rsidRPr="007B6F36">
        <w:t>………………………………..</w:t>
      </w:r>
      <w:r w:rsidR="004C0B68">
        <w:t xml:space="preserve"> </w:t>
      </w:r>
      <w:r w:rsidR="004C0B68">
        <w:tab/>
        <w:t>……</w:t>
      </w:r>
      <w:r w:rsidR="00873974">
        <w:t>…</w:t>
      </w:r>
      <w:r w:rsidR="004C0B68">
        <w:t>……………………..</w:t>
      </w:r>
    </w:p>
    <w:p w14:paraId="104DD21F" w14:textId="77777777" w:rsidR="008811E1" w:rsidRPr="007B6F36" w:rsidRDefault="008811E1" w:rsidP="008811E1">
      <w:pPr>
        <w:ind w:left="708"/>
        <w:rPr>
          <w:sz w:val="16"/>
          <w:szCs w:val="16"/>
        </w:rPr>
      </w:pPr>
      <w:r w:rsidRPr="007B6F36">
        <w:rPr>
          <w:sz w:val="16"/>
          <w:szCs w:val="16"/>
        </w:rPr>
        <w:t xml:space="preserve">         (Zamawiający)                                                                                    </w:t>
      </w:r>
      <w:r w:rsidR="004C0B68">
        <w:rPr>
          <w:sz w:val="16"/>
          <w:szCs w:val="16"/>
        </w:rPr>
        <w:t xml:space="preserve">              </w:t>
      </w:r>
      <w:r w:rsidRPr="007B6F36">
        <w:rPr>
          <w:sz w:val="16"/>
          <w:szCs w:val="16"/>
        </w:rPr>
        <w:t xml:space="preserve"> (Wykonawca)</w:t>
      </w:r>
    </w:p>
    <w:p w14:paraId="1482ADFB" w14:textId="77777777" w:rsidR="008811E1" w:rsidRPr="007B6F36" w:rsidRDefault="008811E1" w:rsidP="008811E1">
      <w:pPr>
        <w:jc w:val="center"/>
      </w:pPr>
    </w:p>
    <w:p w14:paraId="74592AEE" w14:textId="77777777" w:rsidR="008811E1" w:rsidRPr="007B6F36" w:rsidRDefault="008811E1" w:rsidP="008811E1">
      <w:pPr>
        <w:jc w:val="center"/>
      </w:pPr>
    </w:p>
    <w:p w14:paraId="1BD0E7DF" w14:textId="77777777" w:rsidR="008811E1" w:rsidRPr="007B6F36" w:rsidRDefault="008811E1" w:rsidP="008811E1"/>
    <w:p w14:paraId="385C0FC8" w14:textId="77777777" w:rsidR="008811E1" w:rsidRPr="007B6F36" w:rsidRDefault="008811E1" w:rsidP="008811E1">
      <w:pPr>
        <w:jc w:val="center"/>
      </w:pPr>
    </w:p>
    <w:p w14:paraId="3ED64738" w14:textId="77777777" w:rsidR="008811E1" w:rsidRPr="007B6F36" w:rsidRDefault="008811E1" w:rsidP="008811E1">
      <w:pPr>
        <w:jc w:val="center"/>
      </w:pPr>
    </w:p>
    <w:p w14:paraId="3D7707D6" w14:textId="77777777" w:rsidR="008811E1" w:rsidRPr="007B6F36" w:rsidRDefault="008811E1" w:rsidP="008811E1">
      <w:pPr>
        <w:tabs>
          <w:tab w:val="left" w:pos="426"/>
          <w:tab w:val="left" w:pos="3261"/>
          <w:tab w:val="left" w:pos="3544"/>
        </w:tabs>
      </w:pPr>
      <w:r w:rsidRPr="007B6F36">
        <w:t xml:space="preserve">       ……………………………......</w:t>
      </w:r>
    </w:p>
    <w:p w14:paraId="1A746414" w14:textId="77777777" w:rsidR="008811E1" w:rsidRPr="007B6F36" w:rsidRDefault="008811E1" w:rsidP="008811E1">
      <w:pPr>
        <w:ind w:left="708"/>
        <w:rPr>
          <w:sz w:val="16"/>
          <w:szCs w:val="16"/>
        </w:rPr>
      </w:pPr>
      <w:r w:rsidRPr="007B6F36">
        <w:rPr>
          <w:sz w:val="16"/>
          <w:szCs w:val="16"/>
        </w:rPr>
        <w:lastRenderedPageBreak/>
        <w:t xml:space="preserve"> (Kontrasygnata Skarbnika Gminy)</w:t>
      </w:r>
    </w:p>
    <w:p w14:paraId="7E3003BE" w14:textId="77777777" w:rsidR="008811E1" w:rsidRPr="007B6F36" w:rsidRDefault="008811E1" w:rsidP="008811E1">
      <w:pPr>
        <w:jc w:val="both"/>
      </w:pPr>
    </w:p>
    <w:p w14:paraId="130C7DDF" w14:textId="77777777" w:rsidR="008811E1" w:rsidRPr="007B6F36" w:rsidRDefault="008811E1" w:rsidP="008811E1">
      <w:pPr>
        <w:jc w:val="both"/>
        <w:rPr>
          <w:sz w:val="22"/>
          <w:szCs w:val="22"/>
        </w:rPr>
      </w:pPr>
    </w:p>
    <w:p w14:paraId="61459293" w14:textId="77777777" w:rsidR="00C62449" w:rsidRPr="007B6F36" w:rsidRDefault="00C62449"/>
    <w:sectPr w:rsidR="00C62449" w:rsidRPr="007B6F36" w:rsidSect="00FA32C5">
      <w:headerReference w:type="even" r:id="rId7"/>
      <w:headerReference w:type="default" r:id="rId8"/>
      <w:footerReference w:type="default" r:id="rId9"/>
      <w:pgSz w:w="11906" w:h="16838"/>
      <w:pgMar w:top="899" w:right="1133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EDDF5" w14:textId="77777777" w:rsidR="00681090" w:rsidRDefault="00681090">
      <w:r>
        <w:separator/>
      </w:r>
    </w:p>
  </w:endnote>
  <w:endnote w:type="continuationSeparator" w:id="0">
    <w:p w14:paraId="604A402B" w14:textId="77777777" w:rsidR="00681090" w:rsidRDefault="006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3A0AD" w14:textId="77777777" w:rsidR="00081968" w:rsidRDefault="005A617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6FDA">
      <w:rPr>
        <w:noProof/>
      </w:rPr>
      <w:t>3</w:t>
    </w:r>
    <w:r>
      <w:rPr>
        <w:noProof/>
      </w:rPr>
      <w:fldChar w:fldCharType="end"/>
    </w:r>
  </w:p>
  <w:p w14:paraId="08F7D409" w14:textId="77777777" w:rsidR="00081968" w:rsidRDefault="00081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504F1" w14:textId="77777777" w:rsidR="00681090" w:rsidRDefault="00681090">
      <w:r>
        <w:separator/>
      </w:r>
    </w:p>
  </w:footnote>
  <w:footnote w:type="continuationSeparator" w:id="0">
    <w:p w14:paraId="7E87E70C" w14:textId="77777777" w:rsidR="00681090" w:rsidRDefault="0068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C270" w14:textId="77777777" w:rsidR="00C409EA" w:rsidRDefault="00ED0299" w:rsidP="00D03D5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09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113BED" w14:textId="77777777" w:rsidR="00C409EA" w:rsidRDefault="00C409EA" w:rsidP="001E35D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ADCD" w14:textId="77777777" w:rsidR="00913EF2" w:rsidRPr="00C5223E" w:rsidRDefault="00913EF2" w:rsidP="00913EF2">
    <w:pPr>
      <w:pStyle w:val="center"/>
      <w:jc w:val="left"/>
      <w:rPr>
        <w:rFonts w:ascii="Times New Roman" w:hAnsi="Times New Roman" w:cs="Times New Roman"/>
        <w:b/>
        <w:i/>
      </w:rPr>
    </w:pPr>
  </w:p>
  <w:p w14:paraId="5385667A" w14:textId="77777777" w:rsidR="00C409EA" w:rsidRDefault="00C409EA" w:rsidP="001E35D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B3C"/>
    <w:multiLevelType w:val="hybridMultilevel"/>
    <w:tmpl w:val="F3ACADC0"/>
    <w:lvl w:ilvl="0" w:tplc="945E606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F42F14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86E4E"/>
    <w:multiLevelType w:val="hybridMultilevel"/>
    <w:tmpl w:val="CA604D44"/>
    <w:lvl w:ilvl="0" w:tplc="988A6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3C1FA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2441A2"/>
    <w:multiLevelType w:val="hybridMultilevel"/>
    <w:tmpl w:val="24AE80D2"/>
    <w:lvl w:ilvl="0" w:tplc="FB1AC788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</w:lvl>
    <w:lvl w:ilvl="1" w:tplc="66CC1DD8">
      <w:start w:val="6"/>
      <w:numFmt w:val="decimal"/>
      <w:lvlText w:val="%2."/>
      <w:lvlJc w:val="left"/>
      <w:pPr>
        <w:tabs>
          <w:tab w:val="num" w:pos="36"/>
        </w:tabs>
        <w:ind w:left="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56"/>
        </w:tabs>
        <w:ind w:left="7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91A4D"/>
    <w:multiLevelType w:val="hybridMultilevel"/>
    <w:tmpl w:val="7FB83A58"/>
    <w:lvl w:ilvl="0" w:tplc="988A6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01089"/>
    <w:multiLevelType w:val="hybridMultilevel"/>
    <w:tmpl w:val="E55A4850"/>
    <w:lvl w:ilvl="0" w:tplc="9608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66687"/>
    <w:multiLevelType w:val="hybridMultilevel"/>
    <w:tmpl w:val="1E6095FA"/>
    <w:lvl w:ilvl="0" w:tplc="988A6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40777"/>
    <w:multiLevelType w:val="hybridMultilevel"/>
    <w:tmpl w:val="FCE45408"/>
    <w:lvl w:ilvl="0" w:tplc="709CA8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836C5"/>
    <w:multiLevelType w:val="hybridMultilevel"/>
    <w:tmpl w:val="F49811BE"/>
    <w:lvl w:ilvl="0" w:tplc="A954799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C7F93"/>
    <w:multiLevelType w:val="hybridMultilevel"/>
    <w:tmpl w:val="08027626"/>
    <w:lvl w:ilvl="0" w:tplc="703C2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A4E5C"/>
    <w:multiLevelType w:val="hybridMultilevel"/>
    <w:tmpl w:val="A732D3F4"/>
    <w:lvl w:ilvl="0" w:tplc="82EAD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234A3EE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C630F"/>
    <w:multiLevelType w:val="hybridMultilevel"/>
    <w:tmpl w:val="620CF78E"/>
    <w:lvl w:ilvl="0" w:tplc="37F2B3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856E8E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23DC5"/>
    <w:multiLevelType w:val="hybridMultilevel"/>
    <w:tmpl w:val="F4B09140"/>
    <w:lvl w:ilvl="0" w:tplc="51164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F1D44"/>
    <w:multiLevelType w:val="hybridMultilevel"/>
    <w:tmpl w:val="6B10AA1A"/>
    <w:lvl w:ilvl="0" w:tplc="FB1AC7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1B643A06">
      <w:start w:val="2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40B8E"/>
    <w:multiLevelType w:val="hybridMultilevel"/>
    <w:tmpl w:val="06F64CFC"/>
    <w:lvl w:ilvl="0" w:tplc="FB1AC7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76E6CDF6">
      <w:start w:val="2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FB1AC788">
      <w:start w:val="1"/>
      <w:numFmt w:val="decimal"/>
      <w:lvlText w:val="%3)"/>
      <w:lvlJc w:val="left"/>
      <w:pPr>
        <w:tabs>
          <w:tab w:val="num" w:pos="1272"/>
        </w:tabs>
        <w:ind w:left="1272" w:hanging="360"/>
      </w:pPr>
    </w:lvl>
    <w:lvl w:ilvl="3" w:tplc="7BA6FFB6">
      <w:start w:val="1"/>
      <w:numFmt w:val="lowerLetter"/>
      <w:lvlText w:val="%4)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C3129"/>
    <w:multiLevelType w:val="hybridMultilevel"/>
    <w:tmpl w:val="11402026"/>
    <w:lvl w:ilvl="0" w:tplc="AC20E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17765"/>
    <w:multiLevelType w:val="hybridMultilevel"/>
    <w:tmpl w:val="B180F7A2"/>
    <w:lvl w:ilvl="0" w:tplc="FB1AC7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836CA"/>
    <w:multiLevelType w:val="hybridMultilevel"/>
    <w:tmpl w:val="410A81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F1A04"/>
    <w:multiLevelType w:val="hybridMultilevel"/>
    <w:tmpl w:val="700AA41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012344"/>
    <w:multiLevelType w:val="hybridMultilevel"/>
    <w:tmpl w:val="4F6653D4"/>
    <w:lvl w:ilvl="0" w:tplc="A954799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6E9"/>
    <w:rsid w:val="00002EE5"/>
    <w:rsid w:val="00016226"/>
    <w:rsid w:val="00017908"/>
    <w:rsid w:val="00044C8A"/>
    <w:rsid w:val="00075118"/>
    <w:rsid w:val="00081968"/>
    <w:rsid w:val="0009142E"/>
    <w:rsid w:val="00095111"/>
    <w:rsid w:val="000F035C"/>
    <w:rsid w:val="0012112F"/>
    <w:rsid w:val="00121B2C"/>
    <w:rsid w:val="00133D11"/>
    <w:rsid w:val="00142914"/>
    <w:rsid w:val="001617E5"/>
    <w:rsid w:val="00163AB1"/>
    <w:rsid w:val="001C43DB"/>
    <w:rsid w:val="001E35DF"/>
    <w:rsid w:val="00262645"/>
    <w:rsid w:val="00266D8C"/>
    <w:rsid w:val="00273E5F"/>
    <w:rsid w:val="003053B4"/>
    <w:rsid w:val="003126AE"/>
    <w:rsid w:val="003521C1"/>
    <w:rsid w:val="00390853"/>
    <w:rsid w:val="003942DF"/>
    <w:rsid w:val="00402B98"/>
    <w:rsid w:val="0043086E"/>
    <w:rsid w:val="00436FDA"/>
    <w:rsid w:val="004708F4"/>
    <w:rsid w:val="00490523"/>
    <w:rsid w:val="004C0B68"/>
    <w:rsid w:val="004C31AA"/>
    <w:rsid w:val="004F1322"/>
    <w:rsid w:val="005118DD"/>
    <w:rsid w:val="005220F9"/>
    <w:rsid w:val="00556883"/>
    <w:rsid w:val="0059126D"/>
    <w:rsid w:val="005A617A"/>
    <w:rsid w:val="005B1A14"/>
    <w:rsid w:val="00681086"/>
    <w:rsid w:val="00681090"/>
    <w:rsid w:val="006C44B8"/>
    <w:rsid w:val="006D79A4"/>
    <w:rsid w:val="006F0F30"/>
    <w:rsid w:val="006F1814"/>
    <w:rsid w:val="006F3440"/>
    <w:rsid w:val="006F5835"/>
    <w:rsid w:val="00770D8C"/>
    <w:rsid w:val="007B6F36"/>
    <w:rsid w:val="007E23FD"/>
    <w:rsid w:val="008164E7"/>
    <w:rsid w:val="00852612"/>
    <w:rsid w:val="008550E6"/>
    <w:rsid w:val="00873974"/>
    <w:rsid w:val="008811E1"/>
    <w:rsid w:val="008C21BC"/>
    <w:rsid w:val="00913EF2"/>
    <w:rsid w:val="00915CF2"/>
    <w:rsid w:val="00921A1B"/>
    <w:rsid w:val="00923265"/>
    <w:rsid w:val="00963ADC"/>
    <w:rsid w:val="0097375C"/>
    <w:rsid w:val="009D7A86"/>
    <w:rsid w:val="00A02A98"/>
    <w:rsid w:val="00A27E19"/>
    <w:rsid w:val="00AB2A47"/>
    <w:rsid w:val="00AC6B97"/>
    <w:rsid w:val="00AF1AEE"/>
    <w:rsid w:val="00B33646"/>
    <w:rsid w:val="00B60E9C"/>
    <w:rsid w:val="00B66AB8"/>
    <w:rsid w:val="00B76A0B"/>
    <w:rsid w:val="00B9180A"/>
    <w:rsid w:val="00B93E11"/>
    <w:rsid w:val="00BB0E0B"/>
    <w:rsid w:val="00BB3493"/>
    <w:rsid w:val="00BE0D1E"/>
    <w:rsid w:val="00C2407E"/>
    <w:rsid w:val="00C409EA"/>
    <w:rsid w:val="00C5223E"/>
    <w:rsid w:val="00C62449"/>
    <w:rsid w:val="00C8135A"/>
    <w:rsid w:val="00C911E9"/>
    <w:rsid w:val="00CA1813"/>
    <w:rsid w:val="00CD290A"/>
    <w:rsid w:val="00CE3822"/>
    <w:rsid w:val="00D03D5F"/>
    <w:rsid w:val="00D17710"/>
    <w:rsid w:val="00D249DF"/>
    <w:rsid w:val="00D3084E"/>
    <w:rsid w:val="00D33012"/>
    <w:rsid w:val="00D86CD7"/>
    <w:rsid w:val="00D97710"/>
    <w:rsid w:val="00DA54D5"/>
    <w:rsid w:val="00DD2575"/>
    <w:rsid w:val="00E32B3C"/>
    <w:rsid w:val="00E63320"/>
    <w:rsid w:val="00E829A4"/>
    <w:rsid w:val="00E86703"/>
    <w:rsid w:val="00ED0299"/>
    <w:rsid w:val="00ED365E"/>
    <w:rsid w:val="00EE16E9"/>
    <w:rsid w:val="00EF58CD"/>
    <w:rsid w:val="00F27DF7"/>
    <w:rsid w:val="00F80670"/>
    <w:rsid w:val="00F926DB"/>
    <w:rsid w:val="00FA32C5"/>
    <w:rsid w:val="00FB4755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6F981"/>
  <w15:docId w15:val="{417D0BAD-2FFA-4E44-A5BC-7DC9811F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16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5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F"/>
  </w:style>
  <w:style w:type="paragraph" w:styleId="Tekstprzypisukocowego">
    <w:name w:val="endnote text"/>
    <w:basedOn w:val="Normalny"/>
    <w:link w:val="TekstprzypisukocowegoZnak"/>
    <w:rsid w:val="00C40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09EA"/>
  </w:style>
  <w:style w:type="character" w:styleId="Odwoanieprzypisukocowego">
    <w:name w:val="endnote reference"/>
    <w:rsid w:val="00C409E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819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1968"/>
    <w:rPr>
      <w:sz w:val="24"/>
      <w:szCs w:val="24"/>
    </w:rPr>
  </w:style>
  <w:style w:type="paragraph" w:customStyle="1" w:styleId="p">
    <w:name w:val="p"/>
    <w:rsid w:val="00CE3822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AB2A47"/>
    <w:rPr>
      <w:b/>
    </w:rPr>
  </w:style>
  <w:style w:type="paragraph" w:customStyle="1" w:styleId="center">
    <w:name w:val="center"/>
    <w:rsid w:val="00390853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90853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C5223E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A54D5"/>
    <w:rPr>
      <w:rFonts w:ascii="Calibri" w:hAnsi="Calibri"/>
      <w:lang w:val="en-US" w:eastAsia="en-US" w:bidi="en-US"/>
    </w:rPr>
  </w:style>
  <w:style w:type="paragraph" w:styleId="Bezodstpw">
    <w:name w:val="No Spacing"/>
    <w:basedOn w:val="Normalny"/>
    <w:link w:val="BezodstpwZnak"/>
    <w:uiPriority w:val="1"/>
    <w:qFormat/>
    <w:rsid w:val="00DA54D5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Tekstdymka">
    <w:name w:val="Balloon Text"/>
    <w:basedOn w:val="Normalny"/>
    <w:link w:val="TekstdymkaZnak"/>
    <w:rsid w:val="00DA5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2072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KUŚLIN</dc:creator>
  <cp:lastModifiedBy>Zbigniew Heliski</cp:lastModifiedBy>
  <cp:revision>3</cp:revision>
  <cp:lastPrinted>2019-09-10T06:39:00Z</cp:lastPrinted>
  <dcterms:created xsi:type="dcterms:W3CDTF">2020-09-09T09:40:00Z</dcterms:created>
  <dcterms:modified xsi:type="dcterms:W3CDTF">2020-09-10T11:12:00Z</dcterms:modified>
</cp:coreProperties>
</file>