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35" w:rsidRPr="006F3B35" w:rsidRDefault="006F3B35" w:rsidP="006F3B35">
      <w:pPr>
        <w:jc w:val="center"/>
        <w:rPr>
          <w:b/>
        </w:rPr>
      </w:pPr>
      <w:bookmarkStart w:id="0" w:name="_GoBack"/>
      <w:bookmarkEnd w:id="0"/>
      <w:r w:rsidRPr="006F3B35">
        <w:rPr>
          <w:b/>
        </w:rPr>
        <w:t>Informacje dotyczące przetwarzania danych osobowych</w:t>
      </w:r>
    </w:p>
    <w:p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:rsidR="006F3B35" w:rsidRPr="006F3B35" w:rsidRDefault="006F3B35" w:rsidP="006F3B35">
      <w:r w:rsidRPr="006F3B35">
        <w:t>Administratorem Pani/Pana danych osobowych jest Gminny Komisarz Spisowy (</w:t>
      </w:r>
      <w:r w:rsidR="005878FF">
        <w:t>Wójt Gminy Kuślin Mieczysław Skrzypczak</w:t>
      </w:r>
      <w:r w:rsidRPr="006F3B35">
        <w:t xml:space="preserve">).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:rsidR="005878FF" w:rsidRDefault="006F3B35" w:rsidP="005878FF">
      <w:pPr>
        <w:spacing w:after="0"/>
      </w:pPr>
      <w:r w:rsidRPr="006F3B35">
        <w:t xml:space="preserve">Z inspektorem ochrony danych (IOD) może się Pani/Pan kontaktować: </w:t>
      </w:r>
    </w:p>
    <w:p w:rsidR="005878FF" w:rsidRPr="005878FF" w:rsidRDefault="006F3B35" w:rsidP="005878FF">
      <w:pPr>
        <w:spacing w:after="0"/>
      </w:pPr>
      <w:r w:rsidRPr="006F3B35">
        <w:t xml:space="preserve">1. pocztą tradycyjną na adres: </w:t>
      </w:r>
      <w:r w:rsidR="005878FF" w:rsidRPr="00A768EF">
        <w:rPr>
          <w:rFonts w:eastAsia="Times New Roman" w:cs="Times New Roman"/>
          <w:color w:val="222222"/>
          <w:szCs w:val="19"/>
          <w:lang w:eastAsia="pl-PL"/>
        </w:rPr>
        <w:t>IOD GUS, al. Niepodległości 208, 00-925 Warszawa</w:t>
      </w:r>
      <w:r w:rsidR="005878FF">
        <w:rPr>
          <w:rFonts w:eastAsia="Times New Roman" w:cs="Times New Roman"/>
          <w:color w:val="222222"/>
          <w:szCs w:val="19"/>
          <w:lang w:eastAsia="pl-PL"/>
        </w:rPr>
        <w:t>,</w:t>
      </w:r>
    </w:p>
    <w:p w:rsidR="005878FF" w:rsidRPr="005878FF" w:rsidRDefault="006F3B35" w:rsidP="005878FF">
      <w:pPr>
        <w:spacing w:after="0"/>
        <w:rPr>
          <w:rStyle w:val="Hipercze"/>
          <w:color w:val="auto"/>
          <w:u w:val="none"/>
        </w:rPr>
      </w:pPr>
      <w:r w:rsidRPr="006F3B35">
        <w:t xml:space="preserve"> 2. pocztą elektroniczną na adres e-mail: </w:t>
      </w:r>
      <w:hyperlink r:id="rId5" w:history="1">
        <w:r w:rsidR="005878FF" w:rsidRPr="00A768EF">
          <w:rPr>
            <w:rStyle w:val="Hipercze"/>
            <w:rFonts w:eastAsia="Times New Roman" w:cs="Times New Roman"/>
            <w:szCs w:val="19"/>
            <w:lang w:eastAsia="pl-PL"/>
          </w:rPr>
          <w:t>IODGUS@stat.gov.pl</w:t>
        </w:r>
      </w:hyperlink>
      <w:r w:rsidR="005878FF">
        <w:rPr>
          <w:rStyle w:val="Hipercze"/>
          <w:rFonts w:eastAsia="Times New Roman" w:cs="Times New Roman"/>
          <w:szCs w:val="19"/>
          <w:lang w:eastAsia="pl-PL"/>
        </w:rPr>
        <w:t>.</w:t>
      </w:r>
    </w:p>
    <w:p w:rsidR="006F3B35" w:rsidRPr="006F3B35" w:rsidRDefault="006F3B35" w:rsidP="005878FF">
      <w:pPr>
        <w:spacing w:after="0"/>
      </w:pPr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lastRenderedPageBreak/>
        <w:t xml:space="preserve">VII. Dobrowolność/ Obowiązek podania danych osobowych </w:t>
      </w:r>
    </w:p>
    <w:p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 w:rsidSect="0023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B35"/>
    <w:rsid w:val="002346EA"/>
    <w:rsid w:val="005878FF"/>
    <w:rsid w:val="006F3B35"/>
    <w:rsid w:val="009C24B6"/>
    <w:rsid w:val="00D0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78F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78FF"/>
  </w:style>
  <w:style w:type="character" w:styleId="Hipercze">
    <w:name w:val="Hyperlink"/>
    <w:basedOn w:val="Domylnaczcionkaakapitu"/>
    <w:uiPriority w:val="99"/>
    <w:unhideWhenUsed/>
    <w:rsid w:val="00587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GUS@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KarwowskaJarłowiecka  Renata</dc:creator>
  <cp:lastModifiedBy>Iza</cp:lastModifiedBy>
  <cp:revision>3</cp:revision>
  <dcterms:created xsi:type="dcterms:W3CDTF">2020-06-17T08:06:00Z</dcterms:created>
  <dcterms:modified xsi:type="dcterms:W3CDTF">2020-06-17T08:15:00Z</dcterms:modified>
</cp:coreProperties>
</file>