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C" w:rsidRDefault="00EA69D5" w:rsidP="00EA69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D5">
        <w:rPr>
          <w:rFonts w:ascii="Times New Roman" w:hAnsi="Times New Roman" w:cs="Times New Roman"/>
          <w:b/>
          <w:sz w:val="24"/>
          <w:szCs w:val="24"/>
        </w:rPr>
        <w:t xml:space="preserve">Informacja Wójta Gminy z działalności w okresie międzysesyjnym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A69D5">
        <w:rPr>
          <w:rFonts w:ascii="Times New Roman" w:hAnsi="Times New Roman" w:cs="Times New Roman"/>
          <w:b/>
          <w:sz w:val="24"/>
          <w:szCs w:val="24"/>
        </w:rPr>
        <w:t xml:space="preserve">tj. od dnia </w:t>
      </w:r>
      <w:r w:rsidR="00C40827">
        <w:rPr>
          <w:rFonts w:ascii="Times New Roman" w:hAnsi="Times New Roman" w:cs="Times New Roman"/>
          <w:b/>
          <w:sz w:val="24"/>
          <w:szCs w:val="24"/>
        </w:rPr>
        <w:t>19</w:t>
      </w:r>
      <w:r w:rsidRPr="00EA69D5">
        <w:rPr>
          <w:rFonts w:ascii="Times New Roman" w:hAnsi="Times New Roman" w:cs="Times New Roman"/>
          <w:b/>
          <w:sz w:val="24"/>
          <w:szCs w:val="24"/>
        </w:rPr>
        <w:t xml:space="preserve"> stycznia 201</w:t>
      </w:r>
      <w:r w:rsidR="00C40827">
        <w:rPr>
          <w:rFonts w:ascii="Times New Roman" w:hAnsi="Times New Roman" w:cs="Times New Roman"/>
          <w:b/>
          <w:sz w:val="24"/>
          <w:szCs w:val="24"/>
        </w:rPr>
        <w:t>7</w:t>
      </w:r>
      <w:r w:rsidRPr="00EA69D5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5325C6">
        <w:rPr>
          <w:rFonts w:ascii="Times New Roman" w:hAnsi="Times New Roman" w:cs="Times New Roman"/>
          <w:b/>
          <w:sz w:val="24"/>
          <w:szCs w:val="24"/>
        </w:rPr>
        <w:t xml:space="preserve"> do dnia 23 lutego 2017 roku</w:t>
      </w:r>
    </w:p>
    <w:p w:rsidR="005325C6" w:rsidRPr="005325C6" w:rsidRDefault="005325C6" w:rsidP="005325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Złożyliśmy dokumenty do Wydziału Budownictwa w Starostwie Powiatowym w Nowym Tomyślu dotyczące wydania pozwolenia na budowę pomieszczeń gospodarczych dla jednostek OSP w Głuponiach i Trzciance (garaże).</w:t>
      </w:r>
    </w:p>
    <w:p w:rsidR="005325C6" w:rsidRPr="009B3CE9" w:rsidRDefault="005325C6" w:rsidP="005325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międzysesyjnym odbyło się spotkanie Sołtysów z Wójtem Gminy oraz kierownikami jednostek organizacyjnych gminy dotyczące spraw bieżących</w:t>
      </w:r>
      <w:r w:rsidR="009B3CE9">
        <w:rPr>
          <w:rFonts w:ascii="Times New Roman" w:hAnsi="Times New Roman" w:cs="Times New Roman"/>
          <w:sz w:val="24"/>
          <w:szCs w:val="24"/>
        </w:rPr>
        <w:t xml:space="preserve"> w tym ustalono terminy zebrań wiejskich sprawozdawczych</w:t>
      </w:r>
      <w:r>
        <w:rPr>
          <w:rFonts w:ascii="Times New Roman" w:hAnsi="Times New Roman" w:cs="Times New Roman"/>
          <w:sz w:val="24"/>
          <w:szCs w:val="24"/>
        </w:rPr>
        <w:t xml:space="preserve">, a także uzgodniono, iż kandydatem z Gminy Kuślin na </w:t>
      </w:r>
      <w:r w:rsidR="001706CA">
        <w:rPr>
          <w:rFonts w:ascii="Times New Roman" w:hAnsi="Times New Roman" w:cs="Times New Roman"/>
          <w:sz w:val="24"/>
          <w:szCs w:val="24"/>
        </w:rPr>
        <w:t xml:space="preserve">Super </w:t>
      </w:r>
      <w:r>
        <w:rPr>
          <w:rFonts w:ascii="Times New Roman" w:hAnsi="Times New Roman" w:cs="Times New Roman"/>
          <w:sz w:val="24"/>
          <w:szCs w:val="24"/>
        </w:rPr>
        <w:t>Sołtysa Powiatu Nowotomyskiego</w:t>
      </w:r>
      <w:r w:rsidR="001706CA">
        <w:rPr>
          <w:rFonts w:ascii="Times New Roman" w:hAnsi="Times New Roman" w:cs="Times New Roman"/>
          <w:sz w:val="24"/>
          <w:szCs w:val="24"/>
        </w:rPr>
        <w:t xml:space="preserve"> 2016 roku został nominowany pan Jan Przybylski Sołtys Wąsowa. Spotkanie Sołtysów Powiatu Nowotomyskiego odbędzie się dnia 24 lutego 2017 roku w Zębowie, na którym zostanie wręczona statuetka Super Sołtysa oraz zostaną wyróżnieni Sołtysi z poszczególnych gmin Powiatu Nowotomyskiego.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6CA" w:rsidRPr="009B3CE9" w:rsidRDefault="001706CA" w:rsidP="005325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23 stycznia 2017 roku Wójt podpisał Protokół z przeprowadzonej przez Regionalną Izbę Obrachunkową w 2016 roku kontroli kompleksowej za rok 2015. Obecnie oczekujemy na zalecenia pokontrolne, które zostaną przekazane </w:t>
      </w:r>
      <w:r w:rsidR="009148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okresie </w:t>
      </w:r>
      <w:r w:rsidR="009B3CE9">
        <w:rPr>
          <w:rFonts w:ascii="Times New Roman" w:hAnsi="Times New Roman" w:cs="Times New Roman"/>
          <w:sz w:val="24"/>
          <w:szCs w:val="24"/>
        </w:rPr>
        <w:t>60 dni od podpisania Protokołu.</w:t>
      </w:r>
    </w:p>
    <w:p w:rsidR="0091488D" w:rsidRDefault="000950C0" w:rsidP="0091488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0C0">
        <w:rPr>
          <w:rFonts w:ascii="Times New Roman" w:hAnsi="Times New Roman" w:cs="Times New Roman"/>
          <w:sz w:val="24"/>
          <w:szCs w:val="24"/>
        </w:rPr>
        <w:t>W dniu 26 stycznia 2017 roku w odpowiedzi na interpelację złożoną przez panią radną Małgorzatę Kostkowską i pana radnego Jakuba Wernera  odbyło się spotkanie z pracownikami Gimnazjum i dyrektorami szkół w Michorzewie</w:t>
      </w:r>
      <w:r w:rsidR="0091488D">
        <w:rPr>
          <w:rFonts w:ascii="Times New Roman" w:hAnsi="Times New Roman" w:cs="Times New Roman"/>
          <w:sz w:val="24"/>
          <w:szCs w:val="24"/>
        </w:rPr>
        <w:t xml:space="preserve"> </w:t>
      </w:r>
      <w:r w:rsidR="0091488D">
        <w:rPr>
          <w:rFonts w:ascii="Times New Roman" w:hAnsi="Times New Roman" w:cs="Times New Roman"/>
          <w:sz w:val="24"/>
          <w:szCs w:val="24"/>
        </w:rPr>
        <w:br/>
        <w:t xml:space="preserve">w sprawie planowanych zmian w systemie oświaty. </w:t>
      </w:r>
    </w:p>
    <w:p w:rsidR="0091488D" w:rsidRPr="0091488D" w:rsidRDefault="0091488D" w:rsidP="0091488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późniejszym odbyło się spotkanie Wójta z Rodzicami dzieci gimnazjalnych w Michorzewie. Kolejne spotkanie w Gimnazjum w Michorzewie </w:t>
      </w:r>
      <w:r>
        <w:rPr>
          <w:rFonts w:ascii="Times New Roman" w:hAnsi="Times New Roman" w:cs="Times New Roman"/>
          <w:sz w:val="24"/>
          <w:szCs w:val="24"/>
        </w:rPr>
        <w:br/>
        <w:t>z udziałem</w:t>
      </w:r>
      <w:r w:rsidR="009F0DA0">
        <w:rPr>
          <w:rFonts w:ascii="Times New Roman" w:hAnsi="Times New Roman" w:cs="Times New Roman"/>
          <w:sz w:val="24"/>
          <w:szCs w:val="24"/>
        </w:rPr>
        <w:t xml:space="preserve"> rodziców i</w:t>
      </w:r>
      <w:r>
        <w:rPr>
          <w:rFonts w:ascii="Times New Roman" w:hAnsi="Times New Roman" w:cs="Times New Roman"/>
          <w:sz w:val="24"/>
          <w:szCs w:val="24"/>
        </w:rPr>
        <w:t xml:space="preserve"> dyrektorów szkół w Michorzewie i Wójta odbędzie się 5 kwietnia 2017 roku.</w:t>
      </w:r>
    </w:p>
    <w:p w:rsidR="0091488D" w:rsidRDefault="0091488D" w:rsidP="005325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26 stycznia 2017 roku w Nowym Tomyślu odbyła się odprawa roczna  dotycząca bezpieczeństwa w ruchu drogowym w Powiecie Nowotomyskim. </w:t>
      </w:r>
    </w:p>
    <w:p w:rsidR="0091488D" w:rsidRDefault="0091488D" w:rsidP="005325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marca do listopada 2017 roku planujemy zatrudnić w ramach prac społecznie</w:t>
      </w:r>
      <w:r w:rsidR="00021F1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21F1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użytecznych</w:t>
      </w:r>
      <w:r w:rsidR="00021F11">
        <w:rPr>
          <w:rFonts w:ascii="Times New Roman" w:hAnsi="Times New Roman" w:cs="Times New Roman"/>
          <w:sz w:val="24"/>
          <w:szCs w:val="24"/>
        </w:rPr>
        <w:t xml:space="preserve"> 6 osób. </w:t>
      </w:r>
      <w:r w:rsidR="00021F11">
        <w:rPr>
          <w:rFonts w:ascii="Times New Roman" w:hAnsi="Times New Roman" w:cs="Times New Roman"/>
          <w:sz w:val="24"/>
          <w:szCs w:val="24"/>
        </w:rPr>
        <w:br/>
        <w:t>Wniosek w tej sprawie skierowaliśmy do Starostwa Powiatowego.</w:t>
      </w:r>
    </w:p>
    <w:p w:rsidR="00021F11" w:rsidRDefault="00021F11" w:rsidP="005325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Zaplanowane na dzień 31 stycznia 2017 podpisanie aktu notarialnego na zakup działek od GS w Kuślinie nie doszedł do skutku z uwagi na spór między właścicielami gruntu.</w:t>
      </w:r>
    </w:p>
    <w:p w:rsidR="00021F11" w:rsidRDefault="00021F11" w:rsidP="00021F1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termin zosta</w:t>
      </w:r>
      <w:r w:rsidR="009F0DA0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ustalony na 24 lutego 2017 roku </w:t>
      </w:r>
      <w:r w:rsidR="009F0DA0">
        <w:rPr>
          <w:rFonts w:ascii="Times New Roman" w:hAnsi="Times New Roman" w:cs="Times New Roman"/>
          <w:sz w:val="24"/>
          <w:szCs w:val="24"/>
        </w:rPr>
        <w:t>(cena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="009F0DA0">
        <w:rPr>
          <w:rFonts w:ascii="Times New Roman" w:hAnsi="Times New Roman" w:cs="Times New Roman"/>
          <w:sz w:val="24"/>
          <w:szCs w:val="24"/>
        </w:rPr>
        <w:t xml:space="preserve"> wyniesie</w:t>
      </w:r>
      <w:r>
        <w:rPr>
          <w:rFonts w:ascii="Times New Roman" w:hAnsi="Times New Roman" w:cs="Times New Roman"/>
          <w:sz w:val="24"/>
          <w:szCs w:val="24"/>
        </w:rPr>
        <w:t xml:space="preserve"> 21.000,00 zł.</w:t>
      </w:r>
      <w:r w:rsidR="009F0DA0">
        <w:rPr>
          <w:rFonts w:ascii="Times New Roman" w:hAnsi="Times New Roman" w:cs="Times New Roman"/>
          <w:sz w:val="24"/>
          <w:szCs w:val="24"/>
        </w:rPr>
        <w:t>).</w:t>
      </w:r>
    </w:p>
    <w:p w:rsidR="00336913" w:rsidRDefault="00021F11" w:rsidP="00021F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30 stycznia 2017 roku w Gminnej Bibliotece Publicznej w Kuślinie nastąpiło podsumowanie Konkursu Pięknego Czytania, w którym udział wzięły dzieci i młodzież z terenu gminy Kuślin</w:t>
      </w:r>
      <w:r w:rsidR="00BC1E68">
        <w:rPr>
          <w:rFonts w:ascii="Times New Roman" w:hAnsi="Times New Roman" w:cs="Times New Roman"/>
          <w:sz w:val="24"/>
          <w:szCs w:val="24"/>
        </w:rPr>
        <w:t>. Konkurs cieszył się dużym zainteresowaniem i frekwencją.</w:t>
      </w:r>
    </w:p>
    <w:p w:rsidR="00044AC2" w:rsidRDefault="00336913" w:rsidP="00021F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stycznia 2017 roku wspólnie z panem Przewodniczącym Rady Gminy uczestniczyliśmy w posiedzeniu Zarządu Powiatu Nowotomyskiego, gdzie udział wzięli również przedstawiciel Komendy Powiatowej Policji oraz Wydziału Dróg w sprawie dotyczącej ograniczenia tonażu na drodze Trzcianka – Duszniki. Po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wnikliwej dyskusji uzgodniono i Zarząd podjął uchwałę, aby ograniczenie tonażu do 18 ton dotyczyło </w:t>
      </w:r>
      <w:r w:rsidR="006400C8">
        <w:rPr>
          <w:rFonts w:ascii="Times New Roman" w:hAnsi="Times New Roman" w:cs="Times New Roman"/>
          <w:sz w:val="24"/>
          <w:szCs w:val="24"/>
        </w:rPr>
        <w:t xml:space="preserve">tylko </w:t>
      </w:r>
      <w:r>
        <w:rPr>
          <w:rFonts w:ascii="Times New Roman" w:hAnsi="Times New Roman" w:cs="Times New Roman"/>
          <w:sz w:val="24"/>
          <w:szCs w:val="24"/>
        </w:rPr>
        <w:t>godzin nocnych</w:t>
      </w:r>
      <w:r w:rsidR="006400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0C8">
        <w:rPr>
          <w:rFonts w:ascii="Times New Roman" w:hAnsi="Times New Roman" w:cs="Times New Roman"/>
          <w:sz w:val="24"/>
          <w:szCs w:val="24"/>
        </w:rPr>
        <w:t>Z całkowitym</w:t>
      </w:r>
      <w:r>
        <w:rPr>
          <w:rFonts w:ascii="Times New Roman" w:hAnsi="Times New Roman" w:cs="Times New Roman"/>
          <w:sz w:val="24"/>
          <w:szCs w:val="24"/>
        </w:rPr>
        <w:t xml:space="preserve"> wyłączeniem transportu rolniczego ciągnikowego.</w:t>
      </w:r>
    </w:p>
    <w:p w:rsidR="00044AC2" w:rsidRDefault="00044AC2" w:rsidP="00021F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wystąpieniem ogniska ptasiej grypy na terenie gminy Nowy Tomyśl  niektóre miejscowości gminy Kuślin znalazły się w strefie zagrożenia, dotyczy to m.in. Wąsowa, Dąbrowy oraz peryferii Kuślina, Głuponi i Chraplewa. </w:t>
      </w:r>
    </w:p>
    <w:p w:rsidR="00044AC2" w:rsidRDefault="00044AC2" w:rsidP="00044AC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na terenie naszej Gminy ustawiliśmy</w:t>
      </w:r>
      <w:r w:rsidR="009F0DA0">
        <w:rPr>
          <w:rFonts w:ascii="Times New Roman" w:hAnsi="Times New Roman" w:cs="Times New Roman"/>
          <w:sz w:val="24"/>
          <w:szCs w:val="24"/>
        </w:rPr>
        <w:t xml:space="preserve"> przy drogach</w:t>
      </w:r>
      <w:r>
        <w:rPr>
          <w:rFonts w:ascii="Times New Roman" w:hAnsi="Times New Roman" w:cs="Times New Roman"/>
          <w:sz w:val="24"/>
          <w:szCs w:val="24"/>
        </w:rPr>
        <w:t xml:space="preserve"> cztery tablice informujące o ptasiej grypie. </w:t>
      </w:r>
    </w:p>
    <w:p w:rsidR="00B73FC0" w:rsidRDefault="00044AC2" w:rsidP="00B73FC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sprawy dotyczące tego tematu są koordynowane przez Wojewódzkiego i Powiatowego lekarza weterynarii oraz Centrum Zarządzania Kryzysowego.</w:t>
      </w:r>
    </w:p>
    <w:p w:rsidR="00B73FC0" w:rsidRDefault="00B73FC0" w:rsidP="00B73FC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informacja Ministerstwa Rolnictwa, z której wynika, że producenci u których wystąpiła ptasia grypa otrzymają rekompensatę za straty wynikłe z konieczności likwidacji stada i utylizacji ptaków. Natomiast producenci rolni posiadający stada kur gęsi bądź innych ptaków znajdujących się na obszarze zapowietrzonym i zagrożonym mogą korzystać z dopłat, które są udzielane do sprzedaży produktów pochodzących z tej strefy.</w:t>
      </w:r>
    </w:p>
    <w:p w:rsidR="006C2EE1" w:rsidRDefault="00B73FC0" w:rsidP="00B73F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 lutego 2017 roku odbyło się spotkanie w sprawie opracowani</w:t>
      </w:r>
      <w:r w:rsidR="006C2E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E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przedłożenia</w:t>
      </w:r>
      <w:r w:rsidR="006C2EE1">
        <w:rPr>
          <w:rFonts w:ascii="Times New Roman" w:hAnsi="Times New Roman" w:cs="Times New Roman"/>
          <w:sz w:val="24"/>
          <w:szCs w:val="24"/>
        </w:rPr>
        <w:t xml:space="preserve"> do zaopiniowani Komisji Heraldycznej działającej przy </w:t>
      </w:r>
      <w:proofErr w:type="spellStart"/>
      <w:r w:rsidR="006C2EE1">
        <w:rPr>
          <w:rFonts w:ascii="Times New Roman" w:hAnsi="Times New Roman" w:cs="Times New Roman"/>
          <w:sz w:val="24"/>
          <w:szCs w:val="24"/>
        </w:rPr>
        <w:t>MSWiA</w:t>
      </w:r>
      <w:proofErr w:type="spellEnd"/>
      <w:r w:rsidR="006C2EE1">
        <w:rPr>
          <w:rFonts w:ascii="Times New Roman" w:hAnsi="Times New Roman" w:cs="Times New Roman"/>
          <w:sz w:val="24"/>
          <w:szCs w:val="24"/>
        </w:rPr>
        <w:t xml:space="preserve"> </w:t>
      </w:r>
      <w:r w:rsidR="006C2EE1">
        <w:rPr>
          <w:rFonts w:ascii="Times New Roman" w:hAnsi="Times New Roman" w:cs="Times New Roman"/>
          <w:sz w:val="24"/>
          <w:szCs w:val="24"/>
        </w:rPr>
        <w:br/>
        <w:t>w Warszawie</w:t>
      </w:r>
      <w:r>
        <w:rPr>
          <w:rFonts w:ascii="Times New Roman" w:hAnsi="Times New Roman" w:cs="Times New Roman"/>
          <w:sz w:val="24"/>
          <w:szCs w:val="24"/>
        </w:rPr>
        <w:t xml:space="preserve"> nowego projektu graficznego wraz z opisem dla herbu gminy, pieczęci gminy, wójta i rady oraz baneru i flagi.</w:t>
      </w:r>
      <w:r w:rsidR="006C2EE1">
        <w:rPr>
          <w:rFonts w:ascii="Times New Roman" w:hAnsi="Times New Roman" w:cs="Times New Roman"/>
          <w:sz w:val="24"/>
          <w:szCs w:val="24"/>
        </w:rPr>
        <w:t xml:space="preserve"> Dotychczas używany herb nie był opiniowany przez Komisję Heraldyczną.</w:t>
      </w:r>
    </w:p>
    <w:p w:rsidR="00AD6B06" w:rsidRDefault="006C2EE1" w:rsidP="00B73F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Komendant Powiatowy Państwowej Straży Pożarnej zwrócił się do gminy </w:t>
      </w:r>
      <w:r w:rsidR="00AD6B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pomoc finansową w kwocie 5000 zł z przeznaczeniem na remont Komendy Powiatowej.</w:t>
      </w:r>
      <w:r w:rsidR="00AD6B06">
        <w:rPr>
          <w:rFonts w:ascii="Times New Roman" w:hAnsi="Times New Roman" w:cs="Times New Roman"/>
          <w:sz w:val="24"/>
          <w:szCs w:val="24"/>
        </w:rPr>
        <w:t xml:space="preserve"> Przychylamy się do wniosku Komendanta i w ramach dobrej współpracy będziemy starać się wspomóc finansowo Komendę.</w:t>
      </w:r>
    </w:p>
    <w:p w:rsidR="00B13A44" w:rsidRDefault="00C1467C" w:rsidP="00B73F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16 lutego 2017 roku odbyło się spotkanie w Urzędzie Gminy </w:t>
      </w:r>
      <w:r>
        <w:rPr>
          <w:rFonts w:ascii="Times New Roman" w:hAnsi="Times New Roman" w:cs="Times New Roman"/>
          <w:sz w:val="24"/>
          <w:szCs w:val="24"/>
        </w:rPr>
        <w:br/>
        <w:t xml:space="preserve">z przedstawicielami firmy INEA. Spotkanie odbyło się na naszą prośbę i dotyczyło dalszej budowy sieci światłowodowej </w:t>
      </w:r>
      <w:r w:rsidR="00B13A44">
        <w:rPr>
          <w:rFonts w:ascii="Times New Roman" w:hAnsi="Times New Roman" w:cs="Times New Roman"/>
          <w:sz w:val="24"/>
          <w:szCs w:val="24"/>
        </w:rPr>
        <w:t xml:space="preserve">w miejscowościach, w których część sieci wykonano, a także budowy światłowodów w miejscowościach, dla których taka sieć była planowana. Szczegółowsze informacje i propozycje w tym zakresie przedstawimy Państwu radnym </w:t>
      </w:r>
      <w:r w:rsidR="00AD6B06">
        <w:rPr>
          <w:rFonts w:ascii="Times New Roman" w:hAnsi="Times New Roman" w:cs="Times New Roman"/>
          <w:sz w:val="24"/>
          <w:szCs w:val="24"/>
        </w:rPr>
        <w:t xml:space="preserve"> </w:t>
      </w:r>
      <w:r w:rsidR="00B13A44">
        <w:rPr>
          <w:rFonts w:ascii="Times New Roman" w:hAnsi="Times New Roman" w:cs="Times New Roman"/>
          <w:sz w:val="24"/>
          <w:szCs w:val="24"/>
        </w:rPr>
        <w:t>oraz zainteresowanym mieszkańcom sołectw.</w:t>
      </w:r>
    </w:p>
    <w:p w:rsidR="00A95318" w:rsidRDefault="00B13A44" w:rsidP="00B73F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dniach z 8 na 9 lutego 2017 roku </w:t>
      </w:r>
      <w:r w:rsidR="00A95318">
        <w:rPr>
          <w:rFonts w:ascii="Times New Roman" w:hAnsi="Times New Roman" w:cs="Times New Roman"/>
          <w:sz w:val="24"/>
          <w:szCs w:val="24"/>
        </w:rPr>
        <w:t>odbyło się badanie osób bezdomnych. Na terenie naszej gminy nie odnotowano wystąpienia sytuacji.</w:t>
      </w:r>
    </w:p>
    <w:p w:rsidR="00021F11" w:rsidRDefault="00A95318" w:rsidP="00B73F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14 lutego 2017 roku na salce w Urzędzie Gminy  pełnili dyżur przedstawi ciele Punktu Informacyjnego Funduszy Europejskich w Nowym Tomyślu. </w:t>
      </w:r>
      <w:r w:rsidR="00C95A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spotkaniu udział wzięło wielu zainteresowanych środkami europejskimi mieszkańców gminy. Jest deklaracja pracowników ww. Punktu dotycząca chęci spotkania z Radą Gminy</w:t>
      </w:r>
      <w:r w:rsidR="006F773A">
        <w:rPr>
          <w:rFonts w:ascii="Times New Roman" w:hAnsi="Times New Roman" w:cs="Times New Roman"/>
          <w:sz w:val="24"/>
          <w:szCs w:val="24"/>
        </w:rPr>
        <w:t xml:space="preserve"> i Sołtysami celem przedstawienia propozycji </w:t>
      </w:r>
      <w:r w:rsidR="000343B7">
        <w:rPr>
          <w:rFonts w:ascii="Times New Roman" w:hAnsi="Times New Roman" w:cs="Times New Roman"/>
          <w:sz w:val="24"/>
          <w:szCs w:val="24"/>
        </w:rPr>
        <w:t xml:space="preserve">w </w:t>
      </w:r>
      <w:r w:rsidR="006F773A">
        <w:rPr>
          <w:rFonts w:ascii="Times New Roman" w:hAnsi="Times New Roman" w:cs="Times New Roman"/>
          <w:sz w:val="24"/>
          <w:szCs w:val="24"/>
        </w:rPr>
        <w:t>zakresie dostępności środków unijnych.</w:t>
      </w:r>
    </w:p>
    <w:p w:rsidR="006F773A" w:rsidRDefault="006F773A" w:rsidP="00B73F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międzysesyjnym przeanalizowaliśmy w Urzędzie Gminy wnioski mieszkańców w sprawie zmiany Studium Uwarunkowań i Kierunków Rozwoju Gminy a także wniosk</w:t>
      </w:r>
      <w:r w:rsidR="000343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dotycząc</w:t>
      </w:r>
      <w:r w:rsidR="000343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zmiany przeznaczenia gruntów </w:t>
      </w:r>
      <w:r w:rsidR="00E722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Miejscowym Planie Zagospodarowania Przestrzennego. </w:t>
      </w:r>
    </w:p>
    <w:p w:rsidR="00E72299" w:rsidRDefault="00E72299" w:rsidP="00E7229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 uwagi na znaczną ilość wniosków omówimy temat na jednej z najbliższych Komisji Rady Gminy, by Państwa radnych zapoznać z proponowanymi wnioskami.</w:t>
      </w:r>
    </w:p>
    <w:p w:rsidR="00873B35" w:rsidRDefault="00873B35" w:rsidP="00873B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15 lutego 2017 roku w Gminnym Ośrodku Kultury w Kuślinie odbył się koncert </w:t>
      </w:r>
      <w:r w:rsidR="00976845">
        <w:rPr>
          <w:rFonts w:ascii="Times New Roman" w:hAnsi="Times New Roman" w:cs="Times New Roman"/>
          <w:sz w:val="24"/>
          <w:szCs w:val="24"/>
        </w:rPr>
        <w:t xml:space="preserve">Trio Taklamakan.  </w:t>
      </w:r>
    </w:p>
    <w:p w:rsidR="00E72299" w:rsidRDefault="00E72299" w:rsidP="00E7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16 lutego 2017 roku przy Urzędzie Gminy odbywały się badania mammograficzne dla kobiet. Następne odbędą się </w:t>
      </w:r>
      <w:r w:rsidR="00EE1103">
        <w:rPr>
          <w:rFonts w:ascii="Times New Roman" w:hAnsi="Times New Roman" w:cs="Times New Roman"/>
          <w:sz w:val="24"/>
          <w:szCs w:val="24"/>
        </w:rPr>
        <w:t>20 marca br.</w:t>
      </w:r>
      <w:r>
        <w:rPr>
          <w:rFonts w:ascii="Times New Roman" w:hAnsi="Times New Roman" w:cs="Times New Roman"/>
          <w:sz w:val="24"/>
          <w:szCs w:val="24"/>
        </w:rPr>
        <w:t xml:space="preserve"> Jednocześnie informuję, że po raz pierwszy w naszej gminie odbędą się bezpłatne badania cytologiczne dla kobiet w wieku od 25 </w:t>
      </w:r>
      <w:r w:rsidR="00EE110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59</w:t>
      </w:r>
      <w:r w:rsidR="00EE1103">
        <w:rPr>
          <w:rFonts w:ascii="Times New Roman" w:hAnsi="Times New Roman" w:cs="Times New Roman"/>
          <w:sz w:val="24"/>
          <w:szCs w:val="24"/>
        </w:rPr>
        <w:t xml:space="preserve"> roku życia, które w ciągu trzech lat nie korzystały z profilaktycznych badań cytologicznych opłacanych przez NFZ. Badania zostaną przeprowadzone w Cytobusie w dwóch terminach: 14 marca 2017 roku oraz 4 kwietnia 2017 roku.</w:t>
      </w:r>
    </w:p>
    <w:p w:rsidR="00EE1103" w:rsidRDefault="00976845" w:rsidP="00E7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17 lutego 2017 roku odbędzie się spotkanie z przedstawicielem firmy GEN GAZ Energia w sprawie kontynuacji gazyfikacji gminy.</w:t>
      </w:r>
    </w:p>
    <w:p w:rsidR="00976845" w:rsidRDefault="00976845" w:rsidP="00E7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 rozstrzygnięty konkurs ofert dla organizacji pozarządowych na zadania </w:t>
      </w:r>
      <w:r w:rsidR="00C95A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zakresu kultury fizycznej i sportu.</w:t>
      </w:r>
    </w:p>
    <w:p w:rsidR="00976845" w:rsidRDefault="00976845" w:rsidP="00E7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 ogłoszony konkurs na wolne stanowisko urzędnicze – kierownika </w:t>
      </w:r>
      <w:r w:rsidR="00C95A49">
        <w:rPr>
          <w:rFonts w:ascii="Times New Roman" w:hAnsi="Times New Roman" w:cs="Times New Roman"/>
          <w:sz w:val="24"/>
          <w:szCs w:val="24"/>
        </w:rPr>
        <w:t>Gminnego Ośrodka Pomocy Społecznej w Kuślinie.</w:t>
      </w:r>
    </w:p>
    <w:p w:rsidR="00C95A49" w:rsidRDefault="00C95A49" w:rsidP="00E7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Dyrektor Gminnej Biblioteki Publicznej w Kuślinie organizuje </w:t>
      </w:r>
      <w:r>
        <w:rPr>
          <w:rFonts w:ascii="Times New Roman" w:hAnsi="Times New Roman" w:cs="Times New Roman"/>
          <w:sz w:val="24"/>
          <w:szCs w:val="24"/>
        </w:rPr>
        <w:br/>
        <w:t>w dniu 22 lutego 2017 roku spotkanie organizacyjne w sprawie ewentualnego utworzenia Uniwersytetu Trzeciego Wieku.</w:t>
      </w:r>
    </w:p>
    <w:p w:rsidR="00C87976" w:rsidRDefault="00106322" w:rsidP="00106322">
      <w:pPr>
        <w:jc w:val="right"/>
        <w:rPr>
          <w:rFonts w:ascii="Times New Roman" w:hAnsi="Times New Roman" w:cs="Times New Roman"/>
          <w:sz w:val="24"/>
          <w:szCs w:val="24"/>
        </w:rPr>
      </w:pPr>
      <w:r w:rsidRPr="0010632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57322" cy="135310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60" cy="135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976" w:rsidSect="00F845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322" w:rsidRDefault="00106322" w:rsidP="00C95A49">
      <w:pPr>
        <w:spacing w:after="0" w:line="240" w:lineRule="auto"/>
      </w:pPr>
      <w:r>
        <w:separator/>
      </w:r>
    </w:p>
  </w:endnote>
  <w:endnote w:type="continuationSeparator" w:id="0">
    <w:p w:rsidR="00106322" w:rsidRDefault="00106322" w:rsidP="00C9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480"/>
      <w:docPartObj>
        <w:docPartGallery w:val="Page Numbers (Bottom of Page)"/>
        <w:docPartUnique/>
      </w:docPartObj>
    </w:sdtPr>
    <w:sdtContent>
      <w:p w:rsidR="00106322" w:rsidRDefault="00106322">
        <w:pPr>
          <w:pStyle w:val="Stopka"/>
          <w:jc w:val="right"/>
        </w:pPr>
        <w:fldSimple w:instr=" PAGE   \* MERGEFORMAT ">
          <w:r w:rsidR="00715DDB">
            <w:rPr>
              <w:noProof/>
            </w:rPr>
            <w:t>1</w:t>
          </w:r>
        </w:fldSimple>
      </w:p>
    </w:sdtContent>
  </w:sdt>
  <w:p w:rsidR="00106322" w:rsidRDefault="001063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322" w:rsidRDefault="00106322" w:rsidP="00C95A49">
      <w:pPr>
        <w:spacing w:after="0" w:line="240" w:lineRule="auto"/>
      </w:pPr>
      <w:r>
        <w:separator/>
      </w:r>
    </w:p>
  </w:footnote>
  <w:footnote w:type="continuationSeparator" w:id="0">
    <w:p w:rsidR="00106322" w:rsidRDefault="00106322" w:rsidP="00C95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F564C"/>
    <w:multiLevelType w:val="hybridMultilevel"/>
    <w:tmpl w:val="0946396E"/>
    <w:lvl w:ilvl="0" w:tplc="C4F68D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7765DE"/>
    <w:multiLevelType w:val="hybridMultilevel"/>
    <w:tmpl w:val="7DDE4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9D5"/>
    <w:rsid w:val="00021F11"/>
    <w:rsid w:val="000343B7"/>
    <w:rsid w:val="00044AC2"/>
    <w:rsid w:val="000950C0"/>
    <w:rsid w:val="000B1629"/>
    <w:rsid w:val="00106322"/>
    <w:rsid w:val="001706CA"/>
    <w:rsid w:val="00256B81"/>
    <w:rsid w:val="00277F0E"/>
    <w:rsid w:val="00282841"/>
    <w:rsid w:val="002A1202"/>
    <w:rsid w:val="002E18F9"/>
    <w:rsid w:val="003356EB"/>
    <w:rsid w:val="00336913"/>
    <w:rsid w:val="00340C8B"/>
    <w:rsid w:val="00356A18"/>
    <w:rsid w:val="004326E4"/>
    <w:rsid w:val="005325C6"/>
    <w:rsid w:val="00584804"/>
    <w:rsid w:val="005F112E"/>
    <w:rsid w:val="00627C64"/>
    <w:rsid w:val="006400C8"/>
    <w:rsid w:val="006C2EE1"/>
    <w:rsid w:val="006D471C"/>
    <w:rsid w:val="006F773A"/>
    <w:rsid w:val="00715DDB"/>
    <w:rsid w:val="007E3EC1"/>
    <w:rsid w:val="007E4900"/>
    <w:rsid w:val="008125CF"/>
    <w:rsid w:val="00873B35"/>
    <w:rsid w:val="00883703"/>
    <w:rsid w:val="008D56E4"/>
    <w:rsid w:val="008E33B6"/>
    <w:rsid w:val="0091488D"/>
    <w:rsid w:val="009517F0"/>
    <w:rsid w:val="00976845"/>
    <w:rsid w:val="00981F53"/>
    <w:rsid w:val="009B3CE9"/>
    <w:rsid w:val="009B4F6A"/>
    <w:rsid w:val="009C60F2"/>
    <w:rsid w:val="009F0DA0"/>
    <w:rsid w:val="00A066FC"/>
    <w:rsid w:val="00A773BE"/>
    <w:rsid w:val="00A95318"/>
    <w:rsid w:val="00AD6B06"/>
    <w:rsid w:val="00AF674F"/>
    <w:rsid w:val="00B13A44"/>
    <w:rsid w:val="00B32813"/>
    <w:rsid w:val="00B73FC0"/>
    <w:rsid w:val="00B9314E"/>
    <w:rsid w:val="00B95090"/>
    <w:rsid w:val="00BC1E68"/>
    <w:rsid w:val="00BD0174"/>
    <w:rsid w:val="00BD7FBF"/>
    <w:rsid w:val="00C1467C"/>
    <w:rsid w:val="00C40827"/>
    <w:rsid w:val="00C87976"/>
    <w:rsid w:val="00C95A49"/>
    <w:rsid w:val="00CA4221"/>
    <w:rsid w:val="00CD4654"/>
    <w:rsid w:val="00D46D6C"/>
    <w:rsid w:val="00D55C6F"/>
    <w:rsid w:val="00D8326C"/>
    <w:rsid w:val="00E02090"/>
    <w:rsid w:val="00E72299"/>
    <w:rsid w:val="00EA69D5"/>
    <w:rsid w:val="00EB535B"/>
    <w:rsid w:val="00EE1103"/>
    <w:rsid w:val="00F845CC"/>
    <w:rsid w:val="00FA5923"/>
    <w:rsid w:val="00FC1465"/>
    <w:rsid w:val="00FE31E8"/>
    <w:rsid w:val="00FF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1">
    <w:name w:val="1"/>
    <w:rsid w:val="06232B0C"/>
  </w:style>
  <w:style w:type="paragraph" w:styleId="Akapitzlist">
    <w:name w:val="List Paragraph"/>
    <w:basedOn w:val="Normalny"/>
    <w:uiPriority w:val="34"/>
    <w:qFormat/>
    <w:rsid w:val="00B950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5A49"/>
  </w:style>
  <w:style w:type="paragraph" w:styleId="Stopka">
    <w:name w:val="footer"/>
    <w:basedOn w:val="Normalny"/>
    <w:link w:val="StopkaZnak"/>
    <w:uiPriority w:val="99"/>
    <w:unhideWhenUsed/>
    <w:rsid w:val="00C9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A49"/>
  </w:style>
  <w:style w:type="paragraph" w:styleId="Tekstdymka">
    <w:name w:val="Balloon Text"/>
    <w:basedOn w:val="Normalny"/>
    <w:link w:val="TekstdymkaZnak"/>
    <w:uiPriority w:val="99"/>
    <w:semiHidden/>
    <w:unhideWhenUsed/>
    <w:rsid w:val="0010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22</cp:revision>
  <cp:lastPrinted>2017-02-20T07:10:00Z</cp:lastPrinted>
  <dcterms:created xsi:type="dcterms:W3CDTF">2016-01-25T07:35:00Z</dcterms:created>
  <dcterms:modified xsi:type="dcterms:W3CDTF">2017-02-20T07:58:00Z</dcterms:modified>
</cp:coreProperties>
</file>