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A9" w:rsidRPr="00386FC1" w:rsidRDefault="00BC42A9" w:rsidP="00BC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386FC1">
        <w:rPr>
          <w:b/>
          <w:bCs/>
        </w:rPr>
        <w:t xml:space="preserve">PROJEKT UCHWAŁY NR </w:t>
      </w:r>
      <w:r w:rsidR="002D52DE">
        <w:rPr>
          <w:b/>
          <w:bCs/>
        </w:rPr>
        <w:t>X</w:t>
      </w:r>
      <w:r>
        <w:rPr>
          <w:b/>
          <w:bCs/>
        </w:rPr>
        <w:t>I</w:t>
      </w:r>
      <w:r w:rsidRPr="00386FC1">
        <w:rPr>
          <w:b/>
          <w:bCs/>
        </w:rPr>
        <w:t>/</w:t>
      </w:r>
      <w:r w:rsidR="002D52DE">
        <w:rPr>
          <w:b/>
          <w:bCs/>
        </w:rPr>
        <w:t>4</w:t>
      </w:r>
      <w:r w:rsidR="006F773C">
        <w:rPr>
          <w:b/>
          <w:bCs/>
        </w:rPr>
        <w:t>3</w:t>
      </w:r>
      <w:r w:rsidRPr="00386FC1">
        <w:rPr>
          <w:b/>
          <w:bCs/>
        </w:rPr>
        <w:t>/2015</w:t>
      </w:r>
    </w:p>
    <w:p w:rsidR="00BC42A9" w:rsidRDefault="00BC42A9" w:rsidP="00BC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FC1">
        <w:rPr>
          <w:b/>
          <w:bCs/>
        </w:rPr>
        <w:t xml:space="preserve">RADY GMINY W KUŚLINIE </w:t>
      </w:r>
    </w:p>
    <w:p w:rsidR="00BC42A9" w:rsidRPr="00386FC1" w:rsidRDefault="00BC42A9" w:rsidP="00BC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386FC1">
        <w:rPr>
          <w:bCs/>
        </w:rPr>
        <w:t xml:space="preserve">z dnia </w:t>
      </w:r>
      <w:r w:rsidR="002D52DE">
        <w:rPr>
          <w:bCs/>
        </w:rPr>
        <w:t>27</w:t>
      </w:r>
      <w:r w:rsidRPr="00386FC1">
        <w:rPr>
          <w:bCs/>
        </w:rPr>
        <w:t xml:space="preserve"> </w:t>
      </w:r>
      <w:r w:rsidR="002D52DE">
        <w:rPr>
          <w:bCs/>
        </w:rPr>
        <w:t>sierp</w:t>
      </w:r>
      <w:r w:rsidR="006F773C">
        <w:rPr>
          <w:bCs/>
        </w:rPr>
        <w:t>nia</w:t>
      </w:r>
      <w:r w:rsidRPr="00386FC1">
        <w:rPr>
          <w:bCs/>
        </w:rPr>
        <w:t xml:space="preserve"> 2015 r.</w:t>
      </w:r>
    </w:p>
    <w:p w:rsidR="00BC42A9" w:rsidRPr="006C7A53" w:rsidRDefault="00BC42A9" w:rsidP="00BC42A9">
      <w:pPr>
        <w:spacing w:line="360" w:lineRule="auto"/>
        <w:jc w:val="center"/>
        <w:rPr>
          <w:b/>
        </w:rPr>
      </w:pPr>
      <w:r w:rsidRPr="006C7A53">
        <w:rPr>
          <w:b/>
        </w:rPr>
        <w:t>w sprawie zmiany uchwały budżetowej na 2015 rok.</w:t>
      </w:r>
    </w:p>
    <w:p w:rsidR="00BC42A9" w:rsidRDefault="00BC42A9" w:rsidP="00BC42A9">
      <w:pPr>
        <w:jc w:val="both"/>
      </w:pPr>
      <w:r w:rsidRPr="00642DD3">
        <w:rPr>
          <w:b/>
        </w:rPr>
        <w:t>Na podstawie</w:t>
      </w:r>
      <w:r w:rsidRPr="00F37BA5">
        <w:t xml:space="preserve"> art. 18 ust. 2 </w:t>
      </w:r>
      <w:proofErr w:type="spellStart"/>
      <w:r w:rsidRPr="00F37BA5">
        <w:t>pkt</w:t>
      </w:r>
      <w:proofErr w:type="spellEnd"/>
      <w:r w:rsidRPr="00F37BA5">
        <w:t xml:space="preserve"> 4  ustawy z dnia 8 marca 1990 r. o samorządzie gminnym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 2013r., poz. 594 ze zm.)</w:t>
      </w:r>
      <w:r>
        <w:t xml:space="preserve"> oraz</w:t>
      </w:r>
      <w:r w:rsidRPr="00F37BA5">
        <w:t xml:space="preserve"> art. </w:t>
      </w:r>
      <w:r>
        <w:t xml:space="preserve">211, 212 </w:t>
      </w:r>
      <w:r w:rsidRPr="00F37BA5">
        <w:t xml:space="preserve">ustawy </w:t>
      </w:r>
      <w:r>
        <w:t>z dnia 27 sierpnia 2009 r. o finansach publicznych (Dz. U. z 2013, poz. 885 ze zm.) Rada uchwala co następuje:</w:t>
      </w:r>
    </w:p>
    <w:p w:rsidR="00BC42A9" w:rsidRDefault="00BC42A9" w:rsidP="00BC42A9">
      <w:pPr>
        <w:spacing w:line="276" w:lineRule="auto"/>
        <w:jc w:val="both"/>
      </w:pPr>
    </w:p>
    <w:p w:rsidR="00BC42A9" w:rsidRDefault="00BC42A9" w:rsidP="00BC42A9">
      <w:pPr>
        <w:spacing w:line="276" w:lineRule="auto"/>
      </w:pPr>
      <w:r w:rsidRPr="00386FC1">
        <w:t>§ 1.</w:t>
      </w:r>
      <w:r w:rsidRPr="00D54475">
        <w:rPr>
          <w:b/>
        </w:rPr>
        <w:t xml:space="preserve"> </w:t>
      </w:r>
      <w:r w:rsidRPr="008C6F24">
        <w:t xml:space="preserve">W uchwale </w:t>
      </w:r>
      <w:r>
        <w:t>Nr III/15/2014</w:t>
      </w:r>
      <w:r w:rsidRPr="00386FC1">
        <w:t xml:space="preserve"> </w:t>
      </w:r>
      <w:r w:rsidRPr="008C6F24">
        <w:t>Rady Gminy w Kuślinie</w:t>
      </w:r>
      <w:r>
        <w:t xml:space="preserve"> z dnia 30 grudnia 2014 r. w sprawie uchwały budżetowej na 2015 rok wprowadza się następujące zmiany:</w:t>
      </w:r>
    </w:p>
    <w:p w:rsidR="00BC42A9" w:rsidRPr="00D54475" w:rsidRDefault="00BC42A9" w:rsidP="00BC42A9">
      <w:pPr>
        <w:spacing w:line="276" w:lineRule="auto"/>
        <w:ind w:left="142"/>
        <w:rPr>
          <w:b/>
        </w:rPr>
      </w:pPr>
      <w:r>
        <w:t xml:space="preserve">1. </w:t>
      </w:r>
      <w:r w:rsidRPr="001544DE">
        <w:rPr>
          <w:spacing w:val="-4"/>
        </w:rPr>
        <w:t xml:space="preserve">W §1 i w załączniku Nr 1 zwiększa się kwotę dochodów budżetu o </w:t>
      </w:r>
      <w:r w:rsidR="00EC49D3">
        <w:rPr>
          <w:b/>
          <w:spacing w:val="-4"/>
        </w:rPr>
        <w:t>186</w:t>
      </w:r>
      <w:r w:rsidR="0047671E">
        <w:rPr>
          <w:b/>
          <w:spacing w:val="-4"/>
        </w:rPr>
        <w:t>.</w:t>
      </w:r>
      <w:r w:rsidR="00EC49D3">
        <w:rPr>
          <w:b/>
          <w:spacing w:val="-4"/>
        </w:rPr>
        <w:t>952</w:t>
      </w:r>
      <w:r w:rsidRPr="001544DE">
        <w:rPr>
          <w:b/>
          <w:spacing w:val="-4"/>
        </w:rPr>
        <w:t xml:space="preserve"> zł</w:t>
      </w:r>
      <w:r w:rsidRPr="001544DE">
        <w:rPr>
          <w:spacing w:val="-4"/>
        </w:rPr>
        <w:t>, w ten sposób, że § 1 otrzymuje brzmienie:</w:t>
      </w:r>
    </w:p>
    <w:p w:rsidR="00BC42A9" w:rsidRDefault="00BC42A9" w:rsidP="00BC42A9">
      <w:pPr>
        <w:spacing w:line="276" w:lineRule="auto"/>
        <w:ind w:left="708"/>
        <w:jc w:val="both"/>
      </w:pPr>
      <w:r>
        <w:t xml:space="preserve">"§ 1.1. Ustala się łączną kwotę dochodów budżetu na 2015 rok w wysokości </w:t>
      </w:r>
      <w:r>
        <w:rPr>
          <w:b/>
        </w:rPr>
        <w:t>1</w:t>
      </w:r>
      <w:r w:rsidR="002A7270">
        <w:rPr>
          <w:b/>
        </w:rPr>
        <w:t>7</w:t>
      </w:r>
      <w:r w:rsidRPr="009609F7">
        <w:rPr>
          <w:b/>
        </w:rPr>
        <w:t>.</w:t>
      </w:r>
      <w:r w:rsidR="00EC49D3">
        <w:rPr>
          <w:b/>
        </w:rPr>
        <w:t>667</w:t>
      </w:r>
      <w:r w:rsidRPr="009609F7">
        <w:rPr>
          <w:b/>
        </w:rPr>
        <w:t>.</w:t>
      </w:r>
      <w:r w:rsidR="00EC49D3">
        <w:rPr>
          <w:b/>
        </w:rPr>
        <w:t>902</w:t>
      </w:r>
      <w:r>
        <w:rPr>
          <w:b/>
        </w:rPr>
        <w:t>,</w:t>
      </w:r>
      <w:r w:rsidR="00EC49D3">
        <w:rPr>
          <w:b/>
        </w:rPr>
        <w:t>8</w:t>
      </w:r>
      <w:r w:rsidR="002A7270">
        <w:rPr>
          <w:b/>
        </w:rPr>
        <w:t>1</w:t>
      </w:r>
      <w:r w:rsidRPr="009609F7">
        <w:rPr>
          <w:b/>
        </w:rPr>
        <w:t xml:space="preserve"> zł</w:t>
      </w:r>
      <w:r>
        <w:rPr>
          <w:b/>
        </w:rPr>
        <w:t xml:space="preserve"> </w:t>
      </w:r>
      <w:r>
        <w:t xml:space="preserve">zgodnie z załącznikiem Nr 1, </w:t>
      </w:r>
      <w:r w:rsidRPr="009609F7">
        <w:t>z</w:t>
      </w:r>
      <w:r>
        <w:t> </w:t>
      </w:r>
      <w:r w:rsidRPr="009609F7">
        <w:t>tego</w:t>
      </w:r>
      <w:r>
        <w:t>:</w:t>
      </w:r>
    </w:p>
    <w:p w:rsidR="00BC42A9" w:rsidRDefault="00BC42A9" w:rsidP="00BC42A9">
      <w:pPr>
        <w:numPr>
          <w:ilvl w:val="0"/>
          <w:numId w:val="1"/>
        </w:numPr>
        <w:spacing w:line="276" w:lineRule="auto"/>
        <w:jc w:val="both"/>
      </w:pPr>
      <w:r>
        <w:t xml:space="preserve">dochody bieżące w kwocie </w:t>
      </w:r>
      <w:r w:rsidRPr="00A902ED">
        <w:rPr>
          <w:b/>
        </w:rPr>
        <w:t>1</w:t>
      </w:r>
      <w:r w:rsidR="002A7270">
        <w:rPr>
          <w:b/>
        </w:rPr>
        <w:t>7</w:t>
      </w:r>
      <w:r w:rsidRPr="00A902ED">
        <w:rPr>
          <w:b/>
        </w:rPr>
        <w:t>.</w:t>
      </w:r>
      <w:r w:rsidR="00045C0C">
        <w:rPr>
          <w:b/>
        </w:rPr>
        <w:t>391</w:t>
      </w:r>
      <w:r w:rsidRPr="00A902ED">
        <w:rPr>
          <w:b/>
        </w:rPr>
        <w:t>.</w:t>
      </w:r>
      <w:r w:rsidR="00EC49D3">
        <w:rPr>
          <w:b/>
        </w:rPr>
        <w:t>902</w:t>
      </w:r>
      <w:r>
        <w:rPr>
          <w:b/>
        </w:rPr>
        <w:t>,</w:t>
      </w:r>
      <w:r w:rsidR="00EC49D3">
        <w:rPr>
          <w:b/>
        </w:rPr>
        <w:t>8</w:t>
      </w:r>
      <w:r w:rsidR="002A7270">
        <w:rPr>
          <w:b/>
        </w:rPr>
        <w:t>1</w:t>
      </w:r>
      <w:r>
        <w:t xml:space="preserve"> </w:t>
      </w:r>
      <w:r w:rsidRPr="009609F7">
        <w:rPr>
          <w:b/>
        </w:rPr>
        <w:t>zł</w:t>
      </w:r>
      <w:r>
        <w:t>,</w:t>
      </w:r>
    </w:p>
    <w:p w:rsidR="00BC42A9" w:rsidRDefault="00BC42A9" w:rsidP="00BC42A9">
      <w:pPr>
        <w:numPr>
          <w:ilvl w:val="0"/>
          <w:numId w:val="1"/>
        </w:numPr>
        <w:spacing w:line="276" w:lineRule="auto"/>
        <w:jc w:val="both"/>
      </w:pPr>
      <w:r>
        <w:t xml:space="preserve">dochody majątkowe w kwocie </w:t>
      </w:r>
      <w:r>
        <w:rPr>
          <w:b/>
        </w:rPr>
        <w:t>2</w:t>
      </w:r>
      <w:r w:rsidR="00045C0C">
        <w:rPr>
          <w:b/>
        </w:rPr>
        <w:t>76</w:t>
      </w:r>
      <w:r>
        <w:rPr>
          <w:b/>
        </w:rPr>
        <w:t>.000,00</w:t>
      </w:r>
      <w:r>
        <w:t xml:space="preserve"> </w:t>
      </w:r>
      <w:r w:rsidRPr="009609F7">
        <w:rPr>
          <w:b/>
        </w:rPr>
        <w:t>zł</w:t>
      </w:r>
      <w:r>
        <w:t xml:space="preserve">, </w:t>
      </w:r>
    </w:p>
    <w:p w:rsidR="00BC42A9" w:rsidRDefault="00BC42A9" w:rsidP="00BC42A9">
      <w:pPr>
        <w:spacing w:line="276" w:lineRule="auto"/>
        <w:ind w:left="708"/>
        <w:jc w:val="both"/>
      </w:pPr>
      <w:r>
        <w:t>2. Dochody, o których mowa w ust. 1 obejmują w szczególności:</w:t>
      </w:r>
    </w:p>
    <w:p w:rsidR="00BC42A9" w:rsidRDefault="00BC42A9" w:rsidP="00BC42A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dotacje celowe na realizację zadań z zakresu administracji rządowej i innych zadań zleconych ustawami w wysokości </w:t>
      </w:r>
      <w:r w:rsidRPr="00054C13">
        <w:rPr>
          <w:b/>
        </w:rPr>
        <w:t>2.</w:t>
      </w:r>
      <w:r w:rsidR="00EC49D3">
        <w:rPr>
          <w:b/>
        </w:rPr>
        <w:t>538</w:t>
      </w:r>
      <w:r w:rsidR="00914C68">
        <w:rPr>
          <w:b/>
        </w:rPr>
        <w:t>.</w:t>
      </w:r>
      <w:r w:rsidR="00EC49D3">
        <w:rPr>
          <w:b/>
        </w:rPr>
        <w:t>346</w:t>
      </w:r>
      <w:r>
        <w:rPr>
          <w:b/>
        </w:rPr>
        <w:t>,</w:t>
      </w:r>
      <w:r w:rsidR="00EC49D3">
        <w:rPr>
          <w:b/>
        </w:rPr>
        <w:t>8</w:t>
      </w:r>
      <w:r w:rsidR="00914C68">
        <w:rPr>
          <w:b/>
        </w:rPr>
        <w:t>1</w:t>
      </w:r>
      <w:r w:rsidRPr="00054C13">
        <w:rPr>
          <w:b/>
        </w:rPr>
        <w:t xml:space="preserve"> zł</w:t>
      </w:r>
      <w:r>
        <w:t>, zgodnie z załącznikiem Nr 1a.</w:t>
      </w:r>
    </w:p>
    <w:p w:rsidR="00BC42A9" w:rsidRDefault="00BC42A9" w:rsidP="00BC42A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dotacje celowe na realizację zadań realizowanych w drodze umów lub porozumień między jednostkami samorządu terytorialnego w wysokości </w:t>
      </w:r>
      <w:r w:rsidRPr="00054C13">
        <w:rPr>
          <w:b/>
        </w:rPr>
        <w:t>14.000</w:t>
      </w:r>
      <w:r>
        <w:rPr>
          <w:b/>
        </w:rPr>
        <w:t>,00</w:t>
      </w:r>
      <w:r w:rsidRPr="00054C13">
        <w:rPr>
          <w:b/>
        </w:rPr>
        <w:t xml:space="preserve"> zł</w:t>
      </w:r>
      <w:r>
        <w:t>.</w:t>
      </w:r>
    </w:p>
    <w:p w:rsidR="00BC42A9" w:rsidRDefault="00BC42A9" w:rsidP="00BC42A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Dotacje i środki zewnętrzne na finansowanie wydatków na realizację zadań finansowanych z udziałem środków, o których mowa w art. 5 ust.1 </w:t>
      </w:r>
      <w:proofErr w:type="spellStart"/>
      <w:r>
        <w:t>pkt</w:t>
      </w:r>
      <w:proofErr w:type="spellEnd"/>
      <w:r>
        <w:t xml:space="preserve"> 2  ustawy o finansach publicznych w wysokości </w:t>
      </w:r>
      <w:r w:rsidRPr="00BC42A9">
        <w:rPr>
          <w:b/>
        </w:rPr>
        <w:t>2</w:t>
      </w:r>
      <w:r w:rsidR="00013860">
        <w:rPr>
          <w:b/>
        </w:rPr>
        <w:t>6</w:t>
      </w:r>
      <w:r w:rsidRPr="00BC42A9">
        <w:rPr>
          <w:b/>
        </w:rPr>
        <w:t>.</w:t>
      </w:r>
      <w:r w:rsidR="00013860">
        <w:rPr>
          <w:b/>
        </w:rPr>
        <w:t>0</w:t>
      </w:r>
      <w:r w:rsidRPr="00BC42A9">
        <w:rPr>
          <w:b/>
        </w:rPr>
        <w:t>00 zł</w:t>
      </w:r>
      <w:r>
        <w:t>."</w:t>
      </w:r>
    </w:p>
    <w:p w:rsidR="00BC42A9" w:rsidRPr="001544DE" w:rsidRDefault="00BC42A9" w:rsidP="00BC42A9">
      <w:pPr>
        <w:spacing w:line="276" w:lineRule="auto"/>
        <w:rPr>
          <w:b/>
          <w:spacing w:val="-4"/>
        </w:rPr>
      </w:pPr>
      <w:r>
        <w:t>2.</w:t>
      </w:r>
      <w:r w:rsidRPr="001544DE">
        <w:rPr>
          <w:spacing w:val="-4"/>
        </w:rPr>
        <w:t xml:space="preserve">W § 2 i w załączniku Nr 2 zwiększa się kwotę wydatków budżetu o </w:t>
      </w:r>
      <w:r w:rsidR="00EC49D3">
        <w:rPr>
          <w:b/>
          <w:spacing w:val="-4"/>
        </w:rPr>
        <w:t>186</w:t>
      </w:r>
      <w:r w:rsidR="0047671E">
        <w:rPr>
          <w:b/>
          <w:spacing w:val="-4"/>
        </w:rPr>
        <w:t>.</w:t>
      </w:r>
      <w:r w:rsidR="00EC49D3">
        <w:rPr>
          <w:b/>
          <w:spacing w:val="-4"/>
        </w:rPr>
        <w:t>952</w:t>
      </w:r>
      <w:r w:rsidR="0047671E">
        <w:rPr>
          <w:b/>
          <w:spacing w:val="-4"/>
        </w:rPr>
        <w:t xml:space="preserve"> </w:t>
      </w:r>
      <w:r w:rsidRPr="001544DE">
        <w:rPr>
          <w:b/>
          <w:spacing w:val="-4"/>
        </w:rPr>
        <w:t>zł</w:t>
      </w:r>
      <w:r w:rsidRPr="001544DE">
        <w:rPr>
          <w:spacing w:val="-4"/>
        </w:rPr>
        <w:t>, w ten sposób, że § 2 otrzymuje brzmienie:</w:t>
      </w:r>
    </w:p>
    <w:p w:rsidR="00BC42A9" w:rsidRDefault="00BC42A9" w:rsidP="00BC42A9">
      <w:pPr>
        <w:spacing w:line="276" w:lineRule="auto"/>
        <w:ind w:left="708"/>
        <w:jc w:val="both"/>
      </w:pPr>
      <w:r>
        <w:t xml:space="preserve">"§ 2.1. Ustala się łączną kwotę wydatków budżetu na 2015 rok w wysokości </w:t>
      </w:r>
      <w:r>
        <w:rPr>
          <w:b/>
        </w:rPr>
        <w:t>1</w:t>
      </w:r>
      <w:r w:rsidR="002A7270">
        <w:rPr>
          <w:b/>
        </w:rPr>
        <w:t>7</w:t>
      </w:r>
      <w:r>
        <w:rPr>
          <w:b/>
        </w:rPr>
        <w:t>.</w:t>
      </w:r>
      <w:r w:rsidR="00EC49D3">
        <w:rPr>
          <w:b/>
        </w:rPr>
        <w:t>327</w:t>
      </w:r>
      <w:r>
        <w:rPr>
          <w:b/>
        </w:rPr>
        <w:t>.</w:t>
      </w:r>
      <w:r w:rsidR="00EC49D3">
        <w:rPr>
          <w:b/>
        </w:rPr>
        <w:t>902</w:t>
      </w:r>
      <w:r>
        <w:rPr>
          <w:b/>
        </w:rPr>
        <w:t>,</w:t>
      </w:r>
      <w:r w:rsidR="00EC49D3">
        <w:rPr>
          <w:b/>
        </w:rPr>
        <w:t>8</w:t>
      </w:r>
      <w:r w:rsidR="002A7270">
        <w:rPr>
          <w:b/>
        </w:rPr>
        <w:t>1</w:t>
      </w:r>
      <w:r w:rsidRPr="009609F7">
        <w:rPr>
          <w:b/>
        </w:rPr>
        <w:t xml:space="preserve"> zł</w:t>
      </w:r>
      <w:r>
        <w:rPr>
          <w:b/>
        </w:rPr>
        <w:t xml:space="preserve"> </w:t>
      </w:r>
      <w:r>
        <w:t>zgodnie z załącznikiem Nr 2, z tego :</w:t>
      </w:r>
    </w:p>
    <w:p w:rsidR="00BC42A9" w:rsidRDefault="00BC42A9" w:rsidP="00BC42A9">
      <w:pPr>
        <w:numPr>
          <w:ilvl w:val="0"/>
          <w:numId w:val="1"/>
        </w:numPr>
        <w:spacing w:line="276" w:lineRule="auto"/>
        <w:jc w:val="both"/>
      </w:pPr>
      <w:r>
        <w:t xml:space="preserve">wydatki bieżące w wysokości </w:t>
      </w:r>
      <w:r>
        <w:rPr>
          <w:b/>
        </w:rPr>
        <w:t>1</w:t>
      </w:r>
      <w:r w:rsidR="002A7270">
        <w:rPr>
          <w:b/>
        </w:rPr>
        <w:t>6</w:t>
      </w:r>
      <w:r w:rsidRPr="00F27448">
        <w:rPr>
          <w:b/>
        </w:rPr>
        <w:t>.</w:t>
      </w:r>
      <w:r w:rsidR="00EC49D3">
        <w:rPr>
          <w:b/>
        </w:rPr>
        <w:t>653</w:t>
      </w:r>
      <w:r w:rsidRPr="00F27448">
        <w:rPr>
          <w:b/>
        </w:rPr>
        <w:t>.</w:t>
      </w:r>
      <w:r w:rsidR="00EC49D3">
        <w:rPr>
          <w:b/>
        </w:rPr>
        <w:t>802</w:t>
      </w:r>
      <w:r>
        <w:rPr>
          <w:b/>
        </w:rPr>
        <w:t>,</w:t>
      </w:r>
      <w:r w:rsidR="00EC49D3">
        <w:rPr>
          <w:b/>
        </w:rPr>
        <w:t>8</w:t>
      </w:r>
      <w:r w:rsidR="002A7270">
        <w:rPr>
          <w:b/>
        </w:rPr>
        <w:t>1</w:t>
      </w:r>
      <w:r w:rsidRPr="00F27448">
        <w:rPr>
          <w:b/>
        </w:rPr>
        <w:t xml:space="preserve"> zł</w:t>
      </w:r>
      <w:r>
        <w:t>,</w:t>
      </w:r>
    </w:p>
    <w:p w:rsidR="00BC42A9" w:rsidRDefault="00BC42A9" w:rsidP="00BC42A9">
      <w:pPr>
        <w:numPr>
          <w:ilvl w:val="0"/>
          <w:numId w:val="1"/>
        </w:numPr>
        <w:spacing w:line="276" w:lineRule="auto"/>
        <w:jc w:val="both"/>
      </w:pPr>
      <w:r>
        <w:t xml:space="preserve">wydatki majątkowe w wysokości </w:t>
      </w:r>
      <w:r w:rsidR="00EC49D3">
        <w:rPr>
          <w:b/>
        </w:rPr>
        <w:t>6</w:t>
      </w:r>
      <w:r w:rsidR="002A7270">
        <w:rPr>
          <w:b/>
        </w:rPr>
        <w:t>7</w:t>
      </w:r>
      <w:r w:rsidR="00EC49D3">
        <w:rPr>
          <w:b/>
        </w:rPr>
        <w:t>4</w:t>
      </w:r>
      <w:r w:rsidRPr="00F27448">
        <w:rPr>
          <w:b/>
        </w:rPr>
        <w:t>.</w:t>
      </w:r>
      <w:r w:rsidR="00EC49D3">
        <w:rPr>
          <w:b/>
        </w:rPr>
        <w:t>1</w:t>
      </w:r>
      <w:r>
        <w:rPr>
          <w:b/>
        </w:rPr>
        <w:t>00,00</w:t>
      </w:r>
      <w:r w:rsidRPr="00F27448">
        <w:rPr>
          <w:b/>
        </w:rPr>
        <w:t xml:space="preserve"> zł</w:t>
      </w:r>
      <w:r>
        <w:t>.</w:t>
      </w:r>
    </w:p>
    <w:p w:rsidR="00BC42A9" w:rsidRDefault="00BC42A9" w:rsidP="00BC42A9">
      <w:pPr>
        <w:spacing w:line="276" w:lineRule="auto"/>
        <w:ind w:left="708"/>
      </w:pPr>
      <w:r>
        <w:t>2. Wydatki, o których mowa w ust. 1 obejmują w szczególności:</w:t>
      </w:r>
    </w:p>
    <w:p w:rsidR="00BC42A9" w:rsidRPr="00386FC1" w:rsidRDefault="00BC42A9" w:rsidP="00BC42A9">
      <w:pPr>
        <w:pStyle w:val="Akapitzlist"/>
        <w:numPr>
          <w:ilvl w:val="0"/>
          <w:numId w:val="3"/>
        </w:numPr>
        <w:spacing w:line="276" w:lineRule="auto"/>
        <w:rPr>
          <w:spacing w:val="-4"/>
        </w:rPr>
      </w:pPr>
      <w:r w:rsidRPr="00386FC1">
        <w:rPr>
          <w:spacing w:val="-4"/>
        </w:rPr>
        <w:t xml:space="preserve">wydatki na realizację zadań z zakresu administracji rządowej i innych zadań zleconych ustawami w wysokości </w:t>
      </w:r>
      <w:r w:rsidRPr="00386FC1">
        <w:rPr>
          <w:b/>
          <w:spacing w:val="-4"/>
        </w:rPr>
        <w:t>2</w:t>
      </w:r>
      <w:r w:rsidR="00914C68">
        <w:rPr>
          <w:b/>
          <w:spacing w:val="-4"/>
        </w:rPr>
        <w:t>.</w:t>
      </w:r>
      <w:r w:rsidR="00EC49D3">
        <w:rPr>
          <w:b/>
          <w:spacing w:val="-4"/>
        </w:rPr>
        <w:t>538</w:t>
      </w:r>
      <w:r w:rsidRPr="00386FC1">
        <w:rPr>
          <w:b/>
          <w:spacing w:val="-4"/>
        </w:rPr>
        <w:t>.</w:t>
      </w:r>
      <w:r w:rsidR="00EC49D3">
        <w:rPr>
          <w:b/>
          <w:spacing w:val="-4"/>
        </w:rPr>
        <w:t>346</w:t>
      </w:r>
      <w:r w:rsidRPr="00386FC1">
        <w:rPr>
          <w:b/>
          <w:spacing w:val="-4"/>
        </w:rPr>
        <w:t>,</w:t>
      </w:r>
      <w:r w:rsidR="00EC49D3">
        <w:rPr>
          <w:b/>
          <w:spacing w:val="-4"/>
        </w:rPr>
        <w:t>8</w:t>
      </w:r>
      <w:r w:rsidR="00914C68">
        <w:rPr>
          <w:b/>
          <w:spacing w:val="-4"/>
        </w:rPr>
        <w:t>1</w:t>
      </w:r>
      <w:r w:rsidRPr="00386FC1">
        <w:rPr>
          <w:b/>
          <w:spacing w:val="-4"/>
        </w:rPr>
        <w:t xml:space="preserve"> zł</w:t>
      </w:r>
      <w:r w:rsidRPr="00386FC1">
        <w:rPr>
          <w:spacing w:val="-4"/>
        </w:rPr>
        <w:t>, zgodnie z załącznikiem Nr 2a,</w:t>
      </w:r>
    </w:p>
    <w:p w:rsidR="00BC42A9" w:rsidRDefault="00BC42A9" w:rsidP="00BC42A9">
      <w:pPr>
        <w:pStyle w:val="Akapitzlist"/>
        <w:numPr>
          <w:ilvl w:val="0"/>
          <w:numId w:val="3"/>
        </w:numPr>
        <w:spacing w:line="276" w:lineRule="auto"/>
      </w:pPr>
      <w:r>
        <w:t xml:space="preserve">wydatki na realizację zadań w drodze umów lub porozumień między jednostkami samorządu terytorialnego w wysokości </w:t>
      </w:r>
      <w:r w:rsidR="00EC49D3">
        <w:rPr>
          <w:b/>
        </w:rPr>
        <w:t>56</w:t>
      </w:r>
      <w:r w:rsidRPr="00CC6CE1">
        <w:rPr>
          <w:b/>
        </w:rPr>
        <w:t>.</w:t>
      </w:r>
      <w:r w:rsidR="00EC49D3">
        <w:rPr>
          <w:b/>
        </w:rPr>
        <w:t>225</w:t>
      </w:r>
      <w:r w:rsidRPr="00CC6CE1">
        <w:rPr>
          <w:b/>
        </w:rPr>
        <w:t xml:space="preserve"> zł</w:t>
      </w:r>
      <w:r>
        <w:rPr>
          <w:b/>
        </w:rPr>
        <w:t>.</w:t>
      </w:r>
      <w:r>
        <w:t>"</w:t>
      </w:r>
    </w:p>
    <w:p w:rsidR="00625EFB" w:rsidRDefault="00625EFB" w:rsidP="00625EFB">
      <w:pPr>
        <w:spacing w:line="276" w:lineRule="auto"/>
        <w:rPr>
          <w:spacing w:val="-4"/>
        </w:rPr>
      </w:pPr>
      <w:r>
        <w:t>3.</w:t>
      </w:r>
      <w:r w:rsidRPr="00625EFB">
        <w:rPr>
          <w:spacing w:val="-4"/>
        </w:rPr>
        <w:t xml:space="preserve"> </w:t>
      </w:r>
      <w:r w:rsidRPr="001544DE">
        <w:rPr>
          <w:spacing w:val="-4"/>
        </w:rPr>
        <w:t xml:space="preserve">W § </w:t>
      </w:r>
      <w:r>
        <w:rPr>
          <w:spacing w:val="-4"/>
        </w:rPr>
        <w:t>5</w:t>
      </w:r>
      <w:r w:rsidRPr="001544DE">
        <w:rPr>
          <w:spacing w:val="-4"/>
        </w:rPr>
        <w:t xml:space="preserve"> i w załączniku Nr </w:t>
      </w:r>
      <w:r>
        <w:rPr>
          <w:spacing w:val="-4"/>
        </w:rPr>
        <w:t>4</w:t>
      </w:r>
      <w:r w:rsidRPr="001544DE">
        <w:rPr>
          <w:spacing w:val="-4"/>
        </w:rPr>
        <w:t xml:space="preserve"> z</w:t>
      </w:r>
      <w:r>
        <w:rPr>
          <w:spacing w:val="-4"/>
        </w:rPr>
        <w:t>większa się</w:t>
      </w:r>
      <w:r w:rsidRPr="001544DE">
        <w:rPr>
          <w:spacing w:val="-4"/>
        </w:rPr>
        <w:t xml:space="preserve"> </w:t>
      </w:r>
      <w:r>
        <w:rPr>
          <w:spacing w:val="-4"/>
        </w:rPr>
        <w:t>planowaną</w:t>
      </w:r>
      <w:r w:rsidRPr="001544DE">
        <w:rPr>
          <w:spacing w:val="-4"/>
        </w:rPr>
        <w:t xml:space="preserve"> kwotę</w:t>
      </w:r>
      <w:r>
        <w:rPr>
          <w:spacing w:val="-4"/>
        </w:rPr>
        <w:t xml:space="preserve"> dotacji</w:t>
      </w:r>
      <w:r w:rsidRPr="001544DE">
        <w:rPr>
          <w:spacing w:val="-4"/>
        </w:rPr>
        <w:t xml:space="preserve"> o </w:t>
      </w:r>
      <w:r>
        <w:rPr>
          <w:b/>
          <w:spacing w:val="-4"/>
        </w:rPr>
        <w:t>51.296 zł</w:t>
      </w:r>
      <w:r w:rsidRPr="001544DE">
        <w:rPr>
          <w:spacing w:val="-4"/>
        </w:rPr>
        <w:t xml:space="preserve">, w ten sposób, że § </w:t>
      </w:r>
      <w:r>
        <w:rPr>
          <w:spacing w:val="-4"/>
        </w:rPr>
        <w:t>5</w:t>
      </w:r>
      <w:r w:rsidRPr="001544DE">
        <w:rPr>
          <w:spacing w:val="-4"/>
        </w:rPr>
        <w:t xml:space="preserve"> otrzymuje brzmienie:</w:t>
      </w:r>
    </w:p>
    <w:p w:rsidR="00625EFB" w:rsidRPr="001A2164" w:rsidRDefault="00625EFB" w:rsidP="00625EFB">
      <w:pPr>
        <w:pStyle w:val="Akapitzlist"/>
        <w:numPr>
          <w:ilvl w:val="0"/>
          <w:numId w:val="5"/>
        </w:numPr>
        <w:spacing w:line="276" w:lineRule="auto"/>
        <w:rPr>
          <w:spacing w:val="-4"/>
        </w:rPr>
      </w:pPr>
      <w:r w:rsidRPr="001A2164">
        <w:rPr>
          <w:spacing w:val="-4"/>
        </w:rPr>
        <w:t xml:space="preserve">dotacje dla jednostek sektora finansów publicznych </w:t>
      </w:r>
      <w:r>
        <w:rPr>
          <w:b/>
          <w:spacing w:val="-4"/>
        </w:rPr>
        <w:t>506</w:t>
      </w:r>
      <w:r w:rsidRPr="001A2164">
        <w:rPr>
          <w:b/>
          <w:spacing w:val="-4"/>
        </w:rPr>
        <w:t>.</w:t>
      </w:r>
      <w:r>
        <w:rPr>
          <w:b/>
          <w:spacing w:val="-4"/>
        </w:rPr>
        <w:t>225</w:t>
      </w:r>
      <w:r w:rsidRPr="001A2164">
        <w:rPr>
          <w:b/>
          <w:spacing w:val="-4"/>
        </w:rPr>
        <w:t xml:space="preserve"> zł</w:t>
      </w:r>
      <w:r w:rsidRPr="001A2164">
        <w:rPr>
          <w:spacing w:val="-4"/>
        </w:rPr>
        <w:t>,</w:t>
      </w:r>
    </w:p>
    <w:p w:rsidR="00625EFB" w:rsidRPr="001A2164" w:rsidRDefault="00625EFB" w:rsidP="00625EFB">
      <w:pPr>
        <w:pStyle w:val="Akapitzlist"/>
        <w:numPr>
          <w:ilvl w:val="0"/>
          <w:numId w:val="5"/>
        </w:numPr>
        <w:spacing w:line="276" w:lineRule="auto"/>
        <w:rPr>
          <w:spacing w:val="-4"/>
        </w:rPr>
      </w:pPr>
      <w:r w:rsidRPr="001A2164">
        <w:rPr>
          <w:spacing w:val="-4"/>
        </w:rPr>
        <w:t xml:space="preserve">dotacje dla jednostek spoza sektora finansów publicznych </w:t>
      </w:r>
      <w:r>
        <w:rPr>
          <w:b/>
          <w:spacing w:val="-4"/>
        </w:rPr>
        <w:t>810</w:t>
      </w:r>
      <w:r w:rsidRPr="001A2164">
        <w:rPr>
          <w:b/>
          <w:spacing w:val="-4"/>
        </w:rPr>
        <w:t>.</w:t>
      </w:r>
      <w:r>
        <w:rPr>
          <w:b/>
          <w:spacing w:val="-4"/>
        </w:rPr>
        <w:t>272</w:t>
      </w:r>
      <w:r w:rsidRPr="001A2164">
        <w:rPr>
          <w:b/>
          <w:spacing w:val="-4"/>
        </w:rPr>
        <w:t xml:space="preserve"> zł</w:t>
      </w:r>
      <w:r w:rsidRPr="001A2164">
        <w:rPr>
          <w:spacing w:val="-4"/>
        </w:rPr>
        <w:t>,</w:t>
      </w:r>
      <w:r>
        <w:rPr>
          <w:spacing w:val="-4"/>
        </w:rPr>
        <w:t xml:space="preserve"> </w:t>
      </w:r>
      <w:r w:rsidRPr="001A2164">
        <w:rPr>
          <w:spacing w:val="-4"/>
        </w:rPr>
        <w:t>zgodnie z załącznikiem Nr 4.</w:t>
      </w:r>
    </w:p>
    <w:p w:rsidR="00625EFB" w:rsidRDefault="00625EFB" w:rsidP="00625EFB">
      <w:pPr>
        <w:spacing w:line="276" w:lineRule="auto"/>
        <w:rPr>
          <w:spacing w:val="-4"/>
        </w:rPr>
      </w:pPr>
      <w:r>
        <w:t xml:space="preserve">4. </w:t>
      </w:r>
      <w:r w:rsidRPr="001544DE">
        <w:rPr>
          <w:spacing w:val="-4"/>
        </w:rPr>
        <w:t xml:space="preserve">W § </w:t>
      </w:r>
      <w:r>
        <w:rPr>
          <w:spacing w:val="-4"/>
        </w:rPr>
        <w:t>6</w:t>
      </w:r>
      <w:r w:rsidRPr="001544DE">
        <w:rPr>
          <w:spacing w:val="-4"/>
        </w:rPr>
        <w:t xml:space="preserve"> i w załączniku Nr </w:t>
      </w:r>
      <w:r>
        <w:rPr>
          <w:spacing w:val="-4"/>
        </w:rPr>
        <w:t>5</w:t>
      </w:r>
      <w:r w:rsidRPr="001544DE">
        <w:rPr>
          <w:spacing w:val="-4"/>
        </w:rPr>
        <w:t xml:space="preserve"> z</w:t>
      </w:r>
      <w:r>
        <w:rPr>
          <w:spacing w:val="-4"/>
        </w:rPr>
        <w:t>większa się</w:t>
      </w:r>
      <w:r w:rsidRPr="001544DE">
        <w:rPr>
          <w:spacing w:val="-4"/>
        </w:rPr>
        <w:t xml:space="preserve"> </w:t>
      </w:r>
      <w:r>
        <w:rPr>
          <w:spacing w:val="-4"/>
        </w:rPr>
        <w:t>planowaną</w:t>
      </w:r>
      <w:r w:rsidRPr="001544DE">
        <w:rPr>
          <w:spacing w:val="-4"/>
        </w:rPr>
        <w:t xml:space="preserve"> kwotę</w:t>
      </w:r>
      <w:r>
        <w:rPr>
          <w:spacing w:val="-4"/>
        </w:rPr>
        <w:t xml:space="preserve"> </w:t>
      </w:r>
      <w:r w:rsidR="00EC49D3">
        <w:rPr>
          <w:spacing w:val="-4"/>
        </w:rPr>
        <w:t>przychodów i kosztów zakładu budżetowego</w:t>
      </w:r>
      <w:r w:rsidRPr="001544DE">
        <w:rPr>
          <w:spacing w:val="-4"/>
        </w:rPr>
        <w:t xml:space="preserve"> o </w:t>
      </w:r>
      <w:r w:rsidR="00EC49D3">
        <w:rPr>
          <w:b/>
          <w:spacing w:val="-4"/>
        </w:rPr>
        <w:t>141.095</w:t>
      </w:r>
      <w:r>
        <w:rPr>
          <w:b/>
          <w:spacing w:val="-4"/>
        </w:rPr>
        <w:t xml:space="preserve"> zł</w:t>
      </w:r>
      <w:r w:rsidRPr="001544DE">
        <w:rPr>
          <w:spacing w:val="-4"/>
        </w:rPr>
        <w:t xml:space="preserve">, w ten sposób, że § </w:t>
      </w:r>
      <w:r w:rsidR="00EC49D3">
        <w:rPr>
          <w:spacing w:val="-4"/>
        </w:rPr>
        <w:t>6</w:t>
      </w:r>
      <w:r w:rsidRPr="001544DE">
        <w:rPr>
          <w:spacing w:val="-4"/>
        </w:rPr>
        <w:t xml:space="preserve"> otrzymuje brzmienie:</w:t>
      </w:r>
    </w:p>
    <w:p w:rsidR="00625EFB" w:rsidRPr="001A2164" w:rsidRDefault="00EC49D3" w:rsidP="00625EFB">
      <w:pPr>
        <w:pStyle w:val="Akapitzlist"/>
        <w:numPr>
          <w:ilvl w:val="0"/>
          <w:numId w:val="6"/>
        </w:numPr>
        <w:spacing w:line="276" w:lineRule="auto"/>
        <w:rPr>
          <w:spacing w:val="-4"/>
        </w:rPr>
      </w:pPr>
      <w:r>
        <w:rPr>
          <w:spacing w:val="-4"/>
        </w:rPr>
        <w:t xml:space="preserve">przychody </w:t>
      </w:r>
      <w:r w:rsidR="00625EFB" w:rsidRPr="001A2164">
        <w:rPr>
          <w:spacing w:val="-4"/>
        </w:rPr>
        <w:t xml:space="preserve"> </w:t>
      </w:r>
      <w:r w:rsidRPr="00EC49D3">
        <w:rPr>
          <w:b/>
          <w:spacing w:val="-4"/>
        </w:rPr>
        <w:t>1.786</w:t>
      </w:r>
      <w:r w:rsidR="00625EFB" w:rsidRPr="001A2164">
        <w:rPr>
          <w:b/>
          <w:spacing w:val="-4"/>
        </w:rPr>
        <w:t>.</w:t>
      </w:r>
      <w:r>
        <w:rPr>
          <w:b/>
          <w:spacing w:val="-4"/>
        </w:rPr>
        <w:t>023</w:t>
      </w:r>
      <w:r w:rsidR="00625EFB" w:rsidRPr="001A2164">
        <w:rPr>
          <w:b/>
          <w:spacing w:val="-4"/>
        </w:rPr>
        <w:t xml:space="preserve"> zł</w:t>
      </w:r>
      <w:r w:rsidR="00625EFB" w:rsidRPr="001A2164">
        <w:rPr>
          <w:spacing w:val="-4"/>
        </w:rPr>
        <w:t>,</w:t>
      </w:r>
    </w:p>
    <w:p w:rsidR="00625EFB" w:rsidRPr="001A2164" w:rsidRDefault="00EC49D3" w:rsidP="00625EFB">
      <w:pPr>
        <w:pStyle w:val="Akapitzlist"/>
        <w:numPr>
          <w:ilvl w:val="0"/>
          <w:numId w:val="6"/>
        </w:numPr>
        <w:spacing w:line="276" w:lineRule="auto"/>
        <w:rPr>
          <w:spacing w:val="-4"/>
        </w:rPr>
      </w:pPr>
      <w:r>
        <w:rPr>
          <w:spacing w:val="-4"/>
        </w:rPr>
        <w:t xml:space="preserve">koszty </w:t>
      </w:r>
      <w:r w:rsidR="00625EFB" w:rsidRPr="001A2164">
        <w:rPr>
          <w:spacing w:val="-4"/>
        </w:rPr>
        <w:t xml:space="preserve"> </w:t>
      </w:r>
      <w:r w:rsidRPr="00EC49D3">
        <w:rPr>
          <w:b/>
          <w:spacing w:val="-4"/>
        </w:rPr>
        <w:t>1.786</w:t>
      </w:r>
      <w:r w:rsidRPr="001A2164">
        <w:rPr>
          <w:b/>
          <w:spacing w:val="-4"/>
        </w:rPr>
        <w:t>.</w:t>
      </w:r>
      <w:r>
        <w:rPr>
          <w:b/>
          <w:spacing w:val="-4"/>
        </w:rPr>
        <w:t>023</w:t>
      </w:r>
      <w:r w:rsidRPr="001A2164">
        <w:rPr>
          <w:b/>
          <w:spacing w:val="-4"/>
        </w:rPr>
        <w:t xml:space="preserve"> zł</w:t>
      </w:r>
      <w:r w:rsidR="00625EFB" w:rsidRPr="001A2164">
        <w:rPr>
          <w:spacing w:val="-4"/>
        </w:rPr>
        <w:t>,</w:t>
      </w:r>
      <w:r w:rsidR="00625EFB">
        <w:rPr>
          <w:spacing w:val="-4"/>
        </w:rPr>
        <w:t xml:space="preserve"> </w:t>
      </w:r>
      <w:r w:rsidR="00625EFB" w:rsidRPr="001A2164">
        <w:rPr>
          <w:spacing w:val="-4"/>
        </w:rPr>
        <w:t xml:space="preserve">zgodnie z załącznikiem Nr </w:t>
      </w:r>
      <w:r>
        <w:rPr>
          <w:spacing w:val="-4"/>
        </w:rPr>
        <w:t>5</w:t>
      </w:r>
      <w:r w:rsidR="00625EFB" w:rsidRPr="001A2164">
        <w:rPr>
          <w:spacing w:val="-4"/>
        </w:rPr>
        <w:t>.</w:t>
      </w:r>
    </w:p>
    <w:p w:rsidR="0030099C" w:rsidRDefault="0030099C" w:rsidP="00300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0099C">
        <w:lastRenderedPageBreak/>
        <w:t xml:space="preserve">§ </w:t>
      </w:r>
      <w:r w:rsidR="00EE7F20">
        <w:t>2</w:t>
      </w:r>
      <w:r w:rsidRPr="0030099C">
        <w:t>.</w:t>
      </w:r>
      <w:r>
        <w:t xml:space="preserve"> 1. </w:t>
      </w:r>
      <w:r w:rsidRPr="009A1CF5">
        <w:t xml:space="preserve">Zmienia się treść załącznika Nr </w:t>
      </w:r>
      <w:r w:rsidR="00625EFB">
        <w:t>4</w:t>
      </w:r>
      <w:r w:rsidRPr="009A1CF5">
        <w:t xml:space="preserve"> do uchwały budżetowej, który otrzymuje brzmienie, </w:t>
      </w:r>
      <w:r w:rsidR="00625EFB">
        <w:t xml:space="preserve">  </w:t>
      </w:r>
      <w:r w:rsidRPr="009A1CF5">
        <w:t xml:space="preserve">jak w załączniku  Nr </w:t>
      </w:r>
      <w:r w:rsidR="00625EFB">
        <w:t>3</w:t>
      </w:r>
      <w:r>
        <w:t xml:space="preserve"> </w:t>
      </w:r>
      <w:r w:rsidRPr="009A1CF5">
        <w:t>do niniejszej uchwały</w:t>
      </w:r>
      <w:r>
        <w:t>.</w:t>
      </w:r>
    </w:p>
    <w:p w:rsidR="0030099C" w:rsidRDefault="0030099C" w:rsidP="0047671E">
      <w:pPr>
        <w:spacing w:line="276" w:lineRule="auto"/>
        <w:ind w:left="142"/>
      </w:pPr>
      <w:r>
        <w:t xml:space="preserve">2. </w:t>
      </w:r>
      <w:r w:rsidRPr="009A1CF5">
        <w:t xml:space="preserve">Zmienia się treść załącznika Nr </w:t>
      </w:r>
      <w:r w:rsidR="00625EFB">
        <w:t>5</w:t>
      </w:r>
      <w:r w:rsidRPr="009A1CF5">
        <w:t xml:space="preserve"> do uchwały budżetowej, który otrzymuje brzmienie, jak w załączniku  Nr </w:t>
      </w:r>
      <w:r w:rsidR="00625EFB">
        <w:t>4</w:t>
      </w:r>
      <w:r w:rsidRPr="009A1CF5">
        <w:t xml:space="preserve"> do niniejszej uchwały</w:t>
      </w:r>
      <w:r>
        <w:t>.</w:t>
      </w:r>
    </w:p>
    <w:p w:rsidR="00BC42A9" w:rsidRDefault="00BC42A9" w:rsidP="00BC42A9">
      <w:pPr>
        <w:spacing w:line="276" w:lineRule="auto"/>
        <w:jc w:val="both"/>
      </w:pPr>
      <w:r w:rsidRPr="00386FC1">
        <w:t xml:space="preserve">§ </w:t>
      </w:r>
      <w:r w:rsidR="00EE7F20">
        <w:t>3</w:t>
      </w:r>
      <w:r w:rsidRPr="00386FC1">
        <w:t>.</w:t>
      </w:r>
      <w:r>
        <w:t xml:space="preserve"> Wykonanie uchwały powierza się Wójtowi Gminy Kuślin.</w:t>
      </w:r>
    </w:p>
    <w:p w:rsidR="00BC42A9" w:rsidRDefault="00BC42A9" w:rsidP="00BC42A9">
      <w:pPr>
        <w:spacing w:line="276" w:lineRule="auto"/>
        <w:sectPr w:rsidR="00BC42A9" w:rsidSect="00482851">
          <w:pgSz w:w="11906" w:h="16838"/>
          <w:pgMar w:top="1135" w:right="1417" w:bottom="851" w:left="1417" w:header="708" w:footer="708" w:gutter="0"/>
          <w:cols w:space="708"/>
          <w:docGrid w:linePitch="360"/>
        </w:sectPr>
      </w:pPr>
      <w:r w:rsidRPr="00386FC1">
        <w:t xml:space="preserve">§ </w:t>
      </w:r>
      <w:r w:rsidR="00EE7F20">
        <w:t>4</w:t>
      </w:r>
      <w:r>
        <w:t>. Uchwała wchodzi w życie z dniem podjęcia i podlega publikacji w Dzienniku Urzędowym Województwa Wielkopolskiego.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7"/>
        <w:gridCol w:w="830"/>
        <w:gridCol w:w="496"/>
        <w:gridCol w:w="3964"/>
        <w:gridCol w:w="1453"/>
        <w:gridCol w:w="1382"/>
        <w:gridCol w:w="992"/>
      </w:tblGrid>
      <w:tr w:rsidR="00EC49D3" w:rsidTr="00EC49D3">
        <w:trPr>
          <w:trHeight w:val="390"/>
        </w:trPr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lastRenderedPageBreak/>
              <w:t>Zmiany w dochodach budżetu gminy na rok 2015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9D3" w:rsidRDefault="00EC49D3" w:rsidP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Załącznik nr 1 do Uchwały Nr XI/43/2015 </w:t>
            </w:r>
          </w:p>
        </w:tc>
      </w:tr>
      <w:tr w:rsidR="00EC49D3" w:rsidTr="00EC49D3">
        <w:trPr>
          <w:trHeight w:val="45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Rady Gminy w Kuślinie z dnia 27.08.2015 r.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§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dzień:20-07-15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49D3" w:rsidRDefault="00EC49D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dzień:27-08-15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460 405,41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495 405,41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35 000,00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Dotacja celowa otrzymana z tytułu pomocy finansowej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35 000,00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udzielanej między jednostkami samorządu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terytorialnego na dofinansowanie własnych zadań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inwestycyjnych i zakupów inwestycyjnych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64 053,00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64 553,00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10 905,00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11 405,00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Otrzymane spadki, zapisy i darowizny w postaci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pieniężnej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7 386 866,00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7 409 866,00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23 000,00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Część oświatowa subwencji ogólnej dla jednostek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5 687 267,00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5 710 267,00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23 000,00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samorządu terytorialnego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5 687 267,00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5 710 267,00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23 000,00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2 369 743,00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2 398 195,00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28 452,00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85206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realizację własnych zadań bieżących gmin (związków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Składki na ubezpieczenie zdrowotne opłacane za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26 833,00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4 333,00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osoby </w:t>
            </w: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pobierajace</w:t>
            </w:r>
            <w:proofErr w:type="spellEnd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niektóre świadczenia z pomocy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społecznej, niektóre świadczenia rodzinne oraz za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osoby uczestniczące w zajęciach w centrum integracji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społecznej.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14 833,00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4 333,00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realizację własnych zadań bieżących gmin (związków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123 431,00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6 569,00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123 431,00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6 569,00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realizację własnych zadań bieżących gmin (związków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100 000,00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0580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Grzywny i inne kary pieniężne od osób prawnych 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100 000,00</w:t>
            </w:r>
          </w:p>
        </w:tc>
      </w:tr>
      <w:tr w:rsidR="00EC49D3" w:rsidTr="00EC49D3">
        <w:trPr>
          <w:trHeight w:val="244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innych jednostek organizacyjnych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49D3" w:rsidTr="00EC49D3">
        <w:trPr>
          <w:trHeight w:val="218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17 480 950,81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17 667 902,81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D3" w:rsidRDefault="00EC49D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186 952,00</w:t>
            </w:r>
          </w:p>
        </w:tc>
      </w:tr>
    </w:tbl>
    <w:p w:rsidR="00280683" w:rsidRDefault="00280683">
      <w:pPr>
        <w:sectPr w:rsidR="00280683" w:rsidSect="00280683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7"/>
        <w:gridCol w:w="830"/>
        <w:gridCol w:w="3997"/>
        <w:gridCol w:w="1382"/>
        <w:gridCol w:w="1382"/>
        <w:gridCol w:w="956"/>
      </w:tblGrid>
      <w:tr w:rsidR="00994B07" w:rsidRPr="00994B07" w:rsidTr="00994B07">
        <w:trPr>
          <w:trHeight w:val="315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lastRenderedPageBreak/>
              <w:t>Zmiany w wydatkach budżetu gminy na rok 2015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Załącznik nr 2 do Uchwały Nr XI/28/2015</w:t>
            </w:r>
          </w:p>
        </w:tc>
      </w:tr>
      <w:tr w:rsidR="00994B07" w:rsidRPr="00994B07" w:rsidTr="00994B0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Rady Gminy w Kuślinie z dnia 27.08.2015 r.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dzień:20-07-15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94B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dzień:27-08-15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405 405,41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409 105,41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3 700,00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sanitacyjna</w:t>
            </w:r>
            <w:proofErr w:type="spellEnd"/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3 700,00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3 700,00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3 700,00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636 600,00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35 500,00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35 500,00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28 000,00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dotacje na pomoc finansową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28 000,00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425 500,00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425 500,00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425 500,00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425 500,00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1 817 248,00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1 888 252,00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71 004,00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1 608 100,00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1 679 104,00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71 004,00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1 571 100,00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1 572 104,00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1 004,00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1 301 000,00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1 301 000,00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266 100,00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267 104,00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1 004,00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70 000,00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Bezpieczeństwo publiczne i ochrona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127 096,00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21 096,00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przeciwpożarowa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127 096,00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21 096,00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127 096,00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21 096,00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18 096,00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18 096,00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8 868 936,40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8 891 936,40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23 000,00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3 110 586,03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3 111 126,03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3 110 586,03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3 111 126,03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2 438 952,54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2 438 952,54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514 963,49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515 503,49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156 670,00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1 507 925,00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1 507 385,00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-540,00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1 507 925,00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1 507 385,00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-540,00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1 177 285,00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1 177 685,00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242 640,00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241 700,00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-940,00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2 949 433,37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2 949 433,37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2 949 433,37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2 949 433,37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1 775 979,88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1 775 979,88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702 765,00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702 765,00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358 688,49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358 688,49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199 020,00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213 020,00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14 000,00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199 020,00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213 020,00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14 000,00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120 440,00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120 440,00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77 780,00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91 780,00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14 000,00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Realizacja zadań wymagających stosowania specjalnej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9 000,00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organizacji nauki i metod pracy dla</w:t>
            </w: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</w:t>
            </w: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dzieci w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przedszkolach, oddziałach przedszkolnych w szkołach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podstawowych i innych formach wychowania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3 240 410,00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3 268 862,00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28 452,00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85206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21 340,00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38 890,00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21 340,00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38 890,00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15 806,00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33 356,00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17 550,00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2 534,00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2 534,00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Składki na ubezpieczenie zdrowotne opłacane za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31 233,00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4 333,00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osoby </w:t>
            </w:r>
            <w:proofErr w:type="spellStart"/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pobierajace</w:t>
            </w:r>
            <w:proofErr w:type="spellEnd"/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niektóre świadczenia z pomocy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44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społecznej, niektóre świadczenia rodzinne oraz za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31 233,00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4 333,00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31 233,00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4 333,00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165 555,00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172 124,00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6 569,00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165 555,00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172 124,00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6 569,00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165 555,00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172 124,00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6 569,00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140 809,00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140 809,00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100 470,00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100 470,00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100 470,00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100 470,00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92 750,00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94 970,00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2 220,00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-720,00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-1 500,00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728 300,00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733 300,00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571 589,00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573 089,00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1 500,00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 xml:space="preserve"> 94 547,00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 xml:space="preserve"> 92 247,00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-2 300,00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-2 300,00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-2 300,00</w:t>
            </w:r>
          </w:p>
        </w:tc>
      </w:tr>
      <w:tr w:rsidR="00994B07" w:rsidRPr="00994B07" w:rsidTr="00994B07">
        <w:trPr>
          <w:trHeight w:val="21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-</w:t>
            </w: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dotacje na zadania bieżące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-2 300,00</w:t>
            </w:r>
          </w:p>
        </w:tc>
      </w:tr>
      <w:tr w:rsidR="00994B07" w:rsidRPr="00994B07" w:rsidTr="00994B07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17 140 950,81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17 327 902,81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186 952,00</w:t>
            </w:r>
          </w:p>
        </w:tc>
      </w:tr>
    </w:tbl>
    <w:p w:rsidR="00280683" w:rsidRDefault="00280683">
      <w:pPr>
        <w:sectPr w:rsidR="00280683" w:rsidSect="00280683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2260"/>
        <w:gridCol w:w="1360"/>
        <w:gridCol w:w="1430"/>
        <w:gridCol w:w="1360"/>
      </w:tblGrid>
      <w:tr w:rsidR="00994B07" w:rsidRPr="00994B07" w:rsidTr="00994B0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>Załącznik nr 3 do Uchwały Nr XI/43/2015</w:t>
            </w:r>
          </w:p>
        </w:tc>
      </w:tr>
      <w:tr w:rsidR="00994B07" w:rsidRPr="00994B07" w:rsidTr="00994B0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07" w:rsidRPr="00994B07" w:rsidRDefault="00994B07" w:rsidP="00994B07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994B07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Rady Gminy w Kuślinie z dnia 27.08.2015  </w:t>
            </w:r>
          </w:p>
        </w:tc>
      </w:tr>
      <w:tr w:rsidR="00994B07" w:rsidRPr="00994B07" w:rsidTr="00994B07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07" w:rsidRPr="00994B07" w:rsidRDefault="00994B07" w:rsidP="00994B0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994B07" w:rsidRPr="00994B07" w:rsidTr="00994B07">
        <w:trPr>
          <w:trHeight w:val="96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B07">
              <w:rPr>
                <w:rFonts w:ascii="Arial" w:hAnsi="Arial" w:cs="Arial"/>
                <w:b/>
                <w:bCs/>
              </w:rPr>
              <w:t>Dotacje udzielone w 2015 roku z budżetu podmiotom należącym i nie należącym do sektora finansów publicznych</w:t>
            </w:r>
          </w:p>
        </w:tc>
      </w:tr>
      <w:tr w:rsidR="00994B07" w:rsidRPr="00994B07" w:rsidTr="00994B07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dotacji </w:t>
            </w:r>
          </w:p>
        </w:tc>
      </w:tr>
      <w:tr w:rsidR="00994B07" w:rsidRPr="00994B07" w:rsidTr="00994B07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podmiotowej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przedmiotowej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celowej</w:t>
            </w:r>
          </w:p>
        </w:tc>
      </w:tr>
      <w:tr w:rsidR="00994B07" w:rsidRPr="00994B07" w:rsidTr="00994B07">
        <w:trPr>
          <w:trHeight w:val="37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I. Jednostki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450 000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56 225</w:t>
            </w:r>
          </w:p>
        </w:tc>
      </w:tr>
      <w:tr w:rsidR="00994B07" w:rsidRPr="00994B07" w:rsidTr="00994B0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B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94B07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Gminny Ośrodek Kultury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245 000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Gminna Biblioteka Publiczna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205 000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Miasto Poznań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Gmina Duszniki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60014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Powiat nowotomyski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35 500</w:t>
            </w:r>
          </w:p>
        </w:tc>
      </w:tr>
      <w:tr w:rsidR="00994B07" w:rsidRPr="00994B07" w:rsidTr="00994B0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Powiat nowotomyski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2 725</w:t>
            </w:r>
          </w:p>
        </w:tc>
      </w:tr>
      <w:tr w:rsidR="00994B07" w:rsidRPr="00994B07" w:rsidTr="00994B07">
        <w:trPr>
          <w:trHeight w:val="52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II. Jednostki nie należące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810 272</w:t>
            </w:r>
          </w:p>
        </w:tc>
      </w:tr>
      <w:tr w:rsidR="00994B07" w:rsidRPr="00994B07" w:rsidTr="00994B0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</w:rPr>
            </w:pPr>
            <w:r w:rsidRPr="00994B07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</w:rPr>
            </w:pPr>
            <w:r w:rsidRPr="00994B07">
              <w:rPr>
                <w:rFonts w:ascii="Arial" w:hAnsi="Arial" w:cs="Aria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B07" w:rsidRPr="00994B07" w:rsidTr="00994B07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Zadania w zakresie kultury fizycznej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44 700</w:t>
            </w:r>
          </w:p>
        </w:tc>
      </w:tr>
      <w:tr w:rsidR="00994B07" w:rsidRPr="00994B07" w:rsidTr="00994B0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Niepubliczne Gimnazjum w Chraplewie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702 765</w:t>
            </w:r>
          </w:p>
        </w:tc>
      </w:tr>
      <w:tr w:rsidR="00994B07" w:rsidRPr="00994B07" w:rsidTr="00994B0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OSP Kuślin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10 355</w:t>
            </w:r>
          </w:p>
        </w:tc>
      </w:tr>
      <w:tr w:rsidR="00994B07" w:rsidRPr="00994B07" w:rsidTr="00994B0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OSP Wąsowo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4 821</w:t>
            </w:r>
          </w:p>
        </w:tc>
      </w:tr>
      <w:tr w:rsidR="00994B07" w:rsidRPr="00994B07" w:rsidTr="00994B0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OSP Trzcianka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2 920</w:t>
            </w:r>
          </w:p>
        </w:tc>
      </w:tr>
      <w:tr w:rsidR="00994B07" w:rsidRPr="00994B07" w:rsidTr="00994B07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80150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Niepubliczne Gimnazjum w Chraplewie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B07">
              <w:rPr>
                <w:rFonts w:ascii="Arial" w:hAnsi="Arial" w:cs="Arial"/>
                <w:sz w:val="20"/>
                <w:szCs w:val="20"/>
              </w:rPr>
              <w:t>44 711</w:t>
            </w:r>
          </w:p>
        </w:tc>
      </w:tr>
      <w:tr w:rsidR="00994B07" w:rsidRPr="00994B07" w:rsidTr="00994B0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</w:rPr>
            </w:pPr>
            <w:r w:rsidRPr="00994B07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</w:rPr>
            </w:pPr>
            <w:r w:rsidRPr="00994B07">
              <w:rPr>
                <w:rFonts w:ascii="Arial" w:hAnsi="Arial" w:cs="Aria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B07">
              <w:rPr>
                <w:rFonts w:ascii="Arial" w:hAnsi="Arial" w:cs="Arial"/>
                <w:b/>
                <w:bCs/>
              </w:rPr>
              <w:t xml:space="preserve">    R A Z E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450 000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07" w:rsidRPr="00994B07" w:rsidRDefault="00994B07" w:rsidP="00994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B07">
              <w:rPr>
                <w:rFonts w:ascii="Arial" w:hAnsi="Arial" w:cs="Arial"/>
                <w:b/>
                <w:bCs/>
                <w:sz w:val="20"/>
                <w:szCs w:val="20"/>
              </w:rPr>
              <w:t>866 497</w:t>
            </w:r>
          </w:p>
        </w:tc>
      </w:tr>
    </w:tbl>
    <w:p w:rsidR="00280683" w:rsidRDefault="00280683">
      <w:pPr>
        <w:sectPr w:rsidR="00280683" w:rsidSect="00280683">
          <w:pgSz w:w="11906" w:h="16838"/>
          <w:pgMar w:top="1418" w:right="1021" w:bottom="1276" w:left="1021" w:header="709" w:footer="709" w:gutter="0"/>
          <w:cols w:space="708"/>
          <w:docGrid w:linePitch="360"/>
        </w:sect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920"/>
        <w:gridCol w:w="800"/>
        <w:gridCol w:w="5980"/>
        <w:gridCol w:w="1360"/>
      </w:tblGrid>
      <w:tr w:rsidR="00045C0C" w:rsidTr="00045C0C">
        <w:trPr>
          <w:trHeight w:val="25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Załącznik nr 4 do Uchwały Nr XI/43/2015 </w:t>
            </w:r>
          </w:p>
        </w:tc>
      </w:tr>
      <w:tr w:rsidR="00045C0C" w:rsidTr="00045C0C">
        <w:trPr>
          <w:trHeight w:val="25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C0C" w:rsidRDefault="00045C0C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Rady Gminy w Kuślinie z dnia 27.08.2015  </w:t>
            </w:r>
          </w:p>
        </w:tc>
      </w:tr>
      <w:tr w:rsidR="00045C0C" w:rsidTr="00045C0C">
        <w:trPr>
          <w:trHeight w:val="93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przychodów i kosztów zakładu budżetowego na rok 2015</w:t>
            </w:r>
          </w:p>
        </w:tc>
      </w:tr>
      <w:tr w:rsidR="00045C0C" w:rsidTr="00045C0C">
        <w:trPr>
          <w:trHeight w:val="109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C0C" w:rsidTr="00045C0C">
        <w:trPr>
          <w:trHeight w:val="342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Jednostka: Zakład Obsługi Komunalnej w Kuślinie</w:t>
            </w:r>
          </w:p>
        </w:tc>
      </w:tr>
      <w:tr w:rsidR="00045C0C" w:rsidTr="00045C0C">
        <w:trPr>
          <w:trHeight w:val="109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C0C" w:rsidTr="00045C0C">
        <w:trPr>
          <w:trHeight w:val="57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obrotowych na początek roku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Zakłady gospodarki komunalnej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57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obrotowych na koniec roku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Zakłady gospodarki komunalnej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103 487,00</w:t>
            </w:r>
          </w:p>
        </w:tc>
      </w:tr>
      <w:tr w:rsidR="00045C0C" w:rsidTr="00045C0C">
        <w:trPr>
          <w:trHeight w:val="57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1 786 023,00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1 786 023,00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Zakłady gospodarki komunalnej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1 786 023,00</w:t>
            </w:r>
          </w:p>
        </w:tc>
      </w:tr>
      <w:tr w:rsidR="00045C0C" w:rsidTr="00045C0C">
        <w:trPr>
          <w:trHeight w:val="574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1 786 023,00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1 786 023,00</w:t>
            </w:r>
          </w:p>
        </w:tc>
      </w:tr>
      <w:tr w:rsidR="00045C0C" w:rsidTr="00045C0C">
        <w:trPr>
          <w:trHeight w:val="34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Zakłady gospodarki komunalnej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C0C" w:rsidRDefault="00045C0C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1 786 023,00</w:t>
            </w:r>
          </w:p>
        </w:tc>
      </w:tr>
    </w:tbl>
    <w:p w:rsidR="0030099C" w:rsidRDefault="0030099C">
      <w:pPr>
        <w:sectPr w:rsidR="0030099C" w:rsidSect="00914C68">
          <w:pgSz w:w="11906" w:h="16838"/>
          <w:pgMar w:top="851" w:right="1021" w:bottom="426" w:left="1021" w:header="709" w:footer="709" w:gutter="0"/>
          <w:cols w:space="708"/>
          <w:docGrid w:linePitch="360"/>
        </w:sectPr>
      </w:pPr>
    </w:p>
    <w:p w:rsidR="0030099C" w:rsidRDefault="0030099C" w:rsidP="0030099C">
      <w:pPr>
        <w:jc w:val="center"/>
        <w:rPr>
          <w:bCs/>
        </w:rPr>
      </w:pPr>
      <w:r w:rsidRPr="0030099C">
        <w:rPr>
          <w:bCs/>
        </w:rPr>
        <w:lastRenderedPageBreak/>
        <w:t xml:space="preserve">UZASADNIENIE  </w:t>
      </w:r>
    </w:p>
    <w:p w:rsidR="0030099C" w:rsidRPr="0030099C" w:rsidRDefault="0030099C" w:rsidP="0030099C">
      <w:pPr>
        <w:jc w:val="center"/>
        <w:rPr>
          <w:bCs/>
        </w:rPr>
      </w:pPr>
      <w:r w:rsidRPr="0030099C">
        <w:rPr>
          <w:bCs/>
        </w:rPr>
        <w:t xml:space="preserve">PROJEKTU UCHWAŁY NR </w:t>
      </w:r>
      <w:r w:rsidR="00045C0C">
        <w:rPr>
          <w:bCs/>
        </w:rPr>
        <w:t>X</w:t>
      </w:r>
      <w:r w:rsidRPr="0030099C">
        <w:rPr>
          <w:bCs/>
        </w:rPr>
        <w:t>I/</w:t>
      </w:r>
      <w:r w:rsidR="00045C0C">
        <w:rPr>
          <w:bCs/>
        </w:rPr>
        <w:t>4</w:t>
      </w:r>
      <w:r w:rsidR="006F773C">
        <w:rPr>
          <w:bCs/>
        </w:rPr>
        <w:t>3</w:t>
      </w:r>
      <w:r w:rsidRPr="0030099C">
        <w:rPr>
          <w:bCs/>
        </w:rPr>
        <w:t>/2015</w:t>
      </w:r>
    </w:p>
    <w:p w:rsidR="0030099C" w:rsidRPr="0030099C" w:rsidRDefault="0030099C" w:rsidP="0030099C">
      <w:pPr>
        <w:jc w:val="center"/>
        <w:rPr>
          <w:bCs/>
        </w:rPr>
      </w:pPr>
      <w:r w:rsidRPr="0030099C">
        <w:rPr>
          <w:bCs/>
        </w:rPr>
        <w:t>RADY GMINY W KUŚLINIE</w:t>
      </w:r>
    </w:p>
    <w:p w:rsidR="0030099C" w:rsidRPr="0030099C" w:rsidRDefault="0030099C" w:rsidP="0030099C">
      <w:pPr>
        <w:jc w:val="center"/>
        <w:rPr>
          <w:bCs/>
        </w:rPr>
      </w:pPr>
      <w:r w:rsidRPr="0030099C">
        <w:rPr>
          <w:bCs/>
        </w:rPr>
        <w:t xml:space="preserve">z dnia </w:t>
      </w:r>
      <w:r w:rsidR="00045C0C">
        <w:rPr>
          <w:bCs/>
        </w:rPr>
        <w:t>27</w:t>
      </w:r>
      <w:r w:rsidRPr="0030099C">
        <w:rPr>
          <w:bCs/>
        </w:rPr>
        <w:t xml:space="preserve"> </w:t>
      </w:r>
      <w:r w:rsidR="00045C0C">
        <w:rPr>
          <w:bCs/>
        </w:rPr>
        <w:t>sierp</w:t>
      </w:r>
      <w:r w:rsidR="006F773C">
        <w:rPr>
          <w:bCs/>
        </w:rPr>
        <w:t>nia</w:t>
      </w:r>
      <w:r w:rsidRPr="0030099C">
        <w:rPr>
          <w:bCs/>
        </w:rPr>
        <w:t xml:space="preserve"> 2015 r.</w:t>
      </w:r>
    </w:p>
    <w:p w:rsidR="00826AEE" w:rsidRDefault="00826AEE" w:rsidP="0030099C"/>
    <w:p w:rsidR="00045C0C" w:rsidRDefault="001E0B73" w:rsidP="0073401E">
      <w:pPr>
        <w:spacing w:line="276" w:lineRule="auto"/>
        <w:jc w:val="both"/>
      </w:pPr>
      <w:r>
        <w:t xml:space="preserve">Dochody budżetu zwiększyły sio </w:t>
      </w:r>
      <w:r w:rsidR="00045C0C">
        <w:t>186</w:t>
      </w:r>
      <w:r>
        <w:t>.</w:t>
      </w:r>
      <w:r w:rsidR="00045C0C">
        <w:t>952</w:t>
      </w:r>
      <w:r>
        <w:t xml:space="preserve"> zł w następujących rozdziałach:</w:t>
      </w:r>
    </w:p>
    <w:p w:rsidR="00914C68" w:rsidRDefault="00045C0C" w:rsidP="0073401E">
      <w:pPr>
        <w:spacing w:line="276" w:lineRule="auto"/>
        <w:jc w:val="both"/>
      </w:pPr>
      <w:r>
        <w:t xml:space="preserve">01042 </w:t>
      </w:r>
      <w:r w:rsidR="00914C68">
        <w:t>- 3</w:t>
      </w:r>
      <w:r>
        <w:t>5</w:t>
      </w:r>
      <w:r w:rsidR="00914C68">
        <w:t>.</w:t>
      </w:r>
      <w:r>
        <w:t>000</w:t>
      </w:r>
      <w:r w:rsidR="00914C68">
        <w:t xml:space="preserve"> </w:t>
      </w:r>
      <w:r>
        <w:t xml:space="preserve">zwiększono </w:t>
      </w:r>
      <w:r w:rsidR="00914C68">
        <w:t>dotacj</w:t>
      </w:r>
      <w:r>
        <w:t>ę</w:t>
      </w:r>
      <w:r w:rsidR="00914C68">
        <w:t xml:space="preserve"> </w:t>
      </w:r>
      <w:r>
        <w:t>z Urzędu Marszałkowskiego na przebudowę drogi w Śliwno-Krystianowo i w Kuślinie</w:t>
      </w:r>
      <w:r w:rsidR="00914C68">
        <w:t>,</w:t>
      </w:r>
    </w:p>
    <w:p w:rsidR="00914C68" w:rsidRDefault="00BC0664" w:rsidP="0073401E">
      <w:pPr>
        <w:spacing w:line="276" w:lineRule="auto"/>
        <w:jc w:val="both"/>
      </w:pPr>
      <w:r>
        <w:t>75023</w:t>
      </w:r>
      <w:r w:rsidR="00914C68">
        <w:t xml:space="preserve"> - </w:t>
      </w:r>
      <w:r>
        <w:t>500</w:t>
      </w:r>
      <w:r w:rsidR="00914C68">
        <w:t xml:space="preserve">,00 </w:t>
      </w:r>
      <w:r>
        <w:t>darowizna na dożynki gminne</w:t>
      </w:r>
      <w:r w:rsidR="00914C68">
        <w:t>.</w:t>
      </w:r>
    </w:p>
    <w:p w:rsidR="00914C68" w:rsidRDefault="00BC0664" w:rsidP="0073401E">
      <w:pPr>
        <w:spacing w:line="276" w:lineRule="auto"/>
        <w:jc w:val="both"/>
      </w:pPr>
      <w:r>
        <w:t>75801</w:t>
      </w:r>
      <w:r w:rsidR="00914C68">
        <w:t xml:space="preserve"> - </w:t>
      </w:r>
      <w:r>
        <w:t>23</w:t>
      </w:r>
      <w:r w:rsidR="00914C68">
        <w:t xml:space="preserve">.000,00 </w:t>
      </w:r>
      <w:r w:rsidR="00B85A56">
        <w:t>rezerwa subwencji oświatowej</w:t>
      </w:r>
      <w:r w:rsidR="00914C68">
        <w:t>,</w:t>
      </w:r>
    </w:p>
    <w:p w:rsidR="00B85A56" w:rsidRDefault="00B85A56" w:rsidP="0073401E">
      <w:pPr>
        <w:spacing w:line="276" w:lineRule="auto"/>
        <w:jc w:val="both"/>
      </w:pPr>
      <w:r>
        <w:t xml:space="preserve">85206 </w:t>
      </w:r>
      <w:r w:rsidR="00FF42AE">
        <w:t>- 1</w:t>
      </w:r>
      <w:r>
        <w:t>7.55</w:t>
      </w:r>
      <w:r w:rsidR="00FF42AE">
        <w:t>0,00</w:t>
      </w:r>
      <w:r>
        <w:t xml:space="preserve"> dotacja na zatrudnienie asystenta rodziny,</w:t>
      </w:r>
    </w:p>
    <w:p w:rsidR="00914C68" w:rsidRDefault="00B85A56" w:rsidP="0073401E">
      <w:pPr>
        <w:spacing w:line="276" w:lineRule="auto"/>
        <w:jc w:val="both"/>
      </w:pPr>
      <w:r>
        <w:t>85213</w:t>
      </w:r>
      <w:r w:rsidR="00914C68">
        <w:t xml:space="preserve"> </w:t>
      </w:r>
      <w:r>
        <w:t>- 4.333,00 dotacja na składki ubezpieczeń zdrowotnych</w:t>
      </w:r>
    </w:p>
    <w:p w:rsidR="00B85A56" w:rsidRDefault="00B85A56" w:rsidP="0073401E">
      <w:pPr>
        <w:spacing w:line="276" w:lineRule="auto"/>
        <w:jc w:val="both"/>
      </w:pPr>
      <w:r>
        <w:t>85216 - 6.569,00 dotacja na dofinansowanie zasiłków stałych,</w:t>
      </w:r>
    </w:p>
    <w:p w:rsidR="00B85A56" w:rsidRDefault="00B85A56" w:rsidP="0073401E">
      <w:pPr>
        <w:spacing w:line="276" w:lineRule="auto"/>
        <w:jc w:val="both"/>
      </w:pPr>
      <w:r>
        <w:t>90015 - 100.000,00 kara umowna od ENEA S.A. otrzymana w wyniku ugody sądowej.</w:t>
      </w:r>
    </w:p>
    <w:p w:rsidR="001E0B73" w:rsidRDefault="001E0B73" w:rsidP="0073401E">
      <w:pPr>
        <w:spacing w:line="276" w:lineRule="auto"/>
        <w:jc w:val="both"/>
      </w:pPr>
      <w:r>
        <w:t>Wydatki budżetu</w:t>
      </w:r>
      <w:r w:rsidR="006F773C">
        <w:t xml:space="preserve"> uległy</w:t>
      </w:r>
      <w:r>
        <w:t xml:space="preserve"> zwiększ</w:t>
      </w:r>
      <w:r w:rsidR="006F773C">
        <w:t>e</w:t>
      </w:r>
      <w:r>
        <w:t>ni</w:t>
      </w:r>
      <w:r w:rsidR="006F773C">
        <w:t>u</w:t>
      </w:r>
      <w:r>
        <w:t xml:space="preserve"> o </w:t>
      </w:r>
      <w:r w:rsidR="00045C0C">
        <w:t>186</w:t>
      </w:r>
      <w:r>
        <w:t>.</w:t>
      </w:r>
      <w:r w:rsidR="00045C0C">
        <w:t>952</w:t>
      </w:r>
      <w:r>
        <w:t xml:space="preserve"> zł w następujących rozdziałach:</w:t>
      </w:r>
    </w:p>
    <w:p w:rsidR="001E0B73" w:rsidRDefault="001E0B73" w:rsidP="0073401E">
      <w:pPr>
        <w:spacing w:line="276" w:lineRule="auto"/>
        <w:jc w:val="both"/>
      </w:pPr>
      <w:r>
        <w:t>010</w:t>
      </w:r>
      <w:r w:rsidR="00B85A56">
        <w:t>10</w:t>
      </w:r>
      <w:r>
        <w:t xml:space="preserve"> -</w:t>
      </w:r>
      <w:r w:rsidR="00FF42AE">
        <w:t xml:space="preserve"> </w:t>
      </w:r>
      <w:r w:rsidR="00B85A56">
        <w:t>3.700,00 na opracowanie map niezbędnych do wykonania dokumentacji technicznej kanalizacji sanitarnej</w:t>
      </w:r>
      <w:r>
        <w:t>,</w:t>
      </w:r>
    </w:p>
    <w:p w:rsidR="00FF42AE" w:rsidRDefault="00B85A56" w:rsidP="0073401E">
      <w:pPr>
        <w:spacing w:line="276" w:lineRule="auto"/>
        <w:jc w:val="both"/>
      </w:pPr>
      <w:r>
        <w:t>60014</w:t>
      </w:r>
      <w:r w:rsidR="00FF42AE">
        <w:t xml:space="preserve">- </w:t>
      </w:r>
      <w:r>
        <w:t>35.500,00 dotacja do powiatu nowotomyskiego na przebudowę chodnika w Michorzewie oraz remont odwodnienia skrzyżowań w Michorzewie oraz Turkowie,</w:t>
      </w:r>
    </w:p>
    <w:p w:rsidR="00FF42AE" w:rsidRDefault="00B85A56" w:rsidP="0073401E">
      <w:pPr>
        <w:spacing w:line="276" w:lineRule="auto"/>
        <w:jc w:val="both"/>
      </w:pPr>
      <w:r>
        <w:t xml:space="preserve">75023 - 71.004,00 na przebudowę toalet w Urzędzie Gminy oraz na </w:t>
      </w:r>
      <w:r w:rsidR="007A5077">
        <w:t>szkolenie pracowników,</w:t>
      </w:r>
    </w:p>
    <w:p w:rsidR="007A5077" w:rsidRDefault="007A5077" w:rsidP="0073401E">
      <w:pPr>
        <w:spacing w:line="276" w:lineRule="auto"/>
        <w:jc w:val="both"/>
      </w:pPr>
      <w:r>
        <w:t xml:space="preserve">75412 - </w:t>
      </w:r>
      <w:r w:rsidR="00994B07">
        <w:t>2</w:t>
      </w:r>
      <w:r>
        <w:t>1.</w:t>
      </w:r>
      <w:r w:rsidR="00994B07">
        <w:t>0</w:t>
      </w:r>
      <w:r>
        <w:t>96,00 w tym na dotację na zakup sprzętu dla jednostek OSP z Kuślina, Trzcianki i Wąsowa oraz na wypłatę ekwiwalentu,</w:t>
      </w:r>
    </w:p>
    <w:p w:rsidR="007A5077" w:rsidRDefault="007A5077" w:rsidP="0073401E">
      <w:pPr>
        <w:spacing w:line="276" w:lineRule="auto"/>
        <w:jc w:val="both"/>
      </w:pPr>
      <w:r>
        <w:t>80148 - 14.000,00 na zakup wyposażenia do stołówki w Wąsowie,</w:t>
      </w:r>
    </w:p>
    <w:p w:rsidR="007A5077" w:rsidRDefault="007A5077" w:rsidP="0073401E">
      <w:pPr>
        <w:spacing w:line="276" w:lineRule="auto"/>
        <w:jc w:val="both"/>
      </w:pPr>
      <w:r>
        <w:t>80149 - 9.000,00 na zakup sprzętu szkolnego i pomocy dydaktycznych dla szkoły prowadzącej edukację włączającą,</w:t>
      </w:r>
    </w:p>
    <w:p w:rsidR="007A5077" w:rsidRDefault="007A5077" w:rsidP="0073401E">
      <w:pPr>
        <w:spacing w:line="276" w:lineRule="auto"/>
        <w:jc w:val="both"/>
      </w:pPr>
      <w:r>
        <w:t>85206 - 17.550,00 na wynagrodzenie dla asystenta rodziny,</w:t>
      </w:r>
    </w:p>
    <w:p w:rsidR="007A5077" w:rsidRDefault="007A5077" w:rsidP="0073401E">
      <w:pPr>
        <w:spacing w:line="276" w:lineRule="auto"/>
        <w:jc w:val="both"/>
      </w:pPr>
      <w:r>
        <w:t>85213 - 4.333,00 na opłacenie składki ubezpieczenia zdrowotnego,</w:t>
      </w:r>
    </w:p>
    <w:p w:rsidR="007A5077" w:rsidRDefault="007A5077" w:rsidP="0073401E">
      <w:pPr>
        <w:spacing w:line="276" w:lineRule="auto"/>
        <w:jc w:val="both"/>
      </w:pPr>
      <w:r>
        <w:t>85216 - 6.569,00 na wypłatę zasiłków stałych,</w:t>
      </w:r>
    </w:p>
    <w:p w:rsidR="007A5077" w:rsidRDefault="007A5077" w:rsidP="0073401E">
      <w:pPr>
        <w:spacing w:line="276" w:lineRule="auto"/>
        <w:jc w:val="both"/>
      </w:pPr>
      <w:r>
        <w:t>90004 - 5.000,00 na utrzymanie terenów zielonych,</w:t>
      </w:r>
    </w:p>
    <w:p w:rsidR="007A5077" w:rsidRDefault="007A5077" w:rsidP="0073401E">
      <w:pPr>
        <w:spacing w:line="276" w:lineRule="auto"/>
        <w:jc w:val="both"/>
      </w:pPr>
      <w:r>
        <w:t>92195 - 1.500,00 na organizację imprez wiejskich.</w:t>
      </w:r>
    </w:p>
    <w:p w:rsidR="00994B07" w:rsidRDefault="00994B07" w:rsidP="0073401E">
      <w:pPr>
        <w:spacing w:line="276" w:lineRule="auto"/>
        <w:jc w:val="both"/>
      </w:pPr>
      <w:r>
        <w:t>Zmniejszono w rozdziale 92605 o 2.300 wydatki na dotację dla LZS Głuponie, które w połowie roku uległo rozwiązaniu.</w:t>
      </w:r>
    </w:p>
    <w:p w:rsidR="007479A6" w:rsidRDefault="00FF42AE" w:rsidP="0073401E">
      <w:pPr>
        <w:spacing w:line="276" w:lineRule="auto"/>
        <w:jc w:val="both"/>
      </w:pPr>
      <w:r>
        <w:t>Na wniosek kierowników jednostek w dziale 801 d</w:t>
      </w:r>
      <w:r w:rsidR="00606DED">
        <w:t>okonano zmian w planie wydatków poprzez przeniesienie środków z poszczególnych rozdziałów</w:t>
      </w:r>
      <w:r w:rsidR="007479A6">
        <w:t>.</w:t>
      </w:r>
    </w:p>
    <w:p w:rsidR="00482851" w:rsidRPr="0030099C" w:rsidRDefault="00482851" w:rsidP="0073401E">
      <w:pPr>
        <w:spacing w:line="276" w:lineRule="auto"/>
        <w:jc w:val="both"/>
      </w:pPr>
      <w:r>
        <w:t>Na wniosek kierownika Zakładu Obsługi Komunalnej w Kuślinie zwiększono o 1</w:t>
      </w:r>
      <w:r w:rsidR="00045C0C">
        <w:t>41</w:t>
      </w:r>
      <w:r>
        <w:t>.</w:t>
      </w:r>
      <w:r w:rsidR="00045C0C">
        <w:t>095</w:t>
      </w:r>
      <w:r>
        <w:t xml:space="preserve"> zł  plan przychodów i kosztów zakładu budżetowego.</w:t>
      </w:r>
    </w:p>
    <w:sectPr w:rsidR="00482851" w:rsidRPr="0030099C" w:rsidSect="0030099C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79E"/>
    <w:multiLevelType w:val="hybridMultilevel"/>
    <w:tmpl w:val="572A65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C42923"/>
    <w:multiLevelType w:val="hybridMultilevel"/>
    <w:tmpl w:val="572A65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C91251"/>
    <w:multiLevelType w:val="hybridMultilevel"/>
    <w:tmpl w:val="BF34C696"/>
    <w:lvl w:ilvl="0" w:tplc="2FA096D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C503323"/>
    <w:multiLevelType w:val="hybridMultilevel"/>
    <w:tmpl w:val="F2F0A4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154EC5"/>
    <w:multiLevelType w:val="hybridMultilevel"/>
    <w:tmpl w:val="5B8804E4"/>
    <w:lvl w:ilvl="0" w:tplc="ABF66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D3C279B"/>
    <w:multiLevelType w:val="hybridMultilevel"/>
    <w:tmpl w:val="572A65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2A9"/>
    <w:rsid w:val="00013860"/>
    <w:rsid w:val="00045C0C"/>
    <w:rsid w:val="001A2164"/>
    <w:rsid w:val="001E0B73"/>
    <w:rsid w:val="00250FDD"/>
    <w:rsid w:val="00261EA7"/>
    <w:rsid w:val="00280683"/>
    <w:rsid w:val="002A7270"/>
    <w:rsid w:val="002B4260"/>
    <w:rsid w:val="002D52DE"/>
    <w:rsid w:val="002F7FDE"/>
    <w:rsid w:val="002F7FE9"/>
    <w:rsid w:val="0030099C"/>
    <w:rsid w:val="00364FA8"/>
    <w:rsid w:val="003D134A"/>
    <w:rsid w:val="0047671E"/>
    <w:rsid w:val="00482851"/>
    <w:rsid w:val="00485A2B"/>
    <w:rsid w:val="00606DED"/>
    <w:rsid w:val="00625EFB"/>
    <w:rsid w:val="006D4393"/>
    <w:rsid w:val="006F773C"/>
    <w:rsid w:val="0073401E"/>
    <w:rsid w:val="007479A6"/>
    <w:rsid w:val="007A5077"/>
    <w:rsid w:val="00814F76"/>
    <w:rsid w:val="00826AEE"/>
    <w:rsid w:val="008C4118"/>
    <w:rsid w:val="00914C68"/>
    <w:rsid w:val="00994B07"/>
    <w:rsid w:val="00B45AF5"/>
    <w:rsid w:val="00B85A56"/>
    <w:rsid w:val="00BC0664"/>
    <w:rsid w:val="00BC42A9"/>
    <w:rsid w:val="00C94E13"/>
    <w:rsid w:val="00CC4706"/>
    <w:rsid w:val="00D6622D"/>
    <w:rsid w:val="00DC1AE1"/>
    <w:rsid w:val="00E27AFE"/>
    <w:rsid w:val="00E52880"/>
    <w:rsid w:val="00E56961"/>
    <w:rsid w:val="00EC49D3"/>
    <w:rsid w:val="00EE7F20"/>
    <w:rsid w:val="00FA2854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2251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18</cp:revision>
  <cp:lastPrinted>2015-08-20T06:18:00Z</cp:lastPrinted>
  <dcterms:created xsi:type="dcterms:W3CDTF">2015-03-16T12:59:00Z</dcterms:created>
  <dcterms:modified xsi:type="dcterms:W3CDTF">2015-08-20T10:33:00Z</dcterms:modified>
</cp:coreProperties>
</file>