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10B7" w14:textId="7F05D9CD" w:rsidR="00416732" w:rsidRPr="00B97399" w:rsidRDefault="00416732" w:rsidP="004167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t>Uchwała Nr RG.0007</w:t>
      </w:r>
      <w:r w:rsidR="00BC4F5E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t>.215.</w:t>
      </w:r>
      <w:r w:rsidRPr="00B97399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t>2021</w:t>
      </w:r>
      <w:r w:rsidRPr="00B97399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br/>
        <w:t>Rady Gminy Kowale Oleckie</w:t>
      </w:r>
    </w:p>
    <w:p w14:paraId="71031DB2" w14:textId="3DA0AEC5" w:rsidR="00416732" w:rsidRPr="00B97399" w:rsidRDefault="00247F9E" w:rsidP="0041673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06203A">
        <w:rPr>
          <w:rFonts w:ascii="Arial" w:eastAsia="Times New Roman" w:hAnsi="Arial" w:cs="Arial"/>
          <w:sz w:val="24"/>
          <w:szCs w:val="24"/>
          <w:lang w:eastAsia="pl-PL"/>
        </w:rPr>
        <w:t xml:space="preserve">22 </w:t>
      </w:r>
      <w:r w:rsidRPr="00B97399">
        <w:rPr>
          <w:rFonts w:ascii="Arial" w:eastAsia="Times New Roman" w:hAnsi="Arial" w:cs="Arial"/>
          <w:sz w:val="24"/>
          <w:szCs w:val="24"/>
          <w:lang w:eastAsia="pl-PL"/>
        </w:rPr>
        <w:t>czerwca</w:t>
      </w:r>
      <w:r w:rsidR="00416732" w:rsidRPr="00B97399">
        <w:rPr>
          <w:rFonts w:ascii="Arial" w:eastAsia="Times New Roman" w:hAnsi="Arial" w:cs="Arial"/>
          <w:sz w:val="24"/>
          <w:szCs w:val="24"/>
          <w:lang w:eastAsia="pl-PL"/>
        </w:rPr>
        <w:t xml:space="preserve"> 2021 r.</w:t>
      </w:r>
    </w:p>
    <w:p w14:paraId="1F973CB0" w14:textId="77777777" w:rsidR="00416732" w:rsidRPr="00B97399" w:rsidRDefault="00416732" w:rsidP="0041673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rozpatrzenia petycji złożonej przez Instytut Strategie 2050 warmińsko - mazurskie przy Stowarzyszeniu Polska</w:t>
      </w:r>
      <w:r w:rsidR="00D5770B" w:rsidRPr="00B973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2050 </w:t>
      </w:r>
    </w:p>
    <w:p w14:paraId="07FFEBB5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sz w:val="24"/>
          <w:szCs w:val="24"/>
          <w:lang w:eastAsia="pl-PL"/>
        </w:rPr>
        <w:t>Na podstawie art.18 ust. 2 pkt 15 i art. 18b ust. 1 ustawy z dnia 8 marca 1990 r. o samorządzie gminnym (Dz.U. 2020 poz. 713) oraz art. 9 u</w:t>
      </w:r>
      <w:r w:rsidR="003A3E87" w:rsidRPr="00B97399">
        <w:rPr>
          <w:rFonts w:ascii="Arial" w:eastAsia="Times New Roman" w:hAnsi="Arial" w:cs="Arial"/>
          <w:sz w:val="24"/>
          <w:szCs w:val="24"/>
          <w:lang w:eastAsia="pl-PL"/>
        </w:rPr>
        <w:t>st. 2 i art. 13 ust. 1  ustawy z</w:t>
      </w:r>
      <w:r w:rsidRPr="00B97399">
        <w:rPr>
          <w:rFonts w:ascii="Arial" w:eastAsia="Times New Roman" w:hAnsi="Arial" w:cs="Arial"/>
          <w:sz w:val="24"/>
          <w:szCs w:val="24"/>
          <w:lang w:eastAsia="pl-PL"/>
        </w:rPr>
        <w:t xml:space="preserve"> dnia 11 lipca 2014 r. o petycjach (Dz.U. 2018  poz. 870) uchwala się co następuje:</w:t>
      </w:r>
    </w:p>
    <w:p w14:paraId="000221F9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§ 1.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 Uznaje się, że wniesiona w dniu 17 kwietnia 2021 roku petycja w sprawie wprowadzenia zmian do uchwały w sprawie zasad wynajmowania lokali mieszkalnych wchodzących w skład mieszkaniowego zasobu Gminy Kowale Oleckie, nie zasługuje na uwzględnienie.</w:t>
      </w:r>
    </w:p>
    <w:p w14:paraId="6CDE0F2B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§ 2.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 Uzasadnienie dla sposobu rozpatrzenia petycji stanowi </w:t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załącznik 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do uchwały.</w:t>
      </w:r>
    </w:p>
    <w:p w14:paraId="1DF8C9EE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§ 3.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 Zobowiązuje się Przewodniczącą Rady Gminy Kowale Oleckie do zawiadomienia Wnoszącego o sposobie rozpatrzenia petycji.</w:t>
      </w:r>
    </w:p>
    <w:p w14:paraId="6C6760B0" w14:textId="06882DD5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</w:pP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§ 4.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  Uchwała wchodzi w życie z dniem podjęcia.</w:t>
      </w:r>
    </w:p>
    <w:p w14:paraId="3152ECFE" w14:textId="555A90FB" w:rsidR="00F7461C" w:rsidRPr="00B97399" w:rsidRDefault="00F7461C" w:rsidP="004167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</w:pPr>
    </w:p>
    <w:p w14:paraId="0E78DCAE" w14:textId="4DB6BD7A" w:rsidR="00F7461C" w:rsidRPr="00B97399" w:rsidRDefault="00F7461C" w:rsidP="004167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</w:pPr>
    </w:p>
    <w:p w14:paraId="768FC8FC" w14:textId="1D282D94" w:rsidR="00F7461C" w:rsidRPr="00B97399" w:rsidRDefault="00F7461C" w:rsidP="004167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Przewodnicząca Rady Gminy </w:t>
      </w:r>
    </w:p>
    <w:p w14:paraId="29695631" w14:textId="491C5DF5" w:rsidR="00F7461C" w:rsidRPr="00B97399" w:rsidRDefault="00F7461C" w:rsidP="004167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</w:p>
    <w:p w14:paraId="604D56C5" w14:textId="0C916575" w:rsidR="00F7461C" w:rsidRPr="00B97399" w:rsidRDefault="00F7461C" w:rsidP="004167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ab/>
        <w:t xml:space="preserve">                 </w:t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ab/>
        <w:t xml:space="preserve">Teresa Truchan </w:t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ab/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ab/>
      </w:r>
    </w:p>
    <w:p w14:paraId="54F526BD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br/>
      </w:r>
    </w:p>
    <w:p w14:paraId="5BDC0297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25C4435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8B16791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8DEF5FF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C902D0C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21D1767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1178F93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FEBED58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8FD1506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1C48AA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81C9886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C13FC69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5C716AC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1BD85C0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2E8EF45" w14:textId="77777777" w:rsidR="00416732" w:rsidRPr="00B97399" w:rsidRDefault="00416732" w:rsidP="00BC4F5E">
      <w:pPr>
        <w:keepLines/>
        <w:autoSpaceDE w:val="0"/>
        <w:autoSpaceDN w:val="0"/>
        <w:adjustRightInd w:val="0"/>
        <w:spacing w:before="120" w:after="120" w:line="240" w:lineRule="auto"/>
        <w:ind w:left="5760" w:firstLine="5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lastRenderedPageBreak/>
        <w:t>Załącznik</w:t>
      </w:r>
    </w:p>
    <w:p w14:paraId="5D2FF9DD" w14:textId="2EB0E222" w:rsidR="00416732" w:rsidRPr="00B97399" w:rsidRDefault="00BC4F5E" w:rsidP="00BC4F5E">
      <w:pPr>
        <w:keepLines/>
        <w:autoSpaceDE w:val="0"/>
        <w:autoSpaceDN w:val="0"/>
        <w:adjustRightInd w:val="0"/>
        <w:spacing w:after="0" w:line="240" w:lineRule="auto"/>
        <w:ind w:left="566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 </w:t>
      </w:r>
      <w:r w:rsidR="00416732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do </w:t>
      </w:r>
      <w:r w:rsidR="00F7461C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u</w:t>
      </w:r>
      <w:r w:rsidR="00416732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chwały N</w:t>
      </w:r>
      <w:r w:rsidR="00F7461C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r RG.</w:t>
      </w:r>
      <w:r w:rsidR="00416732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0007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.215.</w:t>
      </w:r>
      <w:r w:rsidR="00416732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2021</w:t>
      </w:r>
    </w:p>
    <w:p w14:paraId="14917E49" w14:textId="77777777" w:rsidR="00416732" w:rsidRPr="00B97399" w:rsidRDefault="00416732" w:rsidP="00BC4F5E">
      <w:pPr>
        <w:keepLines/>
        <w:autoSpaceDE w:val="0"/>
        <w:autoSpaceDN w:val="0"/>
        <w:adjustRightInd w:val="0"/>
        <w:spacing w:before="120" w:after="120" w:line="240" w:lineRule="auto"/>
        <w:ind w:left="581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Rady Gminy Kowale Oleckie</w:t>
      </w:r>
    </w:p>
    <w:p w14:paraId="2CA678AF" w14:textId="75B72952" w:rsidR="00416732" w:rsidRPr="00B97399" w:rsidRDefault="00247F9E" w:rsidP="00BC4F5E">
      <w:pPr>
        <w:keepLines/>
        <w:autoSpaceDE w:val="0"/>
        <w:autoSpaceDN w:val="0"/>
        <w:adjustRightInd w:val="0"/>
        <w:spacing w:before="120" w:after="120" w:line="240" w:lineRule="auto"/>
        <w:ind w:left="581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z dnia </w:t>
      </w:r>
      <w:r w:rsidR="0006203A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22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czerwca</w:t>
      </w:r>
      <w:r w:rsidR="00416732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2021 r.</w:t>
      </w:r>
    </w:p>
    <w:p w14:paraId="097093F7" w14:textId="77777777" w:rsidR="00416732" w:rsidRPr="00B97399" w:rsidRDefault="00416732" w:rsidP="00B97399">
      <w:pPr>
        <w:keepLines/>
        <w:autoSpaceDE w:val="0"/>
        <w:autoSpaceDN w:val="0"/>
        <w:adjustRightInd w:val="0"/>
        <w:spacing w:before="120" w:after="120" w:line="240" w:lineRule="auto"/>
        <w:ind w:left="5760" w:firstLine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EE91BA9" w14:textId="77777777" w:rsidR="00416732" w:rsidRPr="00B97399" w:rsidRDefault="00416732" w:rsidP="00B97399">
      <w:pPr>
        <w:keepLines/>
        <w:autoSpaceDE w:val="0"/>
        <w:autoSpaceDN w:val="0"/>
        <w:adjustRightInd w:val="0"/>
        <w:spacing w:before="120" w:after="120" w:line="240" w:lineRule="auto"/>
        <w:ind w:left="5760" w:firstLine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FD6ED53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Uzasadnienie</w:t>
      </w:r>
    </w:p>
    <w:p w14:paraId="435B5534" w14:textId="77777777" w:rsidR="00416732" w:rsidRPr="00B97399" w:rsidRDefault="00416732" w:rsidP="00FA22D7">
      <w:pPr>
        <w:keepLines/>
        <w:autoSpaceDE w:val="0"/>
        <w:autoSpaceDN w:val="0"/>
        <w:adjustRightInd w:val="0"/>
        <w:spacing w:before="120" w:after="120" w:line="240" w:lineRule="auto"/>
        <w:ind w:left="227" w:firstLine="49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W dniu 17 kwietnia 2021 roku na adres Urzędu Gminy w Kowalach Oleckich wpłynęła petycja w sprawie wprowadzenia zmian do uchwały w sprawie zasad wynajmowania lokali mieszkalnych wchodzących w skład mieszkaniowego zasobu Gminy Kowale Oleckie, skierowana do Komisji Skarg, Wniosków i Petycji. W przedmiotowym piśmie Wnoszący wnioskuje, aby w/w uchwale dodać przepisy dające uprawnienia Wójtowi Gminy Kowale Oleckie do oddania w najem lub podnajem lokalu na czas nieoznaczony osobom:</w:t>
      </w:r>
    </w:p>
    <w:p w14:paraId="21E093BE" w14:textId="77777777" w:rsidR="00416732" w:rsidRPr="00B97399" w:rsidRDefault="00416732" w:rsidP="00BC4F5E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- z niepełnosprawnością w stopniu umiarkowanym i znacznym w rozumieniu art. 3 ustawy z dnia 27 sierpnia 1997 r. o rehabilitacji zawodowej i społecznej oraz zatrudn</w:t>
      </w:r>
      <w:r w:rsidR="005D6DC4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ianiu osób niepełnosprawnych (Dz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.U. 2021</w:t>
      </w:r>
      <w:r w:rsidR="005D6DC4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r.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poz. 573) bez konieczności spełniania wymagań kryterium dochodowego,</w:t>
      </w:r>
    </w:p>
    <w:p w14:paraId="3F90B06C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- wychodzącym z systemu p</w:t>
      </w:r>
      <w:r w:rsidR="000E0093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i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eczy zastępczej, o której mowa w art. 2 pkt. 2 ustawy z dnia 9 czerwca 2011 r. o wspieraniu rodziny </w:t>
      </w:r>
      <w:r w:rsidR="005D6DC4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i systemie pieczy zastępczej (Dz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.U.2020</w:t>
      </w:r>
      <w:r w:rsidR="005D6DC4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r.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poz.821) bez konieczności spełnienia wymagań dotyczących warunków zamieszkiwania o raz kryterium dochodowego.</w:t>
      </w:r>
    </w:p>
    <w:p w14:paraId="2CCCF541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ind w:left="227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Zgodnie z art. 4 ustawy z dnia 21 czer</w:t>
      </w:r>
      <w:r w:rsidR="000E0093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wca 2001 r. o o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chronie praw lokatorów, mieszkaniowym zasobie gminy i o zmianie Kodeksu cywilnego, tworzenie warunków do zaspokajania potrzeb mieszkaniowych wspólnoty samorządowej należy do zadań własnych gminy. Gmina na zasadach i w przypadkach określonych w ustawie, zapewnia lokale w ramach najmu socjalnego i lokale zamienne, a także zaspokaja potrzeby mieszkaniowe gospodarstw domowych o niskich dochodach.</w:t>
      </w:r>
    </w:p>
    <w:p w14:paraId="4DE9862B" w14:textId="47BA557F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ind w:left="227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Zgodnie z powyższym, odnosząc się do żądania zwolnienia osób z niepełnosprawnościami w stopniu umiarkowanym i znacznym oraz osób wychodzących z pieczy zastępczej z konieczności spełnienia wymagań kryterium dochodowego należy podkreślić, że ustawodawca dokładnie określił kryteria, </w:t>
      </w:r>
      <w:r w:rsidR="007A297E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warunki</w:t>
      </w:r>
      <w:r w:rsidR="003A7DE2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,</w:t>
      </w:r>
      <w:r w:rsidR="007A297E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jakie muszą spełniać 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osoby, którym gmina może przyznać lokale socjalne i lo</w:t>
      </w:r>
      <w:r w:rsidR="007A297E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kale zamienne. Ponadto zdefiniował okoliczności zaspokajania potrzeb mieszkaniowych w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gospodarstw</w:t>
      </w:r>
      <w:r w:rsidR="007A297E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ach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domowych o niskich dochodach, a nie wszystkich gospodarstw</w:t>
      </w:r>
      <w:r w:rsidR="007A297E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ach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domowych niezależnie od dochodów. Przepis ten zakreśla granice gospodarowania przez gminę lokalami wchodzącymi w skład </w:t>
      </w:r>
      <w:r w:rsidR="007A297E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jej zasobu mieszkaniowego</w:t>
      </w:r>
      <w:r w:rsidR="00545506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. Zgodnie z nim 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kryterium dochodowe powinno być podstawą przyznania lokalu komunalnego i socjalnego.</w:t>
      </w:r>
    </w:p>
    <w:p w14:paraId="12CD0B5F" w14:textId="526ED2DC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ind w:left="227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Przechodząc natomiast do wniosku o zwolnienie osób wyc</w:t>
      </w:r>
      <w:r w:rsidR="000E0093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hodzących z systemu pieczy zastę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pczej z wymagań dotyczących warunków zamieszkiwania należy wskazać, że gmina ma obowiązek zapewnić lokale mieszkalne tylko dla osób, które są mieszkańcami tej gminy. W efekcie dla prawa do najęcia mieszkania wchodzącego w skład mieszkaniowego zasobu gminy </w:t>
      </w:r>
      <w:r w:rsidR="00353C5A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decydujący jest fakt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zamie</w:t>
      </w:r>
      <w:r w:rsidR="000E0093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szkiwania na terenie Gminy Kowal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e Oleckie, a  nie jakiejkolwiek gminy.</w:t>
      </w:r>
    </w:p>
    <w:p w14:paraId="5F39F6A1" w14:textId="5202824F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ind w:left="227" w:firstLine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lastRenderedPageBreak/>
        <w:t>Ponadto z informacji uzyskanych z Gminnego Ośrodka Pomocy Społecznej wynika, że tylko dziewięcioro dzieci  z ter</w:t>
      </w:r>
      <w:r w:rsidR="00353C5A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enu Gminy Kowale Oleckie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umieszczon</w:t>
      </w:r>
      <w:r w:rsidR="00353C5A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o</w:t>
      </w:r>
      <w:r w:rsidR="00B908E0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w pieczy zastępczej. Osób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legitymują</w:t>
      </w:r>
      <w:r w:rsidR="00B908E0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cych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się znacznym stopniem niepełnosprawności</w:t>
      </w:r>
      <w:r w:rsidR="00B908E0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jest 52 a osób legitymujących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się umiarkowanym stopniem niepełnosprawności</w:t>
      </w:r>
      <w:r w:rsidR="00B908E0"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jest 57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. Zaledwie </w:t>
      </w:r>
      <w:r w:rsidR="00BC4F5E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           </w:t>
      </w: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3 osoby z ustalonym stopniem niepełnosprawności są osobami bezdomnymi przebywającymi w schronisku dla bezdomnych. Pozostałe osoby mają zapewnione miejsce zamieszkania.</w:t>
      </w:r>
    </w:p>
    <w:p w14:paraId="4DB76464" w14:textId="77777777" w:rsidR="00416732" w:rsidRPr="00B97399" w:rsidRDefault="00416732" w:rsidP="00416732">
      <w:pPr>
        <w:keepLines/>
        <w:autoSpaceDE w:val="0"/>
        <w:autoSpaceDN w:val="0"/>
        <w:adjustRightInd w:val="0"/>
        <w:spacing w:before="120" w:after="120" w:line="240" w:lineRule="auto"/>
        <w:ind w:left="227" w:firstLine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97399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Z uwagi na powyższe, </w:t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Komisja Skarg, Wniosków i Petycji rozpatrująca w/w pismo na</w:t>
      </w:r>
      <w:r w:rsidR="00353C5A"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posiedzeniu w dniu 8</w:t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czerwca 2021r. zawnioskowała do Rady Gminy o uzna</w:t>
      </w:r>
      <w:r w:rsidR="000E0093"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n</w:t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ie petycji za niezasługującą na uwzględnienie. Natomiast Rada Gminy Kowale Oleckie przyjęła ustalenia Komisji za </w:t>
      </w:r>
      <w:r w:rsidR="000E0093"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własne, w pełni podzielając jej</w:t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stanowisko, czemu dała wyraz w treści przedmiotowej uchwały.</w:t>
      </w:r>
      <w:r w:rsidRPr="00B97399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br/>
      </w:r>
    </w:p>
    <w:p w14:paraId="0F932B5F" w14:textId="77777777" w:rsidR="00A34806" w:rsidRPr="00B97399" w:rsidRDefault="00A34806">
      <w:pPr>
        <w:rPr>
          <w:rFonts w:ascii="Arial" w:hAnsi="Arial" w:cs="Arial"/>
          <w:sz w:val="24"/>
          <w:szCs w:val="24"/>
        </w:rPr>
      </w:pPr>
    </w:p>
    <w:sectPr w:rsidR="00A34806" w:rsidRPr="00B97399" w:rsidSect="000E3092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79C4" w14:textId="77777777" w:rsidR="008A220E" w:rsidRDefault="008A220E" w:rsidP="00AD4725">
      <w:pPr>
        <w:spacing w:after="0" w:line="240" w:lineRule="auto"/>
      </w:pPr>
      <w:r>
        <w:separator/>
      </w:r>
    </w:p>
  </w:endnote>
  <w:endnote w:type="continuationSeparator" w:id="0">
    <w:p w14:paraId="0234A6F2" w14:textId="77777777" w:rsidR="008A220E" w:rsidRDefault="008A220E" w:rsidP="00AD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A856" w14:textId="77777777" w:rsidR="008A220E" w:rsidRDefault="008A220E" w:rsidP="00AD4725">
      <w:pPr>
        <w:spacing w:after="0" w:line="240" w:lineRule="auto"/>
      </w:pPr>
      <w:r>
        <w:separator/>
      </w:r>
    </w:p>
  </w:footnote>
  <w:footnote w:type="continuationSeparator" w:id="0">
    <w:p w14:paraId="36DC8A5F" w14:textId="77777777" w:rsidR="008A220E" w:rsidRDefault="008A220E" w:rsidP="00AD4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32"/>
    <w:rsid w:val="0006203A"/>
    <w:rsid w:val="000E0093"/>
    <w:rsid w:val="00247F9E"/>
    <w:rsid w:val="00335616"/>
    <w:rsid w:val="00353C5A"/>
    <w:rsid w:val="003A3E87"/>
    <w:rsid w:val="003A7DE2"/>
    <w:rsid w:val="00416732"/>
    <w:rsid w:val="00545506"/>
    <w:rsid w:val="005B3C70"/>
    <w:rsid w:val="005D6DC4"/>
    <w:rsid w:val="007A297E"/>
    <w:rsid w:val="008A220E"/>
    <w:rsid w:val="008D02BC"/>
    <w:rsid w:val="00A34806"/>
    <w:rsid w:val="00AD4725"/>
    <w:rsid w:val="00B908E0"/>
    <w:rsid w:val="00B97399"/>
    <w:rsid w:val="00BC4F5E"/>
    <w:rsid w:val="00C7017D"/>
    <w:rsid w:val="00CE07BD"/>
    <w:rsid w:val="00D5770B"/>
    <w:rsid w:val="00D91533"/>
    <w:rsid w:val="00E256E6"/>
    <w:rsid w:val="00EA61F9"/>
    <w:rsid w:val="00EF2381"/>
    <w:rsid w:val="00F178F5"/>
    <w:rsid w:val="00F7461C"/>
    <w:rsid w:val="00F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E5903"/>
  <w15:chartTrackingRefBased/>
  <w15:docId w15:val="{E09046D6-9D9C-46E2-9A23-55D807AB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D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25"/>
  </w:style>
  <w:style w:type="paragraph" w:styleId="Stopka">
    <w:name w:val="footer"/>
    <w:basedOn w:val="Normalny"/>
    <w:link w:val="StopkaZnak"/>
    <w:uiPriority w:val="99"/>
    <w:unhideWhenUsed/>
    <w:rsid w:val="00AD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725"/>
  </w:style>
  <w:style w:type="character" w:styleId="Hipercze">
    <w:name w:val="Hyperlink"/>
    <w:basedOn w:val="Domylnaczcionkaakapitu"/>
    <w:rsid w:val="00AD47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</dc:creator>
  <cp:keywords/>
  <dc:description/>
  <cp:lastModifiedBy>Biuro Rady</cp:lastModifiedBy>
  <cp:revision>18</cp:revision>
  <cp:lastPrinted>2021-06-15T10:48:00Z</cp:lastPrinted>
  <dcterms:created xsi:type="dcterms:W3CDTF">2021-05-31T08:10:00Z</dcterms:created>
  <dcterms:modified xsi:type="dcterms:W3CDTF">2021-06-15T10:49:00Z</dcterms:modified>
</cp:coreProperties>
</file>