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B2B71" w14:textId="77777777" w:rsidR="00C20DBD" w:rsidRDefault="00C20DBD" w:rsidP="00C20DBD">
      <w:pPr>
        <w:pStyle w:val="Tytu"/>
        <w:rPr>
          <w:rFonts w:ascii="Times New Roman" w:hAnsi="Times New Roman" w:cs="Times New Roman"/>
          <w:sz w:val="24"/>
          <w:szCs w:val="24"/>
        </w:rPr>
      </w:pPr>
      <w:r>
        <w:rPr>
          <w:rFonts w:ascii="Times New Roman" w:hAnsi="Times New Roman" w:cs="Times New Roman"/>
          <w:sz w:val="24"/>
          <w:szCs w:val="24"/>
        </w:rPr>
        <w:t xml:space="preserve">Sprawozdanie z działalności </w:t>
      </w:r>
    </w:p>
    <w:p w14:paraId="19FE3910" w14:textId="77777777" w:rsidR="00C20DBD" w:rsidRDefault="00C20DBD" w:rsidP="00C20DBD">
      <w:pPr>
        <w:pStyle w:val="Podtytu"/>
        <w:rPr>
          <w:rFonts w:ascii="Times New Roman" w:hAnsi="Times New Roman" w:cs="Times New Roman"/>
          <w:sz w:val="24"/>
          <w:szCs w:val="24"/>
        </w:rPr>
      </w:pPr>
      <w:r>
        <w:rPr>
          <w:rFonts w:ascii="Times New Roman" w:hAnsi="Times New Roman" w:cs="Times New Roman"/>
          <w:sz w:val="24"/>
          <w:szCs w:val="24"/>
        </w:rPr>
        <w:t>WÓJTA GMINY KOWALE OLECKIE</w:t>
      </w:r>
    </w:p>
    <w:p w14:paraId="48DFD854" w14:textId="12CE855F" w:rsidR="00C20DBD" w:rsidRDefault="00C20DBD" w:rsidP="00C20DBD">
      <w:pPr>
        <w:pStyle w:val="Podtytu"/>
        <w:rPr>
          <w:rFonts w:ascii="Times New Roman" w:hAnsi="Times New Roman" w:cs="Times New Roman"/>
          <w:b/>
          <w:sz w:val="24"/>
          <w:szCs w:val="24"/>
        </w:rPr>
      </w:pPr>
      <w:r>
        <w:rPr>
          <w:rFonts w:ascii="Times New Roman" w:hAnsi="Times New Roman" w:cs="Times New Roman"/>
          <w:b/>
          <w:sz w:val="24"/>
          <w:szCs w:val="24"/>
        </w:rPr>
        <w:t xml:space="preserve">od </w:t>
      </w:r>
      <w:r w:rsidR="00251C28">
        <w:rPr>
          <w:rFonts w:ascii="Times New Roman" w:hAnsi="Times New Roman" w:cs="Times New Roman"/>
          <w:b/>
          <w:sz w:val="24"/>
          <w:szCs w:val="24"/>
        </w:rPr>
        <w:t xml:space="preserve">16 września </w:t>
      </w:r>
      <w:r>
        <w:rPr>
          <w:rFonts w:ascii="Times New Roman" w:hAnsi="Times New Roman" w:cs="Times New Roman"/>
          <w:b/>
          <w:sz w:val="24"/>
          <w:szCs w:val="24"/>
        </w:rPr>
        <w:t>2020 r. do 1</w:t>
      </w:r>
      <w:r w:rsidR="00251C28">
        <w:rPr>
          <w:rFonts w:ascii="Times New Roman" w:hAnsi="Times New Roman" w:cs="Times New Roman"/>
          <w:b/>
          <w:sz w:val="24"/>
          <w:szCs w:val="24"/>
        </w:rPr>
        <w:t>5</w:t>
      </w:r>
      <w:r>
        <w:rPr>
          <w:rFonts w:ascii="Times New Roman" w:hAnsi="Times New Roman" w:cs="Times New Roman"/>
          <w:b/>
          <w:sz w:val="24"/>
          <w:szCs w:val="24"/>
        </w:rPr>
        <w:t xml:space="preserve"> </w:t>
      </w:r>
      <w:r w:rsidR="00251C28">
        <w:rPr>
          <w:rFonts w:ascii="Times New Roman" w:hAnsi="Times New Roman" w:cs="Times New Roman"/>
          <w:b/>
          <w:sz w:val="24"/>
          <w:szCs w:val="24"/>
        </w:rPr>
        <w:t xml:space="preserve">października </w:t>
      </w:r>
      <w:r>
        <w:rPr>
          <w:rFonts w:ascii="Times New Roman" w:hAnsi="Times New Roman" w:cs="Times New Roman"/>
          <w:b/>
          <w:sz w:val="24"/>
          <w:szCs w:val="24"/>
        </w:rPr>
        <w:t>2020 r.</w:t>
      </w:r>
    </w:p>
    <w:p w14:paraId="4E7AED39" w14:textId="77777777" w:rsidR="00C20DBD" w:rsidRDefault="00C20DBD" w:rsidP="00C20DBD">
      <w:pPr>
        <w:pStyle w:val="Tekstpodstawowy"/>
        <w:spacing w:line="240" w:lineRule="auto"/>
        <w:jc w:val="both"/>
      </w:pPr>
    </w:p>
    <w:p w14:paraId="5CEB9453" w14:textId="7F84A322" w:rsidR="00C20DBD" w:rsidRDefault="00C20DBD" w:rsidP="00C20DBD">
      <w:pPr>
        <w:pStyle w:val="Tekstpodstawowyzwciciem"/>
        <w:jc w:val="both"/>
        <w:rPr>
          <w:color w:val="000000"/>
        </w:rPr>
      </w:pPr>
      <w:r>
        <w:t xml:space="preserve">Pani Przewodnicząca, Wysoka Rado, Panie i Panowie Sołtysi, Mieszkańcy Gminy Kowale Oleckie przedstawiam Państwu sprawozdanie z mojej działalności w okresie od sesji Rady Gminy Kowale Oleckie, która odbyła się w dniu </w:t>
      </w:r>
      <w:r w:rsidR="00251C28">
        <w:t xml:space="preserve">16 września </w:t>
      </w:r>
      <w:r>
        <w:t>2020 r.</w:t>
      </w:r>
    </w:p>
    <w:p w14:paraId="54A60E37" w14:textId="77777777" w:rsidR="00C20DBD" w:rsidRDefault="00C20DBD" w:rsidP="00C20DBD">
      <w:pPr>
        <w:pStyle w:val="Nagwek1"/>
        <w:numPr>
          <w:ilvl w:val="0"/>
          <w:numId w:val="1"/>
        </w:numPr>
        <w:rPr>
          <w:rFonts w:ascii="Times New Roman" w:hAnsi="Times New Roman" w:cs="Times New Roman"/>
          <w:sz w:val="24"/>
          <w:szCs w:val="24"/>
        </w:rPr>
      </w:pPr>
      <w:r>
        <w:rPr>
          <w:rFonts w:ascii="Times New Roman" w:hAnsi="Times New Roman" w:cs="Times New Roman"/>
          <w:sz w:val="24"/>
          <w:szCs w:val="24"/>
        </w:rPr>
        <w:t>Podczas przedmiotowej sesji podjęto następujące uchwały:</w:t>
      </w:r>
    </w:p>
    <w:p w14:paraId="7DDEEFC5" w14:textId="77777777" w:rsidR="00C93B9D" w:rsidRPr="00C93B9D" w:rsidRDefault="00C93B9D" w:rsidP="00C93B9D">
      <w:pPr>
        <w:pStyle w:val="Akapitzlist"/>
        <w:numPr>
          <w:ilvl w:val="0"/>
          <w:numId w:val="10"/>
        </w:numPr>
        <w:spacing w:line="276" w:lineRule="auto"/>
        <w:rPr>
          <w:color w:val="000000"/>
          <w:lang w:eastAsia="pl-PL"/>
        </w:rPr>
      </w:pPr>
      <w:r w:rsidRPr="00C93B9D">
        <w:rPr>
          <w:color w:val="000000"/>
        </w:rPr>
        <w:t>w sprawie przekazania pisma według właściwości;</w:t>
      </w:r>
    </w:p>
    <w:p w14:paraId="4CD50CF5" w14:textId="0C74F4C5" w:rsidR="00C93B9D" w:rsidRPr="00C93B9D" w:rsidRDefault="00C93B9D" w:rsidP="00C93B9D">
      <w:pPr>
        <w:pStyle w:val="Akapitzlist"/>
        <w:numPr>
          <w:ilvl w:val="0"/>
          <w:numId w:val="10"/>
        </w:numPr>
        <w:spacing w:line="276" w:lineRule="auto"/>
        <w:rPr>
          <w:color w:val="000000"/>
          <w:lang w:eastAsia="pl-PL"/>
        </w:rPr>
      </w:pPr>
      <w:r w:rsidRPr="00C93B9D">
        <w:rPr>
          <w:color w:val="000000"/>
        </w:rPr>
        <w:t>w sprawie przekazanie pisma według właściwości;</w:t>
      </w:r>
    </w:p>
    <w:p w14:paraId="29AAB60F" w14:textId="77777777" w:rsidR="00C93B9D" w:rsidRPr="00C93B9D" w:rsidRDefault="00C93B9D" w:rsidP="00C93B9D">
      <w:pPr>
        <w:pStyle w:val="Akapitzlist"/>
        <w:numPr>
          <w:ilvl w:val="0"/>
          <w:numId w:val="10"/>
        </w:numPr>
        <w:spacing w:line="276" w:lineRule="auto"/>
        <w:rPr>
          <w:color w:val="000000"/>
          <w:lang w:eastAsia="pl-PL"/>
        </w:rPr>
      </w:pPr>
      <w:r w:rsidRPr="00C93B9D">
        <w:rPr>
          <w:color w:val="000000"/>
        </w:rPr>
        <w:t>w sprawie przekazanie pisma według właściwości;</w:t>
      </w:r>
    </w:p>
    <w:p w14:paraId="5F3D67B5" w14:textId="77777777" w:rsidR="00C93B9D" w:rsidRPr="00C93B9D" w:rsidRDefault="00C93B9D" w:rsidP="00C93B9D">
      <w:pPr>
        <w:pStyle w:val="Akapitzlist"/>
        <w:numPr>
          <w:ilvl w:val="0"/>
          <w:numId w:val="10"/>
        </w:numPr>
        <w:spacing w:line="276" w:lineRule="auto"/>
        <w:rPr>
          <w:color w:val="000000"/>
          <w:lang w:eastAsia="pl-PL"/>
        </w:rPr>
      </w:pPr>
      <w:r w:rsidRPr="00C93B9D">
        <w:rPr>
          <w:color w:val="000000"/>
        </w:rPr>
        <w:t>w sprawie rozpatrzenia skargi na działalność kierownika Gminnego Ośrodka Pomocy Społecznej w Kowalach Oleckich;</w:t>
      </w:r>
    </w:p>
    <w:p w14:paraId="210085FC" w14:textId="77777777" w:rsidR="00C93B9D" w:rsidRPr="00C93B9D" w:rsidRDefault="00C20DBD" w:rsidP="00C93B9D">
      <w:pPr>
        <w:pStyle w:val="Akapitzlist"/>
        <w:numPr>
          <w:ilvl w:val="0"/>
          <w:numId w:val="10"/>
        </w:numPr>
        <w:spacing w:line="276" w:lineRule="auto"/>
        <w:rPr>
          <w:color w:val="000000"/>
          <w:lang w:eastAsia="pl-PL"/>
        </w:rPr>
      </w:pPr>
      <w:r w:rsidRPr="00C93B9D">
        <w:t xml:space="preserve">w sprawie </w:t>
      </w:r>
      <w:r w:rsidR="00C93B9D" w:rsidRPr="00C93B9D">
        <w:rPr>
          <w:color w:val="000000"/>
        </w:rPr>
        <w:t>wysokości stawek podatku od nieruchomości</w:t>
      </w:r>
      <w:r w:rsidRPr="00C93B9D">
        <w:t>;</w:t>
      </w:r>
    </w:p>
    <w:p w14:paraId="679955D0" w14:textId="77777777" w:rsidR="00C93B9D" w:rsidRDefault="00C20DBD" w:rsidP="00C93B9D">
      <w:pPr>
        <w:pStyle w:val="Akapitzlist"/>
        <w:numPr>
          <w:ilvl w:val="0"/>
          <w:numId w:val="10"/>
        </w:numPr>
        <w:spacing w:line="276" w:lineRule="auto"/>
      </w:pPr>
      <w:r w:rsidRPr="00C93B9D">
        <w:t xml:space="preserve">w sprawie </w:t>
      </w:r>
      <w:r w:rsidR="00C93B9D">
        <w:t>wysokości stawek podatku od środków transportowych;</w:t>
      </w:r>
    </w:p>
    <w:p w14:paraId="3613D9D8" w14:textId="77777777" w:rsidR="00C93B9D" w:rsidRDefault="00C20DBD" w:rsidP="008D0D80">
      <w:pPr>
        <w:pStyle w:val="Akapitzlist"/>
        <w:numPr>
          <w:ilvl w:val="0"/>
          <w:numId w:val="10"/>
        </w:numPr>
        <w:spacing w:line="276" w:lineRule="auto"/>
        <w:jc w:val="both"/>
      </w:pPr>
      <w:r>
        <w:t>w sprawie zmian Wieloletniej Prognozy Finansowej Gminy Kowale Oleckie na lata 2020-2026;</w:t>
      </w:r>
    </w:p>
    <w:p w14:paraId="31C15AAA" w14:textId="77777777" w:rsidR="00C93B9D" w:rsidRDefault="00C20DBD" w:rsidP="00C93B9D">
      <w:pPr>
        <w:pStyle w:val="Akapitzlist"/>
        <w:numPr>
          <w:ilvl w:val="0"/>
          <w:numId w:val="10"/>
        </w:numPr>
        <w:spacing w:line="276" w:lineRule="auto"/>
        <w:jc w:val="both"/>
      </w:pPr>
      <w:r>
        <w:t>w sprawie zmian w budżecie Gminy Kowale Oleckie na 2020 rok</w:t>
      </w:r>
      <w:r w:rsidR="00C93B9D">
        <w:t>;</w:t>
      </w:r>
    </w:p>
    <w:p w14:paraId="3DF6CCE3" w14:textId="05590135" w:rsidR="00C93B9D" w:rsidRPr="00FB7DC3" w:rsidRDefault="00C93B9D" w:rsidP="00C93B9D">
      <w:pPr>
        <w:pStyle w:val="Akapitzlist"/>
        <w:numPr>
          <w:ilvl w:val="0"/>
          <w:numId w:val="10"/>
        </w:numPr>
        <w:spacing w:line="276" w:lineRule="auto"/>
        <w:jc w:val="both"/>
        <w:rPr>
          <w:bCs/>
        </w:rPr>
      </w:pPr>
      <w:r w:rsidRPr="00C93B9D">
        <w:rPr>
          <w:bCs/>
          <w:color w:val="000000"/>
        </w:rPr>
        <w:t>w sprawie udzielenia pomocy finansowej w formie dotacji celowej Gminie Olecko  na realizację zadania publicznego z zakresu promocji</w:t>
      </w:r>
      <w:r w:rsidR="00FB7DC3">
        <w:rPr>
          <w:bCs/>
          <w:color w:val="000000"/>
        </w:rPr>
        <w:t>;</w:t>
      </w:r>
    </w:p>
    <w:p w14:paraId="1FE79DA6" w14:textId="017C1882" w:rsidR="00FB7DC3" w:rsidRPr="00FB7DC3" w:rsidRDefault="00FB7DC3" w:rsidP="00FB7DC3">
      <w:pPr>
        <w:pStyle w:val="Akapitzlist"/>
        <w:numPr>
          <w:ilvl w:val="0"/>
          <w:numId w:val="10"/>
        </w:numPr>
        <w:jc w:val="both"/>
        <w:rPr>
          <w:iCs/>
          <w:sz w:val="22"/>
          <w:szCs w:val="22"/>
          <w:lang w:eastAsia="en-US"/>
        </w:rPr>
      </w:pPr>
      <w:r w:rsidRPr="00FB7DC3">
        <w:rPr>
          <w:iCs/>
        </w:rPr>
        <w:t>w sprawie nieodpłatnego przejęcia na własność przez Gminę Kowale Oleckie nieruchomości, stanowiącej własność Skarbu Państwa w gospodarowaniu Krajowego Ośrodka Wsparcia Rolnictwa</w:t>
      </w:r>
      <w:r>
        <w:rPr>
          <w:iCs/>
        </w:rPr>
        <w:t>;</w:t>
      </w:r>
    </w:p>
    <w:p w14:paraId="5251D323" w14:textId="77777777" w:rsidR="00C20DBD" w:rsidRDefault="00C20DBD" w:rsidP="00C20DBD">
      <w:pPr>
        <w:jc w:val="both"/>
      </w:pPr>
    </w:p>
    <w:p w14:paraId="281DB5B4" w14:textId="77777777" w:rsidR="00C20DBD" w:rsidRDefault="00C20DBD" w:rsidP="00C20DBD">
      <w:pPr>
        <w:pStyle w:val="Tekstpodstawowyzwciciem"/>
        <w:jc w:val="both"/>
      </w:pPr>
      <w:r>
        <w:t>Wszystkie uchwały zgodnie z przepisami ustawy z dnia 8 marca 1990 r. o samorządzie gminnym zostały przedłożone Wojewodzie Warmińsko-Mazurskiemu w</w:t>
      </w:r>
      <w:r>
        <w:rPr>
          <w:color w:val="000000"/>
          <w:shd w:val="clear" w:color="auto" w:fill="FFFFFF"/>
        </w:rPr>
        <w:t xml:space="preserve"> ramach sprawowanego nadzoru nad samorządem</w:t>
      </w:r>
      <w:r>
        <w:t xml:space="preserve"> oraz na merytoryczne stanowiska pracy odpowiedzialne za ich wykonanie.</w:t>
      </w:r>
    </w:p>
    <w:p w14:paraId="16D07D3B" w14:textId="77777777" w:rsidR="00C20DBD" w:rsidRDefault="00C20DBD" w:rsidP="00C20DBD">
      <w:pPr>
        <w:pStyle w:val="Tekstpodstawowyzwciciem"/>
        <w:jc w:val="both"/>
      </w:pPr>
    </w:p>
    <w:p w14:paraId="5760F4CF" w14:textId="77777777" w:rsidR="00C20DBD" w:rsidRDefault="00C20DBD" w:rsidP="00C20DBD">
      <w:pPr>
        <w:pStyle w:val="Lista2"/>
        <w:ind w:left="283"/>
        <w:jc w:val="both"/>
        <w:rPr>
          <w:b/>
          <w:u w:val="single"/>
        </w:rPr>
      </w:pPr>
      <w:r>
        <w:rPr>
          <w:b/>
        </w:rPr>
        <w:t>I.</w:t>
      </w:r>
      <w:r>
        <w:rPr>
          <w:b/>
        </w:rPr>
        <w:tab/>
        <w:t>Sprawy bieżące.</w:t>
      </w:r>
    </w:p>
    <w:p w14:paraId="3D9C81C4" w14:textId="77777777" w:rsidR="00C20DBD" w:rsidRDefault="00C20DBD" w:rsidP="00C20DBD">
      <w:pPr>
        <w:pStyle w:val="Lista3"/>
        <w:ind w:left="0" w:firstLine="0"/>
        <w:jc w:val="both"/>
        <w:rPr>
          <w:u w:val="single"/>
        </w:rPr>
      </w:pPr>
      <w:r>
        <w:rPr>
          <w:u w:val="single"/>
        </w:rPr>
        <w:t>1. Zarządzenia Wójta.</w:t>
      </w:r>
    </w:p>
    <w:p w14:paraId="382B0A81" w14:textId="77777777" w:rsidR="00C20DBD" w:rsidRDefault="00C20DBD" w:rsidP="00C20DBD">
      <w:pPr>
        <w:pStyle w:val="Lista-kontynuacja3"/>
        <w:ind w:left="0"/>
      </w:pPr>
      <w:r>
        <w:t>W okresie między sesjami wydałem następujące zarządzenia:</w:t>
      </w:r>
    </w:p>
    <w:p w14:paraId="663EC995" w14:textId="0E6AF013" w:rsidR="00C20DBD" w:rsidRDefault="00C20DBD" w:rsidP="00C20DBD">
      <w:pPr>
        <w:pStyle w:val="Lista4"/>
        <w:numPr>
          <w:ilvl w:val="0"/>
          <w:numId w:val="3"/>
        </w:numPr>
        <w:jc w:val="both"/>
        <w:rPr>
          <w:lang w:eastAsia="pl-PL"/>
        </w:rPr>
      </w:pPr>
      <w:r>
        <w:t>zarządzenie nr Or.0050.</w:t>
      </w:r>
      <w:r w:rsidR="00D46372">
        <w:t>72</w:t>
      </w:r>
      <w:r>
        <w:t xml:space="preserve">.2020 Wójta Gminy Kowale Oleckie z dnia </w:t>
      </w:r>
      <w:r w:rsidR="00D46372">
        <w:t xml:space="preserve">17 września </w:t>
      </w:r>
      <w:r>
        <w:t xml:space="preserve">2020 roku w sprawie </w:t>
      </w:r>
      <w:r w:rsidR="00D46372">
        <w:t>ogłoszenia wykazu nieruchomości przeznaczonej do sprzedaży w drodze przetargu nieograniczonego</w:t>
      </w:r>
      <w:r>
        <w:t>;</w:t>
      </w:r>
    </w:p>
    <w:p w14:paraId="11C8475A" w14:textId="4857AACF" w:rsidR="00C20DBD" w:rsidRDefault="00C20DBD" w:rsidP="00C20DBD">
      <w:pPr>
        <w:pStyle w:val="Lista4"/>
        <w:numPr>
          <w:ilvl w:val="0"/>
          <w:numId w:val="3"/>
        </w:numPr>
        <w:jc w:val="both"/>
        <w:rPr>
          <w:lang w:eastAsia="pl-PL"/>
        </w:rPr>
      </w:pPr>
      <w:r>
        <w:t>zarządzenie nr Or.0050.</w:t>
      </w:r>
      <w:r w:rsidR="00D46372">
        <w:t>73</w:t>
      </w:r>
      <w:r>
        <w:t xml:space="preserve">.2020 Wójta Gminy Kowale Oleckie z dnia </w:t>
      </w:r>
      <w:r w:rsidR="00D46372">
        <w:t>21 września</w:t>
      </w:r>
      <w:r>
        <w:t xml:space="preserve"> 2020 roku w sprawie zmian w budżecie Gminy Kowale Oleckie na rok 2020;</w:t>
      </w:r>
    </w:p>
    <w:p w14:paraId="4B660297" w14:textId="408332E2" w:rsidR="00C20DBD" w:rsidRDefault="00C20DBD" w:rsidP="00C20DBD">
      <w:pPr>
        <w:pStyle w:val="Lista4"/>
        <w:numPr>
          <w:ilvl w:val="0"/>
          <w:numId w:val="3"/>
        </w:numPr>
        <w:jc w:val="both"/>
        <w:rPr>
          <w:lang w:eastAsia="pl-PL"/>
        </w:rPr>
      </w:pPr>
      <w:r>
        <w:t>zarządzenie nr Or.0050.</w:t>
      </w:r>
      <w:r w:rsidR="00D46372">
        <w:t>74</w:t>
      </w:r>
      <w:r>
        <w:t xml:space="preserve">.2020 Wójta Gminy Kowale Oleckie z dnia </w:t>
      </w:r>
      <w:r w:rsidR="00D46372">
        <w:t xml:space="preserve">21 września </w:t>
      </w:r>
      <w:r>
        <w:t xml:space="preserve">2020 roku w sprawie </w:t>
      </w:r>
      <w:r w:rsidR="00D46372">
        <w:t>powołania komisji do spraw oszacowania wartości składników majątku ruchomego stanowiącego własność Gminy Kowale Oleckie</w:t>
      </w:r>
      <w:r>
        <w:t>;</w:t>
      </w:r>
    </w:p>
    <w:p w14:paraId="237E2BDB" w14:textId="1E92B4F2" w:rsidR="00C20DBD" w:rsidRDefault="00C20DBD" w:rsidP="00C20DBD">
      <w:pPr>
        <w:pStyle w:val="Lista4"/>
        <w:numPr>
          <w:ilvl w:val="0"/>
          <w:numId w:val="3"/>
        </w:numPr>
        <w:jc w:val="both"/>
        <w:rPr>
          <w:lang w:eastAsia="pl-PL"/>
        </w:rPr>
      </w:pPr>
      <w:r>
        <w:t>zarządzenie nr Or.0050.</w:t>
      </w:r>
      <w:r w:rsidR="00D46372">
        <w:t>75</w:t>
      </w:r>
      <w:r>
        <w:t xml:space="preserve">.2020 Wójta Gminy Kowale Oleckie z dnia </w:t>
      </w:r>
      <w:r w:rsidR="00D46372">
        <w:t xml:space="preserve">21 września </w:t>
      </w:r>
      <w:r>
        <w:t xml:space="preserve">2020 roku w sprawie </w:t>
      </w:r>
      <w:r w:rsidR="00D46372">
        <w:rPr>
          <w:shd w:val="clear" w:color="auto" w:fill="FFFFFF"/>
        </w:rPr>
        <w:t>wyznaczenia koordynatora oraz zespołu do spraw dostępności</w:t>
      </w:r>
      <w:r>
        <w:rPr>
          <w:shd w:val="clear" w:color="auto" w:fill="FFFFFF"/>
        </w:rPr>
        <w:t>;</w:t>
      </w:r>
    </w:p>
    <w:p w14:paraId="3A653199" w14:textId="5E57E52A" w:rsidR="00C20DBD" w:rsidRDefault="00C20DBD" w:rsidP="00C20DBD">
      <w:pPr>
        <w:pStyle w:val="Lista4"/>
        <w:numPr>
          <w:ilvl w:val="0"/>
          <w:numId w:val="3"/>
        </w:numPr>
        <w:jc w:val="both"/>
        <w:rPr>
          <w:lang w:eastAsia="pl-PL"/>
        </w:rPr>
      </w:pPr>
      <w:r>
        <w:lastRenderedPageBreak/>
        <w:t>zarządzenie nr Or.0050.</w:t>
      </w:r>
      <w:r w:rsidR="00D46372">
        <w:t>76</w:t>
      </w:r>
      <w:r>
        <w:t xml:space="preserve">.2020 Wójta Gminy Kowale Oleckie z dnia </w:t>
      </w:r>
      <w:r w:rsidR="00D46372">
        <w:t xml:space="preserve">29 września </w:t>
      </w:r>
      <w:r>
        <w:t xml:space="preserve">2020 roku w sprawie </w:t>
      </w:r>
      <w:r w:rsidR="00D46372">
        <w:t>opracowania „Planu Operacyjnego Funkcjonowania Gminy Kowale Oleckie w warunkach zewnętrznego zagrożenia bezpieczeństwa państwa i w czasie wojny”</w:t>
      </w:r>
      <w:r>
        <w:rPr>
          <w:shd w:val="clear" w:color="auto" w:fill="FFFFFF"/>
        </w:rPr>
        <w:t>;</w:t>
      </w:r>
    </w:p>
    <w:p w14:paraId="572C8788" w14:textId="2327263E" w:rsidR="00C20DBD" w:rsidRDefault="00C20DBD" w:rsidP="00C20DBD">
      <w:pPr>
        <w:pStyle w:val="Lista4"/>
        <w:numPr>
          <w:ilvl w:val="0"/>
          <w:numId w:val="3"/>
        </w:numPr>
        <w:jc w:val="both"/>
        <w:rPr>
          <w:lang w:eastAsia="pl-PL"/>
        </w:rPr>
      </w:pPr>
      <w:r>
        <w:t>zarządzenie nr Or.0050.</w:t>
      </w:r>
      <w:r w:rsidR="00D46372">
        <w:t>77</w:t>
      </w:r>
      <w:r>
        <w:t xml:space="preserve">.2020 Wójta Gminy Kowale Oleckie z dnia </w:t>
      </w:r>
      <w:r w:rsidR="00D46372">
        <w:t xml:space="preserve">30 września </w:t>
      </w:r>
      <w:r>
        <w:t>2020 roku w </w:t>
      </w:r>
      <w:r w:rsidR="00D46372">
        <w:t>sprawie zmian w budżecie Gminy Kowale Oleckie na rok 2020</w:t>
      </w:r>
      <w:r>
        <w:rPr>
          <w:shd w:val="clear" w:color="auto" w:fill="FFFFFF"/>
        </w:rPr>
        <w:t>;</w:t>
      </w:r>
    </w:p>
    <w:p w14:paraId="0BBE9ED6" w14:textId="1D282939" w:rsidR="00C20DBD" w:rsidRDefault="00C20DBD" w:rsidP="00C20DBD">
      <w:pPr>
        <w:pStyle w:val="Lista4"/>
        <w:numPr>
          <w:ilvl w:val="0"/>
          <w:numId w:val="3"/>
        </w:numPr>
        <w:jc w:val="both"/>
      </w:pPr>
      <w:r>
        <w:t>zarządzenie nr Or.0050.</w:t>
      </w:r>
      <w:r w:rsidR="00D46372">
        <w:t>78</w:t>
      </w:r>
      <w:r>
        <w:t xml:space="preserve">.2020 Wójta Gminy Kowale Oleckie z dnia </w:t>
      </w:r>
      <w:r w:rsidR="00D46372">
        <w:t xml:space="preserve">7 października </w:t>
      </w:r>
      <w:r>
        <w:t xml:space="preserve">2020 roku w sprawie </w:t>
      </w:r>
      <w:r w:rsidR="0034240A">
        <w:t>ogłoszenia wykazu nieruchomości stanowiących zasób Gminy Kowale Oleckie, przeznaczonych do dzierżawy na okres do 3 lat;</w:t>
      </w:r>
    </w:p>
    <w:p w14:paraId="2AE03B67" w14:textId="2FBE7D41" w:rsidR="00C20DBD" w:rsidRDefault="00C20DBD" w:rsidP="00C20DBD">
      <w:pPr>
        <w:pStyle w:val="Lista4"/>
        <w:numPr>
          <w:ilvl w:val="0"/>
          <w:numId w:val="3"/>
        </w:numPr>
        <w:jc w:val="both"/>
        <w:rPr>
          <w:lang w:eastAsia="pl-PL"/>
        </w:rPr>
      </w:pPr>
      <w:r>
        <w:t>zarządzenie nr Or.0050.</w:t>
      </w:r>
      <w:r w:rsidR="0034240A">
        <w:t>79</w:t>
      </w:r>
      <w:r>
        <w:t xml:space="preserve">.2020 Wójta Gminy Kowale Oleckie z dnia </w:t>
      </w:r>
      <w:r w:rsidR="0034240A">
        <w:t xml:space="preserve">9 października </w:t>
      </w:r>
      <w:r>
        <w:t xml:space="preserve">2020 roku w sprawie </w:t>
      </w:r>
      <w:r w:rsidR="0034240A">
        <w:t>podania do publicznej wiadomości ogłoszenia o przetargu na sprzedaż nieruchomości będącej własnością Gminy Kowale Oleckie</w:t>
      </w:r>
      <w:r>
        <w:t>;</w:t>
      </w:r>
    </w:p>
    <w:p w14:paraId="7753B914" w14:textId="44E651FD" w:rsidR="00C20DBD" w:rsidRDefault="00C20DBD" w:rsidP="00C20DBD">
      <w:pPr>
        <w:pStyle w:val="Lista4"/>
        <w:numPr>
          <w:ilvl w:val="0"/>
          <w:numId w:val="3"/>
        </w:numPr>
        <w:jc w:val="both"/>
        <w:rPr>
          <w:lang w:eastAsia="pl-PL"/>
        </w:rPr>
      </w:pPr>
      <w:r>
        <w:t>zarządzenie nr Or.0050.</w:t>
      </w:r>
      <w:r w:rsidR="0034240A">
        <w:t>80</w:t>
      </w:r>
      <w:r>
        <w:t xml:space="preserve">.2020 Wójta Gminy Kowale Oleckie z dnia </w:t>
      </w:r>
      <w:r w:rsidR="0034240A">
        <w:t xml:space="preserve">12 października </w:t>
      </w:r>
      <w:r>
        <w:t xml:space="preserve">2020 roku </w:t>
      </w:r>
      <w:r>
        <w:rPr>
          <w:shd w:val="clear" w:color="auto" w:fill="FFFFFF"/>
        </w:rPr>
        <w:t xml:space="preserve">w sprawie </w:t>
      </w:r>
      <w:r w:rsidR="0034240A">
        <w:rPr>
          <w:shd w:val="clear" w:color="auto" w:fill="FFFFFF"/>
        </w:rPr>
        <w:t>wyboru sołtysa i członków rady sołeckiej sołectwa Szeszki</w:t>
      </w:r>
      <w:r>
        <w:rPr>
          <w:shd w:val="clear" w:color="auto" w:fill="FFFFFF"/>
        </w:rPr>
        <w:t>;</w:t>
      </w:r>
    </w:p>
    <w:p w14:paraId="3DA9C7E4" w14:textId="77777777" w:rsidR="0034240A" w:rsidRDefault="00C20DBD" w:rsidP="0034240A">
      <w:pPr>
        <w:pStyle w:val="Lista4"/>
        <w:numPr>
          <w:ilvl w:val="0"/>
          <w:numId w:val="3"/>
        </w:numPr>
        <w:jc w:val="both"/>
      </w:pPr>
      <w:r>
        <w:t>zarządzenie nr Or.0050.</w:t>
      </w:r>
      <w:r w:rsidR="0034240A">
        <w:t>81</w:t>
      </w:r>
      <w:r>
        <w:t xml:space="preserve">.2020 Wójta Gminy Kowale Oleckie z dnia </w:t>
      </w:r>
      <w:r w:rsidR="0034240A">
        <w:t xml:space="preserve">12 października </w:t>
      </w:r>
      <w:r>
        <w:t xml:space="preserve">2020 roku </w:t>
      </w:r>
      <w:r>
        <w:rPr>
          <w:shd w:val="clear" w:color="auto" w:fill="FFFFFF"/>
        </w:rPr>
        <w:t xml:space="preserve">w sprawie </w:t>
      </w:r>
      <w:r w:rsidR="0034240A">
        <w:t>powołania komisji do odbioru robót budowlanych zgodnie z umową nr IGKm.272.4.2020.mk z dnia 22.06.2020 r. pn. Modernizacja budynku strażnicy Ochotniczej Straży Pożarnej w Sokółkach”.</w:t>
      </w:r>
    </w:p>
    <w:p w14:paraId="30D1A761" w14:textId="77777777" w:rsidR="0034240A" w:rsidRDefault="0034240A" w:rsidP="0034240A">
      <w:pPr>
        <w:pStyle w:val="Lista4"/>
        <w:ind w:left="0" w:firstLine="0"/>
        <w:jc w:val="both"/>
      </w:pPr>
    </w:p>
    <w:p w14:paraId="5BBF6FFE" w14:textId="35664E2B" w:rsidR="00C20DBD" w:rsidRDefault="00C20DBD" w:rsidP="0034240A">
      <w:pPr>
        <w:pStyle w:val="Lista4"/>
        <w:ind w:left="0" w:firstLine="0"/>
        <w:jc w:val="both"/>
      </w:pPr>
      <w:r>
        <w:t>Treści wprowadzonych zarządzeń są dostępne w BIP i w wersji papierowej na stanowisku Sekretarza Urzędu Gminy.</w:t>
      </w:r>
    </w:p>
    <w:p w14:paraId="5A385949" w14:textId="77777777" w:rsidR="00C20DBD" w:rsidRDefault="00C20DBD" w:rsidP="00C20DBD">
      <w:pPr>
        <w:pStyle w:val="Tekstpodstawowyzwciciem"/>
      </w:pPr>
    </w:p>
    <w:p w14:paraId="6D3619AC" w14:textId="77777777" w:rsidR="00C20DBD" w:rsidRDefault="00C20DBD" w:rsidP="00C20DBD">
      <w:pPr>
        <w:pStyle w:val="Lista2"/>
        <w:ind w:left="283"/>
        <w:jc w:val="both"/>
        <w:rPr>
          <w:b/>
        </w:rPr>
      </w:pPr>
      <w:r>
        <w:rPr>
          <w:b/>
        </w:rPr>
        <w:t>II.</w:t>
      </w:r>
      <w:r>
        <w:rPr>
          <w:b/>
        </w:rPr>
        <w:tab/>
        <w:t>Gospodarowanie mieniem komunalnym</w:t>
      </w:r>
    </w:p>
    <w:p w14:paraId="4F83CA27" w14:textId="77777777" w:rsidR="00C20DBD" w:rsidRDefault="00C20DBD" w:rsidP="00C20DBD">
      <w:pPr>
        <w:spacing w:line="276" w:lineRule="auto"/>
        <w:jc w:val="both"/>
      </w:pPr>
    </w:p>
    <w:p w14:paraId="23F7207C" w14:textId="692A7B2D" w:rsidR="00C20DBD" w:rsidRDefault="00421C60" w:rsidP="00421C60">
      <w:pPr>
        <w:jc w:val="both"/>
        <w:rPr>
          <w:rStyle w:val="Pogrubienie"/>
          <w:b w:val="0"/>
        </w:rPr>
      </w:pPr>
      <w:r>
        <w:t>9 października</w:t>
      </w:r>
      <w:r w:rsidR="00C20DBD">
        <w:t xml:space="preserve"> został</w:t>
      </w:r>
      <w:r>
        <w:t>a</w:t>
      </w:r>
      <w:r w:rsidR="00C20DBD">
        <w:t xml:space="preserve"> przedstawion</w:t>
      </w:r>
      <w:r>
        <w:t>a</w:t>
      </w:r>
      <w:r w:rsidR="00C20DBD">
        <w:t xml:space="preserve"> do sprzedaży jako </w:t>
      </w:r>
      <w:r>
        <w:t>I</w:t>
      </w:r>
      <w:r w:rsidR="00C20DBD">
        <w:t xml:space="preserve"> publiczny przetarg ustny nieograniczony </w:t>
      </w:r>
      <w:r w:rsidR="00C20DBD">
        <w:rPr>
          <w:rStyle w:val="Pogrubienie"/>
          <w:b w:val="0"/>
        </w:rPr>
        <w:t xml:space="preserve">nieruchomość gruntowa niezabudowana o nr geodezyjnym </w:t>
      </w:r>
      <w:r>
        <w:rPr>
          <w:rStyle w:val="Pogrubienie"/>
          <w:b w:val="0"/>
        </w:rPr>
        <w:t>22</w:t>
      </w:r>
      <w:r w:rsidR="00C20DBD">
        <w:rPr>
          <w:rStyle w:val="Pogrubienie"/>
          <w:b w:val="0"/>
        </w:rPr>
        <w:t xml:space="preserve"> o pow. </w:t>
      </w:r>
      <w:r>
        <w:rPr>
          <w:rStyle w:val="Pogrubienie"/>
          <w:b w:val="0"/>
        </w:rPr>
        <w:t>0,1641</w:t>
      </w:r>
      <w:r w:rsidR="00C20DBD">
        <w:rPr>
          <w:rStyle w:val="Pogrubienie"/>
          <w:b w:val="0"/>
        </w:rPr>
        <w:t xml:space="preserve"> ha, położona w obrębie geodezyjnym </w:t>
      </w:r>
      <w:r>
        <w:rPr>
          <w:rStyle w:val="Pogrubienie"/>
          <w:b w:val="0"/>
        </w:rPr>
        <w:t>Guzy</w:t>
      </w:r>
      <w:r w:rsidR="00C20DBD">
        <w:rPr>
          <w:rStyle w:val="Pogrubienie"/>
          <w:b w:val="0"/>
        </w:rPr>
        <w:t xml:space="preserve"> cena wywoławcza – </w:t>
      </w:r>
      <w:r>
        <w:rPr>
          <w:rStyle w:val="Pogrubienie"/>
          <w:b w:val="0"/>
        </w:rPr>
        <w:t>5 1</w:t>
      </w:r>
      <w:r w:rsidR="00C20DBD">
        <w:rPr>
          <w:rStyle w:val="Pogrubienie"/>
          <w:b w:val="0"/>
        </w:rPr>
        <w:t xml:space="preserve">00,00 zł, wadium – </w:t>
      </w:r>
      <w:r>
        <w:rPr>
          <w:rStyle w:val="Pogrubienie"/>
          <w:b w:val="0"/>
        </w:rPr>
        <w:t>3</w:t>
      </w:r>
      <w:r w:rsidR="00C20DBD">
        <w:rPr>
          <w:rStyle w:val="Pogrubienie"/>
          <w:b w:val="0"/>
        </w:rPr>
        <w:t>00,00 zł,</w:t>
      </w:r>
    </w:p>
    <w:p w14:paraId="0AB5FC57" w14:textId="77777777" w:rsidR="00C20DBD" w:rsidRDefault="00C20DBD" w:rsidP="00C20DBD">
      <w:pPr>
        <w:pStyle w:val="western"/>
        <w:spacing w:before="0" w:after="0"/>
        <w:jc w:val="both"/>
        <w:rPr>
          <w:rStyle w:val="Pogrubienie"/>
          <w:b w:val="0"/>
        </w:rPr>
      </w:pPr>
    </w:p>
    <w:p w14:paraId="029E5560" w14:textId="10DFCC1A" w:rsidR="00C20DBD" w:rsidRDefault="00421C60" w:rsidP="00421C60">
      <w:pPr>
        <w:spacing w:line="276" w:lineRule="auto"/>
        <w:jc w:val="both"/>
        <w:rPr>
          <w:lang w:eastAsia="pl-PL"/>
        </w:rPr>
      </w:pPr>
      <w:r>
        <w:rPr>
          <w:lang w:eastAsia="pl-PL"/>
        </w:rPr>
        <w:t>N</w:t>
      </w:r>
      <w:r w:rsidR="00C20DBD">
        <w:rPr>
          <w:lang w:eastAsia="pl-PL"/>
        </w:rPr>
        <w:t>ieruchomoś</w:t>
      </w:r>
      <w:r>
        <w:rPr>
          <w:lang w:eastAsia="pl-PL"/>
        </w:rPr>
        <w:t>ć</w:t>
      </w:r>
      <w:r w:rsidR="00C20DBD">
        <w:rPr>
          <w:lang w:eastAsia="pl-PL"/>
        </w:rPr>
        <w:t xml:space="preserve"> zwolnion</w:t>
      </w:r>
      <w:r>
        <w:rPr>
          <w:lang w:eastAsia="pl-PL"/>
        </w:rPr>
        <w:t>a</w:t>
      </w:r>
      <w:r w:rsidR="00C20DBD">
        <w:rPr>
          <w:lang w:eastAsia="pl-PL"/>
        </w:rPr>
        <w:t xml:space="preserve"> </w:t>
      </w:r>
      <w:r>
        <w:rPr>
          <w:lang w:eastAsia="pl-PL"/>
        </w:rPr>
        <w:t>jest</w:t>
      </w:r>
      <w:r w:rsidR="00C20DBD">
        <w:rPr>
          <w:lang w:eastAsia="pl-PL"/>
        </w:rPr>
        <w:t xml:space="preserve"> z podatku VAT.</w:t>
      </w:r>
    </w:p>
    <w:p w14:paraId="0F3DE718" w14:textId="77777777" w:rsidR="00C20DBD" w:rsidRDefault="00C20DBD" w:rsidP="00C20DBD">
      <w:pPr>
        <w:pStyle w:val="western"/>
        <w:spacing w:before="0" w:after="0"/>
        <w:jc w:val="both"/>
        <w:rPr>
          <w:rStyle w:val="Pogrubienie"/>
          <w:b w:val="0"/>
        </w:rPr>
      </w:pPr>
    </w:p>
    <w:p w14:paraId="54D7456F" w14:textId="0D3AB441" w:rsidR="00C20DBD" w:rsidRDefault="00421C60" w:rsidP="00C20DBD">
      <w:pPr>
        <w:pStyle w:val="western"/>
        <w:spacing w:before="0" w:after="0"/>
        <w:ind w:firstLine="436"/>
        <w:jc w:val="both"/>
      </w:pPr>
      <w:r>
        <w:rPr>
          <w:rStyle w:val="Pogrubienie"/>
          <w:b w:val="0"/>
        </w:rPr>
        <w:t>Przetarg</w:t>
      </w:r>
      <w:r w:rsidR="00C20DBD">
        <w:rPr>
          <w:rStyle w:val="Pogrubienie"/>
          <w:b w:val="0"/>
        </w:rPr>
        <w:t xml:space="preserve"> odbęd</w:t>
      </w:r>
      <w:r>
        <w:rPr>
          <w:rStyle w:val="Pogrubienie"/>
          <w:b w:val="0"/>
        </w:rPr>
        <w:t>zie</w:t>
      </w:r>
      <w:r w:rsidR="00C20DBD">
        <w:rPr>
          <w:rStyle w:val="Pogrubienie"/>
          <w:b w:val="0"/>
        </w:rPr>
        <w:t xml:space="preserve"> się </w:t>
      </w:r>
      <w:r>
        <w:rPr>
          <w:bCs/>
        </w:rPr>
        <w:t>10 listopada</w:t>
      </w:r>
      <w:r w:rsidR="00C20DBD">
        <w:rPr>
          <w:bCs/>
        </w:rPr>
        <w:t xml:space="preserve"> 2020 roku od godz. 10.00 w siedzibie Urzędu Gminy w Kowalach Oleckich, ul. Kościuszki 44 w pokoju nr 33 (sala posiedzeń)</w:t>
      </w:r>
    </w:p>
    <w:p w14:paraId="618F8944" w14:textId="77777777" w:rsidR="00C20DBD" w:rsidRDefault="00C20DBD" w:rsidP="00C20DBD">
      <w:pPr>
        <w:ind w:left="360"/>
        <w:jc w:val="both"/>
      </w:pPr>
    </w:p>
    <w:p w14:paraId="4275F72D" w14:textId="77777777" w:rsidR="00C20DBD" w:rsidRDefault="00C20DBD" w:rsidP="00C20DBD">
      <w:pPr>
        <w:jc w:val="both"/>
        <w:rPr>
          <w:b/>
        </w:rPr>
      </w:pPr>
      <w:r>
        <w:rPr>
          <w:b/>
        </w:rPr>
        <w:t>III. Inwestycje i inne zamówienia publiczne</w:t>
      </w:r>
    </w:p>
    <w:p w14:paraId="4298622C" w14:textId="77777777" w:rsidR="00C20DBD" w:rsidRDefault="00C20DBD" w:rsidP="00C20DBD">
      <w:pPr>
        <w:jc w:val="both"/>
        <w:rPr>
          <w:b/>
        </w:rPr>
      </w:pPr>
    </w:p>
    <w:p w14:paraId="0853042B" w14:textId="4257D6DC" w:rsidR="00C20DBD" w:rsidRDefault="005C4568" w:rsidP="00C20DBD">
      <w:pPr>
        <w:pStyle w:val="Lista3"/>
        <w:numPr>
          <w:ilvl w:val="0"/>
          <w:numId w:val="5"/>
        </w:numPr>
        <w:jc w:val="both"/>
      </w:pPr>
      <w:r>
        <w:t xml:space="preserve">Dnia 15 października odbędzie się komisyjny odbiór </w:t>
      </w:r>
      <w:r w:rsidR="00C20DBD">
        <w:t>zadania pn. „Modernizacja budynku strażnicy Ochotniczej Straży Pożarnej w Sokółkach”.</w:t>
      </w:r>
      <w:r w:rsidR="007E4B6D">
        <w:t xml:space="preserve"> Przypomnę, że remontowi był poddany cały budynek w tym: stropodach, docieplenie z elewacją, wykonanie posadzek, nowych wrót wjazdowych oraz pomieszczenia socjalnego.</w:t>
      </w:r>
      <w:r w:rsidR="00BC1913">
        <w:t xml:space="preserve"> Dodam, że wartość robót budowlanych wyniosła 97 tyś. zł, a zadanie wsparte było środkami w kwocie 40 tyś. zł przez Samorząd Województwa Warmińsko-Mazurskiego w Olsztynie.</w:t>
      </w:r>
      <w:r w:rsidR="00C20DBD">
        <w:t xml:space="preserve"> </w:t>
      </w:r>
      <w:r>
        <w:t xml:space="preserve">Już dzisiaj możemy oświadczyć, że wszystkie 3 Ochotnicze Straże Pożarne funkcjonujące na terenie naszej gminy mają do dyspozycji wyremontowane w </w:t>
      </w:r>
      <w:r w:rsidR="00224E62">
        <w:t xml:space="preserve">optymalnym standardzie strażnice. Uważam, że kolejnym naszym wspólnym </w:t>
      </w:r>
      <w:r w:rsidR="007E4B6D">
        <w:t>zadaniem</w:t>
      </w:r>
      <w:r w:rsidR="00224E62">
        <w:t xml:space="preserve"> </w:t>
      </w:r>
      <w:r w:rsidR="00A14CC6">
        <w:t>powinno być</w:t>
      </w:r>
      <w:r w:rsidR="00224E62">
        <w:t xml:space="preserve"> wyposażenie jednostek w Lakielach </w:t>
      </w:r>
      <w:r w:rsidR="00A14CC6">
        <w:t>i </w:t>
      </w:r>
      <w:r w:rsidR="00224E62">
        <w:t>w Kowalach Oleckich w nowe pojazdy (niekoniecznie fabrycznie nowe) ale w takie, którymi nasi ochotnicy będą mogli bezpiecznie i niezawodnie wyjechać i wrócić do domu z akcji ratowniczo-gaśniczych.</w:t>
      </w:r>
    </w:p>
    <w:p w14:paraId="73D3AA8D" w14:textId="1736D00C" w:rsidR="00C20DBD" w:rsidRDefault="00A14CC6" w:rsidP="00C20DBD">
      <w:pPr>
        <w:pStyle w:val="Lista3"/>
        <w:numPr>
          <w:ilvl w:val="0"/>
          <w:numId w:val="5"/>
        </w:numPr>
        <w:jc w:val="both"/>
      </w:pPr>
      <w:r>
        <w:t xml:space="preserve">Trwają zaawansowane prace </w:t>
      </w:r>
      <w:r w:rsidR="00C20DBD">
        <w:t>budowlane</w:t>
      </w:r>
      <w:r>
        <w:t xml:space="preserve"> przy realizacji </w:t>
      </w:r>
      <w:r w:rsidR="00C20DBD">
        <w:t xml:space="preserve">zadania inwestycyjnego pn. „Przebudowa ze zmianą sposobu użytkowania budynku Szkoły Podstawowej w Kowalach </w:t>
      </w:r>
      <w:r w:rsidR="00C20DBD">
        <w:lastRenderedPageBreak/>
        <w:t>Oleckich na Przedszkole, Środowiskowy Dom Samopomocy oraz Jadłodajnię”.</w:t>
      </w:r>
      <w:r>
        <w:t xml:space="preserve"> Obecnie polegają one głównie na robotach rozbiórkowo-wyburzeniowych w tym także na stawianiu ścian działowych, przepierzeń oraz nadproży pod otwory drzwiowe. Inwestycja jest na bieżąco poddawana kontroli przez Inspektora nadzoru, reprezentującego Gminę.</w:t>
      </w:r>
    </w:p>
    <w:p w14:paraId="5FF9DB4A" w14:textId="58F14731" w:rsidR="007E4B6D" w:rsidRDefault="007E4B6D" w:rsidP="00C20DBD">
      <w:pPr>
        <w:pStyle w:val="Lista3"/>
        <w:numPr>
          <w:ilvl w:val="0"/>
          <w:numId w:val="5"/>
        </w:numPr>
        <w:jc w:val="both"/>
      </w:pPr>
      <w:r>
        <w:t>W wyniku rozstrzygnięcia przetargu</w:t>
      </w:r>
      <w:r w:rsidR="00415E20">
        <w:t xml:space="preserve"> (do którego przystąpiło 3 Przedsiębiorców)</w:t>
      </w:r>
      <w:r>
        <w:t xml:space="preserve"> na </w:t>
      </w:r>
      <w:r w:rsidR="00C20DBD">
        <w:t>realizacj</w:t>
      </w:r>
      <w:r>
        <w:t>ę</w:t>
      </w:r>
      <w:r w:rsidR="00C20DBD">
        <w:t xml:space="preserve"> zadania inwestycyjnego pn. „Utworzenie klubu </w:t>
      </w:r>
      <w:r>
        <w:t xml:space="preserve">„SENIOR+” w Kowalach Oleckich” </w:t>
      </w:r>
      <w:r w:rsidR="00BC1913">
        <w:t xml:space="preserve">7 października została zawarta umowa </w:t>
      </w:r>
      <w:r>
        <w:t>z PHU Marta Machaj, Ełk, ul. Kościuszki 24 lok.1.</w:t>
      </w:r>
      <w:r w:rsidR="00BC1913">
        <w:t xml:space="preserve"> Wartość prac remontowych wraz z elementami wyposażenia i zagospodarowania terenu przy obiekcie została wyceniona przez Wykonawcę na 398 tyś. zł. Termin wszystkich prac winien zostać ukończony do dnia 30 listopada br. Funkcję Inspektora nadzoru nad realizacją zadania będzie pełnił </w:t>
      </w:r>
      <w:r w:rsidR="00333D98">
        <w:t xml:space="preserve">Zakład Obsługi Technicznej Budownictwa </w:t>
      </w:r>
      <w:r w:rsidR="00BC1913">
        <w:t>Andrzej Młynarczyk</w:t>
      </w:r>
      <w:r w:rsidR="00333D98">
        <w:t xml:space="preserve"> z siedzibą w Świętajnie za kwotę </w:t>
      </w:r>
      <w:r w:rsidR="00CB3E9B">
        <w:t xml:space="preserve">1,5 tyś. zł. </w:t>
      </w:r>
      <w:r w:rsidR="00BC1913">
        <w:t>Obecnie w obiekcie realizowane są roboty rozbiórkowe i wyburzeniowe.</w:t>
      </w:r>
    </w:p>
    <w:p w14:paraId="0266CCBB" w14:textId="6143A9BF" w:rsidR="00415E20" w:rsidRDefault="00415E20" w:rsidP="009257CF">
      <w:pPr>
        <w:pStyle w:val="Lista3"/>
        <w:numPr>
          <w:ilvl w:val="0"/>
          <w:numId w:val="5"/>
        </w:numPr>
        <w:jc w:val="both"/>
      </w:pPr>
      <w:r>
        <w:t>W wyniku rozstrzygnięcia przetargu (do którego przystąpił</w:t>
      </w:r>
      <w:r w:rsidR="009257CF">
        <w:t>y</w:t>
      </w:r>
      <w:r>
        <w:t xml:space="preserve"> </w:t>
      </w:r>
      <w:r w:rsidR="009257CF">
        <w:t>2 Banki</w:t>
      </w:r>
      <w:r>
        <w:t xml:space="preserve">) na </w:t>
      </w:r>
      <w:r w:rsidR="009257CF">
        <w:t>udzielenie i</w:t>
      </w:r>
      <w:r w:rsidR="00CB3E9B">
        <w:t> </w:t>
      </w:r>
      <w:r w:rsidR="009257CF">
        <w:t xml:space="preserve">obsługę kredytu długoterminowego w wysokości 2 555 100 zł na spłatę wcześniej zaciągniętych zobowiązań z tytułu kredytów i sfinansowanie planowanego deficytu budżetu 8 </w:t>
      </w:r>
      <w:r>
        <w:t xml:space="preserve">października została zawarta umowa z </w:t>
      </w:r>
      <w:r w:rsidR="009257CF">
        <w:t xml:space="preserve">Bankiem Gospodarstwa Krajowego Region Warmińsko-Mazurski  z siedzibą w Olsztynie. </w:t>
      </w:r>
    </w:p>
    <w:p w14:paraId="2548B925" w14:textId="01C3894E" w:rsidR="009257CF" w:rsidRDefault="009257CF" w:rsidP="00C20DBD">
      <w:pPr>
        <w:pStyle w:val="Lista3"/>
        <w:numPr>
          <w:ilvl w:val="0"/>
          <w:numId w:val="5"/>
        </w:numPr>
        <w:jc w:val="both"/>
      </w:pPr>
      <w:r>
        <w:t>W wyniku rozstrzygnięcia przetargu (do którego przystąpiło 6 Przedsiębiorców) na</w:t>
      </w:r>
      <w:r w:rsidR="00CB3E9B">
        <w:t> </w:t>
      </w:r>
      <w:r>
        <w:t xml:space="preserve">realizację zadania </w:t>
      </w:r>
      <w:r w:rsidR="00BD0CB6">
        <w:t xml:space="preserve">pn.: </w:t>
      </w:r>
      <w:r w:rsidR="00BD0CB6" w:rsidRPr="00BD0CB6">
        <w:t xml:space="preserve">,,Przebudowa dróg wewnętrznych na terenie gminy Kowale Oleckie” </w:t>
      </w:r>
      <w:r w:rsidR="00BD0CB6">
        <w:t xml:space="preserve">część nr 1: </w:t>
      </w:r>
      <w:r w:rsidR="00BD0CB6">
        <w:rPr>
          <w:i/>
        </w:rPr>
        <w:t>„Przebudowa drogi wewnętrznej gminy Kowale Oleckie w</w:t>
      </w:r>
      <w:r w:rsidR="00CB3E9B">
        <w:rPr>
          <w:i/>
        </w:rPr>
        <w:t> </w:t>
      </w:r>
      <w:r w:rsidR="00BD0CB6">
        <w:rPr>
          <w:i/>
        </w:rPr>
        <w:t>m.</w:t>
      </w:r>
      <w:r w:rsidR="00CB3E9B">
        <w:rPr>
          <w:i/>
        </w:rPr>
        <w:t> </w:t>
      </w:r>
      <w:r w:rsidR="00BD0CB6">
        <w:rPr>
          <w:i/>
        </w:rPr>
        <w:t>Piastowo od km 0+000 do km 0+277”</w:t>
      </w:r>
      <w:r w:rsidR="00BD0CB6">
        <w:t xml:space="preserve"> , zaś jako część nr 2</w:t>
      </w:r>
      <w:r w:rsidR="00BD0CB6">
        <w:rPr>
          <w:i/>
        </w:rPr>
        <w:t>: „Przebudowa drogi wewnętrznej w miejscowości Żydy od km 0+000 do km 0+537,90”</w:t>
      </w:r>
      <w:r w:rsidR="00BD0CB6">
        <w:t>w/w zadania będzie realizowało Przedsiębiorstwo Produkcji Materiałów Drogowych KRUSZBET S. A.,            Suwałki, ul. Bakałarzewska 86, z którym w dniu 15</w:t>
      </w:r>
      <w:r>
        <w:t xml:space="preserve"> października </w:t>
      </w:r>
      <w:r w:rsidR="00BD0CB6">
        <w:t xml:space="preserve">planowane jest </w:t>
      </w:r>
      <w:r>
        <w:t>zawar</w:t>
      </w:r>
      <w:r w:rsidR="00BD0CB6">
        <w:t>cie</w:t>
      </w:r>
      <w:r>
        <w:t xml:space="preserve"> </w:t>
      </w:r>
      <w:r w:rsidR="00BD0CB6">
        <w:t xml:space="preserve">stosownych umów. </w:t>
      </w:r>
      <w:r>
        <w:t xml:space="preserve">Wartość prac </w:t>
      </w:r>
      <w:r w:rsidR="00BD0CB6">
        <w:t>dla poszczególnych zadań to odpowiednio: droga w</w:t>
      </w:r>
      <w:r w:rsidR="00CB3E9B">
        <w:t> </w:t>
      </w:r>
      <w:r w:rsidR="00BD0CB6">
        <w:t xml:space="preserve">Piastowie - 152 503,27 zł, droga w Żydach - 205 221,34 zł. </w:t>
      </w:r>
      <w:r w:rsidR="00333D98">
        <w:t xml:space="preserve">Termin zakończenia robót </w:t>
      </w:r>
      <w:r w:rsidR="000F342A">
        <w:t>został określony</w:t>
      </w:r>
      <w:r w:rsidR="00333D98">
        <w:t xml:space="preserve"> do dnia 30 listopada br. </w:t>
      </w:r>
      <w:r>
        <w:t xml:space="preserve">Funkcję Inspektora nadzoru nad realizacją </w:t>
      </w:r>
      <w:r w:rsidR="00BD0CB6">
        <w:t xml:space="preserve">obu </w:t>
      </w:r>
      <w:r>
        <w:t>zada</w:t>
      </w:r>
      <w:r w:rsidR="00BD0CB6">
        <w:t>ń</w:t>
      </w:r>
      <w:r>
        <w:t xml:space="preserve"> będzie pełnił </w:t>
      </w:r>
      <w:r w:rsidR="00333D98">
        <w:t>Prokom Zakład Usług Projektowych</w:t>
      </w:r>
      <w:r>
        <w:t xml:space="preserve"> </w:t>
      </w:r>
      <w:r w:rsidR="00BD0CB6">
        <w:t>Krzysztof Sawczuk</w:t>
      </w:r>
      <w:r w:rsidR="00333D98">
        <w:t xml:space="preserve"> z siedzibą w</w:t>
      </w:r>
      <w:r w:rsidR="00CB3E9B">
        <w:t> </w:t>
      </w:r>
      <w:r w:rsidR="00333D98">
        <w:t>Olecku za łączną kwotę 5 tyś. zł</w:t>
      </w:r>
      <w:r>
        <w:t>.</w:t>
      </w:r>
    </w:p>
    <w:p w14:paraId="13BC971B" w14:textId="15484E8C" w:rsidR="00C20DBD" w:rsidRDefault="0061046D" w:rsidP="00C20DBD">
      <w:pPr>
        <w:pStyle w:val="Lista3"/>
        <w:numPr>
          <w:ilvl w:val="0"/>
          <w:numId w:val="5"/>
        </w:numPr>
        <w:jc w:val="both"/>
      </w:pPr>
      <w:r>
        <w:t>Nie zostały jeszcze ostatecznie zakończone postępowania przetargowe dla zadań inwestycyjnych dotyczących:</w:t>
      </w:r>
    </w:p>
    <w:p w14:paraId="517B233B" w14:textId="3E2D2D9E" w:rsidR="0061046D" w:rsidRPr="0061046D" w:rsidRDefault="0061046D" w:rsidP="00CB3E9B">
      <w:pPr>
        <w:pStyle w:val="Akapitzlist"/>
        <w:numPr>
          <w:ilvl w:val="1"/>
          <w:numId w:val="6"/>
        </w:numPr>
        <w:jc w:val="both"/>
      </w:pPr>
      <w:r>
        <w:rPr>
          <w:i/>
        </w:rPr>
        <w:t>„</w:t>
      </w:r>
      <w:r w:rsidR="00C20DBD">
        <w:rPr>
          <w:i/>
        </w:rPr>
        <w:t>Zaprojektowani</w:t>
      </w:r>
      <w:r>
        <w:rPr>
          <w:i/>
        </w:rPr>
        <w:t>a</w:t>
      </w:r>
      <w:r w:rsidR="00C20DBD">
        <w:rPr>
          <w:i/>
        </w:rPr>
        <w:t xml:space="preserve"> i wykonani</w:t>
      </w:r>
      <w:r>
        <w:rPr>
          <w:i/>
        </w:rPr>
        <w:t>a</w:t>
      </w:r>
      <w:r w:rsidR="00C20DBD">
        <w:rPr>
          <w:i/>
        </w:rPr>
        <w:t xml:space="preserve"> przebudowy gminnej</w:t>
      </w:r>
      <w:r>
        <w:rPr>
          <w:i/>
        </w:rPr>
        <w:t xml:space="preserve"> drogi wewnętrznej łączącej ul. </w:t>
      </w:r>
      <w:r w:rsidR="00C20DBD">
        <w:rPr>
          <w:i/>
        </w:rPr>
        <w:t>Witosa z u</w:t>
      </w:r>
      <w:r>
        <w:rPr>
          <w:i/>
        </w:rPr>
        <w:t>l. Usługową w Kowalach Oleckich”;</w:t>
      </w:r>
    </w:p>
    <w:p w14:paraId="1902857A" w14:textId="77777777" w:rsidR="0061046D" w:rsidRPr="0061046D" w:rsidRDefault="0061046D" w:rsidP="00CB3E9B">
      <w:pPr>
        <w:pStyle w:val="Akapitzlist"/>
        <w:numPr>
          <w:ilvl w:val="1"/>
          <w:numId w:val="6"/>
        </w:numPr>
        <w:jc w:val="both"/>
      </w:pPr>
      <w:r>
        <w:rPr>
          <w:i/>
        </w:rPr>
        <w:t>„</w:t>
      </w:r>
      <w:r w:rsidR="00C20DBD" w:rsidRPr="0061046D">
        <w:rPr>
          <w:i/>
        </w:rPr>
        <w:t>Zaprojektowani</w:t>
      </w:r>
      <w:r>
        <w:rPr>
          <w:i/>
        </w:rPr>
        <w:t>a</w:t>
      </w:r>
      <w:r w:rsidR="00C20DBD" w:rsidRPr="0061046D">
        <w:rPr>
          <w:i/>
        </w:rPr>
        <w:t xml:space="preserve"> i wykonani</w:t>
      </w:r>
      <w:r>
        <w:rPr>
          <w:i/>
        </w:rPr>
        <w:t>a</w:t>
      </w:r>
      <w:r w:rsidR="00C20DBD" w:rsidRPr="0061046D">
        <w:rPr>
          <w:i/>
        </w:rPr>
        <w:t xml:space="preserve"> przebudowy gminne</w:t>
      </w:r>
      <w:r>
        <w:rPr>
          <w:i/>
        </w:rPr>
        <w:t>j drogi publicznej Nr 138006N i </w:t>
      </w:r>
      <w:r w:rsidR="00C20DBD" w:rsidRPr="0061046D">
        <w:rPr>
          <w:i/>
        </w:rPr>
        <w:t>Nr 138007N w miejscowości Zawady Oleckie</w:t>
      </w:r>
      <w:r>
        <w:rPr>
          <w:i/>
        </w:rPr>
        <w:t>”;</w:t>
      </w:r>
    </w:p>
    <w:p w14:paraId="487C4881" w14:textId="7EB66917" w:rsidR="0061046D" w:rsidRPr="0061046D" w:rsidRDefault="0061046D" w:rsidP="00CB3E9B">
      <w:pPr>
        <w:pStyle w:val="Akapitzlist"/>
        <w:numPr>
          <w:ilvl w:val="1"/>
          <w:numId w:val="6"/>
        </w:numPr>
        <w:jc w:val="both"/>
      </w:pPr>
      <w:r>
        <w:rPr>
          <w:i/>
        </w:rPr>
        <w:t>„</w:t>
      </w:r>
      <w:r w:rsidR="00C20DBD" w:rsidRPr="0061046D">
        <w:rPr>
          <w:i/>
        </w:rPr>
        <w:t>Zaprojektowani</w:t>
      </w:r>
      <w:r>
        <w:rPr>
          <w:i/>
        </w:rPr>
        <w:t>a</w:t>
      </w:r>
      <w:r w:rsidR="00C20DBD" w:rsidRPr="0061046D">
        <w:rPr>
          <w:i/>
        </w:rPr>
        <w:t xml:space="preserve"> i wykonani</w:t>
      </w:r>
      <w:r>
        <w:rPr>
          <w:i/>
        </w:rPr>
        <w:t>a</w:t>
      </w:r>
      <w:r w:rsidR="00C20DBD" w:rsidRPr="0061046D">
        <w:rPr>
          <w:i/>
        </w:rPr>
        <w:t xml:space="preserve"> przebudowy gminne</w:t>
      </w:r>
      <w:r>
        <w:rPr>
          <w:i/>
        </w:rPr>
        <w:t>j drogi publicznej nr 138072N w </w:t>
      </w:r>
      <w:r w:rsidR="00C20DBD" w:rsidRPr="0061046D">
        <w:rPr>
          <w:i/>
        </w:rPr>
        <w:t>miejscowości Stożne</w:t>
      </w:r>
      <w:r>
        <w:rPr>
          <w:i/>
        </w:rPr>
        <w:t>”;</w:t>
      </w:r>
    </w:p>
    <w:p w14:paraId="4546B594" w14:textId="3305FAAE" w:rsidR="00C20DBD" w:rsidRPr="0061046D" w:rsidRDefault="0061046D" w:rsidP="00CB3E9B">
      <w:pPr>
        <w:pStyle w:val="Akapitzlist"/>
        <w:numPr>
          <w:ilvl w:val="1"/>
          <w:numId w:val="6"/>
        </w:numPr>
        <w:jc w:val="both"/>
      </w:pPr>
      <w:r>
        <w:rPr>
          <w:i/>
        </w:rPr>
        <w:t>„</w:t>
      </w:r>
      <w:r w:rsidR="00C20DBD" w:rsidRPr="0061046D">
        <w:rPr>
          <w:i/>
        </w:rPr>
        <w:t>Przebudowa gminnej drogi publicznej nr 138042N, ul.</w:t>
      </w:r>
      <w:r>
        <w:rPr>
          <w:i/>
        </w:rPr>
        <w:t xml:space="preserve"> Poprzeczna w Kowalach Oleckich”.</w:t>
      </w:r>
    </w:p>
    <w:p w14:paraId="454B5543" w14:textId="4EA71D6A" w:rsidR="00C20DBD" w:rsidRPr="00597F51" w:rsidRDefault="0061046D" w:rsidP="00C20DBD">
      <w:pPr>
        <w:pStyle w:val="Lista3"/>
        <w:numPr>
          <w:ilvl w:val="0"/>
          <w:numId w:val="5"/>
        </w:numPr>
        <w:jc w:val="both"/>
      </w:pPr>
      <w:r>
        <w:t xml:space="preserve">Ze względu na obostrzenia związane z pandemią Covid-19 w tym restrykcjami obowiązującymi w ruchu międzynarodowym nie możemy rozpocząć z partnerem z Litwy zadania </w:t>
      </w:r>
      <w:r w:rsidR="00C20DBD">
        <w:t xml:space="preserve">pn. </w:t>
      </w:r>
      <w:r w:rsidR="00C20DBD">
        <w:rPr>
          <w:shd w:val="clear" w:color="auto" w:fill="FFFFFF"/>
        </w:rPr>
        <w:t>„Kultura zjednoczona – otwarte drzwi, umysły i serca”</w:t>
      </w:r>
      <w:r>
        <w:rPr>
          <w:shd w:val="clear" w:color="auto" w:fill="FFFFFF"/>
        </w:rPr>
        <w:t xml:space="preserve">. Wspólnie planowany i uzgodniony wcześniej przez koordynatora projektu p. Teresę Kołodzińską-Sieńko i partnerów z Centrum Kultury w Kybartai wyjazd 17 października naszej grupy na </w:t>
      </w:r>
      <w:r w:rsidR="00597F51">
        <w:rPr>
          <w:shd w:val="clear" w:color="auto" w:fill="FFFFFF"/>
        </w:rPr>
        <w:t xml:space="preserve">działanie w obszarze fotografii plenerowej nie odbędzie się. Tak więc ponownie pozostaje nam oczekiwać na okres, w którym będziemy mogli fizycznie </w:t>
      </w:r>
      <w:r w:rsidR="00C20DBD">
        <w:rPr>
          <w:shd w:val="clear" w:color="auto" w:fill="FFFFFF"/>
        </w:rPr>
        <w:t xml:space="preserve">spotkać się z Partnerem z Litwy i </w:t>
      </w:r>
      <w:r w:rsidR="00597F51">
        <w:rPr>
          <w:shd w:val="clear" w:color="auto" w:fill="FFFFFF"/>
        </w:rPr>
        <w:t>zacząć realizować projekt</w:t>
      </w:r>
      <w:r w:rsidR="00C20DBD">
        <w:rPr>
          <w:shd w:val="clear" w:color="auto" w:fill="FFFFFF"/>
        </w:rPr>
        <w:t>.</w:t>
      </w:r>
    </w:p>
    <w:p w14:paraId="7C20433F" w14:textId="1E094C2E" w:rsidR="00597F51" w:rsidRPr="00597F51" w:rsidRDefault="00597F51" w:rsidP="00C20DBD">
      <w:pPr>
        <w:pStyle w:val="Lista3"/>
        <w:numPr>
          <w:ilvl w:val="0"/>
          <w:numId w:val="5"/>
        </w:numPr>
        <w:jc w:val="both"/>
      </w:pPr>
      <w:r w:rsidRPr="00597F51">
        <w:rPr>
          <w:shd w:val="clear" w:color="auto" w:fill="FFFFFF"/>
        </w:rPr>
        <w:t xml:space="preserve">W związku z ogłoszonym </w:t>
      </w:r>
      <w:r w:rsidR="00FE15A9">
        <w:rPr>
          <w:shd w:val="clear" w:color="auto" w:fill="FFFFFF"/>
        </w:rPr>
        <w:t xml:space="preserve">do dnia 30 września </w:t>
      </w:r>
      <w:r w:rsidRPr="00597F51">
        <w:rPr>
          <w:shd w:val="clear" w:color="auto" w:fill="FFFFFF"/>
        </w:rPr>
        <w:t>naborem wniosków</w:t>
      </w:r>
      <w:r w:rsidRPr="00597F51">
        <w:rPr>
          <w:color w:val="000000"/>
          <w:lang w:eastAsia="pl-PL"/>
        </w:rPr>
        <w:t xml:space="preserve"> o uzyskanie środków </w:t>
      </w:r>
      <w:r w:rsidRPr="00597F51">
        <w:t xml:space="preserve">Funduszu Przeciwdziałania COVID-19 </w:t>
      </w:r>
      <w:r w:rsidRPr="00597F51">
        <w:rPr>
          <w:color w:val="000000"/>
          <w:lang w:eastAsia="pl-PL"/>
        </w:rPr>
        <w:t>dla jednostek samorządu terytorialnego</w:t>
      </w:r>
      <w:r w:rsidR="00CB4D9A">
        <w:rPr>
          <w:color w:val="000000"/>
          <w:lang w:eastAsia="pl-PL"/>
        </w:rPr>
        <w:t xml:space="preserve"> zwanym </w:t>
      </w:r>
      <w:r w:rsidR="00CB4D9A">
        <w:rPr>
          <w:color w:val="000000"/>
          <w:lang w:eastAsia="pl-PL"/>
        </w:rPr>
        <w:lastRenderedPageBreak/>
        <w:t>w skrócie Rządowym Funduszem Inwestycji Lokalnych – druga tura</w:t>
      </w:r>
      <w:r>
        <w:rPr>
          <w:color w:val="000000"/>
          <w:lang w:eastAsia="pl-PL"/>
        </w:rPr>
        <w:t xml:space="preserve"> złożyliśmy 3 wnioski o wsparcie finansowe dla zadań:</w:t>
      </w:r>
    </w:p>
    <w:p w14:paraId="3FD765AD" w14:textId="57B8E8A5" w:rsidR="00597F51" w:rsidRDefault="00597F51" w:rsidP="00597F51">
      <w:pPr>
        <w:pStyle w:val="Lista3"/>
        <w:numPr>
          <w:ilvl w:val="0"/>
          <w:numId w:val="11"/>
        </w:numPr>
        <w:jc w:val="both"/>
      </w:pPr>
      <w:r>
        <w:rPr>
          <w:rFonts w:cstheme="minorHAnsi"/>
          <w:bCs/>
          <w:lang w:eastAsia="pl-PL"/>
        </w:rPr>
        <w:t>„B</w:t>
      </w:r>
      <w:r w:rsidRPr="00597F51">
        <w:rPr>
          <w:rFonts w:cstheme="minorHAnsi"/>
          <w:bCs/>
          <w:lang w:eastAsia="pl-PL"/>
        </w:rPr>
        <w:t>udowa stacji uzdatniania wody (</w:t>
      </w:r>
      <w:r>
        <w:rPr>
          <w:rFonts w:cstheme="minorHAnsi"/>
          <w:bCs/>
          <w:lang w:eastAsia="pl-PL"/>
        </w:rPr>
        <w:t>SUW</w:t>
      </w:r>
      <w:r w:rsidRPr="00597F51">
        <w:rPr>
          <w:rFonts w:cstheme="minorHAnsi"/>
          <w:bCs/>
          <w:lang w:eastAsia="pl-PL"/>
        </w:rPr>
        <w:t xml:space="preserve">), studni głębinowych, budowa zbiorników wody pitnej, zestawu hydroforowego, sieci wodociągowej oraz monitoringu z wizualizacją pracy </w:t>
      </w:r>
      <w:r>
        <w:rPr>
          <w:rFonts w:cstheme="minorHAnsi"/>
          <w:bCs/>
          <w:lang w:eastAsia="pl-PL"/>
        </w:rPr>
        <w:t>SUW</w:t>
      </w:r>
      <w:r w:rsidRPr="00597F51">
        <w:rPr>
          <w:rFonts w:cstheme="minorHAnsi"/>
          <w:bCs/>
          <w:lang w:eastAsia="pl-PL"/>
        </w:rPr>
        <w:t xml:space="preserve"> i sieci w </w:t>
      </w:r>
      <w:r>
        <w:rPr>
          <w:rFonts w:cstheme="minorHAnsi"/>
          <w:bCs/>
          <w:lang w:eastAsia="pl-PL"/>
        </w:rPr>
        <w:t>K</w:t>
      </w:r>
      <w:r w:rsidRPr="00597F51">
        <w:rPr>
          <w:rFonts w:cstheme="minorHAnsi"/>
          <w:bCs/>
          <w:lang w:eastAsia="pl-PL"/>
        </w:rPr>
        <w:t xml:space="preserve">owalach </w:t>
      </w:r>
      <w:r>
        <w:rPr>
          <w:rFonts w:cstheme="minorHAnsi"/>
          <w:bCs/>
          <w:lang w:eastAsia="pl-PL"/>
        </w:rPr>
        <w:t>O</w:t>
      </w:r>
      <w:r w:rsidRPr="00597F51">
        <w:rPr>
          <w:rFonts w:cstheme="minorHAnsi"/>
          <w:bCs/>
          <w:lang w:eastAsia="pl-PL"/>
        </w:rPr>
        <w:t>leckich wraz</w:t>
      </w:r>
      <w:r>
        <w:rPr>
          <w:rFonts w:cstheme="minorHAnsi"/>
          <w:bCs/>
          <w:lang w:eastAsia="pl-PL"/>
        </w:rPr>
        <w:t xml:space="preserve"> z mini farmą fotowoltaiczną” na wartość zadania 5</w:t>
      </w:r>
      <w:r w:rsidR="00FE15A9">
        <w:rPr>
          <w:rFonts w:cstheme="minorHAnsi"/>
          <w:bCs/>
          <w:lang w:eastAsia="pl-PL"/>
        </w:rPr>
        <w:t>,5</w:t>
      </w:r>
      <w:r>
        <w:rPr>
          <w:rFonts w:cstheme="minorHAnsi"/>
          <w:bCs/>
          <w:lang w:eastAsia="pl-PL"/>
        </w:rPr>
        <w:t xml:space="preserve"> mln zł;</w:t>
      </w:r>
    </w:p>
    <w:p w14:paraId="787B4326" w14:textId="35365A2C" w:rsidR="00597F51" w:rsidRPr="00FE15A9" w:rsidRDefault="00FE15A9" w:rsidP="00597F51">
      <w:pPr>
        <w:pStyle w:val="Lista3"/>
        <w:numPr>
          <w:ilvl w:val="0"/>
          <w:numId w:val="11"/>
        </w:numPr>
        <w:jc w:val="both"/>
      </w:pPr>
      <w:r>
        <w:rPr>
          <w:bCs/>
        </w:rPr>
        <w:t>„B</w:t>
      </w:r>
      <w:r w:rsidRPr="00FE15A9">
        <w:rPr>
          <w:bCs/>
        </w:rPr>
        <w:t>udowa infrastruktury sportowej wraz z budynkiem socjalno-szatniowym</w:t>
      </w:r>
      <w:r>
        <w:rPr>
          <w:bCs/>
        </w:rPr>
        <w:t xml:space="preserve"> w Kowalach Oleckich” na wartość zadani 2,864 mln zł;</w:t>
      </w:r>
    </w:p>
    <w:p w14:paraId="7A5AB2BA" w14:textId="09FEB852" w:rsidR="00FE15A9" w:rsidRPr="00FE15A9" w:rsidRDefault="00FE15A9" w:rsidP="00597F51">
      <w:pPr>
        <w:pStyle w:val="Lista3"/>
        <w:numPr>
          <w:ilvl w:val="0"/>
          <w:numId w:val="11"/>
        </w:numPr>
        <w:jc w:val="both"/>
      </w:pPr>
      <w:r>
        <w:rPr>
          <w:bCs/>
        </w:rPr>
        <w:t>„Z</w:t>
      </w:r>
      <w:r w:rsidRPr="00FE15A9">
        <w:rPr>
          <w:bCs/>
        </w:rPr>
        <w:t xml:space="preserve">akup 3 szt. autobusów szkolnych do gminy </w:t>
      </w:r>
      <w:r>
        <w:rPr>
          <w:bCs/>
        </w:rPr>
        <w:t>K</w:t>
      </w:r>
      <w:r w:rsidRPr="00FE15A9">
        <w:rPr>
          <w:bCs/>
        </w:rPr>
        <w:t xml:space="preserve">owale </w:t>
      </w:r>
      <w:r>
        <w:rPr>
          <w:bCs/>
        </w:rPr>
        <w:t>O</w:t>
      </w:r>
      <w:r w:rsidRPr="00FE15A9">
        <w:rPr>
          <w:bCs/>
        </w:rPr>
        <w:t>leckie</w:t>
      </w:r>
      <w:r>
        <w:rPr>
          <w:bCs/>
        </w:rPr>
        <w:t>” na wartość zadania 3,3 mln zł.</w:t>
      </w:r>
    </w:p>
    <w:p w14:paraId="3FE46AEE" w14:textId="77777777" w:rsidR="00C20DBD" w:rsidRDefault="00C20DBD" w:rsidP="00C20DBD">
      <w:pPr>
        <w:pStyle w:val="Lista3"/>
        <w:ind w:left="0" w:firstLine="0"/>
        <w:jc w:val="both"/>
      </w:pPr>
    </w:p>
    <w:p w14:paraId="38E6FFC8" w14:textId="77777777" w:rsidR="00C20DBD" w:rsidRDefault="00C20DBD" w:rsidP="00C20DBD">
      <w:pPr>
        <w:pStyle w:val="Lista3"/>
        <w:shd w:val="clear" w:color="auto" w:fill="FFFFFF"/>
        <w:suppressAutoHyphens w:val="0"/>
        <w:autoSpaceDE w:val="0"/>
        <w:autoSpaceDN w:val="0"/>
        <w:adjustRightInd w:val="0"/>
        <w:ind w:left="0" w:firstLine="0"/>
        <w:jc w:val="both"/>
        <w:rPr>
          <w:b/>
        </w:rPr>
      </w:pPr>
      <w:r>
        <w:rPr>
          <w:b/>
        </w:rPr>
        <w:t>IV. Kontakty z innymi organami i instytucjami, reprezentacją Gminy i inne działania.</w:t>
      </w:r>
    </w:p>
    <w:p w14:paraId="10EF74E6" w14:textId="77777777" w:rsidR="00C20DBD" w:rsidRDefault="00C20DBD" w:rsidP="00C20DBD">
      <w:pPr>
        <w:pStyle w:val="Lista2"/>
        <w:ind w:left="283"/>
        <w:jc w:val="both"/>
        <w:rPr>
          <w:b/>
        </w:rPr>
      </w:pPr>
    </w:p>
    <w:p w14:paraId="6CC98593" w14:textId="486AE7E3" w:rsidR="008D1415" w:rsidRDefault="004F0746" w:rsidP="008D1415">
      <w:pPr>
        <w:numPr>
          <w:ilvl w:val="0"/>
          <w:numId w:val="15"/>
        </w:numPr>
        <w:suppressAutoHyphens w:val="0"/>
        <w:spacing w:before="100" w:beforeAutospacing="1" w:after="100" w:afterAutospacing="1"/>
        <w:rPr>
          <w:lang w:eastAsia="pl-PL"/>
        </w:rPr>
      </w:pPr>
      <w:r>
        <w:t xml:space="preserve">W związku z przystąpieniem </w:t>
      </w:r>
      <w:r>
        <w:t xml:space="preserve">naszej Gminy </w:t>
      </w:r>
      <w:r>
        <w:t xml:space="preserve">do projektu konkursowego </w:t>
      </w:r>
      <w:r w:rsidRPr="004F0746">
        <w:rPr>
          <w:rFonts w:eastAsia="Calibri" w:cs="Calibri"/>
          <w:b/>
          <w:i/>
        </w:rPr>
        <w:t>VULCAN kompetencji</w:t>
      </w:r>
      <w:r w:rsidRPr="004F0746">
        <w:rPr>
          <w:rFonts w:eastAsia="Calibri" w:cs="Calibri"/>
          <w:b/>
          <w:i/>
        </w:rPr>
        <w:t xml:space="preserve"> </w:t>
      </w:r>
      <w:r w:rsidRPr="004F0746">
        <w:rPr>
          <w:rFonts w:eastAsia="Calibri" w:cs="Calibri"/>
          <w:b/>
          <w:i/>
        </w:rPr>
        <w:t xml:space="preserve">w WARMIŃSKO - MAZURSKICH samorządach </w:t>
      </w:r>
      <w:r w:rsidRPr="004F0746">
        <w:rPr>
          <w:rFonts w:eastAsia="Calibri" w:cs="Calibri"/>
        </w:rPr>
        <w:t xml:space="preserve">w ramach Programu Operacyjnego Wiedza Edukacja Rozwój Priorytet II </w:t>
      </w:r>
      <w:r w:rsidRPr="004F0746">
        <w:rPr>
          <w:rFonts w:eastAsia="Calibri" w:cs="Calibri"/>
          <w:i/>
        </w:rPr>
        <w:t xml:space="preserve">Efektywne polityki publiczne dla rynku pracy, gospodarki i edukacji </w:t>
      </w:r>
      <w:r w:rsidRPr="004F0746">
        <w:rPr>
          <w:rFonts w:eastAsia="Calibri" w:cs="Calibri"/>
        </w:rPr>
        <w:t xml:space="preserve">Działanie 2.1. </w:t>
      </w:r>
      <w:r w:rsidRPr="004F0746">
        <w:rPr>
          <w:rFonts w:eastAsia="Calibri" w:cs="Calibri"/>
          <w:i/>
        </w:rPr>
        <w:t xml:space="preserve">Wysoka jakość systemu oświaty </w:t>
      </w:r>
      <w:r>
        <w:t xml:space="preserve">realizowanego przez VULCAN sp. z .o.o. </w:t>
      </w:r>
      <w:r>
        <w:t xml:space="preserve">w dniu </w:t>
      </w:r>
      <w:r w:rsidR="00E90D7C">
        <w:t xml:space="preserve">22 września </w:t>
      </w:r>
      <w:r w:rsidR="00CD4B7F">
        <w:t>w Szkole Podstawowej w</w:t>
      </w:r>
      <w:r>
        <w:t> </w:t>
      </w:r>
      <w:r w:rsidR="00CD4B7F">
        <w:t xml:space="preserve">Kowalach Oleckich odbyła się debata </w:t>
      </w:r>
      <w:r w:rsidR="000A259E">
        <w:t xml:space="preserve">w formie wspólnej </w:t>
      </w:r>
      <w:r w:rsidR="008D1415">
        <w:t>pracy: dyrektorów szkół, nauczycieli, rodziców, uczniów, przedstawicieli jednostek organizacyjnych Gminy, przedsiębiorców i przedstawicieli samorządu terytorialnego by odpowiedzieć na postawione wcześniej pytania, a mianowicie:</w:t>
      </w:r>
    </w:p>
    <w:p w14:paraId="53ABBA74" w14:textId="77777777" w:rsidR="008D1415" w:rsidRDefault="008D1415" w:rsidP="008D1415">
      <w:pPr>
        <w:pStyle w:val="Akapitzlist"/>
        <w:numPr>
          <w:ilvl w:val="0"/>
          <w:numId w:val="16"/>
        </w:numPr>
        <w:suppressAutoHyphens w:val="0"/>
        <w:spacing w:before="100" w:beforeAutospacing="1" w:after="100" w:afterAutospacing="1"/>
        <w:rPr>
          <w:lang w:eastAsia="pl-PL"/>
        </w:rPr>
      </w:pPr>
      <w:r w:rsidRPr="008D1415">
        <w:rPr>
          <w:lang w:eastAsia="pl-PL"/>
        </w:rPr>
        <w:t>Za co najbardziej lubimy lub chcielibyśmy lubić nasze szkoły?</w:t>
      </w:r>
    </w:p>
    <w:p w14:paraId="511502AE" w14:textId="3696D665" w:rsidR="008D1415" w:rsidRPr="008D1415" w:rsidRDefault="008D1415" w:rsidP="008D1415">
      <w:pPr>
        <w:pStyle w:val="Akapitzlist"/>
        <w:numPr>
          <w:ilvl w:val="0"/>
          <w:numId w:val="16"/>
        </w:numPr>
        <w:suppressAutoHyphens w:val="0"/>
        <w:spacing w:before="100" w:beforeAutospacing="1" w:after="100" w:afterAutospacing="1"/>
        <w:rPr>
          <w:lang w:eastAsia="pl-PL"/>
        </w:rPr>
      </w:pPr>
      <w:r w:rsidRPr="008D1415">
        <w:rPr>
          <w:lang w:eastAsia="pl-PL"/>
        </w:rPr>
        <w:t>Co wyróżnia lub powinno wyróżniać naszych nauczycieli?</w:t>
      </w:r>
    </w:p>
    <w:p w14:paraId="2E14A51A" w14:textId="77777777" w:rsidR="008D1415" w:rsidRPr="008D1415" w:rsidRDefault="008D1415" w:rsidP="008D1415">
      <w:pPr>
        <w:numPr>
          <w:ilvl w:val="0"/>
          <w:numId w:val="16"/>
        </w:numPr>
        <w:suppressAutoHyphens w:val="0"/>
        <w:spacing w:before="100" w:beforeAutospacing="1" w:after="100" w:afterAutospacing="1"/>
        <w:rPr>
          <w:lang w:eastAsia="pl-PL"/>
        </w:rPr>
      </w:pPr>
      <w:r w:rsidRPr="008D1415">
        <w:rPr>
          <w:lang w:eastAsia="pl-PL"/>
        </w:rPr>
        <w:t>Czego najbardziej potrzebują uczniowie, by dobrze się czuć i uczyć w swoich szkołach?</w:t>
      </w:r>
    </w:p>
    <w:p w14:paraId="690EB2C1" w14:textId="77777777" w:rsidR="008D1415" w:rsidRPr="008D1415" w:rsidRDefault="008D1415" w:rsidP="008D1415">
      <w:pPr>
        <w:numPr>
          <w:ilvl w:val="0"/>
          <w:numId w:val="16"/>
        </w:numPr>
        <w:suppressAutoHyphens w:val="0"/>
        <w:spacing w:before="100" w:beforeAutospacing="1" w:after="100" w:afterAutospacing="1"/>
        <w:rPr>
          <w:lang w:eastAsia="pl-PL"/>
        </w:rPr>
      </w:pPr>
      <w:r w:rsidRPr="008D1415">
        <w:rPr>
          <w:lang w:eastAsia="pl-PL"/>
        </w:rPr>
        <w:t>Czego najbardziej potrzebują nauczyciele, by dobrze wykonywać swoją pracę?</w:t>
      </w:r>
    </w:p>
    <w:p w14:paraId="73EC8DEC" w14:textId="77777777" w:rsidR="008D1415" w:rsidRPr="008D1415" w:rsidRDefault="008D1415" w:rsidP="008D1415">
      <w:pPr>
        <w:numPr>
          <w:ilvl w:val="0"/>
          <w:numId w:val="16"/>
        </w:numPr>
        <w:suppressAutoHyphens w:val="0"/>
        <w:spacing w:before="100" w:beforeAutospacing="1" w:after="100" w:afterAutospacing="1"/>
        <w:rPr>
          <w:lang w:eastAsia="pl-PL"/>
        </w:rPr>
      </w:pPr>
      <w:r w:rsidRPr="008D1415">
        <w:rPr>
          <w:lang w:eastAsia="pl-PL"/>
        </w:rPr>
        <w:t>Czego najbardziej od szkół i nauczycieli oczekują rodzice uczniów?</w:t>
      </w:r>
    </w:p>
    <w:p w14:paraId="550D8195" w14:textId="5988C2FD" w:rsidR="008D1415" w:rsidRDefault="008D1415" w:rsidP="008D1415">
      <w:pPr>
        <w:numPr>
          <w:ilvl w:val="0"/>
          <w:numId w:val="16"/>
        </w:numPr>
        <w:suppressAutoHyphens w:val="0"/>
        <w:spacing w:before="100" w:beforeAutospacing="1" w:after="100" w:afterAutospacing="1"/>
        <w:rPr>
          <w:lang w:eastAsia="pl-PL"/>
        </w:rPr>
      </w:pPr>
      <w:r w:rsidRPr="008D1415">
        <w:rPr>
          <w:lang w:eastAsia="pl-PL"/>
        </w:rPr>
        <w:t>Co powinno wyróżniać edukację na terenie gminy Kowale Oleckie?</w:t>
      </w:r>
    </w:p>
    <w:p w14:paraId="6EAD3761" w14:textId="6CC00FEB" w:rsidR="00CB4D9A" w:rsidRPr="008D1415" w:rsidRDefault="00CB4D9A" w:rsidP="00CB4D9A">
      <w:pPr>
        <w:suppressAutoHyphens w:val="0"/>
        <w:spacing w:before="100" w:beforeAutospacing="1" w:after="100" w:afterAutospacing="1"/>
        <w:rPr>
          <w:lang w:eastAsia="pl-PL"/>
        </w:rPr>
      </w:pPr>
      <w:r>
        <w:rPr>
          <w:lang w:eastAsia="pl-PL"/>
        </w:rPr>
        <w:t>Wypracowane wspólnie stanowiska posłużą miedzy innymi pracownikom Urzędu biorącym udział w projekcie do opracowania Planu rozwoju oświaty w gminie Kowale Oleckie.</w:t>
      </w:r>
    </w:p>
    <w:p w14:paraId="7075E04B" w14:textId="15ED07E1" w:rsidR="00334143" w:rsidRDefault="00E90D7C" w:rsidP="00334143">
      <w:pPr>
        <w:pStyle w:val="Akapitzlist"/>
        <w:numPr>
          <w:ilvl w:val="0"/>
          <w:numId w:val="15"/>
        </w:numPr>
        <w:jc w:val="both"/>
      </w:pPr>
      <w:r>
        <w:t xml:space="preserve">23 września </w:t>
      </w:r>
      <w:r w:rsidR="00C15320">
        <w:t xml:space="preserve">uczestniczyłem w posiedzeniu </w:t>
      </w:r>
      <w:r>
        <w:t>F</w:t>
      </w:r>
      <w:r w:rsidR="00C15320">
        <w:t xml:space="preserve">undacji </w:t>
      </w:r>
      <w:r>
        <w:t>R</w:t>
      </w:r>
      <w:r w:rsidR="00C15320">
        <w:t xml:space="preserve">ozwoju </w:t>
      </w:r>
      <w:r>
        <w:t>Z</w:t>
      </w:r>
      <w:r w:rsidR="00C15320">
        <w:t xml:space="preserve">iemi </w:t>
      </w:r>
      <w:r>
        <w:t>O</w:t>
      </w:r>
      <w:r w:rsidR="00C15320">
        <w:t xml:space="preserve">leckiej w Olecku. Posiedzenie miało na celu omówienie działalności Fundacji w roku 2019 i w konsekwencji podjęcie uchwał o przyjęciu i zatwierdzeniu sprawozdania merytorycznego </w:t>
      </w:r>
      <w:r w:rsidR="00664019">
        <w:t xml:space="preserve">i </w:t>
      </w:r>
      <w:r w:rsidR="00C15320">
        <w:t>finansowego za 2019 r. i udzieleniu absolutorium Zarządowi Stowarzyszenia za 2019 rok.</w:t>
      </w:r>
      <w:r w:rsidR="00145D77">
        <w:t xml:space="preserve"> Uchwały zostały przyjęte jednomyślnie.</w:t>
      </w:r>
    </w:p>
    <w:p w14:paraId="719279D3" w14:textId="57F51EFC" w:rsidR="00334143" w:rsidRDefault="00664019" w:rsidP="00334143">
      <w:pPr>
        <w:pStyle w:val="Akapitzlist"/>
        <w:numPr>
          <w:ilvl w:val="0"/>
          <w:numId w:val="15"/>
        </w:numPr>
        <w:jc w:val="both"/>
      </w:pPr>
      <w:r>
        <w:t>23 wrz</w:t>
      </w:r>
      <w:r w:rsidR="00E90D7C">
        <w:t xml:space="preserve">eśnia </w:t>
      </w:r>
      <w:r w:rsidR="00145D77">
        <w:t xml:space="preserve">odbyło się posiedzenie </w:t>
      </w:r>
      <w:r w:rsidR="00E90D7C">
        <w:t>R</w:t>
      </w:r>
      <w:r w:rsidR="00CB4D9A">
        <w:t xml:space="preserve">ady </w:t>
      </w:r>
      <w:r w:rsidR="00E90D7C">
        <w:t>S</w:t>
      </w:r>
      <w:r w:rsidR="00CB4D9A">
        <w:t xml:space="preserve">połecznej </w:t>
      </w:r>
      <w:r w:rsidR="00E90D7C">
        <w:t>S</w:t>
      </w:r>
      <w:r w:rsidR="00CB4D9A">
        <w:t xml:space="preserve">amodzielnego </w:t>
      </w:r>
      <w:r w:rsidR="00E90D7C">
        <w:t>P</w:t>
      </w:r>
      <w:r w:rsidR="00F757C6">
        <w:t xml:space="preserve">ublicznego </w:t>
      </w:r>
      <w:r w:rsidR="00E90D7C">
        <w:t>G</w:t>
      </w:r>
      <w:r w:rsidR="00F757C6">
        <w:t xml:space="preserve">minnego </w:t>
      </w:r>
      <w:r w:rsidR="00E90D7C">
        <w:t>O</w:t>
      </w:r>
      <w:r w:rsidR="00F757C6">
        <w:t xml:space="preserve">środka </w:t>
      </w:r>
      <w:r w:rsidR="00E90D7C">
        <w:t>Z</w:t>
      </w:r>
      <w:r w:rsidR="00F757C6">
        <w:t xml:space="preserve">drowia w Kowalach Oleckich. </w:t>
      </w:r>
      <w:r w:rsidR="00334143">
        <w:t xml:space="preserve">Pod nieobecność p. Grzegorza Wiśniewskiego kierownika </w:t>
      </w:r>
      <w:r w:rsidR="00334143">
        <w:t>placówki</w:t>
      </w:r>
      <w:r w:rsidR="00334143">
        <w:t>, jednostkę reprezentował p. Marek Barszczewski – księgowy. Pan Marek Barszczewski przedstawił wykonanie planu budżetowo-finansowego za I półrocze 20</w:t>
      </w:r>
      <w:r w:rsidR="00334143">
        <w:t>20</w:t>
      </w:r>
      <w:r w:rsidR="00334143">
        <w:t xml:space="preserve"> roku oraz rachunek zysków i strat za wskazany okres. Rada Społeczna jednogłośnie przyjęła przedłożone sprawozdania. </w:t>
      </w:r>
      <w:r w:rsidR="00334143">
        <w:t xml:space="preserve">Przedstawiciel Ośrodka Zdrowia poinformował również, że od miesiąca października w placówce w każdy piątek dodatkowo będzie przyjmowała pacjentów lekarz p. </w:t>
      </w:r>
      <w:r w:rsidR="00DE6A80">
        <w:t>Molas. Dodam, że w chwili obecnej ze względu na obowiązek odbycia kwarantanny przez dużą część personelu Ośrodka, placówka funkcjonuje w skróconym wymiarze pracy w godz. 8.00 – 15.00.</w:t>
      </w:r>
    </w:p>
    <w:p w14:paraId="5CF0897E" w14:textId="45A65FD2" w:rsidR="00E90D7C" w:rsidRDefault="00E90D7C" w:rsidP="008D1415">
      <w:pPr>
        <w:numPr>
          <w:ilvl w:val="0"/>
          <w:numId w:val="15"/>
        </w:numPr>
        <w:jc w:val="both"/>
      </w:pPr>
      <w:r>
        <w:lastRenderedPageBreak/>
        <w:t xml:space="preserve">23 września </w:t>
      </w:r>
      <w:r w:rsidR="00145D77">
        <w:t xml:space="preserve">odbyło się posiedzenie </w:t>
      </w:r>
      <w:r>
        <w:t>Rad</w:t>
      </w:r>
      <w:r w:rsidR="00145D77">
        <w:t>y</w:t>
      </w:r>
      <w:r>
        <w:t xml:space="preserve"> Programow</w:t>
      </w:r>
      <w:r w:rsidR="00145D77">
        <w:t>ej</w:t>
      </w:r>
      <w:r>
        <w:t xml:space="preserve"> G</w:t>
      </w:r>
      <w:r w:rsidR="00F757C6">
        <w:t xml:space="preserve">minnego </w:t>
      </w:r>
      <w:r>
        <w:t>C</w:t>
      </w:r>
      <w:r w:rsidR="00F757C6">
        <w:t xml:space="preserve">entrum </w:t>
      </w:r>
      <w:r>
        <w:t>K</w:t>
      </w:r>
      <w:r w:rsidR="00F757C6">
        <w:t xml:space="preserve">ultury w Kowalach Oleckich. Oprócz członków RP w spotkaniu uczestniczyły; p. Barbara Małach – dyrektor placówki i p. Justyna Bełbot – księgowa placówki. </w:t>
      </w:r>
      <w:r w:rsidR="00F757C6">
        <w:t>Podczas posiedzenia omówione zostały kwestie dotyczące przedłożonego sprawozdania finansowego jednostki za I półrocze 20</w:t>
      </w:r>
      <w:r w:rsidR="00F757C6">
        <w:t>20</w:t>
      </w:r>
      <w:r w:rsidR="00F757C6">
        <w:t xml:space="preserve"> r. </w:t>
      </w:r>
      <w:r w:rsidR="00F757C6">
        <w:t xml:space="preserve">oraz </w:t>
      </w:r>
      <w:r w:rsidR="00C32CA2">
        <w:t>omówienie aktualnych problemów</w:t>
      </w:r>
      <w:r w:rsidR="00C53AA1">
        <w:t xml:space="preserve"> </w:t>
      </w:r>
      <w:r w:rsidR="00F757C6">
        <w:t xml:space="preserve">funkcjonowania GCK w </w:t>
      </w:r>
      <w:r w:rsidR="00D3243D">
        <w:t>obliczu pandemii i wynikających z niej ograniczeń oraz bieżących potrzeb placówki</w:t>
      </w:r>
      <w:r w:rsidR="00F757C6">
        <w:t xml:space="preserve">. </w:t>
      </w:r>
      <w:r w:rsidR="00D3243D">
        <w:t>P</w:t>
      </w:r>
      <w:r w:rsidR="00F757C6">
        <w:t>rzedstawione sprawozdanie finansowe zostało przyjęte przez Radę Programową jednogłośnie.</w:t>
      </w:r>
      <w:r w:rsidR="00D3243D">
        <w:t xml:space="preserve"> W najbliższym czasie będziemy musieli pochylić się nad tematem wymiany źródła ciepła w obiekcie Świetlicy i Biblioteki w Sokółkach, gdyż </w:t>
      </w:r>
      <w:r w:rsidR="00334143">
        <w:t xml:space="preserve">dotychczas </w:t>
      </w:r>
      <w:r w:rsidR="00D3243D">
        <w:t xml:space="preserve">funkcjonujące źródło </w:t>
      </w:r>
      <w:r w:rsidR="00334143">
        <w:t>ciepła w postaci kotła na ekogroszek coraz częściej ulega awariom i pochłania niemałe środki na ich usuwanie. Jestem zdania, że powinniśmy na przyszłość zainwestować w system grzewczy bezobsługowy, oparty na energii odnawialnej w systemie co najmniej dualnym.</w:t>
      </w:r>
    </w:p>
    <w:p w14:paraId="60B58949" w14:textId="3078B663" w:rsidR="00E90D7C" w:rsidRDefault="00E90D7C" w:rsidP="008D1415">
      <w:pPr>
        <w:numPr>
          <w:ilvl w:val="0"/>
          <w:numId w:val="15"/>
        </w:numPr>
        <w:jc w:val="both"/>
      </w:pPr>
      <w:r>
        <w:t xml:space="preserve">25 września </w:t>
      </w:r>
      <w:r w:rsidR="00C15320">
        <w:t xml:space="preserve">uczestniczyłem w </w:t>
      </w:r>
      <w:r>
        <w:t>posiedzeni</w:t>
      </w:r>
      <w:r w:rsidR="00C15320">
        <w:t>u</w:t>
      </w:r>
      <w:r>
        <w:t xml:space="preserve"> Zarządu </w:t>
      </w:r>
      <w:r w:rsidR="00C15320">
        <w:t>oraz w Walnym Zebraniu Członków</w:t>
      </w:r>
      <w:r>
        <w:t xml:space="preserve"> </w:t>
      </w:r>
      <w:r w:rsidR="00C15320">
        <w:t xml:space="preserve">Stowarzyszenia </w:t>
      </w:r>
      <w:r>
        <w:t>L</w:t>
      </w:r>
      <w:r w:rsidR="00C15320">
        <w:t xml:space="preserve">okalna </w:t>
      </w:r>
      <w:r>
        <w:t>G</w:t>
      </w:r>
      <w:r w:rsidR="00C15320">
        <w:t xml:space="preserve">rupa </w:t>
      </w:r>
      <w:r>
        <w:t>D</w:t>
      </w:r>
      <w:r w:rsidR="00C15320">
        <w:t>ziałania</w:t>
      </w:r>
      <w:r>
        <w:t xml:space="preserve"> „Lider w EGO”</w:t>
      </w:r>
      <w:r w:rsidR="00C15320">
        <w:t xml:space="preserve"> w Olecku. Posiedzenie miało na celu omówienie działalności Stowarzyszenia w roku 2019 i w konsekwencji podjęcie uchwał o przyjęciu i zatwierdzeniu sprawozdania finansowego za 2019 r. i udzieleniu absolutorium Zarządowi Stowarzyszenia za 2019 rok. </w:t>
      </w:r>
      <w:r w:rsidR="00145D77">
        <w:t>Uchwały zostały przyjęte jednomyślnie.</w:t>
      </w:r>
    </w:p>
    <w:p w14:paraId="474F5EFD" w14:textId="03858988" w:rsidR="00CE753F" w:rsidRDefault="00CE753F" w:rsidP="008D1415">
      <w:pPr>
        <w:numPr>
          <w:ilvl w:val="0"/>
          <w:numId w:val="15"/>
        </w:numPr>
        <w:jc w:val="both"/>
      </w:pPr>
      <w:r>
        <w:t>13 października na zaproszenie dyrektora, rady pedagogicznej i uczniów Szkoły Podstawowej im. Jana Pawła II w Kowalach Oleckich uczestniczyłem w akademii z okazji Dnia Edukacji Narodowej.</w:t>
      </w:r>
    </w:p>
    <w:p w14:paraId="7A2673F9" w14:textId="46104B6F" w:rsidR="009B2482" w:rsidRDefault="00CE753F" w:rsidP="008D1415">
      <w:pPr>
        <w:numPr>
          <w:ilvl w:val="0"/>
          <w:numId w:val="15"/>
        </w:numPr>
        <w:jc w:val="both"/>
      </w:pPr>
      <w:r>
        <w:t>W związku z zawartą umową przez Związek Międzygminny „Gospodarka Komunalna”</w:t>
      </w:r>
      <w:r w:rsidR="009B2482">
        <w:t xml:space="preserve"> w </w:t>
      </w:r>
      <w:r>
        <w:t xml:space="preserve">Ełku na odbiór i zagospodarowanie </w:t>
      </w:r>
      <w:r w:rsidR="009B2482">
        <w:t xml:space="preserve">folii, worków i sznurków pochodzących z rolnictwa od dzisiaj nasi pracownicy </w:t>
      </w:r>
      <w:r w:rsidR="008D1415">
        <w:t xml:space="preserve">p. Aleksandra Szymańczyk i p. Małgorzata Bartczak </w:t>
      </w:r>
      <w:r w:rsidR="009B2482">
        <w:t>będą kontaktowali się z rolnikami, którzy zadeklarowali udział w programie finansowanym przez NFOŚiGW w celu zawarcia stosownych umów ze Związkiem. Prawdopodobnie odpady byłyby odbierane w Stacji Przeładunkowej w Olecku z początkiem listopada. Bardzo proszę o możliwie szybkie podpisywanie umów celem sprawnej realizacji dalszych czynności.</w:t>
      </w:r>
    </w:p>
    <w:p w14:paraId="3D365B27" w14:textId="46D5BF50" w:rsidR="00C20DBD" w:rsidRDefault="00C20DBD" w:rsidP="008D1415">
      <w:pPr>
        <w:numPr>
          <w:ilvl w:val="0"/>
          <w:numId w:val="15"/>
        </w:numPr>
        <w:jc w:val="both"/>
      </w:pPr>
      <w:r>
        <w:t xml:space="preserve">Przypominam rolnikom i posiadaczom gruntów rolnych o obowiązkowym poddaniu się Spisowi Rolnemu. </w:t>
      </w:r>
      <w:r w:rsidR="00CE753F">
        <w:t>Spis jest prowadzony o</w:t>
      </w:r>
      <w:r>
        <w:t>d 1 września</w:t>
      </w:r>
      <w:r w:rsidR="00CE753F">
        <w:t xml:space="preserve"> i potrwa </w:t>
      </w:r>
      <w:r>
        <w:t>do 30 listopada</w:t>
      </w:r>
      <w:r w:rsidR="00CE753F">
        <w:t xml:space="preserve">. W tym czasie wszyscy rolnicy powinni poddać się spisowi. Namawiam Państwa do </w:t>
      </w:r>
      <w:r>
        <w:t>samospis</w:t>
      </w:r>
      <w:r w:rsidR="00CE753F">
        <w:t>u</w:t>
      </w:r>
      <w:r>
        <w:t xml:space="preserve"> poprzez aplikację </w:t>
      </w:r>
      <w:r w:rsidR="00CE753F">
        <w:t>on-line i wypełnienie</w:t>
      </w:r>
      <w:r>
        <w:t xml:space="preserve"> </w:t>
      </w:r>
      <w:r w:rsidR="00CE753F">
        <w:t xml:space="preserve">stosownej </w:t>
      </w:r>
      <w:r>
        <w:t>ankiet</w:t>
      </w:r>
      <w:r w:rsidR="00CE753F">
        <w:t>y</w:t>
      </w:r>
      <w:r>
        <w:t xml:space="preserve"> </w:t>
      </w:r>
      <w:r w:rsidR="00CE753F">
        <w:t xml:space="preserve">u nas w Urzędzie </w:t>
      </w:r>
      <w:r>
        <w:t xml:space="preserve">w pokoju nr 10 </w:t>
      </w:r>
      <w:r w:rsidR="00CE753F">
        <w:t xml:space="preserve">ze wsparciem naszych pracowników. </w:t>
      </w:r>
    </w:p>
    <w:p w14:paraId="6953C44D" w14:textId="77777777" w:rsidR="00C20DBD" w:rsidRDefault="00C20DBD" w:rsidP="004F0746"/>
    <w:p w14:paraId="4D9EB5B5" w14:textId="77777777" w:rsidR="00C20DBD" w:rsidRDefault="00C20DBD" w:rsidP="00C20DBD">
      <w:pPr>
        <w:ind w:left="6372" w:firstLine="708"/>
      </w:pPr>
      <w:r>
        <w:t>Wójt Gminy</w:t>
      </w:r>
    </w:p>
    <w:p w14:paraId="5CADC4A2" w14:textId="77777777" w:rsidR="00C20DBD" w:rsidRDefault="00C20DBD" w:rsidP="00C20DBD">
      <w:pPr>
        <w:pStyle w:val="Lista2"/>
        <w:spacing w:line="276" w:lineRule="auto"/>
        <w:ind w:left="6732" w:firstLine="348"/>
        <w:jc w:val="both"/>
      </w:pPr>
      <w:r>
        <w:t>Krzysztof Locman</w:t>
      </w:r>
    </w:p>
    <w:p w14:paraId="6799EBB4" w14:textId="77777777" w:rsidR="000B370F" w:rsidRDefault="000B370F"/>
    <w:sectPr w:rsidR="000B3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ora">
    <w:altName w:val="Times New Roman"/>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Lora" w:hAnsi="Lora" w:cs="Lora" w:hint="default"/>
        <w:b w:val="0"/>
        <w:bCs w:val="0"/>
        <w:i/>
        <w:iCs/>
        <w:sz w:val="24"/>
        <w:szCs w:val="24"/>
      </w:rPr>
    </w:lvl>
  </w:abstractNum>
  <w:abstractNum w:abstractNumId="2" w15:restartNumberingAfterBreak="0">
    <w:nsid w:val="00000007"/>
    <w:multiLevelType w:val="multilevel"/>
    <w:tmpl w:val="A3D0D52E"/>
    <w:lvl w:ilvl="0">
      <w:start w:val="1"/>
      <w:numFmt w:val="lowerLetter"/>
      <w:lvlText w:val="%1)"/>
      <w:lvlJc w:val="left"/>
      <w:pPr>
        <w:tabs>
          <w:tab w:val="num" w:pos="360"/>
        </w:tabs>
        <w:ind w:left="360" w:hanging="360"/>
      </w:pPr>
      <w:rPr>
        <w:bCs/>
      </w:rPr>
    </w:lvl>
    <w:lvl w:ilvl="1">
      <w:start w:val="1"/>
      <w:numFmt w:val="lowerLetter"/>
      <w:lvlText w:val="%2)"/>
      <w:lvlJc w:val="left"/>
      <w:pPr>
        <w:tabs>
          <w:tab w:val="num" w:pos="786"/>
        </w:tabs>
        <w:ind w:left="786" w:hanging="360"/>
      </w:pPr>
    </w:lvl>
    <w:lvl w:ilvl="2">
      <w:start w:val="1"/>
      <w:numFmt w:val="lowerLetter"/>
      <w:lvlText w:val="%3)"/>
      <w:lvlJc w:val="left"/>
      <w:pPr>
        <w:tabs>
          <w:tab w:val="num" w:pos="1494"/>
        </w:tabs>
        <w:ind w:left="1494" w:hanging="360"/>
      </w:pPr>
    </w:lvl>
    <w:lvl w:ilvl="3">
      <w:start w:val="1"/>
      <w:numFmt w:val="lowerLetter"/>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Letter"/>
      <w:lvlText w:val="%6)"/>
      <w:lvlJc w:val="left"/>
      <w:pPr>
        <w:tabs>
          <w:tab w:val="num" w:pos="2236"/>
        </w:tabs>
        <w:ind w:left="2236" w:hanging="360"/>
      </w:pPr>
    </w:lvl>
    <w:lvl w:ilvl="6">
      <w:start w:val="1"/>
      <w:numFmt w:val="lowerLetter"/>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Letter"/>
      <w:lvlText w:val="%9)"/>
      <w:lvlJc w:val="left"/>
      <w:pPr>
        <w:tabs>
          <w:tab w:val="num" w:pos="3316"/>
        </w:tabs>
        <w:ind w:left="3316" w:hanging="360"/>
      </w:pPr>
    </w:lvl>
  </w:abstractNum>
  <w:abstractNum w:abstractNumId="3" w15:restartNumberingAfterBreak="0">
    <w:nsid w:val="024667B0"/>
    <w:multiLevelType w:val="multilevel"/>
    <w:tmpl w:val="2FDECC0C"/>
    <w:lvl w:ilvl="0">
      <w:start w:val="1"/>
      <w:numFmt w:val="lowerLetter"/>
      <w:lvlText w:val="%1)"/>
      <w:lvlJc w:val="left"/>
      <w:pPr>
        <w:tabs>
          <w:tab w:val="num" w:pos="360"/>
        </w:tabs>
        <w:ind w:left="360" w:hanging="360"/>
      </w:pPr>
      <w:rPr>
        <w:bCs/>
      </w:rPr>
    </w:lvl>
    <w:lvl w:ilvl="1">
      <w:start w:val="1"/>
      <w:numFmt w:val="lowerLetter"/>
      <w:lvlText w:val="%2)"/>
      <w:lvlJc w:val="left"/>
      <w:pPr>
        <w:tabs>
          <w:tab w:val="num" w:pos="786"/>
        </w:tabs>
        <w:ind w:left="786" w:hanging="360"/>
      </w:pPr>
      <w:rPr>
        <w:i w:val="0"/>
      </w:rPr>
    </w:lvl>
    <w:lvl w:ilvl="2">
      <w:start w:val="1"/>
      <w:numFmt w:val="lowerLetter"/>
      <w:lvlText w:val="%3)"/>
      <w:lvlJc w:val="left"/>
      <w:pPr>
        <w:tabs>
          <w:tab w:val="num" w:pos="1494"/>
        </w:tabs>
        <w:ind w:left="1494" w:hanging="360"/>
      </w:pPr>
    </w:lvl>
    <w:lvl w:ilvl="3">
      <w:start w:val="1"/>
      <w:numFmt w:val="lowerLetter"/>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Letter"/>
      <w:lvlText w:val="%6)"/>
      <w:lvlJc w:val="left"/>
      <w:pPr>
        <w:tabs>
          <w:tab w:val="num" w:pos="2236"/>
        </w:tabs>
        <w:ind w:left="2236" w:hanging="360"/>
      </w:pPr>
    </w:lvl>
    <w:lvl w:ilvl="6">
      <w:start w:val="1"/>
      <w:numFmt w:val="lowerLetter"/>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Letter"/>
      <w:lvlText w:val="%9)"/>
      <w:lvlJc w:val="left"/>
      <w:pPr>
        <w:tabs>
          <w:tab w:val="num" w:pos="3316"/>
        </w:tabs>
        <w:ind w:left="3316" w:hanging="360"/>
      </w:pPr>
    </w:lvl>
  </w:abstractNum>
  <w:abstractNum w:abstractNumId="4" w15:restartNumberingAfterBreak="0">
    <w:nsid w:val="0B0E3881"/>
    <w:multiLevelType w:val="hybridMultilevel"/>
    <w:tmpl w:val="6E9E3E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0F7656"/>
    <w:multiLevelType w:val="hybridMultilevel"/>
    <w:tmpl w:val="05003F6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561031"/>
    <w:multiLevelType w:val="multilevel"/>
    <w:tmpl w:val="B8BA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51F51"/>
    <w:multiLevelType w:val="hybridMultilevel"/>
    <w:tmpl w:val="61F8C1C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AA513CD"/>
    <w:multiLevelType w:val="multilevel"/>
    <w:tmpl w:val="BB7058D2"/>
    <w:lvl w:ilvl="0">
      <w:start w:val="1"/>
      <w:numFmt w:val="lowerLetter"/>
      <w:lvlText w:val="%1)"/>
      <w:lvlJc w:val="left"/>
      <w:pPr>
        <w:tabs>
          <w:tab w:val="num" w:pos="360"/>
        </w:tabs>
        <w:ind w:left="360" w:hanging="360"/>
      </w:pPr>
      <w:rPr>
        <w:bCs/>
      </w:rPr>
    </w:lvl>
    <w:lvl w:ilvl="1">
      <w:start w:val="1"/>
      <w:numFmt w:val="lowerLetter"/>
      <w:lvlText w:val="%2)"/>
      <w:lvlJc w:val="left"/>
      <w:pPr>
        <w:tabs>
          <w:tab w:val="num" w:pos="786"/>
        </w:tabs>
        <w:ind w:left="786" w:hanging="360"/>
      </w:pPr>
      <w:rPr>
        <w:i w:val="0"/>
      </w:rPr>
    </w:lvl>
    <w:lvl w:ilvl="2">
      <w:start w:val="1"/>
      <w:numFmt w:val="lowerLetter"/>
      <w:lvlText w:val="%3)"/>
      <w:lvlJc w:val="left"/>
      <w:pPr>
        <w:tabs>
          <w:tab w:val="num" w:pos="1494"/>
        </w:tabs>
        <w:ind w:left="1494" w:hanging="360"/>
      </w:pPr>
    </w:lvl>
    <w:lvl w:ilvl="3">
      <w:start w:val="1"/>
      <w:numFmt w:val="lowerLetter"/>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Letter"/>
      <w:lvlText w:val="%6)"/>
      <w:lvlJc w:val="left"/>
      <w:pPr>
        <w:tabs>
          <w:tab w:val="num" w:pos="2236"/>
        </w:tabs>
        <w:ind w:left="2236" w:hanging="360"/>
      </w:pPr>
    </w:lvl>
    <w:lvl w:ilvl="6">
      <w:start w:val="1"/>
      <w:numFmt w:val="lowerLetter"/>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Letter"/>
      <w:lvlText w:val="%9)"/>
      <w:lvlJc w:val="left"/>
      <w:pPr>
        <w:tabs>
          <w:tab w:val="num" w:pos="3316"/>
        </w:tabs>
        <w:ind w:left="3316" w:hanging="360"/>
      </w:pPr>
    </w:lvl>
  </w:abstractNum>
  <w:abstractNum w:abstractNumId="9" w15:restartNumberingAfterBreak="0">
    <w:nsid w:val="3E0F0EE6"/>
    <w:multiLevelType w:val="hybridMultilevel"/>
    <w:tmpl w:val="B9A0C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436C42EA"/>
    <w:multiLevelType w:val="multilevel"/>
    <w:tmpl w:val="BB7058D2"/>
    <w:lvl w:ilvl="0">
      <w:start w:val="1"/>
      <w:numFmt w:val="lowerLetter"/>
      <w:lvlText w:val="%1)"/>
      <w:lvlJc w:val="left"/>
      <w:pPr>
        <w:tabs>
          <w:tab w:val="num" w:pos="360"/>
        </w:tabs>
        <w:ind w:left="360" w:hanging="360"/>
      </w:pPr>
      <w:rPr>
        <w:bCs/>
      </w:rPr>
    </w:lvl>
    <w:lvl w:ilvl="1">
      <w:start w:val="1"/>
      <w:numFmt w:val="lowerLetter"/>
      <w:lvlText w:val="%2)"/>
      <w:lvlJc w:val="left"/>
      <w:pPr>
        <w:tabs>
          <w:tab w:val="num" w:pos="786"/>
        </w:tabs>
        <w:ind w:left="786" w:hanging="360"/>
      </w:pPr>
      <w:rPr>
        <w:i w:val="0"/>
      </w:rPr>
    </w:lvl>
    <w:lvl w:ilvl="2">
      <w:start w:val="1"/>
      <w:numFmt w:val="lowerLetter"/>
      <w:lvlText w:val="%3)"/>
      <w:lvlJc w:val="left"/>
      <w:pPr>
        <w:tabs>
          <w:tab w:val="num" w:pos="1494"/>
        </w:tabs>
        <w:ind w:left="1494" w:hanging="360"/>
      </w:pPr>
    </w:lvl>
    <w:lvl w:ilvl="3">
      <w:start w:val="1"/>
      <w:numFmt w:val="lowerLetter"/>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Letter"/>
      <w:lvlText w:val="%6)"/>
      <w:lvlJc w:val="left"/>
      <w:pPr>
        <w:tabs>
          <w:tab w:val="num" w:pos="2236"/>
        </w:tabs>
        <w:ind w:left="2236" w:hanging="360"/>
      </w:pPr>
    </w:lvl>
    <w:lvl w:ilvl="6">
      <w:start w:val="1"/>
      <w:numFmt w:val="lowerLetter"/>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Letter"/>
      <w:lvlText w:val="%9)"/>
      <w:lvlJc w:val="left"/>
      <w:pPr>
        <w:tabs>
          <w:tab w:val="num" w:pos="3316"/>
        </w:tabs>
        <w:ind w:left="3316" w:hanging="360"/>
      </w:pPr>
    </w:lvl>
  </w:abstractNum>
  <w:abstractNum w:abstractNumId="11" w15:restartNumberingAfterBreak="0">
    <w:nsid w:val="4F6648C3"/>
    <w:multiLevelType w:val="hybridMultilevel"/>
    <w:tmpl w:val="4D788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145DB5"/>
    <w:multiLevelType w:val="hybridMultilevel"/>
    <w:tmpl w:val="32BCDED0"/>
    <w:lvl w:ilvl="0" w:tplc="7F127734">
      <w:start w:val="1"/>
      <w:numFmt w:val="lowerLetter"/>
      <w:pStyle w:val="Nagwek1"/>
      <w:lvlText w:val="%1)"/>
      <w:lvlJc w:val="left"/>
      <w:pPr>
        <w:ind w:left="502" w:hanging="360"/>
      </w:pPr>
      <w:rPr>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BC144E8"/>
    <w:multiLevelType w:val="multilevel"/>
    <w:tmpl w:val="871CA7B0"/>
    <w:lvl w:ilvl="0">
      <w:start w:val="1"/>
      <w:numFmt w:val="decimal"/>
      <w:lvlText w:val="%1."/>
      <w:lvlJc w:val="left"/>
      <w:pPr>
        <w:tabs>
          <w:tab w:val="num" w:pos="360"/>
        </w:tabs>
        <w:ind w:left="360" w:hanging="360"/>
      </w:pPr>
      <w:rPr>
        <w:bCs/>
      </w:rPr>
    </w:lvl>
    <w:lvl w:ilvl="1">
      <w:start w:val="1"/>
      <w:numFmt w:val="lowerLetter"/>
      <w:lvlText w:val="%2)"/>
      <w:lvlJc w:val="left"/>
      <w:pPr>
        <w:tabs>
          <w:tab w:val="num" w:pos="786"/>
        </w:tabs>
        <w:ind w:left="786" w:hanging="360"/>
      </w:pPr>
      <w:rPr>
        <w:i w:val="0"/>
      </w:rPr>
    </w:lvl>
    <w:lvl w:ilvl="2">
      <w:start w:val="1"/>
      <w:numFmt w:val="lowerLetter"/>
      <w:lvlText w:val="%3)"/>
      <w:lvlJc w:val="left"/>
      <w:pPr>
        <w:tabs>
          <w:tab w:val="num" w:pos="1494"/>
        </w:tabs>
        <w:ind w:left="1494" w:hanging="360"/>
      </w:pPr>
    </w:lvl>
    <w:lvl w:ilvl="3">
      <w:start w:val="1"/>
      <w:numFmt w:val="lowerLetter"/>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Letter"/>
      <w:lvlText w:val="%6)"/>
      <w:lvlJc w:val="left"/>
      <w:pPr>
        <w:tabs>
          <w:tab w:val="num" w:pos="2236"/>
        </w:tabs>
        <w:ind w:left="2236" w:hanging="360"/>
      </w:pPr>
    </w:lvl>
    <w:lvl w:ilvl="6">
      <w:start w:val="1"/>
      <w:numFmt w:val="lowerLetter"/>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Letter"/>
      <w:lvlText w:val="%9)"/>
      <w:lvlJc w:val="left"/>
      <w:pPr>
        <w:tabs>
          <w:tab w:val="num" w:pos="3316"/>
        </w:tabs>
        <w:ind w:left="3316" w:hanging="360"/>
      </w:pPr>
    </w:lvl>
  </w:abstractNum>
  <w:abstractNum w:abstractNumId="14" w15:restartNumberingAfterBreak="0">
    <w:nsid w:val="5D194B90"/>
    <w:multiLevelType w:val="hybridMultilevel"/>
    <w:tmpl w:val="DC8EB5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67FE43E1"/>
    <w:multiLevelType w:val="hybridMultilevel"/>
    <w:tmpl w:val="923C8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C4253FB"/>
    <w:multiLevelType w:val="hybridMultilevel"/>
    <w:tmpl w:val="818AF72C"/>
    <w:lvl w:ilvl="0" w:tplc="EBB4F7CA">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7"/>
  </w:num>
  <w:num w:numId="11">
    <w:abstractNumId w:val="10"/>
  </w:num>
  <w:num w:numId="12">
    <w:abstractNumId w:val="4"/>
  </w:num>
  <w:num w:numId="13">
    <w:abstractNumId w:val="11"/>
  </w:num>
  <w:num w:numId="14">
    <w:abstractNumId w:val="6"/>
  </w:num>
  <w:num w:numId="15">
    <w:abstractNumId w:val="15"/>
  </w:num>
  <w:num w:numId="16">
    <w:abstractNumId w:val="3"/>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DBD"/>
    <w:rsid w:val="000A259E"/>
    <w:rsid w:val="000B370F"/>
    <w:rsid w:val="000F342A"/>
    <w:rsid w:val="00145D77"/>
    <w:rsid w:val="00224E62"/>
    <w:rsid w:val="00237AA7"/>
    <w:rsid w:val="00251C28"/>
    <w:rsid w:val="00333D98"/>
    <w:rsid w:val="00334143"/>
    <w:rsid w:val="0034240A"/>
    <w:rsid w:val="003B2FCE"/>
    <w:rsid w:val="00415E20"/>
    <w:rsid w:val="00421C60"/>
    <w:rsid w:val="004955A2"/>
    <w:rsid w:val="004F0746"/>
    <w:rsid w:val="00597F51"/>
    <w:rsid w:val="005C4568"/>
    <w:rsid w:val="0061046D"/>
    <w:rsid w:val="00664019"/>
    <w:rsid w:val="006E42F1"/>
    <w:rsid w:val="007E4B6D"/>
    <w:rsid w:val="008D1415"/>
    <w:rsid w:val="009257CF"/>
    <w:rsid w:val="009276D5"/>
    <w:rsid w:val="009B2482"/>
    <w:rsid w:val="00A14CC6"/>
    <w:rsid w:val="00B479EC"/>
    <w:rsid w:val="00B8702F"/>
    <w:rsid w:val="00BC1913"/>
    <w:rsid w:val="00BD0CB6"/>
    <w:rsid w:val="00BD3A8F"/>
    <w:rsid w:val="00C15320"/>
    <w:rsid w:val="00C20DBD"/>
    <w:rsid w:val="00C32CA2"/>
    <w:rsid w:val="00C53AA1"/>
    <w:rsid w:val="00C93B9D"/>
    <w:rsid w:val="00C95712"/>
    <w:rsid w:val="00CB3E9B"/>
    <w:rsid w:val="00CB4D9A"/>
    <w:rsid w:val="00CD4B7F"/>
    <w:rsid w:val="00CE753F"/>
    <w:rsid w:val="00D3243D"/>
    <w:rsid w:val="00D46372"/>
    <w:rsid w:val="00DB6816"/>
    <w:rsid w:val="00DC3478"/>
    <w:rsid w:val="00DE6A80"/>
    <w:rsid w:val="00E90D7C"/>
    <w:rsid w:val="00F757C6"/>
    <w:rsid w:val="00F75E51"/>
    <w:rsid w:val="00FB7DC3"/>
    <w:rsid w:val="00FE15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3064"/>
  <w15:docId w15:val="{12F65B9E-9D4D-47AC-9619-D5467D5F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DBD"/>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Tekstpodstawowy"/>
    <w:link w:val="Nagwek1Znak"/>
    <w:qFormat/>
    <w:rsid w:val="00C20DBD"/>
    <w:pPr>
      <w:keepNext/>
      <w:numPr>
        <w:numId w:val="2"/>
      </w:numPr>
      <w:spacing w:before="240" w:after="120"/>
      <w:outlineLvl w:val="0"/>
    </w:pPr>
    <w:rPr>
      <w:rFonts w:ascii="Liberation Sans" w:eastAsia="Microsoft YaHei" w:hAnsi="Liberation Sans" w:cs="Mangal"/>
      <w:b/>
      <w:bCs/>
      <w:sz w:val="36"/>
      <w:szCs w:val="36"/>
    </w:rPr>
  </w:style>
  <w:style w:type="paragraph" w:styleId="Nagwek2">
    <w:name w:val="heading 2"/>
    <w:basedOn w:val="Normalny"/>
    <w:next w:val="Normalny"/>
    <w:link w:val="Nagwek2Znak"/>
    <w:uiPriority w:val="9"/>
    <w:semiHidden/>
    <w:unhideWhenUsed/>
    <w:qFormat/>
    <w:rsid w:val="00333D9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333D98"/>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D3A8F"/>
    <w:pPr>
      <w:spacing w:after="0" w:line="240" w:lineRule="auto"/>
    </w:pPr>
    <w:rPr>
      <w:rFonts w:ascii="Arial Narrow" w:hAnsi="Arial Narrow"/>
      <w:sz w:val="24"/>
    </w:rPr>
  </w:style>
  <w:style w:type="character" w:customStyle="1" w:styleId="Nagwek1Znak">
    <w:name w:val="Nagłówek 1 Znak"/>
    <w:basedOn w:val="Domylnaczcionkaakapitu"/>
    <w:link w:val="Nagwek1"/>
    <w:rsid w:val="00C20DBD"/>
    <w:rPr>
      <w:rFonts w:ascii="Liberation Sans" w:eastAsia="Microsoft YaHei" w:hAnsi="Liberation Sans" w:cs="Mangal"/>
      <w:b/>
      <w:bCs/>
      <w:sz w:val="36"/>
      <w:szCs w:val="36"/>
      <w:lang w:eastAsia="zh-CN"/>
    </w:rPr>
  </w:style>
  <w:style w:type="paragraph" w:styleId="Tekstpodstawowy">
    <w:name w:val="Body Text"/>
    <w:basedOn w:val="Normalny"/>
    <w:link w:val="TekstpodstawowyZnak"/>
    <w:uiPriority w:val="99"/>
    <w:semiHidden/>
    <w:unhideWhenUsed/>
    <w:rsid w:val="00C20DBD"/>
    <w:pPr>
      <w:spacing w:after="140" w:line="288" w:lineRule="auto"/>
    </w:pPr>
  </w:style>
  <w:style w:type="character" w:customStyle="1" w:styleId="TekstpodstawowyZnak">
    <w:name w:val="Tekst podstawowy Znak"/>
    <w:basedOn w:val="Domylnaczcionkaakapitu"/>
    <w:link w:val="Tekstpodstawowy"/>
    <w:uiPriority w:val="99"/>
    <w:semiHidden/>
    <w:rsid w:val="00C20DBD"/>
    <w:rPr>
      <w:rFonts w:ascii="Times New Roman" w:eastAsia="Times New Roman" w:hAnsi="Times New Roman" w:cs="Times New Roman"/>
      <w:sz w:val="24"/>
      <w:szCs w:val="24"/>
      <w:lang w:eastAsia="zh-CN"/>
    </w:rPr>
  </w:style>
  <w:style w:type="paragraph" w:styleId="NormalnyWeb">
    <w:name w:val="Normal (Web)"/>
    <w:basedOn w:val="Normalny"/>
    <w:uiPriority w:val="99"/>
    <w:semiHidden/>
    <w:unhideWhenUsed/>
    <w:rsid w:val="00C20DBD"/>
    <w:pPr>
      <w:spacing w:before="280" w:after="280"/>
    </w:pPr>
  </w:style>
  <w:style w:type="paragraph" w:styleId="Lista2">
    <w:name w:val="List 2"/>
    <w:basedOn w:val="Normalny"/>
    <w:uiPriority w:val="99"/>
    <w:semiHidden/>
    <w:unhideWhenUsed/>
    <w:rsid w:val="00C20DBD"/>
    <w:pPr>
      <w:ind w:left="566" w:hanging="283"/>
      <w:contextualSpacing/>
    </w:pPr>
  </w:style>
  <w:style w:type="paragraph" w:styleId="Lista3">
    <w:name w:val="List 3"/>
    <w:basedOn w:val="Normalny"/>
    <w:uiPriority w:val="99"/>
    <w:unhideWhenUsed/>
    <w:rsid w:val="00C20DBD"/>
    <w:pPr>
      <w:ind w:left="849" w:hanging="283"/>
      <w:contextualSpacing/>
    </w:pPr>
  </w:style>
  <w:style w:type="paragraph" w:styleId="Lista4">
    <w:name w:val="List 4"/>
    <w:basedOn w:val="Normalny"/>
    <w:uiPriority w:val="99"/>
    <w:unhideWhenUsed/>
    <w:rsid w:val="00C20DBD"/>
    <w:pPr>
      <w:ind w:left="1132" w:hanging="283"/>
      <w:contextualSpacing/>
    </w:pPr>
  </w:style>
  <w:style w:type="paragraph" w:styleId="Tytu">
    <w:name w:val="Title"/>
    <w:basedOn w:val="Normalny"/>
    <w:next w:val="Tekstpodstawowy"/>
    <w:link w:val="TytuZnak"/>
    <w:uiPriority w:val="99"/>
    <w:qFormat/>
    <w:rsid w:val="00C20DBD"/>
    <w:pPr>
      <w:keepNext/>
      <w:spacing w:before="240" w:after="120"/>
      <w:jc w:val="center"/>
    </w:pPr>
    <w:rPr>
      <w:rFonts w:ascii="Liberation Sans" w:eastAsia="Microsoft YaHei" w:hAnsi="Liberation Sans" w:cs="Mangal"/>
      <w:b/>
      <w:bCs/>
      <w:sz w:val="56"/>
      <w:szCs w:val="56"/>
    </w:rPr>
  </w:style>
  <w:style w:type="character" w:customStyle="1" w:styleId="TytuZnak">
    <w:name w:val="Tytuł Znak"/>
    <w:basedOn w:val="Domylnaczcionkaakapitu"/>
    <w:link w:val="Tytu"/>
    <w:uiPriority w:val="99"/>
    <w:rsid w:val="00C20DBD"/>
    <w:rPr>
      <w:rFonts w:ascii="Liberation Sans" w:eastAsia="Microsoft YaHei" w:hAnsi="Liberation Sans" w:cs="Mangal"/>
      <w:b/>
      <w:bCs/>
      <w:sz w:val="56"/>
      <w:szCs w:val="56"/>
      <w:lang w:eastAsia="zh-CN"/>
    </w:rPr>
  </w:style>
  <w:style w:type="paragraph" w:styleId="Lista-kontynuacja3">
    <w:name w:val="List Continue 3"/>
    <w:basedOn w:val="Normalny"/>
    <w:uiPriority w:val="99"/>
    <w:semiHidden/>
    <w:unhideWhenUsed/>
    <w:rsid w:val="00C20DBD"/>
    <w:pPr>
      <w:spacing w:after="120"/>
      <w:ind w:left="849"/>
      <w:contextualSpacing/>
    </w:pPr>
  </w:style>
  <w:style w:type="paragraph" w:styleId="Podtytu">
    <w:name w:val="Subtitle"/>
    <w:basedOn w:val="Normalny"/>
    <w:next w:val="Tekstpodstawowy"/>
    <w:link w:val="PodtytuZnak"/>
    <w:uiPriority w:val="99"/>
    <w:qFormat/>
    <w:rsid w:val="00C20DBD"/>
    <w:pPr>
      <w:keepNext/>
      <w:spacing w:before="60" w:after="120"/>
      <w:jc w:val="center"/>
    </w:pPr>
    <w:rPr>
      <w:rFonts w:ascii="Liberation Sans" w:eastAsia="Microsoft YaHei" w:hAnsi="Liberation Sans" w:cs="Mangal"/>
      <w:sz w:val="36"/>
      <w:szCs w:val="36"/>
    </w:rPr>
  </w:style>
  <w:style w:type="character" w:customStyle="1" w:styleId="PodtytuZnak">
    <w:name w:val="Podtytuł Znak"/>
    <w:basedOn w:val="Domylnaczcionkaakapitu"/>
    <w:link w:val="Podtytu"/>
    <w:uiPriority w:val="99"/>
    <w:rsid w:val="00C20DBD"/>
    <w:rPr>
      <w:rFonts w:ascii="Liberation Sans" w:eastAsia="Microsoft YaHei" w:hAnsi="Liberation Sans" w:cs="Mangal"/>
      <w:sz w:val="36"/>
      <w:szCs w:val="36"/>
      <w:lang w:eastAsia="zh-CN"/>
    </w:rPr>
  </w:style>
  <w:style w:type="paragraph" w:styleId="Tekstpodstawowyzwciciem">
    <w:name w:val="Body Text First Indent"/>
    <w:basedOn w:val="Tekstpodstawowy"/>
    <w:link w:val="TekstpodstawowyzwciciemZnak"/>
    <w:uiPriority w:val="99"/>
    <w:semiHidden/>
    <w:unhideWhenUsed/>
    <w:rsid w:val="00C20DBD"/>
    <w:pPr>
      <w:spacing w:after="120" w:line="240" w:lineRule="auto"/>
      <w:ind w:firstLine="210"/>
    </w:pPr>
  </w:style>
  <w:style w:type="character" w:customStyle="1" w:styleId="TekstpodstawowyzwciciemZnak">
    <w:name w:val="Tekst podstawowy z wcięciem Znak"/>
    <w:basedOn w:val="TekstpodstawowyZnak"/>
    <w:link w:val="Tekstpodstawowyzwciciem"/>
    <w:uiPriority w:val="99"/>
    <w:semiHidden/>
    <w:rsid w:val="00C20DBD"/>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C20DBD"/>
    <w:pPr>
      <w:ind w:left="708"/>
    </w:pPr>
  </w:style>
  <w:style w:type="paragraph" w:customStyle="1" w:styleId="western">
    <w:name w:val="western"/>
    <w:basedOn w:val="Normalny"/>
    <w:uiPriority w:val="99"/>
    <w:rsid w:val="00C20DBD"/>
    <w:pPr>
      <w:suppressAutoHyphens w:val="0"/>
      <w:spacing w:before="280" w:after="280"/>
    </w:pPr>
  </w:style>
  <w:style w:type="character" w:styleId="Pogrubienie">
    <w:name w:val="Strong"/>
    <w:basedOn w:val="Domylnaczcionkaakapitu"/>
    <w:uiPriority w:val="22"/>
    <w:qFormat/>
    <w:rsid w:val="00C20DBD"/>
    <w:rPr>
      <w:b/>
      <w:bCs/>
    </w:rPr>
  </w:style>
  <w:style w:type="character" w:customStyle="1" w:styleId="Nagwek2Znak">
    <w:name w:val="Nagłówek 2 Znak"/>
    <w:basedOn w:val="Domylnaczcionkaakapitu"/>
    <w:link w:val="Nagwek2"/>
    <w:uiPriority w:val="9"/>
    <w:semiHidden/>
    <w:rsid w:val="00333D98"/>
    <w:rPr>
      <w:rFonts w:asciiTheme="majorHAnsi" w:eastAsiaTheme="majorEastAsia" w:hAnsiTheme="majorHAnsi" w:cstheme="majorBidi"/>
      <w:b/>
      <w:bCs/>
      <w:color w:val="4472C4" w:themeColor="accent1"/>
      <w:sz w:val="26"/>
      <w:szCs w:val="26"/>
      <w:lang w:eastAsia="zh-CN"/>
    </w:rPr>
  </w:style>
  <w:style w:type="character" w:customStyle="1" w:styleId="Nagwek3Znak">
    <w:name w:val="Nagłówek 3 Znak"/>
    <w:basedOn w:val="Domylnaczcionkaakapitu"/>
    <w:link w:val="Nagwek3"/>
    <w:uiPriority w:val="9"/>
    <w:semiHidden/>
    <w:rsid w:val="00333D98"/>
    <w:rPr>
      <w:rFonts w:asciiTheme="majorHAnsi" w:eastAsiaTheme="majorEastAsia" w:hAnsiTheme="majorHAnsi" w:cstheme="majorBidi"/>
      <w:b/>
      <w:bCs/>
      <w:color w:val="4472C4" w:themeColor="accent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70949">
      <w:bodyDiv w:val="1"/>
      <w:marLeft w:val="0"/>
      <w:marRight w:val="0"/>
      <w:marTop w:val="0"/>
      <w:marBottom w:val="0"/>
      <w:divBdr>
        <w:top w:val="none" w:sz="0" w:space="0" w:color="auto"/>
        <w:left w:val="none" w:sz="0" w:space="0" w:color="auto"/>
        <w:bottom w:val="none" w:sz="0" w:space="0" w:color="auto"/>
        <w:right w:val="none" w:sz="0" w:space="0" w:color="auto"/>
      </w:divBdr>
    </w:div>
    <w:div w:id="783770717">
      <w:bodyDiv w:val="1"/>
      <w:marLeft w:val="0"/>
      <w:marRight w:val="0"/>
      <w:marTop w:val="0"/>
      <w:marBottom w:val="0"/>
      <w:divBdr>
        <w:top w:val="none" w:sz="0" w:space="0" w:color="auto"/>
        <w:left w:val="none" w:sz="0" w:space="0" w:color="auto"/>
        <w:bottom w:val="none" w:sz="0" w:space="0" w:color="auto"/>
        <w:right w:val="none" w:sz="0" w:space="0" w:color="auto"/>
      </w:divBdr>
    </w:div>
    <w:div w:id="1014111744">
      <w:bodyDiv w:val="1"/>
      <w:marLeft w:val="0"/>
      <w:marRight w:val="0"/>
      <w:marTop w:val="0"/>
      <w:marBottom w:val="0"/>
      <w:divBdr>
        <w:top w:val="none" w:sz="0" w:space="0" w:color="auto"/>
        <w:left w:val="none" w:sz="0" w:space="0" w:color="auto"/>
        <w:bottom w:val="none" w:sz="0" w:space="0" w:color="auto"/>
        <w:right w:val="none" w:sz="0" w:space="0" w:color="auto"/>
      </w:divBdr>
    </w:div>
    <w:div w:id="1724677338">
      <w:bodyDiv w:val="1"/>
      <w:marLeft w:val="0"/>
      <w:marRight w:val="0"/>
      <w:marTop w:val="0"/>
      <w:marBottom w:val="0"/>
      <w:divBdr>
        <w:top w:val="none" w:sz="0" w:space="0" w:color="auto"/>
        <w:left w:val="none" w:sz="0" w:space="0" w:color="auto"/>
        <w:bottom w:val="none" w:sz="0" w:space="0" w:color="auto"/>
        <w:right w:val="none" w:sz="0" w:space="0" w:color="auto"/>
      </w:divBdr>
    </w:div>
    <w:div w:id="1860384966">
      <w:bodyDiv w:val="1"/>
      <w:marLeft w:val="0"/>
      <w:marRight w:val="0"/>
      <w:marTop w:val="0"/>
      <w:marBottom w:val="0"/>
      <w:divBdr>
        <w:top w:val="none" w:sz="0" w:space="0" w:color="auto"/>
        <w:left w:val="none" w:sz="0" w:space="0" w:color="auto"/>
        <w:bottom w:val="none" w:sz="0" w:space="0" w:color="auto"/>
        <w:right w:val="none" w:sz="0" w:space="0" w:color="auto"/>
      </w:divBdr>
      <w:divsChild>
        <w:div w:id="2072074806">
          <w:marLeft w:val="0"/>
          <w:marRight w:val="0"/>
          <w:marTop w:val="0"/>
          <w:marBottom w:val="0"/>
          <w:divBdr>
            <w:top w:val="none" w:sz="0" w:space="0" w:color="auto"/>
            <w:left w:val="none" w:sz="0" w:space="0" w:color="auto"/>
            <w:bottom w:val="none" w:sz="0" w:space="0" w:color="auto"/>
            <w:right w:val="none" w:sz="0" w:space="0" w:color="auto"/>
          </w:divBdr>
          <w:divsChild>
            <w:div w:id="1463692965">
              <w:marLeft w:val="0"/>
              <w:marRight w:val="0"/>
              <w:marTop w:val="0"/>
              <w:marBottom w:val="0"/>
              <w:divBdr>
                <w:top w:val="none" w:sz="0" w:space="0" w:color="auto"/>
                <w:left w:val="none" w:sz="0" w:space="0" w:color="auto"/>
                <w:bottom w:val="none" w:sz="0" w:space="0" w:color="auto"/>
                <w:right w:val="none" w:sz="0" w:space="0" w:color="auto"/>
              </w:divBdr>
              <w:divsChild>
                <w:div w:id="1948803885">
                  <w:marLeft w:val="0"/>
                  <w:marRight w:val="0"/>
                  <w:marTop w:val="0"/>
                  <w:marBottom w:val="0"/>
                  <w:divBdr>
                    <w:top w:val="none" w:sz="0" w:space="0" w:color="auto"/>
                    <w:left w:val="none" w:sz="0" w:space="0" w:color="auto"/>
                    <w:bottom w:val="none" w:sz="0" w:space="0" w:color="auto"/>
                    <w:right w:val="none" w:sz="0" w:space="0" w:color="auto"/>
                  </w:divBdr>
                  <w:divsChild>
                    <w:div w:id="1662389836">
                      <w:marLeft w:val="0"/>
                      <w:marRight w:val="0"/>
                      <w:marTop w:val="0"/>
                      <w:marBottom w:val="0"/>
                      <w:divBdr>
                        <w:top w:val="none" w:sz="0" w:space="0" w:color="auto"/>
                        <w:left w:val="none" w:sz="0" w:space="0" w:color="auto"/>
                        <w:bottom w:val="none" w:sz="0" w:space="0" w:color="auto"/>
                        <w:right w:val="none" w:sz="0" w:space="0" w:color="auto"/>
                      </w:divBdr>
                      <w:divsChild>
                        <w:div w:id="883564836">
                          <w:marLeft w:val="0"/>
                          <w:marRight w:val="0"/>
                          <w:marTop w:val="0"/>
                          <w:marBottom w:val="0"/>
                          <w:divBdr>
                            <w:top w:val="none" w:sz="0" w:space="0" w:color="auto"/>
                            <w:left w:val="none" w:sz="0" w:space="0" w:color="auto"/>
                            <w:bottom w:val="none" w:sz="0" w:space="0" w:color="auto"/>
                            <w:right w:val="none" w:sz="0" w:space="0" w:color="auto"/>
                          </w:divBdr>
                          <w:divsChild>
                            <w:div w:id="1909877245">
                              <w:marLeft w:val="0"/>
                              <w:marRight w:val="0"/>
                              <w:marTop w:val="0"/>
                              <w:marBottom w:val="0"/>
                              <w:divBdr>
                                <w:top w:val="none" w:sz="0" w:space="0" w:color="auto"/>
                                <w:left w:val="none" w:sz="0" w:space="0" w:color="auto"/>
                                <w:bottom w:val="none" w:sz="0" w:space="0" w:color="auto"/>
                                <w:right w:val="none" w:sz="0" w:space="0" w:color="auto"/>
                              </w:divBdr>
                              <w:divsChild>
                                <w:div w:id="1413352975">
                                  <w:marLeft w:val="0"/>
                                  <w:marRight w:val="0"/>
                                  <w:marTop w:val="0"/>
                                  <w:marBottom w:val="0"/>
                                  <w:divBdr>
                                    <w:top w:val="none" w:sz="0" w:space="0" w:color="auto"/>
                                    <w:left w:val="none" w:sz="0" w:space="0" w:color="auto"/>
                                    <w:bottom w:val="none" w:sz="0" w:space="0" w:color="auto"/>
                                    <w:right w:val="none" w:sz="0" w:space="0" w:color="auto"/>
                                  </w:divBdr>
                                  <w:divsChild>
                                    <w:div w:id="1769502934">
                                      <w:marLeft w:val="0"/>
                                      <w:marRight w:val="0"/>
                                      <w:marTop w:val="0"/>
                                      <w:marBottom w:val="0"/>
                                      <w:divBdr>
                                        <w:top w:val="none" w:sz="0" w:space="0" w:color="auto"/>
                                        <w:left w:val="none" w:sz="0" w:space="0" w:color="auto"/>
                                        <w:bottom w:val="none" w:sz="0" w:space="0" w:color="auto"/>
                                        <w:right w:val="none" w:sz="0" w:space="0" w:color="auto"/>
                                      </w:divBdr>
                                      <w:divsChild>
                                        <w:div w:id="3976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287292">
      <w:bodyDiv w:val="1"/>
      <w:marLeft w:val="0"/>
      <w:marRight w:val="0"/>
      <w:marTop w:val="0"/>
      <w:marBottom w:val="0"/>
      <w:divBdr>
        <w:top w:val="none" w:sz="0" w:space="0" w:color="auto"/>
        <w:left w:val="none" w:sz="0" w:space="0" w:color="auto"/>
        <w:bottom w:val="none" w:sz="0" w:space="0" w:color="auto"/>
        <w:right w:val="none" w:sz="0" w:space="0" w:color="auto"/>
      </w:divBdr>
    </w:div>
    <w:div w:id="1941835212">
      <w:bodyDiv w:val="1"/>
      <w:marLeft w:val="0"/>
      <w:marRight w:val="0"/>
      <w:marTop w:val="0"/>
      <w:marBottom w:val="0"/>
      <w:divBdr>
        <w:top w:val="none" w:sz="0" w:space="0" w:color="auto"/>
        <w:left w:val="none" w:sz="0" w:space="0" w:color="auto"/>
        <w:bottom w:val="none" w:sz="0" w:space="0" w:color="auto"/>
        <w:right w:val="none" w:sz="0" w:space="0" w:color="auto"/>
      </w:divBdr>
    </w:div>
    <w:div w:id="1975402949">
      <w:bodyDiv w:val="1"/>
      <w:marLeft w:val="0"/>
      <w:marRight w:val="0"/>
      <w:marTop w:val="0"/>
      <w:marBottom w:val="0"/>
      <w:divBdr>
        <w:top w:val="none" w:sz="0" w:space="0" w:color="auto"/>
        <w:left w:val="none" w:sz="0" w:space="0" w:color="auto"/>
        <w:bottom w:val="none" w:sz="0" w:space="0" w:color="auto"/>
        <w:right w:val="none" w:sz="0" w:space="0" w:color="auto"/>
      </w:divBdr>
    </w:div>
    <w:div w:id="211041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5</Pages>
  <Words>2095</Words>
  <Characters>12572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Locman</dc:creator>
  <cp:lastModifiedBy>Locman</cp:lastModifiedBy>
  <cp:revision>21</cp:revision>
  <dcterms:created xsi:type="dcterms:W3CDTF">2020-10-14T16:55:00Z</dcterms:created>
  <dcterms:modified xsi:type="dcterms:W3CDTF">2020-10-15T10:39:00Z</dcterms:modified>
</cp:coreProperties>
</file>