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F659" w14:textId="77777777" w:rsidR="00E37884" w:rsidRPr="00A253E1" w:rsidRDefault="00E37884" w:rsidP="00E37884">
      <w:pPr>
        <w:spacing w:line="360" w:lineRule="auto"/>
        <w:jc w:val="right"/>
        <w:rPr>
          <w:b/>
          <w:bCs/>
        </w:rPr>
      </w:pPr>
      <w:r w:rsidRPr="00E976BC">
        <w:rPr>
          <w:rFonts w:cs="Arial Narrow"/>
          <w:b/>
          <w:bCs/>
          <w:i/>
        </w:rPr>
        <w:t xml:space="preserve">Załącznik nr </w:t>
      </w:r>
      <w:r>
        <w:rPr>
          <w:rFonts w:cs="Arial Narrow"/>
          <w:b/>
          <w:bCs/>
          <w:i/>
        </w:rPr>
        <w:t>1</w:t>
      </w:r>
    </w:p>
    <w:p w14:paraId="12DC736D" w14:textId="77777777" w:rsidR="00E37884" w:rsidRPr="00EF50AE" w:rsidRDefault="00E37884" w:rsidP="00E37884">
      <w:r w:rsidRPr="00EF50AE">
        <w:t>Gmina Kowale Oleckie</w:t>
      </w:r>
    </w:p>
    <w:p w14:paraId="2E44CDD4" w14:textId="77777777" w:rsidR="00E37884" w:rsidRPr="00EF50AE" w:rsidRDefault="00E37884" w:rsidP="00E37884">
      <w:r w:rsidRPr="00EF50AE">
        <w:t>ul. Kościuszki 44</w:t>
      </w:r>
    </w:p>
    <w:p w14:paraId="2098FE75" w14:textId="77777777" w:rsidR="00E37884" w:rsidRPr="00EF50AE" w:rsidRDefault="00E37884" w:rsidP="00E37884">
      <w:r w:rsidRPr="00EF50AE">
        <w:t>19-420 Kowale Oleckie</w:t>
      </w:r>
    </w:p>
    <w:p w14:paraId="28668A13" w14:textId="77777777" w:rsidR="00E37884" w:rsidRPr="00EF50AE" w:rsidRDefault="00E37884" w:rsidP="00E37884"/>
    <w:p w14:paraId="00CBBDE4" w14:textId="77777777" w:rsidR="00E37884" w:rsidRPr="00EF50AE" w:rsidRDefault="00E37884" w:rsidP="00E37884">
      <w:r w:rsidRPr="00303F73">
        <w:t>IGKm.271.14.2024.mk</w:t>
      </w:r>
    </w:p>
    <w:p w14:paraId="23409624" w14:textId="77777777" w:rsidR="00E37884" w:rsidRPr="0062506F" w:rsidRDefault="00E37884" w:rsidP="00E37884">
      <w:pPr>
        <w:spacing w:line="480" w:lineRule="auto"/>
        <w:jc w:val="center"/>
        <w:rPr>
          <w:sz w:val="32"/>
          <w:szCs w:val="32"/>
        </w:rPr>
      </w:pPr>
      <w:r w:rsidRPr="0062506F">
        <w:rPr>
          <w:rFonts w:cs="Arial Narrow"/>
          <w:b/>
          <w:sz w:val="32"/>
          <w:szCs w:val="32"/>
        </w:rPr>
        <w:t>Oferta na:</w:t>
      </w:r>
    </w:p>
    <w:p w14:paraId="7FCCB366" w14:textId="77777777" w:rsidR="00E37884" w:rsidRPr="0062506F" w:rsidRDefault="00E37884" w:rsidP="00E37884">
      <w:pPr>
        <w:spacing w:line="360" w:lineRule="auto"/>
        <w:jc w:val="center"/>
        <w:rPr>
          <w:sz w:val="28"/>
          <w:szCs w:val="28"/>
        </w:rPr>
      </w:pPr>
      <w:r w:rsidRPr="0062506F">
        <w:rPr>
          <w:sz w:val="28"/>
          <w:szCs w:val="28"/>
        </w:rPr>
        <w:t xml:space="preserve">opracowanie </w:t>
      </w:r>
      <w:r w:rsidRPr="0062506F">
        <w:rPr>
          <w:b/>
          <w:bCs/>
          <w:sz w:val="28"/>
          <w:szCs w:val="28"/>
        </w:rPr>
        <w:t>„Strategii Rozwoju Gminy Kowale Oleckie na lata 2025– 2035”</w:t>
      </w:r>
    </w:p>
    <w:p w14:paraId="6B0B50F7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>1. Wykonawca:</w:t>
      </w:r>
    </w:p>
    <w:p w14:paraId="2C2E1489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>nazwa: ………………………………………………………………………………………………………………..</w:t>
      </w:r>
    </w:p>
    <w:p w14:paraId="7ED68888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>adres: …………………………………………………………………………………………………………………</w:t>
      </w:r>
    </w:p>
    <w:p w14:paraId="0740D587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>nr telefonu: ………………………………………….</w:t>
      </w:r>
    </w:p>
    <w:p w14:paraId="5D4C42EE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>nr faksu: …………………………………………….</w:t>
      </w:r>
    </w:p>
    <w:p w14:paraId="51B088B7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>e-mail: ………………………………………………</w:t>
      </w:r>
    </w:p>
    <w:p w14:paraId="7C79AFAA" w14:textId="77777777" w:rsidR="00E37884" w:rsidRDefault="00E37884" w:rsidP="00E37884">
      <w:pPr>
        <w:spacing w:line="360" w:lineRule="auto"/>
        <w:jc w:val="both"/>
        <w:rPr>
          <w:rFonts w:cs="Arial Narrow"/>
        </w:rPr>
      </w:pPr>
    </w:p>
    <w:p w14:paraId="63550F22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>2. Cena oferowana:</w:t>
      </w:r>
    </w:p>
    <w:p w14:paraId="5132674A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 xml:space="preserve">Oferuję wykonanie usługi/dostawy/roboty budowlanej* będącej przedmiotem zamówienia, zgodnie z wymogami opisu przedmiotu zamówienia </w:t>
      </w:r>
      <w:r>
        <w:rPr>
          <w:rFonts w:cs="Arial Narrow"/>
          <w:b/>
        </w:rPr>
        <w:t>za cenę netto/brutto ……………..………/…………………… zł</w:t>
      </w:r>
    </w:p>
    <w:p w14:paraId="15B156DB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>(słownie brutto: ………………………………………………………………..……………………………….….)</w:t>
      </w:r>
    </w:p>
    <w:p w14:paraId="4F5DC249" w14:textId="77777777" w:rsidR="00E37884" w:rsidRDefault="00E37884" w:rsidP="00E37884">
      <w:pPr>
        <w:spacing w:line="360" w:lineRule="auto"/>
        <w:jc w:val="both"/>
        <w:rPr>
          <w:rFonts w:cs="Arial Narrow"/>
        </w:rPr>
      </w:pPr>
    </w:p>
    <w:p w14:paraId="5AF3433C" w14:textId="77777777" w:rsidR="00E37884" w:rsidRDefault="00E37884" w:rsidP="00E37884">
      <w:pPr>
        <w:spacing w:line="360" w:lineRule="auto"/>
        <w:jc w:val="both"/>
      </w:pPr>
      <w:r>
        <w:rPr>
          <w:rFonts w:cs="Arial Narrow"/>
        </w:rPr>
        <w:t>3.Oświadczamy, że:</w:t>
      </w:r>
    </w:p>
    <w:p w14:paraId="41673109" w14:textId="77777777" w:rsidR="00E37884" w:rsidRDefault="00E37884" w:rsidP="00E37884">
      <w:pPr>
        <w:spacing w:line="360" w:lineRule="auto"/>
      </w:pPr>
      <w:r>
        <w:rPr>
          <w:rFonts w:cs="Arial Narrow"/>
        </w:rPr>
        <w:t>- akceptujemy wszystkie postanowienia zawarte w zaproszeniu do składania ofert,</w:t>
      </w:r>
    </w:p>
    <w:p w14:paraId="2ED0F0C0" w14:textId="77777777" w:rsidR="00E37884" w:rsidRDefault="00E37884" w:rsidP="00E37884">
      <w:pPr>
        <w:spacing w:line="360" w:lineRule="auto"/>
      </w:pPr>
      <w:r>
        <w:rPr>
          <w:rFonts w:cs="Arial Narrow"/>
        </w:rPr>
        <w:t>- uważamy się za związanych niniejszą ofertą przez okres 30 dni,</w:t>
      </w:r>
    </w:p>
    <w:p w14:paraId="20B0BE5C" w14:textId="77777777" w:rsidR="00E37884" w:rsidRDefault="00E37884" w:rsidP="00E37884">
      <w:pPr>
        <w:spacing w:line="360" w:lineRule="auto"/>
      </w:pPr>
      <w:r>
        <w:rPr>
          <w:rFonts w:cs="Arial Narrow"/>
        </w:rPr>
        <w:t>- składając podpis lub parafę na kserokopii dokumentu dołączonego do oferty poświadczam, że dany dokument jest zgodny z oryginałem,</w:t>
      </w:r>
    </w:p>
    <w:p w14:paraId="37838346" w14:textId="77777777" w:rsidR="00E37884" w:rsidRPr="00A253E1" w:rsidRDefault="00E37884" w:rsidP="00E37884">
      <w:pPr>
        <w:spacing w:line="360" w:lineRule="auto"/>
      </w:pPr>
      <w:r>
        <w:rPr>
          <w:rFonts w:cs="Arial Narrow"/>
        </w:rPr>
        <w:t>- uzyskałem wszelkie niezbędne informacje do przygotowania oferty oraz wykonania zamówienia,</w:t>
      </w:r>
    </w:p>
    <w:p w14:paraId="4B4FE294" w14:textId="77777777" w:rsidR="00E37884" w:rsidRDefault="00E37884" w:rsidP="00E37884">
      <w:pPr>
        <w:spacing w:line="360" w:lineRule="auto"/>
        <w:rPr>
          <w:rFonts w:cs="Arial Narrow"/>
        </w:rPr>
      </w:pPr>
    </w:p>
    <w:p w14:paraId="52B432EA" w14:textId="77777777" w:rsidR="00E37884" w:rsidRDefault="00E37884" w:rsidP="00E37884">
      <w:pPr>
        <w:spacing w:line="360" w:lineRule="auto"/>
        <w:rPr>
          <w:rFonts w:cs="Arial Narrow"/>
        </w:rPr>
      </w:pPr>
    </w:p>
    <w:p w14:paraId="66120B1B" w14:textId="77777777" w:rsidR="00E37884" w:rsidRDefault="00E37884" w:rsidP="00E37884">
      <w:r>
        <w:rPr>
          <w:rFonts w:cs="Arial Narrow"/>
        </w:rPr>
        <w:t>…………………………………………………</w:t>
      </w:r>
      <w:r>
        <w:rPr>
          <w:rFonts w:cs="Arial Narrow"/>
        </w:rPr>
        <w:tab/>
      </w:r>
      <w:r>
        <w:rPr>
          <w:rFonts w:cs="Arial Narrow"/>
        </w:rPr>
        <w:tab/>
        <w:t>………………………………..</w:t>
      </w:r>
    </w:p>
    <w:p w14:paraId="5D40EB51" w14:textId="77777777" w:rsidR="00E37884" w:rsidRDefault="00E37884" w:rsidP="00E37884">
      <w:pPr>
        <w:spacing w:line="360" w:lineRule="auto"/>
        <w:ind w:left="708" w:firstLine="708"/>
      </w:pPr>
      <w:r>
        <w:rPr>
          <w:rFonts w:cs="Arial Narrow"/>
          <w:sz w:val="20"/>
        </w:rPr>
        <w:t>Miejscowość i data</w:t>
      </w:r>
      <w:r>
        <w:rPr>
          <w:rFonts w:cs="Arial Narrow"/>
          <w:sz w:val="20"/>
        </w:rPr>
        <w:tab/>
      </w:r>
      <w:r>
        <w:rPr>
          <w:rFonts w:cs="Arial Narrow"/>
          <w:sz w:val="20"/>
        </w:rPr>
        <w:tab/>
      </w:r>
      <w:r>
        <w:rPr>
          <w:rFonts w:cs="Arial Narrow"/>
          <w:sz w:val="20"/>
        </w:rPr>
        <w:tab/>
      </w:r>
      <w:r>
        <w:rPr>
          <w:rFonts w:cs="Arial Narrow"/>
          <w:sz w:val="20"/>
        </w:rPr>
        <w:tab/>
      </w:r>
      <w:r>
        <w:rPr>
          <w:rFonts w:cs="Arial Narrow"/>
          <w:sz w:val="20"/>
        </w:rPr>
        <w:tab/>
        <w:t>Podpis wykonawcy</w:t>
      </w:r>
    </w:p>
    <w:p w14:paraId="1E905A78" w14:textId="77777777" w:rsidR="00E37884" w:rsidRDefault="00E37884" w:rsidP="00E37884">
      <w:pPr>
        <w:ind w:left="360"/>
        <w:rPr>
          <w:rFonts w:cs="Arial Narrow"/>
          <w:sz w:val="20"/>
        </w:rPr>
      </w:pPr>
    </w:p>
    <w:p w14:paraId="22EB717B" w14:textId="77777777" w:rsidR="00E37884" w:rsidRDefault="00E37884" w:rsidP="00E37884">
      <w:pPr>
        <w:ind w:left="360"/>
        <w:rPr>
          <w:rFonts w:cs="Arial Narrow"/>
        </w:rPr>
      </w:pPr>
    </w:p>
    <w:p w14:paraId="3D6D44E4" w14:textId="77777777" w:rsidR="00E37884" w:rsidRDefault="00E37884" w:rsidP="00E37884">
      <w:pPr>
        <w:ind w:left="360"/>
      </w:pPr>
      <w:r>
        <w:rPr>
          <w:rFonts w:cs="Arial Narrow"/>
        </w:rPr>
        <w:t>*   niepotrzebne skreślić</w:t>
      </w:r>
    </w:p>
    <w:p w14:paraId="23F8A410" w14:textId="77777777" w:rsidR="00E37884" w:rsidRDefault="00E37884" w:rsidP="00E37884">
      <w:pPr>
        <w:ind w:left="360"/>
        <w:rPr>
          <w:rFonts w:cs="Arial Narrow"/>
        </w:rPr>
      </w:pPr>
    </w:p>
    <w:p w14:paraId="14BACD5C" w14:textId="77777777" w:rsidR="00E37884" w:rsidRDefault="00E37884" w:rsidP="00E37884">
      <w:pPr>
        <w:spacing w:line="360" w:lineRule="auto"/>
        <w:jc w:val="right"/>
        <w:rPr>
          <w:rFonts w:cs="Arial Narrow"/>
          <w:b/>
          <w:bCs/>
          <w:i/>
        </w:rPr>
      </w:pPr>
    </w:p>
    <w:p w14:paraId="5D650A34" w14:textId="77777777" w:rsidR="00E37884" w:rsidRDefault="00E37884" w:rsidP="00E37884">
      <w:pPr>
        <w:spacing w:line="360" w:lineRule="auto"/>
        <w:jc w:val="right"/>
        <w:rPr>
          <w:rFonts w:cs="Arial Narrow"/>
          <w:b/>
          <w:bCs/>
          <w:i/>
        </w:rPr>
      </w:pPr>
    </w:p>
    <w:p w14:paraId="0845472F" w14:textId="77777777" w:rsidR="00E37884" w:rsidRPr="00A253E1" w:rsidRDefault="00E37884" w:rsidP="00E37884">
      <w:pPr>
        <w:spacing w:line="360" w:lineRule="auto"/>
        <w:jc w:val="right"/>
        <w:rPr>
          <w:b/>
          <w:bCs/>
        </w:rPr>
      </w:pPr>
      <w:r w:rsidRPr="00E976BC">
        <w:rPr>
          <w:rFonts w:cs="Arial Narrow"/>
          <w:b/>
          <w:bCs/>
          <w:i/>
        </w:rPr>
        <w:lastRenderedPageBreak/>
        <w:t xml:space="preserve">Załącznik nr </w:t>
      </w:r>
      <w:r>
        <w:rPr>
          <w:rFonts w:cs="Arial Narrow"/>
          <w:b/>
          <w:bCs/>
          <w:i/>
        </w:rPr>
        <w:t>2</w:t>
      </w:r>
    </w:p>
    <w:p w14:paraId="64C884D4" w14:textId="77777777" w:rsidR="00E37884" w:rsidRPr="00EF50AE" w:rsidRDefault="00E37884" w:rsidP="00E37884">
      <w:r w:rsidRPr="00303F73">
        <w:t>IGKm.271.14.2024.mk</w:t>
      </w:r>
    </w:p>
    <w:p w14:paraId="7B9CA00A" w14:textId="77777777" w:rsidR="00E37884" w:rsidRPr="00EB42B1" w:rsidRDefault="00E37884" w:rsidP="00E37884">
      <w:pPr>
        <w:spacing w:line="276" w:lineRule="auto"/>
        <w:ind w:left="360"/>
        <w:rPr>
          <w:rFonts w:cs="Arial Narrow"/>
          <w:b/>
          <w:bCs/>
        </w:rPr>
      </w:pPr>
    </w:p>
    <w:p w14:paraId="42B49678" w14:textId="77777777" w:rsidR="00E37884" w:rsidRDefault="00E37884" w:rsidP="00E37884">
      <w:pPr>
        <w:spacing w:line="276" w:lineRule="auto"/>
        <w:ind w:left="360"/>
        <w:jc w:val="center"/>
        <w:rPr>
          <w:rFonts w:cs="Arial Narrow"/>
          <w:b/>
          <w:bCs/>
        </w:rPr>
      </w:pPr>
    </w:p>
    <w:p w14:paraId="24FD56BB" w14:textId="77777777" w:rsidR="00E37884" w:rsidRPr="00EB42B1" w:rsidRDefault="00E37884" w:rsidP="00E37884">
      <w:pPr>
        <w:spacing w:line="276" w:lineRule="auto"/>
        <w:ind w:left="360"/>
        <w:jc w:val="center"/>
        <w:rPr>
          <w:rFonts w:cs="Arial Narrow"/>
          <w:b/>
          <w:bCs/>
        </w:rPr>
      </w:pPr>
      <w:r w:rsidRPr="00EB42B1">
        <w:rPr>
          <w:rFonts w:cs="Arial Narrow"/>
          <w:b/>
          <w:bCs/>
        </w:rPr>
        <w:t>UCHWAŁA NR RG.0007.18.2024</w:t>
      </w:r>
    </w:p>
    <w:p w14:paraId="25F5154F" w14:textId="77777777" w:rsidR="00E37884" w:rsidRPr="00EB42B1" w:rsidRDefault="00E37884" w:rsidP="00E37884">
      <w:pPr>
        <w:spacing w:line="276" w:lineRule="auto"/>
        <w:ind w:left="360"/>
        <w:jc w:val="center"/>
        <w:rPr>
          <w:rFonts w:cs="Arial Narrow"/>
          <w:b/>
          <w:bCs/>
        </w:rPr>
      </w:pPr>
      <w:r w:rsidRPr="00EB42B1">
        <w:rPr>
          <w:rFonts w:cs="Arial Narrow"/>
          <w:b/>
          <w:bCs/>
        </w:rPr>
        <w:t>RADY GMINY KOWALE OLECKIE</w:t>
      </w:r>
    </w:p>
    <w:p w14:paraId="463F3537" w14:textId="77777777" w:rsidR="00E37884" w:rsidRPr="00EB42B1" w:rsidRDefault="00E37884" w:rsidP="00E37884">
      <w:pPr>
        <w:spacing w:line="276" w:lineRule="auto"/>
        <w:ind w:left="360"/>
        <w:jc w:val="center"/>
        <w:rPr>
          <w:rFonts w:cs="Arial Narrow"/>
          <w:b/>
          <w:bCs/>
        </w:rPr>
      </w:pPr>
    </w:p>
    <w:p w14:paraId="01E95DB2" w14:textId="77777777" w:rsidR="00E37884" w:rsidRPr="00EB42B1" w:rsidRDefault="00E37884" w:rsidP="00E37884">
      <w:pPr>
        <w:spacing w:line="276" w:lineRule="auto"/>
        <w:ind w:left="360"/>
        <w:jc w:val="center"/>
        <w:rPr>
          <w:rFonts w:cs="Arial Narrow"/>
          <w:b/>
          <w:bCs/>
        </w:rPr>
      </w:pPr>
      <w:r w:rsidRPr="00EB42B1">
        <w:rPr>
          <w:rFonts w:cs="Arial Narrow"/>
          <w:b/>
          <w:bCs/>
        </w:rPr>
        <w:t>z dnia 20 czerwca 2024 r.</w:t>
      </w:r>
    </w:p>
    <w:p w14:paraId="70BC198D" w14:textId="77777777" w:rsidR="00E37884" w:rsidRPr="00EB42B1" w:rsidRDefault="00E37884" w:rsidP="00E37884">
      <w:pPr>
        <w:spacing w:line="276" w:lineRule="auto"/>
        <w:ind w:left="360"/>
        <w:jc w:val="center"/>
        <w:rPr>
          <w:rFonts w:cs="Arial Narrow"/>
          <w:b/>
          <w:bCs/>
        </w:rPr>
      </w:pPr>
    </w:p>
    <w:p w14:paraId="7B2D36A6" w14:textId="77777777" w:rsidR="00E37884" w:rsidRPr="00EB42B1" w:rsidRDefault="00E37884" w:rsidP="00E37884">
      <w:pPr>
        <w:spacing w:line="276" w:lineRule="auto"/>
        <w:ind w:left="360"/>
        <w:jc w:val="center"/>
        <w:rPr>
          <w:rFonts w:cs="Arial Narrow"/>
          <w:b/>
          <w:bCs/>
        </w:rPr>
      </w:pPr>
      <w:r w:rsidRPr="00EB42B1">
        <w:rPr>
          <w:rFonts w:cs="Arial Narrow"/>
          <w:b/>
          <w:bCs/>
        </w:rPr>
        <w:t>w sprawie przystąpienia do sporządzenia Strategii Rozwoju Gminy Kowale Oleckie na lata 2025-2035 oraz określenia szczegółowego trybu i harmonogramu opracowania projektu strategii, w tym trybu konsultacji</w:t>
      </w:r>
    </w:p>
    <w:p w14:paraId="10967BF6" w14:textId="77777777" w:rsidR="00E37884" w:rsidRDefault="00E37884" w:rsidP="00E37884">
      <w:pPr>
        <w:spacing w:line="276" w:lineRule="auto"/>
        <w:ind w:left="360"/>
        <w:rPr>
          <w:rFonts w:cs="Arial Narrow"/>
        </w:rPr>
      </w:pPr>
    </w:p>
    <w:p w14:paraId="781E575E" w14:textId="77777777" w:rsidR="00E37884" w:rsidRDefault="00E37884" w:rsidP="00E37884">
      <w:pPr>
        <w:spacing w:line="276" w:lineRule="auto"/>
        <w:ind w:left="360"/>
        <w:rPr>
          <w:rFonts w:cs="Arial Narrow"/>
        </w:rPr>
      </w:pPr>
    </w:p>
    <w:p w14:paraId="3F0AAA88" w14:textId="77777777" w:rsidR="00E37884" w:rsidRDefault="00E37884" w:rsidP="00E37884">
      <w:pPr>
        <w:spacing w:line="276" w:lineRule="auto"/>
        <w:ind w:left="360"/>
        <w:jc w:val="both"/>
        <w:rPr>
          <w:rFonts w:cs="Arial Narrow"/>
        </w:rPr>
      </w:pPr>
      <w:r w:rsidRPr="00850B21">
        <w:rPr>
          <w:rFonts w:cs="Arial Narrow"/>
        </w:rPr>
        <w:t>Na podstawie art. 10f ust. 1 ustawy z dnia 8 marca 1990 r. o samorządzie gminnym (</w:t>
      </w:r>
      <w:proofErr w:type="spellStart"/>
      <w:r w:rsidRPr="00850B21">
        <w:rPr>
          <w:rFonts w:cs="Arial Narrow"/>
        </w:rPr>
        <w:t>t.j</w:t>
      </w:r>
      <w:proofErr w:type="spellEnd"/>
      <w:r w:rsidRPr="00850B21">
        <w:rPr>
          <w:rFonts w:cs="Arial Narrow"/>
        </w:rPr>
        <w:t>. Dz. U. z</w:t>
      </w:r>
      <w:r>
        <w:rPr>
          <w:rFonts w:cs="Arial Narrow"/>
        </w:rPr>
        <w:t> </w:t>
      </w:r>
      <w:r w:rsidRPr="00850B21">
        <w:rPr>
          <w:rFonts w:cs="Arial Narrow"/>
        </w:rPr>
        <w:t>2024</w:t>
      </w:r>
      <w:r>
        <w:rPr>
          <w:rFonts w:cs="Arial Narrow"/>
        </w:rPr>
        <w:t> </w:t>
      </w:r>
      <w:r w:rsidRPr="00850B21">
        <w:rPr>
          <w:rFonts w:cs="Arial Narrow"/>
        </w:rPr>
        <w:t>r.,</w:t>
      </w:r>
      <w:proofErr w:type="spellStart"/>
      <w:r w:rsidRPr="00850B21">
        <w:rPr>
          <w:rFonts w:cs="Arial Narrow"/>
        </w:rPr>
        <w:t>poz</w:t>
      </w:r>
      <w:proofErr w:type="spellEnd"/>
      <w:r w:rsidRPr="00850B21">
        <w:rPr>
          <w:rFonts w:cs="Arial Narrow"/>
        </w:rPr>
        <w:t>. 609 ze zm.) Rada Gminy Kowale Oleckie uchwala, co następuje:</w:t>
      </w:r>
    </w:p>
    <w:p w14:paraId="173D0723" w14:textId="77777777" w:rsidR="00E37884" w:rsidRPr="00850B21" w:rsidRDefault="00E37884" w:rsidP="00E37884">
      <w:pPr>
        <w:spacing w:line="276" w:lineRule="auto"/>
        <w:ind w:left="360"/>
        <w:jc w:val="both"/>
        <w:rPr>
          <w:rFonts w:cs="Arial Narrow"/>
        </w:rPr>
      </w:pPr>
    </w:p>
    <w:p w14:paraId="1B479A7D" w14:textId="77777777" w:rsidR="00E37884" w:rsidRDefault="00E37884" w:rsidP="00E37884">
      <w:pPr>
        <w:spacing w:line="276" w:lineRule="auto"/>
        <w:ind w:left="360"/>
        <w:jc w:val="both"/>
        <w:rPr>
          <w:rFonts w:cs="Arial Narrow"/>
        </w:rPr>
      </w:pPr>
      <w:r w:rsidRPr="00850B21">
        <w:rPr>
          <w:rFonts w:cs="Arial Narrow"/>
        </w:rPr>
        <w:t>§ 1. Przystępuje się do opracowania Strategii Rozwoju Gminy Kowale Oleckie na lata 2025-2035.</w:t>
      </w:r>
    </w:p>
    <w:p w14:paraId="24FE7FE8" w14:textId="77777777" w:rsidR="00E37884" w:rsidRPr="00850B21" w:rsidRDefault="00E37884" w:rsidP="00E37884">
      <w:pPr>
        <w:spacing w:line="276" w:lineRule="auto"/>
        <w:ind w:left="360"/>
        <w:jc w:val="both"/>
        <w:rPr>
          <w:rFonts w:cs="Arial Narrow"/>
        </w:rPr>
      </w:pPr>
    </w:p>
    <w:p w14:paraId="527DC098" w14:textId="77777777" w:rsidR="00E37884" w:rsidRDefault="00E37884" w:rsidP="00E37884">
      <w:pPr>
        <w:spacing w:line="276" w:lineRule="auto"/>
        <w:ind w:left="360"/>
        <w:jc w:val="both"/>
        <w:rPr>
          <w:rFonts w:cs="Arial Narrow"/>
        </w:rPr>
      </w:pPr>
      <w:r w:rsidRPr="00850B21">
        <w:rPr>
          <w:rFonts w:cs="Arial Narrow"/>
        </w:rPr>
        <w:t>§ 2. Określa się szczegółowy tryb i harmonogram opracowania projektu Strategii Rozwoju Gminy Kowale</w:t>
      </w:r>
      <w:r>
        <w:rPr>
          <w:rFonts w:cs="Arial Narrow"/>
        </w:rPr>
        <w:t xml:space="preserve"> </w:t>
      </w:r>
      <w:r w:rsidRPr="00850B21">
        <w:rPr>
          <w:rFonts w:cs="Arial Narrow"/>
        </w:rPr>
        <w:t>Oleckie na lata 2025-2035, w tym tryb konsultacji, o których mowa w art. 6 ust. 3 ustawy z</w:t>
      </w:r>
      <w:r>
        <w:rPr>
          <w:rFonts w:cs="Arial Narrow"/>
        </w:rPr>
        <w:t> </w:t>
      </w:r>
      <w:r w:rsidRPr="00850B21">
        <w:rPr>
          <w:rFonts w:cs="Arial Narrow"/>
        </w:rPr>
        <w:t>dnia 6 grudnia</w:t>
      </w:r>
      <w:r>
        <w:rPr>
          <w:rFonts w:cs="Arial Narrow"/>
        </w:rPr>
        <w:t xml:space="preserve"> </w:t>
      </w:r>
      <w:r w:rsidRPr="00850B21">
        <w:rPr>
          <w:rFonts w:cs="Arial Narrow"/>
        </w:rPr>
        <w:t>2006 r. o zasadach prowadzenia polityki rozwoju, zgodnie z załącznikiem do</w:t>
      </w:r>
      <w:r>
        <w:rPr>
          <w:rFonts w:cs="Arial Narrow"/>
        </w:rPr>
        <w:t> </w:t>
      </w:r>
      <w:r w:rsidRPr="00850B21">
        <w:rPr>
          <w:rFonts w:cs="Arial Narrow"/>
        </w:rPr>
        <w:t>niniejszej uchwały.</w:t>
      </w:r>
    </w:p>
    <w:p w14:paraId="3D5274D7" w14:textId="77777777" w:rsidR="00E37884" w:rsidRPr="00850B21" w:rsidRDefault="00E37884" w:rsidP="00E37884">
      <w:pPr>
        <w:spacing w:line="276" w:lineRule="auto"/>
        <w:ind w:left="360"/>
        <w:jc w:val="both"/>
        <w:rPr>
          <w:rFonts w:cs="Arial Narrow"/>
        </w:rPr>
      </w:pPr>
    </w:p>
    <w:p w14:paraId="1F592BFB" w14:textId="77777777" w:rsidR="00E37884" w:rsidRDefault="00E37884" w:rsidP="00E37884">
      <w:pPr>
        <w:spacing w:line="276" w:lineRule="auto"/>
        <w:ind w:left="360"/>
        <w:jc w:val="both"/>
        <w:rPr>
          <w:rFonts w:cs="Arial Narrow"/>
        </w:rPr>
      </w:pPr>
      <w:r w:rsidRPr="00850B21">
        <w:rPr>
          <w:rFonts w:cs="Arial Narrow"/>
        </w:rPr>
        <w:t>§ 3. Wykonanie uchwały powierza się Wójtowi Gminy Kowale Oleckie.</w:t>
      </w:r>
    </w:p>
    <w:p w14:paraId="3AF907C9" w14:textId="77777777" w:rsidR="00E37884" w:rsidRPr="00850B21" w:rsidRDefault="00E37884" w:rsidP="00E37884">
      <w:pPr>
        <w:spacing w:line="276" w:lineRule="auto"/>
        <w:ind w:left="360"/>
        <w:jc w:val="both"/>
        <w:rPr>
          <w:rFonts w:cs="Arial Narrow"/>
        </w:rPr>
      </w:pPr>
    </w:p>
    <w:p w14:paraId="7EAC8E6C" w14:textId="77777777" w:rsidR="00E37884" w:rsidRPr="00850B21" w:rsidRDefault="00E37884" w:rsidP="00E37884">
      <w:pPr>
        <w:spacing w:line="276" w:lineRule="auto"/>
        <w:ind w:left="360"/>
        <w:jc w:val="both"/>
        <w:rPr>
          <w:rFonts w:cs="Arial Narrow"/>
        </w:rPr>
      </w:pPr>
      <w:r w:rsidRPr="00850B21">
        <w:rPr>
          <w:rFonts w:cs="Arial Narrow"/>
        </w:rPr>
        <w:t>§ 4. Uchwała wchodzi w życie po upływie 14 dni od dnia ogłoszenia w Dzienniku Urzędowym</w:t>
      </w:r>
    </w:p>
    <w:p w14:paraId="3CE0AE5C" w14:textId="77777777" w:rsidR="00E37884" w:rsidRDefault="00E37884" w:rsidP="00E37884">
      <w:pPr>
        <w:spacing w:line="276" w:lineRule="auto"/>
        <w:ind w:left="360"/>
        <w:jc w:val="both"/>
        <w:rPr>
          <w:rFonts w:cs="Arial Narrow"/>
        </w:rPr>
      </w:pPr>
      <w:r w:rsidRPr="00850B21">
        <w:rPr>
          <w:rFonts w:cs="Arial Narrow"/>
        </w:rPr>
        <w:t>Województwa Warmińsko-Mazurskiego.</w:t>
      </w:r>
    </w:p>
    <w:p w14:paraId="128DD345" w14:textId="77777777" w:rsidR="00E37884" w:rsidRDefault="00E37884" w:rsidP="00E37884">
      <w:pPr>
        <w:spacing w:line="276" w:lineRule="auto"/>
        <w:ind w:left="360"/>
        <w:jc w:val="both"/>
        <w:rPr>
          <w:rFonts w:cs="Arial Narrow"/>
        </w:rPr>
      </w:pPr>
    </w:p>
    <w:p w14:paraId="65EEBB5B" w14:textId="77777777" w:rsidR="00E37884" w:rsidRDefault="00E37884" w:rsidP="00E37884">
      <w:pPr>
        <w:spacing w:line="276" w:lineRule="auto"/>
        <w:ind w:left="360"/>
        <w:rPr>
          <w:rFonts w:cs="Arial Narrow"/>
        </w:rPr>
      </w:pPr>
    </w:p>
    <w:p w14:paraId="1296823B" w14:textId="77777777" w:rsidR="00E37884" w:rsidRPr="00850B21" w:rsidRDefault="00E37884" w:rsidP="00E37884">
      <w:pPr>
        <w:spacing w:line="276" w:lineRule="auto"/>
        <w:ind w:left="360"/>
        <w:rPr>
          <w:rFonts w:cs="Arial Narrow"/>
        </w:rPr>
      </w:pPr>
    </w:p>
    <w:p w14:paraId="330EC1B0" w14:textId="77777777" w:rsidR="00E37884" w:rsidRPr="00850B21" w:rsidRDefault="00E37884" w:rsidP="00E37884">
      <w:pPr>
        <w:spacing w:line="276" w:lineRule="auto"/>
        <w:ind w:left="6024"/>
        <w:rPr>
          <w:rFonts w:cs="Arial Narrow"/>
        </w:rPr>
      </w:pPr>
      <w:r w:rsidRPr="00850B21">
        <w:rPr>
          <w:rFonts w:cs="Arial Narrow"/>
        </w:rPr>
        <w:t>Przewodnicząca Rady Gminy</w:t>
      </w:r>
    </w:p>
    <w:p w14:paraId="582955E0" w14:textId="77777777" w:rsidR="00E37884" w:rsidRDefault="00E37884" w:rsidP="00E37884">
      <w:pPr>
        <w:spacing w:line="276" w:lineRule="auto"/>
        <w:ind w:left="5676" w:firstLine="696"/>
        <w:rPr>
          <w:rFonts w:cs="Arial Narrow"/>
        </w:rPr>
      </w:pPr>
    </w:p>
    <w:p w14:paraId="44D06384" w14:textId="77777777" w:rsidR="00E37884" w:rsidRDefault="00E37884" w:rsidP="00E37884">
      <w:pPr>
        <w:spacing w:line="276" w:lineRule="auto"/>
        <w:ind w:left="5676" w:firstLine="696"/>
        <w:rPr>
          <w:rFonts w:cs="Arial Narrow"/>
        </w:rPr>
      </w:pPr>
      <w:r w:rsidRPr="00850B21">
        <w:rPr>
          <w:rFonts w:cs="Arial Narrow"/>
        </w:rPr>
        <w:t>Teresa Truchan</w:t>
      </w:r>
    </w:p>
    <w:p w14:paraId="0986A370" w14:textId="77777777" w:rsidR="00E37884" w:rsidRDefault="00E37884" w:rsidP="00E37884">
      <w:pPr>
        <w:spacing w:line="276" w:lineRule="auto"/>
        <w:jc w:val="both"/>
      </w:pPr>
    </w:p>
    <w:p w14:paraId="0D38A30F" w14:textId="77777777" w:rsidR="00E37884" w:rsidRDefault="00E37884" w:rsidP="00E37884">
      <w:pPr>
        <w:spacing w:line="276" w:lineRule="auto"/>
        <w:jc w:val="both"/>
      </w:pPr>
    </w:p>
    <w:p w14:paraId="50D41FBC" w14:textId="77777777" w:rsidR="00E37884" w:rsidRDefault="00E37884" w:rsidP="00E37884">
      <w:pPr>
        <w:spacing w:line="276" w:lineRule="auto"/>
        <w:jc w:val="both"/>
      </w:pPr>
    </w:p>
    <w:p w14:paraId="74D24C5B" w14:textId="77777777" w:rsidR="00E37884" w:rsidRDefault="00E37884" w:rsidP="00E37884">
      <w:pPr>
        <w:spacing w:line="276" w:lineRule="auto"/>
        <w:jc w:val="both"/>
      </w:pPr>
    </w:p>
    <w:p w14:paraId="42C82FD3" w14:textId="77777777" w:rsidR="00E37884" w:rsidRDefault="00E37884" w:rsidP="00E37884">
      <w:pPr>
        <w:jc w:val="both"/>
      </w:pPr>
    </w:p>
    <w:p w14:paraId="14DF99BB" w14:textId="77777777" w:rsidR="00E37884" w:rsidRDefault="00E37884" w:rsidP="00E37884">
      <w:pPr>
        <w:jc w:val="both"/>
      </w:pPr>
    </w:p>
    <w:p w14:paraId="611959DF" w14:textId="77777777" w:rsidR="00E37884" w:rsidRDefault="00E37884" w:rsidP="00E37884">
      <w:pPr>
        <w:jc w:val="both"/>
      </w:pPr>
    </w:p>
    <w:p w14:paraId="2499B008" w14:textId="77777777" w:rsidR="00E37884" w:rsidRDefault="00E37884" w:rsidP="00E37884">
      <w:pPr>
        <w:jc w:val="both"/>
      </w:pPr>
    </w:p>
    <w:p w14:paraId="3702EB96" w14:textId="77777777" w:rsidR="00E37884" w:rsidRDefault="00E37884" w:rsidP="00E37884">
      <w:pPr>
        <w:jc w:val="both"/>
      </w:pPr>
    </w:p>
    <w:p w14:paraId="0614BAAE" w14:textId="77777777" w:rsidR="00E37884" w:rsidRDefault="00E37884" w:rsidP="00E37884">
      <w:pPr>
        <w:jc w:val="both"/>
      </w:pPr>
    </w:p>
    <w:p w14:paraId="644A48E0" w14:textId="77777777" w:rsidR="00E37884" w:rsidRDefault="00E37884" w:rsidP="00E37884">
      <w:pPr>
        <w:jc w:val="both"/>
      </w:pPr>
    </w:p>
    <w:p w14:paraId="10DAA4E6" w14:textId="77777777" w:rsidR="00E37884" w:rsidRDefault="00E37884" w:rsidP="00E37884">
      <w:pPr>
        <w:jc w:val="right"/>
      </w:pPr>
      <w:r>
        <w:t>Załącznik</w:t>
      </w:r>
      <w:r>
        <w:tab/>
      </w:r>
      <w:r>
        <w:tab/>
      </w:r>
      <w:r>
        <w:tab/>
      </w:r>
    </w:p>
    <w:p w14:paraId="2EF4D822" w14:textId="77777777" w:rsidR="00E37884" w:rsidRDefault="00E37884" w:rsidP="00E37884">
      <w:pPr>
        <w:jc w:val="right"/>
      </w:pPr>
      <w:r>
        <w:t>do Uchwały Nr RG.0007.18.2024</w:t>
      </w:r>
    </w:p>
    <w:p w14:paraId="02145C42" w14:textId="77777777" w:rsidR="00E37884" w:rsidRDefault="00E37884" w:rsidP="00E37884">
      <w:pPr>
        <w:jc w:val="right"/>
      </w:pPr>
      <w:r>
        <w:t>Rady Gminy Kowale Oleckie</w:t>
      </w:r>
      <w:r>
        <w:tab/>
      </w:r>
    </w:p>
    <w:p w14:paraId="62240387" w14:textId="77777777" w:rsidR="00E37884" w:rsidRDefault="00E37884" w:rsidP="00E37884">
      <w:pPr>
        <w:jc w:val="right"/>
      </w:pPr>
      <w:r>
        <w:t>z dnia 20 czerwca 2024 r.</w:t>
      </w:r>
      <w:r>
        <w:tab/>
      </w:r>
    </w:p>
    <w:p w14:paraId="1AA82AB0" w14:textId="77777777" w:rsidR="00E37884" w:rsidRDefault="00E37884" w:rsidP="00E37884">
      <w:pPr>
        <w:jc w:val="both"/>
      </w:pPr>
    </w:p>
    <w:p w14:paraId="407A67D9" w14:textId="77777777" w:rsidR="00E37884" w:rsidRPr="0062506F" w:rsidRDefault="00E37884" w:rsidP="00E37884">
      <w:pPr>
        <w:jc w:val="center"/>
        <w:rPr>
          <w:b/>
          <w:bCs/>
        </w:rPr>
      </w:pPr>
      <w:r w:rsidRPr="0062506F">
        <w:rPr>
          <w:b/>
          <w:bCs/>
        </w:rPr>
        <w:t>Szczegółowy tryb i harmonogram opracowania projektu Strategii Rozwoju Gminy Kowale</w:t>
      </w:r>
      <w:r>
        <w:rPr>
          <w:b/>
          <w:bCs/>
        </w:rPr>
        <w:t xml:space="preserve"> </w:t>
      </w:r>
      <w:r w:rsidRPr="0062506F">
        <w:rPr>
          <w:b/>
          <w:bCs/>
        </w:rPr>
        <w:t>Oleckie na lata 2025-2035</w:t>
      </w:r>
    </w:p>
    <w:p w14:paraId="32EEB55E" w14:textId="77777777" w:rsidR="00E37884" w:rsidRDefault="00E37884" w:rsidP="00E37884">
      <w:pPr>
        <w:jc w:val="both"/>
      </w:pPr>
    </w:p>
    <w:p w14:paraId="0AB0A035" w14:textId="77777777" w:rsidR="00E37884" w:rsidRDefault="00E37884" w:rsidP="00E37884">
      <w:pPr>
        <w:jc w:val="both"/>
      </w:pPr>
      <w:r>
        <w:t>Procedura dotycząca szczegółowego trybu opracowania projektu Strategii Rozwoju Gminy Kowale Oleckie na lata 2025–2035, w tym trybu konsultacji, o których mowa w art. 6 ust. 3-5 ustawy z dnia 6 grudnia 2006 r. o zasadach prowadzenia polityki rozwoju, powinna uwzględniać wszystkie akty prawne mające wpływ na jej przebieg, w tym ustawę z dnia 2006 r. o zasadach prowadzenia polityki rozwoju (</w:t>
      </w:r>
      <w:proofErr w:type="spellStart"/>
      <w:r>
        <w:t>t.j</w:t>
      </w:r>
      <w:proofErr w:type="spellEnd"/>
      <w:r>
        <w:t>. Dz. U. z 2024 r. poz. 324), ustawę z dnia 8 marca 1990 r. o samorządzie gminnym (</w:t>
      </w:r>
      <w:proofErr w:type="spellStart"/>
      <w:r>
        <w:t>t.j</w:t>
      </w:r>
      <w:proofErr w:type="spellEnd"/>
      <w:r>
        <w:t>. Dz.U. z 2024 r. poz. 609 ze zm.), ustawę z dnia 3 października 2008 r. o udostępnianiu informacji o środowisku i jego ochronie, udziale społeczeństwa w ochronie środowiska oraz o ocenach oddziaływania na środowisko (</w:t>
      </w:r>
      <w:proofErr w:type="spellStart"/>
      <w:r>
        <w:t>t.j</w:t>
      </w:r>
      <w:proofErr w:type="spellEnd"/>
      <w:r>
        <w:t>. Dz. U. z 2023 r. poz. 1094 ze zm.).</w:t>
      </w:r>
    </w:p>
    <w:p w14:paraId="34FEC88D" w14:textId="77777777" w:rsidR="00E37884" w:rsidRDefault="00E37884" w:rsidP="00E37884">
      <w:pPr>
        <w:jc w:val="both"/>
      </w:pPr>
      <w:r>
        <w:t>Projekt Strategii Rozwoju Gminy Kowale Oleckie opracowuje się zgodnie z przepisami art. 10e ust. 1 i art. 10f ust. 1 ustawy z dnia 8 marca 1990 r. o samorządzie gminnym.</w:t>
      </w:r>
    </w:p>
    <w:p w14:paraId="2D60A503" w14:textId="77777777" w:rsidR="00E37884" w:rsidRDefault="00E37884" w:rsidP="00E37884">
      <w:pPr>
        <w:jc w:val="both"/>
        <w:rPr>
          <w:b/>
          <w:bCs/>
        </w:rPr>
      </w:pPr>
    </w:p>
    <w:p w14:paraId="6FA72B1F" w14:textId="77777777" w:rsidR="00E37884" w:rsidRPr="0062506F" w:rsidRDefault="00E37884" w:rsidP="00E37884">
      <w:pPr>
        <w:jc w:val="both"/>
        <w:rPr>
          <w:b/>
          <w:bCs/>
        </w:rPr>
      </w:pPr>
      <w:r w:rsidRPr="0062506F">
        <w:rPr>
          <w:b/>
          <w:bCs/>
        </w:rPr>
        <w:t>I. Określa się następujący tryb opracowania projektu Strategii Rozwoju Gminy</w:t>
      </w:r>
      <w:r>
        <w:rPr>
          <w:b/>
          <w:bCs/>
        </w:rPr>
        <w:t xml:space="preserve"> </w:t>
      </w:r>
      <w:r w:rsidRPr="0062506F">
        <w:rPr>
          <w:b/>
          <w:bCs/>
        </w:rPr>
        <w:t>Kowale Oleckie na lata 2025- 2035, zwanej dalej Strategią:</w:t>
      </w:r>
    </w:p>
    <w:p w14:paraId="7B2E2597" w14:textId="77777777" w:rsidR="00E37884" w:rsidRDefault="00E37884" w:rsidP="00E37884">
      <w:pPr>
        <w:jc w:val="both"/>
      </w:pPr>
      <w:r>
        <w:t>1. Opracowanie diagnozy sytuacji społecznej, gospodarczej i przestrzennej gminy oraz wniosków z tej diagnozy.</w:t>
      </w:r>
    </w:p>
    <w:p w14:paraId="34651043" w14:textId="77777777" w:rsidR="00E37884" w:rsidRDefault="00E37884" w:rsidP="00E37884">
      <w:pPr>
        <w:jc w:val="both"/>
      </w:pPr>
      <w:r>
        <w:t>2. Wypracowanie założeń strategii:</w:t>
      </w:r>
    </w:p>
    <w:p w14:paraId="242D9E4D" w14:textId="77777777" w:rsidR="00E37884" w:rsidRDefault="00E37884" w:rsidP="00E37884">
      <w:pPr>
        <w:ind w:left="426"/>
        <w:jc w:val="both"/>
      </w:pPr>
      <w:r>
        <w:t>1) programowych, w tym określenie celów w wymiarze społecznym, gospodarczym, przestrzennym i kierunków działania oraz oczekiwanych rezultatów,</w:t>
      </w:r>
    </w:p>
    <w:p w14:paraId="051EC026" w14:textId="77777777" w:rsidR="00E37884" w:rsidRDefault="00E37884" w:rsidP="00E37884">
      <w:pPr>
        <w:ind w:left="426"/>
        <w:jc w:val="both"/>
      </w:pPr>
      <w:r>
        <w:t>2) funkcjonalno-przestrzennych, w tym określenie modelu struktury funkcjonalno-przestrzennej gminy, ustalenia i rekomendacje w zakresie kształtowania i prowadzenia polityki przestrzennej w gminie,</w:t>
      </w:r>
    </w:p>
    <w:p w14:paraId="07BE32EC" w14:textId="77777777" w:rsidR="00E37884" w:rsidRDefault="00E37884" w:rsidP="00E37884">
      <w:pPr>
        <w:ind w:left="426"/>
        <w:jc w:val="both"/>
      </w:pPr>
      <w:r>
        <w:t>3) wdrożeniowych, w tym określenie systemu realizacji strategii, oraz określenie ram finansowych i źródeł finansowania (kierunki podejmowanych działań).</w:t>
      </w:r>
    </w:p>
    <w:p w14:paraId="26B4354B" w14:textId="77777777" w:rsidR="00E37884" w:rsidRDefault="00E37884" w:rsidP="00E37884">
      <w:pPr>
        <w:jc w:val="both"/>
      </w:pPr>
      <w:r>
        <w:t>3. Określenie misji, wizji, celów i działań strategicznych.</w:t>
      </w:r>
    </w:p>
    <w:p w14:paraId="6A6D4281" w14:textId="77777777" w:rsidR="00E37884" w:rsidRDefault="00E37884" w:rsidP="00E37884">
      <w:pPr>
        <w:jc w:val="both"/>
      </w:pPr>
      <w:r>
        <w:t>4. Opracowanie projektu strategii i opublikowanie go na stronie internetowej gminy.</w:t>
      </w:r>
    </w:p>
    <w:p w14:paraId="7C9D3AE8" w14:textId="77777777" w:rsidR="00E37884" w:rsidRDefault="00E37884" w:rsidP="00E37884">
      <w:pPr>
        <w:jc w:val="both"/>
      </w:pPr>
      <w:r>
        <w:t>5. Przeprowadzenie konsultacji projektu strategii, zgodnie z wymogami zawartymi w art. 6 ust. 3-5 ustawy z dnia 6 grudnia 2006 r. o zasadach prowadzenia polityki rozwoju (Dz. U. z 2024 r. poz. 324) w następującym trybie:</w:t>
      </w:r>
    </w:p>
    <w:p w14:paraId="36E9D3A3" w14:textId="77777777" w:rsidR="00E37884" w:rsidRDefault="00E37884" w:rsidP="00E37884">
      <w:pPr>
        <w:ind w:left="426"/>
        <w:jc w:val="both"/>
      </w:pPr>
      <w:r>
        <w:t>1) poinformowanie mieszkańców gminy, partnerów społecznych i gospodarczych oraz wszystkich zainteresowanych podmiotów o konsultacjach oraz o sposobie i trybie przekazywania uwag do projektu strategii, terminie i miejscu spotkań w sprawie konsultacji – poprzez ogłoszenie na stronie internetowej Gminy i w BIP Urzędu Gminy,</w:t>
      </w:r>
    </w:p>
    <w:p w14:paraId="4368E9B5" w14:textId="77777777" w:rsidR="00E37884" w:rsidRDefault="00E37884" w:rsidP="00E37884">
      <w:pPr>
        <w:ind w:left="426"/>
        <w:jc w:val="both"/>
      </w:pPr>
      <w:r>
        <w:t>2) przedłożenie projektu strategii odpowiednim organom wraz z wnioskiem o przedłożenie uwag do projektu strategii.</w:t>
      </w:r>
    </w:p>
    <w:p w14:paraId="2ADAA843" w14:textId="77777777" w:rsidR="00E37884" w:rsidRDefault="00E37884" w:rsidP="00E37884">
      <w:pPr>
        <w:jc w:val="both"/>
      </w:pPr>
      <w:r>
        <w:t>Dokument podlega obowiązkowo konsultacjom z:</w:t>
      </w:r>
    </w:p>
    <w:p w14:paraId="2175CE36" w14:textId="77777777" w:rsidR="00E37884" w:rsidRDefault="00E37884" w:rsidP="00E37884">
      <w:pPr>
        <w:jc w:val="both"/>
      </w:pPr>
      <w:r>
        <w:t>- sąsiednimi gminami i ich związkami, tj. z gminami oraz ich związkami,</w:t>
      </w:r>
    </w:p>
    <w:p w14:paraId="3F74A61D" w14:textId="77777777" w:rsidR="00E37884" w:rsidRDefault="00E37884" w:rsidP="00E37884">
      <w:pPr>
        <w:jc w:val="both"/>
      </w:pPr>
      <w:r>
        <w:t>- lokalnymi partnerami społecznymi i gospodarczymi,</w:t>
      </w:r>
    </w:p>
    <w:p w14:paraId="79157EB9" w14:textId="77777777" w:rsidR="00E37884" w:rsidRDefault="00E37884" w:rsidP="00E37884">
      <w:pPr>
        <w:jc w:val="both"/>
      </w:pPr>
      <w:r>
        <w:t>- mieszkańcami gminy,</w:t>
      </w:r>
    </w:p>
    <w:p w14:paraId="48AB7764" w14:textId="77777777" w:rsidR="00E37884" w:rsidRDefault="00E37884" w:rsidP="00E37884">
      <w:pPr>
        <w:jc w:val="both"/>
      </w:pPr>
      <w:r>
        <w:t>- właściwym dyrektorem regionalnego zarządu gospodarki wodnej Państwowego Gospodarstwa Wodnego Wody Polskie,</w:t>
      </w:r>
    </w:p>
    <w:p w14:paraId="75101EA7" w14:textId="77777777" w:rsidR="00E37884" w:rsidRDefault="00E37884" w:rsidP="00E37884">
      <w:pPr>
        <w:jc w:val="both"/>
      </w:pPr>
      <w:r>
        <w:lastRenderedPageBreak/>
        <w:t>6. Przeprowadzenie konsultacji i sporządzenie sprawozdania z przebiegu i wyników konsultacji, zawierającego w szczególności ustosunkowanie się do zgłoszonych uwag wraz z uzasadnieniem.</w:t>
      </w:r>
    </w:p>
    <w:p w14:paraId="0674D905" w14:textId="77777777" w:rsidR="00E37884" w:rsidRDefault="00E37884" w:rsidP="00E37884">
      <w:pPr>
        <w:jc w:val="both"/>
      </w:pPr>
      <w:r>
        <w:t>7. Publikacja sprawozdania na stronie internetowej Urzędu Gminy Kowale Oleckie oraz w Biuletynie Informacji Publicznej Urzędu Gminy Kowale Oleckie.</w:t>
      </w:r>
    </w:p>
    <w:p w14:paraId="4BB63B1B" w14:textId="77777777" w:rsidR="00E37884" w:rsidRDefault="00E37884" w:rsidP="00E37884">
      <w:pPr>
        <w:jc w:val="both"/>
      </w:pPr>
      <w:r>
        <w:t>8. Wprowadzenie zmian do projektu strategii w zakresie, w którym uwagi zostały uwzględnione.</w:t>
      </w:r>
    </w:p>
    <w:p w14:paraId="29064DAE" w14:textId="77777777" w:rsidR="00E37884" w:rsidRDefault="00E37884" w:rsidP="00E37884">
      <w:pPr>
        <w:jc w:val="both"/>
      </w:pPr>
      <w:r>
        <w:t>9. Przekazanie projektu strategii Zarządowi Województwa Warmińsko-Mazurskiego celem wydania opinii dotyczącej sposobu uwzględnienia ustaleń i rekomendacji w zakresie kształtowania i prowadzenia polityki przestrzennej w województwie określonych w strategii rozwoju województwa.</w:t>
      </w:r>
    </w:p>
    <w:p w14:paraId="71DEE200" w14:textId="77777777" w:rsidR="00E37884" w:rsidRDefault="00E37884" w:rsidP="00E37884">
      <w:pPr>
        <w:jc w:val="both"/>
      </w:pPr>
      <w:r>
        <w:t>10. Wprowadzenie zmian do projektu strategii w zakresie wynikającym z opinii zarządu województwa.</w:t>
      </w:r>
    </w:p>
    <w:p w14:paraId="0E911962" w14:textId="77777777" w:rsidR="00E37884" w:rsidRDefault="00E37884" w:rsidP="00E37884">
      <w:pPr>
        <w:jc w:val="both"/>
      </w:pPr>
      <w:r>
        <w:t>11. Weryfikacja obowiązku przeprowadzenia strategicznej oceny oddziaływania strategii na środowisko i przeprowadzenie tej oceny w przypadku zaistnienia takiej konieczności.</w:t>
      </w:r>
    </w:p>
    <w:p w14:paraId="6F876FFC" w14:textId="77777777" w:rsidR="00E37884" w:rsidRDefault="00E37884" w:rsidP="00E37884">
      <w:pPr>
        <w:jc w:val="both"/>
      </w:pPr>
      <w:r>
        <w:t>12. Przedłożenie pod obrady Rady Gminy projektu uchwały w sprawie przyjęcia strategii.</w:t>
      </w:r>
    </w:p>
    <w:p w14:paraId="39DFF6E8" w14:textId="77777777" w:rsidR="00E37884" w:rsidRDefault="00E37884" w:rsidP="00E37884">
      <w:pPr>
        <w:jc w:val="both"/>
      </w:pPr>
      <w:r>
        <w:t>13. Przyjęcie dokumentu w drodze uchwały Rady Gminy.</w:t>
      </w:r>
    </w:p>
    <w:p w14:paraId="600FEC89" w14:textId="77777777" w:rsidR="00E37884" w:rsidRDefault="00E37884" w:rsidP="00E37884">
      <w:pPr>
        <w:jc w:val="both"/>
      </w:pPr>
    </w:p>
    <w:p w14:paraId="5DF21DD5" w14:textId="77777777" w:rsidR="00E37884" w:rsidRDefault="00E37884" w:rsidP="00E37884">
      <w:pPr>
        <w:jc w:val="both"/>
      </w:pPr>
    </w:p>
    <w:p w14:paraId="2C6F5AF5" w14:textId="77777777" w:rsidR="00E37884" w:rsidRPr="00644E94" w:rsidRDefault="00E37884" w:rsidP="00E37884">
      <w:pPr>
        <w:jc w:val="both"/>
        <w:rPr>
          <w:b/>
          <w:bCs/>
        </w:rPr>
      </w:pPr>
      <w:r w:rsidRPr="00644E94">
        <w:rPr>
          <w:b/>
          <w:bCs/>
        </w:rPr>
        <w:t>II. Określa się następujący harmonogram opracowania projektu Strategii Rozwoju Gminy Kowale Oleckie na lata 2025-2035</w:t>
      </w:r>
    </w:p>
    <w:p w14:paraId="47013608" w14:textId="77777777" w:rsidR="00E37884" w:rsidRDefault="00E37884" w:rsidP="00E37884">
      <w:pPr>
        <w:jc w:val="both"/>
      </w:pPr>
    </w:p>
    <w:p w14:paraId="1482A042" w14:textId="77777777" w:rsidR="00E37884" w:rsidRDefault="00E37884" w:rsidP="00E37884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6800"/>
        <w:gridCol w:w="1696"/>
      </w:tblGrid>
      <w:tr w:rsidR="00E37884" w14:paraId="7121A5D7" w14:textId="77777777" w:rsidTr="009B2064">
        <w:trPr>
          <w:trHeight w:val="547"/>
        </w:trPr>
        <w:tc>
          <w:tcPr>
            <w:tcW w:w="566" w:type="dxa"/>
            <w:vAlign w:val="center"/>
          </w:tcPr>
          <w:p w14:paraId="724AC529" w14:textId="77777777" w:rsidR="00E37884" w:rsidRPr="002664F2" w:rsidRDefault="00E37884" w:rsidP="009B2064">
            <w:pPr>
              <w:jc w:val="center"/>
              <w:rPr>
                <w:b/>
                <w:bCs/>
              </w:rPr>
            </w:pPr>
            <w:r w:rsidRPr="002664F2">
              <w:rPr>
                <w:b/>
                <w:bCs/>
              </w:rPr>
              <w:t>L.p.</w:t>
            </w:r>
          </w:p>
        </w:tc>
        <w:tc>
          <w:tcPr>
            <w:tcW w:w="6800" w:type="dxa"/>
            <w:vAlign w:val="center"/>
          </w:tcPr>
          <w:p w14:paraId="397AB726" w14:textId="77777777" w:rsidR="00E37884" w:rsidRPr="002664F2" w:rsidRDefault="00E37884" w:rsidP="009B2064">
            <w:pPr>
              <w:jc w:val="center"/>
              <w:rPr>
                <w:b/>
                <w:bCs/>
              </w:rPr>
            </w:pPr>
            <w:r w:rsidRPr="002664F2">
              <w:rPr>
                <w:b/>
                <w:bCs/>
              </w:rPr>
              <w:t>Wyszczególnienie</w:t>
            </w:r>
          </w:p>
        </w:tc>
        <w:tc>
          <w:tcPr>
            <w:tcW w:w="1696" w:type="dxa"/>
            <w:vAlign w:val="center"/>
          </w:tcPr>
          <w:p w14:paraId="33D0ED05" w14:textId="77777777" w:rsidR="00E37884" w:rsidRPr="002664F2" w:rsidRDefault="00E37884" w:rsidP="009B2064">
            <w:pPr>
              <w:jc w:val="center"/>
              <w:rPr>
                <w:b/>
                <w:bCs/>
              </w:rPr>
            </w:pPr>
            <w:r w:rsidRPr="002664F2">
              <w:rPr>
                <w:b/>
                <w:bCs/>
              </w:rPr>
              <w:t>Termin</w:t>
            </w:r>
          </w:p>
        </w:tc>
      </w:tr>
      <w:tr w:rsidR="00E37884" w14:paraId="15F5197B" w14:textId="77777777" w:rsidTr="009B2064">
        <w:tc>
          <w:tcPr>
            <w:tcW w:w="566" w:type="dxa"/>
          </w:tcPr>
          <w:p w14:paraId="32E41ED2" w14:textId="77777777" w:rsidR="00E37884" w:rsidRDefault="00E37884" w:rsidP="00E37884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6800" w:type="dxa"/>
          </w:tcPr>
          <w:p w14:paraId="747F1F8C" w14:textId="77777777" w:rsidR="00E37884" w:rsidRDefault="00E37884" w:rsidP="009B2064">
            <w:pPr>
              <w:jc w:val="both"/>
            </w:pPr>
            <w:r>
              <w:t>Przystąpienie do sporządzenia Strategii Rozwoju Gminy Kowale Oleckie:</w:t>
            </w:r>
          </w:p>
          <w:p w14:paraId="4BEA4614" w14:textId="77777777" w:rsidR="00E37884" w:rsidRDefault="00E37884" w:rsidP="009B2064">
            <w:pPr>
              <w:jc w:val="both"/>
            </w:pPr>
            <w:r>
              <w:t>1. podjęcie uchwały Rady Gminy Kowale Oleckie w sprawie przystąpienia do sporządzenia Strategii Rozwoju Gminy Kowale Oleckie na lata 2025-2035.</w:t>
            </w:r>
          </w:p>
        </w:tc>
        <w:tc>
          <w:tcPr>
            <w:tcW w:w="1696" w:type="dxa"/>
          </w:tcPr>
          <w:p w14:paraId="758F4FCB" w14:textId="77777777" w:rsidR="00E37884" w:rsidRDefault="00E37884" w:rsidP="009B2064">
            <w:pPr>
              <w:jc w:val="both"/>
            </w:pPr>
            <w:r>
              <w:t>II kw. 2024</w:t>
            </w:r>
          </w:p>
        </w:tc>
      </w:tr>
      <w:tr w:rsidR="00E37884" w14:paraId="566746D1" w14:textId="77777777" w:rsidTr="009B2064">
        <w:tc>
          <w:tcPr>
            <w:tcW w:w="566" w:type="dxa"/>
          </w:tcPr>
          <w:p w14:paraId="76DF4B89" w14:textId="77777777" w:rsidR="00E37884" w:rsidRDefault="00E37884" w:rsidP="00E37884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6800" w:type="dxa"/>
          </w:tcPr>
          <w:p w14:paraId="6F61CE63" w14:textId="77777777" w:rsidR="00E37884" w:rsidRDefault="00E37884" w:rsidP="009B2064">
            <w:pPr>
              <w:jc w:val="both"/>
            </w:pPr>
            <w:r>
              <w:t>Zdiagnozowanie sytuacji społecznej, gospodarczej i przestrzennej gminy, określenie wyzwań rozwojowych:</w:t>
            </w:r>
          </w:p>
          <w:p w14:paraId="1637A37A" w14:textId="77777777" w:rsidR="00E37884" w:rsidRDefault="00E37884" w:rsidP="009B2064">
            <w:pPr>
              <w:jc w:val="both"/>
            </w:pPr>
            <w:r>
              <w:t>1. prowadzenie działań informacyjno- promocyjnych,</w:t>
            </w:r>
          </w:p>
          <w:p w14:paraId="6F874E5E" w14:textId="77777777" w:rsidR="00E37884" w:rsidRDefault="00E37884" w:rsidP="009B2064">
            <w:pPr>
              <w:jc w:val="both"/>
            </w:pPr>
            <w:r>
              <w:t>2. pozyskiwanie danych i analiza otrzymanych informacji (przeprowadzenie ankietyzacji wśród mieszkańców, stowarzyszeń itp.),</w:t>
            </w:r>
          </w:p>
          <w:p w14:paraId="34D65E31" w14:textId="77777777" w:rsidR="00E37884" w:rsidRDefault="00E37884" w:rsidP="009B2064">
            <w:pPr>
              <w:jc w:val="both"/>
            </w:pPr>
            <w:r>
              <w:t>3. opracowanie diagnozy sytuacji społecznej, gospodarczej i  przestrzennej,</w:t>
            </w:r>
          </w:p>
          <w:p w14:paraId="1EE842F6" w14:textId="77777777" w:rsidR="00E37884" w:rsidRDefault="00E37884" w:rsidP="009B2064">
            <w:pPr>
              <w:jc w:val="both"/>
            </w:pPr>
            <w:r>
              <w:t>4. opracowanie wniosków z diagnozy.</w:t>
            </w:r>
          </w:p>
        </w:tc>
        <w:tc>
          <w:tcPr>
            <w:tcW w:w="1696" w:type="dxa"/>
          </w:tcPr>
          <w:p w14:paraId="4F5DA3F1" w14:textId="77777777" w:rsidR="00E37884" w:rsidRDefault="00E37884" w:rsidP="009B2064">
            <w:pPr>
              <w:jc w:val="both"/>
            </w:pPr>
            <w:r>
              <w:t>III-IV kw. 2024</w:t>
            </w:r>
          </w:p>
        </w:tc>
      </w:tr>
      <w:tr w:rsidR="00E37884" w14:paraId="77F8825C" w14:textId="77777777" w:rsidTr="009B2064">
        <w:tc>
          <w:tcPr>
            <w:tcW w:w="566" w:type="dxa"/>
          </w:tcPr>
          <w:p w14:paraId="531499D7" w14:textId="77777777" w:rsidR="00E37884" w:rsidRDefault="00E37884" w:rsidP="00E37884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6800" w:type="dxa"/>
          </w:tcPr>
          <w:p w14:paraId="585EA5BF" w14:textId="77777777" w:rsidR="00E37884" w:rsidRDefault="00E37884" w:rsidP="009B2064">
            <w:pPr>
              <w:jc w:val="both"/>
            </w:pPr>
            <w:r>
              <w:t>Wypracowanie założeń programowych oraz założeń funkcjonalnoprzestrzennych Strategii Rozwoju Gminy.</w:t>
            </w:r>
          </w:p>
          <w:p w14:paraId="420965A8" w14:textId="77777777" w:rsidR="00E37884" w:rsidRDefault="00E37884" w:rsidP="009B2064">
            <w:pPr>
              <w:jc w:val="both"/>
            </w:pPr>
            <w:r>
              <w:t>Wypracowanie założeń wdrożeniowych Strategii Rozwoju Gminy</w:t>
            </w:r>
          </w:p>
          <w:p w14:paraId="7D8DACA1" w14:textId="77777777" w:rsidR="00E37884" w:rsidRDefault="00E37884" w:rsidP="009B2064">
            <w:pPr>
              <w:jc w:val="both"/>
            </w:pPr>
            <w:r>
              <w:t>Wypracowanie i przyjęcie propozycji misji, wizji, celów strategicznych, kierunków działań oraz projektów strategicznych.</w:t>
            </w:r>
          </w:p>
        </w:tc>
        <w:tc>
          <w:tcPr>
            <w:tcW w:w="1696" w:type="dxa"/>
          </w:tcPr>
          <w:p w14:paraId="3F248B15" w14:textId="77777777" w:rsidR="00E37884" w:rsidRDefault="00E37884" w:rsidP="009B2064">
            <w:pPr>
              <w:jc w:val="both"/>
            </w:pPr>
            <w:r>
              <w:t>III-IV kw. 2024</w:t>
            </w:r>
          </w:p>
        </w:tc>
      </w:tr>
      <w:tr w:rsidR="00E37884" w14:paraId="0D4E69A4" w14:textId="77777777" w:rsidTr="009B2064">
        <w:tc>
          <w:tcPr>
            <w:tcW w:w="566" w:type="dxa"/>
          </w:tcPr>
          <w:p w14:paraId="13AE0C8B" w14:textId="77777777" w:rsidR="00E37884" w:rsidRDefault="00E37884" w:rsidP="00E37884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6800" w:type="dxa"/>
          </w:tcPr>
          <w:p w14:paraId="1723F38F" w14:textId="77777777" w:rsidR="00E37884" w:rsidRDefault="00E37884" w:rsidP="009B2064">
            <w:pPr>
              <w:jc w:val="both"/>
            </w:pPr>
            <w:r>
              <w:t>Opracowanie projektu Strategii Rozwoju Gminy Kowale Oleckie na lata 2025-2035.</w:t>
            </w:r>
          </w:p>
        </w:tc>
        <w:tc>
          <w:tcPr>
            <w:tcW w:w="1696" w:type="dxa"/>
          </w:tcPr>
          <w:p w14:paraId="59437E3A" w14:textId="77777777" w:rsidR="00E37884" w:rsidRDefault="00E37884" w:rsidP="009B2064">
            <w:pPr>
              <w:jc w:val="both"/>
            </w:pPr>
            <w:r>
              <w:t>IV kw. 2024</w:t>
            </w:r>
          </w:p>
        </w:tc>
      </w:tr>
      <w:tr w:rsidR="00E37884" w14:paraId="2D7837D7" w14:textId="77777777" w:rsidTr="009B2064">
        <w:tc>
          <w:tcPr>
            <w:tcW w:w="566" w:type="dxa"/>
          </w:tcPr>
          <w:p w14:paraId="143761A4" w14:textId="77777777" w:rsidR="00E37884" w:rsidRDefault="00E37884" w:rsidP="00E37884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6800" w:type="dxa"/>
          </w:tcPr>
          <w:p w14:paraId="2BA998BC" w14:textId="77777777" w:rsidR="00E37884" w:rsidRDefault="00E37884" w:rsidP="009B2064">
            <w:pPr>
              <w:jc w:val="both"/>
            </w:pPr>
            <w:r>
              <w:t>Przeprowadzenie konsultacji społecznych, oraz opiniowanie projektu z podmiotami zewnętrznymi.</w:t>
            </w:r>
          </w:p>
        </w:tc>
        <w:tc>
          <w:tcPr>
            <w:tcW w:w="1696" w:type="dxa"/>
          </w:tcPr>
          <w:p w14:paraId="24553B11" w14:textId="77777777" w:rsidR="00E37884" w:rsidRDefault="00E37884" w:rsidP="009B2064">
            <w:pPr>
              <w:jc w:val="both"/>
            </w:pPr>
            <w:r>
              <w:t>IV kw. 2024</w:t>
            </w:r>
          </w:p>
          <w:p w14:paraId="74C7BBB0" w14:textId="77777777" w:rsidR="00E37884" w:rsidRDefault="00E37884" w:rsidP="009B2064">
            <w:pPr>
              <w:jc w:val="both"/>
            </w:pPr>
            <w:r>
              <w:t>I kw. 2025</w:t>
            </w:r>
          </w:p>
        </w:tc>
      </w:tr>
      <w:tr w:rsidR="00E37884" w14:paraId="70848312" w14:textId="77777777" w:rsidTr="009B2064">
        <w:tc>
          <w:tcPr>
            <w:tcW w:w="566" w:type="dxa"/>
          </w:tcPr>
          <w:p w14:paraId="7802F1F8" w14:textId="77777777" w:rsidR="00E37884" w:rsidRDefault="00E37884" w:rsidP="00E37884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6800" w:type="dxa"/>
          </w:tcPr>
          <w:p w14:paraId="2409A025" w14:textId="77777777" w:rsidR="00E37884" w:rsidRDefault="00E37884" w:rsidP="009B2064">
            <w:pPr>
              <w:jc w:val="both"/>
            </w:pPr>
            <w:r>
              <w:t>Opracowanie projektu Strategii Rozwoju Gminy Kowale Oleckie na lata 2025-2035, przy uwzględnieniu ewentualnych uwag i uzyskanych opinii.</w:t>
            </w:r>
          </w:p>
        </w:tc>
        <w:tc>
          <w:tcPr>
            <w:tcW w:w="1696" w:type="dxa"/>
          </w:tcPr>
          <w:p w14:paraId="20517865" w14:textId="77777777" w:rsidR="00E37884" w:rsidRDefault="00E37884" w:rsidP="009B2064">
            <w:pPr>
              <w:jc w:val="both"/>
            </w:pPr>
            <w:r>
              <w:t>I kw. 2025</w:t>
            </w:r>
          </w:p>
        </w:tc>
      </w:tr>
      <w:tr w:rsidR="00E37884" w14:paraId="7FD6C1E9" w14:textId="77777777" w:rsidTr="009B2064">
        <w:tc>
          <w:tcPr>
            <w:tcW w:w="566" w:type="dxa"/>
          </w:tcPr>
          <w:p w14:paraId="26A53537" w14:textId="77777777" w:rsidR="00E37884" w:rsidRDefault="00E37884" w:rsidP="00E37884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6800" w:type="dxa"/>
          </w:tcPr>
          <w:p w14:paraId="2AF73335" w14:textId="77777777" w:rsidR="00E37884" w:rsidRDefault="00E37884" w:rsidP="009B2064">
            <w:pPr>
              <w:jc w:val="both"/>
            </w:pPr>
            <w:r>
              <w:t>Weryfikacja konieczności przeprowadzenia strategicznej oceny oddziaływania projektu Strategii Rozwoju Gminy na środowisko oraz przeprowadzenie tejże oceny (w przypadku zaistnienia takiej oceny).</w:t>
            </w:r>
          </w:p>
        </w:tc>
        <w:tc>
          <w:tcPr>
            <w:tcW w:w="1696" w:type="dxa"/>
          </w:tcPr>
          <w:p w14:paraId="687442E1" w14:textId="77777777" w:rsidR="00E37884" w:rsidRDefault="00E37884" w:rsidP="009B2064">
            <w:pPr>
              <w:jc w:val="both"/>
            </w:pPr>
            <w:r>
              <w:t>I kw. 2025,</w:t>
            </w:r>
          </w:p>
          <w:p w14:paraId="4F36AEA5" w14:textId="77777777" w:rsidR="00E37884" w:rsidRDefault="00E37884" w:rsidP="009B2064">
            <w:pPr>
              <w:jc w:val="both"/>
            </w:pPr>
            <w:r>
              <w:t>II kw.2025</w:t>
            </w:r>
          </w:p>
        </w:tc>
      </w:tr>
      <w:tr w:rsidR="00E37884" w14:paraId="7D2F76FF" w14:textId="77777777" w:rsidTr="009B2064">
        <w:tc>
          <w:tcPr>
            <w:tcW w:w="566" w:type="dxa"/>
          </w:tcPr>
          <w:p w14:paraId="6CD9FCE8" w14:textId="77777777" w:rsidR="00E37884" w:rsidRDefault="00E37884" w:rsidP="00E37884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6800" w:type="dxa"/>
          </w:tcPr>
          <w:p w14:paraId="01C83477" w14:textId="77777777" w:rsidR="00E37884" w:rsidRDefault="00E37884" w:rsidP="009B2064">
            <w:pPr>
              <w:jc w:val="both"/>
            </w:pPr>
            <w:r>
              <w:t>Uchwalenie Strategii Rozwoju Gminy Kowale Oleckie na lata 2025-2035 przez Radę Gminy Kowale Oleckie.</w:t>
            </w:r>
          </w:p>
        </w:tc>
        <w:tc>
          <w:tcPr>
            <w:tcW w:w="1696" w:type="dxa"/>
          </w:tcPr>
          <w:p w14:paraId="78916729" w14:textId="77777777" w:rsidR="00E37884" w:rsidRDefault="00E37884" w:rsidP="009B2064">
            <w:pPr>
              <w:jc w:val="both"/>
            </w:pPr>
            <w:r>
              <w:t>II kw. 2025</w:t>
            </w:r>
          </w:p>
        </w:tc>
      </w:tr>
    </w:tbl>
    <w:p w14:paraId="20F50328" w14:textId="77777777" w:rsidR="00E37884" w:rsidRDefault="00E37884" w:rsidP="00E37884">
      <w:pPr>
        <w:jc w:val="both"/>
      </w:pPr>
    </w:p>
    <w:p w14:paraId="7286EC5F" w14:textId="77777777" w:rsidR="00E37884" w:rsidRDefault="00E37884" w:rsidP="00E37884">
      <w:pPr>
        <w:jc w:val="both"/>
      </w:pPr>
    </w:p>
    <w:p w14:paraId="3D26E65B" w14:textId="77777777" w:rsidR="00E37884" w:rsidRDefault="00E37884" w:rsidP="00E37884">
      <w:pPr>
        <w:jc w:val="both"/>
      </w:pPr>
    </w:p>
    <w:p w14:paraId="186015FD" w14:textId="77777777" w:rsidR="00E37884" w:rsidRPr="00A253E1" w:rsidRDefault="00E37884" w:rsidP="00E37884">
      <w:pPr>
        <w:spacing w:line="360" w:lineRule="auto"/>
        <w:jc w:val="right"/>
        <w:rPr>
          <w:b/>
          <w:bCs/>
        </w:rPr>
      </w:pPr>
      <w:r w:rsidRPr="00E976BC">
        <w:rPr>
          <w:rFonts w:cs="Arial Narrow"/>
          <w:b/>
          <w:bCs/>
          <w:i/>
        </w:rPr>
        <w:t xml:space="preserve">Załącznik nr </w:t>
      </w:r>
      <w:r>
        <w:rPr>
          <w:rFonts w:cs="Arial Narrow"/>
          <w:b/>
          <w:bCs/>
          <w:i/>
        </w:rPr>
        <w:t>3</w:t>
      </w:r>
    </w:p>
    <w:p w14:paraId="39385816" w14:textId="77777777" w:rsidR="00E37884" w:rsidRPr="00EF50AE" w:rsidRDefault="00E37884" w:rsidP="00E37884">
      <w:r w:rsidRPr="00EF50AE">
        <w:t>Gmina Kowale Oleckie</w:t>
      </w:r>
    </w:p>
    <w:p w14:paraId="41982147" w14:textId="77777777" w:rsidR="00E37884" w:rsidRPr="00EF50AE" w:rsidRDefault="00E37884" w:rsidP="00E37884">
      <w:r w:rsidRPr="00EF50AE">
        <w:t>ul. Kościuszki 44</w:t>
      </w:r>
    </w:p>
    <w:p w14:paraId="0441801B" w14:textId="77777777" w:rsidR="00E37884" w:rsidRPr="00EF50AE" w:rsidRDefault="00E37884" w:rsidP="00E37884">
      <w:r w:rsidRPr="00EF50AE">
        <w:t>19-420 Kowale Oleckie</w:t>
      </w:r>
    </w:p>
    <w:p w14:paraId="5FDC4115" w14:textId="77777777" w:rsidR="00E37884" w:rsidRPr="00EF50AE" w:rsidRDefault="00E37884" w:rsidP="00E37884"/>
    <w:p w14:paraId="1FB9A217" w14:textId="77777777" w:rsidR="00E37884" w:rsidRDefault="00E37884" w:rsidP="00E37884">
      <w:r w:rsidRPr="00303F73">
        <w:t>IGKm.271.14.2024.mk</w:t>
      </w:r>
    </w:p>
    <w:p w14:paraId="2F8C0F91" w14:textId="77777777" w:rsidR="00E37884" w:rsidRPr="001E0667" w:rsidRDefault="00E37884" w:rsidP="00E37884">
      <w:pPr>
        <w:jc w:val="both"/>
        <w:rPr>
          <w:u w:val="single"/>
        </w:rPr>
      </w:pPr>
      <w:r w:rsidRPr="001E0667">
        <w:rPr>
          <w:u w:val="single"/>
        </w:rPr>
        <w:t>Wzór umowy:</w:t>
      </w:r>
    </w:p>
    <w:p w14:paraId="2B3E04E5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</w:p>
    <w:p w14:paraId="054E8928" w14:textId="77777777" w:rsidR="00E37884" w:rsidRPr="00577002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577002">
        <w:rPr>
          <w:b/>
          <w:bCs/>
          <w:szCs w:val="24"/>
        </w:rPr>
        <w:t>U M O W A Nr ………………....</w:t>
      </w:r>
    </w:p>
    <w:p w14:paraId="30F06D58" w14:textId="77777777" w:rsidR="00E37884" w:rsidRPr="001E0667" w:rsidRDefault="00E37884" w:rsidP="00E37884">
      <w:pPr>
        <w:spacing w:line="276" w:lineRule="auto"/>
        <w:jc w:val="center"/>
        <w:rPr>
          <w:szCs w:val="24"/>
        </w:rPr>
      </w:pPr>
    </w:p>
    <w:p w14:paraId="129F8A16" w14:textId="77777777" w:rsidR="00E37884" w:rsidRPr="001E0667" w:rsidRDefault="00E37884" w:rsidP="00E37884">
      <w:pPr>
        <w:spacing w:line="276" w:lineRule="auto"/>
        <w:jc w:val="center"/>
        <w:rPr>
          <w:szCs w:val="24"/>
        </w:rPr>
      </w:pPr>
      <w:r w:rsidRPr="001E0667">
        <w:rPr>
          <w:szCs w:val="24"/>
        </w:rPr>
        <w:t>zawarta w dniu ……………..………… w ……………………………………… pomiędzy:</w:t>
      </w:r>
    </w:p>
    <w:p w14:paraId="0D811B8D" w14:textId="77777777" w:rsidR="00E37884" w:rsidRPr="001E0667" w:rsidRDefault="00E37884" w:rsidP="00E37884">
      <w:pPr>
        <w:spacing w:line="276" w:lineRule="auto"/>
        <w:jc w:val="center"/>
        <w:rPr>
          <w:szCs w:val="24"/>
        </w:rPr>
      </w:pPr>
    </w:p>
    <w:p w14:paraId="2D0AB47C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Gminą Kowale Oleckie zwaną w dalszej treści umowy Zamawiającym reprezentowaną przez:</w:t>
      </w:r>
    </w:p>
    <w:p w14:paraId="0EBABEBC" w14:textId="77777777" w:rsidR="00E37884" w:rsidRPr="001E0667" w:rsidRDefault="00E37884" w:rsidP="00E37884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1E0667">
        <w:rPr>
          <w:szCs w:val="24"/>
        </w:rPr>
        <w:t>Krzysztofa Locmana</w:t>
      </w:r>
      <w:r w:rsidRPr="001E0667">
        <w:rPr>
          <w:szCs w:val="24"/>
        </w:rPr>
        <w:tab/>
        <w:t>–</w:t>
      </w:r>
      <w:r w:rsidRPr="001E0667">
        <w:rPr>
          <w:szCs w:val="24"/>
        </w:rPr>
        <w:tab/>
        <w:t>Wójta Gminy</w:t>
      </w:r>
    </w:p>
    <w:p w14:paraId="2D33E2ED" w14:textId="77777777" w:rsidR="00E37884" w:rsidRPr="001E0667" w:rsidRDefault="00E37884" w:rsidP="00E37884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1E0667">
        <w:rPr>
          <w:szCs w:val="24"/>
        </w:rPr>
        <w:t>Dorotę Zaniewską</w:t>
      </w:r>
      <w:r w:rsidRPr="001E0667">
        <w:rPr>
          <w:szCs w:val="24"/>
        </w:rPr>
        <w:tab/>
        <w:t>-</w:t>
      </w:r>
      <w:r w:rsidRPr="001E0667">
        <w:rPr>
          <w:szCs w:val="24"/>
        </w:rPr>
        <w:tab/>
        <w:t>Skarbnika Gminy</w:t>
      </w:r>
    </w:p>
    <w:p w14:paraId="3A957384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127D6B7E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a</w:t>
      </w:r>
    </w:p>
    <w:p w14:paraId="709180C2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19059754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………………………………………………………………………………………………..………………  zwanym dalej Wykonawcą reprezentowaną przez:</w:t>
      </w:r>
    </w:p>
    <w:p w14:paraId="068B26F1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……………………………………………………….……………………</w:t>
      </w:r>
    </w:p>
    <w:p w14:paraId="2361B296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o następującej treści:</w:t>
      </w:r>
    </w:p>
    <w:p w14:paraId="760CDF75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66E589D5" w14:textId="77777777" w:rsidR="00E37884" w:rsidRPr="003B6F3C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3B6F3C">
        <w:rPr>
          <w:b/>
          <w:bCs/>
          <w:szCs w:val="24"/>
        </w:rPr>
        <w:t>§ 1.</w:t>
      </w:r>
    </w:p>
    <w:p w14:paraId="0EE593D0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 xml:space="preserve">1. Przedmiotem zamówienia jest opracowanie „Strategii Rozwoju Gminy </w:t>
      </w:r>
      <w:r>
        <w:rPr>
          <w:szCs w:val="24"/>
        </w:rPr>
        <w:t>Kowale Oleckie</w:t>
      </w:r>
      <w:r w:rsidRPr="001E0667">
        <w:rPr>
          <w:szCs w:val="24"/>
        </w:rPr>
        <w:t xml:space="preserve"> na lata 2025 –</w:t>
      </w:r>
    </w:p>
    <w:p w14:paraId="18644777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2035”.</w:t>
      </w:r>
    </w:p>
    <w:p w14:paraId="5A165CD9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2. Strategia winna być opracowana z zachowaniem warunków opisanych w</w:t>
      </w:r>
      <w:r>
        <w:rPr>
          <w:szCs w:val="24"/>
        </w:rPr>
        <w:t xml:space="preserve"> załączniku nr 2, tj. </w:t>
      </w:r>
      <w:r w:rsidRPr="00EF50AE">
        <w:t>zgodnie z</w:t>
      </w:r>
      <w:r>
        <w:t> </w:t>
      </w:r>
      <w:r w:rsidRPr="00EF50AE">
        <w:t xml:space="preserve">Uchwałą Nr RG.0007.18.2024 Rady Gminy Kowale Oleckie z dnia 20 czerwca 2024 r. </w:t>
      </w:r>
      <w:r>
        <w:t>w sprawie przystąpienia do sporządzenia Strategii Rozwoju Gminy Kowale Oleckie na lata 2025-2035 oraz określenia szczegółowego trybu i harmonogramu opracowania projektu strategii, w tym trybu konsultacji</w:t>
      </w:r>
      <w:r w:rsidRPr="00EF50AE">
        <w:t xml:space="preserve"> i załącznikiem do</w:t>
      </w:r>
      <w:r>
        <w:t xml:space="preserve"> przedmiotowej</w:t>
      </w:r>
      <w:r w:rsidRPr="00EF50AE">
        <w:t xml:space="preserve"> uchwały</w:t>
      </w:r>
      <w:r>
        <w:t>.</w:t>
      </w:r>
    </w:p>
    <w:p w14:paraId="26F4C8A6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3. Dokument należy przygotować w formie tekstowej oraz graficznej w 4 egz. oraz zapisaną na</w:t>
      </w:r>
      <w:r>
        <w:rPr>
          <w:szCs w:val="24"/>
        </w:rPr>
        <w:t xml:space="preserve"> </w:t>
      </w:r>
      <w:r w:rsidRPr="001E0667">
        <w:rPr>
          <w:szCs w:val="24"/>
        </w:rPr>
        <w:t>nośniku elektronicznym.</w:t>
      </w:r>
    </w:p>
    <w:p w14:paraId="17C25DA7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4. Wykonawca przy opracowywaniu dokumentu zobowiązuję się do:</w:t>
      </w:r>
    </w:p>
    <w:p w14:paraId="168F7EE0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1) zapewnienia w miarę potrzeb osób posiadających odpowiednie kwalifikacje,</w:t>
      </w:r>
    </w:p>
    <w:p w14:paraId="1A031B7D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2) poniesienia wszelkich opłat za pozyskiwane w ramach realizacji umowy materiały, uzgodnienia,</w:t>
      </w:r>
      <w:r>
        <w:rPr>
          <w:szCs w:val="24"/>
        </w:rPr>
        <w:t xml:space="preserve"> </w:t>
      </w:r>
      <w:r w:rsidRPr="001E0667">
        <w:rPr>
          <w:szCs w:val="24"/>
        </w:rPr>
        <w:t>opinie</w:t>
      </w:r>
      <w:r>
        <w:rPr>
          <w:szCs w:val="24"/>
        </w:rPr>
        <w:t xml:space="preserve">, </w:t>
      </w:r>
      <w:r>
        <w:t>konsultacje,</w:t>
      </w:r>
      <w:r w:rsidRPr="001E0667">
        <w:rPr>
          <w:szCs w:val="24"/>
        </w:rPr>
        <w:t xml:space="preserve"> itp.</w:t>
      </w:r>
    </w:p>
    <w:p w14:paraId="04424229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7CF0D7C3" w14:textId="77777777" w:rsidR="00E37884" w:rsidRPr="003B6F3C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3B6F3C">
        <w:rPr>
          <w:b/>
          <w:bCs/>
          <w:szCs w:val="24"/>
        </w:rPr>
        <w:t>§ 2.</w:t>
      </w:r>
    </w:p>
    <w:p w14:paraId="3E924EDF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Wszelkie niezbędne materiały do realizacji przedmiotu zamówienia zapewnia Wykonawca,</w:t>
      </w:r>
    </w:p>
    <w:p w14:paraId="0DE8A4BF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3104DDCC" w14:textId="77777777" w:rsidR="00E37884" w:rsidRPr="003B6F3C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3B6F3C">
        <w:rPr>
          <w:b/>
          <w:bCs/>
          <w:szCs w:val="24"/>
        </w:rPr>
        <w:t>§ 3.</w:t>
      </w:r>
    </w:p>
    <w:p w14:paraId="22BDAD9C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1. Osobą przewidzianą do realizacji przedmiotu zamówienia jest …</w:t>
      </w:r>
      <w:r>
        <w:rPr>
          <w:szCs w:val="24"/>
        </w:rPr>
        <w:t>………………………………….</w:t>
      </w:r>
      <w:r w:rsidRPr="001E0667">
        <w:rPr>
          <w:szCs w:val="24"/>
        </w:rPr>
        <w:t>………</w:t>
      </w:r>
    </w:p>
    <w:p w14:paraId="61B9EC9F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lastRenderedPageBreak/>
        <w:t xml:space="preserve">2. Ze strony Zamawiającego do koordynacji działań upoważnionym jest </w:t>
      </w:r>
      <w:proofErr w:type="spellStart"/>
      <w:r>
        <w:rPr>
          <w:szCs w:val="24"/>
        </w:rPr>
        <w:t>p.Maciej</w:t>
      </w:r>
      <w:proofErr w:type="spellEnd"/>
      <w:r>
        <w:rPr>
          <w:szCs w:val="24"/>
        </w:rPr>
        <w:t xml:space="preserve"> Kozłowski – inspektor Urzędu Gminy</w:t>
      </w:r>
    </w:p>
    <w:p w14:paraId="34B77D62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7E51E879" w14:textId="77777777" w:rsidR="00E37884" w:rsidRPr="003B6F3C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3B6F3C">
        <w:rPr>
          <w:b/>
          <w:bCs/>
          <w:szCs w:val="24"/>
        </w:rPr>
        <w:t>§ 4.</w:t>
      </w:r>
    </w:p>
    <w:p w14:paraId="27505BED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 xml:space="preserve">1. Ostateczny termin wykonania przedmiotu zamówienia ustala się </w:t>
      </w:r>
      <w:r>
        <w:rPr>
          <w:szCs w:val="24"/>
        </w:rPr>
        <w:t>do</w:t>
      </w:r>
      <w:r w:rsidRPr="001E0667">
        <w:rPr>
          <w:szCs w:val="24"/>
        </w:rPr>
        <w:t xml:space="preserve"> dnia</w:t>
      </w:r>
      <w:r>
        <w:rPr>
          <w:szCs w:val="24"/>
        </w:rPr>
        <w:t xml:space="preserve"> 30 czerwca 2025 r.</w:t>
      </w:r>
    </w:p>
    <w:p w14:paraId="50E35136" w14:textId="77777777" w:rsidR="00E37884" w:rsidRPr="00EF50AE" w:rsidRDefault="00E37884" w:rsidP="00E37884">
      <w:pPr>
        <w:jc w:val="both"/>
      </w:pPr>
      <w:r w:rsidRPr="00EF50AE">
        <w:t>2. Termin</w:t>
      </w:r>
      <w:r>
        <w:t>ami</w:t>
      </w:r>
      <w:r w:rsidRPr="00EF50AE">
        <w:t xml:space="preserve"> realizacji poszczególnych działań </w:t>
      </w:r>
      <w:r>
        <w:t xml:space="preserve">powinny być terminy określone </w:t>
      </w:r>
      <w:r w:rsidRPr="00EF50AE">
        <w:t xml:space="preserve">załącznikiem do uchwały </w:t>
      </w:r>
      <w:r>
        <w:t>w sprawie przystąpienia do sporządzenia Strategii Rozwoju Gminy Kowale Oleckie na lata 2025-2035 oraz określenia szczegółowego trybu i harmonogramu opracowania projektu strategii, w tym trybu konsultacji.</w:t>
      </w:r>
    </w:p>
    <w:p w14:paraId="3BAF74B6" w14:textId="77777777" w:rsidR="00E37884" w:rsidRPr="003D1A51" w:rsidRDefault="00E37884" w:rsidP="00E37884">
      <w:pPr>
        <w:jc w:val="both"/>
      </w:pPr>
      <w:r w:rsidRPr="00EF50AE">
        <w:t>3. Za dzień wykonania przedmiotu umowy uważa się datę podjęcia uchwały przyjmującej</w:t>
      </w:r>
      <w:r>
        <w:t xml:space="preserve"> </w:t>
      </w:r>
      <w:r w:rsidRPr="00EF50AE">
        <w:t>dokument przez Radę Gminy.</w:t>
      </w:r>
    </w:p>
    <w:p w14:paraId="551D39C4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5D3DF143" w14:textId="77777777" w:rsidR="00E37884" w:rsidRPr="003D1A51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3D1A51">
        <w:rPr>
          <w:b/>
          <w:bCs/>
          <w:szCs w:val="24"/>
        </w:rPr>
        <w:t>§ 5.</w:t>
      </w:r>
    </w:p>
    <w:p w14:paraId="2C5D881C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1. Z tytułu wykonania przedmiotu zamówienia Wykonawcy będzie przysługiwało wynagrodzenie</w:t>
      </w:r>
      <w:r>
        <w:rPr>
          <w:szCs w:val="24"/>
        </w:rPr>
        <w:t xml:space="preserve"> </w:t>
      </w:r>
      <w:r w:rsidRPr="001E0667">
        <w:rPr>
          <w:szCs w:val="24"/>
        </w:rPr>
        <w:t>ryczałtowe zgodnie z ofertą w wysokości ……………………. zł słownie złotych</w:t>
      </w:r>
      <w:r>
        <w:rPr>
          <w:szCs w:val="24"/>
        </w:rPr>
        <w:t xml:space="preserve"> </w:t>
      </w:r>
      <w:r w:rsidRPr="001E0667">
        <w:rPr>
          <w:szCs w:val="24"/>
        </w:rPr>
        <w:t>……………</w:t>
      </w:r>
      <w:r>
        <w:rPr>
          <w:szCs w:val="24"/>
        </w:rPr>
        <w:t>……………..</w:t>
      </w:r>
      <w:r w:rsidRPr="001E0667">
        <w:rPr>
          <w:szCs w:val="24"/>
        </w:rPr>
        <w:t>….</w:t>
      </w:r>
      <w:r>
        <w:rPr>
          <w:szCs w:val="24"/>
        </w:rPr>
        <w:t xml:space="preserve"> </w:t>
      </w:r>
      <w:r w:rsidRPr="001E0667">
        <w:rPr>
          <w:szCs w:val="24"/>
        </w:rPr>
        <w:t>łącznie ze wszystkimi należnymi podatkami i opłatami.</w:t>
      </w:r>
    </w:p>
    <w:p w14:paraId="1B3B5BD0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2. Wynagrodzenie będzie wypłacone po wykonaniu przedmiotu umowy.</w:t>
      </w:r>
    </w:p>
    <w:p w14:paraId="4F3DF289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3. Za dzień wykonania przedmiotu umowy uważa się datę podjęcia uchwały przyjmującej dokument</w:t>
      </w:r>
      <w:r>
        <w:rPr>
          <w:szCs w:val="24"/>
        </w:rPr>
        <w:t xml:space="preserve"> </w:t>
      </w:r>
      <w:r w:rsidRPr="001E0667">
        <w:rPr>
          <w:szCs w:val="24"/>
        </w:rPr>
        <w:t>przez Radę Gminy</w:t>
      </w:r>
    </w:p>
    <w:p w14:paraId="168E3F8C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6A28A62A" w14:textId="77777777" w:rsidR="00E37884" w:rsidRPr="003D1A51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3D1A51">
        <w:rPr>
          <w:b/>
          <w:bCs/>
          <w:szCs w:val="24"/>
        </w:rPr>
        <w:t>§ 6.</w:t>
      </w:r>
    </w:p>
    <w:p w14:paraId="347B7DF6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1. Wynagrodzenie będzie płatne na wskazany rachunek bankowy w ciągu 14 dni od dnia otrzymania</w:t>
      </w:r>
      <w:r>
        <w:rPr>
          <w:szCs w:val="24"/>
        </w:rPr>
        <w:t xml:space="preserve"> </w:t>
      </w:r>
      <w:r w:rsidRPr="001E0667">
        <w:rPr>
          <w:szCs w:val="24"/>
        </w:rPr>
        <w:t>przez Zamawiającego prawidłowo wystawionej faktury.</w:t>
      </w:r>
    </w:p>
    <w:p w14:paraId="009C2501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2. Podstawą do wystawienia faktury jest bezusterkowy protokół przekazania podpisany przez strony</w:t>
      </w:r>
      <w:r>
        <w:rPr>
          <w:szCs w:val="24"/>
        </w:rPr>
        <w:t xml:space="preserve"> </w:t>
      </w:r>
      <w:r w:rsidRPr="001E0667">
        <w:rPr>
          <w:szCs w:val="24"/>
        </w:rPr>
        <w:t>umowy.</w:t>
      </w:r>
    </w:p>
    <w:p w14:paraId="01445AA7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3656707E" w14:textId="77777777" w:rsidR="00E37884" w:rsidRPr="008C39CE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8C39CE">
        <w:rPr>
          <w:b/>
          <w:bCs/>
          <w:szCs w:val="24"/>
        </w:rPr>
        <w:t>§ 7.</w:t>
      </w:r>
    </w:p>
    <w:p w14:paraId="2D265D1D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1. Wykonawca przenosi na Zamawiającego autorskie prawa majątkowe do wszelkich opracowań</w:t>
      </w:r>
      <w:r>
        <w:rPr>
          <w:szCs w:val="24"/>
        </w:rPr>
        <w:t xml:space="preserve"> </w:t>
      </w:r>
      <w:r w:rsidRPr="001E0667">
        <w:rPr>
          <w:szCs w:val="24"/>
        </w:rPr>
        <w:t>będących przedmiotem niniejszej umowy oraz do wszelkich egzemplarzy w/w opracowań</w:t>
      </w:r>
      <w:r>
        <w:rPr>
          <w:szCs w:val="24"/>
        </w:rPr>
        <w:t xml:space="preserve"> </w:t>
      </w:r>
      <w:r w:rsidRPr="001E0667">
        <w:rPr>
          <w:szCs w:val="24"/>
        </w:rPr>
        <w:t>sporządzonych w wykonaniu umowy.</w:t>
      </w:r>
    </w:p>
    <w:p w14:paraId="33CEE9C4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2. Wynagrodzenie za przeniesienie autorskich praw majątkowych jest zawarte w wynagrodzeniu</w:t>
      </w:r>
      <w:r>
        <w:rPr>
          <w:szCs w:val="24"/>
        </w:rPr>
        <w:t xml:space="preserve"> </w:t>
      </w:r>
      <w:r w:rsidRPr="001E0667">
        <w:rPr>
          <w:szCs w:val="24"/>
        </w:rPr>
        <w:t>umownym, o którym mowa w § 5 niniejszej umowy.</w:t>
      </w:r>
    </w:p>
    <w:p w14:paraId="23EAE1F1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04EA96F2" w14:textId="77777777" w:rsidR="00E37884" w:rsidRPr="008C39CE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8C39CE">
        <w:rPr>
          <w:b/>
          <w:bCs/>
          <w:szCs w:val="24"/>
        </w:rPr>
        <w:t>§ 8.</w:t>
      </w:r>
    </w:p>
    <w:p w14:paraId="36AD84D3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Strony ustalają, że z tytułu nie wykonania lub nienależytego wykonania umowy są zobowiązane do</w:t>
      </w:r>
      <w:r>
        <w:rPr>
          <w:szCs w:val="24"/>
        </w:rPr>
        <w:t xml:space="preserve"> </w:t>
      </w:r>
      <w:r w:rsidRPr="001E0667">
        <w:rPr>
          <w:szCs w:val="24"/>
        </w:rPr>
        <w:t>zapłaty kar umownych w następujących wypadkach i wysokościach:</w:t>
      </w:r>
    </w:p>
    <w:p w14:paraId="39CD745C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1. Wykonawca płaci Zamawiającemu kary umowne:</w:t>
      </w:r>
    </w:p>
    <w:p w14:paraId="19F5C1DE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1) za odstąpienie od umowy przez Zamawiającego wskutek okoliczności, za które odpowiada</w:t>
      </w:r>
      <w:r>
        <w:rPr>
          <w:szCs w:val="24"/>
        </w:rPr>
        <w:t xml:space="preserve"> </w:t>
      </w:r>
      <w:r w:rsidRPr="001E0667">
        <w:rPr>
          <w:szCs w:val="24"/>
        </w:rPr>
        <w:t>Wykonawca w wysokości 10 % wynagrodzenia umownego,</w:t>
      </w:r>
    </w:p>
    <w:p w14:paraId="041B3054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2) za zwłokę w wykonaniu przedmiotu umowy w wysokości 0,1 % wynagrodzenia umownego za</w:t>
      </w:r>
      <w:r>
        <w:rPr>
          <w:szCs w:val="24"/>
        </w:rPr>
        <w:t xml:space="preserve"> </w:t>
      </w:r>
      <w:r w:rsidRPr="001E0667">
        <w:rPr>
          <w:szCs w:val="24"/>
        </w:rPr>
        <w:t>każdy dzień zwłoki licząc od umownego terminu jego wykonania,</w:t>
      </w:r>
    </w:p>
    <w:p w14:paraId="2219AF5B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3) za zwłokę w usunięciu wad w wysokości 0,1 % wynagrodzenia licząc od dnia wyznaczonego</w:t>
      </w:r>
      <w:r>
        <w:rPr>
          <w:szCs w:val="24"/>
        </w:rPr>
        <w:t xml:space="preserve"> </w:t>
      </w:r>
      <w:r w:rsidRPr="001E0667">
        <w:rPr>
          <w:szCs w:val="24"/>
        </w:rPr>
        <w:t>przez Zamawiającego na usunięcia wad.</w:t>
      </w:r>
    </w:p>
    <w:p w14:paraId="4E68E94F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2. Zamawiający zapłaci Wykonawcy karę umowną:</w:t>
      </w:r>
    </w:p>
    <w:p w14:paraId="29CB5ED5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lastRenderedPageBreak/>
        <w:t>1) za odstąpienie od umowy wskutek okoliczności, za które odpowiada Zamawiający w</w:t>
      </w:r>
      <w:r>
        <w:rPr>
          <w:szCs w:val="24"/>
        </w:rPr>
        <w:t xml:space="preserve"> </w:t>
      </w:r>
      <w:r w:rsidRPr="001E0667">
        <w:rPr>
          <w:szCs w:val="24"/>
        </w:rPr>
        <w:t>wysokości 10 % wynagrodzenia umownego,</w:t>
      </w:r>
    </w:p>
    <w:p w14:paraId="7A01D0C4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2) za zwłokę w wypłacie wynagrodzenia w wysokości 0,1 % wynagrodzenia umownego za</w:t>
      </w:r>
      <w:r>
        <w:rPr>
          <w:szCs w:val="24"/>
        </w:rPr>
        <w:t xml:space="preserve"> </w:t>
      </w:r>
      <w:r w:rsidRPr="001E0667">
        <w:rPr>
          <w:szCs w:val="24"/>
        </w:rPr>
        <w:t>każdy dzień zwłoki licząc od umownego terminu jego wykonania,</w:t>
      </w:r>
    </w:p>
    <w:p w14:paraId="32B2E2AB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3. Zamawiający zastrzega sobie prawo potrącenia kar umownych z dowolnej należności Wykonawcy.</w:t>
      </w:r>
    </w:p>
    <w:p w14:paraId="13AE9084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2AEADBFD" w14:textId="77777777" w:rsidR="00E37884" w:rsidRPr="008C39CE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8C39CE">
        <w:rPr>
          <w:b/>
          <w:bCs/>
          <w:szCs w:val="24"/>
        </w:rPr>
        <w:t>§ 9.</w:t>
      </w:r>
    </w:p>
    <w:p w14:paraId="0F06500E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Zmiany umowy wymagają dla swej ważności formy pisemnej.</w:t>
      </w:r>
    </w:p>
    <w:p w14:paraId="0039E615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483C618F" w14:textId="77777777" w:rsidR="00E37884" w:rsidRPr="008C39CE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8C39CE">
        <w:rPr>
          <w:b/>
          <w:bCs/>
          <w:szCs w:val="24"/>
        </w:rPr>
        <w:t>§ 10.</w:t>
      </w:r>
    </w:p>
    <w:p w14:paraId="4F77920D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 xml:space="preserve">W sprawach nieuregulowanych niniejszą umową mają zastosowanie przepisy Kodeksu </w:t>
      </w:r>
      <w:r>
        <w:rPr>
          <w:szCs w:val="24"/>
        </w:rPr>
        <w:t>C</w:t>
      </w:r>
      <w:r w:rsidRPr="001E0667">
        <w:rPr>
          <w:szCs w:val="24"/>
        </w:rPr>
        <w:t>ywilnego.</w:t>
      </w:r>
    </w:p>
    <w:p w14:paraId="392AE28D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3D420F4B" w14:textId="77777777" w:rsidR="00E37884" w:rsidRPr="008C39CE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8C39CE">
        <w:rPr>
          <w:b/>
          <w:bCs/>
          <w:szCs w:val="24"/>
        </w:rPr>
        <w:t>§ 11.</w:t>
      </w:r>
    </w:p>
    <w:p w14:paraId="2A518272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Spory mogące wyniknąć z realizacji niniejszej umowy będą rozstrzygane przez właściwy Sąd.</w:t>
      </w:r>
    </w:p>
    <w:p w14:paraId="14060CDC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4728054D" w14:textId="77777777" w:rsidR="00E37884" w:rsidRPr="008C39CE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8C39CE">
        <w:rPr>
          <w:b/>
          <w:bCs/>
          <w:szCs w:val="24"/>
        </w:rPr>
        <w:t>§ 12.</w:t>
      </w:r>
    </w:p>
    <w:p w14:paraId="65602958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Integralną część umowy stanowi zapytanie wraz załącznikami oraz przyjęta oferta.</w:t>
      </w:r>
    </w:p>
    <w:p w14:paraId="351F1506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04764AEB" w14:textId="77777777" w:rsidR="00E37884" w:rsidRPr="008C39CE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8C39CE">
        <w:rPr>
          <w:b/>
          <w:bCs/>
          <w:szCs w:val="24"/>
        </w:rPr>
        <w:t>§ 13.</w:t>
      </w:r>
    </w:p>
    <w:p w14:paraId="4924D4A4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 w:rsidRPr="001E0667">
        <w:rPr>
          <w:szCs w:val="24"/>
        </w:rPr>
        <w:t>Umowa została sporządzona w dwóch jednobrzmiących egzemplarzach, po jednym dla każdej ze</w:t>
      </w:r>
      <w:r>
        <w:rPr>
          <w:szCs w:val="24"/>
        </w:rPr>
        <w:t xml:space="preserve"> </w:t>
      </w:r>
      <w:r w:rsidRPr="001E0667">
        <w:rPr>
          <w:szCs w:val="24"/>
        </w:rPr>
        <w:t>stron.</w:t>
      </w:r>
    </w:p>
    <w:p w14:paraId="24FE650E" w14:textId="77777777" w:rsidR="00E37884" w:rsidRDefault="00E37884" w:rsidP="00E37884">
      <w:pPr>
        <w:spacing w:line="276" w:lineRule="auto"/>
        <w:jc w:val="center"/>
        <w:rPr>
          <w:b/>
          <w:bCs/>
          <w:szCs w:val="24"/>
        </w:rPr>
      </w:pPr>
    </w:p>
    <w:p w14:paraId="4E779CE2" w14:textId="77777777" w:rsidR="00E37884" w:rsidRPr="008C39CE" w:rsidRDefault="00E37884" w:rsidP="00E37884">
      <w:pPr>
        <w:spacing w:line="276" w:lineRule="auto"/>
        <w:jc w:val="center"/>
        <w:rPr>
          <w:b/>
          <w:bCs/>
          <w:szCs w:val="24"/>
        </w:rPr>
      </w:pPr>
      <w:r w:rsidRPr="008C39CE">
        <w:rPr>
          <w:b/>
          <w:bCs/>
          <w:szCs w:val="24"/>
        </w:rPr>
        <w:t>§ 14.</w:t>
      </w:r>
    </w:p>
    <w:p w14:paraId="5DCA58ED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36C2593C" w14:textId="77777777" w:rsidR="00E37884" w:rsidRPr="00577002" w:rsidRDefault="00E37884" w:rsidP="00E37884">
      <w:pPr>
        <w:spacing w:line="276" w:lineRule="auto"/>
        <w:jc w:val="both"/>
        <w:rPr>
          <w:szCs w:val="24"/>
          <w:u w:val="single"/>
        </w:rPr>
      </w:pPr>
      <w:r w:rsidRPr="00577002">
        <w:rPr>
          <w:szCs w:val="24"/>
          <w:u w:val="single"/>
        </w:rPr>
        <w:t>Załączniki:</w:t>
      </w:r>
    </w:p>
    <w:p w14:paraId="58E6242B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>
        <w:rPr>
          <w:szCs w:val="24"/>
        </w:rPr>
        <w:t>1</w:t>
      </w:r>
      <w:r w:rsidRPr="001E0667">
        <w:rPr>
          <w:szCs w:val="24"/>
        </w:rPr>
        <w:t>. Zapytanie ofertowe.</w:t>
      </w:r>
    </w:p>
    <w:p w14:paraId="10066981" w14:textId="77777777" w:rsidR="00E37884" w:rsidRPr="00DC04D7" w:rsidRDefault="00E37884" w:rsidP="00E37884">
      <w:pPr>
        <w:jc w:val="both"/>
        <w:rPr>
          <w:sz w:val="22"/>
        </w:rPr>
      </w:pPr>
      <w:r>
        <w:rPr>
          <w:szCs w:val="24"/>
        </w:rPr>
        <w:t>2</w:t>
      </w:r>
      <w:r w:rsidRPr="001E0667">
        <w:rPr>
          <w:szCs w:val="24"/>
        </w:rPr>
        <w:t xml:space="preserve">. </w:t>
      </w:r>
      <w:r w:rsidRPr="00DC04D7">
        <w:rPr>
          <w:sz w:val="22"/>
        </w:rPr>
        <w:t>Uchwała Nr RG.0007.18.2024 Rady Gminy Kowale Oleckie z dnia 20 czerwca 2024 r.</w:t>
      </w:r>
    </w:p>
    <w:p w14:paraId="610A3235" w14:textId="77777777" w:rsidR="00E37884" w:rsidRPr="001E0667" w:rsidRDefault="00E37884" w:rsidP="00E37884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3. </w:t>
      </w:r>
      <w:r w:rsidRPr="001E0667">
        <w:rPr>
          <w:szCs w:val="24"/>
        </w:rPr>
        <w:t>Przyjęta oferta.</w:t>
      </w:r>
    </w:p>
    <w:p w14:paraId="5F350BDF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11154414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77E1737A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1F1802B6" w14:textId="77777777" w:rsidR="00E37884" w:rsidRPr="001E0667" w:rsidRDefault="00E37884" w:rsidP="00E37884">
      <w:pPr>
        <w:spacing w:line="276" w:lineRule="auto"/>
        <w:ind w:left="708" w:firstLine="708"/>
        <w:jc w:val="both"/>
        <w:rPr>
          <w:szCs w:val="24"/>
        </w:rPr>
      </w:pPr>
      <w:r w:rsidRPr="001E0667">
        <w:rPr>
          <w:szCs w:val="24"/>
        </w:rPr>
        <w:t>ZAMAWIAJĄCY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E0667">
        <w:rPr>
          <w:szCs w:val="24"/>
        </w:rPr>
        <w:t xml:space="preserve"> WYKONAWCA</w:t>
      </w:r>
    </w:p>
    <w:p w14:paraId="772CCF77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0D1FEFC9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1D3EA6B2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078DC8BE" w14:textId="77777777" w:rsidR="00E37884" w:rsidRDefault="00E37884" w:rsidP="00E37884">
      <w:pPr>
        <w:spacing w:line="276" w:lineRule="auto"/>
        <w:ind w:firstLine="708"/>
        <w:jc w:val="both"/>
        <w:rPr>
          <w:szCs w:val="24"/>
        </w:rPr>
      </w:pPr>
      <w:r w:rsidRPr="001E0667">
        <w:rPr>
          <w:szCs w:val="24"/>
        </w:rPr>
        <w:t>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E0667">
        <w:rPr>
          <w:szCs w:val="24"/>
        </w:rPr>
        <w:t xml:space="preserve"> ………………………………………</w:t>
      </w:r>
    </w:p>
    <w:p w14:paraId="655ADED6" w14:textId="77777777" w:rsidR="00E37884" w:rsidRDefault="00E37884" w:rsidP="00E37884">
      <w:pPr>
        <w:spacing w:line="276" w:lineRule="auto"/>
        <w:jc w:val="both"/>
        <w:rPr>
          <w:szCs w:val="24"/>
        </w:rPr>
      </w:pPr>
    </w:p>
    <w:p w14:paraId="15597171" w14:textId="77777777" w:rsidR="00000000" w:rsidRDefault="00000000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4112"/>
    <w:multiLevelType w:val="hybridMultilevel"/>
    <w:tmpl w:val="50A64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E41ED"/>
    <w:multiLevelType w:val="hybridMultilevel"/>
    <w:tmpl w:val="7D629C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141375">
    <w:abstractNumId w:val="1"/>
  </w:num>
  <w:num w:numId="2" w16cid:durableId="2105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84"/>
    <w:rsid w:val="000216A0"/>
    <w:rsid w:val="007B43DB"/>
    <w:rsid w:val="00A74D11"/>
    <w:rsid w:val="00B7699B"/>
    <w:rsid w:val="00E3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5E9D"/>
  <w15:chartTrackingRefBased/>
  <w15:docId w15:val="{207AE72E-7C99-4101-9833-801A6A2B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84"/>
    <w:pPr>
      <w:suppressAutoHyphens/>
      <w:spacing w:after="0" w:line="240" w:lineRule="auto"/>
    </w:pPr>
    <w:rPr>
      <w:rFonts w:ascii="Arial Narrow" w:eastAsia="Times New Roman" w:hAnsi="Arial Narrow" w:cs="Times New Roman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884"/>
    <w:pPr>
      <w:ind w:left="720"/>
      <w:contextualSpacing/>
    </w:pPr>
  </w:style>
  <w:style w:type="table" w:styleId="Tabela-Siatka">
    <w:name w:val="Table Grid"/>
    <w:basedOn w:val="Standardowy"/>
    <w:uiPriority w:val="39"/>
    <w:rsid w:val="00E3788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1868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2024-10-14T06:26:00Z</dcterms:created>
  <dcterms:modified xsi:type="dcterms:W3CDTF">2024-10-14T06:28:00Z</dcterms:modified>
</cp:coreProperties>
</file>