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4C43" w14:textId="77777777" w:rsidR="00DB1250" w:rsidRDefault="00DB1250" w:rsidP="00DB1250">
      <w:pPr>
        <w:tabs>
          <w:tab w:val="left" w:pos="3675"/>
          <w:tab w:val="center" w:pos="4677"/>
        </w:tabs>
        <w:spacing w:line="480" w:lineRule="auto"/>
      </w:pPr>
      <w:bookmarkStart w:id="0" w:name="_Hlk88649341"/>
      <w:r>
        <w:rPr>
          <w:rFonts w:ascii="Arial Narrow" w:hAnsi="Arial Narrow" w:cs="Arial Narrow"/>
          <w:b/>
          <w:sz w:val="28"/>
        </w:rPr>
        <w:tab/>
        <w:t>Oferta na:</w:t>
      </w:r>
    </w:p>
    <w:p w14:paraId="4C8861AF" w14:textId="77777777" w:rsidR="00DB1250" w:rsidRDefault="00DB1250" w:rsidP="00DB1250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507A67">
        <w:rPr>
          <w:rFonts w:ascii="Arial Narrow" w:hAnsi="Arial Narrow" w:cs="Arial Narrow"/>
          <w:b/>
          <w:bCs/>
        </w:rPr>
        <w:t>,,</w:t>
      </w:r>
      <w:r>
        <w:rPr>
          <w:rFonts w:ascii="Arial Narrow" w:hAnsi="Arial Narrow" w:cs="Arial Narrow"/>
          <w:b/>
          <w:bCs/>
        </w:rPr>
        <w:t>Dostawa 1 fabrycznie nowego samochodu osobowego z napędem hybrydowym na podstawie umowy leasingu”</w:t>
      </w:r>
    </w:p>
    <w:p w14:paraId="27184B05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6A02D8F4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0A49F630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52765858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2127F7B2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15562555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24E2F42A" w14:textId="77777777" w:rsidR="00DB1250" w:rsidRDefault="00DB1250" w:rsidP="00DB1250">
      <w:pPr>
        <w:spacing w:line="360" w:lineRule="auto"/>
        <w:jc w:val="both"/>
        <w:rPr>
          <w:rFonts w:ascii="Arial Narrow" w:hAnsi="Arial Narrow" w:cs="Arial Narrow"/>
        </w:rPr>
      </w:pPr>
    </w:p>
    <w:p w14:paraId="31BDB145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55467EE1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9C571A">
        <w:rPr>
          <w:rFonts w:ascii="Arial Narrow" w:hAnsi="Arial Narrow" w:cs="Arial Narrow"/>
          <w:strike/>
        </w:rPr>
        <w:t>usługi</w:t>
      </w:r>
      <w:r w:rsidRPr="009C571A">
        <w:rPr>
          <w:rFonts w:ascii="Arial Narrow" w:hAnsi="Arial Narrow" w:cs="Arial Narrow"/>
        </w:rPr>
        <w:t>/dostawy</w:t>
      </w:r>
      <w:r>
        <w:rPr>
          <w:rFonts w:ascii="Arial Narrow" w:hAnsi="Arial Narrow" w:cs="Arial Narrow"/>
        </w:rPr>
        <w:t>/</w:t>
      </w:r>
      <w:r w:rsidRPr="003564C5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……………..………/………………………. zł</w:t>
      </w:r>
    </w:p>
    <w:p w14:paraId="0C7E5D46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66CD109B" w14:textId="77777777" w:rsidR="00DB1250" w:rsidRDefault="00DB1250" w:rsidP="00DB1250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640303C4" w14:textId="77777777" w:rsidR="00DB1250" w:rsidRDefault="00DB1250" w:rsidP="00DB1250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62B460E6" w14:textId="77777777" w:rsidR="00DB1250" w:rsidRDefault="00DB1250" w:rsidP="00DB1250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3CF64A92" w14:textId="77777777" w:rsidR="00DB1250" w:rsidRDefault="00DB1250" w:rsidP="00DB1250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4F9795E9" w14:textId="77777777" w:rsidR="00DB1250" w:rsidRDefault="00DB1250" w:rsidP="00DB1250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055EE171" w14:textId="77777777" w:rsidR="00DB1250" w:rsidRDefault="00DB1250" w:rsidP="00DB1250">
      <w:pPr>
        <w:spacing w:line="360" w:lineRule="auto"/>
        <w:rPr>
          <w:rFonts w:ascii="Arial Narrow" w:hAnsi="Arial Narrow" w:cs="Arial Narrow"/>
        </w:rPr>
      </w:pPr>
    </w:p>
    <w:p w14:paraId="23FB5EB4" w14:textId="77777777" w:rsidR="00DB1250" w:rsidRDefault="00DB1250" w:rsidP="00DB1250">
      <w:pPr>
        <w:spacing w:line="360" w:lineRule="auto"/>
        <w:rPr>
          <w:rFonts w:ascii="Arial Narrow" w:hAnsi="Arial Narrow" w:cs="Arial Narrow"/>
        </w:rPr>
      </w:pPr>
    </w:p>
    <w:p w14:paraId="7D6CF122" w14:textId="77777777" w:rsidR="00DB1250" w:rsidRDefault="00DB1250" w:rsidP="00DB1250">
      <w:pPr>
        <w:spacing w:line="360" w:lineRule="auto"/>
        <w:rPr>
          <w:rFonts w:ascii="Arial Narrow" w:hAnsi="Arial Narrow" w:cs="Arial Narrow"/>
        </w:rPr>
      </w:pPr>
    </w:p>
    <w:p w14:paraId="576BAC12" w14:textId="77777777" w:rsidR="00DB1250" w:rsidRDefault="00DB1250" w:rsidP="00DB1250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58B51F28" w14:textId="77777777" w:rsidR="00DB1250" w:rsidRDefault="00DB1250" w:rsidP="00DB1250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37791B99" w14:textId="77777777" w:rsidR="00DB1250" w:rsidRDefault="00DB1250" w:rsidP="00DB1250">
      <w:pPr>
        <w:ind w:left="360"/>
        <w:rPr>
          <w:rFonts w:ascii="Arial Narrow" w:hAnsi="Arial Narrow" w:cs="Arial Narrow"/>
          <w:sz w:val="20"/>
        </w:rPr>
      </w:pPr>
    </w:p>
    <w:p w14:paraId="3C247CCC" w14:textId="77777777" w:rsidR="00DB1250" w:rsidRDefault="00DB1250" w:rsidP="00DB1250">
      <w:pPr>
        <w:ind w:left="360"/>
        <w:rPr>
          <w:rFonts w:ascii="Arial Narrow" w:hAnsi="Arial Narrow" w:cs="Arial Narrow"/>
        </w:rPr>
      </w:pPr>
    </w:p>
    <w:p w14:paraId="5ED46B22" w14:textId="77777777" w:rsidR="00DB1250" w:rsidRDefault="00DB1250" w:rsidP="00DB1250">
      <w:pPr>
        <w:ind w:left="360"/>
      </w:pPr>
      <w:r>
        <w:rPr>
          <w:rFonts w:ascii="Arial Narrow" w:hAnsi="Arial Narrow" w:cs="Arial Narrow"/>
        </w:rPr>
        <w:t>*   niepotrzebne skreślić</w:t>
      </w:r>
    </w:p>
    <w:bookmarkEnd w:id="0"/>
    <w:p w14:paraId="161EED11" w14:textId="77777777" w:rsidR="00DB1250" w:rsidRDefault="00DB1250" w:rsidP="00DB1250">
      <w:pPr>
        <w:ind w:left="360"/>
        <w:rPr>
          <w:rFonts w:ascii="Arial Narrow" w:hAnsi="Arial Narrow" w:cs="Arial Narrow"/>
        </w:rPr>
      </w:pPr>
    </w:p>
    <w:p w14:paraId="26FDC5BE" w14:textId="77777777" w:rsidR="00E61EA7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0"/>
    <w:rsid w:val="00A74D11"/>
    <w:rsid w:val="00B7699B"/>
    <w:rsid w:val="00D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99A8"/>
  <w15:chartTrackingRefBased/>
  <w15:docId w15:val="{6B2CDE64-DACF-4A31-92C8-8719E6D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2022-11-03T12:34:00Z</dcterms:created>
  <dcterms:modified xsi:type="dcterms:W3CDTF">2022-11-03T12:34:00Z</dcterms:modified>
</cp:coreProperties>
</file>