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4D7E" w14:textId="3C9BAAA1" w:rsidR="006239D4" w:rsidRPr="00A16C22" w:rsidRDefault="006239D4" w:rsidP="006B4837">
      <w:pPr>
        <w:widowControl w:val="0"/>
        <w:spacing w:after="0" w:line="240" w:lineRule="auto"/>
        <w:jc w:val="both"/>
        <w:outlineLvl w:val="0"/>
        <w:rPr>
          <w:rFonts w:ascii="Cambria" w:hAnsi="Cambria"/>
          <w:b/>
          <w:spacing w:val="-4"/>
        </w:rPr>
      </w:pPr>
      <w:r w:rsidRPr="00A16C22">
        <w:rPr>
          <w:rFonts w:ascii="Cambria" w:hAnsi="Cambria"/>
          <w:b/>
          <w:spacing w:val="-4"/>
        </w:rPr>
        <w:t>Załącznik</w:t>
      </w:r>
      <w:r w:rsidR="00114D4C" w:rsidRPr="00A16C22">
        <w:rPr>
          <w:rFonts w:ascii="Cambria" w:hAnsi="Cambria"/>
          <w:b/>
          <w:spacing w:val="-4"/>
        </w:rPr>
        <w:t xml:space="preserve"> nr</w:t>
      </w:r>
      <w:r w:rsidR="00E31496" w:rsidRPr="00A16C22">
        <w:rPr>
          <w:rFonts w:ascii="Cambria" w:hAnsi="Cambria"/>
          <w:b/>
          <w:spacing w:val="-4"/>
        </w:rPr>
        <w:t xml:space="preserve"> </w:t>
      </w:r>
      <w:r w:rsidRPr="00A16C22">
        <w:rPr>
          <w:rFonts w:ascii="Cambria" w:hAnsi="Cambria"/>
          <w:b/>
          <w:spacing w:val="-4"/>
        </w:rPr>
        <w:t>1 do Z</w:t>
      </w:r>
      <w:r w:rsidR="00DC0425">
        <w:rPr>
          <w:rFonts w:ascii="Cambria" w:hAnsi="Cambria"/>
          <w:b/>
          <w:spacing w:val="-4"/>
        </w:rPr>
        <w:t>apytania ofertowego</w:t>
      </w:r>
      <w:r w:rsidRPr="00A16C22">
        <w:rPr>
          <w:rFonts w:ascii="Cambria" w:hAnsi="Cambria"/>
          <w:b/>
          <w:spacing w:val="-4"/>
        </w:rPr>
        <w:t xml:space="preserve">: </w:t>
      </w:r>
      <w:r w:rsidRPr="00A16C22">
        <w:rPr>
          <w:rFonts w:ascii="Cambria" w:hAnsi="Cambria"/>
          <w:bCs/>
          <w:spacing w:val="-4"/>
        </w:rPr>
        <w:t>Postanowienia obligatoryjne dotyczące realizacji wszystkich części zamówienia oraz dane do oceny ryzyka.</w:t>
      </w:r>
    </w:p>
    <w:p w14:paraId="6322C8B1" w14:textId="56D4E104" w:rsidR="006239D4" w:rsidRPr="00A16C22" w:rsidRDefault="006239D4" w:rsidP="00E5276C">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A16C22">
        <w:rPr>
          <w:rFonts w:ascii="Cambria" w:hAnsi="Cambria"/>
          <w:spacing w:val="-4"/>
        </w:rPr>
        <w:t>Zamawiający zastrzega, że podany</w:t>
      </w:r>
      <w:r w:rsidR="008C49E7" w:rsidRPr="00A16C22">
        <w:rPr>
          <w:rFonts w:ascii="Cambria" w:hAnsi="Cambria"/>
          <w:spacing w:val="-4"/>
        </w:rPr>
        <w:t xml:space="preserve"> w </w:t>
      </w:r>
      <w:r w:rsidRPr="00A16C22">
        <w:rPr>
          <w:rFonts w:ascii="Cambria" w:hAnsi="Cambria"/>
          <w:spacing w:val="-4"/>
        </w:rPr>
        <w:t>niniejsz</w:t>
      </w:r>
      <w:r w:rsidR="00DC0425">
        <w:rPr>
          <w:rFonts w:ascii="Cambria" w:hAnsi="Cambria"/>
          <w:spacing w:val="-4"/>
        </w:rPr>
        <w:t>ym zapytaniu</w:t>
      </w:r>
      <w:r w:rsidRPr="00A16C22">
        <w:rPr>
          <w:rFonts w:ascii="Cambria" w:hAnsi="Cambria"/>
          <w:spacing w:val="-4"/>
        </w:rPr>
        <w:t xml:space="preserve"> wykaz mienia oraz </w:t>
      </w:r>
      <w:r w:rsidR="00BA4597" w:rsidRPr="00A16C22">
        <w:rPr>
          <w:rFonts w:ascii="Cambria" w:hAnsi="Cambria"/>
          <w:spacing w:val="-4"/>
        </w:rPr>
        <w:t>liczba</w:t>
      </w:r>
      <w:r w:rsidRPr="00A16C22">
        <w:rPr>
          <w:rFonts w:ascii="Cambria" w:hAnsi="Cambria"/>
          <w:spacing w:val="-4"/>
        </w:rPr>
        <w:t xml:space="preserve"> ubezpieczonych osób może ulec zmianie. Wykonawca jest zobowiązany do objęcia ochroną ubezpieczeniową od</w:t>
      </w:r>
      <w:r w:rsidR="00A34B3C" w:rsidRPr="00A16C22">
        <w:rPr>
          <w:rFonts w:ascii="Cambria" w:hAnsi="Cambria"/>
          <w:spacing w:val="-4"/>
        </w:rPr>
        <w:t> dni</w:t>
      </w:r>
      <w:r w:rsidRPr="00A16C22">
        <w:rPr>
          <w:rFonts w:ascii="Cambria" w:hAnsi="Cambria"/>
          <w:spacing w:val="-4"/>
        </w:rPr>
        <w:t>a 0</w:t>
      </w:r>
      <w:r w:rsidR="00A16C22" w:rsidRPr="00A16C22">
        <w:rPr>
          <w:rFonts w:ascii="Cambria" w:hAnsi="Cambria"/>
          <w:spacing w:val="-4"/>
        </w:rPr>
        <w:t>5</w:t>
      </w:r>
      <w:r w:rsidRPr="00A16C22">
        <w:rPr>
          <w:rFonts w:ascii="Cambria" w:hAnsi="Cambria"/>
          <w:spacing w:val="-4"/>
        </w:rPr>
        <w:t>.0</w:t>
      </w:r>
      <w:r w:rsidR="00A16C22" w:rsidRPr="00A16C22">
        <w:rPr>
          <w:rFonts w:ascii="Cambria" w:hAnsi="Cambria"/>
          <w:spacing w:val="-4"/>
        </w:rPr>
        <w:t>7</w:t>
      </w:r>
      <w:r w:rsidRPr="00A16C22">
        <w:rPr>
          <w:rFonts w:ascii="Cambria" w:hAnsi="Cambria"/>
          <w:spacing w:val="-4"/>
        </w:rPr>
        <w:t>.</w:t>
      </w:r>
      <w:r w:rsidR="00E31496" w:rsidRPr="00A16C22">
        <w:rPr>
          <w:rFonts w:ascii="Cambria" w:hAnsi="Cambria"/>
          <w:spacing w:val="-4"/>
        </w:rPr>
        <w:t>202</w:t>
      </w:r>
      <w:r w:rsidR="00654F0A" w:rsidRPr="00A16C22">
        <w:rPr>
          <w:rFonts w:ascii="Cambria" w:hAnsi="Cambria"/>
          <w:spacing w:val="-4"/>
        </w:rPr>
        <w:t xml:space="preserve">1 </w:t>
      </w:r>
      <w:r w:rsidR="00114D4C" w:rsidRPr="00A16C22">
        <w:rPr>
          <w:rFonts w:ascii="Cambria" w:hAnsi="Cambria"/>
          <w:spacing w:val="-4"/>
        </w:rPr>
        <w:t>r.</w:t>
      </w:r>
      <w:r w:rsidR="00C24F73" w:rsidRPr="00A16C22">
        <w:rPr>
          <w:rFonts w:ascii="Cambria" w:hAnsi="Cambria"/>
          <w:spacing w:val="-4"/>
        </w:rPr>
        <w:t xml:space="preserve"> </w:t>
      </w:r>
      <w:r w:rsidR="009B1FB3" w:rsidRPr="00A16C22">
        <w:rPr>
          <w:rFonts w:ascii="Cambria" w:hAnsi="Cambria"/>
          <w:spacing w:val="-4"/>
        </w:rPr>
        <w:t xml:space="preserve">osób i </w:t>
      </w:r>
      <w:r w:rsidRPr="00A16C22">
        <w:rPr>
          <w:rFonts w:ascii="Cambria" w:hAnsi="Cambria"/>
          <w:spacing w:val="-4"/>
        </w:rPr>
        <w:t>mienia</w:t>
      </w:r>
      <w:r w:rsidR="008C49E7" w:rsidRPr="00A16C22">
        <w:rPr>
          <w:rFonts w:ascii="Cambria" w:hAnsi="Cambria"/>
          <w:spacing w:val="-4"/>
        </w:rPr>
        <w:t xml:space="preserve"> </w:t>
      </w:r>
      <w:r w:rsidRPr="00A16C22">
        <w:rPr>
          <w:rFonts w:ascii="Cambria" w:hAnsi="Cambria"/>
          <w:spacing w:val="-4"/>
        </w:rPr>
        <w:t xml:space="preserve">według stanu na dzień </w:t>
      </w:r>
      <w:r w:rsidR="00A16C22" w:rsidRPr="00A16C22">
        <w:rPr>
          <w:rFonts w:ascii="Cambria" w:hAnsi="Cambria"/>
          <w:spacing w:val="-4"/>
        </w:rPr>
        <w:t>4</w:t>
      </w:r>
      <w:r w:rsidRPr="00A16C22">
        <w:rPr>
          <w:rFonts w:ascii="Cambria" w:hAnsi="Cambria"/>
          <w:spacing w:val="-4"/>
        </w:rPr>
        <w:t>.0</w:t>
      </w:r>
      <w:r w:rsidR="00A16C22" w:rsidRPr="00A16C22">
        <w:rPr>
          <w:rFonts w:ascii="Cambria" w:hAnsi="Cambria"/>
          <w:spacing w:val="-4"/>
        </w:rPr>
        <w:t>7</w:t>
      </w:r>
      <w:r w:rsidRPr="00A16C22">
        <w:rPr>
          <w:rFonts w:ascii="Cambria" w:hAnsi="Cambria"/>
          <w:spacing w:val="-4"/>
        </w:rPr>
        <w:t>.20</w:t>
      </w:r>
      <w:r w:rsidR="00E31496" w:rsidRPr="00A16C22">
        <w:rPr>
          <w:rFonts w:ascii="Cambria" w:hAnsi="Cambria"/>
          <w:spacing w:val="-4"/>
        </w:rPr>
        <w:t>2</w:t>
      </w:r>
      <w:r w:rsidR="00654F0A" w:rsidRPr="00A16C22">
        <w:rPr>
          <w:rFonts w:ascii="Cambria" w:hAnsi="Cambria"/>
          <w:spacing w:val="-4"/>
        </w:rPr>
        <w:t>1</w:t>
      </w:r>
      <w:r w:rsidR="00114D4C" w:rsidRPr="00A16C22">
        <w:rPr>
          <w:rFonts w:ascii="Cambria" w:hAnsi="Cambria"/>
          <w:spacing w:val="-4"/>
        </w:rPr>
        <w:t> r.</w:t>
      </w:r>
      <w:r w:rsidRPr="00A16C22">
        <w:rPr>
          <w:rFonts w:ascii="Cambria" w:hAnsi="Cambria"/>
          <w:spacing w:val="-4"/>
        </w:rPr>
        <w:t>,</w:t>
      </w:r>
      <w:r w:rsidR="008C49E7" w:rsidRPr="00A16C22">
        <w:rPr>
          <w:rFonts w:ascii="Cambria" w:hAnsi="Cambria"/>
          <w:spacing w:val="-4"/>
        </w:rPr>
        <w:t xml:space="preserve"> w </w:t>
      </w:r>
      <w:r w:rsidRPr="00A16C22">
        <w:rPr>
          <w:rFonts w:ascii="Cambria" w:hAnsi="Cambria"/>
          <w:spacing w:val="-4"/>
        </w:rPr>
        <w:t>tym nowo zakupionego, według stawek jednostkowych</w:t>
      </w:r>
      <w:r w:rsidR="008C49E7" w:rsidRPr="00A16C22">
        <w:rPr>
          <w:rFonts w:ascii="Cambria" w:hAnsi="Cambria"/>
          <w:spacing w:val="-4"/>
        </w:rPr>
        <w:t xml:space="preserve"> i </w:t>
      </w:r>
      <w:r w:rsidRPr="00A16C22">
        <w:rPr>
          <w:rFonts w:ascii="Cambria" w:hAnsi="Cambria"/>
          <w:spacing w:val="-4"/>
        </w:rPr>
        <w:t>składek zgodnych ze złożoną ofertą. Zamawiający zastrzega sobie również prawo do korekty sum ubezpieczenia,</w:t>
      </w:r>
      <w:r w:rsidR="008C49E7" w:rsidRPr="00A16C22">
        <w:rPr>
          <w:rFonts w:ascii="Cambria" w:hAnsi="Cambria"/>
          <w:spacing w:val="-4"/>
        </w:rPr>
        <w:t xml:space="preserve"> a </w:t>
      </w:r>
      <w:r w:rsidRPr="00A16C22">
        <w:rPr>
          <w:rFonts w:ascii="Cambria" w:hAnsi="Cambria"/>
          <w:spacing w:val="-4"/>
        </w:rPr>
        <w:t>także –</w:t>
      </w:r>
      <w:r w:rsidR="008C49E7" w:rsidRPr="00A16C22">
        <w:rPr>
          <w:rFonts w:ascii="Cambria" w:hAnsi="Cambria"/>
          <w:spacing w:val="-4"/>
        </w:rPr>
        <w:t xml:space="preserve"> w </w:t>
      </w:r>
      <w:r w:rsidRPr="00A16C22">
        <w:rPr>
          <w:rFonts w:ascii="Cambria" w:hAnsi="Cambria"/>
          <w:spacing w:val="-4"/>
        </w:rPr>
        <w:t xml:space="preserve">przypadku pominięcia jakiegoś składnika mienia – </w:t>
      </w:r>
      <w:r w:rsidR="00654F0A" w:rsidRPr="00A16C22">
        <w:rPr>
          <w:rFonts w:ascii="Cambria" w:hAnsi="Cambria"/>
          <w:spacing w:val="-4"/>
        </w:rPr>
        <w:br/>
      </w:r>
      <w:r w:rsidRPr="00A16C22">
        <w:rPr>
          <w:rFonts w:ascii="Cambria" w:hAnsi="Cambria"/>
          <w:spacing w:val="-4"/>
        </w:rPr>
        <w:t>do modyfikacji jego wykazu. Zaktualizowaną ilość</w:t>
      </w:r>
      <w:r w:rsidR="008C49E7" w:rsidRPr="00A16C22">
        <w:rPr>
          <w:rFonts w:ascii="Cambria" w:hAnsi="Cambria"/>
          <w:spacing w:val="-4"/>
        </w:rPr>
        <w:t xml:space="preserve"> i </w:t>
      </w:r>
      <w:r w:rsidRPr="00A16C22">
        <w:rPr>
          <w:rFonts w:ascii="Cambria" w:hAnsi="Cambria"/>
          <w:spacing w:val="-4"/>
        </w:rPr>
        <w:t>wartość przedmiotu ubezpieczenia zawierać będą wnioski</w:t>
      </w:r>
      <w:r w:rsidR="008C49E7" w:rsidRPr="00A16C22">
        <w:rPr>
          <w:rFonts w:ascii="Cambria" w:hAnsi="Cambria"/>
          <w:spacing w:val="-4"/>
        </w:rPr>
        <w:t xml:space="preserve"> o</w:t>
      </w:r>
      <w:r w:rsidR="00654F0A" w:rsidRPr="00A16C22">
        <w:rPr>
          <w:rFonts w:ascii="Cambria" w:hAnsi="Cambria"/>
          <w:spacing w:val="-4"/>
        </w:rPr>
        <w:t xml:space="preserve"> </w:t>
      </w:r>
      <w:r w:rsidRPr="00A16C22">
        <w:rPr>
          <w:rFonts w:ascii="Cambria" w:hAnsi="Cambria"/>
          <w:spacing w:val="-4"/>
        </w:rPr>
        <w:t>wystawienie dokumentów ubezpieczeniowych, złożone po rozstrzy</w:t>
      </w:r>
      <w:r w:rsidR="00FD2C50" w:rsidRPr="00A16C22">
        <w:rPr>
          <w:rFonts w:ascii="Cambria" w:hAnsi="Cambria"/>
          <w:spacing w:val="-4"/>
        </w:rPr>
        <w:softHyphen/>
      </w:r>
      <w:r w:rsidRPr="00A16C22">
        <w:rPr>
          <w:rFonts w:ascii="Cambria" w:hAnsi="Cambria"/>
          <w:spacing w:val="-4"/>
        </w:rPr>
        <w:t>gnięciu postępowania</w:t>
      </w:r>
      <w:r w:rsidR="00654F0A" w:rsidRPr="00A16C22">
        <w:rPr>
          <w:rFonts w:ascii="Cambria" w:hAnsi="Cambria"/>
          <w:spacing w:val="-4"/>
        </w:rPr>
        <w:t xml:space="preserve"> </w:t>
      </w:r>
      <w:r w:rsidR="00654F0A" w:rsidRPr="00A16C22">
        <w:rPr>
          <w:rFonts w:ascii="Cambria" w:hAnsi="Cambria"/>
          <w:spacing w:val="-4"/>
        </w:rPr>
        <w:br/>
        <w:t>w sprawie zamówienia publicznego</w:t>
      </w:r>
      <w:r w:rsidRPr="00A16C22">
        <w:rPr>
          <w:rFonts w:ascii="Cambria" w:hAnsi="Cambria"/>
          <w:spacing w:val="-4"/>
        </w:rPr>
        <w:t>. Obowiązującą</w:t>
      </w:r>
      <w:r w:rsidR="008C49E7" w:rsidRPr="00A16C22">
        <w:rPr>
          <w:rFonts w:ascii="Cambria" w:hAnsi="Cambria"/>
          <w:spacing w:val="-4"/>
        </w:rPr>
        <w:t xml:space="preserve"> w</w:t>
      </w:r>
      <w:r w:rsidR="005D3696" w:rsidRPr="00A16C22">
        <w:rPr>
          <w:rFonts w:ascii="Cambria" w:hAnsi="Cambria"/>
          <w:spacing w:val="-4"/>
        </w:rPr>
        <w:t xml:space="preserve"> </w:t>
      </w:r>
      <w:r w:rsidRPr="00A16C22">
        <w:rPr>
          <w:rFonts w:ascii="Cambria" w:hAnsi="Cambria"/>
          <w:spacing w:val="-4"/>
        </w:rPr>
        <w:t>każdej umowie ubezpieczenia jest wskazana poniżej klauzula:</w:t>
      </w:r>
    </w:p>
    <w:p w14:paraId="487A1A0C" w14:textId="1B5D3A6B" w:rsidR="006239D4" w:rsidRPr="00A16C22"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A16C22">
        <w:rPr>
          <w:rFonts w:ascii="Cambria" w:hAnsi="Cambria"/>
          <w:i/>
          <w:spacing w:val="-4"/>
        </w:rPr>
        <w:t>Jeżeli ubezpieczający/ubezpieczony zgłasza do umowy ubezpieczenia środki trwałe wg stanu</w:t>
      </w:r>
      <w:r w:rsidR="008C49E7" w:rsidRPr="00A16C22">
        <w:rPr>
          <w:rFonts w:ascii="Cambria" w:hAnsi="Cambria"/>
          <w:i/>
          <w:spacing w:val="-4"/>
        </w:rPr>
        <w:t xml:space="preserve"> z </w:t>
      </w:r>
      <w:r w:rsidRPr="00A16C22">
        <w:rPr>
          <w:rFonts w:ascii="Cambria" w:hAnsi="Cambria"/>
          <w:i/>
          <w:spacing w:val="-4"/>
        </w:rPr>
        <w:t>daty innej niż data rozpoczęcia ochrony ubezpieczeniowej tj. po zebraniu danych</w:t>
      </w:r>
      <w:r w:rsidR="009B1FB3" w:rsidRPr="00A16C22">
        <w:rPr>
          <w:rFonts w:ascii="Cambria" w:hAnsi="Cambria"/>
          <w:i/>
          <w:spacing w:val="-4"/>
        </w:rPr>
        <w:t>,</w:t>
      </w:r>
      <w:r w:rsidR="008C49E7" w:rsidRPr="00A16C22">
        <w:rPr>
          <w:rFonts w:ascii="Cambria" w:hAnsi="Cambria"/>
          <w:i/>
          <w:spacing w:val="-4"/>
        </w:rPr>
        <w:t xml:space="preserve"> a </w:t>
      </w:r>
      <w:r w:rsidRPr="00A16C22">
        <w:rPr>
          <w:rFonts w:ascii="Cambria" w:hAnsi="Cambria"/>
          <w:i/>
          <w:spacing w:val="-4"/>
        </w:rPr>
        <w:t>jednocześnie przed początkiem okresu ubezpieczenia, ubezpieczyciel obejmuje ochroną ubezpieczeniową wartość środków trwałych wg stanu</w:t>
      </w:r>
      <w:r w:rsidR="008C49E7" w:rsidRPr="00A16C22">
        <w:rPr>
          <w:rFonts w:ascii="Cambria" w:hAnsi="Cambria"/>
          <w:i/>
          <w:spacing w:val="-4"/>
        </w:rPr>
        <w:t xml:space="preserve"> z</w:t>
      </w:r>
      <w:r w:rsidR="00A34B3C" w:rsidRPr="00A16C22">
        <w:rPr>
          <w:rFonts w:ascii="Cambria" w:hAnsi="Cambria"/>
          <w:i/>
          <w:spacing w:val="-4"/>
        </w:rPr>
        <w:t> dni</w:t>
      </w:r>
      <w:r w:rsidRPr="00A16C22">
        <w:rPr>
          <w:rFonts w:ascii="Cambria" w:hAnsi="Cambria"/>
          <w:i/>
          <w:spacing w:val="-4"/>
        </w:rPr>
        <w:t xml:space="preserve">a poprzedzającego rozpoczęcie ochrony. </w:t>
      </w:r>
    </w:p>
    <w:p w14:paraId="0F461FD8" w14:textId="2E5EF987" w:rsidR="006239D4" w:rsidRPr="00A16C22"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A16C22">
        <w:rPr>
          <w:rFonts w:ascii="Cambria" w:hAnsi="Cambria"/>
          <w:i/>
          <w:spacing w:val="-4"/>
        </w:rPr>
        <w:t>Ubezpieczający/ubezpieczony zobowiązany jest do aktualizacji stanu środków trwałych</w:t>
      </w:r>
      <w:r w:rsidR="008C49E7" w:rsidRPr="00A16C22">
        <w:rPr>
          <w:rFonts w:ascii="Cambria" w:hAnsi="Cambria"/>
          <w:i/>
          <w:spacing w:val="-4"/>
        </w:rPr>
        <w:t xml:space="preserve"> w</w:t>
      </w:r>
      <w:r w:rsidR="00654F0A" w:rsidRPr="00A16C22">
        <w:rPr>
          <w:rFonts w:ascii="Cambria" w:hAnsi="Cambria"/>
          <w:i/>
          <w:spacing w:val="-4"/>
        </w:rPr>
        <w:t xml:space="preserve"> </w:t>
      </w:r>
      <w:r w:rsidRPr="00A16C22">
        <w:rPr>
          <w:rFonts w:ascii="Cambria" w:hAnsi="Cambria"/>
          <w:i/>
          <w:spacing w:val="-4"/>
        </w:rPr>
        <w:t>terminie do 60</w:t>
      </w:r>
      <w:r w:rsidR="00A34B3C" w:rsidRPr="00A16C22">
        <w:rPr>
          <w:rFonts w:ascii="Cambria" w:hAnsi="Cambria"/>
          <w:i/>
          <w:spacing w:val="-4"/>
        </w:rPr>
        <w:t> dni</w:t>
      </w:r>
      <w:r w:rsidRPr="00A16C22">
        <w:rPr>
          <w:rFonts w:ascii="Cambria" w:hAnsi="Cambria"/>
          <w:i/>
          <w:spacing w:val="-4"/>
        </w:rPr>
        <w:t xml:space="preserve"> od daty rozpoczęcia ochrony ubezpieczeniowej. </w:t>
      </w:r>
    </w:p>
    <w:p w14:paraId="10406103" w14:textId="7AD7D430" w:rsidR="006239D4" w:rsidRPr="00A16C22"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A16C22">
        <w:rPr>
          <w:rFonts w:ascii="Cambria" w:hAnsi="Cambria"/>
          <w:i/>
          <w:spacing w:val="-4"/>
        </w:rPr>
        <w:t xml:space="preserve">Odpowiedzialność ubezpieczyciela – na mocy niniejszej klauzuli </w:t>
      </w:r>
      <w:r w:rsidR="00CF10D7" w:rsidRPr="00A16C22">
        <w:rPr>
          <w:rFonts w:ascii="Cambria" w:hAnsi="Cambria"/>
          <w:i/>
          <w:spacing w:val="-4"/>
        </w:rPr>
        <w:t>–</w:t>
      </w:r>
      <w:r w:rsidRPr="00A16C22">
        <w:rPr>
          <w:rFonts w:ascii="Cambria" w:hAnsi="Cambria"/>
          <w:i/>
          <w:spacing w:val="-4"/>
        </w:rPr>
        <w:t xml:space="preserve"> ograniczona jest do aktualizacji sumy ubezpieczenia nie większej niż </w:t>
      </w:r>
      <w:r w:rsidR="00723F0E" w:rsidRPr="00A16C22">
        <w:rPr>
          <w:rFonts w:ascii="Cambria" w:hAnsi="Cambria"/>
          <w:i/>
          <w:spacing w:val="-4"/>
        </w:rPr>
        <w:t>1</w:t>
      </w:r>
      <w:r w:rsidRPr="00A16C22">
        <w:rPr>
          <w:rFonts w:ascii="Cambria" w:hAnsi="Cambria"/>
          <w:i/>
          <w:spacing w:val="-4"/>
        </w:rPr>
        <w:t>0% łącznej (na dzień zgłoszenia) sumy ubezpieczenia. Pierwsza aktualizacja obejmuje również zmniejszenie sumy ubezpieczenia związane ze zbyciem lub likwidacją środków trwałych.</w:t>
      </w:r>
    </w:p>
    <w:p w14:paraId="10D664C5" w14:textId="07D8DFA6" w:rsidR="006239D4" w:rsidRPr="0069095D"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A16C22">
        <w:rPr>
          <w:rFonts w:ascii="Cambria" w:hAnsi="Cambria"/>
          <w:i/>
          <w:spacing w:val="-4"/>
        </w:rPr>
        <w:t xml:space="preserve">Składka za </w:t>
      </w:r>
      <w:r w:rsidRPr="0069095D">
        <w:rPr>
          <w:rFonts w:ascii="Cambria" w:hAnsi="Cambria"/>
          <w:i/>
          <w:spacing w:val="-4"/>
        </w:rPr>
        <w:t>zwiększenie sumy ubezpieczenia</w:t>
      </w:r>
      <w:r w:rsidR="008C49E7" w:rsidRPr="0069095D">
        <w:rPr>
          <w:rFonts w:ascii="Cambria" w:hAnsi="Cambria"/>
          <w:i/>
          <w:spacing w:val="-4"/>
        </w:rPr>
        <w:t xml:space="preserve"> i</w:t>
      </w:r>
      <w:r w:rsidR="00654F0A" w:rsidRPr="0069095D">
        <w:rPr>
          <w:rFonts w:ascii="Cambria" w:hAnsi="Cambria"/>
          <w:i/>
          <w:spacing w:val="-4"/>
        </w:rPr>
        <w:t xml:space="preserve"> </w:t>
      </w:r>
      <w:r w:rsidRPr="0069095D">
        <w:rPr>
          <w:rFonts w:ascii="Cambria" w:hAnsi="Cambria"/>
          <w:i/>
          <w:spacing w:val="-4"/>
        </w:rPr>
        <w:t>zwrot składki</w:t>
      </w:r>
      <w:r w:rsidR="008C49E7" w:rsidRPr="0069095D">
        <w:rPr>
          <w:rFonts w:ascii="Cambria" w:hAnsi="Cambria"/>
          <w:i/>
          <w:spacing w:val="-4"/>
        </w:rPr>
        <w:t xml:space="preserve"> w</w:t>
      </w:r>
      <w:r w:rsidR="00654F0A" w:rsidRPr="0069095D">
        <w:rPr>
          <w:rFonts w:ascii="Cambria" w:hAnsi="Cambria"/>
          <w:i/>
          <w:spacing w:val="-4"/>
        </w:rPr>
        <w:t xml:space="preserve"> </w:t>
      </w:r>
      <w:r w:rsidRPr="0069095D">
        <w:rPr>
          <w:rFonts w:ascii="Cambria" w:hAnsi="Cambria"/>
          <w:i/>
          <w:spacing w:val="-4"/>
        </w:rPr>
        <w:t>związku ze zmniejszeniem sumy ubezpieczenia zostanie rozliczona</w:t>
      </w:r>
      <w:r w:rsidR="008C49E7" w:rsidRPr="0069095D">
        <w:rPr>
          <w:rFonts w:ascii="Cambria" w:hAnsi="Cambria"/>
          <w:i/>
          <w:spacing w:val="-4"/>
        </w:rPr>
        <w:t xml:space="preserve"> w</w:t>
      </w:r>
      <w:r w:rsidR="004864D8" w:rsidRPr="0069095D">
        <w:rPr>
          <w:rFonts w:ascii="Cambria" w:hAnsi="Cambria"/>
          <w:i/>
          <w:spacing w:val="-4"/>
        </w:rPr>
        <w:t xml:space="preserve"> </w:t>
      </w:r>
      <w:r w:rsidRPr="0069095D">
        <w:rPr>
          <w:rFonts w:ascii="Cambria" w:hAnsi="Cambria"/>
          <w:i/>
          <w:spacing w:val="-4"/>
        </w:rPr>
        <w:t>polisach lub aneksach do polis, wystawionych przez ubezpieczyciela,</w:t>
      </w:r>
      <w:r w:rsidR="008C49E7" w:rsidRPr="0069095D">
        <w:rPr>
          <w:rFonts w:ascii="Cambria" w:hAnsi="Cambria"/>
          <w:i/>
          <w:spacing w:val="-4"/>
        </w:rPr>
        <w:t xml:space="preserve"> w</w:t>
      </w:r>
      <w:r w:rsidR="00654F0A" w:rsidRPr="0069095D">
        <w:rPr>
          <w:rFonts w:ascii="Cambria" w:hAnsi="Cambria"/>
          <w:i/>
          <w:spacing w:val="-4"/>
        </w:rPr>
        <w:t xml:space="preserve"> </w:t>
      </w:r>
      <w:r w:rsidRPr="0069095D">
        <w:rPr>
          <w:rFonts w:ascii="Cambria" w:hAnsi="Cambria"/>
          <w:i/>
          <w:spacing w:val="-4"/>
        </w:rPr>
        <w:t>ciągu 14</w:t>
      </w:r>
      <w:r w:rsidR="00654F0A" w:rsidRPr="0069095D">
        <w:rPr>
          <w:rFonts w:ascii="Cambria" w:hAnsi="Cambria"/>
          <w:i/>
          <w:spacing w:val="-4"/>
        </w:rPr>
        <w:t xml:space="preserve"> </w:t>
      </w:r>
      <w:r w:rsidR="00A34B3C" w:rsidRPr="0069095D">
        <w:rPr>
          <w:rFonts w:ascii="Cambria" w:hAnsi="Cambria"/>
          <w:i/>
          <w:spacing w:val="-4"/>
        </w:rPr>
        <w:t>dni</w:t>
      </w:r>
      <w:r w:rsidRPr="0069095D">
        <w:rPr>
          <w:rFonts w:ascii="Cambria" w:hAnsi="Cambria"/>
          <w:i/>
          <w:spacing w:val="-4"/>
        </w:rPr>
        <w:t xml:space="preserve"> od otrzymania zaktualizowanych wykazów mienia. Klauzula ma zastosowanie do każdego</w:t>
      </w:r>
      <w:r w:rsidR="008C49E7" w:rsidRPr="0069095D">
        <w:rPr>
          <w:rFonts w:ascii="Cambria" w:hAnsi="Cambria"/>
          <w:i/>
          <w:spacing w:val="-4"/>
        </w:rPr>
        <w:t xml:space="preserve"> z </w:t>
      </w:r>
      <w:r w:rsidRPr="0069095D">
        <w:rPr>
          <w:rFonts w:ascii="Cambria" w:hAnsi="Cambria"/>
          <w:i/>
          <w:spacing w:val="-4"/>
        </w:rPr>
        <w:t>okresów ubezpieczenia.</w:t>
      </w:r>
    </w:p>
    <w:p w14:paraId="0BE48148" w14:textId="6DB24916" w:rsidR="006239D4" w:rsidRPr="0069095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69095D">
        <w:rPr>
          <w:rFonts w:ascii="Cambria" w:hAnsi="Cambria"/>
          <w:spacing w:val="-4"/>
        </w:rPr>
        <w:t>Dane zawarte</w:t>
      </w:r>
      <w:r w:rsidR="008C49E7" w:rsidRPr="0069095D">
        <w:rPr>
          <w:rFonts w:ascii="Cambria" w:hAnsi="Cambria"/>
          <w:spacing w:val="-4"/>
        </w:rPr>
        <w:t xml:space="preserve"> w </w:t>
      </w:r>
      <w:r w:rsidRPr="0069095D">
        <w:rPr>
          <w:rFonts w:ascii="Cambria" w:hAnsi="Cambria"/>
          <w:spacing w:val="-4"/>
        </w:rPr>
        <w:t>załączniku</w:t>
      </w:r>
      <w:r w:rsidR="00114D4C" w:rsidRPr="0069095D">
        <w:rPr>
          <w:rFonts w:ascii="Cambria" w:hAnsi="Cambria"/>
          <w:spacing w:val="-4"/>
        </w:rPr>
        <w:t xml:space="preserve"> nr </w:t>
      </w:r>
      <w:r w:rsidRPr="0069095D">
        <w:rPr>
          <w:rFonts w:ascii="Cambria" w:hAnsi="Cambria"/>
          <w:spacing w:val="-4"/>
        </w:rPr>
        <w:t>1</w:t>
      </w:r>
      <w:r w:rsidR="002F1CF1" w:rsidRPr="0069095D">
        <w:rPr>
          <w:rFonts w:ascii="Cambria" w:hAnsi="Cambria"/>
          <w:spacing w:val="-4"/>
        </w:rPr>
        <w:t>f</w:t>
      </w:r>
      <w:r w:rsidRPr="0069095D">
        <w:rPr>
          <w:rFonts w:ascii="Cambria" w:hAnsi="Cambria"/>
          <w:spacing w:val="-4"/>
        </w:rPr>
        <w:t xml:space="preserve"> do Z</w:t>
      </w:r>
      <w:r w:rsidR="00DC0425">
        <w:rPr>
          <w:rFonts w:ascii="Cambria" w:hAnsi="Cambria"/>
          <w:spacing w:val="-4"/>
        </w:rPr>
        <w:t>apytania ofertowego</w:t>
      </w:r>
      <w:r w:rsidRPr="0069095D">
        <w:rPr>
          <w:rFonts w:ascii="Cambria" w:hAnsi="Cambria"/>
          <w:spacing w:val="-4"/>
        </w:rPr>
        <w:t xml:space="preserve"> przedstawiają stan na dzień 1</w:t>
      </w:r>
      <w:r w:rsidR="00A16C22" w:rsidRPr="0069095D">
        <w:rPr>
          <w:rFonts w:ascii="Cambria" w:hAnsi="Cambria"/>
          <w:spacing w:val="-4"/>
        </w:rPr>
        <w:t>7</w:t>
      </w:r>
      <w:r w:rsidRPr="0069095D">
        <w:rPr>
          <w:rFonts w:ascii="Cambria" w:hAnsi="Cambria"/>
          <w:spacing w:val="-4"/>
        </w:rPr>
        <w:t>.</w:t>
      </w:r>
      <w:r w:rsidR="00A16C22" w:rsidRPr="0069095D">
        <w:rPr>
          <w:rFonts w:ascii="Cambria" w:hAnsi="Cambria"/>
          <w:spacing w:val="-4"/>
        </w:rPr>
        <w:t>05</w:t>
      </w:r>
      <w:r w:rsidRPr="0069095D">
        <w:rPr>
          <w:rFonts w:ascii="Cambria" w:hAnsi="Cambria"/>
          <w:spacing w:val="-4"/>
        </w:rPr>
        <w:t>.</w:t>
      </w:r>
      <w:r w:rsidR="003E46FC" w:rsidRPr="0069095D">
        <w:rPr>
          <w:rFonts w:ascii="Cambria" w:hAnsi="Cambria"/>
          <w:spacing w:val="-4"/>
        </w:rPr>
        <w:t>202</w:t>
      </w:r>
      <w:r w:rsidR="00A16C22" w:rsidRPr="0069095D">
        <w:rPr>
          <w:rFonts w:ascii="Cambria" w:hAnsi="Cambria"/>
          <w:spacing w:val="-4"/>
        </w:rPr>
        <w:t>1</w:t>
      </w:r>
      <w:r w:rsidR="00114D4C" w:rsidRPr="0069095D">
        <w:rPr>
          <w:rFonts w:ascii="Cambria" w:hAnsi="Cambria"/>
          <w:spacing w:val="-4"/>
        </w:rPr>
        <w:t> r.</w:t>
      </w:r>
    </w:p>
    <w:p w14:paraId="584064F9" w14:textId="2A376846" w:rsidR="006239D4" w:rsidRPr="00A16C22" w:rsidRDefault="00C90898"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69095D">
        <w:rPr>
          <w:rFonts w:ascii="Cambria" w:hAnsi="Cambria"/>
          <w:spacing w:val="-4"/>
        </w:rPr>
        <w:t>Wszystkie szkody będące następstwem tego samego</w:t>
      </w:r>
      <w:r w:rsidRPr="00A16C22">
        <w:rPr>
          <w:rFonts w:ascii="Cambria" w:hAnsi="Cambria"/>
          <w:spacing w:val="-4"/>
        </w:rPr>
        <w:t xml:space="preserve"> zdarzenia</w:t>
      </w:r>
      <w:r w:rsidR="00723F0E" w:rsidRPr="00A16C22">
        <w:rPr>
          <w:rFonts w:ascii="Cambria" w:hAnsi="Cambria"/>
          <w:spacing w:val="-4"/>
        </w:rPr>
        <w:t>, pod warunkiem, że powstaną do 72 godzin od jego zaistnieni</w:t>
      </w:r>
      <w:r w:rsidR="008E2768" w:rsidRPr="00A16C22">
        <w:rPr>
          <w:rFonts w:ascii="Cambria" w:hAnsi="Cambria"/>
          <w:spacing w:val="-4"/>
        </w:rPr>
        <w:t>a,</w:t>
      </w:r>
      <w:r w:rsidRPr="00A16C22">
        <w:rPr>
          <w:rFonts w:ascii="Cambria" w:hAnsi="Cambria"/>
          <w:spacing w:val="-4"/>
        </w:rPr>
        <w:t xml:space="preserve"> albo wynikające z tej samej przyczyny, niezależnie od liczby osób poszkodowanych, uważa się za jeden wypadek i przyjmuje się, że miały miejsce w chwili wystąpienia pierwszej szkody (szkoda seryjna). Odnosi się to również do zdarzeń objętych ochroną w ramach rozszerzeń ubezpieczenia przewidzianych w klauzulach i postanowieniach dodatkowych i jakiekolwiek przewidziane w nich franszyzy lub udziały własne będą w takim przypadku potrącane wyłącznie jednokrotnie</w:t>
      </w:r>
      <w:r w:rsidR="006239D4" w:rsidRPr="00A16C22">
        <w:rPr>
          <w:rFonts w:ascii="Cambria" w:hAnsi="Cambria"/>
          <w:spacing w:val="-4"/>
        </w:rPr>
        <w:t>.</w:t>
      </w:r>
    </w:p>
    <w:p w14:paraId="396E78AD" w14:textId="68D518AD"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Wykonawca wykonując usługę będzie obejmował ochroną ubezpieczeniową wszystkie ryzyka</w:t>
      </w:r>
      <w:r w:rsidR="008C49E7" w:rsidRPr="00A16C22">
        <w:rPr>
          <w:rFonts w:ascii="Cambria" w:hAnsi="Cambria"/>
          <w:spacing w:val="-4"/>
        </w:rPr>
        <w:t xml:space="preserve"> i </w:t>
      </w:r>
      <w:r w:rsidRPr="00A16C22">
        <w:rPr>
          <w:rFonts w:ascii="Cambria" w:hAnsi="Cambria"/>
          <w:spacing w:val="-4"/>
        </w:rPr>
        <w:t>mienie wskazane</w:t>
      </w:r>
      <w:r w:rsidR="008C49E7" w:rsidRPr="00A16C22">
        <w:rPr>
          <w:rFonts w:ascii="Cambria" w:hAnsi="Cambria"/>
          <w:spacing w:val="-4"/>
        </w:rPr>
        <w:t xml:space="preserve"> w </w:t>
      </w:r>
      <w:r w:rsidRPr="00A16C22">
        <w:rPr>
          <w:rFonts w:ascii="Cambria" w:hAnsi="Cambria"/>
          <w:spacing w:val="-4"/>
        </w:rPr>
        <w:t>załącznikach do Z</w:t>
      </w:r>
      <w:r w:rsidR="00DC0425">
        <w:rPr>
          <w:rFonts w:ascii="Cambria" w:hAnsi="Cambria"/>
          <w:spacing w:val="-4"/>
        </w:rPr>
        <w:t>apytania ofertowego</w:t>
      </w:r>
      <w:r w:rsidRPr="00A16C22">
        <w:rPr>
          <w:rFonts w:ascii="Cambria" w:hAnsi="Cambria"/>
          <w:spacing w:val="-4"/>
        </w:rPr>
        <w:t>, na warunkach wyznaczonych treścią Z</w:t>
      </w:r>
      <w:r w:rsidR="00DC0425">
        <w:rPr>
          <w:rFonts w:ascii="Cambria" w:hAnsi="Cambria"/>
          <w:spacing w:val="-4"/>
        </w:rPr>
        <w:t>apytania ofertowego</w:t>
      </w:r>
      <w:r w:rsidR="008C49E7" w:rsidRPr="00A16C22">
        <w:rPr>
          <w:rFonts w:ascii="Cambria" w:hAnsi="Cambria"/>
          <w:spacing w:val="-4"/>
        </w:rPr>
        <w:t xml:space="preserve"> i</w:t>
      </w:r>
      <w:r w:rsidR="003E46FC" w:rsidRPr="00A16C22">
        <w:rPr>
          <w:rFonts w:ascii="Cambria" w:hAnsi="Cambria"/>
          <w:spacing w:val="-4"/>
        </w:rPr>
        <w:t xml:space="preserve"> </w:t>
      </w:r>
      <w:r w:rsidRPr="00A16C22">
        <w:rPr>
          <w:rFonts w:ascii="Cambria" w:hAnsi="Cambria"/>
          <w:spacing w:val="-4"/>
        </w:rPr>
        <w:t>zgodnych ze złożoną ofertą.</w:t>
      </w:r>
    </w:p>
    <w:p w14:paraId="5E1864FB" w14:textId="5D27574B"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trike/>
          <w:spacing w:val="-4"/>
        </w:rPr>
      </w:pPr>
      <w:r w:rsidRPr="00A16C22">
        <w:rPr>
          <w:rFonts w:ascii="Cambria" w:hAnsi="Cambria"/>
          <w:spacing w:val="-6"/>
        </w:rPr>
        <w:t>Ogólne</w:t>
      </w:r>
      <w:r w:rsidR="008C49E7" w:rsidRPr="00A16C22">
        <w:rPr>
          <w:rFonts w:ascii="Cambria" w:hAnsi="Cambria"/>
          <w:spacing w:val="-6"/>
        </w:rPr>
        <w:t xml:space="preserve"> </w:t>
      </w:r>
      <w:r w:rsidR="00654F0A" w:rsidRPr="00A16C22">
        <w:rPr>
          <w:rFonts w:ascii="Cambria" w:hAnsi="Cambria"/>
          <w:spacing w:val="-6"/>
        </w:rPr>
        <w:t>lub</w:t>
      </w:r>
      <w:r w:rsidR="003E46FC" w:rsidRPr="00A16C22">
        <w:rPr>
          <w:rFonts w:ascii="Cambria" w:hAnsi="Cambria"/>
          <w:spacing w:val="-6"/>
        </w:rPr>
        <w:t xml:space="preserve"> </w:t>
      </w:r>
      <w:r w:rsidRPr="00A16C22">
        <w:rPr>
          <w:rFonts w:ascii="Cambria" w:hAnsi="Cambria"/>
          <w:spacing w:val="-6"/>
        </w:rPr>
        <w:t>szczególne warunki ubezpieczenia, którymi posługuje się wykonawca (aktualne na dzień składania ofert)</w:t>
      </w:r>
      <w:r w:rsidR="008C49E7" w:rsidRPr="00A16C22">
        <w:rPr>
          <w:rFonts w:ascii="Cambria" w:hAnsi="Cambria"/>
          <w:spacing w:val="-6"/>
        </w:rPr>
        <w:t xml:space="preserve"> i</w:t>
      </w:r>
      <w:r w:rsidR="003E46FC" w:rsidRPr="00A16C22">
        <w:rPr>
          <w:rFonts w:ascii="Cambria" w:hAnsi="Cambria"/>
          <w:spacing w:val="-6"/>
        </w:rPr>
        <w:t xml:space="preserve"> </w:t>
      </w:r>
      <w:r w:rsidRPr="00A16C22">
        <w:rPr>
          <w:rFonts w:ascii="Cambria" w:hAnsi="Cambria"/>
          <w:spacing w:val="-6"/>
        </w:rPr>
        <w:t>które</w:t>
      </w:r>
      <w:r w:rsidRPr="00A16C22">
        <w:rPr>
          <w:rFonts w:ascii="Cambria" w:hAnsi="Cambria"/>
          <w:spacing w:val="-4"/>
        </w:rPr>
        <w:t xml:space="preserve"> wskazuje</w:t>
      </w:r>
      <w:r w:rsidR="008C49E7" w:rsidRPr="00A16C22">
        <w:rPr>
          <w:rFonts w:ascii="Cambria" w:hAnsi="Cambria"/>
          <w:spacing w:val="-4"/>
        </w:rPr>
        <w:t xml:space="preserve"> w</w:t>
      </w:r>
      <w:r w:rsidR="003E46FC" w:rsidRPr="00A16C22">
        <w:rPr>
          <w:rFonts w:ascii="Cambria" w:hAnsi="Cambria"/>
          <w:spacing w:val="-4"/>
        </w:rPr>
        <w:t xml:space="preserve"> </w:t>
      </w:r>
      <w:r w:rsidRPr="00A16C22">
        <w:rPr>
          <w:rFonts w:ascii="Cambria" w:hAnsi="Cambria"/>
          <w:spacing w:val="-4"/>
        </w:rPr>
        <w:t>dokumencie potwierdzającym ochronę ubezpieczeniową</w:t>
      </w:r>
      <w:r w:rsidR="000947F1" w:rsidRPr="00A16C22">
        <w:rPr>
          <w:rFonts w:ascii="Cambria" w:hAnsi="Cambria"/>
          <w:spacing w:val="-4"/>
        </w:rPr>
        <w:t xml:space="preserve"> w </w:t>
      </w:r>
      <w:r w:rsidRPr="00A16C22">
        <w:rPr>
          <w:rFonts w:ascii="Cambria" w:hAnsi="Cambria"/>
          <w:spacing w:val="-4"/>
        </w:rPr>
        <w:t xml:space="preserve">zakresie </w:t>
      </w:r>
      <w:proofErr w:type="spellStart"/>
      <w:r w:rsidRPr="00A16C22">
        <w:rPr>
          <w:rFonts w:ascii="Cambria" w:hAnsi="Cambria"/>
          <w:spacing w:val="-4"/>
        </w:rPr>
        <w:t>ryzyk</w:t>
      </w:r>
      <w:proofErr w:type="spellEnd"/>
      <w:r w:rsidRPr="00A16C22">
        <w:rPr>
          <w:rFonts w:ascii="Cambria" w:hAnsi="Cambria"/>
          <w:spacing w:val="-4"/>
        </w:rPr>
        <w:t xml:space="preserve"> określonych</w:t>
      </w:r>
      <w:r w:rsidR="008C49E7" w:rsidRPr="00A16C22">
        <w:rPr>
          <w:rFonts w:ascii="Cambria" w:hAnsi="Cambria"/>
          <w:spacing w:val="-4"/>
        </w:rPr>
        <w:t xml:space="preserve"> w</w:t>
      </w:r>
      <w:r w:rsidR="003E46FC" w:rsidRPr="00A16C22">
        <w:rPr>
          <w:rFonts w:ascii="Cambria" w:hAnsi="Cambria"/>
          <w:spacing w:val="-4"/>
        </w:rPr>
        <w:t xml:space="preserve"> </w:t>
      </w:r>
      <w:r w:rsidRPr="00A16C22">
        <w:rPr>
          <w:rFonts w:ascii="Cambria" w:hAnsi="Cambria"/>
          <w:spacing w:val="-4"/>
        </w:rPr>
        <w:t>Z</w:t>
      </w:r>
      <w:r w:rsidR="00DC0425">
        <w:rPr>
          <w:rFonts w:ascii="Cambria" w:hAnsi="Cambria"/>
          <w:spacing w:val="-4"/>
        </w:rPr>
        <w:t>apytaniu ofertowym</w:t>
      </w:r>
      <w:r w:rsidR="005B0444" w:rsidRPr="00A16C22">
        <w:rPr>
          <w:rFonts w:ascii="Cambria" w:hAnsi="Cambria"/>
          <w:spacing w:val="-4"/>
        </w:rPr>
        <w:t>,</w:t>
      </w:r>
      <w:r w:rsidRPr="00A16C22">
        <w:rPr>
          <w:rFonts w:ascii="Cambria" w:hAnsi="Cambria"/>
          <w:spacing w:val="-4"/>
        </w:rPr>
        <w:t xml:space="preserve"> mają zastosowanie tylko</w:t>
      </w:r>
      <w:r w:rsidR="008C49E7" w:rsidRPr="00A16C22">
        <w:rPr>
          <w:rFonts w:ascii="Cambria" w:hAnsi="Cambria"/>
          <w:spacing w:val="-4"/>
        </w:rPr>
        <w:t xml:space="preserve"> w </w:t>
      </w:r>
      <w:r w:rsidRPr="00A16C22">
        <w:rPr>
          <w:rFonts w:ascii="Cambria" w:hAnsi="Cambria"/>
          <w:spacing w:val="-4"/>
        </w:rPr>
        <w:t>kwestiach nieuregulowanych</w:t>
      </w:r>
      <w:r w:rsidR="008C49E7" w:rsidRPr="00A16C22">
        <w:rPr>
          <w:rFonts w:ascii="Cambria" w:hAnsi="Cambria"/>
          <w:spacing w:val="-4"/>
        </w:rPr>
        <w:t xml:space="preserve"> w </w:t>
      </w:r>
      <w:r w:rsidRPr="00A16C22">
        <w:rPr>
          <w:rFonts w:ascii="Cambria" w:hAnsi="Cambria"/>
          <w:spacing w:val="-4"/>
        </w:rPr>
        <w:t>Z</w:t>
      </w:r>
      <w:r w:rsidR="00DC0425">
        <w:rPr>
          <w:rFonts w:ascii="Cambria" w:hAnsi="Cambria"/>
          <w:spacing w:val="-4"/>
        </w:rPr>
        <w:t>apytaniu</w:t>
      </w:r>
      <w:r w:rsidR="008C49E7" w:rsidRPr="00A16C22">
        <w:rPr>
          <w:rFonts w:ascii="Cambria" w:hAnsi="Cambria"/>
          <w:spacing w:val="-4"/>
        </w:rPr>
        <w:t xml:space="preserve"> i </w:t>
      </w:r>
      <w:r w:rsidRPr="00A16C22">
        <w:rPr>
          <w:rFonts w:ascii="Cambria" w:hAnsi="Cambria"/>
          <w:spacing w:val="-4"/>
        </w:rPr>
        <w:t xml:space="preserve">umowie. </w:t>
      </w:r>
    </w:p>
    <w:p w14:paraId="68E6CCBE" w14:textId="69D5D3F6"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Przez cały okres wykonywania zamówienia wykonawca gwarantuje niezmienność ogólnych</w:t>
      </w:r>
      <w:r w:rsidR="008C49E7" w:rsidRPr="00A16C22">
        <w:rPr>
          <w:rFonts w:ascii="Cambria" w:hAnsi="Cambria"/>
          <w:spacing w:val="-4"/>
        </w:rPr>
        <w:t xml:space="preserve"> i</w:t>
      </w:r>
      <w:r w:rsidR="00E31496" w:rsidRPr="00A16C22">
        <w:rPr>
          <w:rFonts w:ascii="Cambria" w:hAnsi="Cambria"/>
          <w:spacing w:val="-4"/>
        </w:rPr>
        <w:t xml:space="preserve"> </w:t>
      </w:r>
      <w:r w:rsidRPr="00A16C22">
        <w:rPr>
          <w:rFonts w:ascii="Cambria" w:hAnsi="Cambria"/>
          <w:spacing w:val="-4"/>
        </w:rPr>
        <w:t>szczegól</w:t>
      </w:r>
      <w:r w:rsidR="00E31496" w:rsidRPr="00A16C22">
        <w:rPr>
          <w:rFonts w:ascii="Cambria" w:hAnsi="Cambria"/>
          <w:spacing w:val="-4"/>
        </w:rPr>
        <w:softHyphen/>
      </w:r>
      <w:r w:rsidRPr="00A16C22">
        <w:rPr>
          <w:rFonts w:ascii="Cambria" w:hAnsi="Cambria"/>
          <w:spacing w:val="-4"/>
        </w:rPr>
        <w:t>nych warunków ubezpieczenia</w:t>
      </w:r>
      <w:r w:rsidR="00723F0E" w:rsidRPr="00A16C22">
        <w:rPr>
          <w:rFonts w:ascii="Cambria" w:hAnsi="Cambria"/>
          <w:spacing w:val="-4"/>
        </w:rPr>
        <w:t xml:space="preserve"> – wraz z określonymi w nich </w:t>
      </w:r>
      <w:proofErr w:type="spellStart"/>
      <w:r w:rsidR="00723F0E" w:rsidRPr="00A16C22">
        <w:rPr>
          <w:rFonts w:ascii="Cambria" w:hAnsi="Cambria"/>
          <w:spacing w:val="-4"/>
        </w:rPr>
        <w:t>wyłączeniami</w:t>
      </w:r>
      <w:proofErr w:type="spellEnd"/>
      <w:r w:rsidR="00723F0E" w:rsidRPr="00A16C22">
        <w:rPr>
          <w:rFonts w:ascii="Cambria" w:hAnsi="Cambria"/>
          <w:spacing w:val="-4"/>
        </w:rPr>
        <w:t xml:space="preserve"> i ograniczeniami ochrony, jeśli wyraźnie nie zostały włączone do Z</w:t>
      </w:r>
      <w:r w:rsidR="00DC0425">
        <w:rPr>
          <w:rFonts w:ascii="Cambria" w:hAnsi="Cambria"/>
          <w:spacing w:val="-4"/>
        </w:rPr>
        <w:t>apytania ofertowego</w:t>
      </w:r>
      <w:r w:rsidRPr="00A16C22">
        <w:rPr>
          <w:rFonts w:ascii="Cambria" w:hAnsi="Cambria"/>
          <w:spacing w:val="-4"/>
        </w:rPr>
        <w:t>. Wyjątek od tej zasady dopuszczalny będzie</w:t>
      </w:r>
      <w:r w:rsidR="008C49E7" w:rsidRPr="00A16C22">
        <w:rPr>
          <w:rFonts w:ascii="Cambria" w:hAnsi="Cambria"/>
          <w:spacing w:val="-4"/>
        </w:rPr>
        <w:t xml:space="preserve"> w</w:t>
      </w:r>
      <w:r w:rsidR="00E31496" w:rsidRPr="00A16C22">
        <w:rPr>
          <w:rFonts w:ascii="Cambria" w:hAnsi="Cambria"/>
          <w:spacing w:val="-4"/>
        </w:rPr>
        <w:t xml:space="preserve"> </w:t>
      </w:r>
      <w:r w:rsidRPr="00A16C22">
        <w:rPr>
          <w:rFonts w:ascii="Cambria" w:hAnsi="Cambria"/>
          <w:spacing w:val="-4"/>
        </w:rPr>
        <w:t>przypadku zmian</w:t>
      </w:r>
      <w:r w:rsidR="00A4404C" w:rsidRPr="00A16C22">
        <w:rPr>
          <w:rFonts w:ascii="Cambria" w:hAnsi="Cambria"/>
          <w:spacing w:val="-4"/>
        </w:rPr>
        <w:t xml:space="preserve"> powszechnie obowiązujących przepisów prawa, w szczególności przepisów Kodeksu cywilnego,</w:t>
      </w:r>
      <w:r w:rsidR="00E31496" w:rsidRPr="00A16C22">
        <w:rPr>
          <w:rFonts w:ascii="Cambria" w:hAnsi="Cambria"/>
          <w:spacing w:val="-4"/>
        </w:rPr>
        <w:t xml:space="preserve"> </w:t>
      </w:r>
      <w:r w:rsidR="00A4404C" w:rsidRPr="00A16C22">
        <w:rPr>
          <w:rFonts w:ascii="Cambria" w:hAnsi="Cambria"/>
          <w:spacing w:val="-4"/>
        </w:rPr>
        <w:t xml:space="preserve">ustawy z dnia 22 maja 2003 r. o ubezpieczeniach obowiązkowych, Ubezpieczeniowym Funduszu Gwarancyjnym i Polskim Biurze Ubezpieczycieli Komunikacyjnych oraz ustawy z dnia 24 sierpnia 1991 r. o ochronie przeciwpożarowej - </w:t>
      </w:r>
      <w:r w:rsidR="008C49E7" w:rsidRPr="00A16C22">
        <w:rPr>
          <w:rFonts w:ascii="Cambria" w:hAnsi="Cambria"/>
          <w:spacing w:val="-4"/>
        </w:rPr>
        <w:t>w</w:t>
      </w:r>
      <w:r w:rsidR="00E31496" w:rsidRPr="00A16C22">
        <w:rPr>
          <w:rFonts w:ascii="Cambria" w:hAnsi="Cambria"/>
          <w:spacing w:val="-4"/>
        </w:rPr>
        <w:t xml:space="preserve"> </w:t>
      </w:r>
      <w:r w:rsidRPr="00A16C22">
        <w:rPr>
          <w:rFonts w:ascii="Cambria" w:hAnsi="Cambria"/>
          <w:spacing w:val="-4"/>
        </w:rPr>
        <w:t>zakresie,</w:t>
      </w:r>
      <w:r w:rsidR="008C49E7" w:rsidRPr="00A16C22">
        <w:rPr>
          <w:rFonts w:ascii="Cambria" w:hAnsi="Cambria"/>
          <w:spacing w:val="-4"/>
        </w:rPr>
        <w:t xml:space="preserve"> w</w:t>
      </w:r>
      <w:r w:rsidR="00E31496" w:rsidRPr="00A16C22">
        <w:rPr>
          <w:rFonts w:ascii="Cambria" w:hAnsi="Cambria"/>
          <w:spacing w:val="-4"/>
        </w:rPr>
        <w:t xml:space="preserve"> </w:t>
      </w:r>
      <w:r w:rsidRPr="00A16C22">
        <w:rPr>
          <w:rFonts w:ascii="Cambria" w:hAnsi="Cambria"/>
          <w:spacing w:val="-4"/>
        </w:rPr>
        <w:t>jakim zmiany te dotyczyć będą postanowień umów ubezpieczenia wskazanych</w:t>
      </w:r>
      <w:r w:rsidR="008C49E7" w:rsidRPr="00A16C22">
        <w:rPr>
          <w:rFonts w:ascii="Cambria" w:hAnsi="Cambria"/>
          <w:spacing w:val="-4"/>
        </w:rPr>
        <w:t xml:space="preserve"> w </w:t>
      </w:r>
      <w:r w:rsidRPr="00A16C22">
        <w:rPr>
          <w:rFonts w:ascii="Cambria" w:hAnsi="Cambria"/>
          <w:spacing w:val="-4"/>
        </w:rPr>
        <w:t>Z</w:t>
      </w:r>
      <w:r w:rsidR="00DC0425">
        <w:rPr>
          <w:rFonts w:ascii="Cambria" w:hAnsi="Cambria"/>
          <w:spacing w:val="-4"/>
        </w:rPr>
        <w:t>apytaniu ofertowym</w:t>
      </w:r>
      <w:r w:rsidRPr="00A16C22">
        <w:rPr>
          <w:rFonts w:ascii="Cambria" w:hAnsi="Cambria"/>
          <w:spacing w:val="-4"/>
        </w:rPr>
        <w:t>.</w:t>
      </w:r>
    </w:p>
    <w:p w14:paraId="794993E0" w14:textId="08460EE1"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 xml:space="preserve">Zamawiający nie stawia jednak wymogu, aby wykonawca posiadał ogólne warunki ubezpieczenia </w:t>
      </w:r>
      <w:r w:rsidR="00E31496" w:rsidRPr="00A16C22">
        <w:rPr>
          <w:rFonts w:ascii="Cambria" w:hAnsi="Cambria"/>
          <w:spacing w:val="-4"/>
        </w:rPr>
        <w:br/>
      </w:r>
      <w:r w:rsidRPr="00A16C22">
        <w:rPr>
          <w:rFonts w:ascii="Cambria" w:hAnsi="Cambria"/>
          <w:spacing w:val="-4"/>
        </w:rPr>
        <w:t>dla każdego rodzaju ubezpieczenia wskazanego</w:t>
      </w:r>
      <w:r w:rsidR="008C49E7" w:rsidRPr="00A16C22">
        <w:rPr>
          <w:rFonts w:ascii="Cambria" w:hAnsi="Cambria"/>
          <w:spacing w:val="-4"/>
        </w:rPr>
        <w:t xml:space="preserve"> w</w:t>
      </w:r>
      <w:r w:rsidR="000947F1" w:rsidRPr="00A16C22">
        <w:rPr>
          <w:rFonts w:ascii="Cambria" w:hAnsi="Cambria"/>
          <w:spacing w:val="-4"/>
        </w:rPr>
        <w:t xml:space="preserve"> </w:t>
      </w:r>
      <w:r w:rsidRPr="00A16C22">
        <w:rPr>
          <w:rFonts w:ascii="Cambria" w:hAnsi="Cambria"/>
          <w:spacing w:val="-4"/>
        </w:rPr>
        <w:t>opisie przedmiotu zamówienia,</w:t>
      </w:r>
      <w:r w:rsidR="008C49E7" w:rsidRPr="00A16C22">
        <w:rPr>
          <w:rFonts w:ascii="Cambria" w:hAnsi="Cambria"/>
          <w:spacing w:val="-4"/>
        </w:rPr>
        <w:t xml:space="preserve"> z</w:t>
      </w:r>
      <w:r w:rsidR="00E31496" w:rsidRPr="00A16C22">
        <w:rPr>
          <w:rFonts w:ascii="Cambria" w:hAnsi="Cambria"/>
          <w:spacing w:val="-4"/>
        </w:rPr>
        <w:t xml:space="preserve"> </w:t>
      </w:r>
      <w:r w:rsidRPr="00A16C22">
        <w:rPr>
          <w:rFonts w:ascii="Cambria" w:hAnsi="Cambria"/>
          <w:spacing w:val="-4"/>
        </w:rPr>
        <w:t xml:space="preserve">uwagi na fakt, </w:t>
      </w:r>
      <w:r w:rsidR="00E31496" w:rsidRPr="00A16C22">
        <w:rPr>
          <w:rFonts w:ascii="Cambria" w:hAnsi="Cambria"/>
          <w:spacing w:val="-4"/>
        </w:rPr>
        <w:br/>
      </w:r>
      <w:r w:rsidRPr="00A16C22">
        <w:rPr>
          <w:rFonts w:ascii="Cambria" w:hAnsi="Cambria"/>
          <w:spacing w:val="-4"/>
        </w:rPr>
        <w:t>że postanowienia Z</w:t>
      </w:r>
      <w:r w:rsidR="00DC0425">
        <w:rPr>
          <w:rFonts w:ascii="Cambria" w:hAnsi="Cambria"/>
          <w:spacing w:val="-4"/>
        </w:rPr>
        <w:t>apytania ofertowego</w:t>
      </w:r>
      <w:r w:rsidR="008C49E7" w:rsidRPr="00A16C22">
        <w:rPr>
          <w:rFonts w:ascii="Cambria" w:hAnsi="Cambria"/>
          <w:spacing w:val="-4"/>
        </w:rPr>
        <w:t xml:space="preserve"> i</w:t>
      </w:r>
      <w:r w:rsidR="00464369" w:rsidRPr="00A16C22">
        <w:rPr>
          <w:rFonts w:ascii="Cambria" w:hAnsi="Cambria"/>
          <w:spacing w:val="-4"/>
        </w:rPr>
        <w:t xml:space="preserve"> </w:t>
      </w:r>
      <w:r w:rsidRPr="00A16C22">
        <w:rPr>
          <w:rFonts w:ascii="Cambria" w:hAnsi="Cambria"/>
          <w:spacing w:val="-4"/>
        </w:rPr>
        <w:t>umowy mają pierwszeństwo przed ustaleniami tego rodzaju dokumentów</w:t>
      </w:r>
      <w:r w:rsidR="00812B69" w:rsidRPr="00A16C22">
        <w:rPr>
          <w:rFonts w:ascii="Cambria" w:hAnsi="Cambria"/>
          <w:spacing w:val="-4"/>
        </w:rPr>
        <w:t>.</w:t>
      </w:r>
      <w:r w:rsidR="00114D4C" w:rsidRPr="00A16C22">
        <w:rPr>
          <w:rFonts w:ascii="Cambria" w:hAnsi="Cambria"/>
          <w:spacing w:val="-4"/>
        </w:rPr>
        <w:t xml:space="preserve"> </w:t>
      </w:r>
      <w:r w:rsidR="00E31496" w:rsidRPr="00A16C22">
        <w:rPr>
          <w:rFonts w:ascii="Cambria" w:hAnsi="Cambria"/>
          <w:spacing w:val="-4"/>
        </w:rPr>
        <w:br/>
      </w:r>
      <w:r w:rsidR="00114D4C" w:rsidRPr="00A16C22">
        <w:rPr>
          <w:rFonts w:ascii="Cambria" w:hAnsi="Cambria"/>
          <w:spacing w:val="-4"/>
        </w:rPr>
        <w:t>W</w:t>
      </w:r>
      <w:r w:rsidR="00E31496" w:rsidRPr="00A16C22">
        <w:rPr>
          <w:rFonts w:ascii="Cambria" w:hAnsi="Cambria"/>
          <w:spacing w:val="-4"/>
        </w:rPr>
        <w:t xml:space="preserve"> </w:t>
      </w:r>
      <w:r w:rsidRPr="00A16C22">
        <w:rPr>
          <w:rFonts w:ascii="Cambria" w:hAnsi="Cambria"/>
          <w:spacing w:val="-4"/>
        </w:rPr>
        <w:t>przypadku braku warunków odpowiadających ubezpieczeniu zawartemu</w:t>
      </w:r>
      <w:r w:rsidR="008C49E7" w:rsidRPr="00A16C22">
        <w:rPr>
          <w:rFonts w:ascii="Cambria" w:hAnsi="Cambria"/>
          <w:spacing w:val="-4"/>
        </w:rPr>
        <w:t xml:space="preserve"> w</w:t>
      </w:r>
      <w:r w:rsidR="00E31496" w:rsidRPr="00A16C22">
        <w:rPr>
          <w:rFonts w:ascii="Cambria" w:hAnsi="Cambria"/>
          <w:spacing w:val="-4"/>
        </w:rPr>
        <w:t xml:space="preserve"> </w:t>
      </w:r>
      <w:r w:rsidRPr="00A16C22">
        <w:rPr>
          <w:rFonts w:ascii="Cambria" w:hAnsi="Cambria"/>
          <w:spacing w:val="-4"/>
        </w:rPr>
        <w:t>Z</w:t>
      </w:r>
      <w:r w:rsidR="00DC0425">
        <w:rPr>
          <w:rFonts w:ascii="Cambria" w:hAnsi="Cambria"/>
          <w:spacing w:val="-4"/>
        </w:rPr>
        <w:t>apytaniu ofertowym</w:t>
      </w:r>
      <w:r w:rsidR="008C49E7" w:rsidRPr="00A16C22">
        <w:rPr>
          <w:rFonts w:ascii="Cambria" w:hAnsi="Cambria"/>
          <w:spacing w:val="-4"/>
        </w:rPr>
        <w:t xml:space="preserve"> w</w:t>
      </w:r>
      <w:r w:rsidR="00E31496" w:rsidRPr="00A16C22">
        <w:rPr>
          <w:rFonts w:ascii="Cambria" w:hAnsi="Cambria"/>
          <w:spacing w:val="-4"/>
        </w:rPr>
        <w:t xml:space="preserve"> </w:t>
      </w:r>
      <w:r w:rsidRPr="00A16C22">
        <w:rPr>
          <w:rFonts w:ascii="Cambria" w:hAnsi="Cambria"/>
          <w:spacing w:val="-4"/>
        </w:rPr>
        <w:t>sprawach nieure</w:t>
      </w:r>
      <w:r w:rsidR="00E31496" w:rsidRPr="00A16C22">
        <w:rPr>
          <w:rFonts w:ascii="Cambria" w:hAnsi="Cambria"/>
          <w:spacing w:val="-4"/>
        </w:rPr>
        <w:softHyphen/>
      </w:r>
      <w:r w:rsidRPr="00A16C22">
        <w:rPr>
          <w:rFonts w:ascii="Cambria" w:hAnsi="Cambria"/>
          <w:spacing w:val="-4"/>
        </w:rPr>
        <w:t>gu</w:t>
      </w:r>
      <w:r w:rsidR="00E31496" w:rsidRPr="00A16C22">
        <w:rPr>
          <w:rFonts w:ascii="Cambria" w:hAnsi="Cambria"/>
          <w:spacing w:val="-4"/>
        </w:rPr>
        <w:softHyphen/>
      </w:r>
      <w:r w:rsidRPr="00A16C22">
        <w:rPr>
          <w:rFonts w:ascii="Cambria" w:hAnsi="Cambria"/>
          <w:spacing w:val="-4"/>
        </w:rPr>
        <w:t xml:space="preserve">lowanych przez zamawiającego będą miały zastosowanie wyłącznie obowiązujące </w:t>
      </w:r>
      <w:r w:rsidRPr="00A16C22">
        <w:rPr>
          <w:rFonts w:ascii="Cambria" w:hAnsi="Cambria"/>
          <w:spacing w:val="-4"/>
        </w:rPr>
        <w:lastRenderedPageBreak/>
        <w:t>przepisy prawa,</w:t>
      </w:r>
      <w:r w:rsidR="008C49E7" w:rsidRPr="00A16C22">
        <w:rPr>
          <w:rFonts w:ascii="Cambria" w:hAnsi="Cambria"/>
          <w:spacing w:val="-4"/>
        </w:rPr>
        <w:t xml:space="preserve"> w </w:t>
      </w:r>
      <w:r w:rsidRPr="00A16C22">
        <w:rPr>
          <w:rFonts w:ascii="Cambria" w:hAnsi="Cambria"/>
          <w:spacing w:val="-4"/>
        </w:rPr>
        <w:t>szczególności Kodeksu cywilnego oraz ewentualnie inne ogólne lub szczególne warunki ubezpieczenia wskazane przez wykonawcę,</w:t>
      </w:r>
      <w:r w:rsidR="008C49E7" w:rsidRPr="00A16C22">
        <w:rPr>
          <w:rFonts w:ascii="Cambria" w:hAnsi="Cambria"/>
          <w:spacing w:val="-4"/>
        </w:rPr>
        <w:t xml:space="preserve"> w </w:t>
      </w:r>
      <w:r w:rsidRPr="00A16C22">
        <w:rPr>
          <w:rFonts w:ascii="Cambria" w:hAnsi="Cambria"/>
          <w:spacing w:val="-4"/>
        </w:rPr>
        <w:t>zakresie niestojącym</w:t>
      </w:r>
      <w:r w:rsidR="008C49E7" w:rsidRPr="00A16C22">
        <w:rPr>
          <w:rFonts w:ascii="Cambria" w:hAnsi="Cambria"/>
          <w:spacing w:val="-4"/>
        </w:rPr>
        <w:t xml:space="preserve"> w </w:t>
      </w:r>
      <w:r w:rsidRPr="00A16C22">
        <w:rPr>
          <w:rFonts w:ascii="Cambria" w:hAnsi="Cambria"/>
          <w:spacing w:val="-4"/>
        </w:rPr>
        <w:t>sprzeczności</w:t>
      </w:r>
      <w:r w:rsidR="008C49E7" w:rsidRPr="00A16C22">
        <w:rPr>
          <w:rFonts w:ascii="Cambria" w:hAnsi="Cambria"/>
          <w:spacing w:val="-4"/>
        </w:rPr>
        <w:t xml:space="preserve"> z </w:t>
      </w:r>
      <w:r w:rsidRPr="00A16C22">
        <w:rPr>
          <w:rFonts w:ascii="Cambria" w:hAnsi="Cambria"/>
          <w:spacing w:val="-4"/>
        </w:rPr>
        <w:t>wymaganiami Z</w:t>
      </w:r>
      <w:r w:rsidR="00DC0425">
        <w:rPr>
          <w:rFonts w:ascii="Cambria" w:hAnsi="Cambria"/>
          <w:spacing w:val="-4"/>
        </w:rPr>
        <w:t>apytania ofertowego</w:t>
      </w:r>
      <w:r w:rsidRPr="00A16C22">
        <w:rPr>
          <w:rFonts w:ascii="Cambria" w:hAnsi="Cambria"/>
          <w:spacing w:val="-4"/>
        </w:rPr>
        <w:t>.</w:t>
      </w:r>
    </w:p>
    <w:p w14:paraId="16BAE613" w14:textId="1746F78A"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Wykonawca gwarantuje niezmienność warunków, stawek</w:t>
      </w:r>
      <w:r w:rsidR="008C49E7" w:rsidRPr="00A16C22">
        <w:rPr>
          <w:rFonts w:ascii="Cambria" w:hAnsi="Cambria"/>
          <w:spacing w:val="-4"/>
        </w:rPr>
        <w:t xml:space="preserve"> i</w:t>
      </w:r>
      <w:r w:rsidR="006C5050" w:rsidRPr="00A16C22">
        <w:rPr>
          <w:rFonts w:ascii="Cambria" w:hAnsi="Cambria"/>
          <w:spacing w:val="-4"/>
        </w:rPr>
        <w:t xml:space="preserve"> </w:t>
      </w:r>
      <w:r w:rsidRPr="00A16C22">
        <w:rPr>
          <w:rFonts w:ascii="Cambria" w:hAnsi="Cambria"/>
          <w:spacing w:val="-4"/>
        </w:rPr>
        <w:t>składek rocznych wynikających ze złożonej oferty, przez cały okres wykonywania zamówienia</w:t>
      </w:r>
      <w:r w:rsidR="008C49E7" w:rsidRPr="00A16C22">
        <w:rPr>
          <w:rFonts w:ascii="Cambria" w:hAnsi="Cambria"/>
          <w:spacing w:val="-4"/>
        </w:rPr>
        <w:t xml:space="preserve"> i </w:t>
      </w:r>
      <w:r w:rsidRPr="00A16C22">
        <w:rPr>
          <w:rFonts w:ascii="Cambria" w:hAnsi="Cambria"/>
          <w:spacing w:val="-4"/>
        </w:rPr>
        <w:t>we wszystkich rodzajach ubezpieczeń.</w:t>
      </w:r>
    </w:p>
    <w:p w14:paraId="1B191762" w14:textId="6A5526C7"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Wykonawca akceptuje proporcjonalną zmianę ceny ochrony ubezpieczeniowej</w:t>
      </w:r>
      <w:r w:rsidR="008C49E7" w:rsidRPr="00A16C22">
        <w:rPr>
          <w:rFonts w:ascii="Cambria" w:hAnsi="Cambria"/>
          <w:spacing w:val="-4"/>
        </w:rPr>
        <w:t xml:space="preserve"> w </w:t>
      </w:r>
      <w:r w:rsidRPr="00A16C22">
        <w:rPr>
          <w:rFonts w:ascii="Cambria" w:hAnsi="Cambria"/>
          <w:spacing w:val="-4"/>
        </w:rPr>
        <w:t>stosunku do ceny ofertowej</w:t>
      </w:r>
      <w:r w:rsidR="008C49E7" w:rsidRPr="00A16C22">
        <w:rPr>
          <w:rFonts w:ascii="Cambria" w:hAnsi="Cambria"/>
          <w:spacing w:val="-4"/>
        </w:rPr>
        <w:t xml:space="preserve"> z </w:t>
      </w:r>
      <w:r w:rsidRPr="00A16C22">
        <w:rPr>
          <w:rFonts w:ascii="Cambria" w:hAnsi="Cambria"/>
          <w:spacing w:val="-4"/>
        </w:rPr>
        <w:t>uwagi na zmienność</w:t>
      </w:r>
      <w:r w:rsidR="008C49E7" w:rsidRPr="00A16C22">
        <w:rPr>
          <w:rFonts w:ascii="Cambria" w:hAnsi="Cambria"/>
          <w:spacing w:val="-4"/>
        </w:rPr>
        <w:t xml:space="preserve"> w </w:t>
      </w:r>
      <w:r w:rsidRPr="00A16C22">
        <w:rPr>
          <w:rFonts w:ascii="Cambria" w:hAnsi="Cambria"/>
          <w:spacing w:val="-4"/>
        </w:rPr>
        <w:t>czasie ilości</w:t>
      </w:r>
      <w:r w:rsidR="008C49E7" w:rsidRPr="00A16C22">
        <w:rPr>
          <w:rFonts w:ascii="Cambria" w:hAnsi="Cambria"/>
          <w:spacing w:val="-4"/>
        </w:rPr>
        <w:t xml:space="preserve"> i </w:t>
      </w:r>
      <w:r w:rsidRPr="00A16C22">
        <w:rPr>
          <w:rFonts w:ascii="Cambria" w:hAnsi="Cambria"/>
          <w:spacing w:val="-4"/>
        </w:rPr>
        <w:t>wartości przedmiotu ubezpieczenia oraz</w:t>
      </w:r>
      <w:r w:rsidR="008C49E7" w:rsidRPr="00A16C22">
        <w:rPr>
          <w:rFonts w:ascii="Cambria" w:hAnsi="Cambria"/>
          <w:spacing w:val="-4"/>
        </w:rPr>
        <w:t xml:space="preserve"> w </w:t>
      </w:r>
      <w:r w:rsidRPr="00A16C22">
        <w:rPr>
          <w:rFonts w:ascii="Cambria" w:hAnsi="Cambria"/>
          <w:spacing w:val="-4"/>
        </w:rPr>
        <w:t>związku</w:t>
      </w:r>
      <w:r w:rsidR="008C49E7" w:rsidRPr="00A16C22">
        <w:rPr>
          <w:rFonts w:ascii="Cambria" w:hAnsi="Cambria"/>
          <w:spacing w:val="-4"/>
        </w:rPr>
        <w:t xml:space="preserve"> z </w:t>
      </w:r>
      <w:r w:rsidRPr="00A16C22">
        <w:rPr>
          <w:rFonts w:ascii="Cambria" w:hAnsi="Cambria"/>
          <w:spacing w:val="-4"/>
        </w:rPr>
        <w:t>wyrównaniem okresów wszystkich ubezpieczeń.</w:t>
      </w:r>
    </w:p>
    <w:p w14:paraId="2CA2D216" w14:textId="062C2C69"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Wykonawca akceptuje wystawianie polis na okres krótszy niż 1 rok,</w:t>
      </w:r>
      <w:r w:rsidR="008C49E7" w:rsidRPr="00A16C22">
        <w:rPr>
          <w:rFonts w:ascii="Cambria" w:hAnsi="Cambria"/>
          <w:spacing w:val="-4"/>
        </w:rPr>
        <w:t xml:space="preserve"> z </w:t>
      </w:r>
      <w:r w:rsidRPr="00A16C22">
        <w:rPr>
          <w:rFonts w:ascii="Cambria" w:hAnsi="Cambria"/>
          <w:spacing w:val="-4"/>
        </w:rPr>
        <w:t>naliczaniem składki co do</w:t>
      </w:r>
      <w:r w:rsidR="00A34B3C" w:rsidRPr="00A16C22">
        <w:rPr>
          <w:rFonts w:ascii="Cambria" w:hAnsi="Cambria"/>
          <w:spacing w:val="-4"/>
        </w:rPr>
        <w:t> dni</w:t>
      </w:r>
      <w:r w:rsidRPr="00A16C22">
        <w:rPr>
          <w:rFonts w:ascii="Cambria" w:hAnsi="Cambria"/>
          <w:spacing w:val="-4"/>
        </w:rPr>
        <w:t xml:space="preserve">a </w:t>
      </w:r>
      <w:r w:rsidR="00464369" w:rsidRPr="00A16C22">
        <w:rPr>
          <w:rFonts w:ascii="Cambria" w:hAnsi="Cambria"/>
          <w:spacing w:val="-4"/>
        </w:rPr>
        <w:br/>
      </w:r>
      <w:r w:rsidRPr="00A16C22">
        <w:rPr>
          <w:rFonts w:ascii="Cambria" w:hAnsi="Cambria"/>
          <w:spacing w:val="-4"/>
        </w:rPr>
        <w:t>za faktyczny okres ochrony, według stawek rocznych zgodnych ze złożoną ofertą, bez stosowania składki minimalnej</w:t>
      </w:r>
      <w:r w:rsidR="008C49E7" w:rsidRPr="00A16C22">
        <w:rPr>
          <w:rFonts w:ascii="Cambria" w:hAnsi="Cambria"/>
          <w:spacing w:val="-4"/>
        </w:rPr>
        <w:t xml:space="preserve"> z </w:t>
      </w:r>
      <w:r w:rsidRPr="00A16C22">
        <w:rPr>
          <w:rFonts w:ascii="Cambria" w:hAnsi="Cambria"/>
          <w:spacing w:val="-4"/>
        </w:rPr>
        <w:t>polisy.</w:t>
      </w:r>
    </w:p>
    <w:p w14:paraId="7D625467" w14:textId="772EB184" w:rsidR="006239D4" w:rsidRPr="00A16C22" w:rsidRDefault="00A5770E"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W odniesieniu do jakichkolwiek z ubezpieczeń wykonawca rezygnuje ze stosowania składki minimalnej z polisy, bez względu na długość okresu ubezpieczenia</w:t>
      </w:r>
      <w:r w:rsidR="006239D4" w:rsidRPr="00A16C22">
        <w:rPr>
          <w:rFonts w:ascii="Cambria" w:hAnsi="Cambria"/>
          <w:spacing w:val="-4"/>
        </w:rPr>
        <w:t>.</w:t>
      </w:r>
    </w:p>
    <w:p w14:paraId="6EA725F7" w14:textId="2807D4B4" w:rsidR="008D1487"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W przypadku zaistnienia konieczności zwrotu składki ubezpieczeniowej przez wykonawcę,</w:t>
      </w:r>
      <w:r w:rsidR="008C49E7" w:rsidRPr="00A16C22">
        <w:rPr>
          <w:rFonts w:ascii="Cambria" w:hAnsi="Cambria"/>
          <w:spacing w:val="-4"/>
        </w:rPr>
        <w:t xml:space="preserve"> w</w:t>
      </w:r>
      <w:r w:rsidR="00E31496" w:rsidRPr="00A16C22">
        <w:rPr>
          <w:rFonts w:ascii="Cambria" w:hAnsi="Cambria"/>
          <w:spacing w:val="-4"/>
        </w:rPr>
        <w:t xml:space="preserve"> </w:t>
      </w:r>
      <w:r w:rsidRPr="00A16C22">
        <w:rPr>
          <w:rFonts w:ascii="Cambria" w:hAnsi="Cambria"/>
          <w:spacing w:val="-4"/>
        </w:rPr>
        <w:t>jakim</w:t>
      </w:r>
      <w:r w:rsidR="00E31496" w:rsidRPr="00A16C22">
        <w:rPr>
          <w:rFonts w:ascii="Cambria" w:hAnsi="Cambria"/>
          <w:spacing w:val="-4"/>
        </w:rPr>
        <w:softHyphen/>
      </w:r>
      <w:r w:rsidRPr="00A16C22">
        <w:rPr>
          <w:rFonts w:ascii="Cambria" w:hAnsi="Cambria"/>
          <w:spacing w:val="-4"/>
        </w:rPr>
        <w:t>kol</w:t>
      </w:r>
      <w:r w:rsidR="00E31496" w:rsidRPr="00A16C22">
        <w:rPr>
          <w:rFonts w:ascii="Cambria" w:hAnsi="Cambria"/>
          <w:spacing w:val="-4"/>
        </w:rPr>
        <w:softHyphen/>
      </w:r>
      <w:r w:rsidRPr="00A16C22">
        <w:rPr>
          <w:rFonts w:ascii="Cambria" w:hAnsi="Cambria"/>
          <w:spacing w:val="-4"/>
        </w:rPr>
        <w:t>wiek przypadku, zwracana jest ona bez żadnych potrąceń</w:t>
      </w:r>
      <w:r w:rsidR="008C49E7" w:rsidRPr="00A16C22">
        <w:rPr>
          <w:rFonts w:ascii="Cambria" w:hAnsi="Cambria"/>
          <w:spacing w:val="-4"/>
        </w:rPr>
        <w:t xml:space="preserve"> i</w:t>
      </w:r>
      <w:r w:rsidR="00E31496" w:rsidRPr="00A16C22">
        <w:rPr>
          <w:rFonts w:ascii="Cambria" w:hAnsi="Cambria"/>
          <w:spacing w:val="-4"/>
        </w:rPr>
        <w:t xml:space="preserve"> </w:t>
      </w:r>
      <w:r w:rsidRPr="00A16C22">
        <w:rPr>
          <w:rFonts w:ascii="Cambria" w:hAnsi="Cambria"/>
          <w:spacing w:val="-4"/>
        </w:rPr>
        <w:t>bez odliczania: kosztów administra</w:t>
      </w:r>
      <w:r w:rsidR="00E31496" w:rsidRPr="00A16C22">
        <w:rPr>
          <w:rFonts w:ascii="Cambria" w:hAnsi="Cambria"/>
          <w:spacing w:val="-4"/>
        </w:rPr>
        <w:softHyphen/>
      </w:r>
      <w:r w:rsidRPr="00A16C22">
        <w:rPr>
          <w:rFonts w:ascii="Cambria" w:hAnsi="Cambria"/>
          <w:spacing w:val="-4"/>
        </w:rPr>
        <w:t>cyjnych, manipulacyjnych, akwizycyjnych, itp.</w:t>
      </w:r>
    </w:p>
    <w:p w14:paraId="74E11370" w14:textId="79B3AF70" w:rsidR="008D1487" w:rsidRPr="00A16C22" w:rsidRDefault="008D1487"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 xml:space="preserve">Składka ubezpieczeniowa w pełnym roku ubezpieczeniowym (polisowym) płatna będzie zasadniczo </w:t>
      </w:r>
      <w:r w:rsidRPr="00A16C22">
        <w:rPr>
          <w:rFonts w:ascii="Cambria" w:hAnsi="Cambria"/>
          <w:spacing w:val="-4"/>
        </w:rPr>
        <w:br/>
        <w:t>w 4 równych ratach kwartalnych. W przypadku okresów ubezpieczenia krótszych od 1 roku składka lub raty składki płatne będą w terminach określonych w ramach odrębnych ustaleń.</w:t>
      </w:r>
    </w:p>
    <w:p w14:paraId="3389799F" w14:textId="1F379BDF" w:rsidR="008D1487" w:rsidRPr="00A16C22" w:rsidRDefault="008D1487"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 xml:space="preserve">Wykonawca </w:t>
      </w:r>
      <w:r w:rsidR="00AD0BEE" w:rsidRPr="00A16C22">
        <w:rPr>
          <w:rFonts w:ascii="Cambria" w:hAnsi="Cambria"/>
          <w:spacing w:val="-4"/>
        </w:rPr>
        <w:t xml:space="preserve">zobowiązany jest </w:t>
      </w:r>
      <w:r w:rsidRPr="00A16C22">
        <w:rPr>
          <w:rFonts w:ascii="Cambria" w:hAnsi="Cambria"/>
          <w:spacing w:val="-4"/>
        </w:rPr>
        <w:t>potwierdzić</w:t>
      </w:r>
      <w:r w:rsidR="00AD0BEE" w:rsidRPr="00A16C22">
        <w:rPr>
          <w:rFonts w:ascii="Cambria" w:hAnsi="Cambria"/>
          <w:spacing w:val="-4"/>
        </w:rPr>
        <w:t xml:space="preserve"> -</w:t>
      </w:r>
      <w:r w:rsidRPr="00A16C22">
        <w:rPr>
          <w:rFonts w:ascii="Cambria" w:hAnsi="Cambria"/>
          <w:spacing w:val="-4"/>
        </w:rPr>
        <w:t xml:space="preserve"> </w:t>
      </w:r>
      <w:r w:rsidR="00AD0BEE" w:rsidRPr="00A16C22">
        <w:rPr>
          <w:rFonts w:ascii="Cambria" w:hAnsi="Cambria"/>
          <w:spacing w:val="-4"/>
        </w:rPr>
        <w:t xml:space="preserve">na wniosek - </w:t>
      </w:r>
      <w:r w:rsidRPr="00A16C22">
        <w:rPr>
          <w:rFonts w:ascii="Cambria" w:hAnsi="Cambria"/>
          <w:spacing w:val="-4"/>
        </w:rPr>
        <w:t>w odrębnych certyfikatach lub zaświadcze</w:t>
      </w:r>
      <w:r w:rsidR="00AD0BEE" w:rsidRPr="00A16C22">
        <w:rPr>
          <w:rFonts w:ascii="Cambria" w:hAnsi="Cambria"/>
          <w:spacing w:val="-4"/>
        </w:rPr>
        <w:softHyphen/>
      </w:r>
      <w:r w:rsidRPr="00A16C22">
        <w:rPr>
          <w:rFonts w:ascii="Cambria" w:hAnsi="Cambria"/>
          <w:spacing w:val="-4"/>
        </w:rPr>
        <w:t>niach wysokość składki ubezpieczeniowej przypadającej na dany podmiot objęty zamówieniem</w:t>
      </w:r>
      <w:r w:rsidR="00AD0BEE" w:rsidRPr="00A16C22">
        <w:rPr>
          <w:rFonts w:ascii="Cambria" w:hAnsi="Cambria"/>
          <w:spacing w:val="-4"/>
        </w:rPr>
        <w:t xml:space="preserve"> </w:t>
      </w:r>
      <w:r w:rsidR="00AD0BEE" w:rsidRPr="00A16C22">
        <w:rPr>
          <w:rFonts w:ascii="Cambria" w:hAnsi="Cambria"/>
          <w:spacing w:val="-4"/>
        </w:rPr>
        <w:br/>
        <w:t xml:space="preserve">(w przypadku tzw. ubezpieczeń wspólnych, tj. </w:t>
      </w:r>
      <w:r w:rsidR="000947F1" w:rsidRPr="00A16C22">
        <w:rPr>
          <w:rFonts w:ascii="Cambria" w:hAnsi="Cambria"/>
          <w:spacing w:val="-4"/>
        </w:rPr>
        <w:t xml:space="preserve">np. </w:t>
      </w:r>
      <w:r w:rsidR="00AD0BEE" w:rsidRPr="00A16C22">
        <w:rPr>
          <w:rFonts w:ascii="Cambria" w:hAnsi="Cambria"/>
          <w:spacing w:val="-4"/>
        </w:rPr>
        <w:t>w systemie pierwszego ryzyka oraz w zakresie OC).</w:t>
      </w:r>
      <w:r w:rsidR="006C5050" w:rsidRPr="00A16C22">
        <w:rPr>
          <w:rFonts w:ascii="Cambria" w:hAnsi="Cambria"/>
          <w:spacing w:val="-4"/>
        </w:rPr>
        <w:t xml:space="preserve"> Podział i wysokość części składki może m.in. ustalić broker ubezpieczeniowy wraz z zamawiającym.</w:t>
      </w:r>
    </w:p>
    <w:p w14:paraId="2C524A0D" w14:textId="7BE04DFA" w:rsidR="00241B57" w:rsidRPr="00A16C22" w:rsidRDefault="00241B57"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Zwrot składek może odbywać się – na wniosek ubezpieczającego - poprzez obniżenie następnych rat składki.</w:t>
      </w:r>
    </w:p>
    <w:p w14:paraId="64EE3821" w14:textId="1F7A692A" w:rsidR="006239D4" w:rsidRPr="00A16C22" w:rsidRDefault="006239D4"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Zamawiający zastrzega, że</w:t>
      </w:r>
      <w:r w:rsidR="008C49E7" w:rsidRPr="00A16C22">
        <w:rPr>
          <w:rFonts w:ascii="Cambria" w:hAnsi="Cambria"/>
          <w:spacing w:val="-4"/>
        </w:rPr>
        <w:t xml:space="preserve"> w</w:t>
      </w:r>
      <w:r w:rsidR="000947F1" w:rsidRPr="00A16C22">
        <w:rPr>
          <w:rFonts w:ascii="Cambria" w:hAnsi="Cambria"/>
          <w:spacing w:val="-4"/>
        </w:rPr>
        <w:t xml:space="preserve"> </w:t>
      </w:r>
      <w:r w:rsidRPr="00A16C22">
        <w:rPr>
          <w:rFonts w:ascii="Cambria" w:hAnsi="Cambria"/>
          <w:spacing w:val="-4"/>
        </w:rPr>
        <w:t>odniesieniu do niektórych ubezpieczonych pozycji może istnieć konieczność wystawienia odrębnych polis</w:t>
      </w:r>
      <w:r w:rsidR="00114D4C" w:rsidRPr="00A16C22">
        <w:rPr>
          <w:rFonts w:ascii="Cambria" w:hAnsi="Cambria"/>
          <w:spacing w:val="-4"/>
        </w:rPr>
        <w:t xml:space="preserve"> (np. </w:t>
      </w:r>
      <w:r w:rsidR="008C49E7" w:rsidRPr="00A16C22">
        <w:rPr>
          <w:rFonts w:ascii="Cambria" w:hAnsi="Cambria"/>
          <w:spacing w:val="-4"/>
        </w:rPr>
        <w:t>w </w:t>
      </w:r>
      <w:r w:rsidRPr="00A16C22">
        <w:rPr>
          <w:rFonts w:ascii="Cambria" w:hAnsi="Cambria"/>
          <w:spacing w:val="-4"/>
        </w:rPr>
        <w:t>przypadku cesji, dzierżawy).</w:t>
      </w:r>
    </w:p>
    <w:p w14:paraId="21EC288D" w14:textId="73578460" w:rsidR="006239D4" w:rsidRPr="00A16C22" w:rsidRDefault="006239D4"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Odszkodowania wypłacane będą wraz</w:t>
      </w:r>
      <w:r w:rsidR="008C49E7" w:rsidRPr="00A16C22">
        <w:rPr>
          <w:rFonts w:ascii="Cambria" w:hAnsi="Cambria"/>
          <w:spacing w:val="-4"/>
        </w:rPr>
        <w:t xml:space="preserve"> z</w:t>
      </w:r>
      <w:r w:rsidR="00464369" w:rsidRPr="00A16C22">
        <w:rPr>
          <w:rFonts w:ascii="Cambria" w:hAnsi="Cambria"/>
          <w:spacing w:val="-4"/>
        </w:rPr>
        <w:t xml:space="preserve"> </w:t>
      </w:r>
      <w:r w:rsidRPr="00A16C22">
        <w:rPr>
          <w:rFonts w:ascii="Cambria" w:hAnsi="Cambria"/>
          <w:spacing w:val="-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54870485"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Określone</w:t>
      </w:r>
      <w:r w:rsidR="008C49E7" w:rsidRPr="00A16C22">
        <w:rPr>
          <w:rFonts w:ascii="Cambria" w:hAnsi="Cambria"/>
          <w:spacing w:val="-4"/>
        </w:rPr>
        <w:t xml:space="preserve"> w</w:t>
      </w:r>
      <w:r w:rsidR="00464369" w:rsidRPr="00A16C22">
        <w:rPr>
          <w:rFonts w:ascii="Cambria" w:hAnsi="Cambria"/>
          <w:spacing w:val="-4"/>
        </w:rPr>
        <w:t xml:space="preserve"> </w:t>
      </w:r>
      <w:r w:rsidRPr="00A16C22">
        <w:rPr>
          <w:rFonts w:ascii="Cambria" w:hAnsi="Cambria"/>
          <w:spacing w:val="-4"/>
        </w:rPr>
        <w:t>załącznikach do niniejsze</w:t>
      </w:r>
      <w:r w:rsidR="00DC0425">
        <w:rPr>
          <w:rFonts w:ascii="Cambria" w:hAnsi="Cambria"/>
          <w:spacing w:val="-4"/>
        </w:rPr>
        <w:t>go</w:t>
      </w:r>
      <w:r w:rsidRPr="00A16C22">
        <w:rPr>
          <w:rFonts w:ascii="Cambria" w:hAnsi="Cambria"/>
          <w:spacing w:val="-4"/>
        </w:rPr>
        <w:t xml:space="preserve"> </w:t>
      </w:r>
      <w:r w:rsidR="00DC0425">
        <w:rPr>
          <w:rFonts w:ascii="Cambria" w:hAnsi="Cambria"/>
          <w:spacing w:val="-4"/>
        </w:rPr>
        <w:t>zapytania</w:t>
      </w:r>
      <w:r w:rsidRPr="00A16C22">
        <w:rPr>
          <w:rFonts w:ascii="Cambria" w:hAnsi="Cambria"/>
          <w:spacing w:val="-4"/>
        </w:rPr>
        <w:t xml:space="preserve"> sumy ubezpieczenia</w:t>
      </w:r>
      <w:r w:rsidR="00372CE5" w:rsidRPr="00A16C22">
        <w:rPr>
          <w:rFonts w:ascii="Cambria" w:hAnsi="Cambria"/>
          <w:spacing w:val="-4"/>
        </w:rPr>
        <w:t>/</w:t>
      </w:r>
      <w:r w:rsidRPr="00A16C22">
        <w:rPr>
          <w:rFonts w:ascii="Cambria" w:hAnsi="Cambria"/>
          <w:spacing w:val="-4"/>
        </w:rPr>
        <w:t>gwarancyjne</w:t>
      </w:r>
      <w:r w:rsidR="008C49E7" w:rsidRPr="00A16C22">
        <w:rPr>
          <w:rFonts w:ascii="Cambria" w:hAnsi="Cambria"/>
          <w:spacing w:val="-4"/>
        </w:rPr>
        <w:t xml:space="preserve"> i</w:t>
      </w:r>
      <w:r w:rsidR="00464369" w:rsidRPr="00A16C22">
        <w:rPr>
          <w:rFonts w:ascii="Cambria" w:hAnsi="Cambria"/>
          <w:spacing w:val="-4"/>
        </w:rPr>
        <w:t xml:space="preserve"> </w:t>
      </w:r>
      <w:r w:rsidRPr="00A16C22">
        <w:rPr>
          <w:rFonts w:ascii="Cambria" w:hAnsi="Cambria"/>
          <w:spacing w:val="-4"/>
        </w:rPr>
        <w:t xml:space="preserve">limity </w:t>
      </w:r>
      <w:r w:rsidR="00AB44E7" w:rsidRPr="00A16C22">
        <w:rPr>
          <w:rFonts w:ascii="Cambria" w:hAnsi="Cambria"/>
          <w:spacing w:val="-4"/>
        </w:rPr>
        <w:t>lub</w:t>
      </w:r>
      <w:r w:rsidRPr="00A16C22">
        <w:rPr>
          <w:rFonts w:ascii="Cambria" w:hAnsi="Cambria"/>
          <w:spacing w:val="-4"/>
        </w:rPr>
        <w:t xml:space="preserve"> </w:t>
      </w:r>
      <w:proofErr w:type="spellStart"/>
      <w:r w:rsidRPr="00A16C22">
        <w:rPr>
          <w:rFonts w:ascii="Cambria" w:hAnsi="Cambria"/>
          <w:spacing w:val="-4"/>
        </w:rPr>
        <w:t>podlimity</w:t>
      </w:r>
      <w:proofErr w:type="spellEnd"/>
      <w:r w:rsidRPr="00A16C22">
        <w:rPr>
          <w:rFonts w:ascii="Cambria" w:hAnsi="Cambria"/>
          <w:spacing w:val="-4"/>
        </w:rPr>
        <w:t xml:space="preserve"> odszkodowawcze</w:t>
      </w:r>
      <w:r w:rsidR="008C49E7" w:rsidRPr="00A16C22">
        <w:rPr>
          <w:rFonts w:ascii="Cambria" w:hAnsi="Cambria"/>
          <w:spacing w:val="-4"/>
        </w:rPr>
        <w:t xml:space="preserve"> w </w:t>
      </w:r>
      <w:r w:rsidRPr="00A16C22">
        <w:rPr>
          <w:rFonts w:ascii="Cambria" w:hAnsi="Cambria"/>
          <w:spacing w:val="-4"/>
        </w:rPr>
        <w:t>zakresie obligatoryjnym</w:t>
      </w:r>
      <w:r w:rsidR="00114D4C" w:rsidRPr="00A16C22">
        <w:rPr>
          <w:rFonts w:ascii="Cambria" w:hAnsi="Cambria"/>
          <w:spacing w:val="-4"/>
        </w:rPr>
        <w:t xml:space="preserve"> (w </w:t>
      </w:r>
      <w:r w:rsidRPr="00A16C22">
        <w:rPr>
          <w:rFonts w:ascii="Cambria" w:hAnsi="Cambria"/>
          <w:spacing w:val="-4"/>
        </w:rPr>
        <w:t>tym określone</w:t>
      </w:r>
      <w:r w:rsidR="008C49E7" w:rsidRPr="00A16C22">
        <w:rPr>
          <w:rFonts w:ascii="Cambria" w:hAnsi="Cambria"/>
          <w:spacing w:val="-4"/>
        </w:rPr>
        <w:t xml:space="preserve"> w </w:t>
      </w:r>
      <w:r w:rsidRPr="00A16C22">
        <w:rPr>
          <w:rFonts w:ascii="Cambria" w:hAnsi="Cambria"/>
          <w:spacing w:val="-4"/>
        </w:rPr>
        <w:t>klauzulach) oraz zaakce</w:t>
      </w:r>
      <w:r w:rsidR="00464369" w:rsidRPr="00A16C22">
        <w:rPr>
          <w:rFonts w:ascii="Cambria" w:hAnsi="Cambria"/>
          <w:spacing w:val="-4"/>
        </w:rPr>
        <w:softHyphen/>
      </w:r>
      <w:r w:rsidRPr="00A16C22">
        <w:rPr>
          <w:rFonts w:ascii="Cambria" w:hAnsi="Cambria"/>
          <w:spacing w:val="-4"/>
        </w:rPr>
        <w:t>pto</w:t>
      </w:r>
      <w:r w:rsidR="00464369" w:rsidRPr="00A16C22">
        <w:rPr>
          <w:rFonts w:ascii="Cambria" w:hAnsi="Cambria"/>
          <w:spacing w:val="-4"/>
        </w:rPr>
        <w:softHyphen/>
      </w:r>
      <w:r w:rsidRPr="00A16C22">
        <w:rPr>
          <w:rFonts w:ascii="Cambria" w:hAnsi="Cambria"/>
          <w:spacing w:val="-4"/>
        </w:rPr>
        <w:t>wane przez wykonawcę</w:t>
      </w:r>
      <w:r w:rsidR="008C49E7" w:rsidRPr="00A16C22">
        <w:rPr>
          <w:rFonts w:ascii="Cambria" w:hAnsi="Cambria"/>
          <w:spacing w:val="-4"/>
        </w:rPr>
        <w:t xml:space="preserve"> w</w:t>
      </w:r>
      <w:r w:rsidR="00464369" w:rsidRPr="00A16C22">
        <w:rPr>
          <w:rFonts w:ascii="Cambria" w:hAnsi="Cambria"/>
          <w:spacing w:val="-4"/>
        </w:rPr>
        <w:t xml:space="preserve"> </w:t>
      </w:r>
      <w:r w:rsidRPr="00A16C22">
        <w:rPr>
          <w:rFonts w:ascii="Cambria" w:hAnsi="Cambria"/>
          <w:spacing w:val="-4"/>
        </w:rPr>
        <w:t>zakresie fakultatywnym</w:t>
      </w:r>
      <w:r w:rsidR="00114D4C" w:rsidRPr="00A16C22">
        <w:rPr>
          <w:rFonts w:ascii="Cambria" w:hAnsi="Cambria"/>
          <w:spacing w:val="-4"/>
        </w:rPr>
        <w:t xml:space="preserve"> (w </w:t>
      </w:r>
      <w:r w:rsidRPr="00A16C22">
        <w:rPr>
          <w:rFonts w:ascii="Cambria" w:hAnsi="Cambria"/>
          <w:spacing w:val="-4"/>
        </w:rPr>
        <w:t>tym określone</w:t>
      </w:r>
      <w:r w:rsidR="008C49E7" w:rsidRPr="00A16C22">
        <w:rPr>
          <w:rFonts w:ascii="Cambria" w:hAnsi="Cambria"/>
          <w:spacing w:val="-4"/>
        </w:rPr>
        <w:t xml:space="preserve"> w </w:t>
      </w:r>
      <w:r w:rsidRPr="00A16C22">
        <w:rPr>
          <w:rFonts w:ascii="Cambria" w:hAnsi="Cambria"/>
          <w:spacing w:val="-4"/>
        </w:rPr>
        <w:t>klauzulach), obowiązują</w:t>
      </w:r>
      <w:r w:rsidR="008C49E7" w:rsidRPr="00A16C22">
        <w:rPr>
          <w:rFonts w:ascii="Cambria" w:hAnsi="Cambria"/>
          <w:spacing w:val="-4"/>
        </w:rPr>
        <w:t xml:space="preserve"> w </w:t>
      </w:r>
      <w:r w:rsidRPr="00A16C22">
        <w:rPr>
          <w:rFonts w:ascii="Cambria" w:hAnsi="Cambria"/>
          <w:spacing w:val="-4"/>
        </w:rPr>
        <w:t>każdym 12-miesięcznym okresie ubezpieczenia,</w:t>
      </w:r>
      <w:r w:rsidR="008C49E7" w:rsidRPr="00A16C22">
        <w:rPr>
          <w:rFonts w:ascii="Cambria" w:hAnsi="Cambria"/>
          <w:spacing w:val="-4"/>
        </w:rPr>
        <w:t xml:space="preserve"> a</w:t>
      </w:r>
      <w:r w:rsidR="00464369" w:rsidRPr="00A16C22">
        <w:rPr>
          <w:rFonts w:ascii="Cambria" w:hAnsi="Cambria"/>
          <w:spacing w:val="-4"/>
        </w:rPr>
        <w:t xml:space="preserve"> </w:t>
      </w:r>
      <w:r w:rsidRPr="00A16C22">
        <w:rPr>
          <w:rFonts w:ascii="Cambria" w:hAnsi="Cambria"/>
          <w:spacing w:val="-4"/>
        </w:rPr>
        <w:t>także</w:t>
      </w:r>
      <w:r w:rsidR="008C49E7" w:rsidRPr="00A16C22">
        <w:rPr>
          <w:rFonts w:ascii="Cambria" w:hAnsi="Cambria"/>
          <w:spacing w:val="-4"/>
        </w:rPr>
        <w:t xml:space="preserve"> w</w:t>
      </w:r>
      <w:r w:rsidR="00464369" w:rsidRPr="00A16C22">
        <w:rPr>
          <w:rFonts w:ascii="Cambria" w:hAnsi="Cambria"/>
          <w:spacing w:val="-4"/>
        </w:rPr>
        <w:t xml:space="preserve"> </w:t>
      </w:r>
      <w:r w:rsidRPr="00A16C22">
        <w:rPr>
          <w:rFonts w:ascii="Cambria" w:hAnsi="Cambria"/>
          <w:spacing w:val="-4"/>
        </w:rPr>
        <w:t>pełnej wysokości</w:t>
      </w:r>
      <w:r w:rsidR="008C49E7" w:rsidRPr="00A16C22">
        <w:rPr>
          <w:rFonts w:ascii="Cambria" w:hAnsi="Cambria"/>
          <w:spacing w:val="-4"/>
        </w:rPr>
        <w:t xml:space="preserve"> w</w:t>
      </w:r>
      <w:r w:rsidR="00464369" w:rsidRPr="00A16C22">
        <w:rPr>
          <w:rFonts w:ascii="Cambria" w:hAnsi="Cambria"/>
          <w:spacing w:val="-4"/>
        </w:rPr>
        <w:t xml:space="preserve"> </w:t>
      </w:r>
      <w:r w:rsidRPr="00A16C22">
        <w:rPr>
          <w:rFonts w:ascii="Cambria" w:hAnsi="Cambria"/>
          <w:spacing w:val="-4"/>
        </w:rPr>
        <w:t>umowach zawiera</w:t>
      </w:r>
      <w:r w:rsidR="00464369" w:rsidRPr="00A16C22">
        <w:rPr>
          <w:rFonts w:ascii="Cambria" w:hAnsi="Cambria"/>
          <w:spacing w:val="-4"/>
        </w:rPr>
        <w:softHyphen/>
      </w:r>
      <w:r w:rsidRPr="00A16C22">
        <w:rPr>
          <w:rFonts w:ascii="Cambria" w:hAnsi="Cambria"/>
          <w:spacing w:val="-4"/>
        </w:rPr>
        <w:t>nych na</w:t>
      </w:r>
      <w:r w:rsidR="00464369" w:rsidRPr="00A16C22">
        <w:rPr>
          <w:rFonts w:ascii="Cambria" w:hAnsi="Cambria"/>
          <w:spacing w:val="-4"/>
        </w:rPr>
        <w:t xml:space="preserve"> </w:t>
      </w:r>
      <w:r w:rsidRPr="00A16C22">
        <w:rPr>
          <w:rFonts w:ascii="Cambria" w:hAnsi="Cambria"/>
          <w:spacing w:val="-4"/>
        </w:rPr>
        <w:t>okres krótszy od</w:t>
      </w:r>
      <w:r w:rsidR="00464369" w:rsidRPr="00A16C22">
        <w:rPr>
          <w:rFonts w:ascii="Cambria" w:hAnsi="Cambria"/>
          <w:spacing w:val="-4"/>
        </w:rPr>
        <w:t xml:space="preserve"> </w:t>
      </w:r>
      <w:r w:rsidRPr="00A16C22">
        <w:rPr>
          <w:rFonts w:ascii="Cambria" w:hAnsi="Cambria"/>
          <w:spacing w:val="-4"/>
        </w:rPr>
        <w:t>pełnego roku,</w:t>
      </w:r>
      <w:r w:rsidR="008C49E7" w:rsidRPr="00A16C22">
        <w:rPr>
          <w:rFonts w:ascii="Cambria" w:hAnsi="Cambria"/>
          <w:spacing w:val="-4"/>
        </w:rPr>
        <w:t xml:space="preserve"> z </w:t>
      </w:r>
      <w:r w:rsidRPr="00A16C22">
        <w:rPr>
          <w:rFonts w:ascii="Cambria" w:hAnsi="Cambria"/>
          <w:spacing w:val="-4"/>
        </w:rPr>
        <w:t>zastrzeżeniem możliwych zmian</w:t>
      </w:r>
      <w:r w:rsidR="008C49E7" w:rsidRPr="00A16C22">
        <w:rPr>
          <w:rFonts w:ascii="Cambria" w:hAnsi="Cambria"/>
          <w:spacing w:val="-4"/>
        </w:rPr>
        <w:t xml:space="preserve"> w </w:t>
      </w:r>
      <w:r w:rsidRPr="00A16C22">
        <w:rPr>
          <w:rFonts w:ascii="Cambria" w:hAnsi="Cambria"/>
          <w:spacing w:val="-4"/>
        </w:rPr>
        <w:t>czasie ilości i/lub wartości przedmiotu ubezpieczenia</w:t>
      </w:r>
      <w:r w:rsidR="008C49E7" w:rsidRPr="00A16C22">
        <w:rPr>
          <w:rFonts w:ascii="Cambria" w:hAnsi="Cambria"/>
          <w:spacing w:val="-4"/>
        </w:rPr>
        <w:t xml:space="preserve"> w </w:t>
      </w:r>
      <w:r w:rsidRPr="00A16C22">
        <w:rPr>
          <w:rFonts w:ascii="Cambria" w:hAnsi="Cambria"/>
          <w:spacing w:val="-4"/>
        </w:rPr>
        <w:t xml:space="preserve">dobrowolnych ubezpieczeniach mienia systemem sum stałych lub </w:t>
      </w:r>
      <w:r w:rsidR="00BA4597" w:rsidRPr="00A16C22">
        <w:rPr>
          <w:rFonts w:ascii="Cambria" w:hAnsi="Cambria"/>
          <w:spacing w:val="-4"/>
        </w:rPr>
        <w:t>liczby</w:t>
      </w:r>
      <w:r w:rsidRPr="00A16C22">
        <w:rPr>
          <w:rFonts w:ascii="Cambria" w:hAnsi="Cambria"/>
          <w:spacing w:val="-4"/>
        </w:rPr>
        <w:t xml:space="preserve"> ubezpieczonych osób (i jednostek OSP).</w:t>
      </w:r>
    </w:p>
    <w:p w14:paraId="51304170" w14:textId="3931869A"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 xml:space="preserve">Wprowadzenie dla poszczególnych </w:t>
      </w:r>
      <w:proofErr w:type="spellStart"/>
      <w:r w:rsidRPr="00A16C22">
        <w:rPr>
          <w:rFonts w:ascii="Cambria" w:hAnsi="Cambria"/>
          <w:spacing w:val="-4"/>
        </w:rPr>
        <w:t>ryzyk</w:t>
      </w:r>
      <w:proofErr w:type="spellEnd"/>
      <w:r w:rsidRPr="00A16C22">
        <w:rPr>
          <w:rFonts w:ascii="Cambria" w:hAnsi="Cambria"/>
          <w:spacing w:val="-4"/>
        </w:rPr>
        <w:t xml:space="preserve"> lub rozszerzeń zakresu ubezpieczenia limitów </w:t>
      </w:r>
      <w:r w:rsidR="00AB44E7" w:rsidRPr="00A16C22">
        <w:rPr>
          <w:rFonts w:ascii="Cambria" w:hAnsi="Cambria"/>
          <w:spacing w:val="-4"/>
        </w:rPr>
        <w:t>lub</w:t>
      </w:r>
      <w:r w:rsidRPr="00A16C22">
        <w:rPr>
          <w:rFonts w:ascii="Cambria" w:hAnsi="Cambria"/>
          <w:spacing w:val="-4"/>
        </w:rPr>
        <w:t xml:space="preserve"> </w:t>
      </w:r>
      <w:proofErr w:type="spellStart"/>
      <w:r w:rsidRPr="00A16C22">
        <w:rPr>
          <w:rFonts w:ascii="Cambria" w:hAnsi="Cambria"/>
          <w:spacing w:val="-4"/>
        </w:rPr>
        <w:t>podlimi</w:t>
      </w:r>
      <w:r w:rsidR="00AB44E7" w:rsidRPr="00A16C22">
        <w:rPr>
          <w:rFonts w:ascii="Cambria" w:hAnsi="Cambria"/>
          <w:spacing w:val="-4"/>
        </w:rPr>
        <w:softHyphen/>
      </w:r>
      <w:r w:rsidRPr="00A16C22">
        <w:rPr>
          <w:rFonts w:ascii="Cambria" w:hAnsi="Cambria"/>
          <w:spacing w:val="-4"/>
        </w:rPr>
        <w:t>tów</w:t>
      </w:r>
      <w:proofErr w:type="spellEnd"/>
      <w:r w:rsidRPr="00A16C22">
        <w:rPr>
          <w:rFonts w:ascii="Cambria" w:hAnsi="Cambria"/>
          <w:spacing w:val="-4"/>
        </w:rPr>
        <w:t xml:space="preserve"> odszkodowawczych innych albo dodatkowych niż określone</w:t>
      </w:r>
      <w:r w:rsidR="008C49E7" w:rsidRPr="00A16C22">
        <w:rPr>
          <w:rFonts w:ascii="Cambria" w:hAnsi="Cambria"/>
          <w:spacing w:val="-4"/>
        </w:rPr>
        <w:t xml:space="preserve"> w </w:t>
      </w:r>
      <w:r w:rsidRPr="00A16C22">
        <w:rPr>
          <w:rFonts w:ascii="Cambria" w:hAnsi="Cambria"/>
          <w:spacing w:val="-4"/>
        </w:rPr>
        <w:t xml:space="preserve">załącznikach do </w:t>
      </w:r>
      <w:r w:rsidR="00DC0425">
        <w:rPr>
          <w:rFonts w:ascii="Cambria" w:hAnsi="Cambria"/>
          <w:spacing w:val="-4"/>
        </w:rPr>
        <w:t>zapytania</w:t>
      </w:r>
      <w:r w:rsidRPr="00A16C22">
        <w:rPr>
          <w:rFonts w:ascii="Cambria" w:hAnsi="Cambria"/>
          <w:spacing w:val="-4"/>
        </w:rPr>
        <w:t xml:space="preserve"> jest niedopuszczalne.</w:t>
      </w:r>
    </w:p>
    <w:p w14:paraId="40D69338" w14:textId="23DB701C" w:rsidR="005F194B" w:rsidRPr="00A16C22" w:rsidRDefault="005F194B"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 xml:space="preserve">Nie obowiązują </w:t>
      </w:r>
      <w:r w:rsidR="00464369" w:rsidRPr="00A16C22">
        <w:rPr>
          <w:rFonts w:ascii="Cambria" w:hAnsi="Cambria"/>
          <w:spacing w:val="-4"/>
        </w:rPr>
        <w:t xml:space="preserve">jakiekolwiek </w:t>
      </w:r>
      <w:r w:rsidRPr="00A16C22">
        <w:rPr>
          <w:rFonts w:ascii="Cambria" w:hAnsi="Cambria"/>
          <w:spacing w:val="-4"/>
        </w:rPr>
        <w:t xml:space="preserve">okresy karencji </w:t>
      </w:r>
      <w:r w:rsidR="00464369" w:rsidRPr="00A16C22">
        <w:rPr>
          <w:rFonts w:ascii="Cambria" w:hAnsi="Cambria"/>
          <w:spacing w:val="-4"/>
        </w:rPr>
        <w:t>w odniesieniu do</w:t>
      </w:r>
      <w:r w:rsidRPr="00A16C22">
        <w:rPr>
          <w:rFonts w:ascii="Cambria" w:hAnsi="Cambria"/>
          <w:spacing w:val="-4"/>
        </w:rPr>
        <w:t xml:space="preserve"> </w:t>
      </w:r>
      <w:proofErr w:type="spellStart"/>
      <w:r w:rsidRPr="00A16C22">
        <w:rPr>
          <w:rFonts w:ascii="Cambria" w:hAnsi="Cambria"/>
          <w:spacing w:val="-4"/>
        </w:rPr>
        <w:t>ryzyk</w:t>
      </w:r>
      <w:proofErr w:type="spellEnd"/>
      <w:r w:rsidRPr="00A16C22">
        <w:rPr>
          <w:rFonts w:ascii="Cambria" w:hAnsi="Cambria"/>
          <w:spacing w:val="-4"/>
        </w:rPr>
        <w:t xml:space="preserve"> wymienionych w Z</w:t>
      </w:r>
      <w:r w:rsidR="00DC0425">
        <w:rPr>
          <w:rFonts w:ascii="Cambria" w:hAnsi="Cambria"/>
          <w:spacing w:val="-4"/>
        </w:rPr>
        <w:t>apytaniu ofertowym</w:t>
      </w:r>
      <w:r w:rsidRPr="00A16C22">
        <w:rPr>
          <w:rFonts w:ascii="Cambria" w:hAnsi="Cambria"/>
          <w:spacing w:val="-4"/>
        </w:rPr>
        <w:t>.</w:t>
      </w:r>
    </w:p>
    <w:p w14:paraId="434B4B84" w14:textId="175A4E80"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W przypadku zaistnienia szkody (zdarzenia, wypadku ubezpieczeniowego),</w:t>
      </w:r>
      <w:r w:rsidR="008C49E7" w:rsidRPr="00A16C22">
        <w:rPr>
          <w:rFonts w:ascii="Cambria" w:hAnsi="Cambria"/>
          <w:spacing w:val="-4"/>
        </w:rPr>
        <w:t xml:space="preserve"> w </w:t>
      </w:r>
      <w:r w:rsidRPr="00A16C22">
        <w:rPr>
          <w:rFonts w:ascii="Cambria" w:hAnsi="Cambria"/>
          <w:spacing w:val="-4"/>
        </w:rPr>
        <w:t>odniesieniu do której odpowiedzialność ubezpieczyciela wynikała będzie</w:t>
      </w:r>
      <w:r w:rsidR="008C49E7" w:rsidRPr="00A16C22">
        <w:rPr>
          <w:rFonts w:ascii="Cambria" w:hAnsi="Cambria"/>
          <w:spacing w:val="-4"/>
        </w:rPr>
        <w:t xml:space="preserve"> z</w:t>
      </w:r>
      <w:r w:rsidR="00464369" w:rsidRPr="00A16C22">
        <w:rPr>
          <w:rFonts w:ascii="Cambria" w:hAnsi="Cambria"/>
          <w:spacing w:val="-4"/>
        </w:rPr>
        <w:t xml:space="preserve"> </w:t>
      </w:r>
      <w:r w:rsidRPr="00A16C22">
        <w:rPr>
          <w:rFonts w:ascii="Cambria" w:hAnsi="Cambria"/>
          <w:spacing w:val="-4"/>
        </w:rPr>
        <w:t>różnych postanowień określonych</w:t>
      </w:r>
      <w:r w:rsidR="008C49E7" w:rsidRPr="00A16C22">
        <w:rPr>
          <w:rFonts w:ascii="Cambria" w:hAnsi="Cambria"/>
          <w:spacing w:val="-4"/>
        </w:rPr>
        <w:t xml:space="preserve"> w</w:t>
      </w:r>
      <w:r w:rsidR="00464369" w:rsidRPr="00A16C22">
        <w:rPr>
          <w:rFonts w:ascii="Cambria" w:hAnsi="Cambria"/>
          <w:spacing w:val="-4"/>
        </w:rPr>
        <w:t xml:space="preserve"> </w:t>
      </w:r>
      <w:r w:rsidRPr="00A16C22">
        <w:rPr>
          <w:rFonts w:ascii="Cambria" w:hAnsi="Cambria"/>
          <w:spacing w:val="-4"/>
        </w:rPr>
        <w:t>zakresie ubezpieczenia i/lub warunkach dodatkowych (obligatoryjnych</w:t>
      </w:r>
      <w:r w:rsidR="008C49E7" w:rsidRPr="00A16C22">
        <w:rPr>
          <w:rFonts w:ascii="Cambria" w:hAnsi="Cambria"/>
          <w:spacing w:val="-4"/>
        </w:rPr>
        <w:t xml:space="preserve"> i </w:t>
      </w:r>
      <w:r w:rsidRPr="00A16C22">
        <w:rPr>
          <w:rFonts w:ascii="Cambria" w:hAnsi="Cambria"/>
          <w:spacing w:val="-4"/>
        </w:rPr>
        <w:t>zaakceptowanych fakultatywnych) i/lub klauzulach (obligatoryjnych</w:t>
      </w:r>
      <w:r w:rsidR="008C49E7" w:rsidRPr="00A16C22">
        <w:rPr>
          <w:rFonts w:ascii="Cambria" w:hAnsi="Cambria"/>
          <w:spacing w:val="-4"/>
        </w:rPr>
        <w:t xml:space="preserve"> </w:t>
      </w:r>
      <w:r w:rsidR="00A5770E" w:rsidRPr="00A16C22">
        <w:rPr>
          <w:rFonts w:ascii="Cambria" w:hAnsi="Cambria"/>
          <w:spacing w:val="-4"/>
        </w:rPr>
        <w:t xml:space="preserve">i </w:t>
      </w:r>
      <w:r w:rsidRPr="00A16C22">
        <w:rPr>
          <w:rFonts w:ascii="Cambria" w:hAnsi="Cambria"/>
          <w:spacing w:val="-4"/>
        </w:rPr>
        <w:t>zaakceptowanych fakultatywnych), zastosowanie będą miały postanowienia korzystniejsze dla zamawiającego (ubezpieczającego</w:t>
      </w:r>
      <w:r w:rsidR="008C49E7" w:rsidRPr="00A16C22">
        <w:rPr>
          <w:rFonts w:ascii="Cambria" w:hAnsi="Cambria"/>
          <w:spacing w:val="-4"/>
        </w:rPr>
        <w:t xml:space="preserve"> i </w:t>
      </w:r>
      <w:r w:rsidRPr="00A16C22">
        <w:rPr>
          <w:rFonts w:ascii="Cambria" w:hAnsi="Cambria"/>
          <w:spacing w:val="-4"/>
        </w:rPr>
        <w:t>ubezpieczonego), przez które</w:t>
      </w:r>
      <w:r w:rsidR="008C49E7" w:rsidRPr="00A16C22">
        <w:rPr>
          <w:rFonts w:ascii="Cambria" w:hAnsi="Cambria"/>
          <w:spacing w:val="-4"/>
        </w:rPr>
        <w:t xml:space="preserve"> w </w:t>
      </w:r>
      <w:r w:rsidRPr="00A16C22">
        <w:rPr>
          <w:rFonts w:ascii="Cambria" w:hAnsi="Cambria"/>
          <w:spacing w:val="-4"/>
        </w:rPr>
        <w:t>szczególności należy rozumieć szerszy zakres ubezpieczenia, wyższe limity odpowiedzialności, mniejsze jej ograniczenia,</w:t>
      </w:r>
      <w:r w:rsidR="008C49E7" w:rsidRPr="00A16C22">
        <w:rPr>
          <w:rFonts w:ascii="Cambria" w:hAnsi="Cambria"/>
          <w:spacing w:val="-4"/>
        </w:rPr>
        <w:t xml:space="preserve"> a </w:t>
      </w:r>
      <w:r w:rsidRPr="00A16C22">
        <w:rPr>
          <w:rFonts w:ascii="Cambria" w:hAnsi="Cambria"/>
          <w:spacing w:val="-4"/>
        </w:rPr>
        <w:t>także niższe franszyzy</w:t>
      </w:r>
      <w:r w:rsidR="008C49E7" w:rsidRPr="00A16C22">
        <w:rPr>
          <w:rFonts w:ascii="Cambria" w:hAnsi="Cambria"/>
          <w:spacing w:val="-4"/>
        </w:rPr>
        <w:t xml:space="preserve"> i </w:t>
      </w:r>
      <w:r w:rsidRPr="00A16C22">
        <w:rPr>
          <w:rFonts w:ascii="Cambria" w:hAnsi="Cambria"/>
          <w:spacing w:val="-4"/>
        </w:rPr>
        <w:t xml:space="preserve">udziały własne. </w:t>
      </w:r>
    </w:p>
    <w:p w14:paraId="70F2DB5F" w14:textId="416C5C6B" w:rsidR="008F4909" w:rsidRPr="00A16C22" w:rsidRDefault="008F4909"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Jeżeli ogólne lub szczególne warunki ubezpieczenia przewidują odmowę lub ograniczenie wypłaty odszkodowania, lub ograniczenie bądź zawieszenie ochrony ubezpieczeniowej</w:t>
      </w:r>
      <w:r w:rsidR="008C49E7" w:rsidRPr="00A16C22">
        <w:rPr>
          <w:rFonts w:ascii="Cambria" w:hAnsi="Cambria"/>
          <w:spacing w:val="-4"/>
        </w:rPr>
        <w:t xml:space="preserve"> </w:t>
      </w:r>
      <w:r w:rsidR="00171094" w:rsidRPr="00A16C22">
        <w:rPr>
          <w:rFonts w:ascii="Cambria" w:hAnsi="Cambria"/>
          <w:spacing w:val="-4"/>
        </w:rPr>
        <w:t xml:space="preserve">z </w:t>
      </w:r>
      <w:r w:rsidRPr="00A16C22">
        <w:rPr>
          <w:rFonts w:ascii="Cambria" w:hAnsi="Cambria"/>
          <w:spacing w:val="-4"/>
        </w:rPr>
        <w:t>powodu niedopeł</w:t>
      </w:r>
      <w:r w:rsidR="00171094" w:rsidRPr="00A16C22">
        <w:rPr>
          <w:rFonts w:ascii="Cambria" w:hAnsi="Cambria"/>
          <w:spacing w:val="-4"/>
        </w:rPr>
        <w:softHyphen/>
      </w:r>
      <w:r w:rsidRPr="00A16C22">
        <w:rPr>
          <w:rFonts w:ascii="Cambria" w:hAnsi="Cambria"/>
          <w:spacing w:val="-4"/>
        </w:rPr>
        <w:t>nienia przez zamawiającego (ubezpieczającego lub ubezpieczonego) wymienionych</w:t>
      </w:r>
      <w:r w:rsidR="008C49E7" w:rsidRPr="00A16C22">
        <w:rPr>
          <w:rFonts w:ascii="Cambria" w:hAnsi="Cambria"/>
          <w:spacing w:val="-4"/>
        </w:rPr>
        <w:t xml:space="preserve"> w</w:t>
      </w:r>
      <w:r w:rsidR="00171094" w:rsidRPr="00A16C22">
        <w:rPr>
          <w:rFonts w:ascii="Cambria" w:hAnsi="Cambria"/>
          <w:spacing w:val="-4"/>
        </w:rPr>
        <w:t xml:space="preserve"> </w:t>
      </w:r>
      <w:r w:rsidRPr="00A16C22">
        <w:rPr>
          <w:rFonts w:ascii="Cambria" w:hAnsi="Cambria"/>
          <w:spacing w:val="-4"/>
        </w:rPr>
        <w:t>nich obowią</w:t>
      </w:r>
      <w:r w:rsidR="00171094" w:rsidRPr="00A16C22">
        <w:rPr>
          <w:rFonts w:ascii="Cambria" w:hAnsi="Cambria"/>
          <w:spacing w:val="-4"/>
        </w:rPr>
        <w:softHyphen/>
      </w:r>
      <w:r w:rsidRPr="00A16C22">
        <w:rPr>
          <w:rFonts w:ascii="Cambria" w:hAnsi="Cambria"/>
          <w:spacing w:val="-4"/>
        </w:rPr>
        <w:t>zków, nie będą miały one zastosowania, jeśli ich niedopełnienie nie było obarczone winą umyślną</w:t>
      </w:r>
      <w:r w:rsidR="00914BC6" w:rsidRPr="00A16C22">
        <w:rPr>
          <w:rFonts w:ascii="Cambria" w:hAnsi="Cambria"/>
          <w:spacing w:val="-4"/>
        </w:rPr>
        <w:t xml:space="preserve"> lub </w:t>
      </w:r>
      <w:r w:rsidR="00914BC6" w:rsidRPr="00A16C22">
        <w:rPr>
          <w:rFonts w:ascii="Cambria" w:hAnsi="Cambria"/>
          <w:spacing w:val="-4"/>
        </w:rPr>
        <w:lastRenderedPageBreak/>
        <w:t>rażącym niedbalstwem i</w:t>
      </w:r>
      <w:r w:rsidRPr="00A16C22">
        <w:rPr>
          <w:rFonts w:ascii="Cambria" w:hAnsi="Cambria"/>
          <w:spacing w:val="-4"/>
        </w:rPr>
        <w:t xml:space="preserve"> nie miało wpływu na wystąpienie lub rozmiar szkody.</w:t>
      </w:r>
    </w:p>
    <w:p w14:paraId="60F84078" w14:textId="3ECE26A3" w:rsidR="00464369" w:rsidRPr="00A16C22" w:rsidRDefault="00464369"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Jeżeli ogólne lub szczególne warunki ubezpieczenia przewidują ograniczenie lub odmowę wypłaty odszko</w:t>
      </w:r>
      <w:r w:rsidRPr="00A16C22">
        <w:rPr>
          <w:rFonts w:ascii="Cambria" w:hAnsi="Cambria"/>
          <w:spacing w:val="-4"/>
        </w:rPr>
        <w:softHyphen/>
        <w:t>do</w:t>
      </w:r>
      <w:r w:rsidRPr="00A16C22">
        <w:rPr>
          <w:rFonts w:ascii="Cambria" w:hAnsi="Cambria"/>
          <w:spacing w:val="-4"/>
        </w:rPr>
        <w:softHyphen/>
        <w:t>wania przez wykonawcę za niewypełnienie przez zamawiającego (ubezpieczającego lub ubezpie</w:t>
      </w:r>
      <w:r w:rsidRPr="00A16C22">
        <w:rPr>
          <w:rFonts w:ascii="Cambria" w:hAnsi="Cambria"/>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24288DA5" w14:textId="1364CD37" w:rsidR="00AD0BEE" w:rsidRPr="00A16C22" w:rsidRDefault="00AD0BEE"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Jeżeli ogólne lub szczególne warunki ubezpieczenia, lub wykonawca w odpowiednim wezwaniu zobowiązuje ubezpieczającego lub ubezpieczonego do usunięcia zagrożeń</w:t>
      </w:r>
      <w:r w:rsidR="00171094" w:rsidRPr="00A16C22">
        <w:rPr>
          <w:rFonts w:ascii="Cambria" w:hAnsi="Cambria"/>
          <w:spacing w:val="-4"/>
        </w:rPr>
        <w:t xml:space="preserve"> lub szczególnych zagrożeń</w:t>
      </w:r>
      <w:r w:rsidRPr="00A16C22">
        <w:rPr>
          <w:rFonts w:ascii="Cambria" w:hAnsi="Cambria"/>
          <w:spacing w:val="-4"/>
        </w:rPr>
        <w:t xml:space="preserve">, za wypełnienie tego zobowiązania uznaje się podjęcie działań zmierzających do minimalizacji tych zagrożeń, nawet jeśli działania takie okazałyby się nieskuteczne.   </w:t>
      </w:r>
    </w:p>
    <w:p w14:paraId="583917F3" w14:textId="057222DA"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Jeżeli zamawiający (ubezpieczający lub ubezpieczony) na</w:t>
      </w:r>
      <w:r w:rsidR="004601C6" w:rsidRPr="00A16C22">
        <w:rPr>
          <w:rFonts w:ascii="Cambria" w:hAnsi="Cambria"/>
          <w:spacing w:val="-4"/>
        </w:rPr>
        <w:t xml:space="preserve"> </w:t>
      </w:r>
      <w:r w:rsidRPr="00A16C22">
        <w:rPr>
          <w:rFonts w:ascii="Cambria" w:hAnsi="Cambria"/>
          <w:spacing w:val="-4"/>
        </w:rPr>
        <w:t>skutek błędu lub przeoczenia nie przekaże wykonawcy istotnych informacji mających związek</w:t>
      </w:r>
      <w:r w:rsidR="008C49E7" w:rsidRPr="00A16C22">
        <w:rPr>
          <w:rFonts w:ascii="Cambria" w:hAnsi="Cambria"/>
          <w:spacing w:val="-4"/>
        </w:rPr>
        <w:t xml:space="preserve"> z </w:t>
      </w:r>
      <w:r w:rsidRPr="00A16C22">
        <w:rPr>
          <w:rFonts w:ascii="Cambria" w:hAnsi="Cambria"/>
          <w:spacing w:val="-4"/>
        </w:rPr>
        <w:t>umową ubezpieczenia,</w:t>
      </w:r>
      <w:r w:rsidR="008C49E7" w:rsidRPr="00A16C22">
        <w:rPr>
          <w:rFonts w:ascii="Cambria" w:hAnsi="Cambria"/>
          <w:spacing w:val="-4"/>
        </w:rPr>
        <w:t xml:space="preserve"> a </w:t>
      </w:r>
      <w:r w:rsidRPr="00A16C22">
        <w:rPr>
          <w:rFonts w:ascii="Cambria" w:hAnsi="Cambria"/>
          <w:spacing w:val="-4"/>
        </w:rPr>
        <w:t>działanie takie nie będzie skutkiem winy umyślnej</w:t>
      </w:r>
      <w:r w:rsidR="00914BC6" w:rsidRPr="00A16C22">
        <w:rPr>
          <w:rFonts w:ascii="Cambria" w:hAnsi="Cambria"/>
          <w:spacing w:val="-4"/>
        </w:rPr>
        <w:t xml:space="preserve"> lub rażącego niedbalstwa</w:t>
      </w:r>
      <w:r w:rsidRPr="00A16C22">
        <w:rPr>
          <w:rFonts w:ascii="Cambria" w:hAnsi="Cambria"/>
          <w:spacing w:val="-4"/>
        </w:rPr>
        <w:t>, to fakt nieprzekazania nie może być powodem odmowy wypłaty odszkodowania lub jego redukcji, pod warunkiem niezwłocznego uzupełnienia tych danych.</w:t>
      </w:r>
    </w:p>
    <w:p w14:paraId="2158BA05" w14:textId="562CAD43" w:rsidR="006239D4" w:rsidRPr="00A16C22" w:rsidRDefault="006239D4" w:rsidP="00375ABA">
      <w:pPr>
        <w:pStyle w:val="Akapitzlist"/>
        <w:widowControl w:val="0"/>
        <w:numPr>
          <w:ilvl w:val="0"/>
          <w:numId w:val="1"/>
        </w:numPr>
        <w:spacing w:before="60" w:after="60" w:line="240" w:lineRule="auto"/>
        <w:contextualSpacing w:val="0"/>
        <w:jc w:val="both"/>
        <w:rPr>
          <w:rFonts w:ascii="Cambria" w:hAnsi="Cambria"/>
          <w:spacing w:val="-4"/>
        </w:rPr>
      </w:pPr>
      <w:r w:rsidRPr="00A16C22">
        <w:rPr>
          <w:rFonts w:ascii="Cambria" w:hAnsi="Cambria"/>
          <w:spacing w:val="-4"/>
        </w:rPr>
        <w:t>Wykonawca zobowiązany jest prowadzić postępowanie zmierzające do wyjaśnienia</w:t>
      </w:r>
      <w:r w:rsidR="008C49E7" w:rsidRPr="00A16C22">
        <w:rPr>
          <w:rFonts w:ascii="Cambria" w:hAnsi="Cambria"/>
          <w:spacing w:val="-4"/>
        </w:rPr>
        <w:t xml:space="preserve"> i </w:t>
      </w:r>
      <w:r w:rsidRPr="00A16C22">
        <w:rPr>
          <w:rFonts w:ascii="Cambria" w:hAnsi="Cambria"/>
          <w:spacing w:val="-4"/>
        </w:rPr>
        <w:t>ustalenia okoliczności związanych ze szkodą</w:t>
      </w:r>
      <w:r w:rsidR="0042456C" w:rsidRPr="00A16C22">
        <w:rPr>
          <w:rFonts w:ascii="Cambria" w:hAnsi="Cambria"/>
          <w:spacing w:val="-4"/>
        </w:rPr>
        <w:t xml:space="preserve"> – niezależnie od wysokości zgłoszonego roszczenia</w:t>
      </w:r>
      <w:r w:rsidR="00114D4C" w:rsidRPr="00A16C22">
        <w:rPr>
          <w:rFonts w:ascii="Cambria" w:hAnsi="Cambria"/>
          <w:spacing w:val="-4"/>
        </w:rPr>
        <w:t xml:space="preserve"> (np. </w:t>
      </w:r>
      <w:r w:rsidRPr="00A16C22">
        <w:rPr>
          <w:rFonts w:ascii="Cambria" w:hAnsi="Cambria"/>
          <w:spacing w:val="-4"/>
        </w:rPr>
        <w:t xml:space="preserve">ustalenie przebiegu zdarzenia, </w:t>
      </w:r>
      <w:r w:rsidR="004601C6" w:rsidRPr="00A16C22">
        <w:rPr>
          <w:rFonts w:ascii="Cambria" w:hAnsi="Cambria"/>
          <w:spacing w:val="-4"/>
        </w:rPr>
        <w:t xml:space="preserve">jego stanu faktycznego, </w:t>
      </w:r>
      <w:r w:rsidRPr="00A16C22">
        <w:rPr>
          <w:rFonts w:ascii="Cambria" w:hAnsi="Cambria"/>
          <w:spacing w:val="-4"/>
        </w:rPr>
        <w:t>ustalenie osoby sprawcy</w:t>
      </w:r>
      <w:r w:rsidR="004601C6" w:rsidRPr="00A16C22">
        <w:rPr>
          <w:rFonts w:ascii="Cambria" w:hAnsi="Cambria"/>
          <w:spacing w:val="-4"/>
        </w:rPr>
        <w:t>, określenie zasadności roszczenia</w:t>
      </w:r>
      <w:r w:rsidRPr="00A16C22">
        <w:rPr>
          <w:rFonts w:ascii="Cambria" w:hAnsi="Cambria"/>
          <w:spacing w:val="-4"/>
        </w:rPr>
        <w:t>)</w:t>
      </w:r>
      <w:r w:rsidR="00925A6A" w:rsidRPr="00A16C22">
        <w:rPr>
          <w:rFonts w:ascii="Cambria" w:hAnsi="Cambria"/>
          <w:spacing w:val="-4"/>
        </w:rPr>
        <w:t xml:space="preserve"> oraz</w:t>
      </w:r>
      <w:r w:rsidR="00DA0C27" w:rsidRPr="00A16C22">
        <w:rPr>
          <w:rFonts w:ascii="Cambria" w:hAnsi="Cambria"/>
          <w:spacing w:val="-4"/>
        </w:rPr>
        <w:t xml:space="preserve"> </w:t>
      </w:r>
      <w:r w:rsidRPr="00A16C22">
        <w:rPr>
          <w:rFonts w:ascii="Cambria" w:hAnsi="Cambria"/>
          <w:spacing w:val="-4"/>
        </w:rPr>
        <w:t>wypłacić należne odszkodowanie, bez konieczności oczekiwania na prawomocne postanowienie kończące postępowanie</w:t>
      </w:r>
      <w:r w:rsidR="008C49E7" w:rsidRPr="00A16C22">
        <w:rPr>
          <w:rFonts w:ascii="Cambria" w:hAnsi="Cambria"/>
          <w:spacing w:val="-4"/>
        </w:rPr>
        <w:t xml:space="preserve"> w</w:t>
      </w:r>
      <w:r w:rsidR="00914BC6" w:rsidRPr="00A16C22">
        <w:rPr>
          <w:rFonts w:ascii="Cambria" w:hAnsi="Cambria"/>
          <w:spacing w:val="-4"/>
        </w:rPr>
        <w:t xml:space="preserve"> </w:t>
      </w:r>
      <w:r w:rsidRPr="00A16C22">
        <w:rPr>
          <w:rFonts w:ascii="Cambria" w:hAnsi="Cambria"/>
          <w:spacing w:val="-4"/>
        </w:rPr>
        <w:t>sprawie dotyczącej szkody</w:t>
      </w:r>
      <w:r w:rsidR="00914BC6" w:rsidRPr="00A16C22">
        <w:rPr>
          <w:rFonts w:ascii="Cambria" w:hAnsi="Cambria"/>
          <w:spacing w:val="-4"/>
        </w:rPr>
        <w:t>, chyba że postanowienie takie będzie bezwzględnie konieczne do uznania odpowiedzialności przez wykonawcę</w:t>
      </w:r>
      <w:r w:rsidR="00375ABA" w:rsidRPr="00A16C22">
        <w:rPr>
          <w:rFonts w:ascii="Cambria" w:hAnsi="Cambria"/>
          <w:spacing w:val="-4"/>
        </w:rPr>
        <w:t xml:space="preserve"> (wykonawca w drodze wyjątku jest uprawniony do powstrzymania się ze spełnieniem swojego świadczenia, jeżeli wystąpiły uzasadnione wątpliwości co do istnienia jego odpowiedzialności;</w:t>
      </w:r>
      <w:r w:rsidR="00375ABA" w:rsidRPr="00A16C22">
        <w:rPr>
          <w:rFonts w:ascii="Cambria" w:hAnsi="Cambria"/>
          <w:shd w:val="clear" w:color="auto" w:fill="FFFFFF"/>
        </w:rPr>
        <w:t xml:space="preserve"> por. </w:t>
      </w:r>
      <w:r w:rsidR="00375ABA" w:rsidRPr="00A16C22">
        <w:rPr>
          <w:rFonts w:ascii="Cambria" w:hAnsi="Cambria"/>
          <w:spacing w:val="-4"/>
        </w:rPr>
        <w:t>wyrok SN z dnia 15 czerwca 2000 r.</w:t>
      </w:r>
      <w:r w:rsidR="00B928AC" w:rsidRPr="00A16C22">
        <w:rPr>
          <w:rFonts w:ascii="Cambria" w:hAnsi="Cambria"/>
          <w:spacing w:val="-4"/>
        </w:rPr>
        <w:t xml:space="preserve"> sygn. akt</w:t>
      </w:r>
      <w:r w:rsidR="00375ABA" w:rsidRPr="00A16C22">
        <w:rPr>
          <w:rFonts w:ascii="Cambria" w:hAnsi="Cambria"/>
          <w:spacing w:val="-4"/>
        </w:rPr>
        <w:t> II CKN 284/00</w:t>
      </w:r>
      <w:r w:rsidR="00B928AC" w:rsidRPr="00A16C22">
        <w:rPr>
          <w:rFonts w:ascii="Cambria" w:hAnsi="Cambria"/>
          <w:spacing w:val="-4"/>
        </w:rPr>
        <w:t xml:space="preserve">). </w:t>
      </w:r>
      <w:r w:rsidR="00240F72" w:rsidRPr="00A16C22">
        <w:rPr>
          <w:rFonts w:ascii="Cambria" w:hAnsi="Cambria" w:cs="Arial"/>
        </w:rPr>
        <w:t xml:space="preserve">Przy tym </w:t>
      </w:r>
      <w:r w:rsidR="00240F72" w:rsidRPr="00A16C22">
        <w:rPr>
          <w:rFonts w:ascii="Cambria" w:hAnsi="Cambria"/>
          <w:spacing w:val="-4"/>
        </w:rPr>
        <w:t xml:space="preserve">sam fakt toczącego się postępowania nie jest przesłanką upoważniającą wykonawcę do zaniechania prowadzenia postępowania likwidacyjnego do czasu prawomocnego zakończenia postępowania, ponieważ zakłady ubezpieczeń - jako podmioty profesjonalne - same powinny przesądzać o szkodzie i związanym z nią odszkodowaniem. </w:t>
      </w:r>
      <w:r w:rsidR="009228B0" w:rsidRPr="00A16C22">
        <w:rPr>
          <w:rFonts w:ascii="Cambria" w:hAnsi="Cambria"/>
          <w:spacing w:val="-4"/>
        </w:rPr>
        <w:t>Ż</w:t>
      </w:r>
      <w:r w:rsidR="00240F72" w:rsidRPr="00A16C22">
        <w:rPr>
          <w:rFonts w:ascii="Cambria" w:hAnsi="Cambria"/>
          <w:spacing w:val="-4"/>
        </w:rPr>
        <w:t>aden przepis prawa z zakresu ubezpieczeń nie utożsamia kwestii wyjaśnienia okoliczności koniecznych do ustalenia wysokości szkody z koniecznością wyczekiwania na opinię biegłego sądowego i wyrok sądowy</w:t>
      </w:r>
      <w:r w:rsidR="00375ABA" w:rsidRPr="00A16C22">
        <w:rPr>
          <w:rFonts w:ascii="Cambria" w:hAnsi="Cambria"/>
          <w:spacing w:val="-4"/>
        </w:rPr>
        <w:t xml:space="preserve"> (por. m.in</w:t>
      </w:r>
      <w:r w:rsidR="00240F72" w:rsidRPr="00A16C22">
        <w:rPr>
          <w:rFonts w:ascii="Cambria" w:hAnsi="Cambria"/>
          <w:spacing w:val="-4"/>
        </w:rPr>
        <w:t>.</w:t>
      </w:r>
      <w:r w:rsidR="00375ABA" w:rsidRPr="00A16C22">
        <w:rPr>
          <w:rFonts w:ascii="Cambria" w:hAnsi="Cambria"/>
        </w:rPr>
        <w:t xml:space="preserve"> </w:t>
      </w:r>
      <w:r w:rsidR="00375ABA" w:rsidRPr="00A16C22">
        <w:rPr>
          <w:rFonts w:ascii="Cambria" w:hAnsi="Cambria"/>
          <w:spacing w:val="-4"/>
        </w:rPr>
        <w:t>wyrok SN z dnia 15 lipca 2004 r., sygn. akt V CK 640/03</w:t>
      </w:r>
      <w:r w:rsidR="00B928AC" w:rsidRPr="00A16C22">
        <w:rPr>
          <w:rFonts w:ascii="Cambria" w:hAnsi="Cambria"/>
          <w:spacing w:val="-4"/>
        </w:rPr>
        <w:t>).</w:t>
      </w:r>
      <w:r w:rsidR="00375ABA" w:rsidRPr="00A16C22">
        <w:rPr>
          <w:rFonts w:ascii="Cambria" w:hAnsi="Cambria"/>
          <w:spacing w:val="-4"/>
        </w:rPr>
        <w:t xml:space="preserve"> </w:t>
      </w:r>
    </w:p>
    <w:p w14:paraId="6557E8F8" w14:textId="4153E144" w:rsidR="00DD43E3" w:rsidRPr="00A16C22" w:rsidRDefault="00DD43E3"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 xml:space="preserve">W przypadku szkody częściowej wykonawca ponosi odpowiedzialność do wysokości szkody, maksymalnie do wysokości podanej sumy ubezpieczenia, powiększonej o limity wynikające z klauzul </w:t>
      </w:r>
      <w:r w:rsidRPr="00A16C22">
        <w:rPr>
          <w:rFonts w:ascii="Cambria" w:hAnsi="Cambria"/>
          <w:spacing w:val="-4"/>
        </w:rPr>
        <w:br/>
        <w:t>i warunków dodatkowych.</w:t>
      </w:r>
    </w:p>
    <w:p w14:paraId="63E50524" w14:textId="17103F45"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Poszczególne umowy ubezpieczenia zawarte</w:t>
      </w:r>
      <w:r w:rsidR="008C49E7" w:rsidRPr="00A16C22">
        <w:rPr>
          <w:rFonts w:ascii="Cambria" w:hAnsi="Cambria"/>
          <w:spacing w:val="-4"/>
        </w:rPr>
        <w:t xml:space="preserve"> w</w:t>
      </w:r>
      <w:r w:rsidR="004601C6" w:rsidRPr="00A16C22">
        <w:rPr>
          <w:rFonts w:ascii="Cambria" w:hAnsi="Cambria"/>
          <w:spacing w:val="-4"/>
        </w:rPr>
        <w:t xml:space="preserve"> </w:t>
      </w:r>
      <w:r w:rsidRPr="00A16C22">
        <w:rPr>
          <w:rFonts w:ascii="Cambria" w:hAnsi="Cambria"/>
          <w:spacing w:val="-4"/>
        </w:rPr>
        <w:t>następstwie rozstrzygnięcia postępowania</w:t>
      </w:r>
      <w:r w:rsidR="000947F1" w:rsidRPr="00A16C22">
        <w:rPr>
          <w:rFonts w:ascii="Cambria" w:hAnsi="Cambria"/>
          <w:spacing w:val="-4"/>
        </w:rPr>
        <w:t xml:space="preserve"> </w:t>
      </w:r>
      <w:r w:rsidR="004601C6" w:rsidRPr="00A16C22">
        <w:rPr>
          <w:rFonts w:ascii="Cambria" w:hAnsi="Cambria"/>
          <w:spacing w:val="-4"/>
        </w:rPr>
        <w:t>w sprawie</w:t>
      </w:r>
      <w:r w:rsidR="000947F1" w:rsidRPr="00A16C22">
        <w:rPr>
          <w:rFonts w:ascii="Cambria" w:hAnsi="Cambria"/>
          <w:spacing w:val="-4"/>
        </w:rPr>
        <w:t xml:space="preserve"> </w:t>
      </w:r>
      <w:r w:rsidRPr="00A16C22">
        <w:rPr>
          <w:rFonts w:ascii="Cambria" w:hAnsi="Cambria"/>
          <w:spacing w:val="-4"/>
        </w:rPr>
        <w:t>zamówieni</w:t>
      </w:r>
      <w:r w:rsidR="004601C6" w:rsidRPr="00A16C22">
        <w:rPr>
          <w:rFonts w:ascii="Cambria" w:hAnsi="Cambria"/>
          <w:spacing w:val="-4"/>
        </w:rPr>
        <w:t xml:space="preserve">a </w:t>
      </w:r>
      <w:r w:rsidRPr="00A16C22">
        <w:rPr>
          <w:rFonts w:ascii="Cambria" w:hAnsi="Cambria"/>
          <w:spacing w:val="-4"/>
        </w:rPr>
        <w:t>publiczne</w:t>
      </w:r>
      <w:r w:rsidR="004601C6" w:rsidRPr="00A16C22">
        <w:rPr>
          <w:rFonts w:ascii="Cambria" w:hAnsi="Cambria"/>
          <w:spacing w:val="-4"/>
        </w:rPr>
        <w:t>go</w:t>
      </w:r>
      <w:r w:rsidR="008C49E7" w:rsidRPr="00A16C22">
        <w:rPr>
          <w:rFonts w:ascii="Cambria" w:hAnsi="Cambria"/>
          <w:spacing w:val="-4"/>
        </w:rPr>
        <w:t xml:space="preserve"> i</w:t>
      </w:r>
      <w:r w:rsidR="00241B57" w:rsidRPr="00A16C22">
        <w:rPr>
          <w:rFonts w:ascii="Cambria" w:hAnsi="Cambria"/>
          <w:spacing w:val="-4"/>
        </w:rPr>
        <w:t xml:space="preserve"> </w:t>
      </w:r>
      <w:r w:rsidRPr="00A16C22">
        <w:rPr>
          <w:rFonts w:ascii="Cambria" w:hAnsi="Cambria"/>
          <w:spacing w:val="-4"/>
        </w:rPr>
        <w:t>zawartej na tej podstawie umowy</w:t>
      </w:r>
      <w:r w:rsidR="008C49E7" w:rsidRPr="00A16C22">
        <w:rPr>
          <w:rFonts w:ascii="Cambria" w:hAnsi="Cambria"/>
          <w:spacing w:val="-4"/>
        </w:rPr>
        <w:t xml:space="preserve"> </w:t>
      </w:r>
      <w:r w:rsidRPr="00A16C22">
        <w:rPr>
          <w:rFonts w:ascii="Cambria" w:hAnsi="Cambria"/>
          <w:spacing w:val="-4"/>
        </w:rPr>
        <w:t>nie ulegają rozwiązaniu bez zgody zamawiającego, także</w:t>
      </w:r>
      <w:r w:rsidR="008C49E7" w:rsidRPr="00A16C22">
        <w:rPr>
          <w:rFonts w:ascii="Cambria" w:hAnsi="Cambria"/>
          <w:spacing w:val="-4"/>
        </w:rPr>
        <w:t xml:space="preserve"> w</w:t>
      </w:r>
      <w:r w:rsidR="004601C6" w:rsidRPr="00A16C22">
        <w:rPr>
          <w:rFonts w:ascii="Cambria" w:hAnsi="Cambria"/>
          <w:spacing w:val="-4"/>
        </w:rPr>
        <w:t xml:space="preserve"> </w:t>
      </w:r>
      <w:r w:rsidRPr="00A16C22">
        <w:rPr>
          <w:rFonts w:ascii="Cambria" w:hAnsi="Cambria"/>
          <w:spacing w:val="-4"/>
        </w:rPr>
        <w:t>przypadku szkody całkowitej, jeśli zamawiający (ubezpieczający/</w:t>
      </w:r>
      <w:r w:rsidR="004601C6" w:rsidRPr="00A16C22">
        <w:rPr>
          <w:rFonts w:ascii="Cambria" w:hAnsi="Cambria"/>
          <w:spacing w:val="-4"/>
        </w:rPr>
        <w:t xml:space="preserve"> </w:t>
      </w:r>
      <w:r w:rsidRPr="00A16C22">
        <w:rPr>
          <w:rFonts w:ascii="Cambria" w:hAnsi="Cambria"/>
          <w:spacing w:val="-4"/>
        </w:rPr>
        <w:t>ubezpieczony) przystąpił do odtworzenia (naprawy) przedmiotu ubezpieczenia.</w:t>
      </w:r>
      <w:r w:rsidR="00F83525" w:rsidRPr="00A16C22">
        <w:rPr>
          <w:rFonts w:ascii="Cambria" w:hAnsi="Cambria"/>
          <w:spacing w:val="-4"/>
        </w:rPr>
        <w:t xml:space="preserve"> </w:t>
      </w:r>
      <w:r w:rsidRPr="00A16C22">
        <w:rPr>
          <w:rFonts w:ascii="Cambria" w:hAnsi="Cambria"/>
          <w:spacing w:val="-4"/>
        </w:rPr>
        <w:t>Ochrona ubezpiecze</w:t>
      </w:r>
      <w:r w:rsidR="00F83525" w:rsidRPr="00A16C22">
        <w:rPr>
          <w:rFonts w:ascii="Cambria" w:hAnsi="Cambria"/>
          <w:spacing w:val="-4"/>
        </w:rPr>
        <w:softHyphen/>
      </w:r>
      <w:r w:rsidRPr="00A16C22">
        <w:rPr>
          <w:rFonts w:ascii="Cambria" w:hAnsi="Cambria"/>
          <w:spacing w:val="-4"/>
        </w:rPr>
        <w:t>niowa</w:t>
      </w:r>
      <w:r w:rsidR="00F83525" w:rsidRPr="00A16C22">
        <w:rPr>
          <w:rFonts w:ascii="Cambria" w:hAnsi="Cambria"/>
          <w:spacing w:val="-4"/>
        </w:rPr>
        <w:t xml:space="preserve"> </w:t>
      </w:r>
      <w:r w:rsidRPr="00A16C22">
        <w:rPr>
          <w:rFonts w:ascii="Cambria" w:hAnsi="Cambria"/>
          <w:spacing w:val="-4"/>
        </w:rPr>
        <w:t>może ustać wyłącznie</w:t>
      </w:r>
      <w:r w:rsidR="008C49E7" w:rsidRPr="00A16C22">
        <w:rPr>
          <w:rFonts w:ascii="Cambria" w:hAnsi="Cambria"/>
          <w:spacing w:val="-4"/>
        </w:rPr>
        <w:t xml:space="preserve"> w</w:t>
      </w:r>
      <w:r w:rsidR="004601C6" w:rsidRPr="00A16C22">
        <w:rPr>
          <w:rFonts w:ascii="Cambria" w:hAnsi="Cambria"/>
          <w:spacing w:val="-4"/>
        </w:rPr>
        <w:t xml:space="preserve"> </w:t>
      </w:r>
      <w:r w:rsidRPr="00A16C22">
        <w:rPr>
          <w:rFonts w:ascii="Cambria" w:hAnsi="Cambria"/>
          <w:spacing w:val="-4"/>
        </w:rPr>
        <w:t>sytuacji złożenia przez zamawiającego oświadczenia woli</w:t>
      </w:r>
      <w:r w:rsidR="008C49E7" w:rsidRPr="00A16C22">
        <w:rPr>
          <w:rFonts w:ascii="Cambria" w:hAnsi="Cambria"/>
          <w:spacing w:val="-4"/>
        </w:rPr>
        <w:t xml:space="preserve"> o</w:t>
      </w:r>
      <w:r w:rsidR="00F83525" w:rsidRPr="00A16C22">
        <w:rPr>
          <w:rFonts w:ascii="Cambria" w:hAnsi="Cambria"/>
          <w:spacing w:val="-4"/>
        </w:rPr>
        <w:t xml:space="preserve"> </w:t>
      </w:r>
      <w:r w:rsidRPr="00A16C22">
        <w:rPr>
          <w:rFonts w:ascii="Cambria" w:hAnsi="Cambria"/>
          <w:spacing w:val="-4"/>
        </w:rPr>
        <w:t>nieodtwa</w:t>
      </w:r>
      <w:r w:rsidR="00F83525" w:rsidRPr="00A16C22">
        <w:rPr>
          <w:rFonts w:ascii="Cambria" w:hAnsi="Cambria"/>
          <w:spacing w:val="-4"/>
        </w:rPr>
        <w:softHyphen/>
      </w:r>
      <w:r w:rsidRPr="00A16C22">
        <w:rPr>
          <w:rFonts w:ascii="Cambria" w:hAnsi="Cambria"/>
          <w:spacing w:val="-4"/>
        </w:rPr>
        <w:t>rzaniu dotkniętego szkodą całkowitą przedmiotu ubezpieczenia.</w:t>
      </w:r>
    </w:p>
    <w:p w14:paraId="0EB2B73E" w14:textId="77777777" w:rsidR="006C5050" w:rsidRPr="00A16C22" w:rsidRDefault="00A3522B" w:rsidP="006C5050">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66F63FFA" w14:textId="5F1A4AC1" w:rsidR="006239D4" w:rsidRPr="00A16C22" w:rsidRDefault="006239D4" w:rsidP="006C5050">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rPr>
        <w:t>We wszystkich rodzajach ubezpieczeń zniesione zostaje prawo ubezpieczyciela do regresu wobec pracowników</w:t>
      </w:r>
      <w:r w:rsidR="008C49E7" w:rsidRPr="00A16C22">
        <w:rPr>
          <w:rFonts w:ascii="Cambria" w:hAnsi="Cambria"/>
        </w:rPr>
        <w:t xml:space="preserve"> i</w:t>
      </w:r>
      <w:r w:rsidR="00722308" w:rsidRPr="00A16C22">
        <w:rPr>
          <w:rFonts w:ascii="Cambria" w:hAnsi="Cambria"/>
        </w:rPr>
        <w:t xml:space="preserve"> </w:t>
      </w:r>
      <w:r w:rsidRPr="00A16C22">
        <w:rPr>
          <w:rFonts w:ascii="Cambria" w:hAnsi="Cambria"/>
        </w:rPr>
        <w:t>osób, za które zamawiający ponosi odpowiedzialność.</w:t>
      </w:r>
      <w:r w:rsidR="006547DA" w:rsidRPr="00A16C22">
        <w:rPr>
          <w:rFonts w:ascii="Cambria" w:hAnsi="Cambria"/>
        </w:rPr>
        <w:t xml:space="preserve"> </w:t>
      </w:r>
      <w:r w:rsidRPr="00A16C22">
        <w:rPr>
          <w:rFonts w:ascii="Cambria" w:hAnsi="Cambria"/>
        </w:rPr>
        <w:t>Postanowienie niniejsze nie dotyczy sytuacji, gdy szkoda została wyrządzona</w:t>
      </w:r>
      <w:r w:rsidR="008C49E7" w:rsidRPr="00A16C22">
        <w:rPr>
          <w:rFonts w:ascii="Cambria" w:hAnsi="Cambria"/>
        </w:rPr>
        <w:t xml:space="preserve"> </w:t>
      </w:r>
      <w:r w:rsidR="006C5050" w:rsidRPr="00A16C22">
        <w:rPr>
          <w:rFonts w:ascii="Cambria" w:hAnsi="Cambria"/>
        </w:rPr>
        <w:t xml:space="preserve">umyślnie, </w:t>
      </w:r>
      <w:r w:rsidR="008C49E7" w:rsidRPr="00A16C22">
        <w:rPr>
          <w:rFonts w:ascii="Cambria" w:hAnsi="Cambria"/>
        </w:rPr>
        <w:t>w</w:t>
      </w:r>
      <w:r w:rsidR="00D41A50" w:rsidRPr="00A16C22">
        <w:rPr>
          <w:rFonts w:ascii="Cambria" w:hAnsi="Cambria"/>
        </w:rPr>
        <w:t xml:space="preserve"> </w:t>
      </w:r>
      <w:r w:rsidRPr="00A16C22">
        <w:rPr>
          <w:rFonts w:ascii="Cambria" w:hAnsi="Cambria"/>
        </w:rPr>
        <w:t>stanie nietrzeźwości albo</w:t>
      </w:r>
      <w:r w:rsidR="00D41A50" w:rsidRPr="00A16C22">
        <w:rPr>
          <w:rFonts w:ascii="Cambria" w:hAnsi="Cambria"/>
        </w:rPr>
        <w:t xml:space="preserve"> </w:t>
      </w:r>
      <w:r w:rsidRPr="00A16C22">
        <w:rPr>
          <w:rFonts w:ascii="Cambria" w:hAnsi="Cambria"/>
        </w:rPr>
        <w:t>po użyciu środków odurzających, substancji psychotropowych lub środków zastępczych</w:t>
      </w:r>
      <w:r w:rsidR="008C49E7" w:rsidRPr="00A16C22">
        <w:rPr>
          <w:rFonts w:ascii="Cambria" w:hAnsi="Cambria"/>
        </w:rPr>
        <w:t xml:space="preserve"> w</w:t>
      </w:r>
      <w:r w:rsidR="00F83525" w:rsidRPr="00A16C22">
        <w:rPr>
          <w:rFonts w:ascii="Cambria" w:hAnsi="Cambria"/>
        </w:rPr>
        <w:t xml:space="preserve"> </w:t>
      </w:r>
      <w:r w:rsidRPr="00A16C22">
        <w:rPr>
          <w:rFonts w:ascii="Cambria" w:hAnsi="Cambria"/>
        </w:rPr>
        <w:t>rozumieniu przepisów</w:t>
      </w:r>
      <w:r w:rsidR="008C49E7" w:rsidRPr="00A16C22">
        <w:rPr>
          <w:rFonts w:ascii="Cambria" w:hAnsi="Cambria"/>
        </w:rPr>
        <w:t xml:space="preserve"> o</w:t>
      </w:r>
      <w:r w:rsidR="005D571F" w:rsidRPr="00A16C22">
        <w:rPr>
          <w:rFonts w:ascii="Cambria" w:hAnsi="Cambria"/>
        </w:rPr>
        <w:t xml:space="preserve"> </w:t>
      </w:r>
      <w:r w:rsidRPr="00A16C22">
        <w:rPr>
          <w:rFonts w:ascii="Cambria" w:hAnsi="Cambria"/>
        </w:rPr>
        <w:t>przeciwdziałaniu narkomanii oraz przypadków wskazanych</w:t>
      </w:r>
      <w:r w:rsidR="008C49E7" w:rsidRPr="00A16C22">
        <w:rPr>
          <w:rFonts w:ascii="Cambria" w:hAnsi="Cambria"/>
        </w:rPr>
        <w:t xml:space="preserve"> w</w:t>
      </w:r>
      <w:r w:rsidR="00362CE7" w:rsidRPr="00A16C22">
        <w:rPr>
          <w:rFonts w:ascii="Cambria" w:hAnsi="Cambria"/>
        </w:rPr>
        <w:t xml:space="preserve"> art. </w:t>
      </w:r>
      <w:r w:rsidRPr="00A16C22">
        <w:rPr>
          <w:rFonts w:ascii="Cambria" w:hAnsi="Cambria"/>
        </w:rPr>
        <w:t>43 ustawy</w:t>
      </w:r>
      <w:r w:rsidR="008C49E7" w:rsidRPr="00A16C22">
        <w:rPr>
          <w:rFonts w:ascii="Cambria" w:hAnsi="Cambria"/>
        </w:rPr>
        <w:t xml:space="preserve"> z</w:t>
      </w:r>
      <w:r w:rsidR="00A34B3C" w:rsidRPr="00A16C22">
        <w:rPr>
          <w:rFonts w:ascii="Cambria" w:hAnsi="Cambria"/>
        </w:rPr>
        <w:t> dni</w:t>
      </w:r>
      <w:r w:rsidRPr="00A16C22">
        <w:rPr>
          <w:rFonts w:ascii="Cambria" w:hAnsi="Cambria"/>
        </w:rPr>
        <w:t>a 22 maja 2003</w:t>
      </w:r>
      <w:r w:rsidR="00114D4C" w:rsidRPr="00A16C22">
        <w:rPr>
          <w:rFonts w:ascii="Cambria" w:hAnsi="Cambria"/>
        </w:rPr>
        <w:t> r.</w:t>
      </w:r>
      <w:r w:rsidR="008C49E7" w:rsidRPr="00A16C22">
        <w:rPr>
          <w:rFonts w:ascii="Cambria" w:hAnsi="Cambria"/>
        </w:rPr>
        <w:t xml:space="preserve"> o </w:t>
      </w:r>
      <w:r w:rsidRPr="00A16C22">
        <w:rPr>
          <w:rFonts w:ascii="Cambria" w:hAnsi="Cambria"/>
        </w:rPr>
        <w:t>ubezpieczeniach obowiązkowych, Ubezpieczeniowym Funduszu Gwarancyjnym</w:t>
      </w:r>
      <w:r w:rsidR="008C49E7" w:rsidRPr="00A16C22">
        <w:rPr>
          <w:rFonts w:ascii="Cambria" w:hAnsi="Cambria"/>
        </w:rPr>
        <w:t xml:space="preserve"> i</w:t>
      </w:r>
      <w:r w:rsidR="00F83525" w:rsidRPr="00A16C22">
        <w:rPr>
          <w:rFonts w:ascii="Cambria" w:hAnsi="Cambria"/>
        </w:rPr>
        <w:t xml:space="preserve"> </w:t>
      </w:r>
      <w:r w:rsidRPr="00A16C22">
        <w:rPr>
          <w:rFonts w:ascii="Cambria" w:hAnsi="Cambria"/>
        </w:rPr>
        <w:t>Polskim Biurze Ubezpieczycieli Komunikacyjnych.</w:t>
      </w:r>
    </w:p>
    <w:p w14:paraId="10014DAA" w14:textId="1F57A322"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Ochroną ubezpieczeniową objęte są wszystkie składniki mienia stanowiące własność zamawiającego</w:t>
      </w:r>
      <w:r w:rsidR="008C49E7" w:rsidRPr="00A16C22">
        <w:rPr>
          <w:rFonts w:ascii="Cambria" w:hAnsi="Cambria"/>
          <w:spacing w:val="-4"/>
        </w:rPr>
        <w:t xml:space="preserve"> </w:t>
      </w:r>
      <w:r w:rsidR="00722308" w:rsidRPr="00A16C22">
        <w:rPr>
          <w:rFonts w:ascii="Cambria" w:hAnsi="Cambria"/>
          <w:spacing w:val="-4"/>
        </w:rPr>
        <w:br/>
      </w:r>
      <w:r w:rsidR="008C49E7" w:rsidRPr="00A16C22">
        <w:rPr>
          <w:rFonts w:ascii="Cambria" w:hAnsi="Cambria"/>
          <w:spacing w:val="-4"/>
        </w:rPr>
        <w:t>i</w:t>
      </w:r>
      <w:r w:rsidR="00A5770E" w:rsidRPr="00A16C22">
        <w:rPr>
          <w:rFonts w:ascii="Cambria" w:hAnsi="Cambria"/>
          <w:spacing w:val="-4"/>
        </w:rPr>
        <w:t xml:space="preserve"> </w:t>
      </w:r>
      <w:r w:rsidRPr="00A16C22">
        <w:rPr>
          <w:rFonts w:ascii="Cambria" w:hAnsi="Cambria"/>
          <w:spacing w:val="-4"/>
        </w:rPr>
        <w:t>podmiotów objętych zamówieniem lub będące</w:t>
      </w:r>
      <w:r w:rsidR="008C49E7" w:rsidRPr="00A16C22">
        <w:rPr>
          <w:rFonts w:ascii="Cambria" w:hAnsi="Cambria"/>
          <w:spacing w:val="-4"/>
        </w:rPr>
        <w:t xml:space="preserve"> w</w:t>
      </w:r>
      <w:r w:rsidR="00A5770E" w:rsidRPr="00A16C22">
        <w:rPr>
          <w:rFonts w:ascii="Cambria" w:hAnsi="Cambria"/>
          <w:spacing w:val="-4"/>
        </w:rPr>
        <w:t xml:space="preserve"> </w:t>
      </w:r>
      <w:r w:rsidRPr="00A16C22">
        <w:rPr>
          <w:rFonts w:ascii="Cambria" w:hAnsi="Cambria"/>
          <w:spacing w:val="-4"/>
        </w:rPr>
        <w:t xml:space="preserve">jego/ich posiadaniu (użytkowaniu, zarządzie) </w:t>
      </w:r>
      <w:r w:rsidR="00D41A50" w:rsidRPr="00A16C22">
        <w:rPr>
          <w:rFonts w:ascii="Cambria" w:hAnsi="Cambria"/>
          <w:spacing w:val="-4"/>
        </w:rPr>
        <w:br/>
      </w:r>
      <w:r w:rsidRPr="00A16C22">
        <w:rPr>
          <w:rFonts w:ascii="Cambria" w:hAnsi="Cambria"/>
          <w:spacing w:val="-4"/>
        </w:rPr>
        <w:t>na</w:t>
      </w:r>
      <w:r w:rsidR="00D41A50" w:rsidRPr="00A16C22">
        <w:rPr>
          <w:rFonts w:ascii="Cambria" w:hAnsi="Cambria"/>
          <w:spacing w:val="-4"/>
        </w:rPr>
        <w:t xml:space="preserve"> </w:t>
      </w:r>
      <w:r w:rsidRPr="00A16C22">
        <w:rPr>
          <w:rFonts w:ascii="Cambria" w:hAnsi="Cambria"/>
          <w:spacing w:val="-4"/>
        </w:rPr>
        <w:t>podsta</w:t>
      </w:r>
      <w:r w:rsidR="00D41A50" w:rsidRPr="00A16C22">
        <w:rPr>
          <w:rFonts w:ascii="Cambria" w:hAnsi="Cambria"/>
          <w:spacing w:val="-4"/>
        </w:rPr>
        <w:softHyphen/>
      </w:r>
      <w:r w:rsidRPr="00A16C22">
        <w:rPr>
          <w:rFonts w:ascii="Cambria" w:hAnsi="Cambria"/>
          <w:spacing w:val="-4"/>
        </w:rPr>
        <w:t>wie jakiegokolwiek tytułu prawnego. Zmiany przynależności ewidencyjnej majątku nie będą wpływać na ważność oferty</w:t>
      </w:r>
      <w:r w:rsidR="008C49E7" w:rsidRPr="00A16C22">
        <w:rPr>
          <w:rFonts w:ascii="Cambria" w:hAnsi="Cambria"/>
          <w:spacing w:val="-4"/>
        </w:rPr>
        <w:t xml:space="preserve"> w </w:t>
      </w:r>
      <w:r w:rsidRPr="00A16C22">
        <w:rPr>
          <w:rFonts w:ascii="Cambria" w:hAnsi="Cambria"/>
          <w:spacing w:val="-4"/>
        </w:rPr>
        <w:t>stosunku do tego mienia,</w:t>
      </w:r>
      <w:r w:rsidR="008C49E7" w:rsidRPr="00A16C22">
        <w:rPr>
          <w:rFonts w:ascii="Cambria" w:hAnsi="Cambria"/>
          <w:spacing w:val="-4"/>
        </w:rPr>
        <w:t xml:space="preserve"> o </w:t>
      </w:r>
      <w:r w:rsidRPr="00A16C22">
        <w:rPr>
          <w:rFonts w:ascii="Cambria" w:hAnsi="Cambria"/>
          <w:spacing w:val="-4"/>
        </w:rPr>
        <w:t xml:space="preserve">ile ryzyko utraty lub uszkodzenia tego mienia </w:t>
      </w:r>
      <w:r w:rsidRPr="00A16C22">
        <w:rPr>
          <w:rFonts w:ascii="Cambria" w:hAnsi="Cambria"/>
          <w:spacing w:val="-4"/>
        </w:rPr>
        <w:lastRenderedPageBreak/>
        <w:t>ponosić będzie zamawiający.</w:t>
      </w:r>
    </w:p>
    <w:p w14:paraId="1D0D1F31" w14:textId="3A83D805" w:rsidR="006239D4" w:rsidRPr="00A16C2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Niektóre spośród składników mienia zamawiającego lub podmiotów objętych zamówieniem mogą nie posiadać wyodrębnionej pozycji</w:t>
      </w:r>
      <w:r w:rsidR="008C49E7" w:rsidRPr="00A16C22">
        <w:rPr>
          <w:rFonts w:ascii="Cambria" w:hAnsi="Cambria"/>
          <w:spacing w:val="-4"/>
        </w:rPr>
        <w:t xml:space="preserve"> w </w:t>
      </w:r>
      <w:r w:rsidRPr="00A16C22">
        <w:rPr>
          <w:rFonts w:ascii="Cambria" w:hAnsi="Cambria"/>
          <w:spacing w:val="-4"/>
        </w:rPr>
        <w:t>prowadzonych ewidencjach,</w:t>
      </w:r>
      <w:r w:rsidR="008C49E7" w:rsidRPr="00A16C22">
        <w:rPr>
          <w:rFonts w:ascii="Cambria" w:hAnsi="Cambria"/>
          <w:spacing w:val="-4"/>
        </w:rPr>
        <w:t xml:space="preserve"> a </w:t>
      </w:r>
      <w:r w:rsidRPr="00A16C22">
        <w:rPr>
          <w:rFonts w:ascii="Cambria" w:hAnsi="Cambria"/>
          <w:spacing w:val="-4"/>
        </w:rPr>
        <w:t>ich wartość mogła zostać dołączona na etapie zakończenia inwestycji lub</w:t>
      </w:r>
      <w:r w:rsidR="008C49E7" w:rsidRPr="00A16C22">
        <w:rPr>
          <w:rFonts w:ascii="Cambria" w:hAnsi="Cambria"/>
          <w:spacing w:val="-4"/>
        </w:rPr>
        <w:t xml:space="preserve"> z</w:t>
      </w:r>
      <w:r w:rsidR="00914BC6" w:rsidRPr="00A16C22">
        <w:rPr>
          <w:rFonts w:ascii="Cambria" w:hAnsi="Cambria"/>
          <w:spacing w:val="-4"/>
        </w:rPr>
        <w:t xml:space="preserve"> </w:t>
      </w:r>
      <w:r w:rsidRPr="00A16C22">
        <w:rPr>
          <w:rFonts w:ascii="Cambria" w:hAnsi="Cambria"/>
          <w:spacing w:val="-4"/>
        </w:rPr>
        <w:t>innych powodów do wartości nieruchomości lub innych środków trwałych. Fakt ten nie będzie stanowił podstawy do odmowy wypłaty odszkodowania,</w:t>
      </w:r>
      <w:r w:rsidR="008C49E7" w:rsidRPr="00A16C22">
        <w:rPr>
          <w:rFonts w:ascii="Cambria" w:hAnsi="Cambria"/>
          <w:spacing w:val="-4"/>
        </w:rPr>
        <w:t xml:space="preserve"> a</w:t>
      </w:r>
      <w:r w:rsidR="00A5770E" w:rsidRPr="00A16C22">
        <w:rPr>
          <w:rFonts w:ascii="Cambria" w:hAnsi="Cambria"/>
          <w:spacing w:val="-4"/>
        </w:rPr>
        <w:t xml:space="preserve"> </w:t>
      </w:r>
      <w:r w:rsidRPr="00A16C22">
        <w:rPr>
          <w:rFonts w:ascii="Cambria" w:hAnsi="Cambria"/>
          <w:spacing w:val="-4"/>
        </w:rPr>
        <w:t>wystarcza</w:t>
      </w:r>
      <w:r w:rsidR="00722308" w:rsidRPr="00A16C22">
        <w:rPr>
          <w:rFonts w:ascii="Cambria" w:hAnsi="Cambria"/>
          <w:spacing w:val="-4"/>
        </w:rPr>
        <w:softHyphen/>
      </w:r>
      <w:r w:rsidRPr="00A16C22">
        <w:rPr>
          <w:rFonts w:ascii="Cambria" w:hAnsi="Cambria"/>
          <w:spacing w:val="-4"/>
        </w:rPr>
        <w:t>jącym dowodem dla wykonawcy, że dotknięte szkodą mienie znajdowało się we władaniu zamawia</w:t>
      </w:r>
      <w:r w:rsidR="00D41A50" w:rsidRPr="00A16C22">
        <w:rPr>
          <w:rFonts w:ascii="Cambria" w:hAnsi="Cambria"/>
          <w:spacing w:val="-4"/>
        </w:rPr>
        <w:softHyphen/>
      </w:r>
      <w:r w:rsidRPr="00A16C22">
        <w:rPr>
          <w:rFonts w:ascii="Cambria" w:hAnsi="Cambria"/>
          <w:spacing w:val="-4"/>
        </w:rPr>
        <w:t>jącego (lub ubezpieczonych podmiotów) będzie złożone przez niego oświadczenie.</w:t>
      </w:r>
    </w:p>
    <w:p w14:paraId="1B7269A1" w14:textId="6E86D7D0" w:rsidR="006239D4" w:rsidRPr="00D9498A"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16C22">
        <w:rPr>
          <w:rFonts w:ascii="Cambria" w:hAnsi="Cambria"/>
          <w:spacing w:val="-4"/>
        </w:rPr>
        <w:t>W przypadku braku szczegółowego wykazu ubezpieczonego mienia ubezpieczyciel nie może także żądać szczegółowych wykazów mienia, gdy</w:t>
      </w:r>
      <w:r w:rsidR="008C49E7" w:rsidRPr="00A16C22">
        <w:rPr>
          <w:rFonts w:ascii="Cambria" w:hAnsi="Cambria"/>
          <w:spacing w:val="-4"/>
        </w:rPr>
        <w:t xml:space="preserve"> w</w:t>
      </w:r>
      <w:r w:rsidR="00D41A50" w:rsidRPr="00A16C22">
        <w:rPr>
          <w:rFonts w:ascii="Cambria" w:hAnsi="Cambria"/>
          <w:spacing w:val="-4"/>
        </w:rPr>
        <w:t xml:space="preserve"> </w:t>
      </w:r>
      <w:r w:rsidRPr="00A16C22">
        <w:rPr>
          <w:rFonts w:ascii="Cambria" w:hAnsi="Cambria"/>
          <w:spacing w:val="-4"/>
        </w:rPr>
        <w:t xml:space="preserve">załącznikach do </w:t>
      </w:r>
      <w:r w:rsidR="00DC0425">
        <w:rPr>
          <w:rFonts w:ascii="Cambria" w:hAnsi="Cambria"/>
          <w:spacing w:val="-4"/>
        </w:rPr>
        <w:t>zapytania</w:t>
      </w:r>
      <w:r w:rsidRPr="00A16C22">
        <w:rPr>
          <w:rFonts w:ascii="Cambria" w:hAnsi="Cambria"/>
          <w:spacing w:val="-4"/>
        </w:rPr>
        <w:t xml:space="preserve"> lub we wnioskach ubezpie</w:t>
      </w:r>
      <w:r w:rsidR="00D41A50" w:rsidRPr="00A16C22">
        <w:rPr>
          <w:rFonts w:ascii="Cambria" w:hAnsi="Cambria"/>
          <w:spacing w:val="-4"/>
        </w:rPr>
        <w:softHyphen/>
      </w:r>
      <w:r w:rsidRPr="00A16C22">
        <w:rPr>
          <w:rFonts w:ascii="Cambria" w:hAnsi="Cambria"/>
          <w:spacing w:val="-4"/>
        </w:rPr>
        <w:t>cze</w:t>
      </w:r>
      <w:r w:rsidR="00D41A50" w:rsidRPr="00A16C22">
        <w:rPr>
          <w:rFonts w:ascii="Cambria" w:hAnsi="Cambria"/>
          <w:spacing w:val="-4"/>
        </w:rPr>
        <w:softHyphen/>
      </w:r>
      <w:r w:rsidRPr="00A16C22">
        <w:rPr>
          <w:rFonts w:ascii="Cambria" w:hAnsi="Cambria"/>
          <w:spacing w:val="-4"/>
        </w:rPr>
        <w:t>niowych mienie to podane zostało</w:t>
      </w:r>
      <w:r w:rsidR="008C49E7" w:rsidRPr="00A16C22">
        <w:rPr>
          <w:rFonts w:ascii="Cambria" w:hAnsi="Cambria"/>
          <w:spacing w:val="-4"/>
        </w:rPr>
        <w:t xml:space="preserve"> w </w:t>
      </w:r>
      <w:r w:rsidRPr="00A16C22">
        <w:rPr>
          <w:rFonts w:ascii="Cambria" w:hAnsi="Cambria"/>
          <w:spacing w:val="-4"/>
        </w:rPr>
        <w:t>formie łącznej sumy ubezpieczenia</w:t>
      </w:r>
      <w:r w:rsidR="00114D4C" w:rsidRPr="00A16C22">
        <w:rPr>
          <w:rFonts w:ascii="Cambria" w:hAnsi="Cambria"/>
          <w:spacing w:val="-4"/>
        </w:rPr>
        <w:t xml:space="preserve"> (np. </w:t>
      </w:r>
      <w:r w:rsidRPr="00A16C22">
        <w:rPr>
          <w:rFonts w:ascii="Cambria" w:hAnsi="Cambria"/>
          <w:spacing w:val="-4"/>
        </w:rPr>
        <w:t>maszyny, urządzenia</w:t>
      </w:r>
      <w:r w:rsidR="008C49E7" w:rsidRPr="00A16C22">
        <w:rPr>
          <w:rFonts w:ascii="Cambria" w:hAnsi="Cambria"/>
          <w:spacing w:val="-4"/>
        </w:rPr>
        <w:t xml:space="preserve"> i </w:t>
      </w:r>
      <w:r w:rsidRPr="00D9498A">
        <w:rPr>
          <w:rFonts w:ascii="Cambria" w:hAnsi="Cambria"/>
          <w:spacing w:val="-4"/>
        </w:rPr>
        <w:t>wyposażenie). Poszkodowany zobowiązany jest przedłożyć dokument księgowy (wyciąg</w:t>
      </w:r>
      <w:r w:rsidR="008C49E7" w:rsidRPr="00D9498A">
        <w:rPr>
          <w:rFonts w:ascii="Cambria" w:hAnsi="Cambria"/>
          <w:spacing w:val="-4"/>
        </w:rPr>
        <w:t xml:space="preserve"> z </w:t>
      </w:r>
      <w:r w:rsidRPr="00D9498A">
        <w:rPr>
          <w:rFonts w:ascii="Cambria" w:hAnsi="Cambria"/>
          <w:spacing w:val="-4"/>
        </w:rPr>
        <w:t>ewidencji środków trwałych, faktura zakupu) lub inny potwierdzający tytuł prawny do użytkowania mienia.</w:t>
      </w:r>
    </w:p>
    <w:p w14:paraId="0F4AFC44" w14:textId="1A335068" w:rsidR="006239D4" w:rsidRPr="00D9498A" w:rsidRDefault="006239D4"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D9498A">
        <w:rPr>
          <w:rFonts w:ascii="Cambria" w:hAnsi="Cambria"/>
          <w:spacing w:val="-4"/>
        </w:rPr>
        <w:t>Wykonawca akceptuje obligatoryjne zasady likwidacji szkód określone</w:t>
      </w:r>
      <w:r w:rsidR="008C49E7" w:rsidRPr="00D9498A">
        <w:rPr>
          <w:rFonts w:ascii="Cambria" w:hAnsi="Cambria"/>
          <w:spacing w:val="-4"/>
        </w:rPr>
        <w:t xml:space="preserve"> w </w:t>
      </w:r>
      <w:r w:rsidRPr="00D9498A">
        <w:rPr>
          <w:rFonts w:ascii="Cambria" w:hAnsi="Cambria"/>
          <w:spacing w:val="-4"/>
        </w:rPr>
        <w:t>załącznikach do Z</w:t>
      </w:r>
      <w:r w:rsidR="00DC0425">
        <w:rPr>
          <w:rFonts w:ascii="Cambria" w:hAnsi="Cambria"/>
          <w:spacing w:val="-4"/>
        </w:rPr>
        <w:t>apytania ofertowego</w:t>
      </w:r>
      <w:r w:rsidRPr="00D9498A">
        <w:rPr>
          <w:rFonts w:ascii="Cambria" w:hAnsi="Cambria"/>
          <w:spacing w:val="-4"/>
        </w:rPr>
        <w:t>.</w:t>
      </w:r>
    </w:p>
    <w:p w14:paraId="4ABC67B6" w14:textId="2C53A749" w:rsidR="006239D4" w:rsidRPr="00D9498A" w:rsidRDefault="0047083B" w:rsidP="006B4837">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D9498A">
        <w:rPr>
          <w:rFonts w:ascii="Cambria" w:hAnsi="Cambria"/>
          <w:spacing w:val="-6"/>
        </w:rPr>
        <w:t>W przypadkach odnoszących się do zakresu ubezpieczenia, klauzul dodatkowych oraz do zapisów niniejszego załącznika</w:t>
      </w:r>
      <w:r w:rsidR="006239D4" w:rsidRPr="00D9498A">
        <w:rPr>
          <w:rFonts w:ascii="Cambria" w:hAnsi="Cambria"/>
          <w:spacing w:val="-6"/>
        </w:rPr>
        <w:t>, gdy mowa jest</w:t>
      </w:r>
      <w:r w:rsidR="008C49E7" w:rsidRPr="00D9498A">
        <w:rPr>
          <w:rFonts w:ascii="Cambria" w:hAnsi="Cambria"/>
          <w:spacing w:val="-6"/>
        </w:rPr>
        <w:t xml:space="preserve"> o </w:t>
      </w:r>
      <w:r w:rsidR="006239D4" w:rsidRPr="00D9498A">
        <w:rPr>
          <w:rFonts w:ascii="Cambria" w:hAnsi="Cambria"/>
          <w:spacing w:val="-6"/>
        </w:rPr>
        <w:t>ubezpieczającym, ubezpieczonym lub zamawiającym bądź użyte zostanie określenie jednostka należy przez to rozumieć wszystkie podmioty objęte ubezpieczeniem (ubezpieczonych), zamawiający bowiem</w:t>
      </w:r>
      <w:r w:rsidR="008C49E7" w:rsidRPr="00D9498A">
        <w:rPr>
          <w:rFonts w:ascii="Cambria" w:hAnsi="Cambria"/>
          <w:spacing w:val="-6"/>
        </w:rPr>
        <w:t xml:space="preserve"> w </w:t>
      </w:r>
      <w:r w:rsidR="006239D4" w:rsidRPr="00D9498A">
        <w:rPr>
          <w:rFonts w:ascii="Cambria" w:hAnsi="Cambria"/>
          <w:spacing w:val="-6"/>
        </w:rPr>
        <w:t>ramach postępowania występuje</w:t>
      </w:r>
      <w:r w:rsidR="008C49E7" w:rsidRPr="00D9498A">
        <w:rPr>
          <w:rFonts w:ascii="Cambria" w:hAnsi="Cambria"/>
          <w:spacing w:val="-6"/>
        </w:rPr>
        <w:t xml:space="preserve"> o </w:t>
      </w:r>
      <w:r w:rsidR="006239D4" w:rsidRPr="00D9498A">
        <w:rPr>
          <w:rFonts w:ascii="Cambria" w:hAnsi="Cambria"/>
          <w:spacing w:val="-6"/>
        </w:rPr>
        <w:t xml:space="preserve">objęcie ochroną ubezpieczeniową </w:t>
      </w:r>
      <w:r w:rsidR="00D9498A" w:rsidRPr="00D9498A">
        <w:rPr>
          <w:rFonts w:ascii="Cambria" w:hAnsi="Cambria"/>
          <w:spacing w:val="-6"/>
        </w:rPr>
        <w:t>Gminy Kowale Oleckie</w:t>
      </w:r>
      <w:r w:rsidR="006239D4" w:rsidRPr="00D9498A">
        <w:rPr>
          <w:rFonts w:ascii="Cambria" w:hAnsi="Cambria"/>
          <w:spacing w:val="-6"/>
        </w:rPr>
        <w:t>, Urzędu</w:t>
      </w:r>
      <w:r w:rsidR="00D9498A" w:rsidRPr="00D9498A">
        <w:rPr>
          <w:rFonts w:ascii="Cambria" w:hAnsi="Cambria"/>
          <w:spacing w:val="-6"/>
        </w:rPr>
        <w:t xml:space="preserve"> Gminy</w:t>
      </w:r>
      <w:r w:rsidR="006239D4" w:rsidRPr="00D9498A">
        <w:rPr>
          <w:rFonts w:ascii="Cambria" w:hAnsi="Cambria"/>
          <w:spacing w:val="-6"/>
        </w:rPr>
        <w:t xml:space="preserve"> </w:t>
      </w:r>
      <w:r w:rsidR="00D9498A" w:rsidRPr="00D9498A">
        <w:rPr>
          <w:rFonts w:ascii="Cambria" w:hAnsi="Cambria"/>
          <w:spacing w:val="-6"/>
        </w:rPr>
        <w:t>Kowale Oleckie</w:t>
      </w:r>
      <w:r w:rsidR="006239D4" w:rsidRPr="00D9498A">
        <w:rPr>
          <w:rFonts w:ascii="Cambria" w:hAnsi="Cambria"/>
          <w:spacing w:val="-6"/>
        </w:rPr>
        <w:t xml:space="preserve"> oraz wszystkich jednostek organiza</w:t>
      </w:r>
      <w:r w:rsidRPr="00D9498A">
        <w:rPr>
          <w:rFonts w:ascii="Cambria" w:hAnsi="Cambria"/>
          <w:spacing w:val="-6"/>
        </w:rPr>
        <w:softHyphen/>
      </w:r>
      <w:r w:rsidR="006239D4" w:rsidRPr="00D9498A">
        <w:rPr>
          <w:rFonts w:ascii="Cambria" w:hAnsi="Cambria"/>
          <w:spacing w:val="-6"/>
        </w:rPr>
        <w:t>cyjnych</w:t>
      </w:r>
      <w:r w:rsidR="008C49E7" w:rsidRPr="00D9498A">
        <w:rPr>
          <w:rFonts w:ascii="Cambria" w:hAnsi="Cambria"/>
          <w:spacing w:val="-6"/>
        </w:rPr>
        <w:t xml:space="preserve"> i</w:t>
      </w:r>
      <w:r w:rsidR="00D41A50" w:rsidRPr="00D9498A">
        <w:rPr>
          <w:rFonts w:ascii="Cambria" w:hAnsi="Cambria"/>
          <w:spacing w:val="-6"/>
        </w:rPr>
        <w:t xml:space="preserve"> </w:t>
      </w:r>
      <w:r w:rsidR="006239D4" w:rsidRPr="00D9498A">
        <w:rPr>
          <w:rFonts w:ascii="Cambria" w:hAnsi="Cambria"/>
          <w:spacing w:val="-6"/>
        </w:rPr>
        <w:t>instytucji kultury, zarówno</w:t>
      </w:r>
      <w:r w:rsidR="00D41A50" w:rsidRPr="00D9498A">
        <w:rPr>
          <w:rFonts w:ascii="Cambria" w:hAnsi="Cambria"/>
          <w:spacing w:val="-6"/>
        </w:rPr>
        <w:t xml:space="preserve"> </w:t>
      </w:r>
      <w:r w:rsidR="008C49E7" w:rsidRPr="00D9498A">
        <w:rPr>
          <w:rFonts w:ascii="Cambria" w:hAnsi="Cambria"/>
          <w:spacing w:val="-6"/>
        </w:rPr>
        <w:t>w</w:t>
      </w:r>
      <w:r w:rsidR="00D41A50" w:rsidRPr="00D9498A">
        <w:rPr>
          <w:rFonts w:ascii="Cambria" w:hAnsi="Cambria"/>
          <w:spacing w:val="-6"/>
        </w:rPr>
        <w:t xml:space="preserve"> </w:t>
      </w:r>
      <w:r w:rsidR="006239D4" w:rsidRPr="00D9498A">
        <w:rPr>
          <w:rFonts w:ascii="Cambria" w:hAnsi="Cambria"/>
          <w:spacing w:val="-6"/>
        </w:rPr>
        <w:t>odniesieniu do posiadanego przez nie mienia jak</w:t>
      </w:r>
      <w:r w:rsidR="008C49E7" w:rsidRPr="00D9498A">
        <w:rPr>
          <w:rFonts w:ascii="Cambria" w:hAnsi="Cambria"/>
          <w:spacing w:val="-6"/>
        </w:rPr>
        <w:t xml:space="preserve"> i </w:t>
      </w:r>
      <w:r w:rsidR="006239D4" w:rsidRPr="00D9498A">
        <w:rPr>
          <w:rFonts w:ascii="Cambria" w:hAnsi="Cambria"/>
          <w:spacing w:val="-6"/>
        </w:rPr>
        <w:t>prowadzonej działalności.</w:t>
      </w:r>
    </w:p>
    <w:p w14:paraId="38E394FF" w14:textId="28D49E07" w:rsidR="006239D4" w:rsidRPr="00D9498A" w:rsidRDefault="006239D4" w:rsidP="006B4837">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D9498A">
        <w:rPr>
          <w:rFonts w:ascii="Cambria" w:hAnsi="Cambria"/>
          <w:spacing w:val="-4"/>
        </w:rPr>
        <w:t>Podstawą działalności zamawiającego</w:t>
      </w:r>
      <w:r w:rsidR="008C49E7" w:rsidRPr="00D9498A">
        <w:rPr>
          <w:rFonts w:ascii="Cambria" w:hAnsi="Cambria"/>
          <w:spacing w:val="-4"/>
        </w:rPr>
        <w:t xml:space="preserve"> i </w:t>
      </w:r>
      <w:r w:rsidRPr="00D9498A">
        <w:rPr>
          <w:rFonts w:ascii="Cambria" w:hAnsi="Cambria"/>
          <w:spacing w:val="-4"/>
        </w:rPr>
        <w:t>podmiotów objętych zamówieniem są m.in. następujące akty prawa powszechnego</w:t>
      </w:r>
      <w:r w:rsidR="008C49E7" w:rsidRPr="00D9498A">
        <w:rPr>
          <w:rFonts w:ascii="Cambria" w:hAnsi="Cambria"/>
          <w:spacing w:val="-4"/>
        </w:rPr>
        <w:t xml:space="preserve"> i </w:t>
      </w:r>
      <w:r w:rsidRPr="00D9498A">
        <w:rPr>
          <w:rFonts w:ascii="Cambria" w:hAnsi="Cambria"/>
          <w:spacing w:val="-4"/>
        </w:rPr>
        <w:t>lokalnego (zawsze</w:t>
      </w:r>
      <w:r w:rsidR="008C49E7" w:rsidRPr="00D9498A">
        <w:rPr>
          <w:rFonts w:ascii="Cambria" w:hAnsi="Cambria"/>
          <w:spacing w:val="-4"/>
        </w:rPr>
        <w:t xml:space="preserve"> w </w:t>
      </w:r>
      <w:r w:rsidRPr="00D9498A">
        <w:rPr>
          <w:rFonts w:ascii="Cambria" w:hAnsi="Cambria"/>
          <w:spacing w:val="-4"/>
        </w:rPr>
        <w:t>ich aktualnym brzmieniu):</w:t>
      </w:r>
    </w:p>
    <w:p w14:paraId="0DD7D959" w14:textId="3C147038" w:rsidR="006239D4" w:rsidRPr="00D9498A"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D9498A">
        <w:rPr>
          <w:rFonts w:ascii="Cambria" w:hAnsi="Cambria"/>
          <w:spacing w:val="-4"/>
        </w:rPr>
        <w:t>ustawa</w:t>
      </w:r>
      <w:r w:rsidR="008C49E7" w:rsidRPr="00D9498A">
        <w:rPr>
          <w:rFonts w:ascii="Cambria" w:hAnsi="Cambria"/>
          <w:spacing w:val="-4"/>
        </w:rPr>
        <w:t xml:space="preserve"> z</w:t>
      </w:r>
      <w:r w:rsidR="00A34B3C" w:rsidRPr="00D9498A">
        <w:rPr>
          <w:rFonts w:ascii="Cambria" w:hAnsi="Cambria"/>
          <w:spacing w:val="-4"/>
        </w:rPr>
        <w:t> dni</w:t>
      </w:r>
      <w:r w:rsidRPr="00D9498A">
        <w:rPr>
          <w:rFonts w:ascii="Cambria" w:hAnsi="Cambria"/>
          <w:spacing w:val="-4"/>
        </w:rPr>
        <w:t>a 8 marca 1990</w:t>
      </w:r>
      <w:r w:rsidR="00114D4C" w:rsidRPr="00D9498A">
        <w:rPr>
          <w:rFonts w:ascii="Cambria" w:hAnsi="Cambria"/>
          <w:spacing w:val="-4"/>
        </w:rPr>
        <w:t> r.</w:t>
      </w:r>
      <w:r w:rsidR="008C49E7" w:rsidRPr="00D9498A">
        <w:rPr>
          <w:rFonts w:ascii="Cambria" w:hAnsi="Cambria"/>
          <w:spacing w:val="-4"/>
        </w:rPr>
        <w:t xml:space="preserve"> o </w:t>
      </w:r>
      <w:r w:rsidRPr="00D9498A">
        <w:rPr>
          <w:rFonts w:ascii="Cambria" w:hAnsi="Cambria"/>
          <w:spacing w:val="-4"/>
        </w:rPr>
        <w:t>samorządzie gminnym</w:t>
      </w:r>
    </w:p>
    <w:p w14:paraId="68520F29" w14:textId="086A4334" w:rsidR="006239D4" w:rsidRPr="00D9498A"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D9498A">
        <w:rPr>
          <w:rFonts w:ascii="Cambria" w:hAnsi="Cambria"/>
          <w:spacing w:val="-4"/>
        </w:rPr>
        <w:t>ustawa</w:t>
      </w:r>
      <w:r w:rsidR="008C49E7" w:rsidRPr="00D9498A">
        <w:rPr>
          <w:rFonts w:ascii="Cambria" w:hAnsi="Cambria"/>
          <w:spacing w:val="-4"/>
        </w:rPr>
        <w:t xml:space="preserve"> z</w:t>
      </w:r>
      <w:r w:rsidR="00A34B3C" w:rsidRPr="00D9498A">
        <w:rPr>
          <w:rFonts w:ascii="Cambria" w:hAnsi="Cambria"/>
          <w:spacing w:val="-4"/>
        </w:rPr>
        <w:t> dni</w:t>
      </w:r>
      <w:r w:rsidRPr="00D9498A">
        <w:rPr>
          <w:rFonts w:ascii="Cambria" w:hAnsi="Cambria"/>
          <w:spacing w:val="-4"/>
        </w:rPr>
        <w:t>a 21 marca 1985</w:t>
      </w:r>
      <w:r w:rsidR="00114D4C" w:rsidRPr="00D9498A">
        <w:rPr>
          <w:rFonts w:ascii="Cambria" w:hAnsi="Cambria"/>
          <w:spacing w:val="-4"/>
        </w:rPr>
        <w:t> r.</w:t>
      </w:r>
      <w:r w:rsidR="008C49E7" w:rsidRPr="00D9498A">
        <w:rPr>
          <w:rFonts w:ascii="Cambria" w:hAnsi="Cambria"/>
          <w:spacing w:val="-4"/>
        </w:rPr>
        <w:t xml:space="preserve"> o </w:t>
      </w:r>
      <w:r w:rsidRPr="00D9498A">
        <w:rPr>
          <w:rFonts w:ascii="Cambria" w:hAnsi="Cambria"/>
          <w:spacing w:val="-4"/>
        </w:rPr>
        <w:t xml:space="preserve">drogach publicznych </w:t>
      </w:r>
    </w:p>
    <w:p w14:paraId="2F1C8B5C" w14:textId="09B5D6D9" w:rsidR="006239D4" w:rsidRPr="00D9498A"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D9498A">
        <w:rPr>
          <w:rFonts w:ascii="Cambria" w:hAnsi="Cambria"/>
          <w:spacing w:val="-4"/>
        </w:rPr>
        <w:t>ustawa</w:t>
      </w:r>
      <w:r w:rsidR="008C49E7" w:rsidRPr="00D9498A">
        <w:rPr>
          <w:rFonts w:ascii="Cambria" w:hAnsi="Cambria"/>
          <w:spacing w:val="-4"/>
        </w:rPr>
        <w:t xml:space="preserve"> z</w:t>
      </w:r>
      <w:r w:rsidR="00A34B3C" w:rsidRPr="00D9498A">
        <w:rPr>
          <w:rFonts w:ascii="Cambria" w:hAnsi="Cambria"/>
          <w:spacing w:val="-4"/>
        </w:rPr>
        <w:t> dni</w:t>
      </w:r>
      <w:r w:rsidRPr="00D9498A">
        <w:rPr>
          <w:rFonts w:ascii="Cambria" w:hAnsi="Cambria"/>
          <w:spacing w:val="-4"/>
        </w:rPr>
        <w:t>a 24 sierpnia 1991</w:t>
      </w:r>
      <w:r w:rsidR="00114D4C" w:rsidRPr="00D9498A">
        <w:rPr>
          <w:rFonts w:ascii="Cambria" w:hAnsi="Cambria"/>
          <w:spacing w:val="-4"/>
        </w:rPr>
        <w:t> r.</w:t>
      </w:r>
      <w:r w:rsidR="008C49E7" w:rsidRPr="00D9498A">
        <w:rPr>
          <w:rFonts w:ascii="Cambria" w:hAnsi="Cambria"/>
          <w:spacing w:val="-4"/>
        </w:rPr>
        <w:t xml:space="preserve"> o </w:t>
      </w:r>
      <w:r w:rsidRPr="00D9498A">
        <w:rPr>
          <w:rFonts w:ascii="Cambria" w:hAnsi="Cambria"/>
          <w:spacing w:val="-4"/>
        </w:rPr>
        <w:t>ochronie przeciwpożarowej</w:t>
      </w:r>
    </w:p>
    <w:p w14:paraId="751B1EBD" w14:textId="39EF427E" w:rsidR="006239D4" w:rsidRPr="00D9498A"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D9498A">
        <w:rPr>
          <w:rFonts w:ascii="Cambria" w:hAnsi="Cambria"/>
          <w:spacing w:val="-4"/>
        </w:rPr>
        <w:t>ustawa</w:t>
      </w:r>
      <w:r w:rsidR="008C49E7" w:rsidRPr="00D9498A">
        <w:rPr>
          <w:rFonts w:ascii="Cambria" w:hAnsi="Cambria"/>
          <w:spacing w:val="-4"/>
        </w:rPr>
        <w:t xml:space="preserve"> z</w:t>
      </w:r>
      <w:r w:rsidR="00A34B3C" w:rsidRPr="00D9498A">
        <w:rPr>
          <w:rFonts w:ascii="Cambria" w:hAnsi="Cambria"/>
          <w:spacing w:val="-4"/>
        </w:rPr>
        <w:t> dni</w:t>
      </w:r>
      <w:r w:rsidRPr="00D9498A">
        <w:rPr>
          <w:rFonts w:ascii="Cambria" w:hAnsi="Cambria"/>
          <w:spacing w:val="-4"/>
        </w:rPr>
        <w:t>a 23 kwietnia 1964</w:t>
      </w:r>
      <w:r w:rsidR="00114D4C" w:rsidRPr="00D9498A">
        <w:rPr>
          <w:rFonts w:ascii="Cambria" w:hAnsi="Cambria"/>
          <w:spacing w:val="-4"/>
        </w:rPr>
        <w:t> r.</w:t>
      </w:r>
      <w:r w:rsidR="00C24F73" w:rsidRPr="00D9498A">
        <w:rPr>
          <w:rFonts w:ascii="Cambria" w:hAnsi="Cambria"/>
          <w:spacing w:val="-4"/>
        </w:rPr>
        <w:t xml:space="preserve"> </w:t>
      </w:r>
      <w:r w:rsidRPr="00D9498A">
        <w:rPr>
          <w:rFonts w:ascii="Cambria" w:hAnsi="Cambria"/>
          <w:spacing w:val="-4"/>
        </w:rPr>
        <w:t>Kodeks cywilny</w:t>
      </w:r>
    </w:p>
    <w:p w14:paraId="385ACDD4" w14:textId="003AB56D" w:rsidR="006239D4" w:rsidRPr="00D9498A"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D9498A">
        <w:rPr>
          <w:rFonts w:ascii="Cambria" w:hAnsi="Cambria"/>
          <w:spacing w:val="-4"/>
        </w:rPr>
        <w:t>inne szczególne przepisy ustawowe</w:t>
      </w:r>
      <w:r w:rsidR="008C49E7" w:rsidRPr="00D9498A">
        <w:rPr>
          <w:rFonts w:ascii="Cambria" w:hAnsi="Cambria"/>
          <w:spacing w:val="-4"/>
        </w:rPr>
        <w:t xml:space="preserve"> i</w:t>
      </w:r>
      <w:r w:rsidR="007E4F36" w:rsidRPr="00D9498A">
        <w:rPr>
          <w:rFonts w:ascii="Cambria" w:hAnsi="Cambria"/>
          <w:spacing w:val="-4"/>
        </w:rPr>
        <w:t xml:space="preserve"> </w:t>
      </w:r>
      <w:r w:rsidRPr="00D9498A">
        <w:rPr>
          <w:rFonts w:ascii="Cambria" w:hAnsi="Cambria"/>
          <w:spacing w:val="-4"/>
        </w:rPr>
        <w:t>wykonawcze,</w:t>
      </w:r>
      <w:r w:rsidR="008C49E7" w:rsidRPr="00D9498A">
        <w:rPr>
          <w:rFonts w:ascii="Cambria" w:hAnsi="Cambria"/>
          <w:spacing w:val="-4"/>
        </w:rPr>
        <w:t xml:space="preserve"> a </w:t>
      </w:r>
      <w:r w:rsidRPr="00D9498A">
        <w:rPr>
          <w:rFonts w:ascii="Cambria" w:hAnsi="Cambria"/>
          <w:spacing w:val="-4"/>
        </w:rPr>
        <w:t>także przepisy prawa miejscowego oraz statuty, regulaminy poszczególnych podmiotów objętych zamówieniem.</w:t>
      </w:r>
    </w:p>
    <w:p w14:paraId="0E9716F5" w14:textId="751AB1D4" w:rsidR="006239D4" w:rsidRPr="00D9498A"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b/>
          <w:spacing w:val="-4"/>
        </w:rPr>
      </w:pPr>
      <w:r w:rsidRPr="00D9498A">
        <w:rPr>
          <w:rFonts w:ascii="Cambria" w:hAnsi="Cambria"/>
          <w:b/>
          <w:spacing w:val="-4"/>
        </w:rPr>
        <w:t>Wykaz podmiotów objętych zamówieniem</w:t>
      </w:r>
      <w:r w:rsidR="00815CC7" w:rsidRPr="00D9498A">
        <w:rPr>
          <w:rFonts w:ascii="Cambria" w:hAnsi="Cambria"/>
          <w:spacing w:val="-4"/>
        </w:rPr>
        <w:t xml:space="preserve"> </w:t>
      </w:r>
      <w:r w:rsidR="00815CC7" w:rsidRPr="00D9498A">
        <w:rPr>
          <w:rFonts w:ascii="Cambria" w:hAnsi="Cambria"/>
          <w:b/>
          <w:spacing w:val="-4"/>
        </w:rPr>
        <w:t>wraz</w:t>
      </w:r>
      <w:r w:rsidR="008C49E7" w:rsidRPr="00D9498A">
        <w:rPr>
          <w:rFonts w:ascii="Cambria" w:hAnsi="Cambria"/>
          <w:b/>
          <w:spacing w:val="-4"/>
        </w:rPr>
        <w:t xml:space="preserve"> z </w:t>
      </w:r>
      <w:r w:rsidR="00815CC7" w:rsidRPr="00D9498A">
        <w:rPr>
          <w:rFonts w:ascii="Cambria" w:hAnsi="Cambria"/>
          <w:b/>
          <w:spacing w:val="-4"/>
        </w:rPr>
        <w:t>opisem działalności zawiera załącznik</w:t>
      </w:r>
      <w:r w:rsidR="00114D4C" w:rsidRPr="00D9498A">
        <w:rPr>
          <w:rFonts w:ascii="Cambria" w:hAnsi="Cambria"/>
          <w:b/>
          <w:spacing w:val="-4"/>
        </w:rPr>
        <w:t xml:space="preserve"> nr </w:t>
      </w:r>
      <w:r w:rsidR="00815CC7" w:rsidRPr="00D9498A">
        <w:rPr>
          <w:rFonts w:ascii="Cambria" w:hAnsi="Cambria"/>
          <w:b/>
          <w:spacing w:val="-4"/>
        </w:rPr>
        <w:t>1</w:t>
      </w:r>
      <w:r w:rsidR="002F1CF1" w:rsidRPr="00D9498A">
        <w:rPr>
          <w:rFonts w:ascii="Cambria" w:hAnsi="Cambria"/>
          <w:b/>
          <w:spacing w:val="-4"/>
        </w:rPr>
        <w:t>f</w:t>
      </w:r>
      <w:r w:rsidR="00815CC7" w:rsidRPr="00D9498A">
        <w:rPr>
          <w:rFonts w:ascii="Cambria" w:hAnsi="Cambria"/>
          <w:b/>
          <w:spacing w:val="-4"/>
        </w:rPr>
        <w:t xml:space="preserve"> do </w:t>
      </w:r>
      <w:r w:rsidR="00DC0425">
        <w:rPr>
          <w:rFonts w:ascii="Cambria" w:hAnsi="Cambria"/>
          <w:b/>
          <w:spacing w:val="-4"/>
        </w:rPr>
        <w:t>Zapytania ofertowego</w:t>
      </w:r>
      <w:r w:rsidR="00815CC7" w:rsidRPr="00D9498A">
        <w:rPr>
          <w:rFonts w:ascii="Cambria" w:hAnsi="Cambria"/>
          <w:b/>
          <w:spacing w:val="-4"/>
        </w:rPr>
        <w:t xml:space="preserve"> zakładka</w:t>
      </w:r>
      <w:r w:rsidR="00114D4C" w:rsidRPr="00D9498A">
        <w:rPr>
          <w:rFonts w:ascii="Cambria" w:hAnsi="Cambria"/>
          <w:b/>
          <w:spacing w:val="-4"/>
        </w:rPr>
        <w:t xml:space="preserve"> nr </w:t>
      </w:r>
      <w:r w:rsidR="00815CC7" w:rsidRPr="00D9498A">
        <w:rPr>
          <w:rFonts w:ascii="Cambria" w:hAnsi="Cambria"/>
          <w:b/>
          <w:spacing w:val="-4"/>
        </w:rPr>
        <w:t>1.</w:t>
      </w:r>
    </w:p>
    <w:p w14:paraId="55587FC8" w14:textId="5F20F471" w:rsidR="003E4788" w:rsidRPr="00D9498A" w:rsidRDefault="00A5770E" w:rsidP="006C5050">
      <w:pPr>
        <w:pStyle w:val="Akapitzlist"/>
        <w:widowControl w:val="0"/>
        <w:shd w:val="clear" w:color="auto" w:fill="FFFFFF" w:themeFill="background1"/>
        <w:spacing w:after="0" w:line="240" w:lineRule="auto"/>
        <w:ind w:left="426"/>
        <w:contextualSpacing w:val="0"/>
        <w:jc w:val="both"/>
        <w:rPr>
          <w:rFonts w:ascii="Cambria" w:hAnsi="Cambria"/>
          <w:bCs/>
          <w:spacing w:val="-4"/>
        </w:rPr>
      </w:pPr>
      <w:r w:rsidRPr="00D9498A">
        <w:rPr>
          <w:rFonts w:ascii="Cambria" w:hAnsi="Cambria"/>
          <w:bCs/>
          <w:spacing w:val="-4"/>
        </w:rPr>
        <w:t xml:space="preserve">Zamówienie obejmuje </w:t>
      </w:r>
      <w:r w:rsidR="00D9498A" w:rsidRPr="00D9498A">
        <w:rPr>
          <w:rFonts w:ascii="Cambria" w:hAnsi="Cambria"/>
          <w:bCs/>
          <w:spacing w:val="-4"/>
        </w:rPr>
        <w:t>Gminę Kowale Oleckie</w:t>
      </w:r>
      <w:r w:rsidR="006239D4" w:rsidRPr="00D9498A">
        <w:rPr>
          <w:rFonts w:ascii="Cambria" w:hAnsi="Cambria"/>
          <w:bCs/>
          <w:spacing w:val="-4"/>
        </w:rPr>
        <w:t>, realizujące wraz</w:t>
      </w:r>
      <w:r w:rsidR="008C49E7" w:rsidRPr="00D9498A">
        <w:rPr>
          <w:rFonts w:ascii="Cambria" w:hAnsi="Cambria"/>
          <w:bCs/>
          <w:spacing w:val="-4"/>
        </w:rPr>
        <w:t xml:space="preserve"> z</w:t>
      </w:r>
      <w:r w:rsidR="005D571F" w:rsidRPr="00D9498A">
        <w:rPr>
          <w:rFonts w:ascii="Cambria" w:hAnsi="Cambria"/>
          <w:bCs/>
          <w:spacing w:val="-4"/>
        </w:rPr>
        <w:t xml:space="preserve"> </w:t>
      </w:r>
      <w:r w:rsidR="006239D4" w:rsidRPr="00D9498A">
        <w:rPr>
          <w:rFonts w:ascii="Cambria" w:hAnsi="Cambria"/>
          <w:bCs/>
          <w:spacing w:val="-4"/>
        </w:rPr>
        <w:t xml:space="preserve">Urzędem </w:t>
      </w:r>
      <w:r w:rsidR="00D9498A" w:rsidRPr="00D9498A">
        <w:rPr>
          <w:rFonts w:ascii="Cambria" w:hAnsi="Cambria"/>
          <w:bCs/>
          <w:spacing w:val="-4"/>
        </w:rPr>
        <w:t>Gminy</w:t>
      </w:r>
      <w:r w:rsidR="006239D4" w:rsidRPr="00D9498A">
        <w:rPr>
          <w:rFonts w:ascii="Cambria" w:hAnsi="Cambria"/>
          <w:bCs/>
          <w:spacing w:val="-4"/>
        </w:rPr>
        <w:t>, jednostkami organizacyj</w:t>
      </w:r>
      <w:r w:rsidR="00456BD5" w:rsidRPr="00D9498A">
        <w:rPr>
          <w:rFonts w:ascii="Cambria" w:hAnsi="Cambria"/>
          <w:bCs/>
          <w:spacing w:val="-4"/>
        </w:rPr>
        <w:softHyphen/>
      </w:r>
      <w:r w:rsidR="006239D4" w:rsidRPr="00D9498A">
        <w:rPr>
          <w:rFonts w:ascii="Cambria" w:hAnsi="Cambria"/>
          <w:bCs/>
          <w:spacing w:val="-4"/>
        </w:rPr>
        <w:t>nymi oraz instytucjami kultury zadania własne, powierzone</w:t>
      </w:r>
      <w:r w:rsidR="008C49E7" w:rsidRPr="00D9498A">
        <w:rPr>
          <w:rFonts w:ascii="Cambria" w:hAnsi="Cambria"/>
          <w:bCs/>
          <w:spacing w:val="-4"/>
        </w:rPr>
        <w:t xml:space="preserve"> i</w:t>
      </w:r>
      <w:r w:rsidR="00456BD5" w:rsidRPr="00D9498A">
        <w:rPr>
          <w:rFonts w:ascii="Cambria" w:hAnsi="Cambria"/>
          <w:bCs/>
          <w:spacing w:val="-4"/>
        </w:rPr>
        <w:t xml:space="preserve"> </w:t>
      </w:r>
      <w:r w:rsidR="006239D4" w:rsidRPr="00D9498A">
        <w:rPr>
          <w:rFonts w:ascii="Cambria" w:hAnsi="Cambria"/>
          <w:bCs/>
          <w:spacing w:val="-4"/>
        </w:rPr>
        <w:t>zlecone gminy, określone</w:t>
      </w:r>
      <w:r w:rsidR="0033378A" w:rsidRPr="00D9498A">
        <w:rPr>
          <w:rFonts w:ascii="Cambria" w:hAnsi="Cambria"/>
          <w:bCs/>
          <w:spacing w:val="-4"/>
        </w:rPr>
        <w:t xml:space="preserve"> </w:t>
      </w:r>
      <w:r w:rsidR="008C49E7" w:rsidRPr="00D9498A">
        <w:rPr>
          <w:rFonts w:ascii="Cambria" w:hAnsi="Cambria"/>
          <w:bCs/>
          <w:spacing w:val="-4"/>
        </w:rPr>
        <w:t>w</w:t>
      </w:r>
      <w:r w:rsidR="0033378A" w:rsidRPr="00D9498A">
        <w:rPr>
          <w:rFonts w:ascii="Cambria" w:hAnsi="Cambria"/>
          <w:bCs/>
          <w:spacing w:val="-4"/>
        </w:rPr>
        <w:t xml:space="preserve"> </w:t>
      </w:r>
      <w:r w:rsidR="006239D4" w:rsidRPr="00D9498A">
        <w:rPr>
          <w:rFonts w:ascii="Cambria" w:hAnsi="Cambria"/>
          <w:bCs/>
          <w:spacing w:val="-4"/>
        </w:rPr>
        <w:t>obowiązują</w:t>
      </w:r>
      <w:r w:rsidR="0033378A" w:rsidRPr="00D9498A">
        <w:rPr>
          <w:rFonts w:ascii="Cambria" w:hAnsi="Cambria"/>
          <w:bCs/>
          <w:spacing w:val="-4"/>
        </w:rPr>
        <w:softHyphen/>
      </w:r>
      <w:r w:rsidR="006239D4" w:rsidRPr="00D9498A">
        <w:rPr>
          <w:rFonts w:ascii="Cambria" w:hAnsi="Cambria"/>
          <w:bCs/>
          <w:spacing w:val="-4"/>
        </w:rPr>
        <w:t>cych aktach prawnych oraz wynikające</w:t>
      </w:r>
      <w:r w:rsidR="008C49E7" w:rsidRPr="00D9498A">
        <w:rPr>
          <w:rFonts w:ascii="Cambria" w:hAnsi="Cambria"/>
          <w:bCs/>
          <w:spacing w:val="-4"/>
        </w:rPr>
        <w:t xml:space="preserve"> z </w:t>
      </w:r>
      <w:r w:rsidR="0097164C" w:rsidRPr="00D9498A">
        <w:rPr>
          <w:rFonts w:ascii="Cambria" w:hAnsi="Cambria"/>
          <w:bCs/>
          <w:spacing w:val="-4"/>
        </w:rPr>
        <w:t>zawartych porozumień</w:t>
      </w:r>
      <w:r w:rsidR="006C5050" w:rsidRPr="00D9498A">
        <w:rPr>
          <w:rFonts w:ascii="Cambria" w:hAnsi="Cambria"/>
          <w:bCs/>
          <w:spacing w:val="-4"/>
        </w:rPr>
        <w:t>.</w:t>
      </w:r>
      <w:r w:rsidR="006C5050" w:rsidRPr="00D9498A">
        <w:rPr>
          <w:rFonts w:ascii="Cambria" w:hAnsi="Cambria"/>
          <w:bCs/>
          <w:strike/>
          <w:spacing w:val="-4"/>
        </w:rPr>
        <w:t xml:space="preserve"> </w:t>
      </w:r>
    </w:p>
    <w:p w14:paraId="3F2B0023" w14:textId="5C2BFB76" w:rsidR="00815CC7" w:rsidRPr="00D9498A" w:rsidRDefault="00815CC7" w:rsidP="006B4837">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D9498A">
        <w:rPr>
          <w:rFonts w:ascii="Cambria" w:hAnsi="Cambria"/>
          <w:bCs/>
          <w:spacing w:val="-4"/>
        </w:rPr>
        <w:t xml:space="preserve">Zakres działalności </w:t>
      </w:r>
      <w:r w:rsidR="00BA4597" w:rsidRPr="00D9498A">
        <w:rPr>
          <w:rFonts w:ascii="Cambria" w:hAnsi="Cambria"/>
          <w:bCs/>
          <w:spacing w:val="-4"/>
        </w:rPr>
        <w:t>podmiotów objętych zamówieniem</w:t>
      </w:r>
      <w:r w:rsidRPr="00D9498A">
        <w:rPr>
          <w:rFonts w:ascii="Cambria" w:hAnsi="Cambria"/>
          <w:bCs/>
          <w:spacing w:val="-4"/>
        </w:rPr>
        <w:t xml:space="preserve"> może ulegać zmianie.</w:t>
      </w:r>
      <w:r w:rsidR="006C5050" w:rsidRPr="00D9498A">
        <w:rPr>
          <w:rFonts w:ascii="Cambria" w:hAnsi="Cambria"/>
          <w:bCs/>
          <w:spacing w:val="-4"/>
        </w:rPr>
        <w:t xml:space="preserve"> Ochroną ubezpiecze</w:t>
      </w:r>
      <w:r w:rsidR="006C5050" w:rsidRPr="00D9498A">
        <w:rPr>
          <w:rFonts w:ascii="Cambria" w:hAnsi="Cambria"/>
          <w:bCs/>
          <w:spacing w:val="-4"/>
        </w:rPr>
        <w:softHyphen/>
        <w:t>niową obejmowana jest jednakże działalność prowadzona w granicach obowiązującego prawa.</w:t>
      </w:r>
    </w:p>
    <w:p w14:paraId="6FB10871" w14:textId="30FB3909" w:rsidR="00815CC7" w:rsidRPr="00D9498A" w:rsidRDefault="00815CC7" w:rsidP="006B4837">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D9498A">
        <w:rPr>
          <w:rFonts w:ascii="Cambria" w:hAnsi="Cambria"/>
          <w:bCs/>
          <w:spacing w:val="-4"/>
        </w:rPr>
        <w:t>Wykaz zabezpieczeń zawiera załącznik</w:t>
      </w:r>
      <w:r w:rsidR="00114D4C" w:rsidRPr="00D9498A">
        <w:rPr>
          <w:rFonts w:ascii="Cambria" w:hAnsi="Cambria"/>
          <w:bCs/>
          <w:spacing w:val="-4"/>
        </w:rPr>
        <w:t xml:space="preserve"> nr </w:t>
      </w:r>
      <w:r w:rsidRPr="00D9498A">
        <w:rPr>
          <w:rFonts w:ascii="Cambria" w:hAnsi="Cambria"/>
          <w:bCs/>
          <w:spacing w:val="-4"/>
        </w:rPr>
        <w:t>1</w:t>
      </w:r>
      <w:r w:rsidR="002F1CF1" w:rsidRPr="00D9498A">
        <w:rPr>
          <w:rFonts w:ascii="Cambria" w:hAnsi="Cambria"/>
          <w:bCs/>
          <w:spacing w:val="-4"/>
        </w:rPr>
        <w:t>f</w:t>
      </w:r>
      <w:r w:rsidRPr="00D9498A">
        <w:rPr>
          <w:rFonts w:ascii="Cambria" w:hAnsi="Cambria"/>
          <w:bCs/>
          <w:spacing w:val="-4"/>
        </w:rPr>
        <w:t xml:space="preserve"> do Z</w:t>
      </w:r>
      <w:r w:rsidR="00DC0425">
        <w:rPr>
          <w:rFonts w:ascii="Cambria" w:hAnsi="Cambria"/>
          <w:bCs/>
          <w:spacing w:val="-4"/>
        </w:rPr>
        <w:t>apytania ofertowego</w:t>
      </w:r>
      <w:r w:rsidRPr="00D9498A">
        <w:rPr>
          <w:rFonts w:ascii="Cambria" w:hAnsi="Cambria"/>
          <w:bCs/>
          <w:spacing w:val="-4"/>
        </w:rPr>
        <w:t>, zakładka</w:t>
      </w:r>
      <w:r w:rsidR="00114D4C" w:rsidRPr="00D9498A">
        <w:rPr>
          <w:rFonts w:ascii="Cambria" w:hAnsi="Cambria"/>
          <w:bCs/>
          <w:spacing w:val="-4"/>
        </w:rPr>
        <w:t xml:space="preserve"> nr </w:t>
      </w:r>
      <w:r w:rsidR="00A1077D" w:rsidRPr="00D9498A">
        <w:rPr>
          <w:rFonts w:ascii="Cambria" w:hAnsi="Cambria"/>
          <w:bCs/>
          <w:spacing w:val="-4"/>
        </w:rPr>
        <w:t>2</w:t>
      </w:r>
      <w:r w:rsidRPr="00D9498A">
        <w:rPr>
          <w:rFonts w:ascii="Cambria" w:hAnsi="Cambria"/>
          <w:bCs/>
          <w:spacing w:val="-4"/>
        </w:rPr>
        <w:t>.</w:t>
      </w:r>
    </w:p>
    <w:p w14:paraId="759DCD0F" w14:textId="5A9FC00C" w:rsidR="00815CC7" w:rsidRPr="00D9498A" w:rsidRDefault="00815CC7"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bCs/>
          <w:spacing w:val="-4"/>
        </w:rPr>
      </w:pPr>
      <w:r w:rsidRPr="00D9498A">
        <w:rPr>
          <w:rFonts w:ascii="Cambria" w:hAnsi="Cambria"/>
          <w:bCs/>
          <w:spacing w:val="-4"/>
        </w:rPr>
        <w:t>Dotychczasowy przebieg ubezpieczeń (szkodowość) zawiera załącznik</w:t>
      </w:r>
      <w:r w:rsidR="00114D4C" w:rsidRPr="00D9498A">
        <w:rPr>
          <w:rFonts w:ascii="Cambria" w:hAnsi="Cambria"/>
          <w:bCs/>
          <w:spacing w:val="-4"/>
        </w:rPr>
        <w:t xml:space="preserve"> nr </w:t>
      </w:r>
      <w:r w:rsidRPr="00D9498A">
        <w:rPr>
          <w:rFonts w:ascii="Cambria" w:hAnsi="Cambria"/>
          <w:bCs/>
          <w:spacing w:val="-4"/>
        </w:rPr>
        <w:t>1</w:t>
      </w:r>
      <w:r w:rsidR="002F1CF1" w:rsidRPr="00D9498A">
        <w:rPr>
          <w:rFonts w:ascii="Cambria" w:hAnsi="Cambria"/>
          <w:bCs/>
          <w:spacing w:val="-4"/>
        </w:rPr>
        <w:t>f</w:t>
      </w:r>
      <w:r w:rsidRPr="00D9498A">
        <w:rPr>
          <w:rFonts w:ascii="Cambria" w:hAnsi="Cambria"/>
          <w:bCs/>
          <w:spacing w:val="-4"/>
        </w:rPr>
        <w:t xml:space="preserve"> do Z</w:t>
      </w:r>
      <w:r w:rsidR="00DC0425">
        <w:rPr>
          <w:rFonts w:ascii="Cambria" w:hAnsi="Cambria"/>
          <w:bCs/>
          <w:spacing w:val="-4"/>
        </w:rPr>
        <w:t>apytania ofertowego</w:t>
      </w:r>
      <w:r w:rsidRPr="00D9498A">
        <w:rPr>
          <w:rFonts w:ascii="Cambria" w:hAnsi="Cambria"/>
          <w:bCs/>
          <w:spacing w:val="-4"/>
        </w:rPr>
        <w:t>, zakładka</w:t>
      </w:r>
      <w:r w:rsidR="00114D4C" w:rsidRPr="00D9498A">
        <w:rPr>
          <w:rFonts w:ascii="Cambria" w:hAnsi="Cambria"/>
          <w:bCs/>
          <w:spacing w:val="-4"/>
        </w:rPr>
        <w:t xml:space="preserve"> nr </w:t>
      </w:r>
      <w:r w:rsidR="00A1077D" w:rsidRPr="00D9498A">
        <w:rPr>
          <w:rFonts w:ascii="Cambria" w:hAnsi="Cambria"/>
          <w:bCs/>
          <w:spacing w:val="-4"/>
        </w:rPr>
        <w:t>5</w:t>
      </w:r>
      <w:r w:rsidRPr="00D9498A">
        <w:rPr>
          <w:rFonts w:ascii="Cambria" w:hAnsi="Cambria"/>
          <w:bCs/>
          <w:spacing w:val="-4"/>
        </w:rPr>
        <w:t>.</w:t>
      </w:r>
    </w:p>
    <w:p w14:paraId="348C81D3" w14:textId="4B6644ED" w:rsidR="006239D4" w:rsidRPr="00A22EC9" w:rsidRDefault="006239D4" w:rsidP="00A22EC9">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D9498A">
        <w:rPr>
          <w:rFonts w:ascii="Cambria" w:eastAsia="Times New Roman" w:hAnsi="Cambria" w:cs="Times New Roman"/>
          <w:spacing w:val="-4"/>
          <w:lang w:eastAsia="ar-SA"/>
        </w:rPr>
        <w:t xml:space="preserve">Miasto </w:t>
      </w:r>
      <w:r w:rsidR="00456BD5" w:rsidRPr="00D9498A">
        <w:rPr>
          <w:rFonts w:ascii="Cambria" w:eastAsia="Times New Roman" w:hAnsi="Cambria" w:cs="Times New Roman"/>
          <w:spacing w:val="-4"/>
          <w:lang w:eastAsia="ar-SA"/>
        </w:rPr>
        <w:t>Jarosław</w:t>
      </w:r>
      <w:r w:rsidRPr="00D9498A">
        <w:rPr>
          <w:rFonts w:ascii="Cambria" w:eastAsia="Times New Roman" w:hAnsi="Cambria" w:cs="Times New Roman"/>
          <w:spacing w:val="-4"/>
          <w:lang w:eastAsia="ar-SA"/>
        </w:rPr>
        <w:t xml:space="preserve"> podzielone jest na sołectwa, którymi kierują rady sołeckie</w:t>
      </w:r>
      <w:r w:rsidR="008C49E7" w:rsidRPr="00D9498A">
        <w:rPr>
          <w:rFonts w:ascii="Cambria" w:eastAsia="Times New Roman" w:hAnsi="Cambria" w:cs="Times New Roman"/>
          <w:spacing w:val="-4"/>
          <w:lang w:eastAsia="ar-SA"/>
        </w:rPr>
        <w:t xml:space="preserve"> i </w:t>
      </w:r>
      <w:r w:rsidRPr="00D9498A">
        <w:rPr>
          <w:rFonts w:ascii="Cambria" w:eastAsia="Times New Roman" w:hAnsi="Cambria" w:cs="Times New Roman"/>
          <w:spacing w:val="-4"/>
          <w:lang w:eastAsia="ar-SA"/>
        </w:rPr>
        <w:t>sołtysi. Miastu za osoby te może być przypisana odpowiedzialność.</w:t>
      </w:r>
    </w:p>
    <w:p w14:paraId="0D5D5439" w14:textId="30907BAC" w:rsidR="006239D4" w:rsidRPr="00D9498A" w:rsidRDefault="006239D4"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D9498A">
        <w:rPr>
          <w:rFonts w:ascii="Cambria" w:hAnsi="Cambria"/>
          <w:spacing w:val="-4"/>
        </w:rPr>
        <w:t>Zamawiający posiada jednostki Ochotniczych Straży Pożarnych</w:t>
      </w:r>
      <w:r w:rsidR="008C49E7" w:rsidRPr="00D9498A">
        <w:rPr>
          <w:rFonts w:ascii="Cambria" w:hAnsi="Cambria"/>
          <w:spacing w:val="-4"/>
        </w:rPr>
        <w:t xml:space="preserve"> </w:t>
      </w:r>
      <w:r w:rsidR="00A5770E" w:rsidRPr="00D9498A">
        <w:rPr>
          <w:rFonts w:ascii="Cambria" w:hAnsi="Cambria"/>
          <w:spacing w:val="-4"/>
        </w:rPr>
        <w:t xml:space="preserve">i </w:t>
      </w:r>
      <w:r w:rsidRPr="00D9498A">
        <w:rPr>
          <w:rFonts w:ascii="Cambria" w:hAnsi="Cambria"/>
          <w:spacing w:val="-4"/>
        </w:rPr>
        <w:t>Młodzieżowych Drużyn Pożarniczych, za które ponosi odpowiedzialność. Wskazane jednostki</w:t>
      </w:r>
      <w:r w:rsidR="008C49E7" w:rsidRPr="00D9498A">
        <w:rPr>
          <w:rFonts w:ascii="Cambria" w:hAnsi="Cambria"/>
          <w:spacing w:val="-4"/>
        </w:rPr>
        <w:t xml:space="preserve"> w</w:t>
      </w:r>
      <w:r w:rsidR="00456BD5" w:rsidRPr="00D9498A">
        <w:rPr>
          <w:rFonts w:ascii="Cambria" w:hAnsi="Cambria"/>
          <w:spacing w:val="-4"/>
        </w:rPr>
        <w:t xml:space="preserve"> </w:t>
      </w:r>
      <w:r w:rsidRPr="00D9498A">
        <w:rPr>
          <w:rFonts w:ascii="Cambria" w:hAnsi="Cambria"/>
          <w:spacing w:val="-4"/>
        </w:rPr>
        <w:t>ramach akcji</w:t>
      </w:r>
      <w:r w:rsidR="008C49E7" w:rsidRPr="00D9498A">
        <w:rPr>
          <w:rFonts w:ascii="Cambria" w:hAnsi="Cambria"/>
          <w:spacing w:val="-4"/>
        </w:rPr>
        <w:t xml:space="preserve"> i</w:t>
      </w:r>
      <w:r w:rsidR="00456BD5" w:rsidRPr="00D9498A">
        <w:rPr>
          <w:rFonts w:ascii="Cambria" w:hAnsi="Cambria"/>
          <w:spacing w:val="-4"/>
        </w:rPr>
        <w:t xml:space="preserve"> </w:t>
      </w:r>
      <w:r w:rsidRPr="00D9498A">
        <w:rPr>
          <w:rFonts w:ascii="Cambria" w:hAnsi="Cambria"/>
          <w:spacing w:val="-4"/>
        </w:rPr>
        <w:t>działań ratowniczych podejmują czynności –</w:t>
      </w:r>
      <w:r w:rsidR="008C49E7" w:rsidRPr="00D9498A">
        <w:rPr>
          <w:rFonts w:ascii="Cambria" w:hAnsi="Cambria"/>
          <w:spacing w:val="-4"/>
        </w:rPr>
        <w:t xml:space="preserve"> w </w:t>
      </w:r>
      <w:r w:rsidRPr="00D9498A">
        <w:rPr>
          <w:rFonts w:ascii="Cambria" w:hAnsi="Cambria"/>
          <w:spacing w:val="-4"/>
        </w:rPr>
        <w:t xml:space="preserve">tym na zlecenie zamawiającego </w:t>
      </w:r>
      <w:r w:rsidR="009744D8" w:rsidRPr="00D9498A">
        <w:rPr>
          <w:rFonts w:ascii="Cambria" w:hAnsi="Cambria"/>
          <w:spacing w:val="-4"/>
        </w:rPr>
        <w:t>–</w:t>
      </w:r>
      <w:r w:rsidR="008C49E7" w:rsidRPr="00D9498A">
        <w:rPr>
          <w:rFonts w:ascii="Cambria" w:hAnsi="Cambria"/>
          <w:spacing w:val="-4"/>
        </w:rPr>
        <w:t xml:space="preserve"> w </w:t>
      </w:r>
      <w:r w:rsidRPr="00D9498A">
        <w:rPr>
          <w:rFonts w:ascii="Cambria" w:hAnsi="Cambria"/>
          <w:spacing w:val="-4"/>
        </w:rPr>
        <w:t>celu ochrony życia, zdrowia, mienia lub środowiska,</w:t>
      </w:r>
      <w:r w:rsidR="008C49E7" w:rsidRPr="00D9498A">
        <w:rPr>
          <w:rFonts w:ascii="Cambria" w:hAnsi="Cambria"/>
          <w:spacing w:val="-4"/>
        </w:rPr>
        <w:t xml:space="preserve"> a </w:t>
      </w:r>
      <w:r w:rsidRPr="00D9498A">
        <w:rPr>
          <w:rFonts w:ascii="Cambria" w:hAnsi="Cambria"/>
          <w:spacing w:val="-4"/>
        </w:rPr>
        <w:t>także likwidacji przyczyn powstania pożaru, wystąpienia klęski żywiołowej lub innego miejscowego zagrożenia. Akcje</w:t>
      </w:r>
      <w:r w:rsidR="008C49E7" w:rsidRPr="00D9498A">
        <w:rPr>
          <w:rFonts w:ascii="Cambria" w:hAnsi="Cambria"/>
          <w:spacing w:val="-4"/>
        </w:rPr>
        <w:t xml:space="preserve"> i </w:t>
      </w:r>
      <w:r w:rsidRPr="00D9498A">
        <w:rPr>
          <w:rFonts w:ascii="Cambria" w:hAnsi="Cambria"/>
          <w:spacing w:val="-4"/>
        </w:rPr>
        <w:t>działania ratownicze,</w:t>
      </w:r>
      <w:r w:rsidR="008C49E7" w:rsidRPr="00D9498A">
        <w:rPr>
          <w:rFonts w:ascii="Cambria" w:hAnsi="Cambria"/>
          <w:spacing w:val="-4"/>
        </w:rPr>
        <w:t xml:space="preserve"> w </w:t>
      </w:r>
      <w:r w:rsidRPr="00D9498A">
        <w:rPr>
          <w:rFonts w:ascii="Cambria" w:hAnsi="Cambria"/>
          <w:spacing w:val="-4"/>
        </w:rPr>
        <w:t>których uczestniczą jednostki Ochotniczych Straży Pożarnych</w:t>
      </w:r>
      <w:r w:rsidR="008C49E7" w:rsidRPr="00D9498A">
        <w:rPr>
          <w:rFonts w:ascii="Cambria" w:hAnsi="Cambria"/>
          <w:spacing w:val="-4"/>
        </w:rPr>
        <w:t xml:space="preserve"> i </w:t>
      </w:r>
      <w:r w:rsidRPr="00D9498A">
        <w:rPr>
          <w:rFonts w:ascii="Cambria" w:hAnsi="Cambria"/>
          <w:spacing w:val="-4"/>
        </w:rPr>
        <w:t>Młodzieżowych Drużyn Pożarniczych mogą być zarówno odpowiedzią na zdarzenia</w:t>
      </w:r>
      <w:r w:rsidR="008C49E7" w:rsidRPr="00D9498A">
        <w:rPr>
          <w:rFonts w:ascii="Cambria" w:hAnsi="Cambria"/>
          <w:spacing w:val="-4"/>
        </w:rPr>
        <w:t xml:space="preserve"> i </w:t>
      </w:r>
      <w:r w:rsidRPr="00D9498A">
        <w:rPr>
          <w:rFonts w:ascii="Cambria" w:hAnsi="Cambria"/>
          <w:spacing w:val="-4"/>
        </w:rPr>
        <w:t>zagrożenia nagłe, jak</w:t>
      </w:r>
      <w:r w:rsidR="008C49E7" w:rsidRPr="00D9498A">
        <w:rPr>
          <w:rFonts w:ascii="Cambria" w:hAnsi="Cambria"/>
          <w:spacing w:val="-4"/>
        </w:rPr>
        <w:t xml:space="preserve"> i</w:t>
      </w:r>
      <w:r w:rsidR="00A82B8B" w:rsidRPr="00D9498A">
        <w:rPr>
          <w:rFonts w:ascii="Cambria" w:hAnsi="Cambria"/>
          <w:spacing w:val="-4"/>
        </w:rPr>
        <w:t xml:space="preserve"> </w:t>
      </w:r>
      <w:r w:rsidRPr="00D9498A">
        <w:rPr>
          <w:rFonts w:ascii="Cambria" w:hAnsi="Cambria"/>
          <w:spacing w:val="-4"/>
        </w:rPr>
        <w:t>wynikać</w:t>
      </w:r>
      <w:r w:rsidR="008C49E7" w:rsidRPr="00D9498A">
        <w:rPr>
          <w:rFonts w:ascii="Cambria" w:hAnsi="Cambria"/>
          <w:spacing w:val="-4"/>
        </w:rPr>
        <w:t xml:space="preserve"> z</w:t>
      </w:r>
      <w:r w:rsidR="00464369" w:rsidRPr="00D9498A">
        <w:rPr>
          <w:rFonts w:ascii="Cambria" w:hAnsi="Cambria"/>
          <w:spacing w:val="-4"/>
        </w:rPr>
        <w:t xml:space="preserve"> </w:t>
      </w:r>
      <w:r w:rsidRPr="00D9498A">
        <w:rPr>
          <w:rFonts w:ascii="Cambria" w:hAnsi="Cambria"/>
          <w:spacing w:val="-4"/>
        </w:rPr>
        <w:t>zaplanowanego usuwania zagrożeń występujących na terenie zamawiającego.</w:t>
      </w:r>
    </w:p>
    <w:p w14:paraId="5074B6A5" w14:textId="01AE88AD" w:rsidR="006239D4" w:rsidRPr="00D9498A" w:rsidRDefault="006239D4"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D9498A">
        <w:rPr>
          <w:rFonts w:ascii="Cambria" w:hAnsi="Cambria"/>
          <w:spacing w:val="-4"/>
        </w:rPr>
        <w:t>Zamawiający posiada na swoim terenie drzewostan,</w:t>
      </w:r>
      <w:r w:rsidR="008C49E7" w:rsidRPr="00D9498A">
        <w:rPr>
          <w:rFonts w:ascii="Cambria" w:hAnsi="Cambria"/>
          <w:spacing w:val="-4"/>
        </w:rPr>
        <w:t xml:space="preserve"> w </w:t>
      </w:r>
      <w:r w:rsidRPr="00D9498A">
        <w:rPr>
          <w:rFonts w:ascii="Cambria" w:hAnsi="Cambria"/>
          <w:spacing w:val="-4"/>
        </w:rPr>
        <w:t>tym obiekty wpisane do rejestru zabytków oraz pomniki przyrody</w:t>
      </w:r>
      <w:r w:rsidR="00812B69" w:rsidRPr="00D9498A">
        <w:rPr>
          <w:rFonts w:ascii="Cambria" w:hAnsi="Cambria"/>
          <w:spacing w:val="-4"/>
        </w:rPr>
        <w:t>.</w:t>
      </w:r>
      <w:r w:rsidR="008C49E7" w:rsidRPr="00D9498A">
        <w:rPr>
          <w:rFonts w:ascii="Cambria" w:hAnsi="Cambria"/>
          <w:spacing w:val="-4"/>
        </w:rPr>
        <w:t xml:space="preserve"> Z </w:t>
      </w:r>
      <w:r w:rsidRPr="00D9498A">
        <w:rPr>
          <w:rFonts w:ascii="Cambria" w:hAnsi="Cambria"/>
          <w:spacing w:val="-4"/>
        </w:rPr>
        <w:t xml:space="preserve">tego tytułu może być mu przypisana odpowiedzialność. </w:t>
      </w:r>
    </w:p>
    <w:p w14:paraId="32E21F59" w14:textId="77777777" w:rsidR="006C5050" w:rsidRPr="00D9498A" w:rsidRDefault="003A1417"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bookmarkStart w:id="0" w:name="_Hlk47086944"/>
      <w:r w:rsidRPr="00D9498A">
        <w:rPr>
          <w:rFonts w:ascii="Cambria" w:hAnsi="Cambria"/>
          <w:spacing w:val="-4"/>
        </w:rPr>
        <w:t>Zamawiający wraz</w:t>
      </w:r>
      <w:r w:rsidR="008C49E7" w:rsidRPr="00D9498A">
        <w:rPr>
          <w:rFonts w:ascii="Cambria" w:hAnsi="Cambria"/>
          <w:spacing w:val="-4"/>
        </w:rPr>
        <w:t xml:space="preserve"> z </w:t>
      </w:r>
      <w:r w:rsidRPr="00D9498A">
        <w:rPr>
          <w:rFonts w:ascii="Cambria" w:hAnsi="Cambria"/>
          <w:spacing w:val="-4"/>
        </w:rPr>
        <w:t>podmiotami objętymi zamówieniem może podejmować współpracę</w:t>
      </w:r>
      <w:r w:rsidR="008C49E7" w:rsidRPr="00D9498A">
        <w:rPr>
          <w:rFonts w:ascii="Cambria" w:hAnsi="Cambria"/>
          <w:spacing w:val="-4"/>
        </w:rPr>
        <w:t xml:space="preserve"> z </w:t>
      </w:r>
      <w:r w:rsidRPr="00D9498A">
        <w:rPr>
          <w:rFonts w:ascii="Cambria" w:hAnsi="Cambria"/>
          <w:spacing w:val="-4"/>
        </w:rPr>
        <w:t xml:space="preserve">innymi </w:t>
      </w:r>
      <w:r w:rsidRPr="00D9498A">
        <w:rPr>
          <w:rFonts w:ascii="Cambria" w:hAnsi="Cambria"/>
          <w:spacing w:val="-4"/>
        </w:rPr>
        <w:lastRenderedPageBreak/>
        <w:t>osobami lub podmiotami,</w:t>
      </w:r>
      <w:r w:rsidR="008C49E7" w:rsidRPr="00D9498A">
        <w:rPr>
          <w:rFonts w:ascii="Cambria" w:hAnsi="Cambria"/>
          <w:spacing w:val="-4"/>
        </w:rPr>
        <w:t xml:space="preserve"> w </w:t>
      </w:r>
      <w:r w:rsidRPr="00D9498A">
        <w:rPr>
          <w:rFonts w:ascii="Cambria" w:hAnsi="Cambria"/>
          <w:spacing w:val="-4"/>
        </w:rPr>
        <w:t>tym m.in.:</w:t>
      </w:r>
      <w:r w:rsidR="008C49E7" w:rsidRPr="00D9498A">
        <w:rPr>
          <w:rFonts w:ascii="Cambria" w:hAnsi="Cambria"/>
          <w:spacing w:val="-4"/>
        </w:rPr>
        <w:t xml:space="preserve"> z </w:t>
      </w:r>
      <w:r w:rsidRPr="00D9498A">
        <w:rPr>
          <w:rFonts w:ascii="Cambria" w:hAnsi="Cambria"/>
          <w:spacing w:val="-4"/>
        </w:rPr>
        <w:t>organizacjami społecznymi lub pozarządowymi, organizacjami pożytku publicznego</w:t>
      </w:r>
      <w:r w:rsidR="008C49E7" w:rsidRPr="00D9498A">
        <w:rPr>
          <w:rFonts w:ascii="Cambria" w:hAnsi="Cambria"/>
          <w:spacing w:val="-4"/>
        </w:rPr>
        <w:t xml:space="preserve"> i </w:t>
      </w:r>
      <w:r w:rsidRPr="00D9498A">
        <w:rPr>
          <w:rFonts w:ascii="Cambria" w:hAnsi="Cambria"/>
          <w:spacing w:val="-4"/>
        </w:rPr>
        <w:t>zrównanymi</w:t>
      </w:r>
      <w:r w:rsidR="008C49E7" w:rsidRPr="00D9498A">
        <w:rPr>
          <w:rFonts w:ascii="Cambria" w:hAnsi="Cambria"/>
          <w:spacing w:val="-4"/>
        </w:rPr>
        <w:t xml:space="preserve"> z </w:t>
      </w:r>
      <w:r w:rsidRPr="00D9498A">
        <w:rPr>
          <w:rFonts w:ascii="Cambria" w:hAnsi="Cambria"/>
          <w:spacing w:val="-4"/>
        </w:rPr>
        <w:t>nimi, ze stowarzyszeniami, zrzeszeniami, fundacjami, kościołami, związkami wyznaniowymi, spółdzielniami, innymi związkami, klubami sportowymi, pozostałymi organizacjami, instytucjami, osobami fizycznymi, osobami prawnymi, indywidualnymi lub zbiorowymi,</w:t>
      </w:r>
      <w:r w:rsidR="008C49E7" w:rsidRPr="00D9498A">
        <w:rPr>
          <w:rFonts w:ascii="Cambria" w:hAnsi="Cambria"/>
          <w:spacing w:val="-4"/>
        </w:rPr>
        <w:t xml:space="preserve"> a </w:t>
      </w:r>
      <w:r w:rsidRPr="00D9498A">
        <w:rPr>
          <w:rFonts w:ascii="Cambria" w:hAnsi="Cambria"/>
          <w:spacing w:val="-4"/>
        </w:rPr>
        <w:t>także</w:t>
      </w:r>
      <w:r w:rsidR="008C49E7" w:rsidRPr="00D9498A">
        <w:rPr>
          <w:rFonts w:ascii="Cambria" w:hAnsi="Cambria"/>
          <w:spacing w:val="-4"/>
        </w:rPr>
        <w:t xml:space="preserve"> z </w:t>
      </w:r>
      <w:r w:rsidRPr="00D9498A">
        <w:rPr>
          <w:rFonts w:ascii="Cambria" w:hAnsi="Cambria"/>
          <w:spacing w:val="-4"/>
        </w:rPr>
        <w:t>jednostkami nieposiadającymi osobowości prawnej itp.,</w:t>
      </w:r>
      <w:r w:rsidR="008C49E7" w:rsidRPr="00D9498A">
        <w:rPr>
          <w:rFonts w:ascii="Cambria" w:hAnsi="Cambria"/>
          <w:spacing w:val="-4"/>
        </w:rPr>
        <w:t xml:space="preserve"> w </w:t>
      </w:r>
      <w:r w:rsidRPr="00D9498A">
        <w:rPr>
          <w:rFonts w:ascii="Cambria" w:hAnsi="Cambria"/>
          <w:spacing w:val="-4"/>
        </w:rPr>
        <w:t>celu realizacji zadań jednostki samorządu terytorialnego (wspieranie lub powierzenie przez zamawiającego wykonania, lub wykonywania zadania wraz</w:t>
      </w:r>
      <w:r w:rsidR="008C49E7" w:rsidRPr="00D9498A">
        <w:rPr>
          <w:rFonts w:ascii="Cambria" w:hAnsi="Cambria"/>
          <w:spacing w:val="-4"/>
        </w:rPr>
        <w:t xml:space="preserve"> z </w:t>
      </w:r>
      <w:r w:rsidRPr="00D9498A">
        <w:rPr>
          <w:rFonts w:ascii="Cambria" w:hAnsi="Cambria"/>
          <w:spacing w:val="-4"/>
        </w:rPr>
        <w:t>udzieleniem dotacji na dofinansowanie, lub finansowanie jego realizacji,</w:t>
      </w:r>
      <w:r w:rsidR="008C49E7" w:rsidRPr="00D9498A">
        <w:rPr>
          <w:rFonts w:ascii="Cambria" w:hAnsi="Cambria"/>
          <w:spacing w:val="-4"/>
        </w:rPr>
        <w:t xml:space="preserve"> a </w:t>
      </w:r>
      <w:r w:rsidRPr="00D9498A">
        <w:rPr>
          <w:rFonts w:ascii="Cambria" w:hAnsi="Cambria"/>
          <w:spacing w:val="-4"/>
        </w:rPr>
        <w:t>także przypadki bez udzielenia dotacji). Za działania osób</w:t>
      </w:r>
      <w:r w:rsidR="008C49E7" w:rsidRPr="00D9498A">
        <w:rPr>
          <w:rFonts w:ascii="Cambria" w:hAnsi="Cambria"/>
          <w:spacing w:val="-4"/>
        </w:rPr>
        <w:t xml:space="preserve"> i</w:t>
      </w:r>
      <w:r w:rsidR="00A5770E" w:rsidRPr="00D9498A">
        <w:rPr>
          <w:rFonts w:ascii="Cambria" w:hAnsi="Cambria"/>
          <w:spacing w:val="-4"/>
        </w:rPr>
        <w:t xml:space="preserve"> </w:t>
      </w:r>
      <w:r w:rsidRPr="00D9498A">
        <w:rPr>
          <w:rFonts w:ascii="Cambria" w:hAnsi="Cambria"/>
          <w:spacing w:val="-4"/>
        </w:rPr>
        <w:t>podmiotów biorących udział</w:t>
      </w:r>
      <w:r w:rsidR="008C49E7" w:rsidRPr="00D9498A">
        <w:rPr>
          <w:rFonts w:ascii="Cambria" w:hAnsi="Cambria"/>
          <w:spacing w:val="-4"/>
        </w:rPr>
        <w:t xml:space="preserve"> w </w:t>
      </w:r>
      <w:r w:rsidRPr="00D9498A">
        <w:rPr>
          <w:rFonts w:ascii="Cambria" w:hAnsi="Cambria"/>
          <w:spacing w:val="-4"/>
        </w:rPr>
        <w:t>realizacji zadań jednostki samorządu terytorialnego zamawiającemu może być przypisana odpowiedzialność lub współodpowie</w:t>
      </w:r>
      <w:r w:rsidR="00A5770E" w:rsidRPr="00D9498A">
        <w:rPr>
          <w:rFonts w:ascii="Cambria" w:hAnsi="Cambria"/>
          <w:spacing w:val="-4"/>
        </w:rPr>
        <w:softHyphen/>
      </w:r>
      <w:r w:rsidRPr="00D9498A">
        <w:rPr>
          <w:rFonts w:ascii="Cambria" w:hAnsi="Cambria"/>
          <w:spacing w:val="-4"/>
        </w:rPr>
        <w:t>dzialność. Odpowiedzialność taka lub współodpowiedzialność może być również przypisana zamawiającemu lub podmiotom objętym zamówieniem</w:t>
      </w:r>
      <w:r w:rsidR="008C49E7" w:rsidRPr="00D9498A">
        <w:rPr>
          <w:rFonts w:ascii="Cambria" w:hAnsi="Cambria"/>
          <w:spacing w:val="-4"/>
        </w:rPr>
        <w:t xml:space="preserve"> w</w:t>
      </w:r>
      <w:r w:rsidR="005D571F" w:rsidRPr="00D9498A">
        <w:rPr>
          <w:rFonts w:ascii="Cambria" w:hAnsi="Cambria"/>
          <w:spacing w:val="-4"/>
        </w:rPr>
        <w:t xml:space="preserve"> </w:t>
      </w:r>
      <w:r w:rsidRPr="00D9498A">
        <w:rPr>
          <w:rFonts w:ascii="Cambria" w:hAnsi="Cambria"/>
          <w:spacing w:val="-4"/>
        </w:rPr>
        <w:t>sytuacji wspierania,</w:t>
      </w:r>
      <w:r w:rsidR="005D571F" w:rsidRPr="00D9498A">
        <w:rPr>
          <w:rFonts w:ascii="Cambria" w:hAnsi="Cambria"/>
          <w:spacing w:val="-4"/>
        </w:rPr>
        <w:t xml:space="preserve"> z </w:t>
      </w:r>
      <w:r w:rsidRPr="00D9498A">
        <w:rPr>
          <w:rFonts w:ascii="Cambria" w:hAnsi="Cambria"/>
          <w:spacing w:val="-4"/>
        </w:rPr>
        <w:t>włącze</w:t>
      </w:r>
      <w:r w:rsidR="005D571F" w:rsidRPr="00D9498A">
        <w:rPr>
          <w:rFonts w:ascii="Cambria" w:hAnsi="Cambria"/>
          <w:spacing w:val="-4"/>
        </w:rPr>
        <w:softHyphen/>
      </w:r>
      <w:r w:rsidRPr="00D9498A">
        <w:rPr>
          <w:rFonts w:ascii="Cambria" w:hAnsi="Cambria"/>
          <w:spacing w:val="-4"/>
        </w:rPr>
        <w:t>niem finansowania, lub współfinansowania</w:t>
      </w:r>
      <w:r w:rsidR="005D571F" w:rsidRPr="00D9498A">
        <w:rPr>
          <w:rFonts w:ascii="Cambria" w:hAnsi="Cambria"/>
          <w:spacing w:val="-4"/>
        </w:rPr>
        <w:t xml:space="preserve"> </w:t>
      </w:r>
      <w:r w:rsidRPr="00D9498A">
        <w:rPr>
          <w:rFonts w:ascii="Cambria" w:hAnsi="Cambria"/>
          <w:spacing w:val="-4"/>
        </w:rPr>
        <w:t>rozmaitych wydarzeń</w:t>
      </w:r>
      <w:r w:rsidR="008C49E7" w:rsidRPr="00D9498A">
        <w:rPr>
          <w:rFonts w:ascii="Cambria" w:hAnsi="Cambria"/>
          <w:spacing w:val="-4"/>
        </w:rPr>
        <w:t xml:space="preserve"> i</w:t>
      </w:r>
      <w:r w:rsidR="005D571F" w:rsidRPr="00D9498A">
        <w:rPr>
          <w:rFonts w:ascii="Cambria" w:hAnsi="Cambria"/>
          <w:spacing w:val="-4"/>
        </w:rPr>
        <w:t xml:space="preserve"> </w:t>
      </w:r>
      <w:r w:rsidRPr="00D9498A">
        <w:rPr>
          <w:rFonts w:ascii="Cambria" w:hAnsi="Cambria"/>
          <w:spacing w:val="-4"/>
        </w:rPr>
        <w:t>inicjatyw</w:t>
      </w:r>
      <w:r w:rsidR="00114D4C" w:rsidRPr="00D9498A">
        <w:rPr>
          <w:rFonts w:ascii="Cambria" w:hAnsi="Cambria"/>
          <w:spacing w:val="-4"/>
        </w:rPr>
        <w:t xml:space="preserve"> (w</w:t>
      </w:r>
      <w:r w:rsidR="005D571F" w:rsidRPr="00D9498A">
        <w:rPr>
          <w:rFonts w:ascii="Cambria" w:hAnsi="Cambria"/>
          <w:spacing w:val="-4"/>
        </w:rPr>
        <w:t xml:space="preserve"> </w:t>
      </w:r>
      <w:r w:rsidRPr="00D9498A">
        <w:rPr>
          <w:rFonts w:ascii="Cambria" w:hAnsi="Cambria"/>
          <w:spacing w:val="-4"/>
        </w:rPr>
        <w:t>tym imprez), lub przyjmowania patronatu</w:t>
      </w:r>
      <w:r w:rsidR="008C49E7" w:rsidRPr="00D9498A">
        <w:rPr>
          <w:rFonts w:ascii="Cambria" w:hAnsi="Cambria"/>
          <w:spacing w:val="-4"/>
        </w:rPr>
        <w:t xml:space="preserve"> w </w:t>
      </w:r>
      <w:r w:rsidRPr="00D9498A">
        <w:rPr>
          <w:rFonts w:ascii="Cambria" w:hAnsi="Cambria"/>
          <w:spacing w:val="-4"/>
        </w:rPr>
        <w:t>tych inicjatywach, lub organizowanych wydarzeniach.</w:t>
      </w:r>
    </w:p>
    <w:p w14:paraId="00616327" w14:textId="5ECD1E24" w:rsidR="00A5770E" w:rsidRPr="00D9498A" w:rsidRDefault="00A5770E"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D9498A">
        <w:rPr>
          <w:rFonts w:ascii="Cambria" w:hAnsi="Cambria"/>
        </w:rPr>
        <w:t xml:space="preserve">Zamawiający i podmioty objęte zamówieniem są organizatorami i współorganizatorami imprez, </w:t>
      </w:r>
      <w:r w:rsidR="00A82B8B" w:rsidRPr="00D9498A">
        <w:rPr>
          <w:rFonts w:ascii="Cambria" w:hAnsi="Cambria"/>
        </w:rPr>
        <w:br/>
      </w:r>
      <w:r w:rsidRPr="00D9498A">
        <w:rPr>
          <w:rFonts w:ascii="Cambria" w:hAnsi="Cambria"/>
        </w:rPr>
        <w:t xml:space="preserve">w tym </w:t>
      </w:r>
      <w:r w:rsidR="00D41A50" w:rsidRPr="00D9498A">
        <w:rPr>
          <w:rFonts w:ascii="Cambria" w:hAnsi="Cambria"/>
        </w:rPr>
        <w:t xml:space="preserve">imprez </w:t>
      </w:r>
      <w:r w:rsidRPr="00D9498A">
        <w:rPr>
          <w:rFonts w:ascii="Cambria" w:hAnsi="Cambria"/>
        </w:rPr>
        <w:t>masowych.</w:t>
      </w:r>
      <w:r w:rsidR="006C5050" w:rsidRPr="00D9498A">
        <w:rPr>
          <w:rFonts w:ascii="Cambria" w:hAnsi="Cambria"/>
        </w:rPr>
        <w:t xml:space="preserve"> Zakres ubezpieczenia wskazany w niniejsz</w:t>
      </w:r>
      <w:r w:rsidR="00DC0425">
        <w:rPr>
          <w:rFonts w:ascii="Cambria" w:hAnsi="Cambria"/>
        </w:rPr>
        <w:t>ym</w:t>
      </w:r>
      <w:r w:rsidR="006C5050" w:rsidRPr="00D9498A">
        <w:rPr>
          <w:rFonts w:ascii="Cambria" w:hAnsi="Cambria"/>
        </w:rPr>
        <w:t xml:space="preserve"> Z</w:t>
      </w:r>
      <w:r w:rsidR="00DC0425">
        <w:rPr>
          <w:rFonts w:ascii="Cambria" w:hAnsi="Cambria"/>
        </w:rPr>
        <w:t>apytaniu ofertowym</w:t>
      </w:r>
      <w:r w:rsidR="006C5050" w:rsidRPr="00D9498A">
        <w:rPr>
          <w:rFonts w:ascii="Cambria" w:hAnsi="Cambria"/>
        </w:rPr>
        <w:t xml:space="preserve"> nie dotyczy jednak imprez podlegających ubezpieczeniu obowiązkowemu.</w:t>
      </w:r>
    </w:p>
    <w:bookmarkEnd w:id="0"/>
    <w:p w14:paraId="2A93039E" w14:textId="7750274C" w:rsidR="006239D4" w:rsidRPr="00D9498A"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D9498A">
        <w:rPr>
          <w:rFonts w:ascii="Cambria" w:hAnsi="Cambria"/>
          <w:spacing w:val="-4"/>
        </w:rPr>
        <w:t>Ubezpieczenie obejmuje wszystkie aktualne lokalizacje,</w:t>
      </w:r>
      <w:r w:rsidR="008C49E7" w:rsidRPr="00D9498A">
        <w:rPr>
          <w:rFonts w:ascii="Cambria" w:hAnsi="Cambria"/>
          <w:spacing w:val="-4"/>
        </w:rPr>
        <w:t xml:space="preserve"> w</w:t>
      </w:r>
      <w:r w:rsidR="009B296C" w:rsidRPr="00D9498A">
        <w:rPr>
          <w:rFonts w:ascii="Cambria" w:hAnsi="Cambria"/>
          <w:spacing w:val="-4"/>
        </w:rPr>
        <w:t xml:space="preserve"> </w:t>
      </w:r>
      <w:r w:rsidRPr="00D9498A">
        <w:rPr>
          <w:rFonts w:ascii="Cambria" w:hAnsi="Cambria"/>
          <w:spacing w:val="-4"/>
        </w:rPr>
        <w:t xml:space="preserve">tym </w:t>
      </w:r>
      <w:r w:rsidR="001F5EB0" w:rsidRPr="00D9498A">
        <w:rPr>
          <w:rFonts w:ascii="Cambria" w:hAnsi="Cambria"/>
          <w:spacing w:val="-4"/>
        </w:rPr>
        <w:t>wymienione</w:t>
      </w:r>
      <w:r w:rsidR="008C49E7" w:rsidRPr="00D9498A">
        <w:rPr>
          <w:rFonts w:ascii="Cambria" w:hAnsi="Cambria"/>
          <w:spacing w:val="-4"/>
        </w:rPr>
        <w:t xml:space="preserve"> w </w:t>
      </w:r>
      <w:r w:rsidRPr="00D9498A">
        <w:rPr>
          <w:rFonts w:ascii="Cambria" w:hAnsi="Cambria"/>
          <w:spacing w:val="-4"/>
        </w:rPr>
        <w:t>wykazach mienia</w:t>
      </w:r>
      <w:r w:rsidR="008C49E7" w:rsidRPr="00D9498A">
        <w:rPr>
          <w:rFonts w:ascii="Cambria" w:hAnsi="Cambria"/>
          <w:spacing w:val="-4"/>
        </w:rPr>
        <w:t xml:space="preserve"> i </w:t>
      </w:r>
      <w:r w:rsidRPr="00D9498A">
        <w:rPr>
          <w:rFonts w:ascii="Cambria" w:hAnsi="Cambria"/>
          <w:spacing w:val="-4"/>
        </w:rPr>
        <w:t xml:space="preserve">przyszłe </w:t>
      </w:r>
      <w:r w:rsidR="00A1077D" w:rsidRPr="00D9498A">
        <w:rPr>
          <w:rFonts w:ascii="Cambria" w:hAnsi="Cambria"/>
          <w:spacing w:val="-4"/>
        </w:rPr>
        <w:t>zamawiającego</w:t>
      </w:r>
      <w:r w:rsidRPr="00D9498A">
        <w:rPr>
          <w:rFonts w:ascii="Cambria" w:hAnsi="Cambria"/>
          <w:spacing w:val="-4"/>
        </w:rPr>
        <w:t>,</w:t>
      </w:r>
      <w:r w:rsidR="008C49E7" w:rsidRPr="00D9498A">
        <w:rPr>
          <w:rFonts w:ascii="Cambria" w:hAnsi="Cambria"/>
          <w:spacing w:val="-4"/>
        </w:rPr>
        <w:t xml:space="preserve"> z</w:t>
      </w:r>
      <w:r w:rsidR="00A1077D" w:rsidRPr="00D9498A">
        <w:rPr>
          <w:rFonts w:ascii="Cambria" w:hAnsi="Cambria"/>
          <w:spacing w:val="-4"/>
        </w:rPr>
        <w:t xml:space="preserve"> </w:t>
      </w:r>
      <w:r w:rsidRPr="00D9498A">
        <w:rPr>
          <w:rFonts w:ascii="Cambria" w:hAnsi="Cambria"/>
          <w:spacing w:val="-4"/>
        </w:rPr>
        <w:t>uwzględnieniem terenów zielonych, zabytków</w:t>
      </w:r>
      <w:r w:rsidR="008C49E7" w:rsidRPr="00D9498A">
        <w:rPr>
          <w:rFonts w:ascii="Cambria" w:hAnsi="Cambria"/>
          <w:spacing w:val="-4"/>
        </w:rPr>
        <w:t xml:space="preserve"> i</w:t>
      </w:r>
      <w:r w:rsidR="00E018C5" w:rsidRPr="00D9498A">
        <w:rPr>
          <w:rFonts w:ascii="Cambria" w:hAnsi="Cambria"/>
          <w:spacing w:val="-4"/>
        </w:rPr>
        <w:t xml:space="preserve"> </w:t>
      </w:r>
      <w:r w:rsidRPr="00D9498A">
        <w:rPr>
          <w:rFonts w:ascii="Cambria" w:hAnsi="Cambria"/>
          <w:spacing w:val="-4"/>
        </w:rPr>
        <w:t>pomników przyrody, parków, placów zabaw, boisk, obiektów sportowych</w:t>
      </w:r>
      <w:r w:rsidR="008C49E7" w:rsidRPr="00D9498A">
        <w:rPr>
          <w:rFonts w:ascii="Cambria" w:hAnsi="Cambria"/>
          <w:spacing w:val="-4"/>
        </w:rPr>
        <w:t xml:space="preserve"> i </w:t>
      </w:r>
      <w:r w:rsidRPr="00D9498A">
        <w:rPr>
          <w:rFonts w:ascii="Cambria" w:hAnsi="Cambria"/>
          <w:spacing w:val="-4"/>
        </w:rPr>
        <w:t>rekreacyjnych wraz</w:t>
      </w:r>
      <w:r w:rsidR="008C49E7" w:rsidRPr="00D9498A">
        <w:rPr>
          <w:rFonts w:ascii="Cambria" w:hAnsi="Cambria"/>
          <w:spacing w:val="-4"/>
        </w:rPr>
        <w:t xml:space="preserve"> z </w:t>
      </w:r>
      <w:r w:rsidRPr="00D9498A">
        <w:rPr>
          <w:rFonts w:ascii="Cambria" w:hAnsi="Cambria"/>
          <w:spacing w:val="-4"/>
        </w:rPr>
        <w:t>infrastrukturą, skwerów, placów, ulic, chodników, miejsc pamięci narodowej, pomników oraz obiektów małej architektury</w:t>
      </w:r>
      <w:r w:rsidR="00E018C5" w:rsidRPr="00D9498A">
        <w:rPr>
          <w:rFonts w:ascii="Cambria" w:hAnsi="Cambria"/>
          <w:spacing w:val="-4"/>
        </w:rPr>
        <w:t xml:space="preserve"> itp</w:t>
      </w:r>
      <w:r w:rsidRPr="00D9498A">
        <w:rPr>
          <w:rFonts w:ascii="Cambria" w:hAnsi="Cambria"/>
          <w:spacing w:val="-4"/>
        </w:rPr>
        <w:t>.</w:t>
      </w:r>
    </w:p>
    <w:p w14:paraId="7A3638B6" w14:textId="0D2A9B07" w:rsidR="001340DE" w:rsidRPr="00D9498A" w:rsidRDefault="00241B57"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D9498A">
        <w:rPr>
          <w:rFonts w:ascii="Cambria" w:hAnsi="Cambria"/>
          <w:spacing w:val="-4"/>
        </w:rPr>
        <w:t xml:space="preserve">Strony umowy w sprawie zamówienia i poszczególnych umów ubezpieczenia zobowiązują się </w:t>
      </w:r>
      <w:r w:rsidR="001340DE" w:rsidRPr="00D9498A">
        <w:rPr>
          <w:rFonts w:ascii="Cambria" w:hAnsi="Cambria"/>
          <w:spacing w:val="-4"/>
        </w:rPr>
        <w:br/>
      </w:r>
      <w:r w:rsidRPr="00D9498A">
        <w:rPr>
          <w:rFonts w:ascii="Cambria" w:hAnsi="Cambria"/>
          <w:spacing w:val="-4"/>
        </w:rPr>
        <w:t>do zachowania w tajemnicy wobec osób trzecich informacji poufnych</w:t>
      </w:r>
      <w:r w:rsidR="001340DE" w:rsidRPr="00D9498A">
        <w:rPr>
          <w:rFonts w:ascii="Cambria" w:hAnsi="Cambria"/>
          <w:spacing w:val="-4"/>
        </w:rPr>
        <w:t>, które mogą być wykorzystywane wyłącznie w celu realizacji przedmiotu umowy.</w:t>
      </w:r>
    </w:p>
    <w:p w14:paraId="1266313F" w14:textId="3FB55446" w:rsidR="006239D4" w:rsidRPr="00D9498A"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D9498A">
        <w:rPr>
          <w:rFonts w:ascii="Cambria" w:hAnsi="Cambria"/>
          <w:spacing w:val="-4"/>
        </w:rPr>
        <w:t>Informacja</w:t>
      </w:r>
      <w:r w:rsidR="008C49E7" w:rsidRPr="00D9498A">
        <w:rPr>
          <w:rFonts w:ascii="Cambria" w:hAnsi="Cambria"/>
          <w:spacing w:val="-4"/>
        </w:rPr>
        <w:t xml:space="preserve"> o </w:t>
      </w:r>
      <w:r w:rsidRPr="00D9498A">
        <w:rPr>
          <w:rFonts w:ascii="Cambria" w:hAnsi="Cambria"/>
          <w:spacing w:val="-4"/>
        </w:rPr>
        <w:t>brokerze ubezpieczeniowym.</w:t>
      </w:r>
    </w:p>
    <w:p w14:paraId="2B9D4F6D" w14:textId="3F163A47" w:rsidR="00120A33" w:rsidRPr="00D9498A" w:rsidRDefault="00120A33" w:rsidP="006B4837">
      <w:pPr>
        <w:pStyle w:val="Akapitzlist"/>
        <w:widowControl w:val="0"/>
        <w:spacing w:before="60" w:after="60" w:line="240" w:lineRule="auto"/>
        <w:ind w:left="425"/>
        <w:contextualSpacing w:val="0"/>
        <w:jc w:val="both"/>
        <w:rPr>
          <w:rFonts w:ascii="Cambria" w:hAnsi="Cambria"/>
          <w:spacing w:val="-4"/>
        </w:rPr>
      </w:pPr>
      <w:r w:rsidRPr="00D9498A">
        <w:rPr>
          <w:rFonts w:ascii="Cambria" w:hAnsi="Cambria"/>
          <w:spacing w:val="-4"/>
        </w:rPr>
        <w:t>W przygotowaniu, wdrożeniu</w:t>
      </w:r>
      <w:r w:rsidR="008C49E7" w:rsidRPr="00D9498A">
        <w:rPr>
          <w:rFonts w:ascii="Cambria" w:hAnsi="Cambria"/>
          <w:spacing w:val="-4"/>
        </w:rPr>
        <w:t xml:space="preserve"> </w:t>
      </w:r>
      <w:r w:rsidR="005D571F" w:rsidRPr="00D9498A">
        <w:rPr>
          <w:rFonts w:ascii="Cambria" w:hAnsi="Cambria"/>
          <w:spacing w:val="-4"/>
        </w:rPr>
        <w:t xml:space="preserve">i </w:t>
      </w:r>
      <w:r w:rsidRPr="00D9498A">
        <w:rPr>
          <w:rFonts w:ascii="Cambria" w:hAnsi="Cambria"/>
          <w:spacing w:val="-4"/>
        </w:rPr>
        <w:t>obsłudze programu ubezpieczeniowego (szczegółowego opisu przedmiotu zamówienia) uczestniczy broker ubezpieczeniowy, Inter-Broker</w:t>
      </w:r>
      <w:r w:rsidR="00362CE7" w:rsidRPr="00D9498A">
        <w:rPr>
          <w:rFonts w:ascii="Cambria" w:hAnsi="Cambria"/>
          <w:spacing w:val="-4"/>
        </w:rPr>
        <w:t> sp. z o.o.</w:t>
      </w:r>
      <w:r w:rsidR="005D571F" w:rsidRPr="00D9498A">
        <w:rPr>
          <w:rFonts w:ascii="Cambria" w:hAnsi="Cambria"/>
          <w:spacing w:val="-4"/>
        </w:rPr>
        <w:t xml:space="preserve"> z </w:t>
      </w:r>
      <w:r w:rsidRPr="00D9498A">
        <w:rPr>
          <w:rFonts w:ascii="Cambria" w:hAnsi="Cambria"/>
          <w:spacing w:val="-4"/>
        </w:rPr>
        <w:t>siedzibą</w:t>
      </w:r>
      <w:r w:rsidR="008C49E7" w:rsidRPr="00D9498A">
        <w:rPr>
          <w:rFonts w:ascii="Cambria" w:hAnsi="Cambria"/>
          <w:spacing w:val="-4"/>
        </w:rPr>
        <w:t xml:space="preserve"> w </w:t>
      </w:r>
      <w:r w:rsidRPr="00D9498A">
        <w:rPr>
          <w:rFonts w:ascii="Cambria" w:hAnsi="Cambria"/>
          <w:spacing w:val="-4"/>
        </w:rPr>
        <w:t>Toruniu. Wykonawca wynagradza prowizyjnie Inter-Broker</w:t>
      </w:r>
      <w:r w:rsidR="00362CE7" w:rsidRPr="00D9498A">
        <w:rPr>
          <w:rFonts w:ascii="Cambria" w:hAnsi="Cambria"/>
          <w:spacing w:val="-4"/>
        </w:rPr>
        <w:t> sp. z o.o.</w:t>
      </w:r>
      <w:r w:rsidR="008C49E7" w:rsidRPr="00D9498A">
        <w:rPr>
          <w:rFonts w:ascii="Cambria" w:hAnsi="Cambria"/>
          <w:spacing w:val="-4"/>
        </w:rPr>
        <w:t xml:space="preserve"> w </w:t>
      </w:r>
      <w:r w:rsidRPr="00D9498A">
        <w:rPr>
          <w:rFonts w:ascii="Cambria" w:hAnsi="Cambria"/>
          <w:spacing w:val="-4"/>
        </w:rPr>
        <w:t>formie kurtażu brokerskiego według stawek zwyczajowo przyjętych dla firm brokerskich przez cały okres obowiązywania umowy na wykonanie zamówienia wynikający</w:t>
      </w:r>
      <w:r w:rsidR="008C49E7" w:rsidRPr="00D9498A">
        <w:rPr>
          <w:rFonts w:ascii="Cambria" w:hAnsi="Cambria"/>
          <w:spacing w:val="-4"/>
        </w:rPr>
        <w:t xml:space="preserve"> z</w:t>
      </w:r>
      <w:r w:rsidR="00A82B8B" w:rsidRPr="00D9498A">
        <w:rPr>
          <w:rFonts w:ascii="Cambria" w:hAnsi="Cambria"/>
          <w:spacing w:val="-4"/>
        </w:rPr>
        <w:t xml:space="preserve"> </w:t>
      </w:r>
      <w:r w:rsidRPr="00D9498A">
        <w:rPr>
          <w:rFonts w:ascii="Cambria" w:hAnsi="Cambria"/>
          <w:spacing w:val="-4"/>
        </w:rPr>
        <w:t>Z</w:t>
      </w:r>
      <w:r w:rsidR="00DC0425">
        <w:rPr>
          <w:rFonts w:ascii="Cambria" w:hAnsi="Cambria"/>
          <w:spacing w:val="-4"/>
        </w:rPr>
        <w:t>apytania ofertowego</w:t>
      </w:r>
      <w:r w:rsidRPr="00D9498A">
        <w:rPr>
          <w:rFonts w:ascii="Cambria" w:hAnsi="Cambria"/>
          <w:spacing w:val="-4"/>
        </w:rPr>
        <w:t>. Kurtaż brokerski stanowi wynagrodzenie Inter-Broker</w:t>
      </w:r>
      <w:r w:rsidR="00362CE7" w:rsidRPr="00D9498A">
        <w:rPr>
          <w:rFonts w:ascii="Cambria" w:hAnsi="Cambria"/>
          <w:spacing w:val="-4"/>
        </w:rPr>
        <w:t> sp. z o.o.</w:t>
      </w:r>
      <w:r w:rsidRPr="00D9498A">
        <w:rPr>
          <w:rFonts w:ascii="Cambria" w:hAnsi="Cambria"/>
          <w:spacing w:val="-4"/>
        </w:rPr>
        <w:t xml:space="preserve"> za pośredniczenie</w:t>
      </w:r>
      <w:r w:rsidR="008C49E7" w:rsidRPr="00D9498A">
        <w:rPr>
          <w:rFonts w:ascii="Cambria" w:hAnsi="Cambria"/>
          <w:spacing w:val="-4"/>
        </w:rPr>
        <w:t xml:space="preserve"> w</w:t>
      </w:r>
      <w:r w:rsidR="005D571F" w:rsidRPr="00D9498A">
        <w:rPr>
          <w:rFonts w:ascii="Cambria" w:hAnsi="Cambria"/>
          <w:spacing w:val="-4"/>
        </w:rPr>
        <w:t xml:space="preserve"> </w:t>
      </w:r>
      <w:r w:rsidRPr="00D9498A">
        <w:rPr>
          <w:rFonts w:ascii="Cambria" w:hAnsi="Cambria"/>
          <w:spacing w:val="-4"/>
        </w:rPr>
        <w:t>zawarciu umów ubezpieczenia, za czynności przygotowawcze prowadzące do ich zawarcia,</w:t>
      </w:r>
      <w:r w:rsidR="008C49E7" w:rsidRPr="00D9498A">
        <w:rPr>
          <w:rFonts w:ascii="Cambria" w:hAnsi="Cambria"/>
          <w:spacing w:val="-4"/>
        </w:rPr>
        <w:t xml:space="preserve"> a </w:t>
      </w:r>
      <w:r w:rsidRPr="00D9498A">
        <w:rPr>
          <w:rFonts w:ascii="Cambria" w:hAnsi="Cambria"/>
          <w:spacing w:val="-4"/>
        </w:rPr>
        <w:t>także za obsługę ubezpieczeń Zamawiającego. Bez względu na to, które ze wskazanych czynności są lub będą wykonywane przez Inter-Broker</w:t>
      </w:r>
      <w:r w:rsidR="00362CE7" w:rsidRPr="00D9498A">
        <w:rPr>
          <w:rFonts w:ascii="Cambria" w:hAnsi="Cambria"/>
          <w:spacing w:val="-4"/>
        </w:rPr>
        <w:t> sp. z o.o.</w:t>
      </w:r>
      <w:r w:rsidRPr="00D9498A">
        <w:rPr>
          <w:rFonts w:ascii="Cambria" w:hAnsi="Cambria"/>
          <w:spacing w:val="-4"/>
        </w:rPr>
        <w:t>, kurtaż brokerski jest niepodzielny</w:t>
      </w:r>
      <w:r w:rsidR="008C49E7" w:rsidRPr="00D9498A">
        <w:rPr>
          <w:rFonts w:ascii="Cambria" w:hAnsi="Cambria"/>
          <w:spacing w:val="-4"/>
        </w:rPr>
        <w:t xml:space="preserve"> i </w:t>
      </w:r>
      <w:r w:rsidRPr="00D9498A">
        <w:rPr>
          <w:rFonts w:ascii="Cambria" w:hAnsi="Cambria"/>
          <w:spacing w:val="-4"/>
        </w:rPr>
        <w:t>przysługuje spółce</w:t>
      </w:r>
      <w:r w:rsidR="008C49E7" w:rsidRPr="00D9498A">
        <w:rPr>
          <w:rFonts w:ascii="Cambria" w:hAnsi="Cambria"/>
          <w:spacing w:val="-4"/>
        </w:rPr>
        <w:t xml:space="preserve"> w </w:t>
      </w:r>
      <w:r w:rsidRPr="00D9498A">
        <w:rPr>
          <w:rFonts w:ascii="Cambria" w:hAnsi="Cambria"/>
          <w:spacing w:val="-4"/>
        </w:rPr>
        <w:t>całości. Żaden inny pośrednik ubezpieczeniowy nie może otrzymać,</w:t>
      </w:r>
      <w:r w:rsidR="008C49E7" w:rsidRPr="00D9498A">
        <w:rPr>
          <w:rFonts w:ascii="Cambria" w:hAnsi="Cambria"/>
          <w:spacing w:val="-4"/>
        </w:rPr>
        <w:t xml:space="preserve"> w </w:t>
      </w:r>
      <w:r w:rsidRPr="00D9498A">
        <w:rPr>
          <w:rFonts w:ascii="Cambria" w:hAnsi="Cambria"/>
          <w:spacing w:val="-4"/>
        </w:rPr>
        <w:t>części lub</w:t>
      </w:r>
      <w:r w:rsidR="008C49E7" w:rsidRPr="00D9498A">
        <w:rPr>
          <w:rFonts w:ascii="Cambria" w:hAnsi="Cambria"/>
          <w:spacing w:val="-4"/>
        </w:rPr>
        <w:t xml:space="preserve"> w </w:t>
      </w:r>
      <w:r w:rsidRPr="00D9498A">
        <w:rPr>
          <w:rFonts w:ascii="Cambria" w:hAnsi="Cambria"/>
          <w:spacing w:val="-4"/>
        </w:rPr>
        <w:t>całości, kurtażu brokerskiego należnego – według ustalonych powyżej zasad – spółce Inter-Broker</w:t>
      </w:r>
      <w:r w:rsidR="00812B69" w:rsidRPr="00D9498A">
        <w:rPr>
          <w:rFonts w:ascii="Cambria" w:hAnsi="Cambria"/>
          <w:spacing w:val="-4"/>
        </w:rPr>
        <w:t>.</w:t>
      </w:r>
      <w:r w:rsidR="00114D4C" w:rsidRPr="00D9498A">
        <w:rPr>
          <w:rFonts w:ascii="Cambria" w:hAnsi="Cambria"/>
          <w:spacing w:val="-4"/>
        </w:rPr>
        <w:t xml:space="preserve"> </w:t>
      </w:r>
      <w:r w:rsidR="00114D4C" w:rsidRPr="00D9498A">
        <w:rPr>
          <w:rFonts w:ascii="Cambria" w:hAnsi="Cambria"/>
          <w:spacing w:val="-6"/>
        </w:rPr>
        <w:t>W </w:t>
      </w:r>
      <w:r w:rsidRPr="00D9498A">
        <w:rPr>
          <w:rFonts w:ascii="Cambria" w:hAnsi="Cambria"/>
          <w:spacing w:val="-6"/>
        </w:rPr>
        <w:t>przypadku rozwiązania</w:t>
      </w:r>
      <w:r w:rsidR="008C49E7" w:rsidRPr="00D9498A">
        <w:rPr>
          <w:rFonts w:ascii="Cambria" w:hAnsi="Cambria"/>
          <w:spacing w:val="-6"/>
        </w:rPr>
        <w:t xml:space="preserve"> z </w:t>
      </w:r>
      <w:r w:rsidRPr="00D9498A">
        <w:rPr>
          <w:rFonts w:ascii="Cambria" w:hAnsi="Cambria"/>
          <w:spacing w:val="-6"/>
        </w:rPr>
        <w:t>jakiejkolwiek przyczyny umowy serwisu brokerskiego wiążącej Inter-Broker</w:t>
      </w:r>
      <w:r w:rsidR="00362CE7" w:rsidRPr="00D9498A">
        <w:rPr>
          <w:rFonts w:ascii="Cambria" w:hAnsi="Cambria"/>
          <w:spacing w:val="-6"/>
        </w:rPr>
        <w:t> sp. z o.o.</w:t>
      </w:r>
      <w:r w:rsidR="008C49E7" w:rsidRPr="00D9498A">
        <w:rPr>
          <w:rFonts w:ascii="Cambria" w:hAnsi="Cambria"/>
          <w:spacing w:val="-6"/>
        </w:rPr>
        <w:t xml:space="preserve"> i</w:t>
      </w:r>
      <w:r w:rsidR="00A82B8B" w:rsidRPr="00D9498A">
        <w:rPr>
          <w:rFonts w:ascii="Cambria" w:hAnsi="Cambria"/>
          <w:spacing w:val="-6"/>
        </w:rPr>
        <w:t xml:space="preserve"> z</w:t>
      </w:r>
      <w:r w:rsidRPr="00D9498A">
        <w:rPr>
          <w:rFonts w:ascii="Cambria" w:hAnsi="Cambria"/>
          <w:spacing w:val="-6"/>
        </w:rPr>
        <w:t>amawiającego, Inter</w:t>
      </w:r>
      <w:r w:rsidR="00E576ED" w:rsidRPr="00D9498A">
        <w:rPr>
          <w:rFonts w:ascii="Cambria" w:hAnsi="Cambria"/>
          <w:spacing w:val="-6"/>
        </w:rPr>
        <w:noBreakHyphen/>
      </w:r>
      <w:r w:rsidRPr="00D9498A">
        <w:rPr>
          <w:rFonts w:ascii="Cambria" w:hAnsi="Cambria"/>
          <w:spacing w:val="-6"/>
        </w:rPr>
        <w:t>Broker zachowuje prawo do kurtażu brokerskiego, do końca trwania umów ubezpieczenia lub umów gwarancji ubezpieczeniowych zawartych przy jego udziale, lub wynikających</w:t>
      </w:r>
      <w:r w:rsidR="008C49E7" w:rsidRPr="00D9498A">
        <w:rPr>
          <w:rFonts w:ascii="Cambria" w:hAnsi="Cambria"/>
          <w:spacing w:val="-6"/>
        </w:rPr>
        <w:t xml:space="preserve"> z</w:t>
      </w:r>
      <w:r w:rsidR="00A82B8B" w:rsidRPr="00D9498A">
        <w:rPr>
          <w:rFonts w:ascii="Cambria" w:hAnsi="Cambria"/>
          <w:spacing w:val="-6"/>
        </w:rPr>
        <w:t xml:space="preserve"> </w:t>
      </w:r>
      <w:r w:rsidRPr="00D9498A">
        <w:rPr>
          <w:rFonts w:ascii="Cambria" w:hAnsi="Cambria"/>
          <w:spacing w:val="-6"/>
        </w:rPr>
        <w:t>opracowanego przez niego programu ubezpieczeniowego, bądź</w:t>
      </w:r>
      <w:r w:rsidR="008C49E7" w:rsidRPr="00D9498A">
        <w:rPr>
          <w:rFonts w:ascii="Cambria" w:hAnsi="Cambria"/>
          <w:spacing w:val="-6"/>
        </w:rPr>
        <w:t xml:space="preserve"> w </w:t>
      </w:r>
      <w:r w:rsidRPr="00D9498A">
        <w:rPr>
          <w:rFonts w:ascii="Cambria" w:hAnsi="Cambria"/>
          <w:spacing w:val="-6"/>
        </w:rPr>
        <w:t>oparciu</w:t>
      </w:r>
      <w:r w:rsidR="008C49E7" w:rsidRPr="00D9498A">
        <w:rPr>
          <w:rFonts w:ascii="Cambria" w:hAnsi="Cambria"/>
          <w:spacing w:val="-6"/>
        </w:rPr>
        <w:t xml:space="preserve"> o </w:t>
      </w:r>
      <w:r w:rsidRPr="00D9498A">
        <w:rPr>
          <w:rFonts w:ascii="Cambria" w:hAnsi="Cambria"/>
          <w:spacing w:val="-6"/>
        </w:rPr>
        <w:t>wynegocjowane przez niego warunki.</w:t>
      </w:r>
    </w:p>
    <w:p w14:paraId="30EF970D" w14:textId="2A16016D" w:rsidR="006239D4" w:rsidRPr="00D9498A"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D9498A">
        <w:rPr>
          <w:rFonts w:ascii="Cambria" w:hAnsi="Cambria"/>
          <w:spacing w:val="-4"/>
        </w:rPr>
        <w:t>Klauzula praw autorskich.</w:t>
      </w:r>
      <w:r w:rsidR="00DA0C27" w:rsidRPr="00D9498A">
        <w:rPr>
          <w:rFonts w:ascii="Cambria" w:hAnsi="Cambria"/>
          <w:spacing w:val="-4"/>
        </w:rPr>
        <w:t xml:space="preserve"> </w:t>
      </w:r>
    </w:p>
    <w:p w14:paraId="16C82EFE" w14:textId="25CEEEB5" w:rsidR="003E4788" w:rsidRPr="00993A6D" w:rsidRDefault="006239D4" w:rsidP="006B4837">
      <w:pPr>
        <w:pStyle w:val="Akapitzlist"/>
        <w:widowControl w:val="0"/>
        <w:spacing w:before="60" w:after="60" w:line="240" w:lineRule="auto"/>
        <w:ind w:left="425"/>
        <w:contextualSpacing w:val="0"/>
        <w:jc w:val="both"/>
        <w:rPr>
          <w:rFonts w:ascii="Cambria" w:hAnsi="Cambria"/>
          <w:spacing w:val="-4"/>
          <w:highlight w:val="yellow"/>
        </w:rPr>
      </w:pPr>
      <w:r w:rsidRPr="00D9498A">
        <w:rPr>
          <w:rFonts w:ascii="Cambria" w:hAnsi="Cambria"/>
          <w:spacing w:val="-4"/>
        </w:rPr>
        <w:t>Inter-Broker</w:t>
      </w:r>
      <w:r w:rsidR="00362CE7" w:rsidRPr="00D9498A">
        <w:rPr>
          <w:rFonts w:ascii="Cambria" w:hAnsi="Cambria"/>
          <w:spacing w:val="-4"/>
        </w:rPr>
        <w:t> sp. z o.o.</w:t>
      </w:r>
      <w:r w:rsidRPr="00D9498A">
        <w:rPr>
          <w:rFonts w:ascii="Cambria" w:hAnsi="Cambria"/>
          <w:spacing w:val="-4"/>
        </w:rPr>
        <w:t xml:space="preserve"> informuje, że program ubezpieczeniowy zawarty</w:t>
      </w:r>
      <w:r w:rsidR="008C49E7" w:rsidRPr="00D9498A">
        <w:rPr>
          <w:rFonts w:ascii="Cambria" w:hAnsi="Cambria"/>
          <w:spacing w:val="-4"/>
        </w:rPr>
        <w:t xml:space="preserve"> w </w:t>
      </w:r>
      <w:r w:rsidRPr="00D9498A">
        <w:rPr>
          <w:rFonts w:ascii="Cambria" w:hAnsi="Cambria"/>
          <w:spacing w:val="-4"/>
        </w:rPr>
        <w:t>niniejszym dokumencie stanowi utwór</w:t>
      </w:r>
      <w:r w:rsidR="008C49E7" w:rsidRPr="00D9498A">
        <w:rPr>
          <w:rFonts w:ascii="Cambria" w:hAnsi="Cambria"/>
          <w:spacing w:val="-4"/>
        </w:rPr>
        <w:t xml:space="preserve"> w </w:t>
      </w:r>
      <w:r w:rsidRPr="00D9498A">
        <w:rPr>
          <w:rFonts w:ascii="Cambria" w:hAnsi="Cambria"/>
          <w:spacing w:val="-4"/>
        </w:rPr>
        <w:t>myśl ustawy</w:t>
      </w:r>
      <w:r w:rsidR="008C49E7" w:rsidRPr="00D9498A">
        <w:rPr>
          <w:rFonts w:ascii="Cambria" w:hAnsi="Cambria"/>
          <w:spacing w:val="-4"/>
        </w:rPr>
        <w:t xml:space="preserve"> z</w:t>
      </w:r>
      <w:r w:rsidR="00A34B3C" w:rsidRPr="00D9498A">
        <w:rPr>
          <w:rFonts w:ascii="Cambria" w:hAnsi="Cambria"/>
          <w:spacing w:val="-4"/>
        </w:rPr>
        <w:t> dni</w:t>
      </w:r>
      <w:r w:rsidRPr="00D9498A">
        <w:rPr>
          <w:rFonts w:ascii="Cambria" w:hAnsi="Cambria"/>
          <w:spacing w:val="-4"/>
        </w:rPr>
        <w:t>a 4 lutego 1994</w:t>
      </w:r>
      <w:r w:rsidR="00114D4C" w:rsidRPr="00D9498A">
        <w:rPr>
          <w:rFonts w:ascii="Cambria" w:hAnsi="Cambria"/>
          <w:spacing w:val="-4"/>
        </w:rPr>
        <w:t> r.</w:t>
      </w:r>
      <w:r w:rsidR="008C49E7" w:rsidRPr="00D9498A">
        <w:rPr>
          <w:rFonts w:ascii="Cambria" w:hAnsi="Cambria"/>
          <w:spacing w:val="-4"/>
        </w:rPr>
        <w:t xml:space="preserve"> o </w:t>
      </w:r>
      <w:r w:rsidRPr="00D9498A">
        <w:rPr>
          <w:rFonts w:ascii="Cambria" w:hAnsi="Cambria"/>
          <w:spacing w:val="-4"/>
        </w:rPr>
        <w:t>prawie autorskim</w:t>
      </w:r>
      <w:r w:rsidR="008C49E7" w:rsidRPr="00D9498A">
        <w:rPr>
          <w:rFonts w:ascii="Cambria" w:hAnsi="Cambria"/>
          <w:spacing w:val="-4"/>
        </w:rPr>
        <w:t xml:space="preserve"> i </w:t>
      </w:r>
      <w:r w:rsidRPr="00D9498A">
        <w:rPr>
          <w:rFonts w:ascii="Cambria" w:hAnsi="Cambria"/>
          <w:spacing w:val="-4"/>
        </w:rPr>
        <w:t>prawach pokrewnych (Dz.U. 1994</w:t>
      </w:r>
      <w:r w:rsidR="00114D4C" w:rsidRPr="00D9498A">
        <w:rPr>
          <w:rFonts w:ascii="Cambria" w:hAnsi="Cambria"/>
          <w:spacing w:val="-4"/>
        </w:rPr>
        <w:t> r. nr </w:t>
      </w:r>
      <w:r w:rsidRPr="00D9498A">
        <w:rPr>
          <w:rFonts w:ascii="Cambria" w:hAnsi="Cambria"/>
          <w:spacing w:val="-4"/>
        </w:rPr>
        <w:t xml:space="preserve">24 </w:t>
      </w:r>
      <w:r w:rsidR="00C673D3" w:rsidRPr="00D9498A">
        <w:rPr>
          <w:rFonts w:ascii="Cambria" w:hAnsi="Cambria"/>
          <w:spacing w:val="-4"/>
        </w:rPr>
        <w:t>poz.</w:t>
      </w:r>
      <w:r w:rsidR="00DA0C27" w:rsidRPr="00D9498A">
        <w:rPr>
          <w:rFonts w:ascii="Cambria" w:hAnsi="Cambria"/>
          <w:spacing w:val="-4"/>
        </w:rPr>
        <w:t xml:space="preserve"> </w:t>
      </w:r>
      <w:r w:rsidRPr="00D9498A">
        <w:rPr>
          <w:rFonts w:ascii="Cambria" w:hAnsi="Cambria"/>
          <w:spacing w:val="-4"/>
        </w:rPr>
        <w:t>83</w:t>
      </w:r>
      <w:r w:rsidR="008C49E7" w:rsidRPr="00D9498A">
        <w:rPr>
          <w:rFonts w:ascii="Cambria" w:hAnsi="Cambria"/>
          <w:spacing w:val="-4"/>
        </w:rPr>
        <w:t xml:space="preserve"> z </w:t>
      </w:r>
      <w:proofErr w:type="spellStart"/>
      <w:r w:rsidRPr="00D9498A">
        <w:rPr>
          <w:rFonts w:ascii="Cambria" w:hAnsi="Cambria"/>
          <w:spacing w:val="-4"/>
        </w:rPr>
        <w:t>późn</w:t>
      </w:r>
      <w:proofErr w:type="spellEnd"/>
      <w:r w:rsidRPr="00D9498A">
        <w:rPr>
          <w:rFonts w:ascii="Cambria" w:hAnsi="Cambria"/>
          <w:spacing w:val="-4"/>
        </w:rPr>
        <w:t xml:space="preserve">. zm.). Autorskie prawa majątkowe do niniejszego dokumentu przysługują spółce Inter-Broker, która ma prawo dysponowania nimi na wszelkich polach eksploatacji. Wszelkie kopiowanie, dystrybucja </w:t>
      </w:r>
      <w:r w:rsidR="00AB44E7" w:rsidRPr="00D9498A">
        <w:rPr>
          <w:rFonts w:ascii="Cambria" w:hAnsi="Cambria"/>
          <w:spacing w:val="-4"/>
        </w:rPr>
        <w:t>lub</w:t>
      </w:r>
      <w:r w:rsidRPr="00D9498A">
        <w:rPr>
          <w:rFonts w:ascii="Cambria" w:hAnsi="Cambria"/>
          <w:spacing w:val="-4"/>
        </w:rPr>
        <w:t xml:space="preserve"> modyfikacja materiałów objętych niniejszym dokumentem,</w:t>
      </w:r>
      <w:r w:rsidR="008C49E7" w:rsidRPr="00D9498A">
        <w:rPr>
          <w:rFonts w:ascii="Cambria" w:hAnsi="Cambria"/>
          <w:spacing w:val="-4"/>
        </w:rPr>
        <w:t xml:space="preserve"> w </w:t>
      </w:r>
      <w:r w:rsidRPr="00D9498A">
        <w:rPr>
          <w:rFonts w:ascii="Cambria" w:hAnsi="Cambria"/>
          <w:spacing w:val="-4"/>
        </w:rPr>
        <w:t>wersji elektronicznej,</w:t>
      </w:r>
      <w:r w:rsidR="008C49E7" w:rsidRPr="00D9498A">
        <w:rPr>
          <w:rFonts w:ascii="Cambria" w:hAnsi="Cambria"/>
          <w:spacing w:val="-4"/>
        </w:rPr>
        <w:t xml:space="preserve"> w </w:t>
      </w:r>
      <w:r w:rsidRPr="00D9498A">
        <w:rPr>
          <w:rFonts w:ascii="Cambria" w:hAnsi="Cambria"/>
          <w:spacing w:val="-4"/>
        </w:rPr>
        <w:t>postaci drukowanych materiałów, bądź</w:t>
      </w:r>
      <w:r w:rsidR="008C49E7" w:rsidRPr="00D9498A">
        <w:rPr>
          <w:rFonts w:ascii="Cambria" w:hAnsi="Cambria"/>
          <w:spacing w:val="-4"/>
        </w:rPr>
        <w:t xml:space="preserve"> w </w:t>
      </w:r>
      <w:r w:rsidRPr="00D9498A">
        <w:rPr>
          <w:rFonts w:ascii="Cambria" w:hAnsi="Cambria"/>
          <w:spacing w:val="-4"/>
        </w:rPr>
        <w:t>jakiejkolwiek innej formie,</w:t>
      </w:r>
      <w:r w:rsidR="008C49E7" w:rsidRPr="00D9498A">
        <w:rPr>
          <w:rFonts w:ascii="Cambria" w:hAnsi="Cambria"/>
          <w:spacing w:val="-4"/>
        </w:rPr>
        <w:t xml:space="preserve"> a </w:t>
      </w:r>
      <w:r w:rsidRPr="00D9498A">
        <w:rPr>
          <w:rFonts w:ascii="Cambria" w:hAnsi="Cambria"/>
          <w:spacing w:val="-4"/>
        </w:rPr>
        <w:t>także użycie przedmiotowego dokumentu</w:t>
      </w:r>
      <w:r w:rsidR="008C49E7" w:rsidRPr="00D9498A">
        <w:rPr>
          <w:rFonts w:ascii="Cambria" w:hAnsi="Cambria"/>
          <w:spacing w:val="-4"/>
        </w:rPr>
        <w:t xml:space="preserve"> w </w:t>
      </w:r>
      <w:r w:rsidRPr="00D9498A">
        <w:rPr>
          <w:rFonts w:ascii="Cambria" w:hAnsi="Cambria"/>
          <w:spacing w:val="-4"/>
        </w:rPr>
        <w:t>całości lub jakiejkolwiek jego części bez uprzedniej wyraźnej pisemnej zgody Inter-Broker</w:t>
      </w:r>
      <w:r w:rsidR="00362CE7" w:rsidRPr="00D9498A">
        <w:rPr>
          <w:rFonts w:ascii="Cambria" w:hAnsi="Cambria"/>
          <w:spacing w:val="-4"/>
        </w:rPr>
        <w:t> sp. z o.o.</w:t>
      </w:r>
      <w:r w:rsidRPr="00D9498A">
        <w:rPr>
          <w:rFonts w:ascii="Cambria" w:hAnsi="Cambria"/>
          <w:spacing w:val="-4"/>
        </w:rPr>
        <w:t xml:space="preserve"> jest surowo zabronione. Powyższe nie dotyczy pracy</w:t>
      </w:r>
      <w:r w:rsidR="008C49E7" w:rsidRPr="00D9498A">
        <w:rPr>
          <w:rFonts w:ascii="Cambria" w:hAnsi="Cambria"/>
          <w:spacing w:val="-4"/>
        </w:rPr>
        <w:t xml:space="preserve"> z</w:t>
      </w:r>
      <w:r w:rsidR="005D571F" w:rsidRPr="00D9498A">
        <w:rPr>
          <w:rFonts w:ascii="Cambria" w:hAnsi="Cambria"/>
          <w:spacing w:val="-4"/>
        </w:rPr>
        <w:t xml:space="preserve"> </w:t>
      </w:r>
      <w:r w:rsidRPr="00D9498A">
        <w:rPr>
          <w:rFonts w:ascii="Cambria" w:hAnsi="Cambria"/>
          <w:spacing w:val="-4"/>
        </w:rPr>
        <w:t>niniejszym dokumentem</w:t>
      </w:r>
      <w:r w:rsidR="005D571F" w:rsidRPr="00D9498A">
        <w:rPr>
          <w:rFonts w:ascii="Cambria" w:hAnsi="Cambria"/>
          <w:spacing w:val="-4"/>
        </w:rPr>
        <w:t>,</w:t>
      </w:r>
      <w:r w:rsidRPr="00D9498A">
        <w:rPr>
          <w:rFonts w:ascii="Cambria" w:hAnsi="Cambria"/>
          <w:spacing w:val="-4"/>
        </w:rPr>
        <w:t xml:space="preserve"> związanej</w:t>
      </w:r>
      <w:r w:rsidR="008C49E7" w:rsidRPr="00D9498A">
        <w:rPr>
          <w:rFonts w:ascii="Cambria" w:hAnsi="Cambria"/>
          <w:spacing w:val="-4"/>
        </w:rPr>
        <w:t xml:space="preserve"> z </w:t>
      </w:r>
      <w:r w:rsidRPr="00D9498A">
        <w:rPr>
          <w:rFonts w:ascii="Cambria" w:hAnsi="Cambria"/>
          <w:spacing w:val="-4"/>
        </w:rPr>
        <w:t>przygotowaniem oferty przetargowej.</w:t>
      </w:r>
      <w:r w:rsidR="00C907F7" w:rsidRPr="00D9498A">
        <w:rPr>
          <w:rFonts w:ascii="Cambria" w:hAnsi="Cambria"/>
          <w:spacing w:val="-4"/>
        </w:rPr>
        <w:t xml:space="preserve"> </w:t>
      </w:r>
      <w:r w:rsidR="003E4788" w:rsidRPr="00993A6D">
        <w:rPr>
          <w:rFonts w:ascii="Cambria" w:hAnsi="Cambria"/>
          <w:spacing w:val="-4"/>
          <w:highlight w:val="yellow"/>
        </w:rPr>
        <w:br w:type="page"/>
      </w:r>
    </w:p>
    <w:p w14:paraId="18BF7674" w14:textId="0F2CDFFD" w:rsidR="006239D4" w:rsidRPr="00D9498A" w:rsidRDefault="00E31496" w:rsidP="005D571F">
      <w:pPr>
        <w:widowControl w:val="0"/>
        <w:spacing w:after="0" w:line="240" w:lineRule="auto"/>
        <w:jc w:val="both"/>
        <w:outlineLvl w:val="0"/>
        <w:rPr>
          <w:rFonts w:ascii="Cambria" w:hAnsi="Cambria"/>
          <w:bCs/>
          <w:spacing w:val="-4"/>
        </w:rPr>
      </w:pPr>
      <w:r w:rsidRPr="00D9498A">
        <w:rPr>
          <w:rFonts w:ascii="Cambria" w:hAnsi="Cambria"/>
          <w:b/>
          <w:spacing w:val="-4"/>
        </w:rPr>
        <w:lastRenderedPageBreak/>
        <w:t>Załącznik nr 1a do Z</w:t>
      </w:r>
      <w:r w:rsidR="00DC0425">
        <w:rPr>
          <w:rFonts w:ascii="Cambria" w:hAnsi="Cambria"/>
          <w:b/>
          <w:spacing w:val="-4"/>
        </w:rPr>
        <w:t>apytania ofertowego</w:t>
      </w:r>
      <w:r w:rsidRPr="00D9498A">
        <w:rPr>
          <w:rFonts w:ascii="Cambria" w:hAnsi="Cambria"/>
          <w:b/>
          <w:spacing w:val="-4"/>
        </w:rPr>
        <w:t xml:space="preserve">: </w:t>
      </w:r>
      <w:r w:rsidR="006239D4" w:rsidRPr="00D9498A">
        <w:rPr>
          <w:rFonts w:ascii="Cambria" w:hAnsi="Cambria"/>
          <w:bCs/>
          <w:spacing w:val="-4"/>
        </w:rPr>
        <w:t>Szczegółowy opis przedmiotu zamówienia zawierający warunki obligatoryjne oraz klauzule dodatkowe</w:t>
      </w:r>
      <w:r w:rsidR="008C49E7" w:rsidRPr="00D9498A">
        <w:rPr>
          <w:rFonts w:ascii="Cambria" w:hAnsi="Cambria"/>
          <w:bCs/>
          <w:spacing w:val="-4"/>
        </w:rPr>
        <w:t xml:space="preserve"> i</w:t>
      </w:r>
      <w:r w:rsidR="00A82B8B" w:rsidRPr="00D9498A">
        <w:rPr>
          <w:rFonts w:ascii="Cambria" w:hAnsi="Cambria"/>
          <w:bCs/>
          <w:spacing w:val="-4"/>
        </w:rPr>
        <w:t xml:space="preserve"> </w:t>
      </w:r>
      <w:r w:rsidR="006239D4" w:rsidRPr="00D9498A">
        <w:rPr>
          <w:rFonts w:ascii="Cambria" w:hAnsi="Cambria"/>
          <w:bCs/>
          <w:spacing w:val="-4"/>
        </w:rPr>
        <w:t>inne postanowienia szczególne fakultatywne dla ubezpieczenia majątku</w:t>
      </w:r>
      <w:r w:rsidR="008C49E7" w:rsidRPr="00D9498A">
        <w:rPr>
          <w:rFonts w:ascii="Cambria" w:hAnsi="Cambria"/>
          <w:bCs/>
          <w:spacing w:val="-4"/>
        </w:rPr>
        <w:t xml:space="preserve"> i</w:t>
      </w:r>
      <w:r w:rsidRPr="00D9498A">
        <w:rPr>
          <w:rFonts w:ascii="Cambria" w:hAnsi="Cambria"/>
          <w:bCs/>
          <w:spacing w:val="-4"/>
        </w:rPr>
        <w:t xml:space="preserve"> </w:t>
      </w:r>
      <w:r w:rsidR="006239D4" w:rsidRPr="00D9498A">
        <w:rPr>
          <w:rFonts w:ascii="Cambria" w:hAnsi="Cambria"/>
          <w:bCs/>
          <w:spacing w:val="-4"/>
        </w:rPr>
        <w:t xml:space="preserve">odpowiedzialności </w:t>
      </w:r>
      <w:r w:rsidR="00746171" w:rsidRPr="00D9498A">
        <w:rPr>
          <w:rFonts w:ascii="Cambria" w:hAnsi="Cambria"/>
          <w:bCs/>
          <w:spacing w:val="-4"/>
        </w:rPr>
        <w:t>cywilnej</w:t>
      </w:r>
      <w:r w:rsidR="0003764D" w:rsidRPr="00D9498A">
        <w:rPr>
          <w:rFonts w:ascii="Cambria" w:hAnsi="Cambria"/>
          <w:bCs/>
          <w:spacing w:val="-4"/>
        </w:rPr>
        <w:t xml:space="preserve"> </w:t>
      </w:r>
      <w:r w:rsidR="00D9498A" w:rsidRPr="00D9498A">
        <w:rPr>
          <w:rFonts w:ascii="Cambria" w:hAnsi="Cambria"/>
          <w:bCs/>
          <w:spacing w:val="-4"/>
        </w:rPr>
        <w:t>Gminy Kowale Oleckie</w:t>
      </w:r>
      <w:r w:rsidR="00E3295C" w:rsidRPr="00D9498A">
        <w:rPr>
          <w:rFonts w:ascii="Cambria" w:hAnsi="Cambria"/>
          <w:bCs/>
          <w:spacing w:val="-4"/>
        </w:rPr>
        <w:t>, dotyczący części I zamówienia.</w:t>
      </w:r>
    </w:p>
    <w:p w14:paraId="0430121E" w14:textId="530A1825" w:rsidR="006239D4" w:rsidRPr="00D9498A" w:rsidRDefault="006239D4" w:rsidP="0000553B">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D9498A">
        <w:rPr>
          <w:rFonts w:ascii="Cambria" w:hAnsi="Cambria"/>
          <w:b/>
          <w:spacing w:val="-4"/>
          <w:u w:val="single"/>
        </w:rPr>
        <w:t xml:space="preserve">Ubezpieczenie mienia od wszystkich </w:t>
      </w:r>
      <w:proofErr w:type="spellStart"/>
      <w:r w:rsidRPr="00D9498A">
        <w:rPr>
          <w:rFonts w:ascii="Cambria" w:hAnsi="Cambria"/>
          <w:b/>
          <w:spacing w:val="-4"/>
          <w:u w:val="single"/>
        </w:rPr>
        <w:t>ryzyk</w:t>
      </w:r>
      <w:proofErr w:type="spellEnd"/>
      <w:r w:rsidR="00DA4280" w:rsidRPr="00D9498A">
        <w:rPr>
          <w:rFonts w:ascii="Cambria" w:hAnsi="Cambria"/>
          <w:b/>
          <w:spacing w:val="-4"/>
          <w:u w:val="single"/>
        </w:rPr>
        <w:t>.</w:t>
      </w:r>
    </w:p>
    <w:p w14:paraId="4333B16F" w14:textId="666530B2" w:rsidR="006239D4" w:rsidRPr="00D9498A" w:rsidRDefault="006239D4" w:rsidP="00655872">
      <w:pPr>
        <w:pStyle w:val="Akapitzlist"/>
        <w:widowControl w:val="0"/>
        <w:numPr>
          <w:ilvl w:val="0"/>
          <w:numId w:val="4"/>
        </w:numPr>
        <w:spacing w:before="240" w:after="0" w:line="240" w:lineRule="auto"/>
        <w:ind w:left="425" w:hanging="425"/>
        <w:contextualSpacing w:val="0"/>
        <w:jc w:val="both"/>
        <w:outlineLvl w:val="1"/>
        <w:rPr>
          <w:rFonts w:ascii="Cambria" w:hAnsi="Cambria"/>
          <w:b/>
          <w:spacing w:val="-4"/>
        </w:rPr>
      </w:pPr>
      <w:r w:rsidRPr="00D9498A">
        <w:rPr>
          <w:rFonts w:ascii="Cambria" w:hAnsi="Cambria"/>
          <w:b/>
          <w:spacing w:val="-4"/>
        </w:rPr>
        <w:t>Zakres ubezpieczenia</w:t>
      </w:r>
      <w:r w:rsidR="00DA4280" w:rsidRPr="00D9498A">
        <w:rPr>
          <w:rFonts w:ascii="Cambria" w:hAnsi="Cambria"/>
          <w:b/>
          <w:spacing w:val="-4"/>
        </w:rPr>
        <w:t>.</w:t>
      </w:r>
    </w:p>
    <w:p w14:paraId="52FDF036" w14:textId="38E6BA4E" w:rsidR="006239D4" w:rsidRPr="00D9498A" w:rsidRDefault="006239D4" w:rsidP="006B4837">
      <w:pPr>
        <w:widowControl w:val="0"/>
        <w:spacing w:before="60" w:after="0" w:line="240" w:lineRule="auto"/>
        <w:ind w:left="425"/>
        <w:jc w:val="both"/>
        <w:rPr>
          <w:rFonts w:ascii="Cambria" w:hAnsi="Cambria"/>
          <w:spacing w:val="-4"/>
        </w:rPr>
      </w:pPr>
      <w:r w:rsidRPr="00D9498A">
        <w:rPr>
          <w:rFonts w:ascii="Cambria" w:hAnsi="Cambria"/>
          <w:spacing w:val="-4"/>
        </w:rPr>
        <w:t>Wszystkie zgłoszone do ubezpieczenia grupy mienia objęte są ochroną ubezpieczeniową</w:t>
      </w:r>
      <w:r w:rsidR="008C49E7" w:rsidRPr="00D9498A">
        <w:rPr>
          <w:rFonts w:ascii="Cambria" w:hAnsi="Cambria"/>
          <w:spacing w:val="-4"/>
        </w:rPr>
        <w:t xml:space="preserve"> w </w:t>
      </w:r>
      <w:r w:rsidRPr="00D9498A">
        <w:rPr>
          <w:rFonts w:ascii="Cambria" w:hAnsi="Cambria"/>
          <w:spacing w:val="-4"/>
        </w:rPr>
        <w:t xml:space="preserve">zakresie </w:t>
      </w:r>
      <w:r w:rsidR="001975DD" w:rsidRPr="00D9498A">
        <w:rPr>
          <w:rFonts w:ascii="Cambria" w:hAnsi="Cambria"/>
          <w:spacing w:val="-4"/>
        </w:rPr>
        <w:br/>
      </w:r>
      <w:r w:rsidRPr="00D9498A">
        <w:rPr>
          <w:rFonts w:ascii="Cambria" w:hAnsi="Cambria"/>
          <w:spacing w:val="-4"/>
        </w:rPr>
        <w:t xml:space="preserve">od wszystkich </w:t>
      </w:r>
      <w:proofErr w:type="spellStart"/>
      <w:r w:rsidRPr="00D9498A">
        <w:rPr>
          <w:rFonts w:ascii="Cambria" w:hAnsi="Cambria"/>
          <w:spacing w:val="-4"/>
        </w:rPr>
        <w:t>ryzyk</w:t>
      </w:r>
      <w:proofErr w:type="spellEnd"/>
      <w:r w:rsidRPr="00D9498A">
        <w:rPr>
          <w:rFonts w:ascii="Cambria" w:hAnsi="Cambria"/>
          <w:spacing w:val="-4"/>
        </w:rPr>
        <w:t>. Ubezpieczyciel ponosi odpowiedzialność za nagłe, nieprzewidziane</w:t>
      </w:r>
      <w:r w:rsidR="008C49E7" w:rsidRPr="00D9498A">
        <w:rPr>
          <w:rFonts w:ascii="Cambria" w:hAnsi="Cambria"/>
          <w:spacing w:val="-4"/>
        </w:rPr>
        <w:t xml:space="preserve"> i </w:t>
      </w:r>
      <w:r w:rsidRPr="00D9498A">
        <w:rPr>
          <w:rFonts w:ascii="Cambria" w:hAnsi="Cambria"/>
          <w:spacing w:val="-4"/>
        </w:rPr>
        <w:t>niezależne od woli ubezpieczonego zdarzenia powodujące zniszczenie, uszkodzenie lub utratę przedmiotów ubezpieczenia objętych ochroną,</w:t>
      </w:r>
      <w:r w:rsidR="008C49E7" w:rsidRPr="00D9498A">
        <w:rPr>
          <w:rFonts w:ascii="Cambria" w:hAnsi="Cambria"/>
          <w:spacing w:val="-4"/>
        </w:rPr>
        <w:t xml:space="preserve"> z</w:t>
      </w:r>
      <w:r w:rsidR="001975DD" w:rsidRPr="00D9498A">
        <w:rPr>
          <w:rFonts w:ascii="Cambria" w:hAnsi="Cambria"/>
          <w:spacing w:val="-4"/>
        </w:rPr>
        <w:t xml:space="preserve"> </w:t>
      </w:r>
      <w:r w:rsidRPr="00D9498A">
        <w:rPr>
          <w:rFonts w:ascii="Cambria" w:hAnsi="Cambria"/>
          <w:spacing w:val="-4"/>
        </w:rPr>
        <w:t xml:space="preserve">zastrzeżeniem </w:t>
      </w:r>
      <w:r w:rsidR="00A325C6" w:rsidRPr="00D9498A">
        <w:rPr>
          <w:rFonts w:ascii="Cambria" w:hAnsi="Cambria"/>
          <w:spacing w:val="-4"/>
        </w:rPr>
        <w:t xml:space="preserve">określonych </w:t>
      </w:r>
      <w:r w:rsidR="0012233C" w:rsidRPr="00D9498A">
        <w:rPr>
          <w:rFonts w:ascii="Cambria" w:hAnsi="Cambria"/>
          <w:spacing w:val="-4"/>
        </w:rPr>
        <w:t xml:space="preserve">w ogólnych lub szczególnych warunkach ubezpieczenia </w:t>
      </w:r>
      <w:proofErr w:type="spellStart"/>
      <w:r w:rsidRPr="00D9498A">
        <w:rPr>
          <w:rFonts w:ascii="Cambria" w:hAnsi="Cambria"/>
          <w:spacing w:val="-4"/>
        </w:rPr>
        <w:t>wyłączeń</w:t>
      </w:r>
      <w:proofErr w:type="spellEnd"/>
      <w:r w:rsidRPr="00D9498A">
        <w:rPr>
          <w:rFonts w:ascii="Cambria" w:hAnsi="Cambria"/>
          <w:spacing w:val="-4"/>
        </w:rPr>
        <w:t xml:space="preserve"> </w:t>
      </w:r>
      <w:r w:rsidR="001975DD" w:rsidRPr="00D9498A">
        <w:rPr>
          <w:rFonts w:ascii="Cambria" w:hAnsi="Cambria"/>
          <w:spacing w:val="-4"/>
        </w:rPr>
        <w:t xml:space="preserve">odpowiedzialności </w:t>
      </w:r>
      <w:r w:rsidRPr="00D9498A">
        <w:rPr>
          <w:rFonts w:ascii="Cambria" w:hAnsi="Cambria"/>
          <w:spacing w:val="-4"/>
        </w:rPr>
        <w:t>oraz</w:t>
      </w:r>
      <w:r w:rsidR="008C49E7" w:rsidRPr="00D9498A">
        <w:rPr>
          <w:rFonts w:ascii="Cambria" w:hAnsi="Cambria"/>
          <w:spacing w:val="-4"/>
        </w:rPr>
        <w:t xml:space="preserve"> z</w:t>
      </w:r>
      <w:r w:rsidR="001975DD" w:rsidRPr="00D9498A">
        <w:rPr>
          <w:rFonts w:ascii="Cambria" w:hAnsi="Cambria"/>
          <w:spacing w:val="-4"/>
        </w:rPr>
        <w:t xml:space="preserve"> </w:t>
      </w:r>
      <w:r w:rsidRPr="00D9498A">
        <w:rPr>
          <w:rFonts w:ascii="Cambria" w:hAnsi="Cambria"/>
          <w:spacing w:val="-4"/>
        </w:rPr>
        <w:t xml:space="preserve">uwzględnieniem dodatkowych </w:t>
      </w:r>
      <w:r w:rsidR="0012233C" w:rsidRPr="00D9498A">
        <w:rPr>
          <w:rFonts w:ascii="Cambria" w:hAnsi="Cambria"/>
          <w:spacing w:val="-4"/>
        </w:rPr>
        <w:t xml:space="preserve">postanowień, </w:t>
      </w:r>
      <w:r w:rsidR="00A325C6" w:rsidRPr="00D9498A">
        <w:rPr>
          <w:rFonts w:ascii="Cambria" w:hAnsi="Cambria"/>
          <w:spacing w:val="-4"/>
        </w:rPr>
        <w:t>warunków i klauzul</w:t>
      </w:r>
      <w:r w:rsidRPr="00D9498A">
        <w:rPr>
          <w:rFonts w:ascii="Cambria" w:hAnsi="Cambria"/>
          <w:spacing w:val="-4"/>
        </w:rPr>
        <w:t xml:space="preserve"> obligatoryjnych</w:t>
      </w:r>
      <w:r w:rsidR="00BF45A5" w:rsidRPr="00D9498A">
        <w:rPr>
          <w:rFonts w:ascii="Cambria" w:hAnsi="Cambria"/>
          <w:spacing w:val="-4"/>
        </w:rPr>
        <w:t xml:space="preserve">, a także </w:t>
      </w:r>
      <w:r w:rsidR="00A325C6" w:rsidRPr="00D9498A">
        <w:rPr>
          <w:rFonts w:ascii="Cambria" w:hAnsi="Cambria"/>
          <w:spacing w:val="-4"/>
        </w:rPr>
        <w:t xml:space="preserve"> </w:t>
      </w:r>
      <w:r w:rsidRPr="00D9498A">
        <w:rPr>
          <w:rFonts w:ascii="Cambria" w:hAnsi="Cambria"/>
          <w:spacing w:val="-4"/>
        </w:rPr>
        <w:t xml:space="preserve">zaakceptowanych </w:t>
      </w:r>
      <w:r w:rsidR="00A325C6" w:rsidRPr="00D9498A">
        <w:rPr>
          <w:rFonts w:ascii="Cambria" w:hAnsi="Cambria"/>
          <w:spacing w:val="-4"/>
        </w:rPr>
        <w:t>postanowień i klauzul</w:t>
      </w:r>
      <w:r w:rsidRPr="00D9498A">
        <w:rPr>
          <w:rFonts w:ascii="Cambria" w:hAnsi="Cambria"/>
          <w:spacing w:val="-4"/>
        </w:rPr>
        <w:t xml:space="preserve"> fakultatywnych</w:t>
      </w:r>
      <w:r w:rsidR="004C1441" w:rsidRPr="00D9498A">
        <w:rPr>
          <w:rFonts w:ascii="Cambria" w:hAnsi="Cambria"/>
          <w:spacing w:val="-4"/>
        </w:rPr>
        <w:t xml:space="preserve"> wskazanych poniżej</w:t>
      </w:r>
      <w:r w:rsidRPr="00D9498A">
        <w:rPr>
          <w:rFonts w:ascii="Cambria" w:hAnsi="Cambria"/>
          <w:spacing w:val="-4"/>
        </w:rPr>
        <w:t>.</w:t>
      </w:r>
    </w:p>
    <w:p w14:paraId="2398226E" w14:textId="47A5BCE0" w:rsidR="00655872" w:rsidRPr="00D9498A" w:rsidRDefault="00655872" w:rsidP="00295F3B">
      <w:pPr>
        <w:widowControl w:val="0"/>
        <w:numPr>
          <w:ilvl w:val="1"/>
          <w:numId w:val="74"/>
        </w:numPr>
        <w:spacing w:before="120" w:after="0" w:line="240" w:lineRule="auto"/>
        <w:ind w:left="992" w:hanging="567"/>
        <w:jc w:val="both"/>
        <w:rPr>
          <w:rFonts w:ascii="Cambria" w:eastAsia="Calibri" w:hAnsi="Cambria" w:cs="Times New Roman"/>
          <w:spacing w:val="-4"/>
        </w:rPr>
      </w:pPr>
      <w:r w:rsidRPr="00D9498A">
        <w:rPr>
          <w:rFonts w:ascii="Cambria" w:eastAsia="Calibri" w:hAnsi="Cambria" w:cs="Times New Roman"/>
          <w:spacing w:val="-4"/>
        </w:rPr>
        <w:t>Z zastrzeżeniem pkt. 1 powyżej, zakres ubezpieczenia obejmuje w szczególności następujące ryzyka (szkody wyrządzone przez wymienione zdarzenia w przedmiocie ubezpieczenia):</w:t>
      </w:r>
    </w:p>
    <w:p w14:paraId="1E6DA8E9" w14:textId="61367CA6"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6FF5C00B" w14:textId="61129D7A"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 xml:space="preserve">huragan rozumiany jak wiatr o prędkości min. 13,9 m/s, grad, w tym szkody powstałe </w:t>
      </w:r>
      <w:r w:rsidRPr="00D9498A">
        <w:rPr>
          <w:rFonts w:ascii="Cambria" w:eastAsia="Calibri" w:hAnsi="Cambria" w:cs="Times New Roman"/>
          <w:spacing w:val="-4"/>
        </w:rPr>
        <w:br/>
        <w:t xml:space="preserve">na skutek huraganu lub gradu w przedmiotach trwale zamocowanych na budynkach </w:t>
      </w:r>
      <w:r w:rsidRPr="00D9498A">
        <w:rPr>
          <w:rFonts w:ascii="Cambria" w:eastAsia="Calibri" w:hAnsi="Cambria" w:cs="Times New Roman"/>
          <w:spacing w:val="-4"/>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w:t>
      </w:r>
      <w:r w:rsidRPr="00D9498A">
        <w:rPr>
          <w:rFonts w:ascii="Cambria" w:eastAsia="Calibri" w:hAnsi="Cambria" w:cs="Times New Roman"/>
          <w:spacing w:val="-4"/>
        </w:rPr>
        <w:softHyphen/>
        <w:t xml:space="preserve">nego do transportu wewnętrznego, dym, sadza, huk ponaddźwiękowy, upadek drzew, budynków lub budowli (rozumiany jako szkody spowodowane w wyniku upadku </w:t>
      </w:r>
      <w:r w:rsidRPr="00D9498A">
        <w:rPr>
          <w:rFonts w:ascii="Cambria" w:eastAsia="Calibri" w:hAnsi="Cambria" w:cs="Times New Roman"/>
          <w:spacing w:val="-4"/>
        </w:rPr>
        <w:br/>
        <w:t xml:space="preserve">na przedmiot ubezpieczenia drzew, ich fragmentów, masztów, dźwigów, kominów </w:t>
      </w:r>
      <w:r w:rsidRPr="00D9498A">
        <w:rPr>
          <w:rFonts w:ascii="Cambria" w:eastAsia="Calibri" w:hAnsi="Cambria" w:cs="Times New Roman"/>
          <w:spacing w:val="-4"/>
        </w:rPr>
        <w:br/>
        <w:t xml:space="preserve">lub innych budowli albo ich części lub elementów, bez względu na to, kto jest </w:t>
      </w:r>
      <w:r w:rsidRPr="00D9498A">
        <w:rPr>
          <w:rFonts w:ascii="Cambria" w:eastAsia="Calibri" w:hAnsi="Cambria" w:cs="Times New Roman"/>
          <w:spacing w:val="-4"/>
        </w:rPr>
        <w:br/>
        <w:t>ich posiadaczem), skażenie lub zanieczyszczenie ubezpieczo</w:t>
      </w:r>
      <w:r w:rsidRPr="00D9498A">
        <w:rPr>
          <w:rFonts w:ascii="Cambria" w:eastAsia="Calibri" w:hAnsi="Cambria" w:cs="Times New Roman"/>
          <w:spacing w:val="-4"/>
        </w:rPr>
        <w:softHyphen/>
        <w:t>nego mienia w wyniku zdarzeń objętych umową ubezpieczenia;</w:t>
      </w:r>
    </w:p>
    <w:p w14:paraId="41D55830" w14:textId="77777777"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powódź – zgodnie z podaną definicją;</w:t>
      </w:r>
    </w:p>
    <w:p w14:paraId="30A4FC62" w14:textId="77777777"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awarię instalacji lub urządzeń technologicznych – szkody w instalacjach lub urządze</w:t>
      </w:r>
      <w:r w:rsidRPr="00D9498A">
        <w:rPr>
          <w:rFonts w:ascii="Cambria" w:eastAsia="Calibri" w:hAnsi="Cambria" w:cs="Times New Roman"/>
          <w:spacing w:val="-4"/>
        </w:rPr>
        <w:softHyphen/>
        <w:t>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4473185D" w14:textId="15A58EFE"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 xml:space="preserve">zalanie – szkody powstałe w związku wydobywaniem się wody, </w:t>
      </w:r>
      <w:r w:rsidR="009B296C" w:rsidRPr="00D9498A">
        <w:rPr>
          <w:rFonts w:ascii="Cambria" w:eastAsia="Calibri" w:hAnsi="Cambria" w:cs="Times New Roman"/>
          <w:spacing w:val="-4"/>
        </w:rPr>
        <w:t xml:space="preserve">innych cieczy, gazów, </w:t>
      </w:r>
      <w:r w:rsidRPr="00D9498A">
        <w:rPr>
          <w:rFonts w:ascii="Cambria" w:eastAsia="Calibri" w:hAnsi="Cambria" w:cs="Times New Roman"/>
          <w:spacing w:val="-4"/>
        </w:rPr>
        <w:t>pary z instalacji albo urządzeń wodociągowych, kanalizacyjnych, centralnego ogrzewania lub innych przewodów i urządzeń technologicznych oraz zbiorników, znajdujących się wewnątrz budynku lub na posesji objętej ubezpieczeniem, m.in. wskutek:</w:t>
      </w:r>
    </w:p>
    <w:p w14:paraId="0E7A7CAF" w14:textId="77777777" w:rsidR="00655872" w:rsidRPr="00D9498A" w:rsidRDefault="00655872" w:rsidP="00295F3B">
      <w:pPr>
        <w:widowControl w:val="0"/>
        <w:numPr>
          <w:ilvl w:val="0"/>
          <w:numId w:val="75"/>
        </w:numPr>
        <w:tabs>
          <w:tab w:val="left" w:pos="1985"/>
        </w:tabs>
        <w:spacing w:before="40" w:after="0" w:line="240" w:lineRule="auto"/>
        <w:ind w:left="1985" w:hanging="284"/>
        <w:jc w:val="both"/>
        <w:rPr>
          <w:rFonts w:ascii="Cambria" w:eastAsia="Calibri" w:hAnsi="Cambria" w:cs="Times New Roman"/>
          <w:spacing w:val="-4"/>
        </w:rPr>
      </w:pPr>
      <w:r w:rsidRPr="00D9498A">
        <w:rPr>
          <w:rFonts w:ascii="Cambria" w:eastAsia="Calibri" w:hAnsi="Cambria" w:cs="Times New Roman"/>
          <w:spacing w:val="-4"/>
        </w:rPr>
        <w:t>awarii tych instalacji lub urządzeń;</w:t>
      </w:r>
    </w:p>
    <w:p w14:paraId="0C0DF156" w14:textId="2A22FE38" w:rsidR="00655872" w:rsidRPr="00D9498A"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D9498A">
        <w:rPr>
          <w:rFonts w:ascii="Cambria" w:eastAsia="Calibri" w:hAnsi="Cambria" w:cs="Times New Roman"/>
          <w:spacing w:val="-4"/>
        </w:rPr>
        <w:t>samoistnego rozszczelnienia się zbiorników lub ich stłuczenia albo pęknięcia;</w:t>
      </w:r>
    </w:p>
    <w:p w14:paraId="0DF026B8" w14:textId="77777777" w:rsidR="00655872" w:rsidRPr="00D9498A"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D9498A">
        <w:rPr>
          <w:rFonts w:ascii="Cambria" w:eastAsia="Calibri" w:hAnsi="Cambria" w:cs="Times New Roman"/>
          <w:spacing w:val="-4"/>
        </w:rPr>
        <w:t>cofnięcia się ścieków z sieci kanalizacyjnej;</w:t>
      </w:r>
    </w:p>
    <w:p w14:paraId="510A1658" w14:textId="3D4A8945" w:rsidR="00655872" w:rsidRPr="00D9498A"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D9498A">
        <w:rPr>
          <w:rFonts w:ascii="Cambria" w:eastAsia="Calibri" w:hAnsi="Cambria" w:cs="Times New Roman"/>
          <w:spacing w:val="-4"/>
        </w:rPr>
        <w:t xml:space="preserve">samoczynnego uruchomienia się instalacji </w:t>
      </w:r>
      <w:r w:rsidR="009B296C" w:rsidRPr="00D9498A">
        <w:rPr>
          <w:rFonts w:ascii="Cambria" w:eastAsia="Calibri" w:hAnsi="Cambria" w:cs="Times New Roman"/>
          <w:spacing w:val="-4"/>
        </w:rPr>
        <w:t xml:space="preserve">gaśniczych (w tym tryskaczowych i </w:t>
      </w:r>
      <w:proofErr w:type="spellStart"/>
      <w:r w:rsidR="009B296C" w:rsidRPr="00D9498A">
        <w:rPr>
          <w:rFonts w:ascii="Cambria" w:eastAsia="Calibri" w:hAnsi="Cambria" w:cs="Times New Roman"/>
          <w:spacing w:val="-4"/>
        </w:rPr>
        <w:t>zrasza</w:t>
      </w:r>
      <w:r w:rsidR="009B296C" w:rsidRPr="00D9498A">
        <w:rPr>
          <w:rFonts w:ascii="Cambria" w:eastAsia="Calibri" w:hAnsi="Cambria" w:cs="Times New Roman"/>
          <w:spacing w:val="-4"/>
        </w:rPr>
        <w:softHyphen/>
        <w:t>czowych</w:t>
      </w:r>
      <w:proofErr w:type="spellEnd"/>
      <w:r w:rsidR="009B296C" w:rsidRPr="00D9498A">
        <w:rPr>
          <w:rFonts w:ascii="Cambria" w:eastAsia="Calibri" w:hAnsi="Cambria" w:cs="Times New Roman"/>
          <w:spacing w:val="-4"/>
        </w:rPr>
        <w:t>)</w:t>
      </w:r>
      <w:r w:rsidRPr="00D9498A">
        <w:rPr>
          <w:rFonts w:ascii="Cambria" w:eastAsia="Calibri" w:hAnsi="Cambria" w:cs="Times New Roman"/>
          <w:spacing w:val="-4"/>
        </w:rPr>
        <w:t xml:space="preserve"> z przyczyn innych niż pożar;</w:t>
      </w:r>
    </w:p>
    <w:p w14:paraId="0B07FBF9" w14:textId="491CA8CB" w:rsidR="00655872" w:rsidRPr="00D9498A"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D9498A">
        <w:rPr>
          <w:rFonts w:ascii="Cambria" w:eastAsia="Calibri" w:hAnsi="Cambria" w:cs="Times New Roman"/>
          <w:spacing w:val="-4"/>
        </w:rPr>
        <w:lastRenderedPageBreak/>
        <w:t xml:space="preserve">nieumyślnego pozostawienia otwartych </w:t>
      </w:r>
      <w:r w:rsidR="009B296C" w:rsidRPr="00D9498A">
        <w:rPr>
          <w:rFonts w:ascii="Cambria" w:eastAsia="Calibri" w:hAnsi="Cambria" w:cs="Times New Roman"/>
          <w:spacing w:val="-4"/>
        </w:rPr>
        <w:t xml:space="preserve">kranów lub </w:t>
      </w:r>
      <w:r w:rsidRPr="00D9498A">
        <w:rPr>
          <w:rFonts w:ascii="Cambria" w:eastAsia="Calibri" w:hAnsi="Cambria" w:cs="Times New Roman"/>
          <w:spacing w:val="-4"/>
        </w:rPr>
        <w:t>zaworów;</w:t>
      </w:r>
    </w:p>
    <w:p w14:paraId="4C5A364E" w14:textId="1DBCA99C" w:rsidR="00655872" w:rsidRPr="00D9498A"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D9498A">
        <w:rPr>
          <w:rFonts w:ascii="Cambria" w:eastAsia="Calibri" w:hAnsi="Cambria" w:cs="Times New Roman"/>
          <w:spacing w:val="-4"/>
        </w:rPr>
        <w:t>działania osób trzecich (w tym pracowników)</w:t>
      </w:r>
      <w:r w:rsidR="009B296C" w:rsidRPr="00D9498A">
        <w:rPr>
          <w:rFonts w:ascii="Cambria" w:eastAsia="Calibri" w:hAnsi="Cambria" w:cs="Times New Roman"/>
          <w:spacing w:val="-4"/>
        </w:rPr>
        <w:t>,</w:t>
      </w:r>
    </w:p>
    <w:p w14:paraId="69C37AF2" w14:textId="64640277" w:rsidR="009B296C" w:rsidRPr="00D9498A" w:rsidRDefault="009B296C"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D9498A">
        <w:rPr>
          <w:rFonts w:ascii="Cambria" w:eastAsia="Calibri" w:hAnsi="Cambria" w:cs="Times New Roman"/>
          <w:spacing w:val="-4"/>
        </w:rPr>
        <w:t>zalania przez osoby trzecie,</w:t>
      </w:r>
    </w:p>
    <w:p w14:paraId="6BBF6F70" w14:textId="2AE60A59" w:rsidR="009B296C" w:rsidRPr="00D9498A" w:rsidRDefault="009B296C"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D9498A">
        <w:rPr>
          <w:rFonts w:ascii="Cambria" w:eastAsia="Calibri" w:hAnsi="Cambria" w:cs="Times New Roman"/>
          <w:spacing w:val="-4"/>
        </w:rPr>
        <w:t>zamarznięcia i/lub pęknięcia rur, instalacji, klimatyzacji, armatury, kranów, a także elementów tych lub podobnych przedmiotów</w:t>
      </w:r>
      <w:r w:rsidR="000B009E" w:rsidRPr="00D9498A">
        <w:rPr>
          <w:rFonts w:ascii="Cambria" w:eastAsia="Calibri" w:hAnsi="Cambria" w:cs="Times New Roman"/>
          <w:spacing w:val="-4"/>
        </w:rPr>
        <w:t>.</w:t>
      </w:r>
    </w:p>
    <w:p w14:paraId="3BE226AD" w14:textId="2C4B4385"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6DF29A9B" w14:textId="77777777"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przepięcia – zgodnie z podaną klauzulą;</w:t>
      </w:r>
    </w:p>
    <w:p w14:paraId="0F220B65" w14:textId="77777777"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katastrofę budowlaną – zgodnie z podaną definicją;</w:t>
      </w:r>
    </w:p>
    <w:p w14:paraId="281BE880" w14:textId="77777777"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kradzież z włamaniem, rabunek, kradzież w transporcie, kradzież zwykła;</w:t>
      </w:r>
    </w:p>
    <w:p w14:paraId="51B342ED" w14:textId="77777777" w:rsidR="00655872" w:rsidRPr="00D9498A"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D9498A">
        <w:rPr>
          <w:rFonts w:ascii="Cambria" w:eastAsia="Calibri" w:hAnsi="Cambria" w:cs="Times New Roman"/>
          <w:spacing w:val="-4"/>
        </w:rPr>
        <w:t>stłuczenie przedmiotów szklanych – zgodnie z podaną klauzulą.</w:t>
      </w:r>
    </w:p>
    <w:p w14:paraId="72F52BDE" w14:textId="5B6C577D" w:rsidR="006239D4" w:rsidRPr="00D9498A" w:rsidRDefault="006239D4" w:rsidP="00C90538">
      <w:pPr>
        <w:pStyle w:val="Akapitzlist"/>
        <w:widowControl w:val="0"/>
        <w:numPr>
          <w:ilvl w:val="0"/>
          <w:numId w:val="4"/>
        </w:numPr>
        <w:spacing w:before="180" w:after="60" w:line="240" w:lineRule="auto"/>
        <w:ind w:left="425" w:hanging="425"/>
        <w:contextualSpacing w:val="0"/>
        <w:jc w:val="both"/>
        <w:outlineLvl w:val="1"/>
        <w:rPr>
          <w:rFonts w:ascii="Cambria" w:hAnsi="Cambria"/>
          <w:b/>
          <w:spacing w:val="-4"/>
        </w:rPr>
      </w:pPr>
      <w:r w:rsidRPr="00D9498A">
        <w:rPr>
          <w:rFonts w:ascii="Cambria" w:hAnsi="Cambria"/>
          <w:b/>
          <w:spacing w:val="-4"/>
        </w:rPr>
        <w:t>Przedmiot ubezpieczenia</w:t>
      </w:r>
      <w:r w:rsidR="00DA4280" w:rsidRPr="00D9498A">
        <w:rPr>
          <w:rFonts w:ascii="Cambria" w:hAnsi="Cambria"/>
          <w:b/>
          <w:spacing w:val="-4"/>
        </w:rPr>
        <w:t>.</w:t>
      </w:r>
    </w:p>
    <w:p w14:paraId="42A0E533" w14:textId="466D4B72" w:rsidR="006239D4" w:rsidRPr="00D9498A" w:rsidRDefault="006239D4" w:rsidP="00C90538">
      <w:pPr>
        <w:pStyle w:val="Akapitzlist"/>
        <w:widowControl w:val="0"/>
        <w:numPr>
          <w:ilvl w:val="1"/>
          <w:numId w:val="4"/>
        </w:numPr>
        <w:spacing w:after="0" w:line="240" w:lineRule="auto"/>
        <w:ind w:left="850" w:hanging="425"/>
        <w:jc w:val="both"/>
        <w:rPr>
          <w:rFonts w:ascii="Cambria" w:hAnsi="Cambria"/>
          <w:spacing w:val="-6"/>
        </w:rPr>
      </w:pPr>
      <w:r w:rsidRPr="00D9498A">
        <w:rPr>
          <w:rFonts w:ascii="Cambria" w:hAnsi="Cambria"/>
          <w:spacing w:val="-6"/>
        </w:rPr>
        <w:t>Przedmiotem ubezpieczenia jest interes majątkowy ubezpieczającego/ubezpieczonego</w:t>
      </w:r>
      <w:r w:rsidR="008C49E7" w:rsidRPr="00D9498A">
        <w:rPr>
          <w:rFonts w:ascii="Cambria" w:hAnsi="Cambria"/>
          <w:spacing w:val="-6"/>
        </w:rPr>
        <w:t xml:space="preserve"> w</w:t>
      </w:r>
      <w:r w:rsidR="00A82B8B" w:rsidRPr="00D9498A">
        <w:rPr>
          <w:rFonts w:ascii="Cambria" w:hAnsi="Cambria"/>
          <w:spacing w:val="-6"/>
        </w:rPr>
        <w:t xml:space="preserve"> </w:t>
      </w:r>
      <w:r w:rsidRPr="00D9498A">
        <w:rPr>
          <w:rFonts w:ascii="Cambria" w:hAnsi="Cambria"/>
          <w:spacing w:val="-6"/>
        </w:rPr>
        <w:t>odniesie</w:t>
      </w:r>
      <w:r w:rsidR="00A82B8B" w:rsidRPr="00D9498A">
        <w:rPr>
          <w:rFonts w:ascii="Cambria" w:hAnsi="Cambria"/>
          <w:spacing w:val="-6"/>
        </w:rPr>
        <w:softHyphen/>
      </w:r>
      <w:r w:rsidRPr="00D9498A">
        <w:rPr>
          <w:rFonts w:ascii="Cambria" w:hAnsi="Cambria"/>
          <w:spacing w:val="-6"/>
        </w:rPr>
        <w:t>niu</w:t>
      </w:r>
      <w:r w:rsidR="00A82B8B" w:rsidRPr="00D9498A">
        <w:rPr>
          <w:rFonts w:ascii="Cambria" w:hAnsi="Cambria"/>
          <w:spacing w:val="-6"/>
        </w:rPr>
        <w:t xml:space="preserve"> </w:t>
      </w:r>
      <w:r w:rsidR="0012233C" w:rsidRPr="00D9498A">
        <w:rPr>
          <w:rFonts w:ascii="Cambria" w:hAnsi="Cambria"/>
          <w:spacing w:val="-6"/>
        </w:rPr>
        <w:t xml:space="preserve">do </w:t>
      </w:r>
      <w:r w:rsidR="004C1441" w:rsidRPr="00D9498A">
        <w:rPr>
          <w:rFonts w:ascii="Cambria" w:hAnsi="Cambria"/>
          <w:spacing w:val="-6"/>
        </w:rPr>
        <w:t>wskazanych</w:t>
      </w:r>
      <w:r w:rsidR="0012233C" w:rsidRPr="00D9498A">
        <w:rPr>
          <w:rFonts w:ascii="Cambria" w:hAnsi="Cambria"/>
          <w:spacing w:val="-6"/>
        </w:rPr>
        <w:t xml:space="preserve"> poniżej </w:t>
      </w:r>
      <w:r w:rsidR="004C1441" w:rsidRPr="00D9498A">
        <w:rPr>
          <w:rFonts w:ascii="Cambria" w:hAnsi="Cambria"/>
          <w:spacing w:val="-6"/>
        </w:rPr>
        <w:t xml:space="preserve">w systemie pierwszego ryzyka </w:t>
      </w:r>
      <w:r w:rsidR="0012233C" w:rsidRPr="00D9498A">
        <w:rPr>
          <w:rFonts w:ascii="Cambria" w:hAnsi="Cambria"/>
          <w:spacing w:val="-6"/>
        </w:rPr>
        <w:t xml:space="preserve">oraz </w:t>
      </w:r>
      <w:r w:rsidR="000C479B" w:rsidRPr="00D9498A">
        <w:rPr>
          <w:rFonts w:ascii="Cambria" w:hAnsi="Cambria"/>
          <w:spacing w:val="-6"/>
        </w:rPr>
        <w:t>do</w:t>
      </w:r>
      <w:r w:rsidR="0012233C" w:rsidRPr="00D9498A">
        <w:rPr>
          <w:rFonts w:ascii="Cambria" w:hAnsi="Cambria"/>
          <w:spacing w:val="-6"/>
        </w:rPr>
        <w:t xml:space="preserve"> </w:t>
      </w:r>
      <w:r w:rsidR="004C1441" w:rsidRPr="00D9498A">
        <w:rPr>
          <w:rFonts w:ascii="Cambria" w:hAnsi="Cambria"/>
          <w:spacing w:val="-6"/>
        </w:rPr>
        <w:t xml:space="preserve">wymienionych w </w:t>
      </w:r>
      <w:r w:rsidR="000C479B" w:rsidRPr="00D9498A">
        <w:rPr>
          <w:rFonts w:ascii="Cambria" w:hAnsi="Cambria"/>
          <w:spacing w:val="-6"/>
        </w:rPr>
        <w:t>odpowiednich wykazach</w:t>
      </w:r>
      <w:r w:rsidR="0012233C" w:rsidRPr="00D9498A">
        <w:rPr>
          <w:rFonts w:ascii="Cambria" w:hAnsi="Cambria"/>
          <w:spacing w:val="-6"/>
        </w:rPr>
        <w:t xml:space="preserve"> </w:t>
      </w:r>
      <w:r w:rsidRPr="00D9498A">
        <w:rPr>
          <w:rFonts w:ascii="Cambria" w:hAnsi="Cambria"/>
          <w:spacing w:val="-6"/>
        </w:rPr>
        <w:t xml:space="preserve">kategorii </w:t>
      </w:r>
      <w:r w:rsidR="0012233C" w:rsidRPr="00D9498A">
        <w:rPr>
          <w:rFonts w:ascii="Cambria" w:hAnsi="Cambria"/>
          <w:spacing w:val="-6"/>
        </w:rPr>
        <w:t xml:space="preserve">i składników </w:t>
      </w:r>
      <w:r w:rsidRPr="00D9498A">
        <w:rPr>
          <w:rFonts w:ascii="Cambria" w:hAnsi="Cambria"/>
          <w:spacing w:val="-6"/>
        </w:rPr>
        <w:t>mienia</w:t>
      </w:r>
      <w:r w:rsidR="00D41A50" w:rsidRPr="00D9498A">
        <w:rPr>
          <w:rFonts w:ascii="Cambria" w:hAnsi="Cambria"/>
          <w:spacing w:val="-6"/>
        </w:rPr>
        <w:t xml:space="preserve">, bez względu na wiek, stopień umorzenia, amortyzacji </w:t>
      </w:r>
      <w:r w:rsidR="004F3E52" w:rsidRPr="00D9498A">
        <w:rPr>
          <w:rFonts w:ascii="Cambria" w:hAnsi="Cambria"/>
          <w:spacing w:val="-6"/>
        </w:rPr>
        <w:br/>
      </w:r>
      <w:r w:rsidR="00D41A50" w:rsidRPr="00D9498A">
        <w:rPr>
          <w:rFonts w:ascii="Cambria" w:hAnsi="Cambria"/>
          <w:spacing w:val="-6"/>
        </w:rPr>
        <w:t>i technicznego lub faktycznego zużycia</w:t>
      </w:r>
      <w:r w:rsidR="0012233C" w:rsidRPr="00D9498A">
        <w:rPr>
          <w:rFonts w:ascii="Cambria" w:hAnsi="Cambria"/>
          <w:spacing w:val="-6"/>
        </w:rPr>
        <w:t>.</w:t>
      </w:r>
      <w:r w:rsidR="00C90538" w:rsidRPr="00D9498A">
        <w:rPr>
          <w:rFonts w:ascii="Cambria" w:hAnsi="Cambria"/>
          <w:spacing w:val="-6"/>
        </w:rPr>
        <w:t xml:space="preserve"> Przedmiotem ubezpieczenia są </w:t>
      </w:r>
      <w:r w:rsidR="00441878" w:rsidRPr="00D9498A">
        <w:rPr>
          <w:rFonts w:ascii="Cambria" w:hAnsi="Cambria"/>
          <w:spacing w:val="-6"/>
        </w:rPr>
        <w:t xml:space="preserve">lub mogą być </w:t>
      </w:r>
      <w:r w:rsidR="00A61773" w:rsidRPr="00D9498A">
        <w:rPr>
          <w:rFonts w:ascii="Cambria" w:hAnsi="Cambria"/>
          <w:spacing w:val="-6"/>
        </w:rPr>
        <w:t xml:space="preserve">także </w:t>
      </w:r>
      <w:r w:rsidR="00C90538" w:rsidRPr="00D9498A">
        <w:rPr>
          <w:rFonts w:ascii="Cambria" w:hAnsi="Cambria"/>
          <w:spacing w:val="-6"/>
        </w:rPr>
        <w:t>następujące kategorie mienia:</w:t>
      </w:r>
    </w:p>
    <w:p w14:paraId="26323B6E"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obiekty budowlane (zgodnie z ustawą Prawo budowlane), m.in. budynki i budowle; obiekty podobne pod względem konstrukcyjnym do budowli; obiekty niepołączone trwale z gruntem; tymczasowe obiekty budowlane (np. stragany, kioski), wiaty, szklarnie, bramy, ogrodzenia;</w:t>
      </w:r>
    </w:p>
    <w:p w14:paraId="701EA939"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namioty i hale namiotowe;</w:t>
      </w:r>
    </w:p>
    <w:p w14:paraId="634EEDBC"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obiekty małej architektury (w tym pomniki, rzeźby, kompozycje przestrzenne);</w:t>
      </w:r>
    </w:p>
    <w:p w14:paraId="66033337"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pozostałe środki trwałe (grupy 3 – 8 KŚT);</w:t>
      </w:r>
    </w:p>
    <w:p w14:paraId="23D0B0BB"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 xml:space="preserve">przedmioty podlegające jednorazowej amortyzacji, wyposażenie i przedmioty </w:t>
      </w:r>
      <w:proofErr w:type="spellStart"/>
      <w:r w:rsidRPr="00D9498A">
        <w:rPr>
          <w:rFonts w:ascii="Cambria" w:hAnsi="Cambria"/>
          <w:spacing w:val="-4"/>
        </w:rPr>
        <w:t>niskocenne</w:t>
      </w:r>
      <w:proofErr w:type="spellEnd"/>
      <w:r w:rsidRPr="00D9498A">
        <w:rPr>
          <w:rFonts w:ascii="Cambria" w:hAnsi="Cambria"/>
          <w:spacing w:val="-4"/>
        </w:rPr>
        <w:t xml:space="preserve">, mienie z konta 013; </w:t>
      </w:r>
    </w:p>
    <w:p w14:paraId="1818B10E"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sprzęt i urządzenia elektroniczne, elektryczne i techniczne – stacjonarne i przenośne;</w:t>
      </w:r>
    </w:p>
    <w:p w14:paraId="064D25A1"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proofErr w:type="spellStart"/>
      <w:r w:rsidRPr="00D9498A">
        <w:rPr>
          <w:rFonts w:ascii="Cambria" w:hAnsi="Cambria"/>
          <w:spacing w:val="-4"/>
        </w:rPr>
        <w:t>solary</w:t>
      </w:r>
      <w:proofErr w:type="spellEnd"/>
      <w:r w:rsidRPr="00D9498A">
        <w:rPr>
          <w:rFonts w:ascii="Cambria" w:hAnsi="Cambria"/>
          <w:spacing w:val="-4"/>
        </w:rPr>
        <w:t>; instalacje i kolektory solarne, instalacje fotowoltaiczne;</w:t>
      </w:r>
    </w:p>
    <w:p w14:paraId="58A94629"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sieci wodno-kanalizacyjne, sanitarne i deszczowe, instalacje i sieci elektryczne, teleinfor</w:t>
      </w:r>
      <w:r w:rsidRPr="00D9498A">
        <w:rPr>
          <w:rFonts w:ascii="Cambria" w:hAnsi="Cambria"/>
          <w:spacing w:val="-4"/>
        </w:rPr>
        <w:softHyphen/>
        <w:t>ma</w:t>
      </w:r>
      <w:r w:rsidRPr="00D9498A">
        <w:rPr>
          <w:rFonts w:ascii="Cambria" w:hAnsi="Cambria"/>
          <w:spacing w:val="-4"/>
        </w:rPr>
        <w:softHyphen/>
        <w:t>tyczne, informatyczne, energetyczne i elektroniczne;</w:t>
      </w:r>
    </w:p>
    <w:p w14:paraId="70F58755"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 xml:space="preserve">pomoce artystyczne, flagi, sztandary, proporce, instrumenty muzyczne, kostiumy, rekwizyty i środki inscenizacji, sprzęt nagłaśniający, audiowizualny oraz inny sprzęt wykorzystywany przy organizacji konferencji, imprez, targów, wystaw, </w:t>
      </w:r>
      <w:proofErr w:type="spellStart"/>
      <w:r w:rsidRPr="00D9498A">
        <w:rPr>
          <w:rFonts w:ascii="Cambria" w:hAnsi="Cambria"/>
          <w:spacing w:val="-4"/>
        </w:rPr>
        <w:t>ewentów</w:t>
      </w:r>
      <w:proofErr w:type="spellEnd"/>
      <w:r w:rsidRPr="00D9498A">
        <w:rPr>
          <w:rFonts w:ascii="Cambria" w:hAnsi="Cambria"/>
          <w:spacing w:val="-4"/>
        </w:rPr>
        <w:t xml:space="preserve"> itp.;</w:t>
      </w:r>
    </w:p>
    <w:p w14:paraId="1655AC10"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zbiory biblioteczne, księgozbiory oraz zasoby archiwalne;</w:t>
      </w:r>
    </w:p>
    <w:p w14:paraId="6FB68FBE"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zbiory i eksponaty muzealne, dzieła sztuki, zbiory numizmatyczne, antyki, archiwalia;</w:t>
      </w:r>
    </w:p>
    <w:p w14:paraId="49B55320"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środki obrotowe;</w:t>
      </w:r>
    </w:p>
    <w:p w14:paraId="4C42CA11"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przedmioty szklane;</w:t>
      </w:r>
    </w:p>
    <w:p w14:paraId="394EC70B"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mienie osób trzecich;</w:t>
      </w:r>
    </w:p>
    <w:p w14:paraId="1E36B4CF"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nakłady adaptacyjne i inwestycyjne (w środki własne i obce);</w:t>
      </w:r>
    </w:p>
    <w:p w14:paraId="33C32B70"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gotówka i inne wartości pieniężne;</w:t>
      </w:r>
    </w:p>
    <w:p w14:paraId="2874462B"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wyposażenie jednostek OSP;</w:t>
      </w:r>
    </w:p>
    <w:p w14:paraId="0FB4AAED"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mienie pracownicze i członków OSP oraz uczniowskie, wychowanków i podopiecznych);</w:t>
      </w:r>
    </w:p>
    <w:p w14:paraId="210E0EA1"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znaki drogowe z konstrukcją wsporczą (jeśli występuje), elementy bezpieczeństwa ruchu drogowego, tablice z nazwami, np. ulic, słupy oświetleniowe, lampy, sygnalizacja świetlna, oświetlenie uliczne;</w:t>
      </w:r>
    </w:p>
    <w:p w14:paraId="335409BC"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budowle nieujęte w ubezpieczeniu systemem sum stałych (np. ogrodzenia, balustrady, przystanki, wiaty, maszty flagowe, słupy przystankowe, drogi i chodniki wewnętrzne, place, sieci wod.-kan. wraz z przyłączami i pokrywami, kanalizacje wraz z przyłączami i pokrywami: deszczowe, wodociągowe, sanitarne, teletechniczne, co, gazowe itp., obiekty małej architektury itp.);</w:t>
      </w:r>
    </w:p>
    <w:p w14:paraId="3A064392" w14:textId="2412A053"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lastRenderedPageBreak/>
        <w:t>urządzenia i wyposażenie (w tym zewnętrzne) nieujęte w ubezpieczeniu systemem sum stałych (np. iluminacje budynków, hydranty, pojemniki i kosze na śmieci i surowce wtórne, wyposażenie placów zabaw, parków, skwerów, boisk, ławki itp.);</w:t>
      </w:r>
    </w:p>
    <w:p w14:paraId="1D5AFC73"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system sieci teletechnicznej, deszczowej, wodociągowej, sanitarnej i kanalizacyjnej (wraz z przyłączami i pokrywami),</w:t>
      </w:r>
    </w:p>
    <w:p w14:paraId="46939B66" w14:textId="77777777" w:rsidR="00C90538" w:rsidRPr="00D9498A"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inne składniki mienia, niewyłączone wyraźnie w ogólnych lub szczególnych warunkach ubezpieczenia dołączonych do oferty.</w:t>
      </w:r>
    </w:p>
    <w:p w14:paraId="6C576387" w14:textId="6F3C3758" w:rsidR="00DD43E3" w:rsidRPr="00D9498A" w:rsidRDefault="00DD43E3"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Zamawiający informuje, że w szczególności takie określenia, jak obiekt budowlany, budynek lub budowle należy rozumieć zgodnie z ustawą z dnia 7 lipca 1994 r. Prawo budowlane.</w:t>
      </w:r>
    </w:p>
    <w:p w14:paraId="5C4381C0" w14:textId="7D95868A" w:rsidR="001B4CA4" w:rsidRPr="00D9498A" w:rsidRDefault="00B70E3C"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spacing w:val="-4"/>
        </w:rPr>
        <w:t>Majątek</w:t>
      </w:r>
      <w:r w:rsidR="001B4CA4" w:rsidRPr="00D9498A">
        <w:rPr>
          <w:rFonts w:ascii="Cambria" w:hAnsi="Cambria"/>
          <w:spacing w:val="-4"/>
        </w:rPr>
        <w:t xml:space="preserve"> zgłaszany do ubezpieczenia może obejmować obiekty wpisane do rejestru zabytków lub znajdujące się pod nadzorem konserwatorskim, </w:t>
      </w:r>
      <w:r w:rsidRPr="00D9498A">
        <w:rPr>
          <w:rFonts w:ascii="Cambria" w:hAnsi="Cambria"/>
          <w:spacing w:val="-4"/>
        </w:rPr>
        <w:t xml:space="preserve">a także mienie o charakterze zabytkowym, artystycznym lub unikatowym. </w:t>
      </w:r>
    </w:p>
    <w:p w14:paraId="085DB89F" w14:textId="7FFF6C10" w:rsidR="00D41A50" w:rsidRPr="00D9498A" w:rsidRDefault="006239D4"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D9498A">
        <w:rPr>
          <w:rFonts w:ascii="Cambria" w:hAnsi="Cambria"/>
          <w:bCs/>
          <w:spacing w:val="-4"/>
        </w:rPr>
        <w:t xml:space="preserve">Wyłączenia </w:t>
      </w:r>
      <w:r w:rsidR="000B009E" w:rsidRPr="00D9498A">
        <w:rPr>
          <w:rFonts w:ascii="Cambria" w:hAnsi="Cambria"/>
          <w:bCs/>
          <w:spacing w:val="-4"/>
        </w:rPr>
        <w:t xml:space="preserve">przedmiotowe </w:t>
      </w:r>
      <w:r w:rsidRPr="00D9498A">
        <w:rPr>
          <w:rFonts w:ascii="Cambria" w:hAnsi="Cambria"/>
          <w:bCs/>
          <w:spacing w:val="-4"/>
        </w:rPr>
        <w:t xml:space="preserve">ogólnych lub szczególnych warunków ubezpieczenia dotyczące </w:t>
      </w:r>
      <w:r w:rsidR="000B009E" w:rsidRPr="00D9498A">
        <w:rPr>
          <w:rFonts w:ascii="Cambria" w:hAnsi="Cambria"/>
          <w:bCs/>
          <w:spacing w:val="-4"/>
        </w:rPr>
        <w:t xml:space="preserve">wykazanego mienia zgłaszanego do ubezpieczenia </w:t>
      </w:r>
      <w:r w:rsidR="00C90538" w:rsidRPr="00D9498A">
        <w:rPr>
          <w:rFonts w:ascii="Cambria" w:hAnsi="Cambria"/>
          <w:bCs/>
          <w:spacing w:val="-4"/>
        </w:rPr>
        <w:t xml:space="preserve">i wskazanych wyżej kategorii mienia </w:t>
      </w:r>
      <w:r w:rsidR="000B009E" w:rsidRPr="00D9498A">
        <w:rPr>
          <w:rFonts w:ascii="Cambria" w:hAnsi="Cambria"/>
          <w:bCs/>
          <w:spacing w:val="-4"/>
        </w:rPr>
        <w:t>nie obowiązują.</w:t>
      </w:r>
    </w:p>
    <w:p w14:paraId="64CFC847" w14:textId="2F925370" w:rsidR="006239D4" w:rsidRPr="00D9498A" w:rsidRDefault="006239D4" w:rsidP="006B4837">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D9498A">
        <w:rPr>
          <w:rFonts w:ascii="Cambria" w:hAnsi="Cambria"/>
          <w:spacing w:val="-4"/>
        </w:rPr>
        <w:t>Przedmiotem ubezpieczenia jest mienie, którego właścicielem lub posiadaczem</w:t>
      </w:r>
      <w:r w:rsidR="00114D4C" w:rsidRPr="00D9498A">
        <w:rPr>
          <w:rFonts w:ascii="Cambria" w:hAnsi="Cambria"/>
          <w:spacing w:val="-4"/>
        </w:rPr>
        <w:t xml:space="preserve"> (w </w:t>
      </w:r>
      <w:r w:rsidRPr="00D9498A">
        <w:rPr>
          <w:rFonts w:ascii="Cambria" w:hAnsi="Cambria"/>
          <w:spacing w:val="-4"/>
        </w:rPr>
        <w:t>tym zarządcą lub administratorem) na podstawie zawartej umowy lub stanu faktycznego jest ubezpieczający/</w:t>
      </w:r>
      <w:r w:rsidR="00D41A50" w:rsidRPr="00D9498A">
        <w:rPr>
          <w:rFonts w:ascii="Cambria" w:hAnsi="Cambria"/>
          <w:spacing w:val="-4"/>
        </w:rPr>
        <w:t xml:space="preserve"> </w:t>
      </w:r>
      <w:r w:rsidRPr="00D9498A">
        <w:rPr>
          <w:rFonts w:ascii="Cambria" w:hAnsi="Cambria"/>
          <w:spacing w:val="-4"/>
        </w:rPr>
        <w:t>ubezpieczony oraz mienie użytkowane na podstawie umów cywilno</w:t>
      </w:r>
      <w:r w:rsidR="00E576ED" w:rsidRPr="00D9498A">
        <w:rPr>
          <w:rFonts w:ascii="Cambria" w:hAnsi="Cambria"/>
          <w:spacing w:val="-4"/>
        </w:rPr>
        <w:noBreakHyphen/>
      </w:r>
      <w:r w:rsidRPr="00D9498A">
        <w:rPr>
          <w:rFonts w:ascii="Cambria" w:hAnsi="Cambria"/>
          <w:spacing w:val="-4"/>
        </w:rPr>
        <w:t>prawnych (leasingu, najmu, dzierżawy, użyczenia, wypożyczenia</w:t>
      </w:r>
      <w:r w:rsidR="00D41A50" w:rsidRPr="00D9498A">
        <w:rPr>
          <w:rFonts w:ascii="Cambria" w:hAnsi="Cambria"/>
          <w:spacing w:val="-4"/>
        </w:rPr>
        <w:t xml:space="preserve"> lub innego podobnego stosunku prawnego</w:t>
      </w:r>
      <w:r w:rsidR="002A678F" w:rsidRPr="00D9498A">
        <w:rPr>
          <w:rFonts w:ascii="Cambria" w:hAnsi="Cambria"/>
          <w:spacing w:val="-4"/>
        </w:rPr>
        <w:t>, z włączeniem mienia, którego własność przeniesiona została na bank lub inny podmiot jako zabezpieczenie wierzytelności, it</w:t>
      </w:r>
      <w:r w:rsidR="00E018C5" w:rsidRPr="00D9498A">
        <w:rPr>
          <w:rFonts w:ascii="Cambria" w:hAnsi="Cambria"/>
          <w:spacing w:val="-4"/>
        </w:rPr>
        <w:t>p</w:t>
      </w:r>
      <w:r w:rsidR="002A678F" w:rsidRPr="00D9498A">
        <w:rPr>
          <w:rFonts w:ascii="Cambria" w:hAnsi="Cambria"/>
          <w:spacing w:val="-4"/>
        </w:rPr>
        <w:t>.</w:t>
      </w:r>
      <w:r w:rsidRPr="00D9498A">
        <w:rPr>
          <w:rFonts w:ascii="Cambria" w:hAnsi="Cambria"/>
          <w:spacing w:val="-4"/>
        </w:rPr>
        <w:t xml:space="preserve">). </w:t>
      </w:r>
    </w:p>
    <w:p w14:paraId="12433645" w14:textId="77777777" w:rsidR="006239D4" w:rsidRPr="00D9498A" w:rsidRDefault="006239D4" w:rsidP="006B4837">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D9498A">
        <w:rPr>
          <w:rFonts w:ascii="Cambria" w:hAnsi="Cambria"/>
          <w:spacing w:val="-4"/>
        </w:rPr>
        <w:t>System ubezpieczenia: na sumy stałe oraz na pierwsze ryzyko.</w:t>
      </w:r>
    </w:p>
    <w:p w14:paraId="3785ACD0" w14:textId="69587FF7" w:rsidR="006239D4" w:rsidRPr="00D9498A"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bCs/>
          <w:spacing w:val="-4"/>
        </w:rPr>
      </w:pPr>
      <w:r w:rsidRPr="00D9498A">
        <w:rPr>
          <w:rFonts w:ascii="Cambria" w:hAnsi="Cambria"/>
          <w:bCs/>
          <w:spacing w:val="-4"/>
        </w:rPr>
        <w:t xml:space="preserve">Wykaz mienia </w:t>
      </w:r>
      <w:r w:rsidR="001B4CA4" w:rsidRPr="00D9498A">
        <w:rPr>
          <w:rFonts w:ascii="Cambria" w:hAnsi="Cambria"/>
          <w:bCs/>
          <w:spacing w:val="-4"/>
        </w:rPr>
        <w:t>zgłaszanego</w:t>
      </w:r>
      <w:r w:rsidRPr="00D9498A">
        <w:rPr>
          <w:rFonts w:ascii="Cambria" w:hAnsi="Cambria"/>
          <w:bCs/>
          <w:spacing w:val="-4"/>
        </w:rPr>
        <w:t xml:space="preserve"> do ubezpieczenia</w:t>
      </w:r>
      <w:r w:rsidR="008C49E7" w:rsidRPr="00D9498A">
        <w:rPr>
          <w:rFonts w:ascii="Cambria" w:hAnsi="Cambria"/>
          <w:bCs/>
          <w:spacing w:val="-4"/>
        </w:rPr>
        <w:t xml:space="preserve"> w</w:t>
      </w:r>
      <w:r w:rsidR="001B4CA4" w:rsidRPr="00D9498A">
        <w:rPr>
          <w:rFonts w:ascii="Cambria" w:hAnsi="Cambria"/>
          <w:bCs/>
          <w:spacing w:val="-4"/>
        </w:rPr>
        <w:t xml:space="preserve"> </w:t>
      </w:r>
      <w:r w:rsidRPr="00D9498A">
        <w:rPr>
          <w:rFonts w:ascii="Cambria" w:hAnsi="Cambria"/>
          <w:bCs/>
          <w:spacing w:val="-4"/>
        </w:rPr>
        <w:t>systemie sum stałych zawiera załącznik</w:t>
      </w:r>
      <w:r w:rsidR="00114D4C" w:rsidRPr="00D9498A">
        <w:rPr>
          <w:rFonts w:ascii="Cambria" w:hAnsi="Cambria"/>
          <w:bCs/>
          <w:spacing w:val="-4"/>
        </w:rPr>
        <w:t xml:space="preserve"> nr </w:t>
      </w:r>
      <w:r w:rsidRPr="00D9498A">
        <w:rPr>
          <w:rFonts w:ascii="Cambria" w:hAnsi="Cambria"/>
          <w:bCs/>
          <w:spacing w:val="-4"/>
        </w:rPr>
        <w:t>1</w:t>
      </w:r>
      <w:r w:rsidR="002F1CF1" w:rsidRPr="00D9498A">
        <w:rPr>
          <w:rFonts w:ascii="Cambria" w:hAnsi="Cambria"/>
          <w:bCs/>
          <w:spacing w:val="-4"/>
        </w:rPr>
        <w:t>f</w:t>
      </w:r>
      <w:r w:rsidRPr="00D9498A">
        <w:rPr>
          <w:rFonts w:ascii="Cambria" w:hAnsi="Cambria"/>
          <w:bCs/>
          <w:spacing w:val="-4"/>
        </w:rPr>
        <w:t xml:space="preserve"> do Z</w:t>
      </w:r>
      <w:r w:rsidR="00DC0425">
        <w:rPr>
          <w:rFonts w:ascii="Cambria" w:hAnsi="Cambria"/>
          <w:bCs/>
          <w:spacing w:val="-4"/>
        </w:rPr>
        <w:t>apytania ofertowego</w:t>
      </w:r>
      <w:r w:rsidRPr="00D9498A">
        <w:rPr>
          <w:rFonts w:ascii="Cambria" w:hAnsi="Cambria"/>
          <w:bCs/>
          <w:spacing w:val="-4"/>
        </w:rPr>
        <w:t>, zakładka</w:t>
      </w:r>
      <w:r w:rsidR="00114D4C" w:rsidRPr="00D9498A">
        <w:rPr>
          <w:rFonts w:ascii="Cambria" w:hAnsi="Cambria"/>
          <w:bCs/>
          <w:spacing w:val="-4"/>
        </w:rPr>
        <w:t xml:space="preserve"> nr </w:t>
      </w:r>
      <w:r w:rsidR="00E55EC4" w:rsidRPr="00D9498A">
        <w:rPr>
          <w:rFonts w:ascii="Cambria" w:hAnsi="Cambria"/>
          <w:bCs/>
          <w:spacing w:val="-4"/>
        </w:rPr>
        <w:t>2</w:t>
      </w:r>
      <w:r w:rsidRPr="00D9498A">
        <w:rPr>
          <w:rFonts w:ascii="Cambria" w:hAnsi="Cambria"/>
          <w:bCs/>
          <w:spacing w:val="-4"/>
        </w:rPr>
        <w:t>.</w:t>
      </w:r>
    </w:p>
    <w:p w14:paraId="1E4386CC" w14:textId="49BB9DB5" w:rsidR="006239D4" w:rsidRPr="00D9498A" w:rsidRDefault="006239D4" w:rsidP="006B4837">
      <w:pPr>
        <w:pStyle w:val="Akapitzlist"/>
        <w:widowControl w:val="0"/>
        <w:numPr>
          <w:ilvl w:val="2"/>
          <w:numId w:val="4"/>
        </w:numPr>
        <w:spacing w:after="0" w:line="240" w:lineRule="auto"/>
        <w:ind w:left="1560" w:hanging="709"/>
        <w:contextualSpacing w:val="0"/>
        <w:jc w:val="both"/>
        <w:rPr>
          <w:rFonts w:ascii="Cambria" w:hAnsi="Cambria"/>
          <w:spacing w:val="-4"/>
        </w:rPr>
      </w:pPr>
      <w:r w:rsidRPr="00D9498A">
        <w:rPr>
          <w:rFonts w:ascii="Cambria" w:hAnsi="Cambria"/>
          <w:spacing w:val="-4"/>
        </w:rPr>
        <w:t>Ubezpieczenie nieruchomości obejmuje budynki</w:t>
      </w:r>
      <w:r w:rsidR="008C49E7" w:rsidRPr="00D9498A">
        <w:rPr>
          <w:rFonts w:ascii="Cambria" w:hAnsi="Cambria"/>
          <w:spacing w:val="-4"/>
        </w:rPr>
        <w:t xml:space="preserve"> i </w:t>
      </w:r>
      <w:r w:rsidRPr="00D9498A">
        <w:rPr>
          <w:rFonts w:ascii="Cambria" w:hAnsi="Cambria"/>
          <w:spacing w:val="-4"/>
        </w:rPr>
        <w:t>budowle wraz ze stałymi elementami.</w:t>
      </w:r>
      <w:r w:rsidR="000070E6" w:rsidRPr="00D9498A">
        <w:rPr>
          <w:rFonts w:ascii="Cambria" w:hAnsi="Cambria"/>
          <w:spacing w:val="-4"/>
        </w:rPr>
        <w:t xml:space="preserve"> </w:t>
      </w:r>
      <w:r w:rsidRPr="00D9498A">
        <w:rPr>
          <w:rFonts w:ascii="Cambria" w:hAnsi="Cambria"/>
          <w:spacing w:val="-4"/>
        </w:rPr>
        <w:t>Za stałe elementy należy uznać m.in. elementy wyposażenia</w:t>
      </w:r>
      <w:r w:rsidR="008C49E7" w:rsidRPr="00D9498A">
        <w:rPr>
          <w:rFonts w:ascii="Cambria" w:hAnsi="Cambria"/>
          <w:spacing w:val="-4"/>
        </w:rPr>
        <w:t xml:space="preserve"> i</w:t>
      </w:r>
      <w:r w:rsidR="002A678F" w:rsidRPr="00D9498A">
        <w:rPr>
          <w:rFonts w:ascii="Cambria" w:hAnsi="Cambria"/>
          <w:spacing w:val="-4"/>
        </w:rPr>
        <w:t xml:space="preserve"> </w:t>
      </w:r>
      <w:r w:rsidRPr="00D9498A">
        <w:rPr>
          <w:rFonts w:ascii="Cambria" w:hAnsi="Cambria"/>
          <w:spacing w:val="-4"/>
        </w:rPr>
        <w:t>wystroju wnętrz nierucho</w:t>
      </w:r>
      <w:r w:rsidR="003E46FC" w:rsidRPr="00D9498A">
        <w:rPr>
          <w:rFonts w:ascii="Cambria" w:hAnsi="Cambria"/>
          <w:spacing w:val="-4"/>
        </w:rPr>
        <w:softHyphen/>
      </w:r>
      <w:r w:rsidRPr="00D9498A">
        <w:rPr>
          <w:rFonts w:ascii="Cambria" w:hAnsi="Cambria"/>
          <w:spacing w:val="-4"/>
        </w:rPr>
        <w:t>mości, trwale</w:t>
      </w:r>
      <w:r w:rsidR="008C49E7" w:rsidRPr="00D9498A">
        <w:rPr>
          <w:rFonts w:ascii="Cambria" w:hAnsi="Cambria"/>
          <w:spacing w:val="-4"/>
        </w:rPr>
        <w:t xml:space="preserve"> z </w:t>
      </w:r>
      <w:r w:rsidRPr="00D9498A">
        <w:rPr>
          <w:rFonts w:ascii="Cambria" w:hAnsi="Cambria"/>
          <w:spacing w:val="-4"/>
        </w:rPr>
        <w:t>nimi związane,</w:t>
      </w:r>
      <w:r w:rsidR="008C49E7" w:rsidRPr="00D9498A">
        <w:rPr>
          <w:rFonts w:ascii="Cambria" w:hAnsi="Cambria"/>
          <w:spacing w:val="-4"/>
        </w:rPr>
        <w:t xml:space="preserve"> a w </w:t>
      </w:r>
      <w:r w:rsidRPr="00D9498A">
        <w:rPr>
          <w:rFonts w:ascii="Cambria" w:hAnsi="Cambria"/>
          <w:spacing w:val="-4"/>
        </w:rPr>
        <w:t>szczególności:</w:t>
      </w:r>
    </w:p>
    <w:p w14:paraId="0204F9E0" w14:textId="6A321511" w:rsidR="006239D4" w:rsidRPr="00D9498A" w:rsidRDefault="006239D4" w:rsidP="006B4837">
      <w:pPr>
        <w:pStyle w:val="Akapitzlist"/>
        <w:widowControl w:val="0"/>
        <w:numPr>
          <w:ilvl w:val="0"/>
          <w:numId w:val="5"/>
        </w:numPr>
        <w:spacing w:after="0" w:line="240" w:lineRule="auto"/>
        <w:ind w:left="1985" w:hanging="425"/>
        <w:jc w:val="both"/>
        <w:rPr>
          <w:rFonts w:ascii="Cambria" w:hAnsi="Cambria"/>
          <w:spacing w:val="-6"/>
        </w:rPr>
      </w:pPr>
      <w:r w:rsidRPr="00D9498A">
        <w:rPr>
          <w:rFonts w:ascii="Cambria" w:hAnsi="Cambria"/>
          <w:spacing w:val="-6"/>
        </w:rPr>
        <w:t>instalacje zewnętrzne</w:t>
      </w:r>
      <w:r w:rsidR="008C49E7" w:rsidRPr="00D9498A">
        <w:rPr>
          <w:rFonts w:ascii="Cambria" w:hAnsi="Cambria"/>
          <w:spacing w:val="-6"/>
        </w:rPr>
        <w:t xml:space="preserve"> i</w:t>
      </w:r>
      <w:r w:rsidR="00A82B8B" w:rsidRPr="00D9498A">
        <w:rPr>
          <w:rFonts w:ascii="Cambria" w:hAnsi="Cambria"/>
          <w:spacing w:val="-6"/>
        </w:rPr>
        <w:t xml:space="preserve"> </w:t>
      </w:r>
      <w:r w:rsidRPr="00D9498A">
        <w:rPr>
          <w:rFonts w:ascii="Cambria" w:hAnsi="Cambria"/>
          <w:spacing w:val="-6"/>
        </w:rPr>
        <w:t>wewnętrzne infrastruktury technicznej (wodnokanalizacyjnej, grzewczej, elektrycznej, gazowej, wentylacyjnej, klimatyzacyjnej)</w:t>
      </w:r>
      <w:r w:rsidR="008C49E7" w:rsidRPr="00D9498A">
        <w:rPr>
          <w:rFonts w:ascii="Cambria" w:hAnsi="Cambria"/>
          <w:spacing w:val="-6"/>
        </w:rPr>
        <w:t xml:space="preserve"> i</w:t>
      </w:r>
      <w:r w:rsidR="00A82B8B" w:rsidRPr="00D9498A">
        <w:rPr>
          <w:rFonts w:ascii="Cambria" w:hAnsi="Cambria"/>
          <w:spacing w:val="-6"/>
        </w:rPr>
        <w:t xml:space="preserve"> </w:t>
      </w:r>
      <w:r w:rsidRPr="00D9498A">
        <w:rPr>
          <w:rFonts w:ascii="Cambria" w:hAnsi="Cambria"/>
          <w:spacing w:val="-6"/>
        </w:rPr>
        <w:t>teletechnicznej (telefonicznej, teleinformatycznej</w:t>
      </w:r>
      <w:r w:rsidR="008C49E7" w:rsidRPr="00D9498A">
        <w:rPr>
          <w:rFonts w:ascii="Cambria" w:hAnsi="Cambria"/>
          <w:spacing w:val="-6"/>
        </w:rPr>
        <w:t xml:space="preserve"> i</w:t>
      </w:r>
      <w:r w:rsidR="007B4257" w:rsidRPr="00D9498A">
        <w:rPr>
          <w:rFonts w:ascii="Cambria" w:hAnsi="Cambria"/>
          <w:spacing w:val="-6"/>
        </w:rPr>
        <w:t xml:space="preserve"> </w:t>
      </w:r>
      <w:r w:rsidRPr="00D9498A">
        <w:rPr>
          <w:rFonts w:ascii="Cambria" w:hAnsi="Cambria"/>
          <w:spacing w:val="-6"/>
        </w:rPr>
        <w:t>informatycznej, światłowodowej, domofonowej, antenowej, alarmowej, kamery), linie elektryczne wraz ze stacjami transforma</w:t>
      </w:r>
      <w:r w:rsidR="00A82B8B" w:rsidRPr="00D9498A">
        <w:rPr>
          <w:rFonts w:ascii="Cambria" w:hAnsi="Cambria"/>
          <w:spacing w:val="-6"/>
        </w:rPr>
        <w:softHyphen/>
      </w:r>
      <w:r w:rsidRPr="00D9498A">
        <w:rPr>
          <w:rFonts w:ascii="Cambria" w:hAnsi="Cambria"/>
          <w:spacing w:val="-6"/>
        </w:rPr>
        <w:t>torowo</w:t>
      </w:r>
      <w:r w:rsidR="006547DA" w:rsidRPr="00D9498A">
        <w:rPr>
          <w:rFonts w:ascii="Cambria" w:hAnsi="Cambria"/>
          <w:spacing w:val="-6"/>
        </w:rPr>
        <w:t>-</w:t>
      </w:r>
      <w:r w:rsidRPr="00D9498A">
        <w:rPr>
          <w:rFonts w:ascii="Cambria" w:hAnsi="Cambria"/>
          <w:spacing w:val="-6"/>
        </w:rPr>
        <w:t>rozdzielczymi oraz linie naziemne, podziemne</w:t>
      </w:r>
      <w:r w:rsidR="008C49E7" w:rsidRPr="00D9498A">
        <w:rPr>
          <w:rFonts w:ascii="Cambria" w:hAnsi="Cambria"/>
          <w:spacing w:val="-6"/>
        </w:rPr>
        <w:t xml:space="preserve"> i </w:t>
      </w:r>
      <w:r w:rsidRPr="00D9498A">
        <w:rPr>
          <w:rFonts w:ascii="Cambria" w:hAnsi="Cambria"/>
          <w:spacing w:val="-6"/>
        </w:rPr>
        <w:t>ich wyposażenie, jeżeli służą wyłącznie zaspokojeniu potrzeb ubezpieczonego</w:t>
      </w:r>
      <w:r w:rsidR="008C49E7" w:rsidRPr="00D9498A">
        <w:rPr>
          <w:rFonts w:ascii="Cambria" w:hAnsi="Cambria"/>
          <w:spacing w:val="-6"/>
        </w:rPr>
        <w:t xml:space="preserve"> w </w:t>
      </w:r>
      <w:r w:rsidRPr="00D9498A">
        <w:rPr>
          <w:rFonts w:ascii="Cambria" w:hAnsi="Cambria"/>
          <w:spacing w:val="-6"/>
        </w:rPr>
        <w:t>ramach prowadzonej działalności</w:t>
      </w:r>
      <w:r w:rsidR="008C49E7" w:rsidRPr="00D9498A">
        <w:rPr>
          <w:rFonts w:ascii="Cambria" w:hAnsi="Cambria"/>
          <w:spacing w:val="-6"/>
        </w:rPr>
        <w:t xml:space="preserve"> i </w:t>
      </w:r>
      <w:r w:rsidRPr="00D9498A">
        <w:rPr>
          <w:rFonts w:ascii="Cambria" w:hAnsi="Cambria"/>
          <w:spacing w:val="-6"/>
        </w:rPr>
        <w:t>stanowią jego własność oraz zlokalizowane są na terenie będącym</w:t>
      </w:r>
      <w:r w:rsidR="008C49E7" w:rsidRPr="00D9498A">
        <w:rPr>
          <w:rFonts w:ascii="Cambria" w:hAnsi="Cambria"/>
          <w:spacing w:val="-6"/>
        </w:rPr>
        <w:t xml:space="preserve"> w </w:t>
      </w:r>
      <w:r w:rsidRPr="00D9498A">
        <w:rPr>
          <w:rFonts w:ascii="Cambria" w:hAnsi="Cambria"/>
          <w:spacing w:val="-6"/>
        </w:rPr>
        <w:t>jego posiadaniu</w:t>
      </w:r>
      <w:r w:rsidR="008C49E7" w:rsidRPr="00D9498A">
        <w:rPr>
          <w:rFonts w:ascii="Cambria" w:hAnsi="Cambria"/>
          <w:spacing w:val="-6"/>
        </w:rPr>
        <w:t xml:space="preserve"> i </w:t>
      </w:r>
      <w:r w:rsidRPr="00D9498A">
        <w:rPr>
          <w:rFonts w:ascii="Cambria" w:hAnsi="Cambria"/>
          <w:spacing w:val="-6"/>
        </w:rPr>
        <w:t>znajdują się</w:t>
      </w:r>
      <w:r w:rsidR="008C49E7" w:rsidRPr="00D9498A">
        <w:rPr>
          <w:rFonts w:ascii="Cambria" w:hAnsi="Cambria"/>
          <w:spacing w:val="-6"/>
        </w:rPr>
        <w:t xml:space="preserve"> w </w:t>
      </w:r>
      <w:r w:rsidRPr="00D9498A">
        <w:rPr>
          <w:rFonts w:ascii="Cambria" w:hAnsi="Cambria"/>
          <w:spacing w:val="-6"/>
        </w:rPr>
        <w:t>odległości nie większej niż 300 m od ubezpieczanych budynków</w:t>
      </w:r>
      <w:r w:rsidR="008C49E7" w:rsidRPr="00D9498A">
        <w:rPr>
          <w:rFonts w:ascii="Cambria" w:hAnsi="Cambria"/>
          <w:spacing w:val="-6"/>
        </w:rPr>
        <w:t xml:space="preserve"> i </w:t>
      </w:r>
      <w:r w:rsidRPr="00D9498A">
        <w:rPr>
          <w:rFonts w:ascii="Cambria" w:hAnsi="Cambria"/>
          <w:spacing w:val="-6"/>
        </w:rPr>
        <w:t xml:space="preserve">budowli; </w:t>
      </w:r>
    </w:p>
    <w:p w14:paraId="13F2C937" w14:textId="133C70D1" w:rsidR="006239D4" w:rsidRPr="00D9498A" w:rsidRDefault="006239D4" w:rsidP="006B4837">
      <w:pPr>
        <w:pStyle w:val="Akapitzlist"/>
        <w:widowControl w:val="0"/>
        <w:numPr>
          <w:ilvl w:val="0"/>
          <w:numId w:val="5"/>
        </w:numPr>
        <w:spacing w:after="0" w:line="240" w:lineRule="auto"/>
        <w:ind w:left="1985" w:hanging="425"/>
        <w:jc w:val="both"/>
        <w:rPr>
          <w:rFonts w:ascii="Cambria" w:hAnsi="Cambria"/>
          <w:spacing w:val="-6"/>
        </w:rPr>
      </w:pPr>
      <w:r w:rsidRPr="00D9498A">
        <w:rPr>
          <w:rFonts w:ascii="Cambria" w:hAnsi="Cambria"/>
          <w:spacing w:val="-6"/>
        </w:rPr>
        <w:t>urządzenia</w:t>
      </w:r>
      <w:r w:rsidR="008C49E7" w:rsidRPr="00D9498A">
        <w:rPr>
          <w:rFonts w:ascii="Cambria" w:hAnsi="Cambria"/>
          <w:spacing w:val="-6"/>
        </w:rPr>
        <w:t xml:space="preserve"> i</w:t>
      </w:r>
      <w:r w:rsidR="004614AD" w:rsidRPr="00D9498A">
        <w:rPr>
          <w:rFonts w:ascii="Cambria" w:hAnsi="Cambria"/>
          <w:spacing w:val="-6"/>
        </w:rPr>
        <w:t xml:space="preserve"> </w:t>
      </w:r>
      <w:r w:rsidRPr="00D9498A">
        <w:rPr>
          <w:rFonts w:ascii="Cambria" w:hAnsi="Cambria"/>
          <w:spacing w:val="-6"/>
        </w:rPr>
        <w:t>elementy stanowiące integralną część instalacji infrastruktury technicznej</w:t>
      </w:r>
      <w:r w:rsidR="008C49E7" w:rsidRPr="00D9498A">
        <w:rPr>
          <w:rFonts w:ascii="Cambria" w:hAnsi="Cambria"/>
          <w:spacing w:val="-6"/>
        </w:rPr>
        <w:t xml:space="preserve"> i</w:t>
      </w:r>
      <w:r w:rsidR="004614AD" w:rsidRPr="00D9498A">
        <w:rPr>
          <w:rFonts w:ascii="Cambria" w:hAnsi="Cambria"/>
          <w:spacing w:val="-6"/>
        </w:rPr>
        <w:t xml:space="preserve"> </w:t>
      </w:r>
      <w:r w:rsidRPr="00D9498A">
        <w:rPr>
          <w:rFonts w:ascii="Cambria" w:hAnsi="Cambria"/>
          <w:spacing w:val="-6"/>
        </w:rPr>
        <w:t>trwale</w:t>
      </w:r>
      <w:r w:rsidR="008C49E7" w:rsidRPr="00D9498A">
        <w:rPr>
          <w:rFonts w:ascii="Cambria" w:hAnsi="Cambria"/>
          <w:spacing w:val="-6"/>
        </w:rPr>
        <w:t xml:space="preserve"> z </w:t>
      </w:r>
      <w:r w:rsidRPr="00D9498A">
        <w:rPr>
          <w:rFonts w:ascii="Cambria" w:hAnsi="Cambria"/>
          <w:spacing w:val="-6"/>
        </w:rPr>
        <w:t>nią połączone (</w:t>
      </w:r>
      <w:r w:rsidR="000F0880" w:rsidRPr="00D9498A">
        <w:rPr>
          <w:rFonts w:ascii="Cambria" w:hAnsi="Cambria"/>
          <w:spacing w:val="-6"/>
        </w:rPr>
        <w:t xml:space="preserve">np. </w:t>
      </w:r>
      <w:r w:rsidRPr="00D9498A">
        <w:rPr>
          <w:rFonts w:ascii="Cambria" w:hAnsi="Cambria"/>
          <w:spacing w:val="-6"/>
        </w:rPr>
        <w:t>piece centralnego ogrzewania – co, instalacja ciepłej wody, instalacja zimnej wody)</w:t>
      </w:r>
      <w:r w:rsidR="00DA4280" w:rsidRPr="00D9498A">
        <w:rPr>
          <w:rFonts w:ascii="Cambria" w:hAnsi="Cambria"/>
          <w:spacing w:val="-6"/>
        </w:rPr>
        <w:t>;</w:t>
      </w:r>
    </w:p>
    <w:p w14:paraId="5FFEBADE" w14:textId="77777777" w:rsidR="000F0880" w:rsidRPr="00D9498A" w:rsidRDefault="006239D4" w:rsidP="006B4837">
      <w:pPr>
        <w:pStyle w:val="Akapitzlist"/>
        <w:widowControl w:val="0"/>
        <w:numPr>
          <w:ilvl w:val="0"/>
          <w:numId w:val="5"/>
        </w:numPr>
        <w:spacing w:after="0" w:line="240" w:lineRule="auto"/>
        <w:ind w:left="1985" w:hanging="425"/>
        <w:jc w:val="both"/>
        <w:rPr>
          <w:rFonts w:ascii="Cambria" w:hAnsi="Cambria"/>
          <w:spacing w:val="-4"/>
        </w:rPr>
      </w:pPr>
      <w:r w:rsidRPr="00D9498A">
        <w:rPr>
          <w:rFonts w:ascii="Cambria" w:hAnsi="Cambria"/>
          <w:spacing w:val="-4"/>
        </w:rPr>
        <w:t>trwałe zabudowy funkcjonalne</w:t>
      </w:r>
      <w:r w:rsidR="000F0880" w:rsidRPr="00D9498A">
        <w:rPr>
          <w:rFonts w:ascii="Cambria" w:hAnsi="Cambria"/>
          <w:spacing w:val="-4"/>
        </w:rPr>
        <w:t>, w tym</w:t>
      </w:r>
      <w:r w:rsidRPr="00D9498A">
        <w:rPr>
          <w:rFonts w:ascii="Cambria" w:hAnsi="Cambria"/>
          <w:spacing w:val="-4"/>
        </w:rPr>
        <w:t xml:space="preserve"> obudowy instalacji</w:t>
      </w:r>
      <w:r w:rsidR="008C49E7" w:rsidRPr="00D9498A">
        <w:rPr>
          <w:rFonts w:ascii="Cambria" w:hAnsi="Cambria"/>
          <w:spacing w:val="-4"/>
        </w:rPr>
        <w:t xml:space="preserve"> i </w:t>
      </w:r>
      <w:r w:rsidRPr="00D9498A">
        <w:rPr>
          <w:rFonts w:ascii="Cambria" w:hAnsi="Cambria"/>
          <w:spacing w:val="-4"/>
        </w:rPr>
        <w:t>grzejników</w:t>
      </w:r>
      <w:r w:rsidR="00DA4280" w:rsidRPr="00D9498A">
        <w:rPr>
          <w:rFonts w:ascii="Cambria" w:hAnsi="Cambria"/>
          <w:spacing w:val="-4"/>
        </w:rPr>
        <w:t>;</w:t>
      </w:r>
      <w:r w:rsidR="000F0880" w:rsidRPr="00D9498A">
        <w:rPr>
          <w:rFonts w:ascii="Cambria" w:eastAsia="Times New Roman" w:hAnsi="Cambria" w:cs="Tahoma"/>
          <w:sz w:val="20"/>
          <w:szCs w:val="20"/>
          <w:lang w:eastAsia="pl-PL"/>
        </w:rPr>
        <w:t xml:space="preserve"> </w:t>
      </w:r>
    </w:p>
    <w:p w14:paraId="641DF75B" w14:textId="4A53B249" w:rsidR="006239D4" w:rsidRPr="00D9498A" w:rsidRDefault="000F0880" w:rsidP="006B4837">
      <w:pPr>
        <w:pStyle w:val="Akapitzlist"/>
        <w:widowControl w:val="0"/>
        <w:numPr>
          <w:ilvl w:val="0"/>
          <w:numId w:val="5"/>
        </w:numPr>
        <w:spacing w:after="0" w:line="240" w:lineRule="auto"/>
        <w:ind w:left="1985" w:hanging="425"/>
        <w:jc w:val="both"/>
        <w:rPr>
          <w:rFonts w:ascii="Cambria" w:hAnsi="Cambria"/>
          <w:spacing w:val="-4"/>
        </w:rPr>
      </w:pPr>
      <w:r w:rsidRPr="00D9498A">
        <w:rPr>
          <w:rFonts w:ascii="Cambria" w:hAnsi="Cambria"/>
          <w:spacing w:val="-4"/>
        </w:rPr>
        <w:t>przegrody i ścianki działowe;</w:t>
      </w:r>
    </w:p>
    <w:p w14:paraId="6CA74DA0" w14:textId="7AF04BD3" w:rsidR="006239D4" w:rsidRPr="00D9498A" w:rsidRDefault="006239D4" w:rsidP="006B4837">
      <w:pPr>
        <w:pStyle w:val="Akapitzlist"/>
        <w:widowControl w:val="0"/>
        <w:numPr>
          <w:ilvl w:val="0"/>
          <w:numId w:val="5"/>
        </w:numPr>
        <w:spacing w:after="0" w:line="240" w:lineRule="auto"/>
        <w:ind w:left="1985" w:hanging="425"/>
        <w:jc w:val="both"/>
        <w:rPr>
          <w:rFonts w:ascii="Cambria" w:hAnsi="Cambria"/>
          <w:spacing w:val="-9"/>
        </w:rPr>
      </w:pPr>
      <w:r w:rsidRPr="00D9498A">
        <w:rPr>
          <w:rFonts w:ascii="Cambria" w:hAnsi="Cambria"/>
          <w:spacing w:val="-9"/>
        </w:rPr>
        <w:t>dźwigi (windy)</w:t>
      </w:r>
      <w:r w:rsidR="008C49E7" w:rsidRPr="00D9498A">
        <w:rPr>
          <w:rFonts w:ascii="Cambria" w:hAnsi="Cambria"/>
          <w:spacing w:val="-9"/>
        </w:rPr>
        <w:t xml:space="preserve"> i</w:t>
      </w:r>
      <w:r w:rsidR="004614AD" w:rsidRPr="00D9498A">
        <w:rPr>
          <w:rFonts w:ascii="Cambria" w:hAnsi="Cambria"/>
          <w:spacing w:val="-9"/>
        </w:rPr>
        <w:t xml:space="preserve"> </w:t>
      </w:r>
      <w:r w:rsidRPr="00D9498A">
        <w:rPr>
          <w:rFonts w:ascii="Cambria" w:hAnsi="Cambria"/>
          <w:spacing w:val="-9"/>
        </w:rPr>
        <w:t>podnośniki osobowe</w:t>
      </w:r>
      <w:r w:rsidR="008C49E7" w:rsidRPr="00D9498A">
        <w:rPr>
          <w:rFonts w:ascii="Cambria" w:hAnsi="Cambria"/>
          <w:spacing w:val="-9"/>
        </w:rPr>
        <w:t xml:space="preserve"> i</w:t>
      </w:r>
      <w:r w:rsidR="00953414" w:rsidRPr="00D9498A">
        <w:rPr>
          <w:rFonts w:ascii="Cambria" w:hAnsi="Cambria"/>
          <w:spacing w:val="-9"/>
        </w:rPr>
        <w:t xml:space="preserve"> </w:t>
      </w:r>
      <w:r w:rsidRPr="00D9498A">
        <w:rPr>
          <w:rFonts w:ascii="Cambria" w:hAnsi="Cambria"/>
          <w:spacing w:val="-9"/>
        </w:rPr>
        <w:t>towarowe oraz podobne funkcjonalnie urządzenia</w:t>
      </w:r>
      <w:r w:rsidR="00DA4280" w:rsidRPr="00D9498A">
        <w:rPr>
          <w:rFonts w:ascii="Cambria" w:hAnsi="Cambria"/>
          <w:spacing w:val="-9"/>
        </w:rPr>
        <w:t>;</w:t>
      </w:r>
    </w:p>
    <w:p w14:paraId="6959DEB8" w14:textId="00573D37" w:rsidR="006239D4" w:rsidRPr="00D9498A" w:rsidRDefault="006239D4" w:rsidP="006B4837">
      <w:pPr>
        <w:pStyle w:val="Akapitzlist"/>
        <w:widowControl w:val="0"/>
        <w:numPr>
          <w:ilvl w:val="0"/>
          <w:numId w:val="5"/>
        </w:numPr>
        <w:spacing w:after="0" w:line="240" w:lineRule="auto"/>
        <w:ind w:left="1985" w:hanging="425"/>
        <w:jc w:val="both"/>
        <w:rPr>
          <w:rFonts w:ascii="Cambria" w:hAnsi="Cambria"/>
          <w:spacing w:val="-4"/>
        </w:rPr>
      </w:pPr>
      <w:r w:rsidRPr="00D9498A">
        <w:rPr>
          <w:rFonts w:ascii="Cambria" w:hAnsi="Cambria"/>
          <w:spacing w:val="-4"/>
        </w:rPr>
        <w:t>okna</w:t>
      </w:r>
      <w:r w:rsidR="008C49E7" w:rsidRPr="00D9498A">
        <w:rPr>
          <w:rFonts w:ascii="Cambria" w:hAnsi="Cambria"/>
          <w:spacing w:val="-4"/>
        </w:rPr>
        <w:t xml:space="preserve"> i </w:t>
      </w:r>
      <w:r w:rsidRPr="00D9498A">
        <w:rPr>
          <w:rFonts w:ascii="Cambria" w:hAnsi="Cambria"/>
          <w:spacing w:val="-4"/>
        </w:rPr>
        <w:t>drzwi wraz</w:t>
      </w:r>
      <w:r w:rsidR="008C49E7" w:rsidRPr="00D9498A">
        <w:rPr>
          <w:rFonts w:ascii="Cambria" w:hAnsi="Cambria"/>
          <w:spacing w:val="-4"/>
        </w:rPr>
        <w:t xml:space="preserve"> z</w:t>
      </w:r>
      <w:r w:rsidR="004614AD" w:rsidRPr="00D9498A">
        <w:rPr>
          <w:rFonts w:ascii="Cambria" w:hAnsi="Cambria"/>
          <w:spacing w:val="-4"/>
        </w:rPr>
        <w:t xml:space="preserve"> </w:t>
      </w:r>
      <w:r w:rsidRPr="00D9498A">
        <w:rPr>
          <w:rFonts w:ascii="Cambria" w:hAnsi="Cambria"/>
          <w:spacing w:val="-4"/>
        </w:rPr>
        <w:t xml:space="preserve">oszkleniem, </w:t>
      </w:r>
      <w:r w:rsidR="000F0880" w:rsidRPr="00D9498A">
        <w:rPr>
          <w:rFonts w:ascii="Cambria" w:hAnsi="Cambria"/>
          <w:spacing w:val="-4"/>
        </w:rPr>
        <w:t xml:space="preserve">ościeżnicami, </w:t>
      </w:r>
      <w:r w:rsidRPr="00D9498A">
        <w:rPr>
          <w:rFonts w:ascii="Cambria" w:hAnsi="Cambria"/>
          <w:spacing w:val="-4"/>
        </w:rPr>
        <w:t>oszklenie zewnętrzne</w:t>
      </w:r>
      <w:r w:rsidR="008C49E7" w:rsidRPr="00D9498A">
        <w:rPr>
          <w:rFonts w:ascii="Cambria" w:hAnsi="Cambria"/>
          <w:spacing w:val="-4"/>
        </w:rPr>
        <w:t xml:space="preserve"> i</w:t>
      </w:r>
      <w:r w:rsidR="004614AD" w:rsidRPr="00D9498A">
        <w:rPr>
          <w:rFonts w:ascii="Cambria" w:hAnsi="Cambria"/>
          <w:spacing w:val="-4"/>
        </w:rPr>
        <w:t xml:space="preserve"> </w:t>
      </w:r>
      <w:r w:rsidRPr="00D9498A">
        <w:rPr>
          <w:rFonts w:ascii="Cambria" w:hAnsi="Cambria"/>
          <w:spacing w:val="-4"/>
        </w:rPr>
        <w:t>wewnętrzne, zamknięcia</w:t>
      </w:r>
      <w:r w:rsidR="008C49E7" w:rsidRPr="00D9498A">
        <w:rPr>
          <w:rFonts w:ascii="Cambria" w:hAnsi="Cambria"/>
          <w:spacing w:val="-4"/>
        </w:rPr>
        <w:t xml:space="preserve"> i </w:t>
      </w:r>
      <w:r w:rsidRPr="00D9498A">
        <w:rPr>
          <w:rFonts w:ascii="Cambria" w:hAnsi="Cambria"/>
          <w:spacing w:val="-4"/>
        </w:rPr>
        <w:t>zabezpieczenia przeciwwłamaniowe</w:t>
      </w:r>
      <w:r w:rsidR="00DA4280" w:rsidRPr="00D9498A">
        <w:rPr>
          <w:rFonts w:ascii="Cambria" w:hAnsi="Cambria"/>
          <w:spacing w:val="-4"/>
        </w:rPr>
        <w:t>;</w:t>
      </w:r>
    </w:p>
    <w:p w14:paraId="2DD40A93" w14:textId="47523964" w:rsidR="000F0880" w:rsidRPr="00D9498A" w:rsidRDefault="000F0880" w:rsidP="006B4837">
      <w:pPr>
        <w:pStyle w:val="Akapitzlist"/>
        <w:widowControl w:val="0"/>
        <w:numPr>
          <w:ilvl w:val="0"/>
          <w:numId w:val="5"/>
        </w:numPr>
        <w:spacing w:after="0" w:line="240" w:lineRule="auto"/>
        <w:ind w:left="1985" w:hanging="425"/>
        <w:jc w:val="both"/>
        <w:rPr>
          <w:rFonts w:ascii="Cambria" w:hAnsi="Cambria"/>
          <w:spacing w:val="-4"/>
        </w:rPr>
      </w:pPr>
      <w:r w:rsidRPr="00D9498A">
        <w:rPr>
          <w:rFonts w:ascii="Cambria" w:hAnsi="Cambria"/>
          <w:spacing w:val="-4"/>
        </w:rPr>
        <w:t>piece, kominki, klimatyzatory i wentylatory, grzejniki, zakończenia instalacji</w:t>
      </w:r>
      <w:r w:rsidR="00C90538" w:rsidRPr="00D9498A">
        <w:rPr>
          <w:rFonts w:ascii="Cambria" w:hAnsi="Cambria"/>
          <w:spacing w:val="-4"/>
        </w:rPr>
        <w:t>,</w:t>
      </w:r>
      <w:r w:rsidRPr="00D9498A">
        <w:rPr>
          <w:rFonts w:ascii="Cambria" w:hAnsi="Cambria"/>
          <w:spacing w:val="-4"/>
        </w:rPr>
        <w:t xml:space="preserve"> </w:t>
      </w:r>
      <w:r w:rsidR="00C90538" w:rsidRPr="00D9498A">
        <w:rPr>
          <w:rFonts w:ascii="Cambria" w:hAnsi="Cambria"/>
          <w:spacing w:val="-4"/>
        </w:rPr>
        <w:br/>
      </w:r>
      <w:r w:rsidRPr="00D9498A">
        <w:rPr>
          <w:rFonts w:ascii="Cambria" w:hAnsi="Cambria"/>
          <w:spacing w:val="-4"/>
        </w:rPr>
        <w:t>tj. gniazdka, wyłączniki, zewnętrzne obróbki i okucia okien i drzwi, rynny itp.;</w:t>
      </w:r>
    </w:p>
    <w:p w14:paraId="08FF5CB4" w14:textId="1623B8F1" w:rsidR="00EC5B76" w:rsidRPr="00D9498A" w:rsidRDefault="00EC5B76" w:rsidP="006B4837">
      <w:pPr>
        <w:pStyle w:val="Akapitzlist"/>
        <w:widowControl w:val="0"/>
        <w:numPr>
          <w:ilvl w:val="0"/>
          <w:numId w:val="5"/>
        </w:numPr>
        <w:spacing w:after="0" w:line="240" w:lineRule="auto"/>
        <w:ind w:left="1985" w:hanging="425"/>
        <w:jc w:val="both"/>
        <w:rPr>
          <w:rFonts w:ascii="Cambria" w:hAnsi="Cambria"/>
          <w:spacing w:val="-4"/>
        </w:rPr>
      </w:pPr>
      <w:r w:rsidRPr="00D9498A">
        <w:rPr>
          <w:rFonts w:ascii="Cambria" w:hAnsi="Cambria"/>
          <w:spacing w:val="-4"/>
        </w:rPr>
        <w:t>armatura sanitarna, kabiny natryskowe, wanny, brodziki, umywalki, sedesy, bidety, zlewy, umywalki, krany, podgrzewacze, kuchenki itp.;</w:t>
      </w:r>
    </w:p>
    <w:p w14:paraId="37C232C1" w14:textId="0D2A3E8D" w:rsidR="006239D4" w:rsidRPr="001C2A35" w:rsidRDefault="006239D4" w:rsidP="006B4837">
      <w:pPr>
        <w:pStyle w:val="Akapitzlist"/>
        <w:widowControl w:val="0"/>
        <w:numPr>
          <w:ilvl w:val="0"/>
          <w:numId w:val="5"/>
        </w:numPr>
        <w:spacing w:after="0" w:line="240" w:lineRule="auto"/>
        <w:ind w:left="1985" w:hanging="425"/>
        <w:jc w:val="both"/>
        <w:rPr>
          <w:rFonts w:ascii="Cambria" w:hAnsi="Cambria"/>
          <w:spacing w:val="-4"/>
        </w:rPr>
      </w:pPr>
      <w:r w:rsidRPr="001C2A35">
        <w:rPr>
          <w:rFonts w:ascii="Cambria" w:hAnsi="Cambria"/>
          <w:spacing w:val="-4"/>
        </w:rPr>
        <w:t>wykładziny</w:t>
      </w:r>
      <w:r w:rsidR="008C49E7" w:rsidRPr="001C2A35">
        <w:rPr>
          <w:rFonts w:ascii="Cambria" w:hAnsi="Cambria"/>
          <w:spacing w:val="-4"/>
        </w:rPr>
        <w:t xml:space="preserve"> i </w:t>
      </w:r>
      <w:r w:rsidRPr="001C2A35">
        <w:rPr>
          <w:rFonts w:ascii="Cambria" w:hAnsi="Cambria"/>
          <w:spacing w:val="-4"/>
        </w:rPr>
        <w:t>okładziny ścian, podłóg, sufitów, tynki wewnętrzne</w:t>
      </w:r>
      <w:r w:rsidR="008C49E7" w:rsidRPr="001C2A35">
        <w:rPr>
          <w:rFonts w:ascii="Cambria" w:hAnsi="Cambria"/>
          <w:spacing w:val="-4"/>
        </w:rPr>
        <w:t xml:space="preserve"> i </w:t>
      </w:r>
      <w:r w:rsidRPr="001C2A35">
        <w:rPr>
          <w:rFonts w:ascii="Cambria" w:hAnsi="Cambria"/>
          <w:spacing w:val="-4"/>
        </w:rPr>
        <w:t>powłoki malarskie.</w:t>
      </w:r>
    </w:p>
    <w:p w14:paraId="3021DDE5" w14:textId="3A2C7649" w:rsidR="006239D4" w:rsidRPr="001C2A35" w:rsidRDefault="006239D4" w:rsidP="006B4837">
      <w:pPr>
        <w:pStyle w:val="Akapitzlist"/>
        <w:widowControl w:val="0"/>
        <w:numPr>
          <w:ilvl w:val="1"/>
          <w:numId w:val="4"/>
        </w:numPr>
        <w:spacing w:before="120" w:after="0" w:line="240" w:lineRule="auto"/>
        <w:ind w:left="850" w:hanging="425"/>
        <w:contextualSpacing w:val="0"/>
        <w:jc w:val="both"/>
        <w:rPr>
          <w:rFonts w:ascii="Cambria" w:hAnsi="Cambria"/>
          <w:b/>
          <w:spacing w:val="-4"/>
        </w:rPr>
      </w:pPr>
      <w:r w:rsidRPr="001C2A35">
        <w:rPr>
          <w:rFonts w:ascii="Cambria" w:hAnsi="Cambria"/>
          <w:b/>
          <w:spacing w:val="-4"/>
        </w:rPr>
        <w:t>Ubezpieczenie mienia</w:t>
      </w:r>
      <w:r w:rsidR="008C49E7" w:rsidRPr="001C2A35">
        <w:rPr>
          <w:rFonts w:ascii="Cambria" w:hAnsi="Cambria"/>
          <w:b/>
          <w:spacing w:val="-4"/>
        </w:rPr>
        <w:t xml:space="preserve"> w </w:t>
      </w:r>
      <w:r w:rsidRPr="001C2A35">
        <w:rPr>
          <w:rFonts w:ascii="Cambria" w:hAnsi="Cambria"/>
          <w:b/>
          <w:spacing w:val="-4"/>
        </w:rPr>
        <w:t>systemie pierwszego ryzyka</w:t>
      </w:r>
      <w:r w:rsidR="005B0444" w:rsidRPr="001C2A35">
        <w:rPr>
          <w:rFonts w:ascii="Cambria" w:hAnsi="Cambria"/>
          <w:b/>
          <w:spacing w:val="-4"/>
        </w:rPr>
        <w:t>.</w:t>
      </w:r>
    </w:p>
    <w:p w14:paraId="1E4A747B" w14:textId="77777777" w:rsidR="004945FB" w:rsidRPr="001C2A35" w:rsidRDefault="006239D4" w:rsidP="00953414">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1C2A35">
        <w:rPr>
          <w:rFonts w:ascii="Cambria" w:hAnsi="Cambria"/>
          <w:b/>
          <w:spacing w:val="-4"/>
        </w:rPr>
        <w:t>Ubezpieczenie nakładów inwestycyjnych/adaptacyjnych</w:t>
      </w:r>
      <w:r w:rsidRPr="001C2A35">
        <w:rPr>
          <w:rFonts w:ascii="Cambria" w:hAnsi="Cambria"/>
          <w:spacing w:val="-4"/>
        </w:rPr>
        <w:t xml:space="preserve">. </w:t>
      </w:r>
    </w:p>
    <w:p w14:paraId="296367CE" w14:textId="2801842B"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00E529B1" w:rsidRPr="001C2A35">
        <w:rPr>
          <w:rFonts w:ascii="Cambria" w:hAnsi="Cambria"/>
          <w:b/>
          <w:spacing w:val="-4"/>
        </w:rPr>
        <w:t>1</w:t>
      </w:r>
      <w:r w:rsidR="00362CE7" w:rsidRPr="001C2A35">
        <w:rPr>
          <w:rFonts w:ascii="Cambria" w:hAnsi="Cambria"/>
          <w:b/>
          <w:spacing w:val="-4"/>
        </w:rPr>
        <w:t> 000 000,00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 </w:t>
      </w:r>
      <w:r w:rsidRPr="001C2A35">
        <w:rPr>
          <w:rFonts w:ascii="Cambria" w:hAnsi="Cambria"/>
          <w:spacing w:val="-4"/>
        </w:rPr>
        <w:t>wszystkie zdarzenia</w:t>
      </w:r>
      <w:r w:rsidR="008C49E7" w:rsidRPr="001C2A35">
        <w:rPr>
          <w:rFonts w:ascii="Cambria" w:hAnsi="Cambria"/>
          <w:spacing w:val="-4"/>
        </w:rPr>
        <w:t xml:space="preserve"> w </w:t>
      </w:r>
      <w:r w:rsidRPr="001C2A35">
        <w:rPr>
          <w:rFonts w:ascii="Cambria" w:hAnsi="Cambria"/>
          <w:spacing w:val="-4"/>
        </w:rPr>
        <w:t xml:space="preserve">każdym okresie ubezpieczenia. </w:t>
      </w:r>
    </w:p>
    <w:p w14:paraId="65920A7F" w14:textId="13F2131A"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odtworzeniowej nowej.</w:t>
      </w:r>
    </w:p>
    <w:p w14:paraId="2EA9A0F9" w14:textId="77777777" w:rsidR="004945FB" w:rsidRPr="001C2A35"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lastRenderedPageBreak/>
        <w:t>Ubezpieczenie środków obrotowych</w:t>
      </w:r>
      <w:r w:rsidRPr="001C2A35">
        <w:rPr>
          <w:rFonts w:ascii="Cambria" w:hAnsi="Cambria"/>
          <w:spacing w:val="-4"/>
        </w:rPr>
        <w:t xml:space="preserve">. </w:t>
      </w:r>
    </w:p>
    <w:p w14:paraId="3C914D72" w14:textId="4E388DF5"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00E529B1" w:rsidRPr="001C2A35">
        <w:rPr>
          <w:rFonts w:ascii="Cambria" w:hAnsi="Cambria"/>
          <w:b/>
          <w:spacing w:val="-4"/>
        </w:rPr>
        <w:t>5</w:t>
      </w:r>
      <w:r w:rsidRPr="001C2A35">
        <w:rPr>
          <w:rFonts w:ascii="Cambria" w:hAnsi="Cambria"/>
          <w:b/>
          <w:spacing w:val="-4"/>
        </w:rPr>
        <w:t>0</w:t>
      </w:r>
      <w:r w:rsidR="00362CE7" w:rsidRPr="001C2A35">
        <w:rPr>
          <w:rFonts w:ascii="Cambria" w:hAnsi="Cambria"/>
          <w:b/>
          <w:spacing w:val="-4"/>
        </w:rPr>
        <w:t>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 </w:t>
      </w:r>
      <w:r w:rsidRPr="001C2A35">
        <w:rPr>
          <w:rFonts w:ascii="Cambria" w:hAnsi="Cambria"/>
          <w:spacing w:val="-4"/>
        </w:rPr>
        <w:t>wszystkie zdarzenia</w:t>
      </w:r>
      <w:r w:rsidR="008C49E7" w:rsidRPr="001C2A35">
        <w:rPr>
          <w:rFonts w:ascii="Cambria" w:hAnsi="Cambria"/>
          <w:spacing w:val="-4"/>
        </w:rPr>
        <w:t xml:space="preserve"> w </w:t>
      </w:r>
      <w:r w:rsidRPr="001C2A35">
        <w:rPr>
          <w:rFonts w:ascii="Cambria" w:hAnsi="Cambria"/>
          <w:spacing w:val="-4"/>
        </w:rPr>
        <w:t xml:space="preserve">każdym okresie ubezpieczenia. </w:t>
      </w:r>
    </w:p>
    <w:p w14:paraId="2D54D1DA" w14:textId="3D9E14A7"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 według kosztów zakupu lub wytworzenia.</w:t>
      </w:r>
    </w:p>
    <w:p w14:paraId="2A035DF5" w14:textId="1FD3AA08" w:rsidR="004945FB" w:rsidRPr="001C2A35"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t xml:space="preserve">Ubezpieczenie środków </w:t>
      </w:r>
      <w:proofErr w:type="spellStart"/>
      <w:r w:rsidRPr="001C2A35">
        <w:rPr>
          <w:rFonts w:ascii="Cambria" w:hAnsi="Cambria"/>
          <w:b/>
          <w:spacing w:val="-4"/>
        </w:rPr>
        <w:t>niskocennych</w:t>
      </w:r>
      <w:proofErr w:type="spellEnd"/>
      <w:r w:rsidR="008C49E7" w:rsidRPr="001C2A35">
        <w:rPr>
          <w:rFonts w:ascii="Cambria" w:hAnsi="Cambria"/>
          <w:b/>
          <w:spacing w:val="-4"/>
        </w:rPr>
        <w:t xml:space="preserve"> i </w:t>
      </w:r>
      <w:r w:rsidRPr="001C2A35">
        <w:rPr>
          <w:rFonts w:ascii="Cambria" w:hAnsi="Cambria"/>
          <w:b/>
          <w:spacing w:val="-4"/>
        </w:rPr>
        <w:t>mienia</w:t>
      </w:r>
      <w:r w:rsidR="008C49E7" w:rsidRPr="001C2A35">
        <w:rPr>
          <w:rFonts w:ascii="Cambria" w:hAnsi="Cambria"/>
          <w:b/>
          <w:spacing w:val="-4"/>
        </w:rPr>
        <w:t xml:space="preserve"> z </w:t>
      </w:r>
      <w:r w:rsidRPr="001C2A35">
        <w:rPr>
          <w:rFonts w:ascii="Cambria" w:hAnsi="Cambria"/>
          <w:b/>
          <w:spacing w:val="-4"/>
        </w:rPr>
        <w:t>konta 013</w:t>
      </w:r>
      <w:r w:rsidRPr="001C2A35">
        <w:rPr>
          <w:rFonts w:ascii="Cambria" w:hAnsi="Cambria"/>
          <w:spacing w:val="-4"/>
        </w:rPr>
        <w:t xml:space="preserve">. </w:t>
      </w:r>
    </w:p>
    <w:p w14:paraId="5E383799" w14:textId="7895CAC8"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001C2A35" w:rsidRPr="001C2A35">
        <w:rPr>
          <w:rFonts w:ascii="Cambria" w:hAnsi="Cambria"/>
          <w:b/>
          <w:spacing w:val="-4"/>
        </w:rPr>
        <w:t>5</w:t>
      </w:r>
      <w:r w:rsidR="00362CE7" w:rsidRPr="001C2A35">
        <w:rPr>
          <w:rFonts w:ascii="Cambria" w:hAnsi="Cambria"/>
          <w:b/>
          <w:spacing w:val="-4"/>
        </w:rPr>
        <w:t>00 000,00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 </w:t>
      </w:r>
      <w:r w:rsidRPr="001C2A35">
        <w:rPr>
          <w:rFonts w:ascii="Cambria" w:hAnsi="Cambria"/>
          <w:spacing w:val="-4"/>
        </w:rPr>
        <w:t>wszystkie zdarzenia</w:t>
      </w:r>
      <w:r w:rsidR="008C49E7" w:rsidRPr="001C2A35">
        <w:rPr>
          <w:rFonts w:ascii="Cambria" w:hAnsi="Cambria"/>
          <w:spacing w:val="-4"/>
        </w:rPr>
        <w:t xml:space="preserve"> w </w:t>
      </w:r>
      <w:r w:rsidRPr="001C2A35">
        <w:rPr>
          <w:rFonts w:ascii="Cambria" w:hAnsi="Cambria"/>
          <w:spacing w:val="-4"/>
        </w:rPr>
        <w:t xml:space="preserve">każdym okresie ubezpieczenia. </w:t>
      </w:r>
    </w:p>
    <w:p w14:paraId="2DB9E03E" w14:textId="3CC123DB"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odtworzeniowej nowej.</w:t>
      </w:r>
    </w:p>
    <w:p w14:paraId="4EDC876F" w14:textId="773B69AD" w:rsidR="004945FB" w:rsidRPr="001C2A35"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t>Ubezpieczenie zbiorów bibliotecznych</w:t>
      </w:r>
      <w:r w:rsidR="008C49E7" w:rsidRPr="001C2A35">
        <w:rPr>
          <w:rFonts w:ascii="Cambria" w:hAnsi="Cambria"/>
          <w:b/>
          <w:spacing w:val="-4"/>
        </w:rPr>
        <w:t xml:space="preserve"> i </w:t>
      </w:r>
      <w:r w:rsidRPr="001C2A35">
        <w:rPr>
          <w:rFonts w:ascii="Cambria" w:hAnsi="Cambria"/>
          <w:b/>
          <w:spacing w:val="-4"/>
        </w:rPr>
        <w:t>księgozbiorów oraz zasobów archiwalnych</w:t>
      </w:r>
      <w:r w:rsidR="00114D4C" w:rsidRPr="001C2A35">
        <w:rPr>
          <w:rFonts w:ascii="Cambria" w:hAnsi="Cambria"/>
          <w:b/>
          <w:spacing w:val="-4"/>
        </w:rPr>
        <w:t xml:space="preserve"> (w </w:t>
      </w:r>
      <w:r w:rsidRPr="001C2A35">
        <w:rPr>
          <w:rFonts w:ascii="Cambria" w:hAnsi="Cambria"/>
          <w:b/>
          <w:spacing w:val="-4"/>
        </w:rPr>
        <w:t>tym archiwum zakładowe)</w:t>
      </w:r>
      <w:r w:rsidRPr="001C2A35">
        <w:rPr>
          <w:rFonts w:ascii="Cambria" w:hAnsi="Cambria"/>
          <w:spacing w:val="-4"/>
        </w:rPr>
        <w:t xml:space="preserve">. </w:t>
      </w:r>
    </w:p>
    <w:p w14:paraId="7D449027" w14:textId="05D0FFAA"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001C2A35" w:rsidRPr="001C2A35">
        <w:rPr>
          <w:rFonts w:ascii="Cambria" w:hAnsi="Cambria"/>
          <w:b/>
          <w:spacing w:val="-4"/>
        </w:rPr>
        <w:t>2</w:t>
      </w:r>
      <w:r w:rsidR="00362CE7" w:rsidRPr="001C2A35">
        <w:rPr>
          <w:rFonts w:ascii="Cambria" w:hAnsi="Cambria"/>
          <w:b/>
          <w:spacing w:val="-4"/>
        </w:rPr>
        <w:t>00 000,00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 </w:t>
      </w:r>
      <w:r w:rsidRPr="001C2A35">
        <w:rPr>
          <w:rFonts w:ascii="Cambria" w:hAnsi="Cambria"/>
          <w:spacing w:val="-4"/>
        </w:rPr>
        <w:t>wszystkie zdarzenia</w:t>
      </w:r>
      <w:r w:rsidR="008C49E7" w:rsidRPr="001C2A35">
        <w:rPr>
          <w:rFonts w:ascii="Cambria" w:hAnsi="Cambria"/>
          <w:spacing w:val="-4"/>
        </w:rPr>
        <w:t xml:space="preserve"> w </w:t>
      </w:r>
      <w:r w:rsidRPr="001C2A35">
        <w:rPr>
          <w:rFonts w:ascii="Cambria" w:hAnsi="Cambria"/>
          <w:spacing w:val="-4"/>
        </w:rPr>
        <w:t xml:space="preserve">każdym okresie ubezpieczenia. </w:t>
      </w:r>
    </w:p>
    <w:p w14:paraId="4A5B1869" w14:textId="5433A7D5"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odtworzeniowej nowej.</w:t>
      </w:r>
    </w:p>
    <w:p w14:paraId="23C451E2" w14:textId="74352786" w:rsidR="004945FB" w:rsidRPr="001C2A35" w:rsidRDefault="000070E6"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t>U</w:t>
      </w:r>
      <w:r w:rsidR="006239D4" w:rsidRPr="001C2A35">
        <w:rPr>
          <w:rFonts w:ascii="Cambria" w:hAnsi="Cambria"/>
          <w:b/>
          <w:spacing w:val="-4"/>
        </w:rPr>
        <w:t>bezpieczenie mienia pracowniczego</w:t>
      </w:r>
      <w:r w:rsidR="008C49E7" w:rsidRPr="001C2A35">
        <w:rPr>
          <w:rFonts w:ascii="Cambria" w:hAnsi="Cambria"/>
          <w:b/>
          <w:spacing w:val="-4"/>
        </w:rPr>
        <w:t xml:space="preserve"> i</w:t>
      </w:r>
      <w:r w:rsidR="00076EFD" w:rsidRPr="001C2A35">
        <w:rPr>
          <w:rFonts w:ascii="Cambria" w:hAnsi="Cambria"/>
          <w:b/>
          <w:spacing w:val="-4"/>
        </w:rPr>
        <w:t xml:space="preserve"> </w:t>
      </w:r>
      <w:r w:rsidR="006239D4" w:rsidRPr="001C2A35">
        <w:rPr>
          <w:rFonts w:ascii="Cambria" w:hAnsi="Cambria"/>
          <w:b/>
          <w:spacing w:val="-4"/>
        </w:rPr>
        <w:t>uczniowskiego oraz należącego do</w:t>
      </w:r>
      <w:r w:rsidR="003E46FC" w:rsidRPr="001C2A35">
        <w:rPr>
          <w:rFonts w:ascii="Cambria" w:hAnsi="Cambria"/>
          <w:b/>
          <w:spacing w:val="-4"/>
        </w:rPr>
        <w:t xml:space="preserve"> </w:t>
      </w:r>
      <w:r w:rsidR="006239D4" w:rsidRPr="001C2A35">
        <w:rPr>
          <w:rFonts w:ascii="Cambria" w:hAnsi="Cambria"/>
          <w:b/>
          <w:spacing w:val="-4"/>
        </w:rPr>
        <w:t>wycho</w:t>
      </w:r>
      <w:r w:rsidR="003E46FC" w:rsidRPr="001C2A35">
        <w:rPr>
          <w:rFonts w:ascii="Cambria" w:hAnsi="Cambria"/>
          <w:b/>
          <w:spacing w:val="-4"/>
        </w:rPr>
        <w:softHyphen/>
      </w:r>
      <w:r w:rsidR="006239D4" w:rsidRPr="001C2A35">
        <w:rPr>
          <w:rFonts w:ascii="Cambria" w:hAnsi="Cambria"/>
          <w:b/>
          <w:spacing w:val="-4"/>
        </w:rPr>
        <w:t>wanków</w:t>
      </w:r>
      <w:r w:rsidR="008C49E7" w:rsidRPr="001C2A35">
        <w:rPr>
          <w:rFonts w:ascii="Cambria" w:hAnsi="Cambria"/>
          <w:b/>
          <w:spacing w:val="-4"/>
        </w:rPr>
        <w:t xml:space="preserve"> i </w:t>
      </w:r>
      <w:r w:rsidR="006239D4" w:rsidRPr="001C2A35">
        <w:rPr>
          <w:rFonts w:ascii="Cambria" w:hAnsi="Cambria"/>
          <w:b/>
          <w:spacing w:val="-4"/>
        </w:rPr>
        <w:t>podopiecznych.</w:t>
      </w:r>
      <w:r w:rsidR="006239D4" w:rsidRPr="001C2A35">
        <w:rPr>
          <w:rFonts w:ascii="Cambria" w:hAnsi="Cambria"/>
          <w:spacing w:val="-4"/>
        </w:rPr>
        <w:t xml:space="preserve"> </w:t>
      </w:r>
    </w:p>
    <w:p w14:paraId="3D86077F" w14:textId="500D3D4F"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00E529B1" w:rsidRPr="001C2A35">
        <w:rPr>
          <w:rFonts w:ascii="Cambria" w:hAnsi="Cambria"/>
          <w:b/>
          <w:spacing w:val="-4"/>
        </w:rPr>
        <w:t>5</w:t>
      </w:r>
      <w:r w:rsidRPr="001C2A35">
        <w:rPr>
          <w:rFonts w:ascii="Cambria" w:hAnsi="Cambria"/>
          <w:b/>
          <w:spacing w:val="-4"/>
        </w:rPr>
        <w:t>0</w:t>
      </w:r>
      <w:r w:rsidR="00362CE7" w:rsidRPr="001C2A35">
        <w:rPr>
          <w:rFonts w:ascii="Cambria" w:hAnsi="Cambria"/>
          <w:b/>
          <w:spacing w:val="-4"/>
        </w:rPr>
        <w:t> 000,00 zł</w:t>
      </w:r>
      <w:r w:rsidR="00C24F73" w:rsidRPr="001C2A35">
        <w:rPr>
          <w:rFonts w:ascii="Cambria" w:hAnsi="Cambria"/>
          <w:b/>
          <w:spacing w:val="-4"/>
        </w:rPr>
        <w:t xml:space="preserve"> </w:t>
      </w:r>
      <w:r w:rsidRPr="001C2A35">
        <w:rPr>
          <w:rFonts w:ascii="Cambria" w:hAnsi="Cambria"/>
          <w:spacing w:val="-4"/>
        </w:rPr>
        <w:t>na</w:t>
      </w:r>
      <w:r w:rsidR="00953414" w:rsidRPr="001C2A35">
        <w:rPr>
          <w:rFonts w:ascii="Cambria" w:hAnsi="Cambria"/>
          <w:spacing w:val="-4"/>
        </w:rPr>
        <w:t xml:space="preserve"> </w:t>
      </w:r>
      <w:r w:rsidRPr="001C2A35">
        <w:rPr>
          <w:rFonts w:ascii="Cambria" w:hAnsi="Cambria"/>
          <w:spacing w:val="-4"/>
        </w:rPr>
        <w:t>jedno</w:t>
      </w:r>
      <w:r w:rsidR="008C49E7" w:rsidRPr="001C2A35">
        <w:rPr>
          <w:rFonts w:ascii="Cambria" w:hAnsi="Cambria"/>
          <w:spacing w:val="-4"/>
        </w:rPr>
        <w:t xml:space="preserve"> i</w:t>
      </w:r>
      <w:r w:rsidR="00953414" w:rsidRPr="001C2A35">
        <w:rPr>
          <w:rFonts w:ascii="Cambria" w:hAnsi="Cambria"/>
          <w:spacing w:val="-4"/>
        </w:rPr>
        <w:t xml:space="preserve"> </w:t>
      </w:r>
      <w:r w:rsidRPr="001C2A35">
        <w:rPr>
          <w:rFonts w:ascii="Cambria" w:hAnsi="Cambria"/>
          <w:spacing w:val="-4"/>
        </w:rPr>
        <w:t>wszystkie zdarzenia</w:t>
      </w:r>
      <w:r w:rsidR="008C49E7" w:rsidRPr="001C2A35">
        <w:rPr>
          <w:rFonts w:ascii="Cambria" w:hAnsi="Cambria"/>
          <w:spacing w:val="-4"/>
        </w:rPr>
        <w:t xml:space="preserve"> w</w:t>
      </w:r>
      <w:r w:rsidR="00C75CC0" w:rsidRPr="001C2A35">
        <w:rPr>
          <w:rFonts w:ascii="Cambria" w:hAnsi="Cambria"/>
          <w:spacing w:val="-4"/>
        </w:rPr>
        <w:t xml:space="preserve"> </w:t>
      </w:r>
      <w:r w:rsidRPr="001C2A35">
        <w:rPr>
          <w:rFonts w:ascii="Cambria" w:hAnsi="Cambria"/>
          <w:spacing w:val="-4"/>
        </w:rPr>
        <w:t>każdym okresie ubezpieczenia</w:t>
      </w:r>
      <w:r w:rsidR="00114D4C" w:rsidRPr="001C2A35">
        <w:rPr>
          <w:rFonts w:ascii="Cambria" w:hAnsi="Cambria"/>
          <w:spacing w:val="-4"/>
        </w:rPr>
        <w:t xml:space="preserve"> (z </w:t>
      </w:r>
      <w:proofErr w:type="spellStart"/>
      <w:r w:rsidRPr="001C2A35">
        <w:rPr>
          <w:rFonts w:ascii="Cambria" w:hAnsi="Cambria"/>
          <w:spacing w:val="-4"/>
        </w:rPr>
        <w:t>podlimitem</w:t>
      </w:r>
      <w:proofErr w:type="spellEnd"/>
      <w:r w:rsidRPr="001C2A35">
        <w:rPr>
          <w:rFonts w:ascii="Cambria" w:hAnsi="Cambria"/>
          <w:spacing w:val="-4"/>
        </w:rPr>
        <w:t xml:space="preserve"> </w:t>
      </w:r>
      <w:r w:rsidR="00C75CC0" w:rsidRPr="001C2A35">
        <w:rPr>
          <w:rFonts w:ascii="Cambria" w:hAnsi="Cambria"/>
          <w:spacing w:val="-4"/>
        </w:rPr>
        <w:t xml:space="preserve">nie mniejszym niż </w:t>
      </w:r>
      <w:r w:rsidRPr="001C2A35">
        <w:rPr>
          <w:rFonts w:ascii="Cambria" w:hAnsi="Cambria"/>
          <w:spacing w:val="-4"/>
        </w:rPr>
        <w:t>5</w:t>
      </w:r>
      <w:r w:rsidR="00362CE7" w:rsidRPr="001C2A35">
        <w:rPr>
          <w:rFonts w:ascii="Cambria" w:hAnsi="Cambria"/>
          <w:spacing w:val="-4"/>
        </w:rPr>
        <w:t> 000,00 zł</w:t>
      </w:r>
      <w:r w:rsidRPr="001C2A35">
        <w:rPr>
          <w:rFonts w:ascii="Cambria" w:hAnsi="Cambria"/>
          <w:spacing w:val="-4"/>
        </w:rPr>
        <w:t xml:space="preserve"> na osobę). </w:t>
      </w:r>
    </w:p>
    <w:p w14:paraId="59DA560C" w14:textId="2A4F208C"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odtworzeniowej nowej.</w:t>
      </w:r>
    </w:p>
    <w:p w14:paraId="3E85BCD2" w14:textId="1ACA9306" w:rsidR="009209DE" w:rsidRPr="001C2A35" w:rsidRDefault="009209DE" w:rsidP="006B4837">
      <w:pPr>
        <w:pStyle w:val="Akapitzlist"/>
        <w:widowControl w:val="0"/>
        <w:spacing w:after="0" w:line="240" w:lineRule="auto"/>
        <w:ind w:left="1559"/>
        <w:contextualSpacing w:val="0"/>
        <w:jc w:val="both"/>
        <w:rPr>
          <w:rFonts w:ascii="Cambria" w:hAnsi="Cambria"/>
          <w:spacing w:val="-4"/>
        </w:rPr>
      </w:pPr>
      <w:bookmarkStart w:id="1" w:name="_Hlk47947237"/>
      <w:r w:rsidRPr="001C2A35">
        <w:rPr>
          <w:rFonts w:ascii="Cambria" w:hAnsi="Cambria"/>
          <w:spacing w:val="-4"/>
        </w:rPr>
        <w:t>Odpowiedzialność ubezpieczyciela nie obejmuje wartości pieniężnych</w:t>
      </w:r>
      <w:r w:rsidR="008C49E7" w:rsidRPr="001C2A35">
        <w:rPr>
          <w:rFonts w:ascii="Cambria" w:hAnsi="Cambria"/>
          <w:spacing w:val="-4"/>
        </w:rPr>
        <w:t xml:space="preserve"> i </w:t>
      </w:r>
      <w:r w:rsidRPr="001C2A35">
        <w:rPr>
          <w:rFonts w:ascii="Cambria" w:hAnsi="Cambria"/>
          <w:spacing w:val="-4"/>
        </w:rPr>
        <w:t>dokumentów.</w:t>
      </w:r>
    </w:p>
    <w:bookmarkEnd w:id="1"/>
    <w:p w14:paraId="2823EC11" w14:textId="145BE164" w:rsidR="004945FB" w:rsidRPr="001C2A35" w:rsidRDefault="000070E6"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t>U</w:t>
      </w:r>
      <w:r w:rsidR="006239D4" w:rsidRPr="001C2A35">
        <w:rPr>
          <w:rFonts w:ascii="Cambria" w:hAnsi="Cambria"/>
          <w:b/>
          <w:spacing w:val="-4"/>
        </w:rPr>
        <w:t>bezpieczenie mienia członków OSP</w:t>
      </w:r>
      <w:r w:rsidR="008C49E7" w:rsidRPr="001C2A35">
        <w:rPr>
          <w:rFonts w:ascii="Cambria" w:hAnsi="Cambria"/>
          <w:b/>
          <w:spacing w:val="-4"/>
        </w:rPr>
        <w:t xml:space="preserve"> w</w:t>
      </w:r>
      <w:r w:rsidR="00076EFD" w:rsidRPr="001C2A35">
        <w:rPr>
          <w:rFonts w:ascii="Cambria" w:hAnsi="Cambria"/>
          <w:b/>
          <w:spacing w:val="-4"/>
        </w:rPr>
        <w:t xml:space="preserve"> </w:t>
      </w:r>
      <w:r w:rsidR="006239D4" w:rsidRPr="001C2A35">
        <w:rPr>
          <w:rFonts w:ascii="Cambria" w:hAnsi="Cambria"/>
          <w:b/>
          <w:spacing w:val="-4"/>
        </w:rPr>
        <w:t>związku</w:t>
      </w:r>
      <w:r w:rsidR="008C49E7" w:rsidRPr="001C2A35">
        <w:rPr>
          <w:rFonts w:ascii="Cambria" w:hAnsi="Cambria"/>
          <w:b/>
          <w:spacing w:val="-4"/>
        </w:rPr>
        <w:t xml:space="preserve"> z</w:t>
      </w:r>
      <w:r w:rsidR="00076EFD" w:rsidRPr="001C2A35">
        <w:rPr>
          <w:rFonts w:ascii="Cambria" w:hAnsi="Cambria"/>
          <w:b/>
          <w:spacing w:val="-4"/>
        </w:rPr>
        <w:t xml:space="preserve"> </w:t>
      </w:r>
      <w:r w:rsidR="006239D4" w:rsidRPr="001C2A35">
        <w:rPr>
          <w:rFonts w:ascii="Cambria" w:hAnsi="Cambria"/>
          <w:b/>
          <w:spacing w:val="-4"/>
        </w:rPr>
        <w:t>udziałem</w:t>
      </w:r>
      <w:r w:rsidR="008C49E7" w:rsidRPr="001C2A35">
        <w:rPr>
          <w:rFonts w:ascii="Cambria" w:hAnsi="Cambria"/>
          <w:b/>
          <w:spacing w:val="-4"/>
        </w:rPr>
        <w:t xml:space="preserve"> w</w:t>
      </w:r>
      <w:r w:rsidR="00076EFD" w:rsidRPr="001C2A35">
        <w:rPr>
          <w:rFonts w:ascii="Cambria" w:hAnsi="Cambria"/>
          <w:b/>
          <w:spacing w:val="-4"/>
        </w:rPr>
        <w:t xml:space="preserve"> </w:t>
      </w:r>
      <w:r w:rsidR="006239D4" w:rsidRPr="001C2A35">
        <w:rPr>
          <w:rFonts w:ascii="Cambria" w:hAnsi="Cambria"/>
          <w:b/>
          <w:spacing w:val="-4"/>
        </w:rPr>
        <w:t>działaniach ratowniczych</w:t>
      </w:r>
      <w:r w:rsidR="008C49E7" w:rsidRPr="001C2A35">
        <w:rPr>
          <w:rFonts w:ascii="Cambria" w:hAnsi="Cambria"/>
          <w:b/>
          <w:spacing w:val="-4"/>
        </w:rPr>
        <w:t xml:space="preserve"> i </w:t>
      </w:r>
      <w:r w:rsidR="006239D4" w:rsidRPr="001C2A35">
        <w:rPr>
          <w:rFonts w:ascii="Cambria" w:hAnsi="Cambria"/>
          <w:b/>
          <w:spacing w:val="-4"/>
        </w:rPr>
        <w:t>ćwiczeniach.</w:t>
      </w:r>
      <w:r w:rsidR="006239D4" w:rsidRPr="001C2A35">
        <w:rPr>
          <w:rFonts w:ascii="Cambria" w:hAnsi="Cambria"/>
          <w:spacing w:val="-4"/>
        </w:rPr>
        <w:t xml:space="preserve"> </w:t>
      </w:r>
    </w:p>
    <w:p w14:paraId="05241CA0" w14:textId="21DB9AE1"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Pr="001C2A35">
        <w:rPr>
          <w:rFonts w:ascii="Cambria" w:hAnsi="Cambria"/>
          <w:b/>
          <w:spacing w:val="-4"/>
        </w:rPr>
        <w:t>50</w:t>
      </w:r>
      <w:r w:rsidR="00362CE7" w:rsidRPr="001C2A35">
        <w:rPr>
          <w:rFonts w:ascii="Cambria" w:hAnsi="Cambria"/>
          <w:b/>
          <w:spacing w:val="-4"/>
        </w:rPr>
        <w:t>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w:t>
      </w:r>
      <w:r w:rsidR="00953414" w:rsidRPr="001C2A35">
        <w:rPr>
          <w:rFonts w:ascii="Cambria" w:hAnsi="Cambria"/>
          <w:spacing w:val="-4"/>
        </w:rPr>
        <w:t xml:space="preserve"> </w:t>
      </w:r>
      <w:r w:rsidRPr="001C2A35">
        <w:rPr>
          <w:rFonts w:ascii="Cambria" w:hAnsi="Cambria"/>
          <w:spacing w:val="-4"/>
        </w:rPr>
        <w:t>wszystkie zdarzenia</w:t>
      </w:r>
      <w:r w:rsidR="008C49E7" w:rsidRPr="001C2A35">
        <w:rPr>
          <w:rFonts w:ascii="Cambria" w:hAnsi="Cambria"/>
          <w:spacing w:val="-4"/>
        </w:rPr>
        <w:t xml:space="preserve"> w</w:t>
      </w:r>
      <w:r w:rsidR="003E46FC" w:rsidRPr="001C2A35">
        <w:rPr>
          <w:rFonts w:ascii="Cambria" w:hAnsi="Cambria"/>
          <w:spacing w:val="-4"/>
        </w:rPr>
        <w:t xml:space="preserve"> </w:t>
      </w:r>
      <w:r w:rsidRPr="001C2A35">
        <w:rPr>
          <w:rFonts w:ascii="Cambria" w:hAnsi="Cambria"/>
          <w:spacing w:val="-4"/>
        </w:rPr>
        <w:t>każdym okresie ubezpieczenia</w:t>
      </w:r>
      <w:r w:rsidR="00114D4C" w:rsidRPr="001C2A35">
        <w:rPr>
          <w:rFonts w:ascii="Cambria" w:hAnsi="Cambria"/>
          <w:spacing w:val="-4"/>
        </w:rPr>
        <w:t xml:space="preserve"> (z </w:t>
      </w:r>
      <w:proofErr w:type="spellStart"/>
      <w:r w:rsidRPr="001C2A35">
        <w:rPr>
          <w:rFonts w:ascii="Cambria" w:hAnsi="Cambria"/>
          <w:spacing w:val="-4"/>
        </w:rPr>
        <w:t>podlimitem</w:t>
      </w:r>
      <w:proofErr w:type="spellEnd"/>
      <w:r w:rsidRPr="001C2A35">
        <w:rPr>
          <w:rFonts w:ascii="Cambria" w:hAnsi="Cambria"/>
          <w:spacing w:val="-4"/>
        </w:rPr>
        <w:t xml:space="preserve"> </w:t>
      </w:r>
      <w:r w:rsidR="00C75CC0" w:rsidRPr="001C2A35">
        <w:rPr>
          <w:rFonts w:ascii="Cambria" w:hAnsi="Cambria"/>
          <w:spacing w:val="-4"/>
        </w:rPr>
        <w:t>nie mniejszym niż 5</w:t>
      </w:r>
      <w:r w:rsidR="00362CE7" w:rsidRPr="001C2A35">
        <w:rPr>
          <w:rFonts w:ascii="Cambria" w:hAnsi="Cambria"/>
          <w:spacing w:val="-4"/>
        </w:rPr>
        <w:t> 000,00 zł</w:t>
      </w:r>
      <w:r w:rsidR="00C24F73" w:rsidRPr="001C2A35">
        <w:rPr>
          <w:rFonts w:ascii="Cambria" w:hAnsi="Cambria"/>
          <w:spacing w:val="-4"/>
        </w:rPr>
        <w:t xml:space="preserve"> </w:t>
      </w:r>
      <w:r w:rsidRPr="001C2A35">
        <w:rPr>
          <w:rFonts w:ascii="Cambria" w:hAnsi="Cambria"/>
          <w:spacing w:val="-4"/>
        </w:rPr>
        <w:t xml:space="preserve">na osobę). </w:t>
      </w:r>
    </w:p>
    <w:p w14:paraId="556ACE6F" w14:textId="511F7C79"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odtworzeniowej nowej.</w:t>
      </w:r>
    </w:p>
    <w:p w14:paraId="77A985F5" w14:textId="01E2ABE4" w:rsidR="009209DE" w:rsidRPr="001C2A35" w:rsidRDefault="009209DE"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Odpowiedzialność ubezpieczyciela nie obejmuje wartości pieniężnych</w:t>
      </w:r>
      <w:r w:rsidR="008C49E7" w:rsidRPr="001C2A35">
        <w:rPr>
          <w:rFonts w:ascii="Cambria" w:hAnsi="Cambria"/>
          <w:spacing w:val="-4"/>
        </w:rPr>
        <w:t xml:space="preserve"> i </w:t>
      </w:r>
      <w:r w:rsidRPr="001C2A35">
        <w:rPr>
          <w:rFonts w:ascii="Cambria" w:hAnsi="Cambria"/>
          <w:spacing w:val="-4"/>
        </w:rPr>
        <w:t>dokumentów.</w:t>
      </w:r>
    </w:p>
    <w:p w14:paraId="7D7E6DE2" w14:textId="10B94C67" w:rsidR="004945FB" w:rsidRPr="001C2A35"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t>Ubezpieczenie gotówki</w:t>
      </w:r>
      <w:r w:rsidR="008C49E7" w:rsidRPr="001C2A35">
        <w:rPr>
          <w:rFonts w:ascii="Cambria" w:hAnsi="Cambria"/>
          <w:b/>
          <w:spacing w:val="-4"/>
        </w:rPr>
        <w:t xml:space="preserve"> i </w:t>
      </w:r>
      <w:r w:rsidRPr="001C2A35">
        <w:rPr>
          <w:rFonts w:ascii="Cambria" w:hAnsi="Cambria"/>
          <w:b/>
          <w:spacing w:val="-4"/>
        </w:rPr>
        <w:t>innych wartości pieniężnych</w:t>
      </w:r>
      <w:r w:rsidR="00114D4C" w:rsidRPr="001C2A35">
        <w:rPr>
          <w:rFonts w:ascii="Cambria" w:hAnsi="Cambria"/>
          <w:b/>
          <w:spacing w:val="-4"/>
        </w:rPr>
        <w:t xml:space="preserve"> (w </w:t>
      </w:r>
      <w:r w:rsidRPr="001C2A35">
        <w:rPr>
          <w:rFonts w:ascii="Cambria" w:hAnsi="Cambria"/>
          <w:b/>
          <w:spacing w:val="-4"/>
        </w:rPr>
        <w:t>tym biletów komunikacji lokalnej</w:t>
      </w:r>
      <w:r w:rsidR="008C49E7" w:rsidRPr="001C2A35">
        <w:rPr>
          <w:rFonts w:ascii="Cambria" w:hAnsi="Cambria"/>
          <w:b/>
          <w:spacing w:val="-4"/>
        </w:rPr>
        <w:t xml:space="preserve"> i </w:t>
      </w:r>
      <w:r w:rsidRPr="001C2A35">
        <w:rPr>
          <w:rFonts w:ascii="Cambria" w:hAnsi="Cambria"/>
          <w:b/>
          <w:spacing w:val="-4"/>
        </w:rPr>
        <w:t>elektronicznych kart miejskich)</w:t>
      </w:r>
      <w:r w:rsidRPr="001C2A35">
        <w:rPr>
          <w:rFonts w:ascii="Cambria" w:hAnsi="Cambria"/>
          <w:spacing w:val="-4"/>
        </w:rPr>
        <w:t xml:space="preserve">. </w:t>
      </w:r>
    </w:p>
    <w:p w14:paraId="764A7713" w14:textId="12DB0544"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001C2A35" w:rsidRPr="001C2A35">
        <w:rPr>
          <w:rFonts w:ascii="Cambria" w:hAnsi="Cambria"/>
          <w:b/>
          <w:spacing w:val="-4"/>
        </w:rPr>
        <w:t>100</w:t>
      </w:r>
      <w:r w:rsidR="00362CE7" w:rsidRPr="001C2A35">
        <w:rPr>
          <w:rFonts w:ascii="Cambria" w:hAnsi="Cambria"/>
          <w:b/>
          <w:spacing w:val="-4"/>
        </w:rPr>
        <w:t>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w:t>
      </w:r>
      <w:r w:rsidR="00953414" w:rsidRPr="001C2A35">
        <w:rPr>
          <w:rFonts w:ascii="Cambria" w:hAnsi="Cambria"/>
          <w:spacing w:val="-4"/>
        </w:rPr>
        <w:t xml:space="preserve"> </w:t>
      </w:r>
      <w:r w:rsidRPr="001C2A35">
        <w:rPr>
          <w:rFonts w:ascii="Cambria" w:hAnsi="Cambria"/>
          <w:spacing w:val="-4"/>
        </w:rPr>
        <w:t>wszystkie zdarzenia</w:t>
      </w:r>
      <w:r w:rsidR="008C49E7" w:rsidRPr="001C2A35">
        <w:rPr>
          <w:rFonts w:ascii="Cambria" w:hAnsi="Cambria"/>
          <w:spacing w:val="-4"/>
        </w:rPr>
        <w:t xml:space="preserve"> w</w:t>
      </w:r>
      <w:r w:rsidR="00953414" w:rsidRPr="001C2A35">
        <w:rPr>
          <w:rFonts w:ascii="Cambria" w:hAnsi="Cambria"/>
          <w:spacing w:val="-4"/>
        </w:rPr>
        <w:t xml:space="preserve"> </w:t>
      </w:r>
      <w:r w:rsidRPr="001C2A35">
        <w:rPr>
          <w:rFonts w:ascii="Cambria" w:hAnsi="Cambria"/>
          <w:spacing w:val="-4"/>
        </w:rPr>
        <w:t xml:space="preserve">każdym okresie ubezpieczenia. </w:t>
      </w:r>
    </w:p>
    <w:p w14:paraId="21C71D66" w14:textId="5C76BF57"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nominalnej.</w:t>
      </w:r>
    </w:p>
    <w:p w14:paraId="6EBF9184" w14:textId="553010C3" w:rsidR="004945FB" w:rsidRPr="001C2A35"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bCs/>
          <w:spacing w:val="-4"/>
        </w:rPr>
      </w:pPr>
      <w:r w:rsidRPr="001C2A35">
        <w:rPr>
          <w:rFonts w:ascii="Cambria" w:hAnsi="Cambria"/>
          <w:b/>
          <w:spacing w:val="-4"/>
        </w:rPr>
        <w:t>Ubezpieczenie urządzeń</w:t>
      </w:r>
      <w:r w:rsidR="008C49E7" w:rsidRPr="001C2A35">
        <w:rPr>
          <w:rFonts w:ascii="Cambria" w:hAnsi="Cambria"/>
          <w:b/>
          <w:spacing w:val="-4"/>
        </w:rPr>
        <w:t xml:space="preserve"> i</w:t>
      </w:r>
      <w:r w:rsidR="00076EFD" w:rsidRPr="001C2A35">
        <w:rPr>
          <w:rFonts w:ascii="Cambria" w:hAnsi="Cambria"/>
          <w:b/>
          <w:spacing w:val="-4"/>
        </w:rPr>
        <w:t xml:space="preserve"> </w:t>
      </w:r>
      <w:r w:rsidRPr="001C2A35">
        <w:rPr>
          <w:rFonts w:ascii="Cambria" w:hAnsi="Cambria"/>
          <w:b/>
          <w:spacing w:val="-4"/>
        </w:rPr>
        <w:t>wyposażenia</w:t>
      </w:r>
      <w:r w:rsidR="00D00A24" w:rsidRPr="001C2A35">
        <w:rPr>
          <w:rFonts w:ascii="Cambria" w:hAnsi="Cambria"/>
          <w:b/>
          <w:spacing w:val="-4"/>
        </w:rPr>
        <w:t>, w tym</w:t>
      </w:r>
      <w:r w:rsidRPr="001C2A35">
        <w:rPr>
          <w:rFonts w:ascii="Cambria" w:hAnsi="Cambria"/>
          <w:b/>
          <w:spacing w:val="-4"/>
        </w:rPr>
        <w:t xml:space="preserve"> zewnętrznego</w:t>
      </w:r>
      <w:r w:rsidR="00D00A24" w:rsidRPr="001C2A35">
        <w:rPr>
          <w:rFonts w:ascii="Cambria" w:hAnsi="Cambria"/>
          <w:b/>
          <w:spacing w:val="-4"/>
        </w:rPr>
        <w:t>,</w:t>
      </w:r>
      <w:r w:rsidRPr="001C2A35">
        <w:rPr>
          <w:rFonts w:ascii="Cambria" w:hAnsi="Cambria"/>
          <w:b/>
          <w:spacing w:val="-4"/>
        </w:rPr>
        <w:t xml:space="preserve"> nieujętego</w:t>
      </w:r>
      <w:r w:rsidR="008C49E7" w:rsidRPr="001C2A35">
        <w:rPr>
          <w:rFonts w:ascii="Cambria" w:hAnsi="Cambria"/>
          <w:b/>
          <w:spacing w:val="-4"/>
        </w:rPr>
        <w:t xml:space="preserve"> </w:t>
      </w:r>
      <w:r w:rsidR="00D00A24" w:rsidRPr="001C2A35">
        <w:rPr>
          <w:rFonts w:ascii="Cambria" w:hAnsi="Cambria"/>
          <w:b/>
          <w:spacing w:val="-4"/>
        </w:rPr>
        <w:br/>
      </w:r>
      <w:r w:rsidR="008C49E7" w:rsidRPr="001C2A35">
        <w:rPr>
          <w:rFonts w:ascii="Cambria" w:hAnsi="Cambria"/>
          <w:b/>
          <w:spacing w:val="-4"/>
        </w:rPr>
        <w:t>w</w:t>
      </w:r>
      <w:r w:rsidR="00076EFD" w:rsidRPr="001C2A35">
        <w:rPr>
          <w:rFonts w:ascii="Cambria" w:hAnsi="Cambria"/>
          <w:b/>
          <w:spacing w:val="-4"/>
        </w:rPr>
        <w:t xml:space="preserve"> </w:t>
      </w:r>
      <w:r w:rsidRPr="001C2A35">
        <w:rPr>
          <w:rFonts w:ascii="Cambria" w:hAnsi="Cambria"/>
          <w:b/>
          <w:spacing w:val="-4"/>
        </w:rPr>
        <w:t>ubezpieczeniu systemem sum stałych</w:t>
      </w:r>
      <w:r w:rsidR="00114D4C" w:rsidRPr="001C2A35">
        <w:rPr>
          <w:rFonts w:ascii="Cambria" w:hAnsi="Cambria"/>
          <w:spacing w:val="-4"/>
        </w:rPr>
        <w:t xml:space="preserve"> (np.</w:t>
      </w:r>
      <w:r w:rsidR="00076EFD" w:rsidRPr="001C2A35">
        <w:rPr>
          <w:rFonts w:ascii="Cambria" w:hAnsi="Cambria"/>
          <w:spacing w:val="-4"/>
        </w:rPr>
        <w:t xml:space="preserve"> </w:t>
      </w:r>
      <w:r w:rsidRPr="001C2A35">
        <w:rPr>
          <w:rFonts w:ascii="Cambria" w:hAnsi="Cambria"/>
          <w:bCs/>
          <w:spacing w:val="-4"/>
        </w:rPr>
        <w:t>urządzenia infrastruktury technicznej, iluminacje, hydranty, pojemniki</w:t>
      </w:r>
      <w:r w:rsidR="008C49E7" w:rsidRPr="001C2A35">
        <w:rPr>
          <w:rFonts w:ascii="Cambria" w:hAnsi="Cambria"/>
          <w:bCs/>
          <w:spacing w:val="-4"/>
        </w:rPr>
        <w:t xml:space="preserve"> i</w:t>
      </w:r>
      <w:r w:rsidR="00C75CC0" w:rsidRPr="001C2A35">
        <w:rPr>
          <w:rFonts w:ascii="Cambria" w:hAnsi="Cambria"/>
          <w:bCs/>
          <w:spacing w:val="-4"/>
        </w:rPr>
        <w:t xml:space="preserve"> </w:t>
      </w:r>
      <w:r w:rsidRPr="001C2A35">
        <w:rPr>
          <w:rFonts w:ascii="Cambria" w:hAnsi="Cambria"/>
          <w:bCs/>
          <w:spacing w:val="-4"/>
        </w:rPr>
        <w:t>kosze na śmieci</w:t>
      </w:r>
      <w:r w:rsidR="008C49E7" w:rsidRPr="001C2A35">
        <w:rPr>
          <w:rFonts w:ascii="Cambria" w:hAnsi="Cambria"/>
          <w:bCs/>
          <w:spacing w:val="-4"/>
        </w:rPr>
        <w:t xml:space="preserve"> i </w:t>
      </w:r>
      <w:r w:rsidRPr="001C2A35">
        <w:rPr>
          <w:rFonts w:ascii="Cambria" w:hAnsi="Cambria"/>
          <w:bCs/>
          <w:spacing w:val="-4"/>
        </w:rPr>
        <w:t xml:space="preserve">surowce wtórne, wyposażenie placów zabaw, </w:t>
      </w:r>
      <w:r w:rsidR="00C75CC0" w:rsidRPr="001C2A35">
        <w:rPr>
          <w:rFonts w:ascii="Cambria" w:hAnsi="Cambria"/>
          <w:bCs/>
          <w:spacing w:val="-4"/>
        </w:rPr>
        <w:t xml:space="preserve">miejsc rekreacyjnych i podobnych, </w:t>
      </w:r>
      <w:r w:rsidRPr="001C2A35">
        <w:rPr>
          <w:rFonts w:ascii="Cambria" w:hAnsi="Cambria"/>
          <w:bCs/>
          <w:spacing w:val="-4"/>
        </w:rPr>
        <w:t xml:space="preserve">parków, skwerów, boisk, ławki itp.). </w:t>
      </w:r>
    </w:p>
    <w:p w14:paraId="463E6F63" w14:textId="759A303E"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001C2A35" w:rsidRPr="001C2A35">
        <w:rPr>
          <w:rFonts w:ascii="Cambria" w:hAnsi="Cambria"/>
          <w:b/>
          <w:spacing w:val="-4"/>
        </w:rPr>
        <w:t>10</w:t>
      </w:r>
      <w:r w:rsidRPr="001C2A35">
        <w:rPr>
          <w:rFonts w:ascii="Cambria" w:hAnsi="Cambria"/>
          <w:b/>
          <w:spacing w:val="-4"/>
        </w:rPr>
        <w:t>0</w:t>
      </w:r>
      <w:r w:rsidR="00362CE7" w:rsidRPr="001C2A35">
        <w:rPr>
          <w:rFonts w:ascii="Cambria" w:hAnsi="Cambria"/>
          <w:b/>
          <w:spacing w:val="-4"/>
        </w:rPr>
        <w:t>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w:t>
      </w:r>
      <w:r w:rsidR="00C75CC0" w:rsidRPr="001C2A35">
        <w:rPr>
          <w:rFonts w:ascii="Cambria" w:hAnsi="Cambria"/>
          <w:spacing w:val="-4"/>
        </w:rPr>
        <w:t xml:space="preserve"> </w:t>
      </w:r>
      <w:r w:rsidRPr="001C2A35">
        <w:rPr>
          <w:rFonts w:ascii="Cambria" w:hAnsi="Cambria"/>
          <w:spacing w:val="-4"/>
        </w:rPr>
        <w:t>wszystkie zdarzenia</w:t>
      </w:r>
      <w:r w:rsidR="008C49E7" w:rsidRPr="001C2A35">
        <w:rPr>
          <w:rFonts w:ascii="Cambria" w:hAnsi="Cambria"/>
          <w:spacing w:val="-4"/>
        </w:rPr>
        <w:t xml:space="preserve"> w</w:t>
      </w:r>
      <w:r w:rsidR="00953414" w:rsidRPr="001C2A35">
        <w:rPr>
          <w:rFonts w:ascii="Cambria" w:hAnsi="Cambria"/>
          <w:spacing w:val="-4"/>
        </w:rPr>
        <w:t xml:space="preserve"> </w:t>
      </w:r>
      <w:r w:rsidRPr="001C2A35">
        <w:rPr>
          <w:rFonts w:ascii="Cambria" w:hAnsi="Cambria"/>
          <w:spacing w:val="-4"/>
        </w:rPr>
        <w:t xml:space="preserve">każdym okresie ubezpieczenia. </w:t>
      </w:r>
    </w:p>
    <w:p w14:paraId="6443FB4F" w14:textId="4607B7F5"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odtworzeniowej nowej.</w:t>
      </w:r>
    </w:p>
    <w:p w14:paraId="1F0CF771" w14:textId="7B59D3F8" w:rsidR="004945FB" w:rsidRPr="001C2A35"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t>Ubezpieczenie znaków drogowych</w:t>
      </w:r>
      <w:r w:rsidR="008C49E7" w:rsidRPr="001C2A35">
        <w:rPr>
          <w:rFonts w:ascii="Cambria" w:hAnsi="Cambria"/>
          <w:b/>
          <w:spacing w:val="-4"/>
        </w:rPr>
        <w:t xml:space="preserve"> z</w:t>
      </w:r>
      <w:r w:rsidR="00C75CC0" w:rsidRPr="001C2A35">
        <w:rPr>
          <w:rFonts w:ascii="Cambria" w:hAnsi="Cambria"/>
          <w:b/>
          <w:spacing w:val="-4"/>
        </w:rPr>
        <w:t xml:space="preserve"> </w:t>
      </w:r>
      <w:r w:rsidRPr="001C2A35">
        <w:rPr>
          <w:rFonts w:ascii="Cambria" w:hAnsi="Cambria"/>
          <w:b/>
          <w:spacing w:val="-4"/>
        </w:rPr>
        <w:t>konstrukcją wsporczą (jeśli występuje), elementów bezpieczeństwa ruchu drogowego, tablic</w:t>
      </w:r>
      <w:r w:rsidR="008C49E7" w:rsidRPr="001C2A35">
        <w:rPr>
          <w:rFonts w:ascii="Cambria" w:hAnsi="Cambria"/>
          <w:b/>
          <w:spacing w:val="-4"/>
        </w:rPr>
        <w:t xml:space="preserve"> z</w:t>
      </w:r>
      <w:r w:rsidR="00C75CC0" w:rsidRPr="001C2A35">
        <w:rPr>
          <w:rFonts w:ascii="Cambria" w:hAnsi="Cambria"/>
          <w:b/>
          <w:spacing w:val="-4"/>
        </w:rPr>
        <w:t xml:space="preserve"> </w:t>
      </w:r>
      <w:r w:rsidRPr="001C2A35">
        <w:rPr>
          <w:rFonts w:ascii="Cambria" w:hAnsi="Cambria"/>
          <w:b/>
          <w:spacing w:val="-4"/>
        </w:rPr>
        <w:t>nazwami</w:t>
      </w:r>
      <w:r w:rsidR="00C75CC0" w:rsidRPr="001C2A35">
        <w:rPr>
          <w:rFonts w:ascii="Cambria" w:hAnsi="Cambria"/>
          <w:b/>
          <w:spacing w:val="-4"/>
        </w:rPr>
        <w:t>, np.</w:t>
      </w:r>
      <w:r w:rsidRPr="001C2A35">
        <w:rPr>
          <w:rFonts w:ascii="Cambria" w:hAnsi="Cambria"/>
          <w:b/>
          <w:spacing w:val="-4"/>
        </w:rPr>
        <w:t xml:space="preserve"> ulic, słupów oświetleniowych, lamp, sygnalizacji świetlnej, oświetlenia ulicznego.</w:t>
      </w:r>
      <w:r w:rsidRPr="001C2A35">
        <w:rPr>
          <w:rFonts w:ascii="Cambria" w:hAnsi="Cambria"/>
          <w:spacing w:val="-4"/>
        </w:rPr>
        <w:t xml:space="preserve"> </w:t>
      </w:r>
    </w:p>
    <w:p w14:paraId="4F7D798D" w14:textId="073F628C"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001C2A35" w:rsidRPr="001C2A35">
        <w:rPr>
          <w:rFonts w:ascii="Cambria" w:hAnsi="Cambria"/>
          <w:b/>
          <w:spacing w:val="-4"/>
        </w:rPr>
        <w:t>10</w:t>
      </w:r>
      <w:r w:rsidRPr="001C2A35">
        <w:rPr>
          <w:rFonts w:ascii="Cambria" w:hAnsi="Cambria"/>
          <w:b/>
          <w:spacing w:val="-4"/>
        </w:rPr>
        <w:t>0</w:t>
      </w:r>
      <w:r w:rsidR="00362CE7" w:rsidRPr="001C2A35">
        <w:rPr>
          <w:rFonts w:ascii="Cambria" w:hAnsi="Cambria"/>
          <w:b/>
          <w:spacing w:val="-4"/>
        </w:rPr>
        <w:t>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w:t>
      </w:r>
      <w:r w:rsidR="00953414" w:rsidRPr="001C2A35">
        <w:rPr>
          <w:rFonts w:ascii="Cambria" w:hAnsi="Cambria"/>
          <w:spacing w:val="-4"/>
        </w:rPr>
        <w:t xml:space="preserve"> </w:t>
      </w:r>
      <w:r w:rsidRPr="001C2A35">
        <w:rPr>
          <w:rFonts w:ascii="Cambria" w:hAnsi="Cambria"/>
          <w:spacing w:val="-4"/>
        </w:rPr>
        <w:t>wszystkie zdarzenia</w:t>
      </w:r>
      <w:r w:rsidR="008C49E7" w:rsidRPr="001C2A35">
        <w:rPr>
          <w:rFonts w:ascii="Cambria" w:hAnsi="Cambria"/>
          <w:spacing w:val="-4"/>
        </w:rPr>
        <w:t xml:space="preserve"> w</w:t>
      </w:r>
      <w:r w:rsidR="00953414" w:rsidRPr="001C2A35">
        <w:rPr>
          <w:rFonts w:ascii="Cambria" w:hAnsi="Cambria"/>
          <w:spacing w:val="-4"/>
        </w:rPr>
        <w:t xml:space="preserve"> </w:t>
      </w:r>
      <w:r w:rsidRPr="001C2A35">
        <w:rPr>
          <w:rFonts w:ascii="Cambria" w:hAnsi="Cambria"/>
          <w:spacing w:val="-4"/>
        </w:rPr>
        <w:t xml:space="preserve">każdym okresie ubezpieczenia. </w:t>
      </w:r>
    </w:p>
    <w:p w14:paraId="1BACE559" w14:textId="5EBD7937"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odtworzeniowej nowej.</w:t>
      </w:r>
    </w:p>
    <w:p w14:paraId="52E759FA" w14:textId="58B9505D" w:rsidR="004945FB" w:rsidRPr="001C2A35"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t>Ubezpieczenie budowli nieujętych</w:t>
      </w:r>
      <w:r w:rsidR="008C49E7" w:rsidRPr="001C2A35">
        <w:rPr>
          <w:rFonts w:ascii="Cambria" w:hAnsi="Cambria"/>
          <w:b/>
          <w:spacing w:val="-4"/>
        </w:rPr>
        <w:t xml:space="preserve"> w</w:t>
      </w:r>
      <w:r w:rsidR="00C75CC0" w:rsidRPr="001C2A35">
        <w:rPr>
          <w:rFonts w:ascii="Cambria" w:hAnsi="Cambria"/>
          <w:b/>
          <w:spacing w:val="-4"/>
        </w:rPr>
        <w:t xml:space="preserve"> </w:t>
      </w:r>
      <w:r w:rsidRPr="001C2A35">
        <w:rPr>
          <w:rFonts w:ascii="Cambria" w:hAnsi="Cambria"/>
          <w:b/>
          <w:spacing w:val="-4"/>
        </w:rPr>
        <w:t>ubezpieczeniu systemem sum stałych</w:t>
      </w:r>
      <w:r w:rsidRPr="001C2A35">
        <w:rPr>
          <w:rFonts w:ascii="Cambria" w:hAnsi="Cambria"/>
          <w:spacing w:val="-4"/>
        </w:rPr>
        <w:t xml:space="preserve"> </w:t>
      </w:r>
      <w:r w:rsidRPr="001C2A35">
        <w:rPr>
          <w:rFonts w:ascii="Cambria" w:hAnsi="Cambria"/>
          <w:bCs/>
          <w:spacing w:val="-4"/>
        </w:rPr>
        <w:t>(ogrodzenia, balustrady, bariery, ekrany akustyczne, dźwiękochłonne, wygłusza</w:t>
      </w:r>
      <w:r w:rsidR="00076EFD" w:rsidRPr="001C2A35">
        <w:rPr>
          <w:rFonts w:ascii="Cambria" w:hAnsi="Cambria"/>
          <w:bCs/>
          <w:spacing w:val="-4"/>
        </w:rPr>
        <w:softHyphen/>
      </w:r>
      <w:r w:rsidRPr="001C2A35">
        <w:rPr>
          <w:rFonts w:ascii="Cambria" w:hAnsi="Cambria"/>
          <w:bCs/>
          <w:spacing w:val="-4"/>
        </w:rPr>
        <w:t>jące, przystanki, wiaty, maszty flagowe, budowle infrastruktury technicznej, drogi</w:t>
      </w:r>
      <w:r w:rsidR="00076EFD" w:rsidRPr="001C2A35">
        <w:rPr>
          <w:rFonts w:ascii="Cambria" w:hAnsi="Cambria"/>
          <w:bCs/>
          <w:spacing w:val="-4"/>
        </w:rPr>
        <w:t xml:space="preserve"> </w:t>
      </w:r>
      <w:r w:rsidR="00C75CC0" w:rsidRPr="001C2A35">
        <w:rPr>
          <w:rFonts w:ascii="Cambria" w:hAnsi="Cambria"/>
          <w:bCs/>
          <w:spacing w:val="-4"/>
        </w:rPr>
        <w:t xml:space="preserve">i </w:t>
      </w:r>
      <w:r w:rsidRPr="001C2A35">
        <w:rPr>
          <w:rFonts w:ascii="Cambria" w:hAnsi="Cambria"/>
          <w:bCs/>
          <w:spacing w:val="-4"/>
        </w:rPr>
        <w:t xml:space="preserve">chodniki wewnętrzne, </w:t>
      </w:r>
      <w:r w:rsidR="001C2A35" w:rsidRPr="001C2A35">
        <w:rPr>
          <w:rFonts w:ascii="Cambria" w:hAnsi="Cambria"/>
          <w:bCs/>
          <w:spacing w:val="-4"/>
        </w:rPr>
        <w:t xml:space="preserve">drogi, mosty, przepusty, </w:t>
      </w:r>
      <w:r w:rsidRPr="001C2A35">
        <w:rPr>
          <w:rFonts w:ascii="Cambria" w:hAnsi="Cambria"/>
          <w:bCs/>
          <w:spacing w:val="-4"/>
        </w:rPr>
        <w:t>place, sieci wod.-kan. wraz</w:t>
      </w:r>
      <w:r w:rsidR="008C49E7" w:rsidRPr="001C2A35">
        <w:rPr>
          <w:rFonts w:ascii="Cambria" w:hAnsi="Cambria"/>
          <w:bCs/>
          <w:spacing w:val="-4"/>
        </w:rPr>
        <w:t xml:space="preserve"> z</w:t>
      </w:r>
      <w:r w:rsidR="00E529B1" w:rsidRPr="001C2A35">
        <w:rPr>
          <w:rFonts w:ascii="Cambria" w:hAnsi="Cambria"/>
          <w:bCs/>
          <w:spacing w:val="-4"/>
        </w:rPr>
        <w:t xml:space="preserve"> </w:t>
      </w:r>
      <w:r w:rsidRPr="001C2A35">
        <w:rPr>
          <w:rFonts w:ascii="Cambria" w:hAnsi="Cambria"/>
          <w:bCs/>
          <w:spacing w:val="-4"/>
        </w:rPr>
        <w:t>przyłączami</w:t>
      </w:r>
      <w:r w:rsidR="008C49E7" w:rsidRPr="001C2A35">
        <w:rPr>
          <w:rFonts w:ascii="Cambria" w:hAnsi="Cambria"/>
          <w:bCs/>
          <w:spacing w:val="-4"/>
        </w:rPr>
        <w:t xml:space="preserve"> i</w:t>
      </w:r>
      <w:r w:rsidR="00076EFD" w:rsidRPr="001C2A35">
        <w:rPr>
          <w:rFonts w:ascii="Cambria" w:hAnsi="Cambria"/>
          <w:bCs/>
          <w:spacing w:val="-4"/>
        </w:rPr>
        <w:t xml:space="preserve"> </w:t>
      </w:r>
      <w:r w:rsidRPr="001C2A35">
        <w:rPr>
          <w:rFonts w:ascii="Cambria" w:hAnsi="Cambria"/>
          <w:bCs/>
          <w:spacing w:val="-4"/>
        </w:rPr>
        <w:t>pokrywami, kanalizacje wraz</w:t>
      </w:r>
      <w:r w:rsidR="008C49E7" w:rsidRPr="001C2A35">
        <w:rPr>
          <w:rFonts w:ascii="Cambria" w:hAnsi="Cambria"/>
          <w:bCs/>
          <w:spacing w:val="-4"/>
        </w:rPr>
        <w:t xml:space="preserve"> z</w:t>
      </w:r>
      <w:r w:rsidR="00076EFD" w:rsidRPr="001C2A35">
        <w:rPr>
          <w:rFonts w:ascii="Cambria" w:hAnsi="Cambria"/>
          <w:bCs/>
          <w:spacing w:val="-4"/>
        </w:rPr>
        <w:t xml:space="preserve"> </w:t>
      </w:r>
      <w:r w:rsidRPr="001C2A35">
        <w:rPr>
          <w:rFonts w:ascii="Cambria" w:hAnsi="Cambria"/>
          <w:bCs/>
          <w:spacing w:val="-4"/>
        </w:rPr>
        <w:t>przyłączami</w:t>
      </w:r>
      <w:r w:rsidR="008C49E7" w:rsidRPr="001C2A35">
        <w:rPr>
          <w:rFonts w:ascii="Cambria" w:hAnsi="Cambria"/>
          <w:bCs/>
          <w:spacing w:val="-4"/>
        </w:rPr>
        <w:t xml:space="preserve"> i</w:t>
      </w:r>
      <w:r w:rsidR="00076EFD" w:rsidRPr="001C2A35">
        <w:rPr>
          <w:rFonts w:ascii="Cambria" w:hAnsi="Cambria"/>
          <w:bCs/>
          <w:spacing w:val="-4"/>
        </w:rPr>
        <w:t xml:space="preserve"> </w:t>
      </w:r>
      <w:r w:rsidRPr="001C2A35">
        <w:rPr>
          <w:rFonts w:ascii="Cambria" w:hAnsi="Cambria"/>
          <w:bCs/>
          <w:spacing w:val="-4"/>
        </w:rPr>
        <w:t>pokrywami: deszczowe, wodociągowe, sanitarne, teletechniczne, co, gazowe itp., obiekty małej architektury itp.).</w:t>
      </w:r>
      <w:r w:rsidRPr="001C2A35">
        <w:rPr>
          <w:rFonts w:ascii="Cambria" w:hAnsi="Cambria"/>
          <w:spacing w:val="-4"/>
        </w:rPr>
        <w:t xml:space="preserve"> </w:t>
      </w:r>
    </w:p>
    <w:p w14:paraId="1073B313" w14:textId="100E88B2"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Pr="001C2A35">
        <w:rPr>
          <w:rFonts w:ascii="Cambria" w:hAnsi="Cambria"/>
          <w:b/>
          <w:spacing w:val="-4"/>
        </w:rPr>
        <w:t>100</w:t>
      </w:r>
      <w:r w:rsidR="00362CE7" w:rsidRPr="001C2A35">
        <w:rPr>
          <w:rFonts w:ascii="Cambria" w:hAnsi="Cambria"/>
          <w:b/>
          <w:spacing w:val="-4"/>
        </w:rPr>
        <w:t>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w:t>
      </w:r>
      <w:r w:rsidR="00953414" w:rsidRPr="001C2A35">
        <w:rPr>
          <w:rFonts w:ascii="Cambria" w:hAnsi="Cambria"/>
          <w:spacing w:val="-4"/>
        </w:rPr>
        <w:t xml:space="preserve"> </w:t>
      </w:r>
      <w:r w:rsidRPr="001C2A35">
        <w:rPr>
          <w:rFonts w:ascii="Cambria" w:hAnsi="Cambria"/>
          <w:spacing w:val="-4"/>
        </w:rPr>
        <w:t>wszystkie zdarzenia</w:t>
      </w:r>
      <w:r w:rsidR="008C49E7" w:rsidRPr="001C2A35">
        <w:rPr>
          <w:rFonts w:ascii="Cambria" w:hAnsi="Cambria"/>
          <w:spacing w:val="-4"/>
        </w:rPr>
        <w:t xml:space="preserve"> w</w:t>
      </w:r>
      <w:r w:rsidR="00953414" w:rsidRPr="001C2A35">
        <w:rPr>
          <w:rFonts w:ascii="Cambria" w:hAnsi="Cambria"/>
          <w:spacing w:val="-4"/>
        </w:rPr>
        <w:t xml:space="preserve"> </w:t>
      </w:r>
      <w:r w:rsidRPr="001C2A35">
        <w:rPr>
          <w:rFonts w:ascii="Cambria" w:hAnsi="Cambria"/>
          <w:spacing w:val="-4"/>
        </w:rPr>
        <w:t xml:space="preserve">każdym okresie ubezpieczenia. </w:t>
      </w:r>
    </w:p>
    <w:p w14:paraId="41A99EEB" w14:textId="171EBFBD" w:rsidR="006239D4"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odtworzeniowej nowej.</w:t>
      </w:r>
    </w:p>
    <w:p w14:paraId="4ACA2967" w14:textId="3DFC548A" w:rsidR="001C2A35" w:rsidRPr="001C2A35" w:rsidRDefault="001C2A35" w:rsidP="001C2A35">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lastRenderedPageBreak/>
        <w:t xml:space="preserve">Ubezpieczenie środków trwałych /za wyjątkiem budynków/ nieujętych lub pominiętych w ubezpieczeniu systemem sum stałych. </w:t>
      </w:r>
      <w:r w:rsidRPr="001C2A35">
        <w:rPr>
          <w:rFonts w:ascii="Cambria" w:hAnsi="Cambria"/>
          <w:spacing w:val="-4"/>
        </w:rPr>
        <w:t xml:space="preserve"> </w:t>
      </w:r>
    </w:p>
    <w:p w14:paraId="48A33AC5" w14:textId="77777777" w:rsidR="001C2A35" w:rsidRPr="001C2A35" w:rsidRDefault="001C2A35" w:rsidP="001C2A35">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Pr="001C2A35">
        <w:rPr>
          <w:rFonts w:ascii="Cambria" w:hAnsi="Cambria"/>
          <w:b/>
          <w:spacing w:val="-4"/>
        </w:rPr>
        <w:t xml:space="preserve">100 000,00 zł </w:t>
      </w:r>
      <w:r w:rsidRPr="001C2A35">
        <w:rPr>
          <w:rFonts w:ascii="Cambria" w:hAnsi="Cambria"/>
          <w:spacing w:val="-4"/>
        </w:rPr>
        <w:t xml:space="preserve">na jedno i wszystkie zdarzenia w każdym okresie ubezpieczenia. </w:t>
      </w:r>
    </w:p>
    <w:p w14:paraId="3912760D" w14:textId="77777777" w:rsidR="001C2A35" w:rsidRPr="001C2A35" w:rsidRDefault="001C2A35" w:rsidP="001C2A35">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 w wartości odtworzeniowej nowej.</w:t>
      </w:r>
    </w:p>
    <w:p w14:paraId="23426DFF" w14:textId="24E1C54E" w:rsidR="004945FB" w:rsidRPr="001C2A35"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t>Ubezpieczenie wyposażenia jednostek OSP</w:t>
      </w:r>
      <w:r w:rsidRPr="001C2A35">
        <w:rPr>
          <w:rFonts w:ascii="Cambria" w:hAnsi="Cambria"/>
          <w:spacing w:val="-4"/>
        </w:rPr>
        <w:t xml:space="preserve"> </w:t>
      </w:r>
      <w:r w:rsidRPr="001C2A35">
        <w:rPr>
          <w:rFonts w:ascii="Cambria" w:hAnsi="Cambria"/>
          <w:b/>
          <w:spacing w:val="-4"/>
        </w:rPr>
        <w:t>–</w:t>
      </w:r>
      <w:r w:rsidR="008C49E7" w:rsidRPr="001C2A35">
        <w:rPr>
          <w:rFonts w:ascii="Cambria" w:hAnsi="Cambria"/>
          <w:b/>
          <w:spacing w:val="-4"/>
        </w:rPr>
        <w:t xml:space="preserve"> w </w:t>
      </w:r>
      <w:r w:rsidRPr="001C2A35">
        <w:rPr>
          <w:rFonts w:ascii="Cambria" w:hAnsi="Cambria"/>
          <w:b/>
          <w:spacing w:val="-4"/>
        </w:rPr>
        <w:t>miejscu ubezpieczenia oraz</w:t>
      </w:r>
      <w:r w:rsidR="008C49E7" w:rsidRPr="001C2A35">
        <w:rPr>
          <w:rFonts w:ascii="Cambria" w:hAnsi="Cambria"/>
          <w:b/>
          <w:spacing w:val="-4"/>
        </w:rPr>
        <w:t xml:space="preserve"> w </w:t>
      </w:r>
      <w:r w:rsidRPr="001C2A35">
        <w:rPr>
          <w:rFonts w:ascii="Cambria" w:hAnsi="Cambria"/>
          <w:b/>
          <w:spacing w:val="-4"/>
        </w:rPr>
        <w:t>trakcie akcji</w:t>
      </w:r>
      <w:r w:rsidR="008C49E7" w:rsidRPr="001C2A35">
        <w:rPr>
          <w:rFonts w:ascii="Cambria" w:hAnsi="Cambria"/>
          <w:b/>
          <w:spacing w:val="-4"/>
        </w:rPr>
        <w:t xml:space="preserve"> i </w:t>
      </w:r>
      <w:r w:rsidRPr="001C2A35">
        <w:rPr>
          <w:rFonts w:ascii="Cambria" w:hAnsi="Cambria"/>
          <w:b/>
          <w:spacing w:val="-4"/>
        </w:rPr>
        <w:t>ćwiczeń, nieujęte</w:t>
      </w:r>
      <w:r w:rsidR="008C49E7" w:rsidRPr="001C2A35">
        <w:rPr>
          <w:rFonts w:ascii="Cambria" w:hAnsi="Cambria"/>
          <w:b/>
          <w:spacing w:val="-4"/>
        </w:rPr>
        <w:t xml:space="preserve"> w </w:t>
      </w:r>
      <w:r w:rsidRPr="001C2A35">
        <w:rPr>
          <w:rFonts w:ascii="Cambria" w:hAnsi="Cambria"/>
          <w:b/>
          <w:spacing w:val="-4"/>
        </w:rPr>
        <w:t>ubezpieczeniu systemem sum stałych.</w:t>
      </w:r>
      <w:r w:rsidRPr="001C2A35">
        <w:rPr>
          <w:rFonts w:ascii="Cambria" w:hAnsi="Cambria"/>
          <w:spacing w:val="-4"/>
        </w:rPr>
        <w:t xml:space="preserve"> </w:t>
      </w:r>
    </w:p>
    <w:p w14:paraId="46829432" w14:textId="7E1A8413" w:rsidR="004945FB" w:rsidRPr="001C2A35"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Pr="001C2A35">
        <w:rPr>
          <w:rFonts w:ascii="Cambria" w:hAnsi="Cambria"/>
          <w:b/>
          <w:spacing w:val="-4"/>
        </w:rPr>
        <w:t>100</w:t>
      </w:r>
      <w:r w:rsidR="00362CE7" w:rsidRPr="001C2A35">
        <w:rPr>
          <w:rFonts w:ascii="Cambria" w:hAnsi="Cambria"/>
          <w:b/>
          <w:spacing w:val="-4"/>
        </w:rPr>
        <w:t>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w:t>
      </w:r>
      <w:r w:rsidR="00953414" w:rsidRPr="001C2A35">
        <w:rPr>
          <w:rFonts w:ascii="Cambria" w:hAnsi="Cambria"/>
          <w:spacing w:val="-4"/>
        </w:rPr>
        <w:t xml:space="preserve"> </w:t>
      </w:r>
      <w:r w:rsidRPr="001C2A35">
        <w:rPr>
          <w:rFonts w:ascii="Cambria" w:hAnsi="Cambria"/>
          <w:spacing w:val="-4"/>
        </w:rPr>
        <w:t>wszystkie zdarzenia</w:t>
      </w:r>
      <w:r w:rsidR="008C49E7" w:rsidRPr="001C2A35">
        <w:rPr>
          <w:rFonts w:ascii="Cambria" w:hAnsi="Cambria"/>
          <w:spacing w:val="-4"/>
        </w:rPr>
        <w:t xml:space="preserve"> w</w:t>
      </w:r>
      <w:r w:rsidR="00953414" w:rsidRPr="001C2A35">
        <w:rPr>
          <w:rFonts w:ascii="Cambria" w:hAnsi="Cambria"/>
          <w:spacing w:val="-4"/>
        </w:rPr>
        <w:t xml:space="preserve"> </w:t>
      </w:r>
      <w:r w:rsidRPr="001C2A35">
        <w:rPr>
          <w:rFonts w:ascii="Cambria" w:hAnsi="Cambria"/>
          <w:spacing w:val="-4"/>
        </w:rPr>
        <w:t xml:space="preserve">każdym okresie ubezpieczenia. </w:t>
      </w:r>
    </w:p>
    <w:p w14:paraId="45654632" w14:textId="77777777" w:rsidR="0012233C" w:rsidRPr="001C2A35" w:rsidRDefault="006239D4" w:rsidP="0012233C">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Suma ubezpieczenia</w:t>
      </w:r>
      <w:r w:rsidR="008C49E7" w:rsidRPr="001C2A35">
        <w:rPr>
          <w:rFonts w:ascii="Cambria" w:hAnsi="Cambria"/>
          <w:spacing w:val="-4"/>
        </w:rPr>
        <w:t xml:space="preserve"> w </w:t>
      </w:r>
      <w:r w:rsidRPr="001C2A35">
        <w:rPr>
          <w:rFonts w:ascii="Cambria" w:hAnsi="Cambria"/>
          <w:spacing w:val="-4"/>
        </w:rPr>
        <w:t>wartości księgowej brutto.</w:t>
      </w:r>
      <w:r w:rsidR="0012233C" w:rsidRPr="001C2A35">
        <w:rPr>
          <w:rFonts w:ascii="Cambria" w:hAnsi="Cambria"/>
          <w:spacing w:val="-4"/>
        </w:rPr>
        <w:t xml:space="preserve"> </w:t>
      </w:r>
    </w:p>
    <w:p w14:paraId="30C6FFC5" w14:textId="1A20BCAF" w:rsidR="0012233C" w:rsidRPr="001C2A35" w:rsidRDefault="0012233C" w:rsidP="0012233C">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Odpowiedzialność ubezpieczyciela nie obejmuje wozów bojowych, innych pojazdów mechanicznych i łodzi motorowych.</w:t>
      </w:r>
    </w:p>
    <w:p w14:paraId="277336B7" w14:textId="72E3763E" w:rsidR="004945FB" w:rsidRPr="001C2A35"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C2A35">
        <w:rPr>
          <w:rFonts w:ascii="Cambria" w:hAnsi="Cambria"/>
          <w:b/>
          <w:spacing w:val="-4"/>
        </w:rPr>
        <w:t>Ubezpieczenie systemu sieci teletechnicznej, deszcz</w:t>
      </w:r>
      <w:r w:rsidR="000070E6" w:rsidRPr="001C2A35">
        <w:rPr>
          <w:rFonts w:ascii="Cambria" w:hAnsi="Cambria"/>
          <w:b/>
          <w:spacing w:val="-4"/>
        </w:rPr>
        <w:t>owej, wodociągowej, sanitarnej</w:t>
      </w:r>
      <w:r w:rsidR="008C49E7" w:rsidRPr="001C2A35">
        <w:rPr>
          <w:rFonts w:ascii="Cambria" w:hAnsi="Cambria"/>
          <w:b/>
          <w:spacing w:val="-4"/>
        </w:rPr>
        <w:t xml:space="preserve"> i </w:t>
      </w:r>
      <w:r w:rsidRPr="001C2A35">
        <w:rPr>
          <w:rFonts w:ascii="Cambria" w:hAnsi="Cambria"/>
          <w:b/>
          <w:spacing w:val="-4"/>
        </w:rPr>
        <w:t>kanalizacyjnej (wraz</w:t>
      </w:r>
      <w:r w:rsidR="008C49E7" w:rsidRPr="001C2A35">
        <w:rPr>
          <w:rFonts w:ascii="Cambria" w:hAnsi="Cambria"/>
          <w:b/>
          <w:spacing w:val="-4"/>
        </w:rPr>
        <w:t xml:space="preserve"> z </w:t>
      </w:r>
      <w:r w:rsidRPr="001C2A35">
        <w:rPr>
          <w:rFonts w:ascii="Cambria" w:hAnsi="Cambria"/>
          <w:b/>
          <w:spacing w:val="-4"/>
        </w:rPr>
        <w:t>przyłączami</w:t>
      </w:r>
      <w:r w:rsidR="008C49E7" w:rsidRPr="001C2A35">
        <w:rPr>
          <w:rFonts w:ascii="Cambria" w:hAnsi="Cambria"/>
          <w:b/>
          <w:spacing w:val="-4"/>
        </w:rPr>
        <w:t xml:space="preserve"> i </w:t>
      </w:r>
      <w:r w:rsidRPr="001C2A35">
        <w:rPr>
          <w:rFonts w:ascii="Cambria" w:hAnsi="Cambria"/>
          <w:b/>
          <w:spacing w:val="-4"/>
        </w:rPr>
        <w:t>pokrywami)</w:t>
      </w:r>
      <w:r w:rsidRPr="001C2A35">
        <w:rPr>
          <w:rFonts w:ascii="Cambria" w:hAnsi="Cambria"/>
          <w:spacing w:val="-4"/>
        </w:rPr>
        <w:t xml:space="preserve">. </w:t>
      </w:r>
    </w:p>
    <w:p w14:paraId="0A06E167" w14:textId="6319978D" w:rsidR="004945FB" w:rsidRPr="002261B9" w:rsidRDefault="006239D4" w:rsidP="006B4837">
      <w:pPr>
        <w:pStyle w:val="Akapitzlist"/>
        <w:widowControl w:val="0"/>
        <w:spacing w:after="0" w:line="240" w:lineRule="auto"/>
        <w:ind w:left="1559"/>
        <w:contextualSpacing w:val="0"/>
        <w:jc w:val="both"/>
        <w:rPr>
          <w:rFonts w:ascii="Cambria" w:hAnsi="Cambria"/>
          <w:spacing w:val="-4"/>
        </w:rPr>
      </w:pPr>
      <w:r w:rsidRPr="001C2A35">
        <w:rPr>
          <w:rFonts w:ascii="Cambria" w:hAnsi="Cambria"/>
          <w:spacing w:val="-4"/>
        </w:rPr>
        <w:t xml:space="preserve">Suma ubezpieczenia: </w:t>
      </w:r>
      <w:r w:rsidR="001C2A35" w:rsidRPr="001C2A35">
        <w:rPr>
          <w:rFonts w:ascii="Cambria" w:hAnsi="Cambria"/>
          <w:b/>
          <w:spacing w:val="-4"/>
        </w:rPr>
        <w:t>30</w:t>
      </w:r>
      <w:r w:rsidR="00362CE7" w:rsidRPr="001C2A35">
        <w:rPr>
          <w:rFonts w:ascii="Cambria" w:hAnsi="Cambria"/>
          <w:b/>
          <w:spacing w:val="-4"/>
        </w:rPr>
        <w:t>0 000,00 zł</w:t>
      </w:r>
      <w:r w:rsidR="00C24F73" w:rsidRPr="001C2A35">
        <w:rPr>
          <w:rFonts w:ascii="Cambria" w:hAnsi="Cambria"/>
          <w:b/>
          <w:spacing w:val="-4"/>
        </w:rPr>
        <w:t xml:space="preserve"> </w:t>
      </w:r>
      <w:r w:rsidRPr="001C2A35">
        <w:rPr>
          <w:rFonts w:ascii="Cambria" w:hAnsi="Cambria"/>
          <w:spacing w:val="-4"/>
        </w:rPr>
        <w:t>na jedno</w:t>
      </w:r>
      <w:r w:rsidR="008C49E7" w:rsidRPr="001C2A35">
        <w:rPr>
          <w:rFonts w:ascii="Cambria" w:hAnsi="Cambria"/>
          <w:spacing w:val="-4"/>
        </w:rPr>
        <w:t xml:space="preserve"> i</w:t>
      </w:r>
      <w:r w:rsidR="00953414" w:rsidRPr="001C2A35">
        <w:rPr>
          <w:rFonts w:ascii="Cambria" w:hAnsi="Cambria"/>
          <w:spacing w:val="-4"/>
        </w:rPr>
        <w:t xml:space="preserve"> </w:t>
      </w:r>
      <w:r w:rsidRPr="001C2A35">
        <w:rPr>
          <w:rFonts w:ascii="Cambria" w:hAnsi="Cambria"/>
          <w:spacing w:val="-4"/>
        </w:rPr>
        <w:t>wszystkie zdarzenia</w:t>
      </w:r>
      <w:r w:rsidR="008C49E7" w:rsidRPr="001C2A35">
        <w:rPr>
          <w:rFonts w:ascii="Cambria" w:hAnsi="Cambria"/>
          <w:spacing w:val="-4"/>
        </w:rPr>
        <w:t xml:space="preserve"> w</w:t>
      </w:r>
      <w:r w:rsidR="00953414" w:rsidRPr="001C2A35">
        <w:rPr>
          <w:rFonts w:ascii="Cambria" w:hAnsi="Cambria"/>
          <w:spacing w:val="-4"/>
        </w:rPr>
        <w:t xml:space="preserve"> </w:t>
      </w:r>
      <w:r w:rsidRPr="001C2A35">
        <w:rPr>
          <w:rFonts w:ascii="Cambria" w:hAnsi="Cambria"/>
          <w:spacing w:val="-4"/>
        </w:rPr>
        <w:t xml:space="preserve">każdym okresie </w:t>
      </w:r>
      <w:r w:rsidRPr="002261B9">
        <w:rPr>
          <w:rFonts w:ascii="Cambria" w:hAnsi="Cambria"/>
          <w:spacing w:val="-4"/>
        </w:rPr>
        <w:t xml:space="preserve">ubezpieczenia. </w:t>
      </w:r>
    </w:p>
    <w:p w14:paraId="736D4290" w14:textId="7FD469DC" w:rsidR="001B4CA4" w:rsidRPr="002261B9" w:rsidRDefault="006239D4" w:rsidP="006B4837">
      <w:pPr>
        <w:pStyle w:val="Akapitzlist"/>
        <w:widowControl w:val="0"/>
        <w:spacing w:after="0" w:line="240" w:lineRule="auto"/>
        <w:ind w:left="1559"/>
        <w:contextualSpacing w:val="0"/>
        <w:jc w:val="both"/>
        <w:rPr>
          <w:rFonts w:ascii="Cambria" w:hAnsi="Cambria"/>
          <w:spacing w:val="-4"/>
        </w:rPr>
      </w:pPr>
      <w:r w:rsidRPr="002261B9">
        <w:rPr>
          <w:rFonts w:ascii="Cambria" w:hAnsi="Cambria"/>
          <w:spacing w:val="-4"/>
        </w:rPr>
        <w:t>Suma ubezpieczenia</w:t>
      </w:r>
      <w:r w:rsidR="008C49E7" w:rsidRPr="002261B9">
        <w:rPr>
          <w:rFonts w:ascii="Cambria" w:hAnsi="Cambria"/>
          <w:spacing w:val="-4"/>
        </w:rPr>
        <w:t xml:space="preserve"> w </w:t>
      </w:r>
      <w:r w:rsidRPr="002261B9">
        <w:rPr>
          <w:rFonts w:ascii="Cambria" w:hAnsi="Cambria"/>
          <w:spacing w:val="-4"/>
        </w:rPr>
        <w:t>wartości odtworzeniowej nowej.</w:t>
      </w:r>
    </w:p>
    <w:p w14:paraId="72423985" w14:textId="6DCAFB20" w:rsidR="006239D4" w:rsidRPr="002261B9" w:rsidRDefault="006239D4" w:rsidP="006B4837">
      <w:pPr>
        <w:pStyle w:val="Akapitzlist"/>
        <w:widowControl w:val="0"/>
        <w:numPr>
          <w:ilvl w:val="1"/>
          <w:numId w:val="4"/>
        </w:numPr>
        <w:spacing w:before="120" w:after="120" w:line="240" w:lineRule="auto"/>
        <w:ind w:left="850" w:hanging="425"/>
        <w:contextualSpacing w:val="0"/>
        <w:jc w:val="both"/>
        <w:rPr>
          <w:rFonts w:ascii="Cambria" w:hAnsi="Cambria"/>
          <w:spacing w:val="-4"/>
        </w:rPr>
      </w:pPr>
      <w:r w:rsidRPr="002261B9">
        <w:rPr>
          <w:rFonts w:ascii="Cambria" w:hAnsi="Cambria"/>
          <w:b/>
          <w:spacing w:val="-4"/>
        </w:rPr>
        <w:t>Limity odpowiedzialności dla ubezpieczenia mienia od kradzieży</w:t>
      </w:r>
      <w:r w:rsidR="008C49E7" w:rsidRPr="002261B9">
        <w:rPr>
          <w:rFonts w:ascii="Cambria" w:hAnsi="Cambria"/>
          <w:b/>
          <w:spacing w:val="-4"/>
        </w:rPr>
        <w:t xml:space="preserve"> z </w:t>
      </w:r>
      <w:r w:rsidRPr="002261B9">
        <w:rPr>
          <w:rFonts w:ascii="Cambria" w:hAnsi="Cambria"/>
          <w:b/>
          <w:spacing w:val="-4"/>
        </w:rPr>
        <w:t>włamaniem</w:t>
      </w:r>
      <w:r w:rsidR="008C49E7" w:rsidRPr="002261B9">
        <w:rPr>
          <w:rFonts w:ascii="Cambria" w:hAnsi="Cambria"/>
          <w:b/>
          <w:spacing w:val="-4"/>
        </w:rPr>
        <w:t xml:space="preserve"> i </w:t>
      </w:r>
      <w:r w:rsidRPr="002261B9">
        <w:rPr>
          <w:rFonts w:ascii="Cambria" w:hAnsi="Cambria"/>
          <w:b/>
          <w:spacing w:val="-4"/>
        </w:rPr>
        <w:t>rabunku</w:t>
      </w:r>
      <w:r w:rsidRPr="002261B9">
        <w:rPr>
          <w:rFonts w:ascii="Cambria" w:hAnsi="Cambria"/>
          <w:spacing w:val="-4"/>
        </w:rPr>
        <w:t>:</w:t>
      </w:r>
    </w:p>
    <w:tbl>
      <w:tblPr>
        <w:tblStyle w:val="Tabela-Siatka"/>
        <w:tblW w:w="4491" w:type="pct"/>
        <w:tblInd w:w="846" w:type="dxa"/>
        <w:tblBorders>
          <w:insideH w:val="single" w:sz="6" w:space="0" w:color="auto"/>
          <w:insideV w:val="single" w:sz="6" w:space="0" w:color="auto"/>
        </w:tblBorders>
        <w:tblLook w:val="04A0" w:firstRow="1" w:lastRow="0" w:firstColumn="1" w:lastColumn="0" w:noHBand="0" w:noVBand="1"/>
      </w:tblPr>
      <w:tblGrid>
        <w:gridCol w:w="480"/>
        <w:gridCol w:w="6182"/>
        <w:gridCol w:w="1986"/>
      </w:tblGrid>
      <w:tr w:rsidR="000070E6" w:rsidRPr="002261B9" w14:paraId="64BBF810" w14:textId="77777777" w:rsidTr="00C90538">
        <w:trPr>
          <w:trHeight w:val="318"/>
        </w:trPr>
        <w:tc>
          <w:tcPr>
            <w:tcW w:w="278" w:type="pct"/>
            <w:vAlign w:val="center"/>
          </w:tcPr>
          <w:p w14:paraId="71A5894B" w14:textId="77777777" w:rsidR="000070E6" w:rsidRPr="002261B9" w:rsidRDefault="000070E6" w:rsidP="00C90538">
            <w:pPr>
              <w:widowControl w:val="0"/>
              <w:jc w:val="center"/>
              <w:rPr>
                <w:rFonts w:ascii="Cambria" w:hAnsi="Cambria"/>
                <w:b/>
                <w:spacing w:val="-4"/>
                <w:sz w:val="20"/>
                <w:szCs w:val="20"/>
              </w:rPr>
            </w:pPr>
            <w:bookmarkStart w:id="2" w:name="_Hlk47947026"/>
            <w:r w:rsidRPr="002261B9">
              <w:rPr>
                <w:rFonts w:ascii="Cambria" w:hAnsi="Cambria"/>
                <w:b/>
                <w:spacing w:val="-4"/>
                <w:sz w:val="20"/>
                <w:szCs w:val="20"/>
              </w:rPr>
              <w:t>Lp.</w:t>
            </w:r>
          </w:p>
        </w:tc>
        <w:tc>
          <w:tcPr>
            <w:tcW w:w="3574" w:type="pct"/>
            <w:vAlign w:val="center"/>
          </w:tcPr>
          <w:p w14:paraId="7690E453" w14:textId="77777777" w:rsidR="000070E6" w:rsidRPr="002261B9" w:rsidRDefault="000070E6" w:rsidP="00C90538">
            <w:pPr>
              <w:widowControl w:val="0"/>
              <w:jc w:val="center"/>
              <w:rPr>
                <w:rFonts w:ascii="Cambria" w:hAnsi="Cambria"/>
                <w:b/>
                <w:spacing w:val="-4"/>
                <w:sz w:val="20"/>
                <w:szCs w:val="20"/>
              </w:rPr>
            </w:pPr>
            <w:r w:rsidRPr="002261B9">
              <w:rPr>
                <w:rFonts w:ascii="Cambria" w:hAnsi="Cambria"/>
                <w:b/>
                <w:spacing w:val="-4"/>
                <w:sz w:val="20"/>
                <w:szCs w:val="20"/>
              </w:rPr>
              <w:t>Przedmiot ubezpieczenia</w:t>
            </w:r>
          </w:p>
        </w:tc>
        <w:tc>
          <w:tcPr>
            <w:tcW w:w="1148" w:type="pct"/>
            <w:vAlign w:val="center"/>
          </w:tcPr>
          <w:p w14:paraId="2F943B84" w14:textId="77777777" w:rsidR="000070E6" w:rsidRPr="002261B9" w:rsidRDefault="000070E6" w:rsidP="00C90538">
            <w:pPr>
              <w:widowControl w:val="0"/>
              <w:jc w:val="center"/>
              <w:rPr>
                <w:rFonts w:ascii="Cambria" w:hAnsi="Cambria"/>
                <w:b/>
                <w:spacing w:val="-4"/>
                <w:sz w:val="20"/>
                <w:szCs w:val="20"/>
              </w:rPr>
            </w:pPr>
            <w:r w:rsidRPr="002261B9">
              <w:rPr>
                <w:rFonts w:ascii="Cambria" w:hAnsi="Cambria"/>
                <w:b/>
                <w:spacing w:val="-4"/>
                <w:sz w:val="20"/>
                <w:szCs w:val="20"/>
              </w:rPr>
              <w:t>Suma ubezpieczenia</w:t>
            </w:r>
          </w:p>
        </w:tc>
      </w:tr>
      <w:tr w:rsidR="000070E6" w:rsidRPr="002261B9" w14:paraId="042A11AA" w14:textId="77777777" w:rsidTr="004F3E52">
        <w:trPr>
          <w:trHeight w:val="852"/>
        </w:trPr>
        <w:tc>
          <w:tcPr>
            <w:tcW w:w="278" w:type="pct"/>
            <w:vAlign w:val="center"/>
          </w:tcPr>
          <w:p w14:paraId="1A287819" w14:textId="77777777" w:rsidR="000070E6" w:rsidRPr="002261B9" w:rsidRDefault="000070E6"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1</w:t>
            </w:r>
          </w:p>
        </w:tc>
        <w:tc>
          <w:tcPr>
            <w:tcW w:w="3574" w:type="pct"/>
            <w:vAlign w:val="center"/>
          </w:tcPr>
          <w:p w14:paraId="1D941B58" w14:textId="4E8FF935" w:rsidR="000070E6" w:rsidRPr="002261B9" w:rsidRDefault="000070E6" w:rsidP="004F3E52">
            <w:pPr>
              <w:widowControl w:val="0"/>
              <w:jc w:val="both"/>
              <w:rPr>
                <w:rFonts w:ascii="Cambria" w:hAnsi="Cambria"/>
                <w:spacing w:val="-4"/>
                <w:sz w:val="20"/>
                <w:szCs w:val="20"/>
              </w:rPr>
            </w:pPr>
            <w:r w:rsidRPr="002261B9">
              <w:rPr>
                <w:rFonts w:ascii="Cambria" w:hAnsi="Cambria"/>
                <w:spacing w:val="-4"/>
                <w:sz w:val="20"/>
                <w:szCs w:val="20"/>
              </w:rPr>
              <w:t>Środki trwałe,</w:t>
            </w:r>
            <w:r w:rsidR="008C49E7" w:rsidRPr="002261B9">
              <w:rPr>
                <w:rFonts w:ascii="Cambria" w:hAnsi="Cambria"/>
                <w:spacing w:val="-4"/>
                <w:sz w:val="20"/>
                <w:szCs w:val="20"/>
              </w:rPr>
              <w:t xml:space="preserve"> w </w:t>
            </w:r>
            <w:r w:rsidRPr="002261B9">
              <w:rPr>
                <w:rFonts w:ascii="Cambria" w:hAnsi="Cambria"/>
                <w:spacing w:val="-4"/>
                <w:sz w:val="20"/>
                <w:szCs w:val="20"/>
              </w:rPr>
              <w:t>tym konto 013, maszyny, urządzenia</w:t>
            </w:r>
            <w:r w:rsidR="008C49E7" w:rsidRPr="002261B9">
              <w:rPr>
                <w:rFonts w:ascii="Cambria" w:hAnsi="Cambria"/>
                <w:spacing w:val="-4"/>
                <w:sz w:val="20"/>
                <w:szCs w:val="20"/>
              </w:rPr>
              <w:t xml:space="preserve"> i </w:t>
            </w:r>
            <w:r w:rsidRPr="002261B9">
              <w:rPr>
                <w:rFonts w:ascii="Cambria" w:hAnsi="Cambria"/>
                <w:spacing w:val="-4"/>
                <w:sz w:val="20"/>
                <w:szCs w:val="20"/>
              </w:rPr>
              <w:t xml:space="preserve">wyposażenie, mienie ruchome, sprzęt elektroniczny </w:t>
            </w:r>
            <w:r w:rsidR="00D0675C" w:rsidRPr="002261B9">
              <w:rPr>
                <w:rFonts w:ascii="Cambria" w:hAnsi="Cambria"/>
                <w:spacing w:val="-4"/>
                <w:sz w:val="20"/>
                <w:szCs w:val="20"/>
              </w:rPr>
              <w:t>zgłaszany</w:t>
            </w:r>
            <w:r w:rsidRPr="002261B9">
              <w:rPr>
                <w:rFonts w:ascii="Cambria" w:hAnsi="Cambria"/>
                <w:spacing w:val="-4"/>
                <w:sz w:val="20"/>
                <w:szCs w:val="20"/>
              </w:rPr>
              <w:t xml:space="preserve"> do ubezpieczenia mienia od wszystkich </w:t>
            </w:r>
            <w:proofErr w:type="spellStart"/>
            <w:r w:rsidRPr="002261B9">
              <w:rPr>
                <w:rFonts w:ascii="Cambria" w:hAnsi="Cambria"/>
                <w:spacing w:val="-4"/>
                <w:sz w:val="20"/>
                <w:szCs w:val="20"/>
              </w:rPr>
              <w:t>ryzyk</w:t>
            </w:r>
            <w:proofErr w:type="spellEnd"/>
            <w:r w:rsidRPr="002261B9">
              <w:rPr>
                <w:rFonts w:ascii="Cambria" w:hAnsi="Cambria"/>
                <w:spacing w:val="-4"/>
                <w:sz w:val="20"/>
                <w:szCs w:val="20"/>
              </w:rPr>
              <w:t xml:space="preserve">, środki </w:t>
            </w:r>
            <w:proofErr w:type="spellStart"/>
            <w:r w:rsidRPr="002261B9">
              <w:rPr>
                <w:rFonts w:ascii="Cambria" w:hAnsi="Cambria"/>
                <w:spacing w:val="-4"/>
                <w:sz w:val="20"/>
                <w:szCs w:val="20"/>
              </w:rPr>
              <w:t>niskocenne</w:t>
            </w:r>
            <w:proofErr w:type="spellEnd"/>
            <w:r w:rsidR="008C49E7" w:rsidRPr="002261B9">
              <w:rPr>
                <w:rFonts w:ascii="Cambria" w:hAnsi="Cambria"/>
                <w:spacing w:val="-4"/>
                <w:sz w:val="20"/>
                <w:szCs w:val="20"/>
              </w:rPr>
              <w:t xml:space="preserve"> i</w:t>
            </w:r>
            <w:r w:rsidR="00456BD5" w:rsidRPr="002261B9">
              <w:rPr>
                <w:rFonts w:ascii="Cambria" w:hAnsi="Cambria"/>
                <w:spacing w:val="-4"/>
                <w:sz w:val="20"/>
                <w:szCs w:val="20"/>
              </w:rPr>
              <w:t xml:space="preserve"> </w:t>
            </w:r>
            <w:r w:rsidRPr="002261B9">
              <w:rPr>
                <w:rFonts w:ascii="Cambria" w:hAnsi="Cambria"/>
                <w:spacing w:val="-4"/>
                <w:sz w:val="20"/>
                <w:szCs w:val="20"/>
              </w:rPr>
              <w:t>zbiory biblioteczne oraz księgozbiory</w:t>
            </w:r>
            <w:r w:rsidR="008C49E7" w:rsidRPr="002261B9">
              <w:rPr>
                <w:rFonts w:ascii="Cambria" w:hAnsi="Cambria"/>
                <w:spacing w:val="-4"/>
                <w:sz w:val="20"/>
                <w:szCs w:val="20"/>
              </w:rPr>
              <w:t xml:space="preserve"> i </w:t>
            </w:r>
            <w:r w:rsidRPr="002261B9">
              <w:rPr>
                <w:rFonts w:ascii="Cambria" w:hAnsi="Cambria"/>
                <w:spacing w:val="-4"/>
                <w:sz w:val="20"/>
                <w:szCs w:val="20"/>
              </w:rPr>
              <w:t>zasoby archiwalne,</w:t>
            </w:r>
            <w:r w:rsidR="008C49E7" w:rsidRPr="002261B9">
              <w:rPr>
                <w:rFonts w:ascii="Cambria" w:hAnsi="Cambria"/>
                <w:spacing w:val="-4"/>
                <w:sz w:val="20"/>
                <w:szCs w:val="20"/>
              </w:rPr>
              <w:t xml:space="preserve"> a</w:t>
            </w:r>
            <w:r w:rsidR="00C90538" w:rsidRPr="002261B9">
              <w:rPr>
                <w:rFonts w:ascii="Cambria" w:hAnsi="Cambria"/>
                <w:spacing w:val="-4"/>
                <w:sz w:val="20"/>
                <w:szCs w:val="20"/>
              </w:rPr>
              <w:t xml:space="preserve"> </w:t>
            </w:r>
            <w:r w:rsidRPr="002261B9">
              <w:rPr>
                <w:rFonts w:ascii="Cambria" w:hAnsi="Cambria"/>
                <w:spacing w:val="-4"/>
                <w:sz w:val="20"/>
                <w:szCs w:val="20"/>
              </w:rPr>
              <w:t>także zbiory muzealne</w:t>
            </w:r>
            <w:r w:rsidR="00456BD5" w:rsidRPr="002261B9">
              <w:rPr>
                <w:rFonts w:ascii="Cambria" w:hAnsi="Cambria"/>
                <w:spacing w:val="-4"/>
                <w:sz w:val="20"/>
                <w:szCs w:val="20"/>
              </w:rPr>
              <w:t xml:space="preserve"> oraz inne mienie ruchome ubezpieczonego</w:t>
            </w:r>
          </w:p>
        </w:tc>
        <w:tc>
          <w:tcPr>
            <w:tcW w:w="1148" w:type="pct"/>
            <w:vAlign w:val="center"/>
          </w:tcPr>
          <w:p w14:paraId="55E9C4A7" w14:textId="31498EC0" w:rsidR="000070E6" w:rsidRPr="002261B9" w:rsidRDefault="002261B9"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2</w:t>
            </w:r>
            <w:r w:rsidR="00DD358F" w:rsidRPr="002261B9">
              <w:rPr>
                <w:rFonts w:ascii="Cambria" w:hAnsi="Cambria"/>
                <w:spacing w:val="-4"/>
                <w:sz w:val="20"/>
                <w:szCs w:val="20"/>
              </w:rPr>
              <w:t>00</w:t>
            </w:r>
            <w:r w:rsidR="00362CE7" w:rsidRPr="002261B9">
              <w:rPr>
                <w:rFonts w:ascii="Cambria" w:hAnsi="Cambria"/>
                <w:spacing w:val="-4"/>
                <w:sz w:val="20"/>
                <w:szCs w:val="20"/>
              </w:rPr>
              <w:t> 000,00 zł</w:t>
            </w:r>
          </w:p>
        </w:tc>
      </w:tr>
      <w:tr w:rsidR="00DD358F" w:rsidRPr="002261B9" w14:paraId="7A4F62CE" w14:textId="77777777" w:rsidTr="00863DA7">
        <w:trPr>
          <w:trHeight w:val="397"/>
        </w:trPr>
        <w:tc>
          <w:tcPr>
            <w:tcW w:w="278" w:type="pct"/>
            <w:vAlign w:val="center"/>
          </w:tcPr>
          <w:p w14:paraId="5CF455D0" w14:textId="77777777" w:rsidR="00DD358F" w:rsidRPr="002261B9" w:rsidRDefault="00DD358F"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2</w:t>
            </w:r>
          </w:p>
        </w:tc>
        <w:tc>
          <w:tcPr>
            <w:tcW w:w="3574" w:type="pct"/>
            <w:vAlign w:val="center"/>
          </w:tcPr>
          <w:p w14:paraId="248CE91A" w14:textId="77777777" w:rsidR="00DD358F" w:rsidRPr="002261B9" w:rsidRDefault="00DD358F" w:rsidP="004F3E52">
            <w:pPr>
              <w:widowControl w:val="0"/>
              <w:jc w:val="both"/>
              <w:rPr>
                <w:rFonts w:ascii="Cambria" w:hAnsi="Cambria"/>
                <w:spacing w:val="-4"/>
                <w:sz w:val="20"/>
                <w:szCs w:val="20"/>
              </w:rPr>
            </w:pPr>
            <w:r w:rsidRPr="002261B9">
              <w:rPr>
                <w:rFonts w:ascii="Cambria" w:hAnsi="Cambria"/>
                <w:spacing w:val="-4"/>
                <w:sz w:val="20"/>
                <w:szCs w:val="20"/>
              </w:rPr>
              <w:t>Środki obrotowe</w:t>
            </w:r>
          </w:p>
        </w:tc>
        <w:tc>
          <w:tcPr>
            <w:tcW w:w="1148" w:type="pct"/>
            <w:vAlign w:val="center"/>
          </w:tcPr>
          <w:p w14:paraId="4CD74A6F" w14:textId="16595739" w:rsidR="00DD358F" w:rsidRPr="002261B9" w:rsidRDefault="002261B9"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1</w:t>
            </w:r>
            <w:r w:rsidR="00DD358F" w:rsidRPr="002261B9">
              <w:rPr>
                <w:rFonts w:ascii="Cambria" w:hAnsi="Cambria"/>
                <w:spacing w:val="-4"/>
                <w:sz w:val="20"/>
                <w:szCs w:val="20"/>
              </w:rPr>
              <w:t>0</w:t>
            </w:r>
            <w:r w:rsidR="00362CE7" w:rsidRPr="002261B9">
              <w:rPr>
                <w:rFonts w:ascii="Cambria" w:hAnsi="Cambria"/>
                <w:spacing w:val="-4"/>
                <w:sz w:val="20"/>
                <w:szCs w:val="20"/>
              </w:rPr>
              <w:t> 000,00 zł</w:t>
            </w:r>
          </w:p>
        </w:tc>
      </w:tr>
      <w:tr w:rsidR="00DD358F" w:rsidRPr="002261B9" w14:paraId="4F373DDD" w14:textId="77777777" w:rsidTr="00863DA7">
        <w:trPr>
          <w:trHeight w:val="397"/>
        </w:trPr>
        <w:tc>
          <w:tcPr>
            <w:tcW w:w="278" w:type="pct"/>
            <w:vAlign w:val="center"/>
          </w:tcPr>
          <w:p w14:paraId="528E7AE9" w14:textId="77777777" w:rsidR="00DD358F" w:rsidRPr="002261B9" w:rsidRDefault="00DD358F"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3</w:t>
            </w:r>
          </w:p>
        </w:tc>
        <w:tc>
          <w:tcPr>
            <w:tcW w:w="3574" w:type="pct"/>
            <w:vAlign w:val="center"/>
          </w:tcPr>
          <w:p w14:paraId="3F0E2312" w14:textId="536FD234" w:rsidR="00DD358F" w:rsidRPr="002261B9" w:rsidRDefault="00DD358F" w:rsidP="004F3E52">
            <w:pPr>
              <w:widowControl w:val="0"/>
              <w:jc w:val="both"/>
              <w:rPr>
                <w:rFonts w:ascii="Cambria" w:hAnsi="Cambria"/>
                <w:spacing w:val="-4"/>
                <w:sz w:val="20"/>
                <w:szCs w:val="20"/>
              </w:rPr>
            </w:pPr>
            <w:r w:rsidRPr="002261B9">
              <w:rPr>
                <w:rFonts w:ascii="Cambria" w:hAnsi="Cambria"/>
                <w:spacing w:val="-4"/>
                <w:sz w:val="20"/>
                <w:szCs w:val="20"/>
              </w:rPr>
              <w:t>Gotówka</w:t>
            </w:r>
            <w:r w:rsidR="008C49E7" w:rsidRPr="002261B9">
              <w:rPr>
                <w:rFonts w:ascii="Cambria" w:hAnsi="Cambria"/>
                <w:spacing w:val="-4"/>
                <w:sz w:val="20"/>
                <w:szCs w:val="20"/>
              </w:rPr>
              <w:t xml:space="preserve"> i</w:t>
            </w:r>
            <w:r w:rsidR="00456BD5" w:rsidRPr="002261B9">
              <w:rPr>
                <w:rFonts w:ascii="Cambria" w:hAnsi="Cambria"/>
                <w:spacing w:val="-4"/>
                <w:sz w:val="20"/>
                <w:szCs w:val="20"/>
              </w:rPr>
              <w:t xml:space="preserve"> </w:t>
            </w:r>
            <w:r w:rsidRPr="002261B9">
              <w:rPr>
                <w:rFonts w:ascii="Cambria" w:hAnsi="Cambria"/>
                <w:spacing w:val="-4"/>
                <w:sz w:val="20"/>
                <w:szCs w:val="20"/>
              </w:rPr>
              <w:t>inne wartości pieniężne od kradzieży</w:t>
            </w:r>
            <w:r w:rsidR="008C49E7" w:rsidRPr="002261B9">
              <w:rPr>
                <w:rFonts w:ascii="Cambria" w:hAnsi="Cambria"/>
                <w:spacing w:val="-4"/>
                <w:sz w:val="20"/>
                <w:szCs w:val="20"/>
              </w:rPr>
              <w:t xml:space="preserve"> z </w:t>
            </w:r>
            <w:r w:rsidRPr="002261B9">
              <w:rPr>
                <w:rFonts w:ascii="Cambria" w:hAnsi="Cambria"/>
                <w:spacing w:val="-4"/>
                <w:sz w:val="20"/>
                <w:szCs w:val="20"/>
              </w:rPr>
              <w:t>włamaniem</w:t>
            </w:r>
            <w:r w:rsidR="00114D4C" w:rsidRPr="002261B9">
              <w:rPr>
                <w:rFonts w:ascii="Cambria" w:hAnsi="Cambria"/>
                <w:spacing w:val="-4"/>
                <w:sz w:val="20"/>
                <w:szCs w:val="20"/>
              </w:rPr>
              <w:t xml:space="preserve"> </w:t>
            </w:r>
            <w:r w:rsidR="00E529B1" w:rsidRPr="002261B9">
              <w:rPr>
                <w:rFonts w:ascii="Cambria" w:hAnsi="Cambria"/>
                <w:spacing w:val="-4"/>
                <w:sz w:val="20"/>
                <w:szCs w:val="20"/>
              </w:rPr>
              <w:t>(w tym opłaty pobierane przez inkasentów lub sołtysów)</w:t>
            </w:r>
          </w:p>
        </w:tc>
        <w:tc>
          <w:tcPr>
            <w:tcW w:w="1148" w:type="pct"/>
            <w:vAlign w:val="center"/>
          </w:tcPr>
          <w:p w14:paraId="1C644EFF" w14:textId="070E8755" w:rsidR="00DD358F" w:rsidRPr="002261B9" w:rsidRDefault="002261B9"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4</w:t>
            </w:r>
            <w:r w:rsidR="00DD358F" w:rsidRPr="002261B9">
              <w:rPr>
                <w:rFonts w:ascii="Cambria" w:hAnsi="Cambria"/>
                <w:spacing w:val="-4"/>
                <w:sz w:val="20"/>
                <w:szCs w:val="20"/>
              </w:rPr>
              <w:t>0</w:t>
            </w:r>
            <w:r w:rsidR="00362CE7" w:rsidRPr="002261B9">
              <w:rPr>
                <w:rFonts w:ascii="Cambria" w:hAnsi="Cambria"/>
                <w:spacing w:val="-4"/>
                <w:sz w:val="20"/>
                <w:szCs w:val="20"/>
              </w:rPr>
              <w:t> 000,00 zł</w:t>
            </w:r>
          </w:p>
        </w:tc>
      </w:tr>
      <w:tr w:rsidR="00DD358F" w:rsidRPr="002261B9" w14:paraId="0A82144F" w14:textId="77777777" w:rsidTr="00863DA7">
        <w:trPr>
          <w:trHeight w:val="397"/>
        </w:trPr>
        <w:tc>
          <w:tcPr>
            <w:tcW w:w="278" w:type="pct"/>
            <w:vAlign w:val="center"/>
          </w:tcPr>
          <w:p w14:paraId="154D2E17" w14:textId="77777777" w:rsidR="00DD358F" w:rsidRPr="002261B9" w:rsidRDefault="00DD358F"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4</w:t>
            </w:r>
          </w:p>
        </w:tc>
        <w:tc>
          <w:tcPr>
            <w:tcW w:w="3574" w:type="pct"/>
            <w:vAlign w:val="center"/>
          </w:tcPr>
          <w:p w14:paraId="4CEDE3EC" w14:textId="0DCC5967" w:rsidR="00DD358F" w:rsidRPr="002261B9" w:rsidRDefault="00DD358F" w:rsidP="004F3E52">
            <w:pPr>
              <w:widowControl w:val="0"/>
              <w:jc w:val="both"/>
              <w:rPr>
                <w:rFonts w:ascii="Cambria" w:hAnsi="Cambria"/>
                <w:spacing w:val="-4"/>
                <w:sz w:val="20"/>
                <w:szCs w:val="20"/>
              </w:rPr>
            </w:pPr>
            <w:r w:rsidRPr="002261B9">
              <w:rPr>
                <w:rFonts w:ascii="Cambria" w:hAnsi="Cambria"/>
                <w:spacing w:val="-4"/>
                <w:sz w:val="20"/>
                <w:szCs w:val="20"/>
              </w:rPr>
              <w:t>Gotówka</w:t>
            </w:r>
            <w:r w:rsidR="008C49E7" w:rsidRPr="002261B9">
              <w:rPr>
                <w:rFonts w:ascii="Cambria" w:hAnsi="Cambria"/>
                <w:spacing w:val="-4"/>
                <w:sz w:val="20"/>
                <w:szCs w:val="20"/>
              </w:rPr>
              <w:t xml:space="preserve"> i</w:t>
            </w:r>
            <w:r w:rsidR="00C24668" w:rsidRPr="002261B9">
              <w:rPr>
                <w:rFonts w:ascii="Cambria" w:hAnsi="Cambria"/>
                <w:spacing w:val="-4"/>
                <w:sz w:val="20"/>
                <w:szCs w:val="20"/>
              </w:rPr>
              <w:t xml:space="preserve"> </w:t>
            </w:r>
            <w:r w:rsidRPr="002261B9">
              <w:rPr>
                <w:rFonts w:ascii="Cambria" w:hAnsi="Cambria"/>
                <w:spacing w:val="-4"/>
                <w:sz w:val="20"/>
                <w:szCs w:val="20"/>
              </w:rPr>
              <w:t>inne wartości pieniężne od rabunku</w:t>
            </w:r>
            <w:r w:rsidR="008C49E7" w:rsidRPr="002261B9">
              <w:rPr>
                <w:rFonts w:ascii="Cambria" w:hAnsi="Cambria"/>
                <w:spacing w:val="-4"/>
                <w:sz w:val="20"/>
                <w:szCs w:val="20"/>
              </w:rPr>
              <w:t xml:space="preserve"> w</w:t>
            </w:r>
            <w:r w:rsidR="00E529B1" w:rsidRPr="002261B9">
              <w:rPr>
                <w:rFonts w:ascii="Cambria" w:hAnsi="Cambria"/>
                <w:spacing w:val="-4"/>
                <w:sz w:val="20"/>
                <w:szCs w:val="20"/>
              </w:rPr>
              <w:t xml:space="preserve"> </w:t>
            </w:r>
            <w:r w:rsidRPr="002261B9">
              <w:rPr>
                <w:rFonts w:ascii="Cambria" w:hAnsi="Cambria"/>
                <w:spacing w:val="-4"/>
                <w:sz w:val="20"/>
                <w:szCs w:val="20"/>
              </w:rPr>
              <w:t>lokalu</w:t>
            </w:r>
            <w:r w:rsidR="00114D4C" w:rsidRPr="002261B9">
              <w:rPr>
                <w:rFonts w:ascii="Cambria" w:hAnsi="Cambria"/>
                <w:spacing w:val="-4"/>
                <w:sz w:val="20"/>
                <w:szCs w:val="20"/>
              </w:rPr>
              <w:t xml:space="preserve"> (w </w:t>
            </w:r>
            <w:r w:rsidRPr="002261B9">
              <w:rPr>
                <w:rFonts w:ascii="Cambria" w:hAnsi="Cambria"/>
                <w:spacing w:val="-4"/>
                <w:sz w:val="20"/>
                <w:szCs w:val="20"/>
              </w:rPr>
              <w:t>tym opłaty pobierane przez inkasentów</w:t>
            </w:r>
            <w:r w:rsidR="00456BD5" w:rsidRPr="002261B9">
              <w:rPr>
                <w:rFonts w:ascii="Cambria" w:hAnsi="Cambria"/>
                <w:spacing w:val="-4"/>
                <w:sz w:val="20"/>
                <w:szCs w:val="20"/>
              </w:rPr>
              <w:t xml:space="preserve"> lub sołtysów</w:t>
            </w:r>
            <w:r w:rsidRPr="002261B9">
              <w:rPr>
                <w:rFonts w:ascii="Cambria" w:hAnsi="Cambria"/>
                <w:spacing w:val="-4"/>
                <w:sz w:val="20"/>
                <w:szCs w:val="20"/>
              </w:rPr>
              <w:t>)</w:t>
            </w:r>
          </w:p>
        </w:tc>
        <w:tc>
          <w:tcPr>
            <w:tcW w:w="1148" w:type="pct"/>
            <w:vAlign w:val="center"/>
          </w:tcPr>
          <w:p w14:paraId="5D4DBE15" w14:textId="574B4BE1" w:rsidR="00DD358F" w:rsidRPr="002261B9" w:rsidRDefault="002261B9"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10</w:t>
            </w:r>
            <w:r w:rsidR="00DD358F" w:rsidRPr="002261B9">
              <w:rPr>
                <w:rFonts w:ascii="Cambria" w:hAnsi="Cambria"/>
                <w:spacing w:val="-4"/>
                <w:sz w:val="20"/>
                <w:szCs w:val="20"/>
              </w:rPr>
              <w:t>0</w:t>
            </w:r>
            <w:r w:rsidR="00362CE7" w:rsidRPr="002261B9">
              <w:rPr>
                <w:rFonts w:ascii="Cambria" w:hAnsi="Cambria"/>
                <w:spacing w:val="-4"/>
                <w:sz w:val="20"/>
                <w:szCs w:val="20"/>
              </w:rPr>
              <w:t> 000,00 zł</w:t>
            </w:r>
          </w:p>
        </w:tc>
      </w:tr>
      <w:tr w:rsidR="00DD358F" w:rsidRPr="002261B9" w14:paraId="5014A0BA" w14:textId="77777777" w:rsidTr="00863DA7">
        <w:trPr>
          <w:trHeight w:val="397"/>
        </w:trPr>
        <w:tc>
          <w:tcPr>
            <w:tcW w:w="278" w:type="pct"/>
            <w:vAlign w:val="center"/>
          </w:tcPr>
          <w:p w14:paraId="3B51C4A9" w14:textId="77777777" w:rsidR="00DD358F" w:rsidRPr="002261B9" w:rsidRDefault="00DD358F"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5</w:t>
            </w:r>
          </w:p>
        </w:tc>
        <w:tc>
          <w:tcPr>
            <w:tcW w:w="3574" w:type="pct"/>
            <w:vAlign w:val="center"/>
          </w:tcPr>
          <w:p w14:paraId="4AF25672" w14:textId="06243DBE" w:rsidR="00DD358F" w:rsidRPr="002261B9" w:rsidRDefault="00DD358F" w:rsidP="004F3E52">
            <w:pPr>
              <w:widowControl w:val="0"/>
              <w:jc w:val="both"/>
              <w:rPr>
                <w:rFonts w:ascii="Cambria" w:hAnsi="Cambria"/>
                <w:spacing w:val="-4"/>
                <w:sz w:val="20"/>
                <w:szCs w:val="20"/>
              </w:rPr>
            </w:pPr>
            <w:r w:rsidRPr="002261B9">
              <w:rPr>
                <w:rFonts w:ascii="Cambria" w:hAnsi="Cambria"/>
                <w:spacing w:val="-4"/>
                <w:sz w:val="20"/>
                <w:szCs w:val="20"/>
              </w:rPr>
              <w:t>Gotówka</w:t>
            </w:r>
            <w:r w:rsidR="008C49E7" w:rsidRPr="002261B9">
              <w:rPr>
                <w:rFonts w:ascii="Cambria" w:hAnsi="Cambria"/>
                <w:spacing w:val="-4"/>
                <w:sz w:val="20"/>
                <w:szCs w:val="20"/>
              </w:rPr>
              <w:t xml:space="preserve"> i</w:t>
            </w:r>
            <w:r w:rsidR="00C75CC0" w:rsidRPr="002261B9">
              <w:rPr>
                <w:rFonts w:ascii="Cambria" w:hAnsi="Cambria"/>
                <w:spacing w:val="-4"/>
                <w:sz w:val="20"/>
                <w:szCs w:val="20"/>
              </w:rPr>
              <w:t xml:space="preserve"> </w:t>
            </w:r>
            <w:r w:rsidRPr="002261B9">
              <w:rPr>
                <w:rFonts w:ascii="Cambria" w:hAnsi="Cambria"/>
                <w:spacing w:val="-4"/>
                <w:sz w:val="20"/>
                <w:szCs w:val="20"/>
              </w:rPr>
              <w:t>inne wartości pieniężne</w:t>
            </w:r>
            <w:r w:rsidR="008C49E7" w:rsidRPr="002261B9">
              <w:rPr>
                <w:rFonts w:ascii="Cambria" w:hAnsi="Cambria"/>
                <w:spacing w:val="-4"/>
                <w:sz w:val="20"/>
                <w:szCs w:val="20"/>
              </w:rPr>
              <w:t xml:space="preserve"> w</w:t>
            </w:r>
            <w:r w:rsidR="00C75CC0" w:rsidRPr="002261B9">
              <w:rPr>
                <w:rFonts w:ascii="Cambria" w:hAnsi="Cambria"/>
                <w:spacing w:val="-4"/>
                <w:sz w:val="20"/>
                <w:szCs w:val="20"/>
              </w:rPr>
              <w:t xml:space="preserve"> </w:t>
            </w:r>
            <w:r w:rsidRPr="002261B9">
              <w:rPr>
                <w:rFonts w:ascii="Cambria" w:hAnsi="Cambria"/>
                <w:spacing w:val="-4"/>
                <w:sz w:val="20"/>
                <w:szCs w:val="20"/>
              </w:rPr>
              <w:t>transporcie</w:t>
            </w:r>
            <w:r w:rsidR="00114D4C" w:rsidRPr="002261B9">
              <w:rPr>
                <w:rFonts w:ascii="Cambria" w:hAnsi="Cambria"/>
                <w:spacing w:val="-4"/>
                <w:sz w:val="20"/>
                <w:szCs w:val="20"/>
              </w:rPr>
              <w:t xml:space="preserve"> (</w:t>
            </w:r>
            <w:r w:rsidR="00456BD5" w:rsidRPr="002261B9">
              <w:rPr>
                <w:rFonts w:ascii="Cambria" w:hAnsi="Cambria"/>
                <w:spacing w:val="-4"/>
                <w:sz w:val="20"/>
                <w:szCs w:val="20"/>
              </w:rPr>
              <w:t>w tym opłaty pobierane przez inkasentów lub sołtysów</w:t>
            </w:r>
            <w:r w:rsidRPr="002261B9">
              <w:rPr>
                <w:rFonts w:ascii="Cambria" w:hAnsi="Cambria"/>
                <w:spacing w:val="-4"/>
                <w:sz w:val="20"/>
                <w:szCs w:val="20"/>
              </w:rPr>
              <w:t xml:space="preserve">) </w:t>
            </w:r>
            <w:r w:rsidR="00274431" w:rsidRPr="002261B9">
              <w:rPr>
                <w:rFonts w:ascii="Cambria" w:hAnsi="Cambria"/>
                <w:spacing w:val="-4"/>
                <w:sz w:val="20"/>
                <w:szCs w:val="20"/>
              </w:rPr>
              <w:t>–</w:t>
            </w:r>
            <w:r w:rsidRPr="002261B9">
              <w:rPr>
                <w:rFonts w:ascii="Cambria" w:hAnsi="Cambria"/>
                <w:spacing w:val="-4"/>
                <w:sz w:val="20"/>
                <w:szCs w:val="20"/>
              </w:rPr>
              <w:t xml:space="preserve"> teren RP</w:t>
            </w:r>
          </w:p>
        </w:tc>
        <w:tc>
          <w:tcPr>
            <w:tcW w:w="1148" w:type="pct"/>
            <w:vAlign w:val="center"/>
          </w:tcPr>
          <w:p w14:paraId="4DEB1F17" w14:textId="2AD893EE" w:rsidR="00DD358F" w:rsidRPr="002261B9" w:rsidRDefault="002261B9"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10</w:t>
            </w:r>
            <w:r w:rsidR="00DD358F" w:rsidRPr="002261B9">
              <w:rPr>
                <w:rFonts w:ascii="Cambria" w:hAnsi="Cambria"/>
                <w:spacing w:val="-4"/>
                <w:sz w:val="20"/>
                <w:szCs w:val="20"/>
              </w:rPr>
              <w:t>0</w:t>
            </w:r>
            <w:r w:rsidR="00362CE7" w:rsidRPr="002261B9">
              <w:rPr>
                <w:rFonts w:ascii="Cambria" w:hAnsi="Cambria"/>
                <w:spacing w:val="-4"/>
                <w:sz w:val="20"/>
                <w:szCs w:val="20"/>
              </w:rPr>
              <w:t> 000,00 zł</w:t>
            </w:r>
          </w:p>
        </w:tc>
      </w:tr>
      <w:tr w:rsidR="00DD358F" w:rsidRPr="002261B9" w14:paraId="04FF30DE" w14:textId="77777777" w:rsidTr="00863DA7">
        <w:trPr>
          <w:trHeight w:val="397"/>
        </w:trPr>
        <w:tc>
          <w:tcPr>
            <w:tcW w:w="278" w:type="pct"/>
            <w:vAlign w:val="center"/>
          </w:tcPr>
          <w:p w14:paraId="4266E493" w14:textId="77777777" w:rsidR="00DD358F" w:rsidRPr="002261B9" w:rsidRDefault="00DD358F"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6</w:t>
            </w:r>
          </w:p>
        </w:tc>
        <w:tc>
          <w:tcPr>
            <w:tcW w:w="3574" w:type="pct"/>
            <w:vAlign w:val="center"/>
          </w:tcPr>
          <w:p w14:paraId="005BAF8D" w14:textId="77777777" w:rsidR="00DD358F" w:rsidRPr="002261B9" w:rsidRDefault="00DD358F" w:rsidP="004F3E52">
            <w:pPr>
              <w:widowControl w:val="0"/>
              <w:jc w:val="both"/>
              <w:rPr>
                <w:rFonts w:ascii="Cambria" w:hAnsi="Cambria"/>
                <w:spacing w:val="-4"/>
                <w:sz w:val="20"/>
                <w:szCs w:val="20"/>
              </w:rPr>
            </w:pPr>
            <w:r w:rsidRPr="002261B9">
              <w:rPr>
                <w:rFonts w:ascii="Cambria" w:hAnsi="Cambria"/>
                <w:spacing w:val="-4"/>
                <w:sz w:val="20"/>
                <w:szCs w:val="20"/>
              </w:rPr>
              <w:t>Mienie pracownicze, członków OSP, uczniowskie, wychowanków, podopiecznych</w:t>
            </w:r>
          </w:p>
        </w:tc>
        <w:tc>
          <w:tcPr>
            <w:tcW w:w="1148" w:type="pct"/>
            <w:vAlign w:val="center"/>
          </w:tcPr>
          <w:p w14:paraId="586A6706" w14:textId="60EEE82A" w:rsidR="00DD358F" w:rsidRPr="002261B9" w:rsidRDefault="002261B9"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1</w:t>
            </w:r>
            <w:r w:rsidR="00DD358F" w:rsidRPr="002261B9">
              <w:rPr>
                <w:rFonts w:ascii="Cambria" w:hAnsi="Cambria"/>
                <w:spacing w:val="-4"/>
                <w:sz w:val="20"/>
                <w:szCs w:val="20"/>
              </w:rPr>
              <w:t>0</w:t>
            </w:r>
            <w:r w:rsidR="00362CE7" w:rsidRPr="002261B9">
              <w:rPr>
                <w:rFonts w:ascii="Cambria" w:hAnsi="Cambria"/>
                <w:spacing w:val="-4"/>
                <w:sz w:val="20"/>
                <w:szCs w:val="20"/>
              </w:rPr>
              <w:t> 000,00 zł</w:t>
            </w:r>
          </w:p>
        </w:tc>
      </w:tr>
      <w:tr w:rsidR="00DD358F" w:rsidRPr="002261B9" w14:paraId="385336A5" w14:textId="77777777" w:rsidTr="004F3E52">
        <w:trPr>
          <w:trHeight w:val="185"/>
        </w:trPr>
        <w:tc>
          <w:tcPr>
            <w:tcW w:w="278" w:type="pct"/>
            <w:vAlign w:val="center"/>
          </w:tcPr>
          <w:p w14:paraId="4D0274C9" w14:textId="77777777" w:rsidR="00DD358F" w:rsidRPr="002261B9" w:rsidRDefault="00DD358F"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7</w:t>
            </w:r>
          </w:p>
        </w:tc>
        <w:tc>
          <w:tcPr>
            <w:tcW w:w="3574" w:type="pct"/>
            <w:vAlign w:val="center"/>
          </w:tcPr>
          <w:p w14:paraId="72472F70" w14:textId="061E3ADC" w:rsidR="00DD358F" w:rsidRPr="002261B9" w:rsidRDefault="00DD358F" w:rsidP="004F3E52">
            <w:pPr>
              <w:widowControl w:val="0"/>
              <w:jc w:val="both"/>
              <w:rPr>
                <w:rFonts w:ascii="Cambria" w:hAnsi="Cambria"/>
                <w:spacing w:val="-4"/>
                <w:sz w:val="20"/>
                <w:szCs w:val="20"/>
              </w:rPr>
            </w:pPr>
            <w:r w:rsidRPr="002261B9">
              <w:rPr>
                <w:rFonts w:ascii="Cambria" w:hAnsi="Cambria"/>
                <w:spacing w:val="-4"/>
                <w:sz w:val="20"/>
                <w:szCs w:val="20"/>
              </w:rPr>
              <w:t>Mienie osób trzecich (rozumiane jako odrębne od mienia pracowni</w:t>
            </w:r>
            <w:r w:rsidR="00C75CC0" w:rsidRPr="002261B9">
              <w:rPr>
                <w:rFonts w:ascii="Cambria" w:hAnsi="Cambria"/>
                <w:spacing w:val="-4"/>
                <w:sz w:val="20"/>
                <w:szCs w:val="20"/>
              </w:rPr>
              <w:softHyphen/>
            </w:r>
            <w:r w:rsidRPr="002261B9">
              <w:rPr>
                <w:rFonts w:ascii="Cambria" w:hAnsi="Cambria"/>
                <w:spacing w:val="-4"/>
                <w:sz w:val="20"/>
                <w:szCs w:val="20"/>
              </w:rPr>
              <w:t>czego, członków OSP oraz uczniowskiego, wychowanków</w:t>
            </w:r>
            <w:r w:rsidR="00C75CC0" w:rsidRPr="002261B9">
              <w:rPr>
                <w:rFonts w:ascii="Cambria" w:hAnsi="Cambria"/>
                <w:spacing w:val="-4"/>
                <w:sz w:val="20"/>
                <w:szCs w:val="20"/>
              </w:rPr>
              <w:t xml:space="preserve"> i </w:t>
            </w:r>
            <w:r w:rsidRPr="002261B9">
              <w:rPr>
                <w:rFonts w:ascii="Cambria" w:hAnsi="Cambria"/>
                <w:spacing w:val="-4"/>
                <w:sz w:val="20"/>
                <w:szCs w:val="20"/>
              </w:rPr>
              <w:t>podopie</w:t>
            </w:r>
            <w:r w:rsidR="00C75CC0" w:rsidRPr="002261B9">
              <w:rPr>
                <w:rFonts w:ascii="Cambria" w:hAnsi="Cambria"/>
                <w:spacing w:val="-4"/>
                <w:sz w:val="20"/>
                <w:szCs w:val="20"/>
              </w:rPr>
              <w:softHyphen/>
            </w:r>
            <w:r w:rsidRPr="002261B9">
              <w:rPr>
                <w:rFonts w:ascii="Cambria" w:hAnsi="Cambria"/>
                <w:spacing w:val="-4"/>
                <w:sz w:val="20"/>
                <w:szCs w:val="20"/>
              </w:rPr>
              <w:t>cznych)</w:t>
            </w:r>
          </w:p>
        </w:tc>
        <w:tc>
          <w:tcPr>
            <w:tcW w:w="1148" w:type="pct"/>
            <w:vAlign w:val="center"/>
          </w:tcPr>
          <w:p w14:paraId="2FF3D586" w14:textId="49333999" w:rsidR="00DD358F" w:rsidRPr="002261B9" w:rsidRDefault="00DD358F" w:rsidP="006B4837">
            <w:pPr>
              <w:widowControl w:val="0"/>
              <w:spacing w:before="40" w:after="40"/>
              <w:jc w:val="center"/>
              <w:rPr>
                <w:rFonts w:ascii="Cambria" w:hAnsi="Cambria"/>
                <w:spacing w:val="-4"/>
                <w:sz w:val="20"/>
                <w:szCs w:val="20"/>
              </w:rPr>
            </w:pPr>
            <w:r w:rsidRPr="002261B9">
              <w:rPr>
                <w:rFonts w:ascii="Cambria" w:hAnsi="Cambria"/>
                <w:spacing w:val="-4"/>
                <w:sz w:val="20"/>
                <w:szCs w:val="20"/>
              </w:rPr>
              <w:t>50</w:t>
            </w:r>
            <w:r w:rsidR="00362CE7" w:rsidRPr="002261B9">
              <w:rPr>
                <w:rFonts w:ascii="Cambria" w:hAnsi="Cambria"/>
                <w:spacing w:val="-4"/>
                <w:sz w:val="20"/>
                <w:szCs w:val="20"/>
              </w:rPr>
              <w:t> 000,00 zł</w:t>
            </w:r>
          </w:p>
        </w:tc>
      </w:tr>
    </w:tbl>
    <w:bookmarkEnd w:id="2"/>
    <w:p w14:paraId="7ADCD999" w14:textId="3162A567" w:rsidR="006239D4" w:rsidRPr="002261B9" w:rsidRDefault="006239D4" w:rsidP="004F3E52">
      <w:pPr>
        <w:pStyle w:val="Akapitzlist"/>
        <w:widowControl w:val="0"/>
        <w:numPr>
          <w:ilvl w:val="2"/>
          <w:numId w:val="4"/>
        </w:numPr>
        <w:spacing w:before="120" w:after="0" w:line="240" w:lineRule="auto"/>
        <w:ind w:left="1560" w:hanging="709"/>
        <w:contextualSpacing w:val="0"/>
        <w:jc w:val="both"/>
        <w:rPr>
          <w:rFonts w:ascii="Cambria" w:hAnsi="Cambria"/>
          <w:spacing w:val="-6"/>
        </w:rPr>
      </w:pPr>
      <w:r w:rsidRPr="002261B9">
        <w:rPr>
          <w:rFonts w:ascii="Cambria" w:hAnsi="Cambria"/>
          <w:spacing w:val="-6"/>
        </w:rPr>
        <w:t>Wymagany zakres ubezpieczenia obejmuje szkody</w:t>
      </w:r>
      <w:r w:rsidR="008C49E7" w:rsidRPr="002261B9">
        <w:rPr>
          <w:rFonts w:ascii="Cambria" w:hAnsi="Cambria"/>
          <w:spacing w:val="-6"/>
        </w:rPr>
        <w:t xml:space="preserve"> w </w:t>
      </w:r>
      <w:r w:rsidRPr="002261B9">
        <w:rPr>
          <w:rFonts w:ascii="Cambria" w:hAnsi="Cambria"/>
          <w:spacing w:val="-6"/>
        </w:rPr>
        <w:t>ubezpieczonym mieniu powstałe wskutek kradzieży</w:t>
      </w:r>
      <w:r w:rsidR="008C49E7" w:rsidRPr="002261B9">
        <w:rPr>
          <w:rFonts w:ascii="Cambria" w:hAnsi="Cambria"/>
          <w:spacing w:val="-6"/>
        </w:rPr>
        <w:t xml:space="preserve"> z </w:t>
      </w:r>
      <w:r w:rsidRPr="002261B9">
        <w:rPr>
          <w:rFonts w:ascii="Cambria" w:hAnsi="Cambria"/>
          <w:spacing w:val="-6"/>
        </w:rPr>
        <w:t>włamaniem lub rabunku (dokonanych lub usiłowanych), polegające na:</w:t>
      </w:r>
    </w:p>
    <w:p w14:paraId="0594ADF5" w14:textId="24132AAC" w:rsidR="006239D4" w:rsidRPr="002261B9"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2261B9">
        <w:rPr>
          <w:rFonts w:ascii="Cambria" w:hAnsi="Cambria"/>
          <w:spacing w:val="-4"/>
        </w:rPr>
        <w:t>utracie lub ubytku ubezpieczonego mienia</w:t>
      </w:r>
      <w:r w:rsidR="008C49E7" w:rsidRPr="002261B9">
        <w:rPr>
          <w:rFonts w:ascii="Cambria" w:hAnsi="Cambria"/>
          <w:spacing w:val="-4"/>
        </w:rPr>
        <w:t xml:space="preserve"> z </w:t>
      </w:r>
      <w:r w:rsidRPr="002261B9">
        <w:rPr>
          <w:rFonts w:ascii="Cambria" w:hAnsi="Cambria"/>
          <w:spacing w:val="-4"/>
        </w:rPr>
        <w:t>powodu jego zaboru,</w:t>
      </w:r>
    </w:p>
    <w:p w14:paraId="33E24EB8" w14:textId="57606685" w:rsidR="006239D4" w:rsidRPr="002261B9"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2261B9">
        <w:rPr>
          <w:rFonts w:ascii="Cambria" w:hAnsi="Cambria"/>
          <w:spacing w:val="-4"/>
        </w:rPr>
        <w:t>zniszczeniu lub uszkodzeniu ubezpieczonego mienia spowodowanego dewastacją</w:t>
      </w:r>
      <w:r w:rsidR="008C49E7" w:rsidRPr="002261B9">
        <w:rPr>
          <w:rFonts w:ascii="Cambria" w:hAnsi="Cambria"/>
          <w:spacing w:val="-4"/>
        </w:rPr>
        <w:t xml:space="preserve"> i </w:t>
      </w:r>
      <w:r w:rsidRPr="002261B9">
        <w:rPr>
          <w:rFonts w:ascii="Cambria" w:hAnsi="Cambria"/>
          <w:spacing w:val="-4"/>
        </w:rPr>
        <w:t>wandalizmem,</w:t>
      </w:r>
    </w:p>
    <w:p w14:paraId="0BF2C3F6" w14:textId="1934FE6D" w:rsidR="006239D4" w:rsidRPr="002261B9"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2261B9">
        <w:rPr>
          <w:rFonts w:ascii="Cambria" w:hAnsi="Cambria"/>
          <w:spacing w:val="-4"/>
        </w:rPr>
        <w:t>zniszczeniu, uszkodzeniu lub utracie zabezpieczeń (limit 100</w:t>
      </w:r>
      <w:r w:rsidR="00362CE7" w:rsidRPr="002261B9">
        <w:rPr>
          <w:rFonts w:ascii="Cambria" w:hAnsi="Cambria"/>
          <w:spacing w:val="-4"/>
        </w:rPr>
        <w:t> 000,00 zł</w:t>
      </w:r>
      <w:r w:rsidRPr="002261B9">
        <w:rPr>
          <w:rFonts w:ascii="Cambria" w:hAnsi="Cambria"/>
          <w:spacing w:val="-4"/>
        </w:rPr>
        <w:t xml:space="preserve">). </w:t>
      </w:r>
    </w:p>
    <w:p w14:paraId="7B54630B" w14:textId="77777777" w:rsidR="00274431" w:rsidRPr="002261B9" w:rsidRDefault="006239D4" w:rsidP="006B4837">
      <w:pPr>
        <w:pStyle w:val="Akapitzlist"/>
        <w:widowControl w:val="0"/>
        <w:numPr>
          <w:ilvl w:val="1"/>
          <w:numId w:val="4"/>
        </w:numPr>
        <w:spacing w:before="120" w:after="0" w:line="240" w:lineRule="auto"/>
        <w:ind w:left="850" w:hanging="425"/>
        <w:contextualSpacing w:val="0"/>
        <w:jc w:val="both"/>
        <w:rPr>
          <w:rFonts w:ascii="Cambria" w:hAnsi="Cambria"/>
          <w:spacing w:val="-4"/>
        </w:rPr>
      </w:pPr>
      <w:r w:rsidRPr="002261B9">
        <w:rPr>
          <w:rFonts w:ascii="Cambria" w:hAnsi="Cambria"/>
          <w:b/>
          <w:spacing w:val="-4"/>
        </w:rPr>
        <w:t>Ubezpieczenie przedmiotów szklanych od stłuczenia</w:t>
      </w:r>
      <w:r w:rsidR="00274431" w:rsidRPr="002261B9">
        <w:rPr>
          <w:rFonts w:ascii="Cambria" w:hAnsi="Cambria"/>
          <w:b/>
          <w:spacing w:val="-4"/>
        </w:rPr>
        <w:t>.</w:t>
      </w:r>
    </w:p>
    <w:p w14:paraId="6F68A36A" w14:textId="1CBF583A" w:rsidR="00274431" w:rsidRPr="002261B9" w:rsidRDefault="00274431" w:rsidP="006B4837">
      <w:pPr>
        <w:pStyle w:val="Akapitzlist"/>
        <w:widowControl w:val="0"/>
        <w:spacing w:after="0" w:line="240" w:lineRule="auto"/>
        <w:ind w:left="851"/>
        <w:contextualSpacing w:val="0"/>
        <w:jc w:val="both"/>
        <w:rPr>
          <w:rFonts w:ascii="Cambria" w:hAnsi="Cambria"/>
          <w:spacing w:val="-4"/>
        </w:rPr>
      </w:pPr>
      <w:r w:rsidRPr="002261B9">
        <w:rPr>
          <w:rFonts w:ascii="Cambria" w:hAnsi="Cambria"/>
          <w:spacing w:val="-4"/>
        </w:rPr>
        <w:t>L</w:t>
      </w:r>
      <w:r w:rsidR="006239D4" w:rsidRPr="002261B9">
        <w:rPr>
          <w:rFonts w:ascii="Cambria" w:hAnsi="Cambria"/>
          <w:spacing w:val="-4"/>
        </w:rPr>
        <w:t>imit odpowiedzialności</w:t>
      </w:r>
      <w:r w:rsidR="008C49E7" w:rsidRPr="002261B9">
        <w:rPr>
          <w:rFonts w:ascii="Cambria" w:hAnsi="Cambria"/>
          <w:spacing w:val="-4"/>
        </w:rPr>
        <w:t xml:space="preserve"> </w:t>
      </w:r>
      <w:r w:rsidR="006239D4" w:rsidRPr="002261B9">
        <w:rPr>
          <w:rFonts w:ascii="Cambria" w:hAnsi="Cambria"/>
          <w:spacing w:val="-4"/>
        </w:rPr>
        <w:t xml:space="preserve">wynosi </w:t>
      </w:r>
      <w:r w:rsidR="002261B9">
        <w:rPr>
          <w:rFonts w:ascii="Cambria" w:hAnsi="Cambria"/>
          <w:b/>
          <w:spacing w:val="-4"/>
        </w:rPr>
        <w:t>3</w:t>
      </w:r>
      <w:r w:rsidR="006239D4" w:rsidRPr="002261B9">
        <w:rPr>
          <w:rFonts w:ascii="Cambria" w:hAnsi="Cambria"/>
          <w:b/>
          <w:spacing w:val="-4"/>
        </w:rPr>
        <w:t>0</w:t>
      </w:r>
      <w:r w:rsidR="00362CE7" w:rsidRPr="002261B9">
        <w:rPr>
          <w:rFonts w:ascii="Cambria" w:hAnsi="Cambria"/>
          <w:b/>
          <w:spacing w:val="-4"/>
        </w:rPr>
        <w:t> 000,00 zł</w:t>
      </w:r>
      <w:r w:rsidR="00C24F73" w:rsidRPr="002261B9">
        <w:rPr>
          <w:rFonts w:ascii="Cambria" w:hAnsi="Cambria"/>
          <w:b/>
          <w:spacing w:val="-4"/>
        </w:rPr>
        <w:t xml:space="preserve"> </w:t>
      </w:r>
      <w:r w:rsidR="006239D4" w:rsidRPr="002261B9">
        <w:rPr>
          <w:rFonts w:ascii="Cambria" w:hAnsi="Cambria"/>
          <w:spacing w:val="-4"/>
        </w:rPr>
        <w:t>na jedno</w:t>
      </w:r>
      <w:r w:rsidR="00C75CC0" w:rsidRPr="002261B9">
        <w:rPr>
          <w:rFonts w:ascii="Cambria" w:hAnsi="Cambria"/>
          <w:spacing w:val="-4"/>
        </w:rPr>
        <w:t xml:space="preserve"> </w:t>
      </w:r>
      <w:r w:rsidR="008C49E7" w:rsidRPr="002261B9">
        <w:rPr>
          <w:rFonts w:ascii="Cambria" w:hAnsi="Cambria"/>
          <w:spacing w:val="-4"/>
        </w:rPr>
        <w:t>i</w:t>
      </w:r>
      <w:r w:rsidR="00C75CC0" w:rsidRPr="002261B9">
        <w:rPr>
          <w:rFonts w:ascii="Cambria" w:hAnsi="Cambria"/>
          <w:spacing w:val="-4"/>
        </w:rPr>
        <w:t xml:space="preserve"> </w:t>
      </w:r>
      <w:r w:rsidR="006239D4" w:rsidRPr="002261B9">
        <w:rPr>
          <w:rFonts w:ascii="Cambria" w:hAnsi="Cambria"/>
          <w:spacing w:val="-4"/>
        </w:rPr>
        <w:t>wszystkie zdarzenia</w:t>
      </w:r>
      <w:r w:rsidR="00201FB1" w:rsidRPr="002261B9">
        <w:rPr>
          <w:rFonts w:ascii="Cambria" w:hAnsi="Cambria"/>
          <w:spacing w:val="-4"/>
        </w:rPr>
        <w:t xml:space="preserve"> w każdym okresie ubezpieczenia.</w:t>
      </w:r>
      <w:r w:rsidR="006239D4" w:rsidRPr="002261B9">
        <w:rPr>
          <w:rFonts w:ascii="Cambria" w:hAnsi="Cambria"/>
          <w:spacing w:val="-4"/>
        </w:rPr>
        <w:t xml:space="preserve"> </w:t>
      </w:r>
    </w:p>
    <w:p w14:paraId="3801B25F" w14:textId="77777777" w:rsidR="00B70E3C" w:rsidRPr="002261B9" w:rsidRDefault="00274431" w:rsidP="006B4837">
      <w:pPr>
        <w:pStyle w:val="Akapitzlist"/>
        <w:widowControl w:val="0"/>
        <w:spacing w:after="0" w:line="240" w:lineRule="auto"/>
        <w:ind w:left="851"/>
        <w:contextualSpacing w:val="0"/>
        <w:jc w:val="both"/>
        <w:rPr>
          <w:rFonts w:ascii="Cambria" w:hAnsi="Cambria"/>
          <w:spacing w:val="-4"/>
        </w:rPr>
      </w:pPr>
      <w:bookmarkStart w:id="3" w:name="_Hlk47947337"/>
      <w:r w:rsidRPr="002261B9">
        <w:rPr>
          <w:rFonts w:ascii="Cambria" w:hAnsi="Cambria"/>
          <w:spacing w:val="-4"/>
        </w:rPr>
        <w:t>Suma ubezpieczenia</w:t>
      </w:r>
      <w:r w:rsidR="008C49E7" w:rsidRPr="002261B9">
        <w:rPr>
          <w:rFonts w:ascii="Cambria" w:hAnsi="Cambria"/>
          <w:spacing w:val="-4"/>
        </w:rPr>
        <w:t xml:space="preserve"> w </w:t>
      </w:r>
      <w:r w:rsidRPr="002261B9">
        <w:rPr>
          <w:rFonts w:ascii="Cambria" w:hAnsi="Cambria"/>
          <w:spacing w:val="-4"/>
        </w:rPr>
        <w:t>wartości odtworzeniowej nowej</w:t>
      </w:r>
      <w:bookmarkEnd w:id="3"/>
    </w:p>
    <w:p w14:paraId="13EDB5A9" w14:textId="2D7B2779" w:rsidR="006239D4" w:rsidRPr="002261B9" w:rsidRDefault="00B70E3C" w:rsidP="006B4837">
      <w:pPr>
        <w:pStyle w:val="Akapitzlist"/>
        <w:widowControl w:val="0"/>
        <w:numPr>
          <w:ilvl w:val="1"/>
          <w:numId w:val="4"/>
        </w:numPr>
        <w:spacing w:before="120" w:after="0" w:line="240" w:lineRule="auto"/>
        <w:ind w:left="851"/>
        <w:contextualSpacing w:val="0"/>
        <w:jc w:val="both"/>
        <w:rPr>
          <w:rFonts w:ascii="Cambria" w:hAnsi="Cambria"/>
          <w:spacing w:val="-4"/>
        </w:rPr>
      </w:pPr>
      <w:r w:rsidRPr="002261B9">
        <w:rPr>
          <w:rFonts w:ascii="Cambria" w:hAnsi="Cambria"/>
          <w:bCs/>
          <w:spacing w:val="-4"/>
        </w:rPr>
        <w:t>N</w:t>
      </w:r>
      <w:r w:rsidR="006239D4" w:rsidRPr="002261B9">
        <w:rPr>
          <w:rFonts w:ascii="Cambria" w:hAnsi="Cambria"/>
          <w:bCs/>
          <w:spacing w:val="-4"/>
        </w:rPr>
        <w:t>ab</w:t>
      </w:r>
      <w:r w:rsidR="006239D4" w:rsidRPr="002261B9">
        <w:rPr>
          <w:rFonts w:ascii="Cambria" w:hAnsi="Cambria"/>
          <w:spacing w:val="-4"/>
        </w:rPr>
        <w:t>ywane</w:t>
      </w:r>
      <w:r w:rsidR="008C49E7" w:rsidRPr="002261B9">
        <w:rPr>
          <w:rFonts w:ascii="Cambria" w:hAnsi="Cambria"/>
          <w:spacing w:val="-4"/>
        </w:rPr>
        <w:t xml:space="preserve"> w</w:t>
      </w:r>
      <w:r w:rsidRPr="002261B9">
        <w:rPr>
          <w:rFonts w:ascii="Cambria" w:hAnsi="Cambria"/>
          <w:spacing w:val="-4"/>
        </w:rPr>
        <w:t xml:space="preserve"> </w:t>
      </w:r>
      <w:r w:rsidR="006239D4" w:rsidRPr="002261B9">
        <w:rPr>
          <w:rFonts w:ascii="Cambria" w:hAnsi="Cambria"/>
          <w:spacing w:val="-4"/>
        </w:rPr>
        <w:t>okresie ubezpieczenia mienie obejmowane jest automatycznie limitami odpowie</w:t>
      </w:r>
      <w:r w:rsidRPr="002261B9">
        <w:rPr>
          <w:rFonts w:ascii="Cambria" w:hAnsi="Cambria"/>
          <w:spacing w:val="-4"/>
        </w:rPr>
        <w:softHyphen/>
      </w:r>
      <w:r w:rsidR="006239D4" w:rsidRPr="002261B9">
        <w:rPr>
          <w:rFonts w:ascii="Cambria" w:hAnsi="Cambria"/>
          <w:spacing w:val="-4"/>
        </w:rPr>
        <w:t>dzial</w:t>
      </w:r>
      <w:r w:rsidRPr="002261B9">
        <w:rPr>
          <w:rFonts w:ascii="Cambria" w:hAnsi="Cambria"/>
          <w:spacing w:val="-4"/>
        </w:rPr>
        <w:softHyphen/>
      </w:r>
      <w:r w:rsidR="006239D4" w:rsidRPr="002261B9">
        <w:rPr>
          <w:rFonts w:ascii="Cambria" w:hAnsi="Cambria"/>
          <w:spacing w:val="-4"/>
        </w:rPr>
        <w:t>ności</w:t>
      </w:r>
      <w:r w:rsidR="008C49E7" w:rsidRPr="002261B9">
        <w:rPr>
          <w:rFonts w:ascii="Cambria" w:hAnsi="Cambria"/>
          <w:spacing w:val="-4"/>
        </w:rPr>
        <w:t xml:space="preserve"> w</w:t>
      </w:r>
      <w:r w:rsidR="00953414" w:rsidRPr="002261B9">
        <w:rPr>
          <w:rFonts w:ascii="Cambria" w:hAnsi="Cambria"/>
          <w:spacing w:val="-4"/>
        </w:rPr>
        <w:t xml:space="preserve"> </w:t>
      </w:r>
      <w:r w:rsidR="006239D4" w:rsidRPr="002261B9">
        <w:rPr>
          <w:rFonts w:ascii="Cambria" w:hAnsi="Cambria"/>
          <w:spacing w:val="-4"/>
        </w:rPr>
        <w:t>ubezpieczeniu systemem pierwszego ryzyka – zarówno</w:t>
      </w:r>
      <w:r w:rsidR="008C49E7" w:rsidRPr="002261B9">
        <w:rPr>
          <w:rFonts w:ascii="Cambria" w:hAnsi="Cambria"/>
          <w:spacing w:val="-4"/>
        </w:rPr>
        <w:t xml:space="preserve"> w</w:t>
      </w:r>
      <w:r w:rsidR="00953414" w:rsidRPr="002261B9">
        <w:rPr>
          <w:rFonts w:ascii="Cambria" w:hAnsi="Cambria"/>
          <w:spacing w:val="-4"/>
        </w:rPr>
        <w:t xml:space="preserve"> </w:t>
      </w:r>
      <w:r w:rsidR="006239D4" w:rsidRPr="002261B9">
        <w:rPr>
          <w:rFonts w:ascii="Cambria" w:hAnsi="Cambria"/>
          <w:spacing w:val="-4"/>
        </w:rPr>
        <w:t xml:space="preserve">sytuacji zgłaszania </w:t>
      </w:r>
      <w:r w:rsidR="00154221" w:rsidRPr="002261B9">
        <w:rPr>
          <w:rFonts w:ascii="Cambria" w:hAnsi="Cambria"/>
          <w:spacing w:val="-4"/>
        </w:rPr>
        <w:br/>
      </w:r>
      <w:r w:rsidR="006239D4" w:rsidRPr="002261B9">
        <w:rPr>
          <w:rFonts w:ascii="Cambria" w:hAnsi="Cambria"/>
          <w:spacing w:val="-4"/>
        </w:rPr>
        <w:t>go do ubezpieczenia</w:t>
      </w:r>
      <w:r w:rsidR="008C49E7" w:rsidRPr="002261B9">
        <w:rPr>
          <w:rFonts w:ascii="Cambria" w:hAnsi="Cambria"/>
          <w:spacing w:val="-4"/>
        </w:rPr>
        <w:t xml:space="preserve"> w </w:t>
      </w:r>
      <w:r w:rsidR="006239D4" w:rsidRPr="002261B9">
        <w:rPr>
          <w:rFonts w:ascii="Cambria" w:hAnsi="Cambria"/>
          <w:spacing w:val="-4"/>
        </w:rPr>
        <w:t>systemie sum stałych, jak</w:t>
      </w:r>
      <w:r w:rsidR="008C49E7" w:rsidRPr="002261B9">
        <w:rPr>
          <w:rFonts w:ascii="Cambria" w:hAnsi="Cambria"/>
          <w:spacing w:val="-4"/>
        </w:rPr>
        <w:t xml:space="preserve"> i </w:t>
      </w:r>
      <w:r w:rsidR="006239D4" w:rsidRPr="002261B9">
        <w:rPr>
          <w:rFonts w:ascii="Cambria" w:hAnsi="Cambria"/>
          <w:spacing w:val="-4"/>
        </w:rPr>
        <w:t>zakwalifikowania do grup (kategorii) objętych ubezpieczeniem wyłącznie na pierwsze ryzyko.</w:t>
      </w:r>
    </w:p>
    <w:p w14:paraId="215EDA14" w14:textId="6CCA69CD" w:rsidR="006239D4" w:rsidRPr="00D9498A"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D9498A">
        <w:rPr>
          <w:rFonts w:ascii="Cambria" w:hAnsi="Cambria"/>
          <w:b/>
          <w:spacing w:val="-4"/>
        </w:rPr>
        <w:t>Rodzaje wartości przyjęte do ubezpieczenia</w:t>
      </w:r>
      <w:r w:rsidR="00386B34" w:rsidRPr="00D9498A">
        <w:rPr>
          <w:rFonts w:ascii="Cambria" w:hAnsi="Cambria"/>
          <w:b/>
          <w:spacing w:val="-4"/>
        </w:rPr>
        <w:t>:</w:t>
      </w:r>
    </w:p>
    <w:p w14:paraId="4EE10842" w14:textId="6FE0D1CE"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obiekty budowlane (zgodnie</w:t>
      </w:r>
      <w:r w:rsidR="008C49E7" w:rsidRPr="00D9498A">
        <w:rPr>
          <w:rFonts w:ascii="Cambria" w:hAnsi="Cambria"/>
          <w:spacing w:val="-4"/>
        </w:rPr>
        <w:t xml:space="preserve"> z </w:t>
      </w:r>
      <w:r w:rsidRPr="00D9498A">
        <w:rPr>
          <w:rFonts w:ascii="Cambria" w:hAnsi="Cambria"/>
          <w:spacing w:val="-4"/>
        </w:rPr>
        <w:t>ustawą Prawo budowlane): m.in. budynki</w:t>
      </w:r>
      <w:r w:rsidR="008C49E7" w:rsidRPr="00D9498A">
        <w:rPr>
          <w:rFonts w:ascii="Cambria" w:hAnsi="Cambria"/>
          <w:spacing w:val="-4"/>
        </w:rPr>
        <w:t xml:space="preserve"> i </w:t>
      </w:r>
      <w:r w:rsidRPr="00D9498A">
        <w:rPr>
          <w:rFonts w:ascii="Cambria" w:hAnsi="Cambria"/>
          <w:spacing w:val="-4"/>
        </w:rPr>
        <w:t>budowle; obiekty podobne pod względem konstrukcyjnym do budowli; obiekty niepołączone trwale</w:t>
      </w:r>
      <w:r w:rsidR="008C49E7" w:rsidRPr="00D9498A">
        <w:rPr>
          <w:rFonts w:ascii="Cambria" w:hAnsi="Cambria"/>
          <w:spacing w:val="-4"/>
        </w:rPr>
        <w:t xml:space="preserve"> z </w:t>
      </w:r>
      <w:r w:rsidRPr="00D9498A">
        <w:rPr>
          <w:rFonts w:ascii="Cambria" w:hAnsi="Cambria"/>
          <w:spacing w:val="-4"/>
        </w:rPr>
        <w:t xml:space="preserve">gruntem; </w:t>
      </w:r>
      <w:r w:rsidRPr="00D9498A">
        <w:rPr>
          <w:rFonts w:ascii="Cambria" w:hAnsi="Cambria"/>
          <w:spacing w:val="-4"/>
        </w:rPr>
        <w:lastRenderedPageBreak/>
        <w:t>tymczasowe obiekty budowlane</w:t>
      </w:r>
      <w:r w:rsidR="00114D4C" w:rsidRPr="00D9498A">
        <w:rPr>
          <w:rFonts w:ascii="Cambria" w:hAnsi="Cambria"/>
          <w:spacing w:val="-4"/>
        </w:rPr>
        <w:t xml:space="preserve"> (np. </w:t>
      </w:r>
      <w:r w:rsidRPr="00D9498A">
        <w:rPr>
          <w:rFonts w:ascii="Cambria" w:hAnsi="Cambria"/>
          <w:spacing w:val="-4"/>
        </w:rPr>
        <w:t>stragany, kioski), wiaty, szklarnie, bramy ogrodzenia – wartość odtworzeniowa nowa lub księgowa brutto;</w:t>
      </w:r>
    </w:p>
    <w:p w14:paraId="2A06A165" w14:textId="02A40451"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obiekty małej architektury</w:t>
      </w:r>
      <w:r w:rsidR="00114D4C" w:rsidRPr="00D9498A">
        <w:rPr>
          <w:rFonts w:ascii="Cambria" w:hAnsi="Cambria"/>
          <w:spacing w:val="-4"/>
        </w:rPr>
        <w:t xml:space="preserve"> (w </w:t>
      </w:r>
      <w:r w:rsidRPr="00D9498A">
        <w:rPr>
          <w:rFonts w:ascii="Cambria" w:hAnsi="Cambria"/>
          <w:spacing w:val="-4"/>
        </w:rPr>
        <w:t>tym pomniki, rzeźby, kompozycje przestrzenne) – wartość księgowa brutto lub odtworzeniowa nowa;</w:t>
      </w:r>
    </w:p>
    <w:p w14:paraId="4040287C" w14:textId="30E688F5" w:rsidR="00C90538" w:rsidRPr="00D9498A" w:rsidRDefault="00C90538"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namioty i hale namiotowe – wartość księgowa brutto lub odtworzeniowa nowa;</w:t>
      </w:r>
    </w:p>
    <w:p w14:paraId="5B6A7C3A" w14:textId="60087A1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pozostałe środki trwałe (grupy 3 – 8 KŚT) – wartość księgowa brutto lub odtworzeniowa nowa;</w:t>
      </w:r>
    </w:p>
    <w:p w14:paraId="1F2CA36D" w14:textId="1BAC1357"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D9498A">
        <w:rPr>
          <w:rFonts w:ascii="Cambria" w:hAnsi="Cambria"/>
          <w:spacing w:val="-6"/>
        </w:rPr>
        <w:t>sprzęt</w:t>
      </w:r>
      <w:r w:rsidR="008C49E7" w:rsidRPr="00D9498A">
        <w:rPr>
          <w:rFonts w:ascii="Cambria" w:hAnsi="Cambria"/>
          <w:spacing w:val="-6"/>
        </w:rPr>
        <w:t xml:space="preserve"> i </w:t>
      </w:r>
      <w:r w:rsidRPr="00D9498A">
        <w:rPr>
          <w:rFonts w:ascii="Cambria" w:hAnsi="Cambria"/>
          <w:spacing w:val="-6"/>
        </w:rPr>
        <w:t>urządzenia elektroniczne</w:t>
      </w:r>
      <w:r w:rsidR="008C49E7" w:rsidRPr="00D9498A">
        <w:rPr>
          <w:rFonts w:ascii="Cambria" w:hAnsi="Cambria"/>
          <w:spacing w:val="-6"/>
        </w:rPr>
        <w:t xml:space="preserve"> i </w:t>
      </w:r>
      <w:r w:rsidRPr="00D9498A">
        <w:rPr>
          <w:rFonts w:ascii="Cambria" w:hAnsi="Cambria"/>
          <w:spacing w:val="-6"/>
        </w:rPr>
        <w:t xml:space="preserve">techniczne </w:t>
      </w:r>
      <w:r w:rsidR="00386B34" w:rsidRPr="00D9498A">
        <w:rPr>
          <w:rFonts w:ascii="Cambria" w:hAnsi="Cambria"/>
          <w:spacing w:val="-6"/>
        </w:rPr>
        <w:t>–</w:t>
      </w:r>
      <w:r w:rsidRPr="00D9498A">
        <w:rPr>
          <w:rFonts w:ascii="Cambria" w:hAnsi="Cambria"/>
          <w:spacing w:val="-6"/>
        </w:rPr>
        <w:t xml:space="preserve"> wartość księgowa brutto lub odtworzeniowa nowa;</w:t>
      </w:r>
    </w:p>
    <w:p w14:paraId="0E8644B9" w14:textId="731C80B0"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proofErr w:type="spellStart"/>
      <w:r w:rsidRPr="00D9498A">
        <w:rPr>
          <w:rFonts w:ascii="Cambria" w:hAnsi="Cambria"/>
          <w:spacing w:val="-4"/>
        </w:rPr>
        <w:t>solary</w:t>
      </w:r>
      <w:proofErr w:type="spellEnd"/>
      <w:r w:rsidR="0046623D" w:rsidRPr="00D9498A">
        <w:rPr>
          <w:rFonts w:ascii="Cambria" w:hAnsi="Cambria"/>
          <w:spacing w:val="-4"/>
        </w:rPr>
        <w:t xml:space="preserve">, </w:t>
      </w:r>
      <w:r w:rsidRPr="00D9498A">
        <w:rPr>
          <w:rFonts w:ascii="Cambria" w:hAnsi="Cambria"/>
          <w:spacing w:val="-4"/>
        </w:rPr>
        <w:t>instalacje</w:t>
      </w:r>
      <w:r w:rsidR="008C49E7" w:rsidRPr="00D9498A">
        <w:rPr>
          <w:rFonts w:ascii="Cambria" w:hAnsi="Cambria"/>
          <w:spacing w:val="-4"/>
        </w:rPr>
        <w:t xml:space="preserve"> i</w:t>
      </w:r>
      <w:r w:rsidR="007774D9" w:rsidRPr="00D9498A">
        <w:rPr>
          <w:rFonts w:ascii="Cambria" w:hAnsi="Cambria"/>
          <w:spacing w:val="-4"/>
        </w:rPr>
        <w:t xml:space="preserve"> </w:t>
      </w:r>
      <w:r w:rsidRPr="00D9498A">
        <w:rPr>
          <w:rFonts w:ascii="Cambria" w:hAnsi="Cambria"/>
          <w:spacing w:val="-4"/>
        </w:rPr>
        <w:t>kolektory solarne</w:t>
      </w:r>
      <w:r w:rsidR="002B6871" w:rsidRPr="00D9498A">
        <w:rPr>
          <w:rFonts w:ascii="Cambria" w:hAnsi="Cambria"/>
          <w:spacing w:val="-4"/>
        </w:rPr>
        <w:t>, instalacje fotowoltaiczne</w:t>
      </w:r>
      <w:r w:rsidRPr="00D9498A">
        <w:rPr>
          <w:rFonts w:ascii="Cambria" w:hAnsi="Cambria"/>
          <w:spacing w:val="-4"/>
        </w:rPr>
        <w:t xml:space="preserve"> </w:t>
      </w:r>
      <w:r w:rsidR="00386B34" w:rsidRPr="00D9498A">
        <w:rPr>
          <w:rFonts w:ascii="Cambria" w:hAnsi="Cambria"/>
          <w:spacing w:val="-4"/>
        </w:rPr>
        <w:t>–</w:t>
      </w:r>
      <w:r w:rsidRPr="00D9498A">
        <w:rPr>
          <w:rFonts w:ascii="Cambria" w:hAnsi="Cambria"/>
          <w:spacing w:val="-4"/>
        </w:rPr>
        <w:t xml:space="preserve"> wartość księgowa brutto </w:t>
      </w:r>
      <w:r w:rsidR="007774D9" w:rsidRPr="00D9498A">
        <w:rPr>
          <w:rFonts w:ascii="Cambria" w:hAnsi="Cambria"/>
          <w:spacing w:val="-4"/>
        </w:rPr>
        <w:br/>
      </w:r>
      <w:r w:rsidRPr="00D9498A">
        <w:rPr>
          <w:rFonts w:ascii="Cambria" w:hAnsi="Cambria"/>
          <w:spacing w:val="-4"/>
        </w:rPr>
        <w:t>lub odtworzeniowa nowa;</w:t>
      </w:r>
    </w:p>
    <w:p w14:paraId="5007228E" w14:textId="0ACF487C"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D9498A">
        <w:rPr>
          <w:rFonts w:ascii="Cambria" w:hAnsi="Cambria"/>
          <w:spacing w:val="-6"/>
        </w:rPr>
        <w:t>sieci wodno-kanalizacyjne, sanitarne</w:t>
      </w:r>
      <w:r w:rsidR="008C49E7" w:rsidRPr="00D9498A">
        <w:rPr>
          <w:rFonts w:ascii="Cambria" w:hAnsi="Cambria"/>
          <w:spacing w:val="-6"/>
        </w:rPr>
        <w:t xml:space="preserve"> i</w:t>
      </w:r>
      <w:r w:rsidR="00076EFD" w:rsidRPr="00D9498A">
        <w:rPr>
          <w:rFonts w:ascii="Cambria" w:hAnsi="Cambria"/>
          <w:spacing w:val="-6"/>
        </w:rPr>
        <w:t xml:space="preserve"> </w:t>
      </w:r>
      <w:r w:rsidRPr="00D9498A">
        <w:rPr>
          <w:rFonts w:ascii="Cambria" w:hAnsi="Cambria"/>
          <w:spacing w:val="-6"/>
        </w:rPr>
        <w:t>deszczowe, instalacje</w:t>
      </w:r>
      <w:r w:rsidR="008C49E7" w:rsidRPr="00D9498A">
        <w:rPr>
          <w:rFonts w:ascii="Cambria" w:hAnsi="Cambria"/>
          <w:spacing w:val="-6"/>
        </w:rPr>
        <w:t xml:space="preserve"> i</w:t>
      </w:r>
      <w:r w:rsidR="00076EFD" w:rsidRPr="00D9498A">
        <w:rPr>
          <w:rFonts w:ascii="Cambria" w:hAnsi="Cambria"/>
          <w:spacing w:val="-6"/>
        </w:rPr>
        <w:t xml:space="preserve"> </w:t>
      </w:r>
      <w:r w:rsidRPr="00D9498A">
        <w:rPr>
          <w:rFonts w:ascii="Cambria" w:hAnsi="Cambria"/>
          <w:spacing w:val="-6"/>
        </w:rPr>
        <w:t>sieci elektryczne, teleinforma</w:t>
      </w:r>
      <w:r w:rsidR="00076EFD" w:rsidRPr="00D9498A">
        <w:rPr>
          <w:rFonts w:ascii="Cambria" w:hAnsi="Cambria"/>
          <w:spacing w:val="-6"/>
        </w:rPr>
        <w:softHyphen/>
      </w:r>
      <w:r w:rsidRPr="00D9498A">
        <w:rPr>
          <w:rFonts w:ascii="Cambria" w:hAnsi="Cambria"/>
          <w:spacing w:val="-6"/>
        </w:rPr>
        <w:t>tyczne, informatyczne, energetyczne</w:t>
      </w:r>
      <w:r w:rsidR="008C49E7" w:rsidRPr="00D9498A">
        <w:rPr>
          <w:rFonts w:ascii="Cambria" w:hAnsi="Cambria"/>
          <w:spacing w:val="-6"/>
        </w:rPr>
        <w:t xml:space="preserve"> i </w:t>
      </w:r>
      <w:r w:rsidRPr="00D9498A">
        <w:rPr>
          <w:rFonts w:ascii="Cambria" w:hAnsi="Cambria"/>
          <w:spacing w:val="-6"/>
        </w:rPr>
        <w:t xml:space="preserve">elektroniczne </w:t>
      </w:r>
      <w:r w:rsidR="00386B34" w:rsidRPr="00D9498A">
        <w:rPr>
          <w:rFonts w:ascii="Cambria" w:hAnsi="Cambria"/>
          <w:spacing w:val="-6"/>
        </w:rPr>
        <w:t>–</w:t>
      </w:r>
      <w:r w:rsidRPr="00D9498A">
        <w:rPr>
          <w:rFonts w:ascii="Cambria" w:hAnsi="Cambria"/>
          <w:spacing w:val="-6"/>
        </w:rPr>
        <w:t xml:space="preserve"> wartość księgowa brutto lub odtworze</w:t>
      </w:r>
      <w:r w:rsidR="00154221" w:rsidRPr="00D9498A">
        <w:rPr>
          <w:rFonts w:ascii="Cambria" w:hAnsi="Cambria"/>
          <w:spacing w:val="-6"/>
        </w:rPr>
        <w:softHyphen/>
      </w:r>
      <w:r w:rsidRPr="00D9498A">
        <w:rPr>
          <w:rFonts w:ascii="Cambria" w:hAnsi="Cambria"/>
          <w:spacing w:val="-6"/>
        </w:rPr>
        <w:t>niowa nowa</w:t>
      </w:r>
      <w:r w:rsidR="009B09C5" w:rsidRPr="00D9498A">
        <w:rPr>
          <w:rFonts w:ascii="Cambria" w:hAnsi="Cambria"/>
          <w:spacing w:val="-6"/>
        </w:rPr>
        <w:t>;</w:t>
      </w:r>
    </w:p>
    <w:p w14:paraId="3CC58803" w14:textId="1C6744A8"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środki </w:t>
      </w:r>
      <w:proofErr w:type="spellStart"/>
      <w:r w:rsidRPr="00D9498A">
        <w:rPr>
          <w:rFonts w:ascii="Cambria" w:hAnsi="Cambria"/>
          <w:spacing w:val="-4"/>
        </w:rPr>
        <w:t>niskocenne</w:t>
      </w:r>
      <w:proofErr w:type="spellEnd"/>
      <w:r w:rsidRPr="00D9498A">
        <w:rPr>
          <w:rFonts w:ascii="Cambria" w:hAnsi="Cambria"/>
          <w:spacing w:val="-4"/>
        </w:rPr>
        <w:t>, przedmioty podlegające jednorazowej amortyzacji, wyposażenie</w:t>
      </w:r>
      <w:r w:rsidR="008C49E7" w:rsidRPr="00D9498A">
        <w:rPr>
          <w:rFonts w:ascii="Cambria" w:hAnsi="Cambria"/>
          <w:spacing w:val="-4"/>
        </w:rPr>
        <w:t xml:space="preserve"> </w:t>
      </w:r>
      <w:r w:rsidR="00154221" w:rsidRPr="00D9498A">
        <w:rPr>
          <w:rFonts w:ascii="Cambria" w:hAnsi="Cambria"/>
          <w:spacing w:val="-4"/>
        </w:rPr>
        <w:t xml:space="preserve">i </w:t>
      </w:r>
      <w:r w:rsidRPr="00D9498A">
        <w:rPr>
          <w:rFonts w:ascii="Cambria" w:hAnsi="Cambria"/>
          <w:spacing w:val="-4"/>
        </w:rPr>
        <w:t>przedmio</w:t>
      </w:r>
      <w:r w:rsidR="00154221" w:rsidRPr="00D9498A">
        <w:rPr>
          <w:rFonts w:ascii="Cambria" w:hAnsi="Cambria"/>
          <w:spacing w:val="-4"/>
        </w:rPr>
        <w:softHyphen/>
      </w:r>
      <w:r w:rsidRPr="00D9498A">
        <w:rPr>
          <w:rFonts w:ascii="Cambria" w:hAnsi="Cambria"/>
          <w:spacing w:val="-4"/>
        </w:rPr>
        <w:t xml:space="preserve">ty </w:t>
      </w:r>
      <w:proofErr w:type="spellStart"/>
      <w:r w:rsidRPr="00D9498A">
        <w:rPr>
          <w:rFonts w:ascii="Cambria" w:hAnsi="Cambria"/>
          <w:spacing w:val="-4"/>
        </w:rPr>
        <w:t>niskocenne</w:t>
      </w:r>
      <w:proofErr w:type="spellEnd"/>
      <w:r w:rsidRPr="00D9498A">
        <w:rPr>
          <w:rFonts w:ascii="Cambria" w:hAnsi="Cambria"/>
          <w:spacing w:val="-4"/>
        </w:rPr>
        <w:t>, mienie</w:t>
      </w:r>
      <w:r w:rsidR="008C49E7" w:rsidRPr="00D9498A">
        <w:rPr>
          <w:rFonts w:ascii="Cambria" w:hAnsi="Cambria"/>
          <w:spacing w:val="-4"/>
        </w:rPr>
        <w:t xml:space="preserve"> z </w:t>
      </w:r>
      <w:r w:rsidRPr="00D9498A">
        <w:rPr>
          <w:rFonts w:ascii="Cambria" w:hAnsi="Cambria"/>
          <w:spacing w:val="-4"/>
        </w:rPr>
        <w:t xml:space="preserve">konta 013 </w:t>
      </w:r>
      <w:r w:rsidR="00386B34" w:rsidRPr="00D9498A">
        <w:rPr>
          <w:rFonts w:ascii="Cambria" w:hAnsi="Cambria"/>
          <w:spacing w:val="-4"/>
        </w:rPr>
        <w:t>–</w:t>
      </w:r>
      <w:r w:rsidRPr="00D9498A">
        <w:rPr>
          <w:rFonts w:ascii="Cambria" w:hAnsi="Cambria"/>
          <w:spacing w:val="-4"/>
        </w:rPr>
        <w:t xml:space="preserve"> wartość odtworzeniowa nowa</w:t>
      </w:r>
      <w:r w:rsidR="009B09C5" w:rsidRPr="00D9498A">
        <w:rPr>
          <w:rFonts w:ascii="Cambria" w:hAnsi="Cambria"/>
          <w:spacing w:val="-4"/>
        </w:rPr>
        <w:t>;</w:t>
      </w:r>
    </w:p>
    <w:p w14:paraId="00FFC08C" w14:textId="3B4FFA23"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księgozbiory, zbiory biblioteczne oraz zasoby archiwalne </w:t>
      </w:r>
      <w:r w:rsidR="00386B34" w:rsidRPr="00D9498A">
        <w:rPr>
          <w:rFonts w:ascii="Cambria" w:hAnsi="Cambria"/>
          <w:spacing w:val="-4"/>
        </w:rPr>
        <w:t>–</w:t>
      </w:r>
      <w:r w:rsidRPr="00D9498A">
        <w:rPr>
          <w:rFonts w:ascii="Cambria" w:hAnsi="Cambria"/>
          <w:spacing w:val="-4"/>
        </w:rPr>
        <w:t xml:space="preserve"> wartość odtworzeniowa nowa</w:t>
      </w:r>
      <w:r w:rsidR="009B09C5" w:rsidRPr="00D9498A">
        <w:rPr>
          <w:rFonts w:ascii="Cambria" w:hAnsi="Cambria"/>
          <w:spacing w:val="-4"/>
        </w:rPr>
        <w:t>;</w:t>
      </w:r>
    </w:p>
    <w:p w14:paraId="6E8A6C16" w14:textId="54771E09" w:rsidR="006239D4" w:rsidRPr="00D9498A" w:rsidRDefault="00863DA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zbiory i eksponaty muzealne, dzieła sztuki, zbiory numizmatyczne, antyki, archiwalia</w:t>
      </w:r>
      <w:r w:rsidR="006239D4" w:rsidRPr="00D9498A">
        <w:rPr>
          <w:rFonts w:ascii="Cambria" w:hAnsi="Cambria"/>
          <w:spacing w:val="-4"/>
        </w:rPr>
        <w:t xml:space="preserve"> – wartość księgowa brutto lub zgodna</w:t>
      </w:r>
      <w:r w:rsidR="008C49E7" w:rsidRPr="00D9498A">
        <w:rPr>
          <w:rFonts w:ascii="Cambria" w:hAnsi="Cambria"/>
          <w:spacing w:val="-4"/>
        </w:rPr>
        <w:t xml:space="preserve"> z </w:t>
      </w:r>
      <w:r w:rsidR="006239D4" w:rsidRPr="00D9498A">
        <w:rPr>
          <w:rFonts w:ascii="Cambria" w:hAnsi="Cambria"/>
          <w:spacing w:val="-4"/>
        </w:rPr>
        <w:t>wyceną</w:t>
      </w:r>
      <w:r w:rsidR="0012233C" w:rsidRPr="00D9498A">
        <w:rPr>
          <w:rFonts w:ascii="Cambria" w:hAnsi="Cambria"/>
          <w:spacing w:val="-4"/>
        </w:rPr>
        <w:t xml:space="preserve"> rzeczoznawcy</w:t>
      </w:r>
      <w:r w:rsidR="001F17FC" w:rsidRPr="00D9498A">
        <w:rPr>
          <w:rFonts w:ascii="Cambria" w:hAnsi="Cambria"/>
          <w:spacing w:val="-4"/>
        </w:rPr>
        <w:t xml:space="preserve"> powołanego przez ubezpieczonego</w:t>
      </w:r>
      <w:r w:rsidR="006239D4" w:rsidRPr="00D9498A">
        <w:rPr>
          <w:rFonts w:ascii="Cambria" w:hAnsi="Cambria"/>
          <w:spacing w:val="-4"/>
        </w:rPr>
        <w:t>;</w:t>
      </w:r>
    </w:p>
    <w:p w14:paraId="4F616ECB" w14:textId="068CBEA9"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środki obrotowe – wartość wytworzenia lub zakupu</w:t>
      </w:r>
      <w:r w:rsidR="00386B34" w:rsidRPr="00D9498A">
        <w:rPr>
          <w:rFonts w:ascii="Cambria" w:hAnsi="Cambria"/>
          <w:spacing w:val="-4"/>
        </w:rPr>
        <w:t>;</w:t>
      </w:r>
    </w:p>
    <w:p w14:paraId="67E44F37" w14:textId="607AFA96"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mienie osób trzecich – wartość odtworzeniowa nowa</w:t>
      </w:r>
      <w:r w:rsidR="00386B34" w:rsidRPr="00D9498A">
        <w:rPr>
          <w:rFonts w:ascii="Cambria" w:hAnsi="Cambria"/>
          <w:spacing w:val="-4"/>
        </w:rPr>
        <w:t>;</w:t>
      </w:r>
    </w:p>
    <w:p w14:paraId="3CBFD948" w14:textId="37211606"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nakłady adaptacyjne</w:t>
      </w:r>
      <w:r w:rsidR="008C49E7" w:rsidRPr="00D9498A">
        <w:rPr>
          <w:rFonts w:ascii="Cambria" w:hAnsi="Cambria"/>
          <w:spacing w:val="-4"/>
        </w:rPr>
        <w:t xml:space="preserve"> i </w:t>
      </w:r>
      <w:r w:rsidRPr="00D9498A">
        <w:rPr>
          <w:rFonts w:ascii="Cambria" w:hAnsi="Cambria"/>
          <w:spacing w:val="-4"/>
        </w:rPr>
        <w:t xml:space="preserve">inwestycyjne </w:t>
      </w:r>
      <w:r w:rsidR="00386B34" w:rsidRPr="00D9498A">
        <w:rPr>
          <w:rFonts w:ascii="Cambria" w:hAnsi="Cambria"/>
          <w:spacing w:val="-4"/>
        </w:rPr>
        <w:t>–</w:t>
      </w:r>
      <w:r w:rsidRPr="00D9498A">
        <w:rPr>
          <w:rFonts w:ascii="Cambria" w:hAnsi="Cambria"/>
          <w:spacing w:val="-4"/>
        </w:rPr>
        <w:t xml:space="preserve"> wartość odtworzeniowa nowa</w:t>
      </w:r>
      <w:r w:rsidR="00386B34" w:rsidRPr="00D9498A">
        <w:rPr>
          <w:rFonts w:ascii="Cambria" w:hAnsi="Cambria"/>
          <w:spacing w:val="-4"/>
        </w:rPr>
        <w:t>;</w:t>
      </w:r>
    </w:p>
    <w:p w14:paraId="26FF7301" w14:textId="53086BB0"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gotówka</w:t>
      </w:r>
      <w:r w:rsidR="008C49E7" w:rsidRPr="00D9498A">
        <w:rPr>
          <w:rFonts w:ascii="Cambria" w:hAnsi="Cambria"/>
          <w:spacing w:val="-4"/>
        </w:rPr>
        <w:t xml:space="preserve"> i </w:t>
      </w:r>
      <w:r w:rsidRPr="00D9498A">
        <w:rPr>
          <w:rFonts w:ascii="Cambria" w:hAnsi="Cambria"/>
          <w:spacing w:val="-4"/>
        </w:rPr>
        <w:t>inne walory pieniężne – wartość nominalna</w:t>
      </w:r>
      <w:r w:rsidR="00386B34" w:rsidRPr="00D9498A">
        <w:rPr>
          <w:rFonts w:ascii="Cambria" w:hAnsi="Cambria"/>
          <w:spacing w:val="-4"/>
        </w:rPr>
        <w:t>;</w:t>
      </w:r>
    </w:p>
    <w:p w14:paraId="30EBAAA8" w14:textId="3A4AFC85"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mienie pracownicze</w:t>
      </w:r>
      <w:r w:rsidR="008C49E7" w:rsidRPr="00D9498A">
        <w:rPr>
          <w:rFonts w:ascii="Cambria" w:hAnsi="Cambria"/>
          <w:spacing w:val="-4"/>
        </w:rPr>
        <w:t xml:space="preserve"> i </w:t>
      </w:r>
      <w:r w:rsidRPr="00D9498A">
        <w:rPr>
          <w:rFonts w:ascii="Cambria" w:hAnsi="Cambria"/>
          <w:spacing w:val="-4"/>
        </w:rPr>
        <w:t>członków OSP oraz uczniowskie, wychowanków</w:t>
      </w:r>
      <w:r w:rsidR="008C49E7" w:rsidRPr="00D9498A">
        <w:rPr>
          <w:rFonts w:ascii="Cambria" w:hAnsi="Cambria"/>
          <w:spacing w:val="-4"/>
        </w:rPr>
        <w:t xml:space="preserve"> i</w:t>
      </w:r>
      <w:r w:rsidR="00C75CC0" w:rsidRPr="00D9498A">
        <w:rPr>
          <w:rFonts w:ascii="Cambria" w:hAnsi="Cambria"/>
          <w:spacing w:val="-4"/>
        </w:rPr>
        <w:t xml:space="preserve"> </w:t>
      </w:r>
      <w:r w:rsidRPr="00D9498A">
        <w:rPr>
          <w:rFonts w:ascii="Cambria" w:hAnsi="Cambria"/>
          <w:spacing w:val="-4"/>
        </w:rPr>
        <w:t>podopiecznych</w:t>
      </w:r>
      <w:r w:rsidR="009209DE" w:rsidRPr="00D9498A">
        <w:rPr>
          <w:rFonts w:ascii="Cambria" w:hAnsi="Cambria"/>
          <w:spacing w:val="-4"/>
        </w:rPr>
        <w:t xml:space="preserve"> </w:t>
      </w:r>
      <w:r w:rsidR="00386B34" w:rsidRPr="00D9498A">
        <w:rPr>
          <w:rFonts w:ascii="Cambria" w:hAnsi="Cambria"/>
          <w:spacing w:val="-4"/>
        </w:rPr>
        <w:t>–</w:t>
      </w:r>
      <w:r w:rsidR="009209DE" w:rsidRPr="00D9498A">
        <w:rPr>
          <w:rFonts w:ascii="Cambria" w:hAnsi="Cambria"/>
          <w:spacing w:val="-4"/>
        </w:rPr>
        <w:t xml:space="preserve"> </w:t>
      </w:r>
      <w:r w:rsidR="00386B34" w:rsidRPr="00D9498A">
        <w:rPr>
          <w:rFonts w:ascii="Cambria" w:hAnsi="Cambria"/>
          <w:spacing w:val="-4"/>
        </w:rPr>
        <w:t>wartość odtworzeniowa nowa;</w:t>
      </w:r>
    </w:p>
    <w:p w14:paraId="5BFEB8D6" w14:textId="082E2191"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wyposażenie jednostek OSP – wartość księgowa brutto</w:t>
      </w:r>
      <w:r w:rsidR="00386B34" w:rsidRPr="00D9498A">
        <w:rPr>
          <w:rFonts w:ascii="Cambria" w:hAnsi="Cambria"/>
          <w:spacing w:val="-4"/>
        </w:rPr>
        <w:t>;</w:t>
      </w:r>
    </w:p>
    <w:p w14:paraId="5605C05C" w14:textId="2279C7A3"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budowle nieujęte</w:t>
      </w:r>
      <w:r w:rsidR="008C49E7" w:rsidRPr="00D9498A">
        <w:rPr>
          <w:rFonts w:ascii="Cambria" w:hAnsi="Cambria"/>
          <w:spacing w:val="-4"/>
        </w:rPr>
        <w:t xml:space="preserve"> w </w:t>
      </w:r>
      <w:r w:rsidRPr="00D9498A">
        <w:rPr>
          <w:rFonts w:ascii="Cambria" w:hAnsi="Cambria"/>
          <w:spacing w:val="-4"/>
        </w:rPr>
        <w:t>ubezpieczeniu systemem sum stałych – wartość odtworzeniowa nowa</w:t>
      </w:r>
      <w:r w:rsidR="00386B34" w:rsidRPr="00D9498A">
        <w:rPr>
          <w:rFonts w:ascii="Cambria" w:hAnsi="Cambria"/>
          <w:spacing w:val="-4"/>
        </w:rPr>
        <w:t>;</w:t>
      </w:r>
    </w:p>
    <w:p w14:paraId="35B1625D" w14:textId="3FA4E49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D9498A">
        <w:rPr>
          <w:rFonts w:ascii="Cambria" w:hAnsi="Cambria"/>
          <w:spacing w:val="-6"/>
        </w:rPr>
        <w:t>znaki drogowe</w:t>
      </w:r>
      <w:r w:rsidR="008C49E7" w:rsidRPr="00D9498A">
        <w:rPr>
          <w:rFonts w:ascii="Cambria" w:hAnsi="Cambria"/>
          <w:spacing w:val="-6"/>
        </w:rPr>
        <w:t xml:space="preserve"> z</w:t>
      </w:r>
      <w:r w:rsidR="006D2936" w:rsidRPr="00D9498A">
        <w:rPr>
          <w:rFonts w:ascii="Cambria" w:hAnsi="Cambria"/>
          <w:spacing w:val="-6"/>
        </w:rPr>
        <w:t xml:space="preserve"> </w:t>
      </w:r>
      <w:r w:rsidRPr="00D9498A">
        <w:rPr>
          <w:rFonts w:ascii="Cambria" w:hAnsi="Cambria"/>
          <w:spacing w:val="-6"/>
        </w:rPr>
        <w:t>konstrukcją wsporczą (jeśli występuje), elementy bezpieczeństwa ruchu drogo</w:t>
      </w:r>
      <w:r w:rsidR="006D2936" w:rsidRPr="00D9498A">
        <w:rPr>
          <w:rFonts w:ascii="Cambria" w:hAnsi="Cambria"/>
          <w:spacing w:val="-6"/>
        </w:rPr>
        <w:softHyphen/>
      </w:r>
      <w:r w:rsidRPr="00D9498A">
        <w:rPr>
          <w:rFonts w:ascii="Cambria" w:hAnsi="Cambria"/>
          <w:spacing w:val="-6"/>
        </w:rPr>
        <w:t>wego, tablice</w:t>
      </w:r>
      <w:r w:rsidR="008C49E7" w:rsidRPr="00D9498A">
        <w:rPr>
          <w:rFonts w:ascii="Cambria" w:hAnsi="Cambria"/>
          <w:spacing w:val="-6"/>
        </w:rPr>
        <w:t xml:space="preserve"> z</w:t>
      </w:r>
      <w:r w:rsidR="006D2936" w:rsidRPr="00D9498A">
        <w:rPr>
          <w:rFonts w:ascii="Cambria" w:hAnsi="Cambria"/>
          <w:spacing w:val="-6"/>
        </w:rPr>
        <w:t xml:space="preserve"> </w:t>
      </w:r>
      <w:r w:rsidRPr="00D9498A">
        <w:rPr>
          <w:rFonts w:ascii="Cambria" w:hAnsi="Cambria"/>
          <w:spacing w:val="-6"/>
        </w:rPr>
        <w:t>nazwami</w:t>
      </w:r>
      <w:r w:rsidR="003E46FC" w:rsidRPr="00D9498A">
        <w:rPr>
          <w:rFonts w:ascii="Cambria" w:hAnsi="Cambria"/>
          <w:spacing w:val="-6"/>
        </w:rPr>
        <w:t xml:space="preserve">, np. </w:t>
      </w:r>
      <w:r w:rsidRPr="00D9498A">
        <w:rPr>
          <w:rFonts w:ascii="Cambria" w:hAnsi="Cambria"/>
          <w:spacing w:val="-6"/>
        </w:rPr>
        <w:t>ulic, słupy oświetleniowe, lampy, sygnalizacja świetlna, oświetlenie</w:t>
      </w:r>
      <w:r w:rsidR="006D2936" w:rsidRPr="00D9498A">
        <w:rPr>
          <w:rFonts w:ascii="Cambria" w:hAnsi="Cambria"/>
          <w:spacing w:val="-6"/>
        </w:rPr>
        <w:t xml:space="preserve"> </w:t>
      </w:r>
      <w:r w:rsidRPr="00D9498A">
        <w:rPr>
          <w:rFonts w:ascii="Cambria" w:hAnsi="Cambria"/>
          <w:spacing w:val="-6"/>
        </w:rPr>
        <w:t>uliczne – wartość odtworzeniowa nowa</w:t>
      </w:r>
      <w:r w:rsidR="00386B34" w:rsidRPr="00D9498A">
        <w:rPr>
          <w:rFonts w:ascii="Cambria" w:hAnsi="Cambria"/>
          <w:spacing w:val="-6"/>
        </w:rPr>
        <w:t>;</w:t>
      </w:r>
    </w:p>
    <w:p w14:paraId="71175490" w14:textId="0B25A84D"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urządzenia</w:t>
      </w:r>
      <w:r w:rsidR="008C49E7" w:rsidRPr="00D9498A">
        <w:rPr>
          <w:rFonts w:ascii="Cambria" w:hAnsi="Cambria"/>
          <w:spacing w:val="-4"/>
        </w:rPr>
        <w:t xml:space="preserve"> i</w:t>
      </w:r>
      <w:r w:rsidR="006D2936" w:rsidRPr="00D9498A">
        <w:rPr>
          <w:rFonts w:ascii="Cambria" w:hAnsi="Cambria"/>
          <w:spacing w:val="-4"/>
        </w:rPr>
        <w:t xml:space="preserve"> </w:t>
      </w:r>
      <w:r w:rsidRPr="00D9498A">
        <w:rPr>
          <w:rFonts w:ascii="Cambria" w:hAnsi="Cambria"/>
          <w:spacing w:val="-4"/>
        </w:rPr>
        <w:t>wyposażenie</w:t>
      </w:r>
      <w:r w:rsidR="00D00A24" w:rsidRPr="00D9498A">
        <w:rPr>
          <w:rFonts w:ascii="Cambria" w:hAnsi="Cambria"/>
          <w:spacing w:val="-4"/>
        </w:rPr>
        <w:t>, w tym</w:t>
      </w:r>
      <w:r w:rsidRPr="00D9498A">
        <w:rPr>
          <w:rFonts w:ascii="Cambria" w:hAnsi="Cambria"/>
          <w:spacing w:val="-4"/>
        </w:rPr>
        <w:t xml:space="preserve"> zewnętrzne</w:t>
      </w:r>
      <w:r w:rsidR="00D00A24" w:rsidRPr="00D9498A">
        <w:rPr>
          <w:rFonts w:ascii="Cambria" w:hAnsi="Cambria"/>
          <w:spacing w:val="-4"/>
        </w:rPr>
        <w:t>,</w:t>
      </w:r>
      <w:r w:rsidRPr="00D9498A">
        <w:rPr>
          <w:rFonts w:ascii="Cambria" w:hAnsi="Cambria"/>
          <w:spacing w:val="-4"/>
        </w:rPr>
        <w:t xml:space="preserve"> nieujęte</w:t>
      </w:r>
      <w:r w:rsidR="008C49E7" w:rsidRPr="00D9498A">
        <w:rPr>
          <w:rFonts w:ascii="Cambria" w:hAnsi="Cambria"/>
          <w:spacing w:val="-4"/>
        </w:rPr>
        <w:t xml:space="preserve"> w</w:t>
      </w:r>
      <w:r w:rsidR="006D2936" w:rsidRPr="00D9498A">
        <w:rPr>
          <w:rFonts w:ascii="Cambria" w:hAnsi="Cambria"/>
          <w:spacing w:val="-4"/>
        </w:rPr>
        <w:t xml:space="preserve"> </w:t>
      </w:r>
      <w:r w:rsidRPr="00D9498A">
        <w:rPr>
          <w:rFonts w:ascii="Cambria" w:hAnsi="Cambria"/>
          <w:spacing w:val="-4"/>
        </w:rPr>
        <w:t>ubezpieczeniu systemem sum stałych – wartość</w:t>
      </w:r>
      <w:r w:rsidR="006D2936" w:rsidRPr="00D9498A">
        <w:rPr>
          <w:rFonts w:ascii="Cambria" w:hAnsi="Cambria"/>
          <w:spacing w:val="-4"/>
        </w:rPr>
        <w:t xml:space="preserve"> </w:t>
      </w:r>
      <w:r w:rsidRPr="00D9498A">
        <w:rPr>
          <w:rFonts w:ascii="Cambria" w:hAnsi="Cambria"/>
          <w:spacing w:val="-4"/>
        </w:rPr>
        <w:t>odtworzeniowa nowa</w:t>
      </w:r>
      <w:r w:rsidR="00386B34" w:rsidRPr="00D9498A">
        <w:rPr>
          <w:rFonts w:ascii="Cambria" w:hAnsi="Cambria"/>
          <w:spacing w:val="-4"/>
        </w:rPr>
        <w:t>;</w:t>
      </w:r>
    </w:p>
    <w:p w14:paraId="2713FCCB" w14:textId="753BDADE"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D9498A">
        <w:rPr>
          <w:rFonts w:ascii="Cambria" w:hAnsi="Cambria"/>
          <w:spacing w:val="-6"/>
        </w:rPr>
        <w:t>system sieci teletechnicznej, deszczowej, wodociągowej, sanitarnej</w:t>
      </w:r>
      <w:r w:rsidR="008C49E7" w:rsidRPr="00D9498A">
        <w:rPr>
          <w:rFonts w:ascii="Cambria" w:hAnsi="Cambria"/>
          <w:spacing w:val="-6"/>
        </w:rPr>
        <w:t xml:space="preserve"> i</w:t>
      </w:r>
      <w:r w:rsidR="00C75CC0" w:rsidRPr="00D9498A">
        <w:rPr>
          <w:rFonts w:ascii="Cambria" w:hAnsi="Cambria"/>
          <w:spacing w:val="-6"/>
        </w:rPr>
        <w:t xml:space="preserve"> </w:t>
      </w:r>
      <w:r w:rsidRPr="00D9498A">
        <w:rPr>
          <w:rFonts w:ascii="Cambria" w:hAnsi="Cambria"/>
          <w:spacing w:val="-6"/>
        </w:rPr>
        <w:t>kanalizacyjnej (wraz</w:t>
      </w:r>
      <w:r w:rsidR="00BB6A8A" w:rsidRPr="00D9498A">
        <w:rPr>
          <w:rFonts w:ascii="Cambria" w:hAnsi="Cambria"/>
          <w:spacing w:val="-6"/>
        </w:rPr>
        <w:t xml:space="preserve"> </w:t>
      </w:r>
      <w:r w:rsidR="008C49E7" w:rsidRPr="00D9498A">
        <w:rPr>
          <w:rFonts w:ascii="Cambria" w:hAnsi="Cambria"/>
          <w:spacing w:val="-6"/>
        </w:rPr>
        <w:t>z</w:t>
      </w:r>
      <w:r w:rsidR="00BB6A8A" w:rsidRPr="00D9498A">
        <w:rPr>
          <w:rFonts w:ascii="Cambria" w:hAnsi="Cambria"/>
          <w:spacing w:val="-6"/>
        </w:rPr>
        <w:t xml:space="preserve"> </w:t>
      </w:r>
      <w:r w:rsidRPr="00D9498A">
        <w:rPr>
          <w:rFonts w:ascii="Cambria" w:hAnsi="Cambria"/>
          <w:spacing w:val="-6"/>
        </w:rPr>
        <w:t>przyłą</w:t>
      </w:r>
      <w:r w:rsidR="00BB6A8A" w:rsidRPr="00D9498A">
        <w:rPr>
          <w:rFonts w:ascii="Cambria" w:hAnsi="Cambria"/>
          <w:spacing w:val="-6"/>
        </w:rPr>
        <w:softHyphen/>
      </w:r>
      <w:r w:rsidRPr="00D9498A">
        <w:rPr>
          <w:rFonts w:ascii="Cambria" w:hAnsi="Cambria"/>
          <w:spacing w:val="-6"/>
        </w:rPr>
        <w:t>czami</w:t>
      </w:r>
      <w:r w:rsidR="00BB6A8A" w:rsidRPr="00D9498A">
        <w:rPr>
          <w:rFonts w:ascii="Cambria" w:hAnsi="Cambria"/>
          <w:spacing w:val="-6"/>
        </w:rPr>
        <w:t xml:space="preserve"> </w:t>
      </w:r>
      <w:r w:rsidR="008C49E7" w:rsidRPr="00D9498A">
        <w:rPr>
          <w:rFonts w:ascii="Cambria" w:hAnsi="Cambria"/>
          <w:spacing w:val="-6"/>
        </w:rPr>
        <w:t>i </w:t>
      </w:r>
      <w:r w:rsidRPr="00D9498A">
        <w:rPr>
          <w:rFonts w:ascii="Cambria" w:hAnsi="Cambria"/>
          <w:spacing w:val="-6"/>
        </w:rPr>
        <w:t xml:space="preserve">pokrywami) </w:t>
      </w:r>
      <w:r w:rsidR="00386B34" w:rsidRPr="00D9498A">
        <w:rPr>
          <w:rFonts w:ascii="Cambria" w:hAnsi="Cambria"/>
          <w:spacing w:val="-6"/>
        </w:rPr>
        <w:t>–</w:t>
      </w:r>
      <w:r w:rsidRPr="00D9498A">
        <w:rPr>
          <w:rFonts w:ascii="Cambria" w:hAnsi="Cambria"/>
          <w:spacing w:val="-6"/>
        </w:rPr>
        <w:t xml:space="preserve"> wartość odtworzeniowa nowa</w:t>
      </w:r>
      <w:r w:rsidR="00386B34" w:rsidRPr="00D9498A">
        <w:rPr>
          <w:rFonts w:ascii="Cambria" w:hAnsi="Cambria"/>
          <w:spacing w:val="-6"/>
        </w:rPr>
        <w:t>;</w:t>
      </w:r>
    </w:p>
    <w:p w14:paraId="2FDD2C74" w14:textId="77777777" w:rsidR="00B70E3C"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przedmioty szklane – wartość odtworzeniowa nowa</w:t>
      </w:r>
      <w:r w:rsidR="00386B34" w:rsidRPr="00D9498A">
        <w:rPr>
          <w:rFonts w:ascii="Cambria" w:hAnsi="Cambria"/>
          <w:spacing w:val="-4"/>
        </w:rPr>
        <w:t>.</w:t>
      </w:r>
    </w:p>
    <w:p w14:paraId="585B9D43" w14:textId="3BA273E8" w:rsidR="006D2936" w:rsidRPr="00D9498A" w:rsidRDefault="006D2936"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Szacowanie wartości odtworzeniowej nowej nieruchomości i</w:t>
      </w:r>
      <w:r w:rsidR="00C75CC0" w:rsidRPr="00D9498A">
        <w:rPr>
          <w:rFonts w:ascii="Cambria" w:hAnsi="Cambria"/>
          <w:spacing w:val="-4"/>
        </w:rPr>
        <w:t xml:space="preserve"> </w:t>
      </w:r>
      <w:r w:rsidRPr="00D9498A">
        <w:rPr>
          <w:rFonts w:ascii="Cambria" w:hAnsi="Cambria"/>
          <w:spacing w:val="-4"/>
        </w:rPr>
        <w:t xml:space="preserve">przyjęte sumy ubezpieczenia mają zastosowanie do celów ubezpieczeniowych, nie będąc realizacją uprawnień zawodowych </w:t>
      </w:r>
      <w:r w:rsidRPr="00D9498A">
        <w:rPr>
          <w:rFonts w:ascii="Cambria" w:hAnsi="Cambria"/>
          <w:spacing w:val="-4"/>
        </w:rPr>
        <w:br/>
        <w:t>w zakresie szacowania nieruchomości lub wykonywaniem czynności zawodowych szacowania nieruchomości bez stosownych uprawnień (por. art. 198 ust. 1 ustawy z dnia 21 sierpnia 1997 r. o gospodarce nieruchomościami).</w:t>
      </w:r>
    </w:p>
    <w:p w14:paraId="5D9E6B3F" w14:textId="74B8FC96" w:rsidR="006239D4" w:rsidRPr="00D9498A"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D9498A">
        <w:rPr>
          <w:rFonts w:ascii="Cambria" w:hAnsi="Cambria"/>
          <w:b/>
          <w:spacing w:val="-4"/>
        </w:rPr>
        <w:t>Warunki szczególne obligatoryjne</w:t>
      </w:r>
      <w:r w:rsidR="00A01D57" w:rsidRPr="00D9498A">
        <w:rPr>
          <w:rFonts w:ascii="Cambria" w:hAnsi="Cambria"/>
          <w:b/>
          <w:spacing w:val="-4"/>
        </w:rPr>
        <w:t>.</w:t>
      </w:r>
    </w:p>
    <w:p w14:paraId="218547D9" w14:textId="1CC6C897"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treści definicji podanych</w:t>
      </w:r>
      <w:r w:rsidR="008C49E7" w:rsidRPr="00D9498A">
        <w:rPr>
          <w:rFonts w:ascii="Cambria" w:hAnsi="Cambria"/>
          <w:spacing w:val="-4"/>
        </w:rPr>
        <w:t xml:space="preserve"> w </w:t>
      </w:r>
      <w:r w:rsidRPr="00D9498A">
        <w:rPr>
          <w:rFonts w:ascii="Cambria" w:hAnsi="Cambria"/>
          <w:spacing w:val="-4"/>
        </w:rPr>
        <w:t>Z</w:t>
      </w:r>
      <w:r w:rsidR="00DC0425">
        <w:rPr>
          <w:rFonts w:ascii="Cambria" w:hAnsi="Cambria"/>
          <w:spacing w:val="-4"/>
        </w:rPr>
        <w:t>apytaniu ofertowym</w:t>
      </w:r>
      <w:r w:rsidR="00F767EB" w:rsidRPr="00D9498A">
        <w:rPr>
          <w:rFonts w:ascii="Cambria" w:hAnsi="Cambria"/>
          <w:spacing w:val="-4"/>
        </w:rPr>
        <w:t>.</w:t>
      </w:r>
    </w:p>
    <w:p w14:paraId="11222242" w14:textId="2F3C357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D9498A">
        <w:rPr>
          <w:rFonts w:ascii="Cambria" w:hAnsi="Cambria"/>
          <w:spacing w:val="-6"/>
        </w:rPr>
        <w:t>Przyjęc</w:t>
      </w:r>
      <w:r w:rsidR="00F767EB" w:rsidRPr="00D9498A">
        <w:rPr>
          <w:rFonts w:ascii="Cambria" w:hAnsi="Cambria"/>
          <w:spacing w:val="-6"/>
        </w:rPr>
        <w:t>ie ryzyka katastrofy budowlanej</w:t>
      </w:r>
      <w:r w:rsidR="00953414" w:rsidRPr="00D9498A">
        <w:rPr>
          <w:rFonts w:ascii="Cambria" w:hAnsi="Cambria"/>
          <w:spacing w:val="-6"/>
        </w:rPr>
        <w:t xml:space="preserve"> </w:t>
      </w:r>
      <w:r w:rsidR="002D7663" w:rsidRPr="00D9498A">
        <w:rPr>
          <w:rFonts w:ascii="Cambria" w:hAnsi="Cambria"/>
          <w:spacing w:val="-6"/>
        </w:rPr>
        <w:t xml:space="preserve">(limit wspólny z ubezpieczeniem sprzętu elektronicznego od wszystkich </w:t>
      </w:r>
      <w:proofErr w:type="spellStart"/>
      <w:r w:rsidR="002D7663" w:rsidRPr="00D9498A">
        <w:rPr>
          <w:rFonts w:ascii="Cambria" w:hAnsi="Cambria"/>
          <w:spacing w:val="-6"/>
        </w:rPr>
        <w:t>ryzyk</w:t>
      </w:r>
      <w:proofErr w:type="spellEnd"/>
      <w:r w:rsidR="002D7663" w:rsidRPr="00D9498A">
        <w:rPr>
          <w:rFonts w:ascii="Cambria" w:hAnsi="Cambria"/>
          <w:spacing w:val="-6"/>
        </w:rPr>
        <w:t>)</w:t>
      </w:r>
      <w:r w:rsidR="00F767EB" w:rsidRPr="00D9498A">
        <w:rPr>
          <w:rFonts w:ascii="Cambria" w:hAnsi="Cambria"/>
          <w:spacing w:val="-6"/>
        </w:rPr>
        <w:t>.</w:t>
      </w:r>
    </w:p>
    <w:p w14:paraId="6588E9F5" w14:textId="3B32F170"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ryzyka huraganu jako wiatru</w:t>
      </w:r>
      <w:r w:rsidR="008C49E7" w:rsidRPr="00D9498A">
        <w:rPr>
          <w:rFonts w:ascii="Cambria" w:hAnsi="Cambria"/>
          <w:spacing w:val="-4"/>
        </w:rPr>
        <w:t xml:space="preserve"> o </w:t>
      </w:r>
      <w:r w:rsidRPr="00D9498A">
        <w:rPr>
          <w:rFonts w:ascii="Cambria" w:hAnsi="Cambria"/>
          <w:spacing w:val="-4"/>
        </w:rPr>
        <w:t>prędkości min. 13,9 m/s</w:t>
      </w:r>
      <w:r w:rsidR="00F767EB" w:rsidRPr="00D9498A">
        <w:rPr>
          <w:rFonts w:ascii="Cambria" w:hAnsi="Cambria"/>
          <w:spacing w:val="-4"/>
        </w:rPr>
        <w:t>.</w:t>
      </w:r>
    </w:p>
    <w:p w14:paraId="50844DBF" w14:textId="5C8CC722"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likwidacyjnej</w:t>
      </w:r>
      <w:r w:rsidR="00F767EB" w:rsidRPr="00D9498A">
        <w:rPr>
          <w:rFonts w:ascii="Cambria" w:hAnsi="Cambria"/>
          <w:spacing w:val="-4"/>
        </w:rPr>
        <w:t>.</w:t>
      </w:r>
    </w:p>
    <w:p w14:paraId="77493E96" w14:textId="3067F949"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ubezpieczenia mienia poza ewidencją</w:t>
      </w:r>
      <w:r w:rsidR="00F767EB" w:rsidRPr="00D9498A">
        <w:rPr>
          <w:rFonts w:ascii="Cambria" w:hAnsi="Cambria"/>
          <w:spacing w:val="-4"/>
        </w:rPr>
        <w:t>.</w:t>
      </w:r>
    </w:p>
    <w:p w14:paraId="4FF2F980" w14:textId="33932AD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konserwatorskiej</w:t>
      </w:r>
      <w:r w:rsidR="00F767EB" w:rsidRPr="00D9498A">
        <w:rPr>
          <w:rFonts w:ascii="Cambria" w:hAnsi="Cambria"/>
          <w:spacing w:val="-4"/>
        </w:rPr>
        <w:t>.</w:t>
      </w:r>
    </w:p>
    <w:p w14:paraId="375A8AD4" w14:textId="3399D22E"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4" w:name="_Hlk41042668"/>
      <w:r w:rsidRPr="00D9498A">
        <w:rPr>
          <w:rFonts w:ascii="Cambria" w:hAnsi="Cambria"/>
          <w:spacing w:val="-4"/>
        </w:rPr>
        <w:t>Przyjęcie podanej klauzuli automatycznego pokrycia</w:t>
      </w:r>
      <w:r w:rsidR="005F194B" w:rsidRPr="00D9498A">
        <w:rPr>
          <w:rFonts w:ascii="Cambria" w:hAnsi="Cambria"/>
          <w:spacing w:val="-4"/>
        </w:rPr>
        <w:t>.</w:t>
      </w:r>
    </w:p>
    <w:p w14:paraId="0CD34847" w14:textId="77777777" w:rsidR="00DD43E3" w:rsidRPr="00D9498A" w:rsidRDefault="00DD43E3" w:rsidP="00DD43E3">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kosztorysowej.</w:t>
      </w:r>
    </w:p>
    <w:p w14:paraId="2088771B" w14:textId="77777777" w:rsidR="00DD43E3" w:rsidRPr="00D9498A" w:rsidRDefault="00DD43E3" w:rsidP="00DD43E3">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oględzin.</w:t>
      </w:r>
    </w:p>
    <w:bookmarkEnd w:id="4"/>
    <w:p w14:paraId="278CAD00" w14:textId="24FCBDD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lastRenderedPageBreak/>
        <w:t>Przyjęcie podane</w:t>
      </w:r>
      <w:r w:rsidR="00F767EB" w:rsidRPr="00D9498A">
        <w:rPr>
          <w:rFonts w:ascii="Cambria" w:hAnsi="Cambria"/>
          <w:spacing w:val="-4"/>
        </w:rPr>
        <w:t>j klauzuli strajków</w:t>
      </w:r>
      <w:r w:rsidR="008C49E7" w:rsidRPr="00D9498A">
        <w:rPr>
          <w:rFonts w:ascii="Cambria" w:hAnsi="Cambria"/>
          <w:spacing w:val="-4"/>
        </w:rPr>
        <w:t xml:space="preserve"> i </w:t>
      </w:r>
      <w:r w:rsidR="00F767EB" w:rsidRPr="00D9498A">
        <w:rPr>
          <w:rFonts w:ascii="Cambria" w:hAnsi="Cambria"/>
          <w:spacing w:val="-4"/>
        </w:rPr>
        <w:t>zamieszek.</w:t>
      </w:r>
    </w:p>
    <w:p w14:paraId="5AD5A580" w14:textId="3945AF55"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stempla bankowego lub pocztowego</w:t>
      </w:r>
      <w:r w:rsidR="00F767EB" w:rsidRPr="00D9498A">
        <w:rPr>
          <w:rFonts w:ascii="Cambria" w:hAnsi="Cambria"/>
          <w:spacing w:val="-4"/>
        </w:rPr>
        <w:t>.</w:t>
      </w:r>
    </w:p>
    <w:p w14:paraId="513B0ACC" w14:textId="416421A0"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zbycia przedmiotu ubezpieczenia</w:t>
      </w:r>
      <w:r w:rsidR="00F767EB" w:rsidRPr="00D9498A">
        <w:rPr>
          <w:rFonts w:ascii="Cambria" w:hAnsi="Cambria"/>
          <w:spacing w:val="-4"/>
        </w:rPr>
        <w:t>.</w:t>
      </w:r>
    </w:p>
    <w:p w14:paraId="611A1225" w14:textId="396AD77C"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czasu ochrony</w:t>
      </w:r>
      <w:r w:rsidR="00F767EB" w:rsidRPr="00D9498A">
        <w:rPr>
          <w:rFonts w:ascii="Cambria" w:hAnsi="Cambria"/>
          <w:spacing w:val="-4"/>
        </w:rPr>
        <w:t>.</w:t>
      </w:r>
    </w:p>
    <w:p w14:paraId="4036EDB5" w14:textId="52D97A26"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nieściągania rat niewymagalnych</w:t>
      </w:r>
      <w:r w:rsidR="00F767EB" w:rsidRPr="00D9498A">
        <w:rPr>
          <w:rFonts w:ascii="Cambria" w:hAnsi="Cambria"/>
          <w:spacing w:val="-4"/>
        </w:rPr>
        <w:t>.</w:t>
      </w:r>
    </w:p>
    <w:p w14:paraId="164A118C" w14:textId="7C2FF64B"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uznania stanu zabezpieczeń</w:t>
      </w:r>
      <w:r w:rsidR="00F767EB" w:rsidRPr="00D9498A">
        <w:rPr>
          <w:rFonts w:ascii="Cambria" w:hAnsi="Cambria"/>
          <w:spacing w:val="-4"/>
        </w:rPr>
        <w:t>.</w:t>
      </w:r>
    </w:p>
    <w:p w14:paraId="328FE4B4" w14:textId="57088A10"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zgłaszania szkód</w:t>
      </w:r>
      <w:r w:rsidR="00F767EB" w:rsidRPr="00D9498A">
        <w:rPr>
          <w:rFonts w:ascii="Cambria" w:hAnsi="Cambria"/>
          <w:spacing w:val="-4"/>
        </w:rPr>
        <w:t>.</w:t>
      </w:r>
    </w:p>
    <w:p w14:paraId="554593BF" w14:textId="7DA57A86"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miejsc ubezpieczenia</w:t>
      </w:r>
      <w:r w:rsidR="00F767EB" w:rsidRPr="00D9498A">
        <w:rPr>
          <w:rFonts w:ascii="Cambria" w:hAnsi="Cambria"/>
          <w:spacing w:val="-4"/>
        </w:rPr>
        <w:t>.</w:t>
      </w:r>
    </w:p>
    <w:p w14:paraId="227CDDA1" w14:textId="37B0D7D9"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odtworzenia lub odnowienia dokumentów</w:t>
      </w:r>
      <w:r w:rsidR="00F767EB" w:rsidRPr="00D9498A">
        <w:rPr>
          <w:rFonts w:ascii="Cambria" w:hAnsi="Cambria"/>
          <w:spacing w:val="-4"/>
        </w:rPr>
        <w:t>.</w:t>
      </w:r>
    </w:p>
    <w:p w14:paraId="15FFD6EE" w14:textId="64275B53"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szkód mechanicznych</w:t>
      </w:r>
      <w:r w:rsidR="00F767EB" w:rsidRPr="00D9498A">
        <w:rPr>
          <w:rFonts w:ascii="Cambria" w:hAnsi="Cambria"/>
          <w:spacing w:val="-4"/>
        </w:rPr>
        <w:t>.</w:t>
      </w:r>
    </w:p>
    <w:p w14:paraId="12E526F4" w14:textId="54E765F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szkód elektrycznych</w:t>
      </w:r>
      <w:r w:rsidR="00F767EB" w:rsidRPr="00D9498A">
        <w:rPr>
          <w:rFonts w:ascii="Cambria" w:hAnsi="Cambria"/>
          <w:spacing w:val="-4"/>
        </w:rPr>
        <w:t>.</w:t>
      </w:r>
    </w:p>
    <w:p w14:paraId="7C1424D8" w14:textId="4C3F2392"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rozmrożenia</w:t>
      </w:r>
      <w:r w:rsidR="00F767EB" w:rsidRPr="00D9498A">
        <w:rPr>
          <w:rFonts w:ascii="Cambria" w:hAnsi="Cambria"/>
          <w:spacing w:val="-4"/>
        </w:rPr>
        <w:t>.</w:t>
      </w:r>
    </w:p>
    <w:p w14:paraId="2BD67A3E" w14:textId="2D44816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usunięcia przyczyn awarii</w:t>
      </w:r>
      <w:r w:rsidR="00F767EB" w:rsidRPr="00D9498A">
        <w:rPr>
          <w:rFonts w:ascii="Cambria" w:hAnsi="Cambria"/>
          <w:spacing w:val="-4"/>
        </w:rPr>
        <w:t>.</w:t>
      </w:r>
    </w:p>
    <w:p w14:paraId="5E1C5518" w14:textId="38249BA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poszukiwania przyczyny szkody</w:t>
      </w:r>
      <w:r w:rsidR="00F767EB" w:rsidRPr="00D9498A">
        <w:rPr>
          <w:rFonts w:ascii="Cambria" w:hAnsi="Cambria"/>
          <w:spacing w:val="-4"/>
        </w:rPr>
        <w:t>.</w:t>
      </w:r>
    </w:p>
    <w:p w14:paraId="7FF958E0" w14:textId="7C984549"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ubezpieczenia mienia</w:t>
      </w:r>
      <w:r w:rsidR="008C49E7" w:rsidRPr="00D9498A">
        <w:rPr>
          <w:rFonts w:ascii="Cambria" w:hAnsi="Cambria"/>
          <w:spacing w:val="-4"/>
        </w:rPr>
        <w:t xml:space="preserve"> w </w:t>
      </w:r>
      <w:r w:rsidRPr="00D9498A">
        <w:rPr>
          <w:rFonts w:ascii="Cambria" w:hAnsi="Cambria"/>
          <w:spacing w:val="-4"/>
        </w:rPr>
        <w:t>transporcie</w:t>
      </w:r>
      <w:r w:rsidR="00F767EB" w:rsidRPr="00D9498A">
        <w:rPr>
          <w:rFonts w:ascii="Cambria" w:hAnsi="Cambria"/>
          <w:spacing w:val="-4"/>
        </w:rPr>
        <w:t>.</w:t>
      </w:r>
    </w:p>
    <w:p w14:paraId="1BD37D71" w14:textId="3623E273"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robót budowlano</w:t>
      </w:r>
      <w:r w:rsidR="00F767EB" w:rsidRPr="00D9498A">
        <w:rPr>
          <w:rFonts w:ascii="Cambria" w:hAnsi="Cambria"/>
          <w:spacing w:val="-4"/>
        </w:rPr>
        <w:t>-</w:t>
      </w:r>
      <w:r w:rsidRPr="00D9498A">
        <w:rPr>
          <w:rFonts w:ascii="Cambria" w:hAnsi="Cambria"/>
          <w:spacing w:val="-4"/>
        </w:rPr>
        <w:t>montażowych</w:t>
      </w:r>
      <w:r w:rsidR="00F767EB" w:rsidRPr="00D9498A">
        <w:rPr>
          <w:rFonts w:ascii="Cambria" w:hAnsi="Cambria"/>
          <w:spacing w:val="-4"/>
        </w:rPr>
        <w:t>.</w:t>
      </w:r>
    </w:p>
    <w:p w14:paraId="1B801977" w14:textId="3FB4F3D9"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kosztów alarmu</w:t>
      </w:r>
      <w:r w:rsidR="00F767EB" w:rsidRPr="00D9498A">
        <w:rPr>
          <w:rFonts w:ascii="Cambria" w:hAnsi="Cambria"/>
          <w:spacing w:val="-4"/>
        </w:rPr>
        <w:t>.</w:t>
      </w:r>
    </w:p>
    <w:p w14:paraId="1C5DB3AA" w14:textId="19B320DC"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przechowywania mienia</w:t>
      </w:r>
      <w:r w:rsidR="00F767EB" w:rsidRPr="00D9498A">
        <w:rPr>
          <w:rFonts w:ascii="Cambria" w:hAnsi="Cambria"/>
          <w:spacing w:val="-4"/>
        </w:rPr>
        <w:t>.</w:t>
      </w:r>
    </w:p>
    <w:p w14:paraId="51C23488" w14:textId="08004B8D"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reprezentantów</w:t>
      </w:r>
      <w:r w:rsidR="00F767EB" w:rsidRPr="00D9498A">
        <w:rPr>
          <w:rFonts w:ascii="Cambria" w:hAnsi="Cambria"/>
          <w:spacing w:val="-4"/>
        </w:rPr>
        <w:t>.</w:t>
      </w:r>
    </w:p>
    <w:p w14:paraId="226632F4" w14:textId="0E5F1979"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usunięcia pozostałości po szkodzie</w:t>
      </w:r>
      <w:r w:rsidR="00F767EB" w:rsidRPr="00D9498A">
        <w:rPr>
          <w:rFonts w:ascii="Cambria" w:hAnsi="Cambria"/>
          <w:spacing w:val="-4"/>
        </w:rPr>
        <w:t>.</w:t>
      </w:r>
    </w:p>
    <w:p w14:paraId="45BD838C" w14:textId="793401C8" w:rsidR="006239D4" w:rsidRPr="00D9498A" w:rsidRDefault="00295E05"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w:t>
      </w:r>
      <w:r w:rsidR="006239D4" w:rsidRPr="00D9498A">
        <w:rPr>
          <w:rFonts w:ascii="Cambria" w:hAnsi="Cambria"/>
          <w:spacing w:val="-4"/>
        </w:rPr>
        <w:t>rzyjęcie podanej klauzuli wynagrodzenia rzeczoznawców</w:t>
      </w:r>
      <w:r w:rsidR="008C49E7" w:rsidRPr="00D9498A">
        <w:rPr>
          <w:rFonts w:ascii="Cambria" w:hAnsi="Cambria"/>
          <w:spacing w:val="-4"/>
        </w:rPr>
        <w:t xml:space="preserve"> i </w:t>
      </w:r>
      <w:r w:rsidR="006239D4" w:rsidRPr="00D9498A">
        <w:rPr>
          <w:rFonts w:ascii="Cambria" w:hAnsi="Cambria"/>
          <w:spacing w:val="-4"/>
        </w:rPr>
        <w:t>ekspertów</w:t>
      </w:r>
      <w:r w:rsidR="00F767EB" w:rsidRPr="00D9498A">
        <w:rPr>
          <w:rFonts w:ascii="Cambria" w:hAnsi="Cambria"/>
          <w:spacing w:val="-4"/>
        </w:rPr>
        <w:t>.</w:t>
      </w:r>
    </w:p>
    <w:p w14:paraId="126C6196" w14:textId="26A4BC42"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kradzieży stałych elementów budynków</w:t>
      </w:r>
      <w:r w:rsidR="008C49E7" w:rsidRPr="00D9498A">
        <w:rPr>
          <w:rFonts w:ascii="Cambria" w:hAnsi="Cambria"/>
          <w:spacing w:val="-4"/>
        </w:rPr>
        <w:t xml:space="preserve"> i </w:t>
      </w:r>
      <w:r w:rsidRPr="00D9498A">
        <w:rPr>
          <w:rFonts w:ascii="Cambria" w:hAnsi="Cambria"/>
          <w:spacing w:val="-4"/>
        </w:rPr>
        <w:t>budowli</w:t>
      </w:r>
      <w:r w:rsidR="00F767EB" w:rsidRPr="00D9498A">
        <w:rPr>
          <w:rFonts w:ascii="Cambria" w:hAnsi="Cambria"/>
          <w:spacing w:val="-4"/>
        </w:rPr>
        <w:t>.</w:t>
      </w:r>
    </w:p>
    <w:p w14:paraId="62E87528" w14:textId="3A530405"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zmian</w:t>
      </w:r>
      <w:r w:rsidR="008C49E7" w:rsidRPr="00D9498A">
        <w:rPr>
          <w:rFonts w:ascii="Cambria" w:hAnsi="Cambria"/>
          <w:spacing w:val="-4"/>
        </w:rPr>
        <w:t xml:space="preserve"> w </w:t>
      </w:r>
      <w:r w:rsidRPr="00D9498A">
        <w:rPr>
          <w:rFonts w:ascii="Cambria" w:hAnsi="Cambria"/>
          <w:spacing w:val="-4"/>
        </w:rPr>
        <w:t>odbudowie</w:t>
      </w:r>
      <w:r w:rsidR="00F767EB" w:rsidRPr="00D9498A">
        <w:rPr>
          <w:rFonts w:ascii="Cambria" w:hAnsi="Cambria"/>
          <w:spacing w:val="-4"/>
        </w:rPr>
        <w:t>.</w:t>
      </w:r>
    </w:p>
    <w:p w14:paraId="51B9E2B9" w14:textId="77D1994B"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przemieszczenia pomiędzy miejscami ubezpieczenia</w:t>
      </w:r>
      <w:r w:rsidR="00F767EB" w:rsidRPr="00D9498A">
        <w:rPr>
          <w:rFonts w:ascii="Cambria" w:hAnsi="Cambria"/>
          <w:spacing w:val="-4"/>
        </w:rPr>
        <w:t>.</w:t>
      </w:r>
    </w:p>
    <w:p w14:paraId="633BAE05" w14:textId="3EF2D106"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przepisów eksploatacyjnych</w:t>
      </w:r>
      <w:r w:rsidR="00F767EB" w:rsidRPr="00D9498A">
        <w:rPr>
          <w:rFonts w:ascii="Cambria" w:hAnsi="Cambria"/>
          <w:spacing w:val="-4"/>
        </w:rPr>
        <w:t>.</w:t>
      </w:r>
    </w:p>
    <w:p w14:paraId="038FD55B" w14:textId="0449B9E9"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ubezpieczenia kosztów dodatkowych</w:t>
      </w:r>
      <w:r w:rsidR="00F767EB" w:rsidRPr="00D9498A">
        <w:rPr>
          <w:rFonts w:ascii="Cambria" w:hAnsi="Cambria"/>
          <w:spacing w:val="-4"/>
        </w:rPr>
        <w:t>.</w:t>
      </w:r>
    </w:p>
    <w:p w14:paraId="414D0F79" w14:textId="5F743BFE"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dodatkowej prewencyjnej sumy ubezpieczenia</w:t>
      </w:r>
      <w:r w:rsidR="00F767EB" w:rsidRPr="00D9498A">
        <w:rPr>
          <w:rFonts w:ascii="Cambria" w:hAnsi="Cambria"/>
          <w:spacing w:val="-4"/>
        </w:rPr>
        <w:t>.</w:t>
      </w:r>
    </w:p>
    <w:p w14:paraId="4457594B" w14:textId="092E679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współwłasności mienia</w:t>
      </w:r>
      <w:r w:rsidR="00F767EB" w:rsidRPr="00D9498A">
        <w:rPr>
          <w:rFonts w:ascii="Cambria" w:hAnsi="Cambria"/>
          <w:spacing w:val="-4"/>
        </w:rPr>
        <w:t>.</w:t>
      </w:r>
    </w:p>
    <w:p w14:paraId="66095EE5" w14:textId="0B5B9737"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kosztów przeniesienia</w:t>
      </w:r>
      <w:r w:rsidR="00F767EB" w:rsidRPr="00D9498A">
        <w:rPr>
          <w:rFonts w:ascii="Cambria" w:hAnsi="Cambria"/>
          <w:spacing w:val="-4"/>
        </w:rPr>
        <w:t xml:space="preserve"> mienia</w:t>
      </w:r>
      <w:r w:rsidR="008C49E7" w:rsidRPr="00D9498A">
        <w:rPr>
          <w:rFonts w:ascii="Cambria" w:hAnsi="Cambria"/>
          <w:spacing w:val="-4"/>
        </w:rPr>
        <w:t xml:space="preserve"> i </w:t>
      </w:r>
      <w:r w:rsidR="00F767EB" w:rsidRPr="00D9498A">
        <w:rPr>
          <w:rFonts w:ascii="Cambria" w:hAnsi="Cambria"/>
          <w:spacing w:val="-4"/>
        </w:rPr>
        <w:t>przekwaterowania osób.</w:t>
      </w:r>
    </w:p>
    <w:p w14:paraId="108A706E" w14:textId="7761056D"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wyłączenia ryzyka</w:t>
      </w:r>
      <w:r w:rsidR="008C49E7" w:rsidRPr="00D9498A">
        <w:rPr>
          <w:rFonts w:ascii="Cambria" w:hAnsi="Cambria"/>
          <w:spacing w:val="-4"/>
        </w:rPr>
        <w:t xml:space="preserve"> z </w:t>
      </w:r>
      <w:r w:rsidRPr="00D9498A">
        <w:rPr>
          <w:rFonts w:ascii="Cambria" w:hAnsi="Cambria"/>
          <w:spacing w:val="-4"/>
        </w:rPr>
        <w:t>eksploatacji</w:t>
      </w:r>
      <w:r w:rsidR="00F767EB" w:rsidRPr="00D9498A">
        <w:rPr>
          <w:rFonts w:ascii="Cambria" w:hAnsi="Cambria"/>
          <w:spacing w:val="-4"/>
        </w:rPr>
        <w:t>.</w:t>
      </w:r>
    </w:p>
    <w:p w14:paraId="2A07DB64" w14:textId="2E6818AB"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ubezpieczenia przepięć</w:t>
      </w:r>
      <w:r w:rsidR="00F767EB" w:rsidRPr="00D9498A">
        <w:rPr>
          <w:rFonts w:ascii="Cambria" w:hAnsi="Cambria"/>
          <w:spacing w:val="-4"/>
        </w:rPr>
        <w:t>.</w:t>
      </w:r>
    </w:p>
    <w:p w14:paraId="47AE55B7" w14:textId="2EEA8251"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szkód</w:t>
      </w:r>
      <w:r w:rsidR="008C49E7" w:rsidRPr="00D9498A">
        <w:rPr>
          <w:rFonts w:ascii="Cambria" w:hAnsi="Cambria"/>
          <w:spacing w:val="-4"/>
        </w:rPr>
        <w:t xml:space="preserve"> w </w:t>
      </w:r>
      <w:r w:rsidRPr="00D9498A">
        <w:rPr>
          <w:rFonts w:ascii="Cambria" w:hAnsi="Cambria"/>
          <w:spacing w:val="-4"/>
        </w:rPr>
        <w:t>przedmiotach szklanych</w:t>
      </w:r>
      <w:r w:rsidR="00F767EB" w:rsidRPr="00D9498A">
        <w:rPr>
          <w:rFonts w:ascii="Cambria" w:hAnsi="Cambria"/>
          <w:spacing w:val="-4"/>
        </w:rPr>
        <w:t>.</w:t>
      </w:r>
    </w:p>
    <w:p w14:paraId="061B2DD8" w14:textId="1C212ACD"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automatycznego pokrycia konsumpcji sumy ubezpieczenia</w:t>
      </w:r>
      <w:r w:rsidR="008C49E7" w:rsidRPr="00D9498A">
        <w:rPr>
          <w:rFonts w:ascii="Cambria" w:hAnsi="Cambria"/>
          <w:spacing w:val="-4"/>
        </w:rPr>
        <w:t xml:space="preserve"> w </w:t>
      </w:r>
      <w:r w:rsidRPr="00D9498A">
        <w:rPr>
          <w:rFonts w:ascii="Cambria" w:hAnsi="Cambria"/>
          <w:spacing w:val="-4"/>
        </w:rPr>
        <w:t>ubezpieczeniu mienia systemem sum stałych</w:t>
      </w:r>
      <w:r w:rsidR="00F767EB" w:rsidRPr="00D9498A">
        <w:rPr>
          <w:rFonts w:ascii="Cambria" w:hAnsi="Cambria"/>
          <w:spacing w:val="-4"/>
        </w:rPr>
        <w:t>.</w:t>
      </w:r>
    </w:p>
    <w:p w14:paraId="5BBA5B35" w14:textId="77777777"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749F2BF" w14:textId="579F6A03"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Ubezpieczyciel akceptuje sumy ubezpieczenia mienia podane</w:t>
      </w:r>
      <w:r w:rsidR="008C49E7" w:rsidRPr="00D9498A">
        <w:rPr>
          <w:rFonts w:ascii="Cambria" w:hAnsi="Cambria"/>
          <w:spacing w:val="-4"/>
        </w:rPr>
        <w:t xml:space="preserve"> w </w:t>
      </w:r>
      <w:r w:rsidRPr="00D9498A">
        <w:rPr>
          <w:rFonts w:ascii="Cambria" w:hAnsi="Cambria"/>
          <w:spacing w:val="-4"/>
        </w:rPr>
        <w:t>wartości odtworzeniowej nowej</w:t>
      </w:r>
      <w:r w:rsidR="00746862" w:rsidRPr="00D9498A">
        <w:rPr>
          <w:rFonts w:ascii="Cambria" w:hAnsi="Cambria"/>
          <w:spacing w:val="-4"/>
        </w:rPr>
        <w:t>.</w:t>
      </w:r>
    </w:p>
    <w:p w14:paraId="0AF251D9" w14:textId="3F1FF3AF"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W przypadku, gdy ogólne lub szczególne warunki ubezpieczenia przewidują ograniczenie lub wyłączenie odpowiedzialności</w:t>
      </w:r>
      <w:r w:rsidR="008C49E7" w:rsidRPr="00D9498A">
        <w:rPr>
          <w:rFonts w:ascii="Cambria" w:hAnsi="Cambria"/>
          <w:spacing w:val="-4"/>
        </w:rPr>
        <w:t xml:space="preserve"> z </w:t>
      </w:r>
      <w:r w:rsidRPr="00D9498A">
        <w:rPr>
          <w:rFonts w:ascii="Cambria" w:hAnsi="Cambria"/>
          <w:spacing w:val="-4"/>
        </w:rPr>
        <w:t>tytułu złego stanu technicznego dachu, wówczas ograniczenie to lub wyłączenie będzie miało zastosowanie jedynie</w:t>
      </w:r>
      <w:r w:rsidR="008C49E7" w:rsidRPr="00D9498A">
        <w:rPr>
          <w:rFonts w:ascii="Cambria" w:hAnsi="Cambria"/>
          <w:spacing w:val="-4"/>
        </w:rPr>
        <w:t xml:space="preserve"> w </w:t>
      </w:r>
      <w:r w:rsidRPr="00D9498A">
        <w:rPr>
          <w:rFonts w:ascii="Cambria" w:hAnsi="Cambria"/>
          <w:spacing w:val="-4"/>
        </w:rPr>
        <w:t>takim stopniu,</w:t>
      </w:r>
      <w:r w:rsidR="008C49E7" w:rsidRPr="00D9498A">
        <w:rPr>
          <w:rFonts w:ascii="Cambria" w:hAnsi="Cambria"/>
          <w:spacing w:val="-4"/>
        </w:rPr>
        <w:t xml:space="preserve"> w </w:t>
      </w:r>
      <w:r w:rsidRPr="00D9498A">
        <w:rPr>
          <w:rFonts w:ascii="Cambria" w:hAnsi="Cambria"/>
          <w:spacing w:val="-4"/>
        </w:rPr>
        <w:t>jakim stan techniczny dachu przyczynił się do powstania szkody</w:t>
      </w:r>
      <w:r w:rsidR="008C49E7" w:rsidRPr="00D9498A">
        <w:rPr>
          <w:rFonts w:ascii="Cambria" w:hAnsi="Cambria"/>
          <w:spacing w:val="-4"/>
        </w:rPr>
        <w:t xml:space="preserve"> i </w:t>
      </w:r>
      <w:r w:rsidRPr="00D9498A">
        <w:rPr>
          <w:rFonts w:ascii="Cambria" w:hAnsi="Cambria"/>
          <w:spacing w:val="-4"/>
        </w:rPr>
        <w:t>tylko jeżeli ubezpieczający lub ubezpieczony</w:t>
      </w:r>
      <w:r w:rsidR="008C49E7" w:rsidRPr="00D9498A">
        <w:rPr>
          <w:rFonts w:ascii="Cambria" w:hAnsi="Cambria"/>
          <w:spacing w:val="-4"/>
        </w:rPr>
        <w:t xml:space="preserve"> o </w:t>
      </w:r>
      <w:r w:rsidRPr="00D9498A">
        <w:rPr>
          <w:rFonts w:ascii="Cambria" w:hAnsi="Cambria"/>
          <w:spacing w:val="-4"/>
        </w:rPr>
        <w:t>tym stanie wiedział lub</w:t>
      </w:r>
      <w:r w:rsidR="008C49E7" w:rsidRPr="00D9498A">
        <w:rPr>
          <w:rFonts w:ascii="Cambria" w:hAnsi="Cambria"/>
          <w:spacing w:val="-4"/>
        </w:rPr>
        <w:t xml:space="preserve"> z </w:t>
      </w:r>
      <w:r w:rsidRPr="00D9498A">
        <w:rPr>
          <w:rFonts w:ascii="Cambria" w:hAnsi="Cambria"/>
          <w:spacing w:val="-4"/>
        </w:rPr>
        <w:t>zachowaniem należytej staranności wiedzieć powinien.</w:t>
      </w:r>
      <w:r w:rsidR="00B656E7" w:rsidRPr="00D9498A">
        <w:rPr>
          <w:rFonts w:ascii="Cambria" w:hAnsi="Cambria"/>
          <w:spacing w:val="-4"/>
        </w:rPr>
        <w:t xml:space="preserve"> W </w:t>
      </w:r>
      <w:r w:rsidR="000810D1" w:rsidRPr="00D9498A">
        <w:rPr>
          <w:rFonts w:ascii="Cambria" w:hAnsi="Cambria"/>
          <w:spacing w:val="-4"/>
        </w:rPr>
        <w:t>przypadku</w:t>
      </w:r>
      <w:r w:rsidR="00B656E7" w:rsidRPr="00D9498A">
        <w:rPr>
          <w:rFonts w:ascii="Cambria" w:hAnsi="Cambria"/>
          <w:spacing w:val="-4"/>
        </w:rPr>
        <w:t xml:space="preserve"> braku </w:t>
      </w:r>
      <w:r w:rsidR="000810D1" w:rsidRPr="00D9498A">
        <w:rPr>
          <w:rFonts w:ascii="Cambria" w:hAnsi="Cambria"/>
          <w:spacing w:val="-4"/>
        </w:rPr>
        <w:t xml:space="preserve">wpływu stanu technicznego dachu na powstanie szkody (brak związku </w:t>
      </w:r>
      <w:proofErr w:type="spellStart"/>
      <w:r w:rsidR="000810D1" w:rsidRPr="00D9498A">
        <w:rPr>
          <w:rFonts w:ascii="Cambria" w:hAnsi="Cambria"/>
          <w:spacing w:val="-4"/>
        </w:rPr>
        <w:t>przyczynowo-skutkowego</w:t>
      </w:r>
      <w:proofErr w:type="spellEnd"/>
      <w:r w:rsidR="000810D1" w:rsidRPr="00D9498A">
        <w:rPr>
          <w:rFonts w:ascii="Cambria" w:hAnsi="Cambria"/>
          <w:spacing w:val="-4"/>
        </w:rPr>
        <w:t xml:space="preserve">) i braku wiedzy ubezpieczającego lub ubezpieczonego o tym stanie technicznym, ubezpieczyciel ponosi odpowiedzialność do wysokości szkody, jednak nie więcej niż </w:t>
      </w:r>
      <w:r w:rsidR="000810D1" w:rsidRPr="00D9498A">
        <w:rPr>
          <w:rFonts w:ascii="Cambria" w:hAnsi="Cambria"/>
          <w:spacing w:val="-4"/>
        </w:rPr>
        <w:br/>
      </w:r>
      <w:r w:rsidR="000810D1" w:rsidRPr="00D9498A">
        <w:rPr>
          <w:rFonts w:ascii="Cambria" w:hAnsi="Cambria"/>
          <w:spacing w:val="-4"/>
        </w:rPr>
        <w:lastRenderedPageBreak/>
        <w:t>do wysokości sumy ubezpieczenia.</w:t>
      </w:r>
    </w:p>
    <w:p w14:paraId="1B2F4863" w14:textId="5319521D" w:rsidR="00D96CA1" w:rsidRPr="00D9498A" w:rsidRDefault="00B656E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W nawiązaniu do postanowień zawartych w punkcie poprzedzającym</w:t>
      </w:r>
      <w:r w:rsidR="006239D4" w:rsidRPr="00D9498A">
        <w:rPr>
          <w:rFonts w:ascii="Cambria" w:hAnsi="Cambria"/>
          <w:spacing w:val="-4"/>
        </w:rPr>
        <w:t>, bez względu na stopień przyczynienia się do powstania szkody oraz na wiedzę ubezpieczającego</w:t>
      </w:r>
      <w:r w:rsidR="008C49E7" w:rsidRPr="00D9498A">
        <w:rPr>
          <w:rFonts w:ascii="Cambria" w:hAnsi="Cambria"/>
          <w:spacing w:val="-4"/>
        </w:rPr>
        <w:t xml:space="preserve"> i</w:t>
      </w:r>
      <w:r w:rsidRPr="00D9498A">
        <w:rPr>
          <w:rFonts w:ascii="Cambria" w:hAnsi="Cambria"/>
          <w:spacing w:val="-4"/>
        </w:rPr>
        <w:t xml:space="preserve"> </w:t>
      </w:r>
      <w:r w:rsidR="006239D4" w:rsidRPr="00D9498A">
        <w:rPr>
          <w:rFonts w:ascii="Cambria" w:hAnsi="Cambria"/>
          <w:spacing w:val="-4"/>
        </w:rPr>
        <w:t>ubezpieczonego, odpowiedzialność ubezpieczyciela do limitu</w:t>
      </w:r>
      <w:r w:rsidR="008C49E7" w:rsidRPr="00D9498A">
        <w:rPr>
          <w:rFonts w:ascii="Cambria" w:hAnsi="Cambria"/>
          <w:spacing w:val="-4"/>
        </w:rPr>
        <w:t xml:space="preserve"> w </w:t>
      </w:r>
      <w:r w:rsidR="006239D4" w:rsidRPr="00D9498A">
        <w:rPr>
          <w:rFonts w:ascii="Cambria" w:hAnsi="Cambria"/>
          <w:spacing w:val="-4"/>
        </w:rPr>
        <w:t xml:space="preserve">wysokości </w:t>
      </w:r>
      <w:r w:rsidR="00AA42A0" w:rsidRPr="00D9498A">
        <w:rPr>
          <w:rFonts w:ascii="Cambria" w:hAnsi="Cambria"/>
          <w:spacing w:val="-4"/>
        </w:rPr>
        <w:t>5</w:t>
      </w:r>
      <w:r w:rsidR="006239D4" w:rsidRPr="00D9498A">
        <w:rPr>
          <w:rFonts w:ascii="Cambria" w:hAnsi="Cambria"/>
          <w:spacing w:val="-4"/>
        </w:rPr>
        <w:t>0</w:t>
      </w:r>
      <w:r w:rsidR="00362CE7" w:rsidRPr="00D9498A">
        <w:rPr>
          <w:rFonts w:ascii="Cambria" w:hAnsi="Cambria"/>
          <w:spacing w:val="-4"/>
        </w:rPr>
        <w:t> 000,00 zł</w:t>
      </w:r>
      <w:r w:rsidR="00C24F73" w:rsidRPr="00D9498A">
        <w:rPr>
          <w:rFonts w:ascii="Cambria" w:hAnsi="Cambria"/>
          <w:spacing w:val="-4"/>
        </w:rPr>
        <w:t xml:space="preserve"> </w:t>
      </w:r>
      <w:r w:rsidR="006239D4" w:rsidRPr="00D9498A">
        <w:rPr>
          <w:rFonts w:ascii="Cambria" w:hAnsi="Cambria"/>
          <w:spacing w:val="-4"/>
        </w:rPr>
        <w:t>na jedno</w:t>
      </w:r>
      <w:r w:rsidR="008C49E7" w:rsidRPr="00D9498A">
        <w:rPr>
          <w:rFonts w:ascii="Cambria" w:hAnsi="Cambria"/>
          <w:spacing w:val="-4"/>
        </w:rPr>
        <w:t xml:space="preserve"> i </w:t>
      </w:r>
      <w:r w:rsidR="006239D4" w:rsidRPr="00D9498A">
        <w:rPr>
          <w:rFonts w:ascii="Cambria" w:hAnsi="Cambria"/>
          <w:spacing w:val="-4"/>
        </w:rPr>
        <w:t>wszystkie zdarzenia</w:t>
      </w:r>
      <w:r w:rsidR="008C49E7" w:rsidRPr="00D9498A">
        <w:rPr>
          <w:rFonts w:ascii="Cambria" w:hAnsi="Cambria"/>
          <w:spacing w:val="-4"/>
        </w:rPr>
        <w:t xml:space="preserve"> w </w:t>
      </w:r>
      <w:r w:rsidR="006239D4" w:rsidRPr="00D9498A">
        <w:rPr>
          <w:rFonts w:ascii="Cambria" w:hAnsi="Cambria"/>
          <w:spacing w:val="-4"/>
        </w:rPr>
        <w:t>każdym okresie ubezpieczenia obejmuje szkody,</w:t>
      </w:r>
      <w:r w:rsidR="008C49E7" w:rsidRPr="00D9498A">
        <w:rPr>
          <w:rFonts w:ascii="Cambria" w:hAnsi="Cambria"/>
          <w:spacing w:val="-4"/>
        </w:rPr>
        <w:t xml:space="preserve"> w </w:t>
      </w:r>
      <w:r w:rsidR="006239D4" w:rsidRPr="00D9498A">
        <w:rPr>
          <w:rFonts w:ascii="Cambria" w:hAnsi="Cambria"/>
          <w:spacing w:val="-4"/>
        </w:rPr>
        <w:t>tym zalania, spowodowane złym stanem technicznym dachu, okien, nieszczelnością rynien, szczelinami</w:t>
      </w:r>
      <w:r w:rsidR="008C49E7" w:rsidRPr="00D9498A">
        <w:rPr>
          <w:rFonts w:ascii="Cambria" w:hAnsi="Cambria"/>
          <w:spacing w:val="-4"/>
        </w:rPr>
        <w:t xml:space="preserve"> w</w:t>
      </w:r>
      <w:r w:rsidR="00490DAE" w:rsidRPr="00D9498A">
        <w:rPr>
          <w:rFonts w:ascii="Cambria" w:hAnsi="Cambria"/>
          <w:spacing w:val="-4"/>
        </w:rPr>
        <w:t xml:space="preserve"> </w:t>
      </w:r>
      <w:r w:rsidR="006239D4" w:rsidRPr="00D9498A">
        <w:rPr>
          <w:rFonts w:ascii="Cambria" w:hAnsi="Cambria"/>
          <w:spacing w:val="-4"/>
        </w:rPr>
        <w:t>złączach płyt, przeciekami</w:t>
      </w:r>
      <w:r w:rsidR="008C49E7" w:rsidRPr="00D9498A">
        <w:rPr>
          <w:rFonts w:ascii="Cambria" w:hAnsi="Cambria"/>
          <w:spacing w:val="-4"/>
        </w:rPr>
        <w:t xml:space="preserve"> w</w:t>
      </w:r>
      <w:r w:rsidRPr="00D9498A">
        <w:rPr>
          <w:rFonts w:ascii="Cambria" w:hAnsi="Cambria"/>
          <w:spacing w:val="-4"/>
        </w:rPr>
        <w:t xml:space="preserve"> </w:t>
      </w:r>
      <w:r w:rsidR="006239D4" w:rsidRPr="00D9498A">
        <w:rPr>
          <w:rFonts w:ascii="Cambria" w:hAnsi="Cambria"/>
          <w:spacing w:val="-4"/>
        </w:rPr>
        <w:t>połączeniach, nieprawidłowymi spawami, przez niezabezpieczone otwory dachowe lub inne elementy budynku. Wskazany wyżej limit odpowiedzialności jest wspólny</w:t>
      </w:r>
      <w:r w:rsidR="008C49E7" w:rsidRPr="00D9498A">
        <w:rPr>
          <w:rFonts w:ascii="Cambria" w:hAnsi="Cambria"/>
          <w:spacing w:val="-4"/>
        </w:rPr>
        <w:t xml:space="preserve"> z </w:t>
      </w:r>
      <w:r w:rsidR="006239D4" w:rsidRPr="00D9498A">
        <w:rPr>
          <w:rFonts w:ascii="Cambria" w:hAnsi="Cambria"/>
          <w:spacing w:val="-4"/>
        </w:rPr>
        <w:t xml:space="preserve">ubezpieczeniem sprzętu elektronicznego od wszystkich </w:t>
      </w:r>
      <w:proofErr w:type="spellStart"/>
      <w:r w:rsidR="006239D4" w:rsidRPr="00D9498A">
        <w:rPr>
          <w:rFonts w:ascii="Cambria" w:hAnsi="Cambria"/>
          <w:spacing w:val="-4"/>
        </w:rPr>
        <w:t>ryzyk</w:t>
      </w:r>
      <w:proofErr w:type="spellEnd"/>
      <w:r w:rsidR="006239D4" w:rsidRPr="00D9498A">
        <w:rPr>
          <w:rFonts w:ascii="Cambria" w:hAnsi="Cambria"/>
          <w:spacing w:val="-4"/>
        </w:rPr>
        <w:t>.</w:t>
      </w:r>
    </w:p>
    <w:p w14:paraId="47FBE778" w14:textId="1D7691EF" w:rsidR="00D96CA1" w:rsidRPr="00D9498A" w:rsidRDefault="00D96CA1" w:rsidP="006B4837">
      <w:pPr>
        <w:pStyle w:val="Akapitzlist"/>
        <w:widowControl w:val="0"/>
        <w:numPr>
          <w:ilvl w:val="1"/>
          <w:numId w:val="4"/>
        </w:numPr>
        <w:spacing w:before="60" w:after="0" w:line="240" w:lineRule="auto"/>
        <w:ind w:left="992" w:hanging="567"/>
        <w:contextualSpacing w:val="0"/>
        <w:jc w:val="both"/>
        <w:rPr>
          <w:rFonts w:ascii="Cambria" w:hAnsi="Cambria"/>
          <w:spacing w:val="-4"/>
          <w:sz w:val="24"/>
          <w:szCs w:val="24"/>
        </w:rPr>
      </w:pPr>
      <w:r w:rsidRPr="00D9498A">
        <w:rPr>
          <w:rFonts w:ascii="Cambria" w:hAnsi="Cambria" w:cs="Arial"/>
        </w:rPr>
        <w:t xml:space="preserve">Zakres ochrony obejmuje koszty ewakuacji związane z otrzymaniem informacji o zagrożeniu życia, zdrowia lub mienia, niezależnie od tego czy zagrożenie było faktyczne czy nie, do limitu odpowiedzialności w wysokości </w:t>
      </w:r>
      <w:r w:rsidR="00AA42A0" w:rsidRPr="00D9498A">
        <w:rPr>
          <w:rFonts w:ascii="Cambria" w:hAnsi="Cambria" w:cs="Arial"/>
        </w:rPr>
        <w:t>2</w:t>
      </w:r>
      <w:r w:rsidRPr="00D9498A">
        <w:rPr>
          <w:rFonts w:ascii="Cambria" w:hAnsi="Cambria" w:cs="Arial"/>
        </w:rPr>
        <w:t>0 000,00 zł na jedno i wszystkie zdarzenia w każdym okresie ubezpieczenia.</w:t>
      </w:r>
    </w:p>
    <w:p w14:paraId="5B644AE3" w14:textId="77777777" w:rsidR="0038314D"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Ubezpieczenie obejmuje mienie znajdujące się we wszystkich ubezpieczonych lokalizacjach bez konieczności przypisania do określonej lokalizacji.</w:t>
      </w:r>
    </w:p>
    <w:p w14:paraId="7D403415" w14:textId="2D2A350B" w:rsidR="00A12EA5" w:rsidRPr="00D9498A" w:rsidRDefault="00BC6800" w:rsidP="006B4837">
      <w:pPr>
        <w:pStyle w:val="Akapitzlist"/>
        <w:widowControl w:val="0"/>
        <w:numPr>
          <w:ilvl w:val="1"/>
          <w:numId w:val="4"/>
        </w:numPr>
        <w:spacing w:before="60" w:line="240" w:lineRule="auto"/>
        <w:ind w:left="992" w:hanging="567"/>
        <w:jc w:val="both"/>
        <w:rPr>
          <w:rFonts w:ascii="Cambria" w:hAnsi="Cambria"/>
          <w:spacing w:val="-4"/>
        </w:rPr>
      </w:pPr>
      <w:r w:rsidRPr="00D9498A">
        <w:rPr>
          <w:rFonts w:ascii="Cambria" w:hAnsi="Cambria"/>
          <w:spacing w:val="-4"/>
        </w:rPr>
        <w:t xml:space="preserve">Nie ma zastosowania wyłączenie odpowiedzialności, jeśli konstrukcja </w:t>
      </w:r>
      <w:r w:rsidR="00A12EA5" w:rsidRPr="00D9498A">
        <w:rPr>
          <w:rFonts w:ascii="Cambria" w:hAnsi="Cambria"/>
          <w:spacing w:val="-4"/>
        </w:rPr>
        <w:t>obiektów budowlanych</w:t>
      </w:r>
      <w:r w:rsidRPr="00D9498A">
        <w:rPr>
          <w:rFonts w:ascii="Cambria" w:hAnsi="Cambria"/>
          <w:spacing w:val="-4"/>
        </w:rPr>
        <w:t xml:space="preserve"> nie odpowiada </w:t>
      </w:r>
      <w:r w:rsidR="00A12EA5" w:rsidRPr="00D9498A">
        <w:rPr>
          <w:rFonts w:ascii="Cambria" w:hAnsi="Cambria"/>
          <w:spacing w:val="-4"/>
        </w:rPr>
        <w:t xml:space="preserve">aktualnym </w:t>
      </w:r>
      <w:r w:rsidRPr="00D9498A">
        <w:rPr>
          <w:rFonts w:ascii="Cambria" w:hAnsi="Cambria"/>
          <w:spacing w:val="-4"/>
        </w:rPr>
        <w:t>normom obowiązującym w budownictwie, określonym w prawie budowlanym (ustawy</w:t>
      </w:r>
      <w:r w:rsidR="00A12EA5" w:rsidRPr="00D9498A">
        <w:rPr>
          <w:rFonts w:ascii="Cambria" w:hAnsi="Cambria"/>
          <w:spacing w:val="-4"/>
        </w:rPr>
        <w:t xml:space="preserve"> i</w:t>
      </w:r>
      <w:r w:rsidRPr="00D9498A">
        <w:rPr>
          <w:rFonts w:ascii="Cambria" w:hAnsi="Cambria"/>
          <w:spacing w:val="-4"/>
        </w:rPr>
        <w:t xml:space="preserve"> rozporządzenia)</w:t>
      </w:r>
      <w:r w:rsidR="00A12EA5" w:rsidRPr="00D9498A">
        <w:rPr>
          <w:rFonts w:ascii="Cambria" w:hAnsi="Cambria"/>
          <w:spacing w:val="-4"/>
        </w:rPr>
        <w:t xml:space="preserve">, jeśli w czasie oddawania obiektów tych do użytkowania spełniały one obowiązujące wówczas normy i nadal je spełniają. </w:t>
      </w:r>
    </w:p>
    <w:p w14:paraId="0F5FC77C" w14:textId="14EB0857"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Uzgadnia się, że ubezpieczający/ubezpieczony może dokonywać czynności konserwacyjnych albo przez własny personel (służby) albo przez zewnętrzną firmę.</w:t>
      </w:r>
    </w:p>
    <w:p w14:paraId="17ABA981" w14:textId="2F9280AC" w:rsidR="00485927" w:rsidRPr="00D9498A" w:rsidRDefault="0048592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Zakres ubezpieczenia mienia od wszystkich </w:t>
      </w:r>
      <w:proofErr w:type="spellStart"/>
      <w:r w:rsidRPr="00D9498A">
        <w:rPr>
          <w:rFonts w:ascii="Cambria" w:hAnsi="Cambria"/>
          <w:spacing w:val="-4"/>
        </w:rPr>
        <w:t>ryzyk</w:t>
      </w:r>
      <w:proofErr w:type="spellEnd"/>
      <w:r w:rsidRPr="00D9498A">
        <w:rPr>
          <w:rFonts w:ascii="Cambria" w:hAnsi="Cambria"/>
          <w:spacing w:val="-4"/>
        </w:rPr>
        <w:t xml:space="preserve"> obejmuje także szkody powstałe wskutek nieostrożności, zaniedbania, niewłaściwego użytkowania, braku kwalifikacji, błędu operatora, błędu w obsłudze itp.</w:t>
      </w:r>
    </w:p>
    <w:p w14:paraId="687494F2" w14:textId="59904E7D"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Nie ma zastosowania wyłączenie odpowiedzialności dotyczące braku dostawy lub przerwy</w:t>
      </w:r>
      <w:r w:rsidR="00A56C2F" w:rsidRPr="00D9498A">
        <w:rPr>
          <w:rFonts w:ascii="Cambria" w:hAnsi="Cambria"/>
          <w:spacing w:val="-4"/>
        </w:rPr>
        <w:t xml:space="preserve"> </w:t>
      </w:r>
      <w:r w:rsidR="008C49E7" w:rsidRPr="00D9498A">
        <w:rPr>
          <w:rFonts w:ascii="Cambria" w:hAnsi="Cambria"/>
          <w:spacing w:val="-4"/>
        </w:rPr>
        <w:t>w </w:t>
      </w:r>
      <w:r w:rsidRPr="00D9498A">
        <w:rPr>
          <w:rFonts w:ascii="Cambria" w:hAnsi="Cambria"/>
          <w:spacing w:val="-4"/>
        </w:rPr>
        <w:t>dostawie mediów (gazu, wody, elektryczności itp.).</w:t>
      </w:r>
    </w:p>
    <w:p w14:paraId="5B82EAE5" w14:textId="6EFD50A0"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ryzyka dewastacji mienia</w:t>
      </w:r>
      <w:r w:rsidR="008C49E7" w:rsidRPr="00D9498A">
        <w:rPr>
          <w:rFonts w:ascii="Cambria" w:hAnsi="Cambria"/>
          <w:spacing w:val="-4"/>
        </w:rPr>
        <w:t xml:space="preserve"> z </w:t>
      </w:r>
      <w:r w:rsidRPr="00D9498A">
        <w:rPr>
          <w:rFonts w:ascii="Cambria" w:hAnsi="Cambria"/>
          <w:spacing w:val="-4"/>
        </w:rPr>
        <w:t>limitem odszkodowawczym</w:t>
      </w:r>
      <w:r w:rsidR="008C49E7" w:rsidRPr="00D9498A">
        <w:rPr>
          <w:rFonts w:ascii="Cambria" w:hAnsi="Cambria"/>
          <w:spacing w:val="-4"/>
        </w:rPr>
        <w:t xml:space="preserve"> w </w:t>
      </w:r>
      <w:r w:rsidR="008B1F60" w:rsidRPr="00D9498A">
        <w:rPr>
          <w:rFonts w:ascii="Cambria" w:hAnsi="Cambria"/>
          <w:spacing w:val="-4"/>
        </w:rPr>
        <w:t xml:space="preserve">wysokości </w:t>
      </w:r>
      <w:r w:rsidR="009154D8" w:rsidRPr="00D9498A">
        <w:rPr>
          <w:rFonts w:ascii="Cambria" w:hAnsi="Cambria"/>
          <w:spacing w:val="-4"/>
        </w:rPr>
        <w:t>1</w:t>
      </w:r>
      <w:r w:rsidRPr="00D9498A">
        <w:rPr>
          <w:rFonts w:ascii="Cambria" w:hAnsi="Cambria"/>
          <w:spacing w:val="-4"/>
        </w:rPr>
        <w:t>00</w:t>
      </w:r>
      <w:r w:rsidR="00362CE7" w:rsidRPr="00D9498A">
        <w:rPr>
          <w:rFonts w:ascii="Cambria" w:hAnsi="Cambria"/>
          <w:spacing w:val="-4"/>
        </w:rPr>
        <w:t> 000,00 zł</w:t>
      </w:r>
      <w:r w:rsidR="00C24F73" w:rsidRPr="00D9498A">
        <w:rPr>
          <w:rFonts w:ascii="Cambria" w:hAnsi="Cambria"/>
          <w:spacing w:val="-4"/>
        </w:rPr>
        <w:t xml:space="preserve"> </w:t>
      </w:r>
      <w:r w:rsidR="00F247DC" w:rsidRPr="00D9498A">
        <w:rPr>
          <w:rFonts w:ascii="Cambria" w:hAnsi="Cambria"/>
          <w:spacing w:val="-4"/>
        </w:rPr>
        <w:br/>
      </w:r>
      <w:r w:rsidRPr="00D9498A">
        <w:rPr>
          <w:rFonts w:ascii="Cambria" w:hAnsi="Cambria"/>
          <w:spacing w:val="-4"/>
        </w:rPr>
        <w:t>na jedno</w:t>
      </w:r>
      <w:r w:rsidR="008C49E7" w:rsidRPr="00D9498A">
        <w:rPr>
          <w:rFonts w:ascii="Cambria" w:hAnsi="Cambria"/>
          <w:spacing w:val="-4"/>
        </w:rPr>
        <w:t xml:space="preserve"> i </w:t>
      </w:r>
      <w:r w:rsidRPr="00D9498A">
        <w:rPr>
          <w:rFonts w:ascii="Cambria" w:hAnsi="Cambria"/>
          <w:spacing w:val="-4"/>
        </w:rPr>
        <w:t>wszystkie zdarzenia</w:t>
      </w:r>
      <w:r w:rsidR="008C49E7" w:rsidRPr="00D9498A">
        <w:rPr>
          <w:rFonts w:ascii="Cambria" w:hAnsi="Cambria"/>
          <w:spacing w:val="-4"/>
        </w:rPr>
        <w:t xml:space="preserve"> w </w:t>
      </w:r>
      <w:r w:rsidRPr="00D9498A">
        <w:rPr>
          <w:rFonts w:ascii="Cambria" w:hAnsi="Cambria"/>
          <w:spacing w:val="-4"/>
        </w:rPr>
        <w:t>każdym okresie ubezpieczenia,</w:t>
      </w:r>
      <w:r w:rsidR="008C49E7" w:rsidRPr="00D9498A">
        <w:rPr>
          <w:rFonts w:ascii="Cambria" w:hAnsi="Cambria"/>
          <w:spacing w:val="-4"/>
        </w:rPr>
        <w:t xml:space="preserve"> z </w:t>
      </w:r>
      <w:r w:rsidRPr="00D9498A">
        <w:rPr>
          <w:rFonts w:ascii="Cambria" w:hAnsi="Cambria"/>
          <w:spacing w:val="-4"/>
        </w:rPr>
        <w:t>włączeniem szkód powstałych wskutek</w:t>
      </w:r>
      <w:r w:rsidR="009154D8" w:rsidRPr="00D9498A">
        <w:rPr>
          <w:rFonts w:ascii="Cambria" w:hAnsi="Cambria"/>
          <w:spacing w:val="-4"/>
        </w:rPr>
        <w:t xml:space="preserve"> porysowania,</w:t>
      </w:r>
      <w:r w:rsidRPr="00D9498A">
        <w:rPr>
          <w:rFonts w:ascii="Cambria" w:hAnsi="Cambria"/>
          <w:spacing w:val="-4"/>
        </w:rPr>
        <w:t xml:space="preserve"> pomalowania,</w:t>
      </w:r>
      <w:r w:rsidR="008C49E7" w:rsidRPr="00D9498A">
        <w:rPr>
          <w:rFonts w:ascii="Cambria" w:hAnsi="Cambria"/>
          <w:spacing w:val="-4"/>
        </w:rPr>
        <w:t xml:space="preserve"> w </w:t>
      </w:r>
      <w:r w:rsidRPr="00D9498A">
        <w:rPr>
          <w:rFonts w:ascii="Cambria" w:hAnsi="Cambria"/>
          <w:spacing w:val="-4"/>
        </w:rPr>
        <w:t>tym graffiti,</w:t>
      </w:r>
      <w:r w:rsidR="008C49E7" w:rsidRPr="00D9498A">
        <w:rPr>
          <w:rFonts w:ascii="Cambria" w:hAnsi="Cambria"/>
          <w:spacing w:val="-4"/>
        </w:rPr>
        <w:t xml:space="preserve"> z </w:t>
      </w:r>
      <w:r w:rsidRPr="00D9498A">
        <w:rPr>
          <w:rFonts w:ascii="Cambria" w:hAnsi="Cambria"/>
          <w:spacing w:val="-4"/>
        </w:rPr>
        <w:t>limitem odszkodowawczym 20</w:t>
      </w:r>
      <w:r w:rsidR="00362CE7" w:rsidRPr="00D9498A">
        <w:rPr>
          <w:rFonts w:ascii="Cambria" w:hAnsi="Cambria"/>
          <w:spacing w:val="-4"/>
        </w:rPr>
        <w:t> 000,00 zł</w:t>
      </w:r>
      <w:r w:rsidR="00746862" w:rsidRPr="00D9498A">
        <w:rPr>
          <w:rFonts w:ascii="Cambria" w:hAnsi="Cambria"/>
          <w:spacing w:val="-4"/>
        </w:rPr>
        <w:t>.</w:t>
      </w:r>
    </w:p>
    <w:p w14:paraId="487A2B02" w14:textId="0C0251FA"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Ochrona ubezpieczeniowa, do limitu odszkodowawczego</w:t>
      </w:r>
      <w:r w:rsidR="008C49E7" w:rsidRPr="00D9498A">
        <w:rPr>
          <w:rFonts w:ascii="Cambria" w:hAnsi="Cambria"/>
          <w:spacing w:val="-4"/>
        </w:rPr>
        <w:t xml:space="preserve"> w </w:t>
      </w:r>
      <w:r w:rsidRPr="00D9498A">
        <w:rPr>
          <w:rFonts w:ascii="Cambria" w:hAnsi="Cambria"/>
          <w:spacing w:val="-4"/>
        </w:rPr>
        <w:t xml:space="preserve">wysokości </w:t>
      </w:r>
      <w:r w:rsidR="00E529B1" w:rsidRPr="00D9498A">
        <w:rPr>
          <w:rFonts w:ascii="Cambria" w:hAnsi="Cambria"/>
          <w:spacing w:val="-4"/>
        </w:rPr>
        <w:t>1</w:t>
      </w:r>
      <w:r w:rsidRPr="00D9498A">
        <w:rPr>
          <w:rFonts w:ascii="Cambria" w:hAnsi="Cambria"/>
          <w:spacing w:val="-4"/>
        </w:rPr>
        <w:t>00</w:t>
      </w:r>
      <w:r w:rsidR="00362CE7" w:rsidRPr="00D9498A">
        <w:rPr>
          <w:rFonts w:ascii="Cambria" w:hAnsi="Cambria"/>
          <w:spacing w:val="-4"/>
        </w:rPr>
        <w:t> 000,00 zł</w:t>
      </w:r>
      <w:r w:rsidR="00C24F73" w:rsidRPr="00D9498A">
        <w:rPr>
          <w:rFonts w:ascii="Cambria" w:hAnsi="Cambria"/>
          <w:spacing w:val="-4"/>
        </w:rPr>
        <w:t xml:space="preserve"> </w:t>
      </w:r>
      <w:r w:rsidRPr="00D9498A">
        <w:rPr>
          <w:rFonts w:ascii="Cambria" w:hAnsi="Cambria"/>
          <w:spacing w:val="-4"/>
        </w:rPr>
        <w:t>na jedno</w:t>
      </w:r>
      <w:r w:rsidR="000810D1" w:rsidRPr="00D9498A">
        <w:rPr>
          <w:rFonts w:ascii="Cambria" w:hAnsi="Cambria"/>
          <w:spacing w:val="-4"/>
        </w:rPr>
        <w:t xml:space="preserve"> </w:t>
      </w:r>
      <w:r w:rsidR="008C49E7" w:rsidRPr="00D9498A">
        <w:rPr>
          <w:rFonts w:ascii="Cambria" w:hAnsi="Cambria"/>
          <w:spacing w:val="-6"/>
        </w:rPr>
        <w:t>i </w:t>
      </w:r>
      <w:r w:rsidRPr="00D9498A">
        <w:rPr>
          <w:rFonts w:ascii="Cambria" w:hAnsi="Cambria"/>
          <w:spacing w:val="-6"/>
        </w:rPr>
        <w:t>wszystkie zdarzenia</w:t>
      </w:r>
      <w:r w:rsidR="008C49E7" w:rsidRPr="00D9498A">
        <w:rPr>
          <w:rFonts w:ascii="Cambria" w:hAnsi="Cambria"/>
          <w:spacing w:val="-6"/>
        </w:rPr>
        <w:t xml:space="preserve"> w</w:t>
      </w:r>
      <w:r w:rsidR="00A56C2F" w:rsidRPr="00D9498A">
        <w:rPr>
          <w:rFonts w:ascii="Cambria" w:hAnsi="Cambria"/>
          <w:spacing w:val="-6"/>
        </w:rPr>
        <w:t xml:space="preserve"> </w:t>
      </w:r>
      <w:r w:rsidRPr="00D9498A">
        <w:rPr>
          <w:rFonts w:ascii="Cambria" w:hAnsi="Cambria"/>
          <w:spacing w:val="-6"/>
        </w:rPr>
        <w:t>każdym okresie ubezpieczenia, obowiązuje również wtedy, jeśli do szkody</w:t>
      </w:r>
      <w:r w:rsidR="00A56C2F" w:rsidRPr="00D9498A">
        <w:rPr>
          <w:rFonts w:ascii="Cambria" w:hAnsi="Cambria"/>
          <w:spacing w:val="-6"/>
        </w:rPr>
        <w:t xml:space="preserve"> </w:t>
      </w:r>
      <w:r w:rsidR="008C49E7" w:rsidRPr="00D9498A">
        <w:rPr>
          <w:rFonts w:ascii="Cambria" w:hAnsi="Cambria"/>
          <w:spacing w:val="-6"/>
        </w:rPr>
        <w:t>w</w:t>
      </w:r>
      <w:r w:rsidR="00A56C2F" w:rsidRPr="00D9498A">
        <w:rPr>
          <w:rFonts w:ascii="Cambria" w:hAnsi="Cambria"/>
          <w:spacing w:val="-4"/>
        </w:rPr>
        <w:t xml:space="preserve"> </w:t>
      </w:r>
      <w:r w:rsidRPr="00D9498A">
        <w:rPr>
          <w:rFonts w:ascii="Cambria" w:hAnsi="Cambria"/>
          <w:spacing w:val="-4"/>
        </w:rPr>
        <w:t>ubezpieczonym mieniu doszło</w:t>
      </w:r>
      <w:r w:rsidR="008C49E7" w:rsidRPr="00D9498A">
        <w:rPr>
          <w:rFonts w:ascii="Cambria" w:hAnsi="Cambria"/>
          <w:spacing w:val="-4"/>
        </w:rPr>
        <w:t xml:space="preserve"> w </w:t>
      </w:r>
      <w:r w:rsidRPr="00D9498A">
        <w:rPr>
          <w:rFonts w:ascii="Cambria" w:hAnsi="Cambria"/>
          <w:spacing w:val="-4"/>
        </w:rPr>
        <w:t>momencie, gdy mienie to czasowo znajdowało się poza miejscem ubezpieczenia, na terytorium RP</w:t>
      </w:r>
      <w:r w:rsidR="00114D4C" w:rsidRPr="00D9498A">
        <w:rPr>
          <w:rFonts w:ascii="Cambria" w:hAnsi="Cambria"/>
          <w:spacing w:val="-4"/>
        </w:rPr>
        <w:t xml:space="preserve"> (np.</w:t>
      </w:r>
      <w:r w:rsidR="00A56C2F" w:rsidRPr="00D9498A">
        <w:rPr>
          <w:rFonts w:ascii="Cambria" w:hAnsi="Cambria"/>
          <w:spacing w:val="-4"/>
        </w:rPr>
        <w:t xml:space="preserve"> w </w:t>
      </w:r>
      <w:r w:rsidRPr="00D9498A">
        <w:rPr>
          <w:rFonts w:ascii="Cambria" w:hAnsi="Cambria"/>
          <w:spacing w:val="-4"/>
        </w:rPr>
        <w:t>związku</w:t>
      </w:r>
      <w:r w:rsidR="008C49E7" w:rsidRPr="00D9498A">
        <w:rPr>
          <w:rFonts w:ascii="Cambria" w:hAnsi="Cambria"/>
          <w:spacing w:val="-4"/>
        </w:rPr>
        <w:t xml:space="preserve"> z</w:t>
      </w:r>
      <w:r w:rsidR="00A56C2F" w:rsidRPr="00D9498A">
        <w:rPr>
          <w:rFonts w:ascii="Cambria" w:hAnsi="Cambria"/>
          <w:spacing w:val="-4"/>
        </w:rPr>
        <w:t xml:space="preserve"> </w:t>
      </w:r>
      <w:r w:rsidRPr="00D9498A">
        <w:rPr>
          <w:rFonts w:ascii="Cambria" w:hAnsi="Cambria"/>
          <w:spacing w:val="-4"/>
        </w:rPr>
        <w:t>remontem, naprawą, wypożycze</w:t>
      </w:r>
      <w:r w:rsidR="000810D1" w:rsidRPr="00D9498A">
        <w:rPr>
          <w:rFonts w:ascii="Cambria" w:hAnsi="Cambria"/>
          <w:spacing w:val="-4"/>
        </w:rPr>
        <w:softHyphen/>
      </w:r>
      <w:r w:rsidRPr="00D9498A">
        <w:rPr>
          <w:rFonts w:ascii="Cambria" w:hAnsi="Cambria"/>
          <w:spacing w:val="-4"/>
        </w:rPr>
        <w:t>niem, adaptacją, organizowaną imprezą, ekspozycją, akcjami ratowniczymi),</w:t>
      </w:r>
      <w:r w:rsidR="008C49E7" w:rsidRPr="00D9498A">
        <w:rPr>
          <w:rFonts w:ascii="Cambria" w:hAnsi="Cambria"/>
          <w:spacing w:val="-4"/>
        </w:rPr>
        <w:t xml:space="preserve"> a</w:t>
      </w:r>
      <w:r w:rsidR="001D7F96" w:rsidRPr="00D9498A">
        <w:rPr>
          <w:rFonts w:ascii="Cambria" w:hAnsi="Cambria"/>
          <w:spacing w:val="-4"/>
        </w:rPr>
        <w:t xml:space="preserve"> </w:t>
      </w:r>
      <w:r w:rsidRPr="00D9498A">
        <w:rPr>
          <w:rFonts w:ascii="Cambria" w:hAnsi="Cambria"/>
          <w:spacing w:val="-4"/>
        </w:rPr>
        <w:t>na terytorium całego świata –</w:t>
      </w:r>
      <w:r w:rsidR="008C49E7" w:rsidRPr="00D9498A">
        <w:rPr>
          <w:rFonts w:ascii="Cambria" w:hAnsi="Cambria"/>
          <w:spacing w:val="-4"/>
        </w:rPr>
        <w:t xml:space="preserve"> w </w:t>
      </w:r>
      <w:r w:rsidRPr="00D9498A">
        <w:rPr>
          <w:rFonts w:ascii="Cambria" w:hAnsi="Cambria"/>
          <w:spacing w:val="-4"/>
        </w:rPr>
        <w:t>przypadku zagranicznych podróży służbowych.</w:t>
      </w:r>
    </w:p>
    <w:p w14:paraId="686ECA9E" w14:textId="26A74A61" w:rsidR="00DD43E3" w:rsidRPr="00D9498A" w:rsidRDefault="00DD43E3"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Ochrona ubezpieczeniowa obejmuje mienie, w tym sprzęt elektroniczny, nieodpłatnie użyczone (wypożyczone, przekazane w użytkowanie) osobom trzecim, w tym pracownikom podmiotów objętych zamówieniem, do limitu odpowiedzialności w wysokości 300 000,00 zł.  Na wniosek ubezpieczającego ubezpieczyciel nie może odmówić objęcia takiego mienia ochroną w systemie sum stałych, do pełnej wysokości sum ubezpieczenia, zamiast wskazanego w niniejszym postanowieniu limitu odszkodowawczego. Przy tym dla takiego mienia zastosowanie </w:t>
      </w:r>
      <w:r w:rsidRPr="00D9498A">
        <w:rPr>
          <w:rFonts w:ascii="Cambria" w:hAnsi="Cambria"/>
          <w:spacing w:val="-4"/>
        </w:rPr>
        <w:br/>
        <w:t>ma również klauzula automatycznego pokrycia.</w:t>
      </w:r>
    </w:p>
    <w:p w14:paraId="11D0C113" w14:textId="08135349"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6"/>
        </w:rPr>
        <w:t xml:space="preserve">Zakres ubezpieczenia sprzętu elektronicznego </w:t>
      </w:r>
      <w:r w:rsidR="00E1368F" w:rsidRPr="00D9498A">
        <w:rPr>
          <w:rFonts w:ascii="Cambria" w:hAnsi="Cambria"/>
          <w:spacing w:val="-6"/>
        </w:rPr>
        <w:t>zgłaszanego</w:t>
      </w:r>
      <w:r w:rsidRPr="00D9498A">
        <w:rPr>
          <w:rFonts w:ascii="Cambria" w:hAnsi="Cambria"/>
          <w:spacing w:val="-6"/>
        </w:rPr>
        <w:t xml:space="preserve"> do ubezpieczenia mienia od</w:t>
      </w:r>
      <w:r w:rsidR="00546571" w:rsidRPr="00D9498A">
        <w:rPr>
          <w:rFonts w:ascii="Cambria" w:hAnsi="Cambria"/>
          <w:spacing w:val="-6"/>
        </w:rPr>
        <w:t xml:space="preserve"> </w:t>
      </w:r>
      <w:r w:rsidRPr="00D9498A">
        <w:rPr>
          <w:rFonts w:ascii="Cambria" w:hAnsi="Cambria"/>
          <w:spacing w:val="-6"/>
        </w:rPr>
        <w:t>wszystkich</w:t>
      </w:r>
      <w:r w:rsidRPr="00D9498A">
        <w:rPr>
          <w:rFonts w:ascii="Cambria" w:hAnsi="Cambria"/>
          <w:spacing w:val="-4"/>
        </w:rPr>
        <w:t xml:space="preserve"> </w:t>
      </w:r>
      <w:proofErr w:type="spellStart"/>
      <w:r w:rsidRPr="00D9498A">
        <w:rPr>
          <w:rFonts w:ascii="Cambria" w:hAnsi="Cambria"/>
          <w:spacing w:val="-4"/>
        </w:rPr>
        <w:t>ryzyk</w:t>
      </w:r>
      <w:proofErr w:type="spellEnd"/>
      <w:r w:rsidRPr="00D9498A">
        <w:rPr>
          <w:rFonts w:ascii="Cambria" w:hAnsi="Cambria"/>
          <w:spacing w:val="-4"/>
        </w:rPr>
        <w:t xml:space="preserve"> obejmuje także szkody powstałe wskutek działania człowieka (do limitu</w:t>
      </w:r>
      <w:r w:rsidR="008C49E7" w:rsidRPr="00D9498A">
        <w:rPr>
          <w:rFonts w:ascii="Cambria" w:hAnsi="Cambria"/>
          <w:spacing w:val="-4"/>
        </w:rPr>
        <w:t xml:space="preserve"> w </w:t>
      </w:r>
      <w:r w:rsidRPr="00D9498A">
        <w:rPr>
          <w:rFonts w:ascii="Cambria" w:hAnsi="Cambria"/>
          <w:spacing w:val="-4"/>
        </w:rPr>
        <w:t xml:space="preserve">wysokości </w:t>
      </w:r>
      <w:r w:rsidR="00E529B1" w:rsidRPr="00D9498A">
        <w:rPr>
          <w:rFonts w:ascii="Cambria" w:hAnsi="Cambria"/>
          <w:spacing w:val="-4"/>
        </w:rPr>
        <w:t>3</w:t>
      </w:r>
      <w:r w:rsidRPr="00D9498A">
        <w:rPr>
          <w:rFonts w:ascii="Cambria" w:hAnsi="Cambria"/>
          <w:spacing w:val="-4"/>
        </w:rPr>
        <w:t>0</w:t>
      </w:r>
      <w:r w:rsidR="00362CE7" w:rsidRPr="00D9498A">
        <w:rPr>
          <w:rFonts w:ascii="Cambria" w:hAnsi="Cambria"/>
          <w:spacing w:val="-4"/>
        </w:rPr>
        <w:t> 000,00 zł</w:t>
      </w:r>
      <w:r w:rsidR="00C24F73" w:rsidRPr="00D9498A">
        <w:rPr>
          <w:rFonts w:ascii="Cambria" w:hAnsi="Cambria"/>
          <w:spacing w:val="-4"/>
        </w:rPr>
        <w:t xml:space="preserve"> </w:t>
      </w:r>
      <w:r w:rsidRPr="00D9498A">
        <w:rPr>
          <w:rFonts w:ascii="Cambria" w:hAnsi="Cambria"/>
          <w:spacing w:val="-4"/>
        </w:rPr>
        <w:t>na jedno</w:t>
      </w:r>
      <w:r w:rsidR="008C49E7" w:rsidRPr="00D9498A">
        <w:rPr>
          <w:rFonts w:ascii="Cambria" w:hAnsi="Cambria"/>
          <w:spacing w:val="-4"/>
        </w:rPr>
        <w:t xml:space="preserve"> i </w:t>
      </w:r>
      <w:r w:rsidRPr="00D9498A">
        <w:rPr>
          <w:rFonts w:ascii="Cambria" w:hAnsi="Cambria"/>
          <w:spacing w:val="-4"/>
        </w:rPr>
        <w:t>wszystkie zdarzenia</w:t>
      </w:r>
      <w:r w:rsidR="008C49E7" w:rsidRPr="00D9498A">
        <w:rPr>
          <w:rFonts w:ascii="Cambria" w:hAnsi="Cambria"/>
          <w:spacing w:val="-4"/>
        </w:rPr>
        <w:t xml:space="preserve"> w</w:t>
      </w:r>
      <w:r w:rsidR="00546571" w:rsidRPr="00D9498A">
        <w:rPr>
          <w:rFonts w:ascii="Cambria" w:hAnsi="Cambria"/>
          <w:spacing w:val="-4"/>
        </w:rPr>
        <w:t xml:space="preserve"> </w:t>
      </w:r>
      <w:r w:rsidRPr="00D9498A">
        <w:rPr>
          <w:rFonts w:ascii="Cambria" w:hAnsi="Cambria"/>
          <w:spacing w:val="-4"/>
        </w:rPr>
        <w:t>każdym okresie ubezpieczenia), tj. nieostrożności, zaniedbania, niewłaściwego użytkowania, braku kwalifikacji, błędu operatora oraz błędów konstrukcyjnych, wadliwych materiałów, wad produkcyjnych, indukcji. Dla szkód wynikających</w:t>
      </w:r>
      <w:r w:rsidR="008C49E7" w:rsidRPr="00D9498A">
        <w:rPr>
          <w:rFonts w:ascii="Cambria" w:hAnsi="Cambria"/>
          <w:spacing w:val="-4"/>
        </w:rPr>
        <w:t xml:space="preserve"> z </w:t>
      </w:r>
      <w:r w:rsidRPr="00D9498A">
        <w:rPr>
          <w:rFonts w:ascii="Cambria" w:hAnsi="Cambria"/>
          <w:spacing w:val="-4"/>
        </w:rPr>
        <w:t>upuszczenia sprzętu elektronicznego przenośnego ustalona zostaje franszyza redukcyjna</w:t>
      </w:r>
      <w:r w:rsidR="008C49E7" w:rsidRPr="00D9498A">
        <w:rPr>
          <w:rFonts w:ascii="Cambria" w:hAnsi="Cambria"/>
          <w:spacing w:val="-4"/>
        </w:rPr>
        <w:t xml:space="preserve"> w </w:t>
      </w:r>
      <w:r w:rsidRPr="00D9498A">
        <w:rPr>
          <w:rFonts w:ascii="Cambria" w:hAnsi="Cambria"/>
          <w:spacing w:val="-4"/>
        </w:rPr>
        <w:t>wysokości 200,0</w:t>
      </w:r>
      <w:r w:rsidR="00362CE7" w:rsidRPr="00D9498A">
        <w:rPr>
          <w:rFonts w:ascii="Cambria" w:hAnsi="Cambria"/>
          <w:spacing w:val="-4"/>
        </w:rPr>
        <w:t>0 zł</w:t>
      </w:r>
      <w:r w:rsidRPr="00D9498A">
        <w:rPr>
          <w:rFonts w:ascii="Cambria" w:hAnsi="Cambria"/>
          <w:spacing w:val="-4"/>
        </w:rPr>
        <w:t>.</w:t>
      </w:r>
    </w:p>
    <w:p w14:paraId="1F6C7734" w14:textId="2366DB22" w:rsidR="00546571"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5" w:name="_Hlk41043107"/>
      <w:r w:rsidRPr="00D9498A">
        <w:rPr>
          <w:rFonts w:ascii="Cambria" w:hAnsi="Cambria"/>
          <w:spacing w:val="-4"/>
        </w:rPr>
        <w:t>W odniesieniu do sprzętu elektronicznego</w:t>
      </w:r>
      <w:r w:rsidR="008C49E7" w:rsidRPr="00D9498A">
        <w:rPr>
          <w:rFonts w:ascii="Cambria" w:hAnsi="Cambria"/>
          <w:spacing w:val="-4"/>
        </w:rPr>
        <w:t xml:space="preserve"> o </w:t>
      </w:r>
      <w:r w:rsidRPr="00D9498A">
        <w:rPr>
          <w:rFonts w:ascii="Cambria" w:hAnsi="Cambria"/>
          <w:spacing w:val="-4"/>
        </w:rPr>
        <w:t>charakterze przenośnym, ochrona ubezpiecze</w:t>
      </w:r>
      <w:r w:rsidR="00570905" w:rsidRPr="00D9498A">
        <w:rPr>
          <w:rFonts w:ascii="Cambria" w:hAnsi="Cambria"/>
          <w:spacing w:val="-4"/>
        </w:rPr>
        <w:softHyphen/>
      </w:r>
      <w:r w:rsidRPr="00D9498A">
        <w:rPr>
          <w:rFonts w:ascii="Cambria" w:hAnsi="Cambria"/>
          <w:spacing w:val="-4"/>
        </w:rPr>
        <w:t xml:space="preserve">niowa poza miejscem ubezpieczenia </w:t>
      </w:r>
      <w:r w:rsidR="00746862" w:rsidRPr="00D9498A">
        <w:rPr>
          <w:rFonts w:ascii="Cambria" w:hAnsi="Cambria"/>
          <w:spacing w:val="-4"/>
        </w:rPr>
        <w:t xml:space="preserve">obowiązuje </w:t>
      </w:r>
      <w:r w:rsidRPr="00D9498A">
        <w:rPr>
          <w:rFonts w:ascii="Cambria" w:hAnsi="Cambria"/>
          <w:spacing w:val="-4"/>
        </w:rPr>
        <w:t>zgodnie</w:t>
      </w:r>
      <w:r w:rsidR="008C49E7" w:rsidRPr="00D9498A">
        <w:rPr>
          <w:rFonts w:ascii="Cambria" w:hAnsi="Cambria"/>
          <w:spacing w:val="-4"/>
        </w:rPr>
        <w:t xml:space="preserve"> z</w:t>
      </w:r>
      <w:r w:rsidR="00E1368F" w:rsidRPr="00D9498A">
        <w:rPr>
          <w:rFonts w:ascii="Cambria" w:hAnsi="Cambria"/>
          <w:spacing w:val="-4"/>
        </w:rPr>
        <w:t xml:space="preserve"> </w:t>
      </w:r>
      <w:r w:rsidRPr="00D9498A">
        <w:rPr>
          <w:rFonts w:ascii="Cambria" w:hAnsi="Cambria"/>
          <w:spacing w:val="-4"/>
        </w:rPr>
        <w:t>treścią klauzuli ubezpieczenia sprzętu przenośnego poza miejscem ubezpieczenia.</w:t>
      </w:r>
    </w:p>
    <w:p w14:paraId="2308F9EF" w14:textId="77777777" w:rsidR="00546571" w:rsidRPr="00D9498A"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rPr>
        <w:t xml:space="preserve">Ochrona ubezpieczeniowa obejmuje sprzęt elektroniczny także podczas jego konserwacji, </w:t>
      </w:r>
      <w:r w:rsidRPr="00D9498A">
        <w:rPr>
          <w:rFonts w:ascii="Cambria" w:hAnsi="Cambria"/>
        </w:rPr>
        <w:lastRenderedPageBreak/>
        <w:t>naprawy, utrzymania technicznego, itp.</w:t>
      </w:r>
    </w:p>
    <w:p w14:paraId="420CE154" w14:textId="16832E5D" w:rsidR="00546571" w:rsidRPr="00D9498A"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rPr>
        <w:t>W przypadku istnienia zapisów ogólnych lub szczególnych warunków ubezpieczenia obligujących ubezpie</w:t>
      </w:r>
      <w:r w:rsidRPr="00D9498A">
        <w:rPr>
          <w:rFonts w:ascii="Cambria" w:hAnsi="Cambria"/>
        </w:rPr>
        <w:softHyphen/>
        <w:t>cza</w:t>
      </w:r>
      <w:r w:rsidRPr="00D9498A">
        <w:rPr>
          <w:rFonts w:ascii="Cambria" w:hAnsi="Cambria"/>
        </w:rPr>
        <w:softHyphen/>
        <w:t>ją</w:t>
      </w:r>
      <w:r w:rsidRPr="00D9498A">
        <w:rPr>
          <w:rFonts w:ascii="Cambria" w:hAnsi="Cambria"/>
        </w:rPr>
        <w:softHyphen/>
        <w:t>cego lub ubezpieczonego do dokonywania konserwacji i przeglą</w:t>
      </w:r>
      <w:r w:rsidR="00953414" w:rsidRPr="00D9498A">
        <w:rPr>
          <w:rFonts w:ascii="Cambria" w:hAnsi="Cambria"/>
        </w:rPr>
        <w:softHyphen/>
      </w:r>
      <w:r w:rsidRPr="00D9498A">
        <w:rPr>
          <w:rFonts w:ascii="Cambria" w:hAnsi="Cambria"/>
        </w:rPr>
        <w:t>dów sprzętu elektroni</w:t>
      </w:r>
      <w:r w:rsidRPr="00D9498A">
        <w:rPr>
          <w:rFonts w:ascii="Cambria" w:hAnsi="Cambria"/>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D9498A">
        <w:rPr>
          <w:rFonts w:ascii="Cambria" w:hAnsi="Cambria"/>
        </w:rPr>
        <w:softHyphen/>
      </w:r>
      <w:r w:rsidRPr="00D9498A">
        <w:rPr>
          <w:rFonts w:ascii="Cambria" w:hAnsi="Cambria"/>
        </w:rPr>
        <w:t>nie, jeśli wynika z przepisów prawa i instrukcji obsługi sprzętu  oraz zaleceń producenta</w:t>
      </w:r>
      <w:r w:rsidR="00B72290" w:rsidRPr="00D9498A">
        <w:rPr>
          <w:rFonts w:ascii="Cambria" w:hAnsi="Cambria"/>
        </w:rPr>
        <w:t>.</w:t>
      </w:r>
    </w:p>
    <w:bookmarkEnd w:id="5"/>
    <w:p w14:paraId="0ED976FC" w14:textId="1C701110" w:rsidR="00546571" w:rsidRPr="00D9498A"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Ubezpieczyciel ponosi odpowiedzialność również za szkody w odniesieniu do sprzętu elektroni</w:t>
      </w:r>
      <w:r w:rsidR="001D7F96" w:rsidRPr="00D9498A">
        <w:rPr>
          <w:rFonts w:ascii="Cambria" w:hAnsi="Cambria"/>
          <w:spacing w:val="-4"/>
        </w:rPr>
        <w:softHyphen/>
      </w:r>
      <w:r w:rsidRPr="00D9498A">
        <w:rPr>
          <w:rFonts w:ascii="Cambria" w:hAnsi="Cambria"/>
          <w:spacing w:val="-4"/>
        </w:rPr>
        <w:t>cznego przechowywanego i użytkowanego, który ze względu na swoją specyfikę wymaga stosowania odpowiednio regulowanych zewnętrznych warunków, spełniających określone normy, np. klimatyza</w:t>
      </w:r>
      <w:r w:rsidRPr="00D9498A">
        <w:rPr>
          <w:rFonts w:ascii="Cambria" w:hAnsi="Cambria"/>
          <w:spacing w:val="-4"/>
        </w:rPr>
        <w:softHyphen/>
        <w:t xml:space="preserve">cyjnych, termicznych, czystości powietrza, wilgotności powietrza, a które pośrednio lub bezpośrednio zostały spowodowane przez uszkodzony system odpowiedzialny </w:t>
      </w:r>
      <w:r w:rsidR="001D7F96" w:rsidRPr="00D9498A">
        <w:rPr>
          <w:rFonts w:ascii="Cambria" w:hAnsi="Cambria"/>
          <w:spacing w:val="-4"/>
        </w:rPr>
        <w:br/>
      </w:r>
      <w:r w:rsidRPr="00D9498A">
        <w:rPr>
          <w:rFonts w:ascii="Cambria" w:hAnsi="Cambria"/>
          <w:spacing w:val="-4"/>
        </w:rPr>
        <w:t>za utrzymanie tych warunków.</w:t>
      </w:r>
    </w:p>
    <w:p w14:paraId="5849E748" w14:textId="65F0CEAA"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Ubezpieczyciel ponosi odpowiedzialność za szkody powstałe</w:t>
      </w:r>
      <w:r w:rsidR="008C49E7" w:rsidRPr="00D9498A">
        <w:rPr>
          <w:rFonts w:ascii="Cambria" w:hAnsi="Cambria"/>
          <w:spacing w:val="-4"/>
        </w:rPr>
        <w:t xml:space="preserve"> w</w:t>
      </w:r>
      <w:r w:rsidR="001D7F96" w:rsidRPr="00D9498A">
        <w:rPr>
          <w:rFonts w:ascii="Cambria" w:hAnsi="Cambria"/>
          <w:spacing w:val="-4"/>
        </w:rPr>
        <w:t xml:space="preserve"> </w:t>
      </w:r>
      <w:r w:rsidRPr="00D9498A">
        <w:rPr>
          <w:rFonts w:ascii="Cambria" w:hAnsi="Cambria"/>
          <w:spacing w:val="-4"/>
        </w:rPr>
        <w:t>ubezpieczonym mieniu</w:t>
      </w:r>
      <w:r w:rsidR="008C49E7" w:rsidRPr="00D9498A">
        <w:rPr>
          <w:rFonts w:ascii="Cambria" w:hAnsi="Cambria"/>
          <w:spacing w:val="-4"/>
        </w:rPr>
        <w:t xml:space="preserve"> w </w:t>
      </w:r>
      <w:r w:rsidRPr="00D9498A">
        <w:rPr>
          <w:rFonts w:ascii="Cambria" w:hAnsi="Cambria"/>
          <w:spacing w:val="-4"/>
        </w:rPr>
        <w:t xml:space="preserve">przypadku jego przeniesienia do innej lokalizacji. </w:t>
      </w:r>
    </w:p>
    <w:p w14:paraId="263A9345" w14:textId="5B22F253"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Dla księgozbiorów</w:t>
      </w:r>
      <w:r w:rsidR="008C49E7" w:rsidRPr="00D9498A">
        <w:rPr>
          <w:rFonts w:ascii="Cambria" w:hAnsi="Cambria"/>
          <w:spacing w:val="-4"/>
        </w:rPr>
        <w:t xml:space="preserve"> i </w:t>
      </w:r>
      <w:r w:rsidRPr="00D9498A">
        <w:rPr>
          <w:rFonts w:ascii="Cambria" w:hAnsi="Cambria"/>
          <w:spacing w:val="-4"/>
        </w:rPr>
        <w:t>zasobów archiwalnych oraz dokumentów wysokość szkody ustalana będzie</w:t>
      </w:r>
      <w:r w:rsidR="008C49E7" w:rsidRPr="00D9498A">
        <w:rPr>
          <w:rFonts w:ascii="Cambria" w:hAnsi="Cambria"/>
          <w:spacing w:val="-4"/>
        </w:rPr>
        <w:t xml:space="preserve"> w </w:t>
      </w:r>
      <w:r w:rsidRPr="00D9498A">
        <w:rPr>
          <w:rFonts w:ascii="Cambria" w:hAnsi="Cambria"/>
          <w:spacing w:val="-4"/>
        </w:rPr>
        <w:t>oparciu</w:t>
      </w:r>
      <w:r w:rsidR="008C49E7" w:rsidRPr="00D9498A">
        <w:rPr>
          <w:rFonts w:ascii="Cambria" w:hAnsi="Cambria"/>
          <w:spacing w:val="-4"/>
        </w:rPr>
        <w:t xml:space="preserve"> o</w:t>
      </w:r>
      <w:r w:rsidR="009154D8" w:rsidRPr="00D9498A">
        <w:rPr>
          <w:rFonts w:ascii="Cambria" w:hAnsi="Cambria"/>
          <w:spacing w:val="-4"/>
        </w:rPr>
        <w:t xml:space="preserve"> </w:t>
      </w:r>
      <w:r w:rsidRPr="00D9498A">
        <w:rPr>
          <w:rFonts w:ascii="Cambria" w:hAnsi="Cambria"/>
          <w:spacing w:val="-4"/>
        </w:rPr>
        <w:t>koszty materiałów,</w:t>
      </w:r>
      <w:r w:rsidR="008C49E7" w:rsidRPr="00D9498A">
        <w:rPr>
          <w:rFonts w:ascii="Cambria" w:hAnsi="Cambria"/>
          <w:spacing w:val="-4"/>
        </w:rPr>
        <w:t xml:space="preserve"> z</w:t>
      </w:r>
      <w:r w:rsidR="00E529B1" w:rsidRPr="00D9498A">
        <w:rPr>
          <w:rFonts w:ascii="Cambria" w:hAnsi="Cambria"/>
          <w:spacing w:val="-4"/>
        </w:rPr>
        <w:t xml:space="preserve"> </w:t>
      </w:r>
      <w:r w:rsidRPr="00D9498A">
        <w:rPr>
          <w:rFonts w:ascii="Cambria" w:hAnsi="Cambria"/>
          <w:spacing w:val="-4"/>
        </w:rPr>
        <w:t>jakich były wykonane</w:t>
      </w:r>
      <w:r w:rsidR="002B23F8" w:rsidRPr="00D9498A">
        <w:rPr>
          <w:rFonts w:ascii="Cambria" w:hAnsi="Cambria"/>
          <w:spacing w:val="-4"/>
        </w:rPr>
        <w:t xml:space="preserve"> lub materiałów o zbliżonych bądź podobnych właściwościach, lub stosowanych aktualnie</w:t>
      </w:r>
      <w:r w:rsidR="00A61773" w:rsidRPr="00D9498A">
        <w:rPr>
          <w:rFonts w:ascii="Cambria" w:hAnsi="Cambria"/>
          <w:spacing w:val="-4"/>
        </w:rPr>
        <w:t xml:space="preserve"> na rynku</w:t>
      </w:r>
      <w:r w:rsidR="002B23F8" w:rsidRPr="00D9498A">
        <w:rPr>
          <w:rFonts w:ascii="Cambria" w:hAnsi="Cambria"/>
          <w:spacing w:val="-4"/>
        </w:rPr>
        <w:t xml:space="preserve"> (np. z powodu zmiany technologii)</w:t>
      </w:r>
      <w:r w:rsidRPr="00D9498A">
        <w:rPr>
          <w:rFonts w:ascii="Cambria" w:hAnsi="Cambria"/>
          <w:spacing w:val="-4"/>
        </w:rPr>
        <w:t xml:space="preserve"> oraz</w:t>
      </w:r>
      <w:r w:rsidR="00A61773" w:rsidRPr="00D9498A">
        <w:rPr>
          <w:rFonts w:ascii="Cambria" w:hAnsi="Cambria"/>
          <w:spacing w:val="-4"/>
        </w:rPr>
        <w:t xml:space="preserve"> </w:t>
      </w:r>
      <w:r w:rsidRPr="00D9498A">
        <w:rPr>
          <w:rFonts w:ascii="Cambria" w:hAnsi="Cambria"/>
          <w:spacing w:val="-4"/>
        </w:rPr>
        <w:t>koszty nakładów</w:t>
      </w:r>
      <w:r w:rsidR="008C49E7" w:rsidRPr="00D9498A">
        <w:rPr>
          <w:rFonts w:ascii="Cambria" w:hAnsi="Cambria"/>
          <w:spacing w:val="-4"/>
        </w:rPr>
        <w:t xml:space="preserve"> i</w:t>
      </w:r>
      <w:r w:rsidR="00E529B1" w:rsidRPr="00D9498A">
        <w:rPr>
          <w:rFonts w:ascii="Cambria" w:hAnsi="Cambria"/>
          <w:spacing w:val="-4"/>
        </w:rPr>
        <w:t xml:space="preserve"> </w:t>
      </w:r>
      <w:r w:rsidRPr="00D9498A">
        <w:rPr>
          <w:rFonts w:ascii="Cambria" w:hAnsi="Cambria"/>
          <w:spacing w:val="-4"/>
        </w:rPr>
        <w:t>robocizny, poniesione na odtworzenie zbiorów lub ich zabezpieczenie po szkodzie przed ich dalszą degradacją.</w:t>
      </w:r>
      <w:r w:rsidR="00AA42A0" w:rsidRPr="00D9498A">
        <w:rPr>
          <w:rFonts w:ascii="Cambria" w:hAnsi="Cambria"/>
          <w:spacing w:val="-4"/>
        </w:rPr>
        <w:t xml:space="preserve"> Dodatkowo zakres ubezpieczenia obejmuje koszty związane z osuszaniem i renowacją uszkodzonego mienia. </w:t>
      </w:r>
      <w:r w:rsidRPr="00D9498A">
        <w:rPr>
          <w:rFonts w:ascii="Cambria" w:hAnsi="Cambria"/>
          <w:spacing w:val="-4"/>
        </w:rPr>
        <w:t>Ubezpieczenie pokrywa również koszty związane</w:t>
      </w:r>
      <w:r w:rsidR="008C49E7" w:rsidRPr="00D9498A">
        <w:rPr>
          <w:rFonts w:ascii="Cambria" w:hAnsi="Cambria"/>
          <w:spacing w:val="-4"/>
        </w:rPr>
        <w:t xml:space="preserve"> z </w:t>
      </w:r>
      <w:r w:rsidRPr="00D9498A">
        <w:rPr>
          <w:rFonts w:ascii="Cambria" w:hAnsi="Cambria"/>
          <w:spacing w:val="-4"/>
        </w:rPr>
        <w:t>zastosowaniem metod</w:t>
      </w:r>
      <w:r w:rsidR="008C49E7" w:rsidRPr="00D9498A">
        <w:rPr>
          <w:rFonts w:ascii="Cambria" w:hAnsi="Cambria"/>
          <w:spacing w:val="-4"/>
        </w:rPr>
        <w:t xml:space="preserve"> i </w:t>
      </w:r>
      <w:r w:rsidRPr="00D9498A">
        <w:rPr>
          <w:rFonts w:ascii="Cambria" w:hAnsi="Cambria"/>
          <w:spacing w:val="-4"/>
        </w:rPr>
        <w:t>technologii aktualnie stosowanych</w:t>
      </w:r>
      <w:r w:rsidR="00AA42A0" w:rsidRPr="00D9498A">
        <w:rPr>
          <w:rFonts w:ascii="Cambria" w:hAnsi="Cambria"/>
          <w:spacing w:val="-4"/>
        </w:rPr>
        <w:t xml:space="preserve">. Limit odpowiedzialności wynosi </w:t>
      </w:r>
      <w:r w:rsidRPr="00D9498A">
        <w:rPr>
          <w:rFonts w:ascii="Cambria" w:hAnsi="Cambria"/>
          <w:spacing w:val="-4"/>
        </w:rPr>
        <w:t xml:space="preserve"> </w:t>
      </w:r>
      <w:r w:rsidR="00AA42A0" w:rsidRPr="00D9498A">
        <w:rPr>
          <w:rFonts w:ascii="Cambria" w:hAnsi="Cambria"/>
          <w:spacing w:val="-4"/>
        </w:rPr>
        <w:t>50 000,00 zł na jedno i wszystkie zdarzenia w każdym okresie ubezpieczenia.</w:t>
      </w:r>
      <w:r w:rsidRPr="00D9498A">
        <w:rPr>
          <w:rFonts w:ascii="Cambria" w:hAnsi="Cambria"/>
          <w:spacing w:val="-4"/>
        </w:rPr>
        <w:t xml:space="preserve">. </w:t>
      </w:r>
    </w:p>
    <w:p w14:paraId="4E4FA9DB" w14:textId="3EEF1408"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Zakres ubezpieczenia obejmuje uszkodzenie ubezpieczonego mienia wskutek akcji gaśniczej i/lub ratowniczej,</w:t>
      </w:r>
      <w:r w:rsidR="008C49E7" w:rsidRPr="00D9498A">
        <w:rPr>
          <w:rFonts w:ascii="Cambria" w:hAnsi="Cambria"/>
          <w:spacing w:val="-4"/>
        </w:rPr>
        <w:t xml:space="preserve"> w </w:t>
      </w:r>
      <w:r w:rsidRPr="00D9498A">
        <w:rPr>
          <w:rFonts w:ascii="Cambria" w:hAnsi="Cambria"/>
          <w:spacing w:val="-4"/>
        </w:rPr>
        <w:t>tym rozbiórki, wyburzania lub odgruzowywania, prowadzonej</w:t>
      </w:r>
      <w:r w:rsidR="008C49E7" w:rsidRPr="00D9498A">
        <w:rPr>
          <w:rFonts w:ascii="Cambria" w:hAnsi="Cambria"/>
          <w:spacing w:val="-4"/>
        </w:rPr>
        <w:t xml:space="preserve"> w </w:t>
      </w:r>
      <w:r w:rsidRPr="00D9498A">
        <w:rPr>
          <w:rFonts w:ascii="Cambria" w:hAnsi="Cambria"/>
          <w:spacing w:val="-4"/>
        </w:rPr>
        <w:t>związku</w:t>
      </w:r>
      <w:r w:rsidR="008C49E7" w:rsidRPr="00D9498A">
        <w:rPr>
          <w:rFonts w:ascii="Cambria" w:hAnsi="Cambria"/>
          <w:spacing w:val="-4"/>
        </w:rPr>
        <w:t xml:space="preserve"> z </w:t>
      </w:r>
      <w:r w:rsidRPr="00D9498A">
        <w:rPr>
          <w:rFonts w:ascii="Cambria" w:hAnsi="Cambria"/>
          <w:spacing w:val="-4"/>
        </w:rPr>
        <w:t>zaistniałym zdarzeniem losowym, objętym ochroną ubezpieczeniową,</w:t>
      </w:r>
      <w:r w:rsidR="008C49E7" w:rsidRPr="00D9498A">
        <w:rPr>
          <w:rFonts w:ascii="Cambria" w:hAnsi="Cambria"/>
          <w:spacing w:val="-4"/>
        </w:rPr>
        <w:t xml:space="preserve"> a </w:t>
      </w:r>
      <w:r w:rsidRPr="00D9498A">
        <w:rPr>
          <w:rFonts w:ascii="Cambria" w:hAnsi="Cambria"/>
          <w:spacing w:val="-4"/>
        </w:rPr>
        <w:t>także prowadzonej</w:t>
      </w:r>
      <w:r w:rsidR="008C49E7" w:rsidRPr="00D9498A">
        <w:rPr>
          <w:rFonts w:ascii="Cambria" w:hAnsi="Cambria"/>
          <w:spacing w:val="-4"/>
        </w:rPr>
        <w:t xml:space="preserve"> w </w:t>
      </w:r>
      <w:r w:rsidRPr="00D9498A">
        <w:rPr>
          <w:rFonts w:ascii="Cambria" w:hAnsi="Cambria"/>
          <w:spacing w:val="-4"/>
        </w:rPr>
        <w:t>związku ze zdarzeniem losowym, zaistniałym</w:t>
      </w:r>
      <w:r w:rsidR="008C49E7" w:rsidRPr="00D9498A">
        <w:rPr>
          <w:rFonts w:ascii="Cambria" w:hAnsi="Cambria"/>
          <w:spacing w:val="-4"/>
        </w:rPr>
        <w:t xml:space="preserve"> w </w:t>
      </w:r>
      <w:r w:rsidRPr="00D9498A">
        <w:rPr>
          <w:rFonts w:ascii="Cambria" w:hAnsi="Cambria"/>
          <w:spacing w:val="-4"/>
        </w:rPr>
        <w:t>mieniu osób trzecich.</w:t>
      </w:r>
    </w:p>
    <w:p w14:paraId="61341A23" w14:textId="2448F715"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Ochrona ubezpieczeniowa zostaje rozszerzona</w:t>
      </w:r>
      <w:r w:rsidR="008C49E7" w:rsidRPr="00D9498A">
        <w:rPr>
          <w:rFonts w:ascii="Cambria" w:hAnsi="Cambria"/>
          <w:spacing w:val="-4"/>
        </w:rPr>
        <w:t xml:space="preserve"> o </w:t>
      </w:r>
      <w:r w:rsidRPr="00D9498A">
        <w:rPr>
          <w:rFonts w:ascii="Cambria" w:hAnsi="Cambria"/>
          <w:spacing w:val="-4"/>
        </w:rPr>
        <w:t>szkody</w:t>
      </w:r>
      <w:r w:rsidR="008C49E7" w:rsidRPr="00D9498A">
        <w:rPr>
          <w:rFonts w:ascii="Cambria" w:hAnsi="Cambria"/>
          <w:spacing w:val="-4"/>
        </w:rPr>
        <w:t xml:space="preserve"> w </w:t>
      </w:r>
      <w:proofErr w:type="spellStart"/>
      <w:r w:rsidRPr="00D9498A">
        <w:rPr>
          <w:rFonts w:ascii="Cambria" w:hAnsi="Cambria"/>
          <w:spacing w:val="-4"/>
        </w:rPr>
        <w:t>nasadzeniach</w:t>
      </w:r>
      <w:proofErr w:type="spellEnd"/>
      <w:r w:rsidRPr="00D9498A">
        <w:rPr>
          <w:rFonts w:ascii="Cambria" w:hAnsi="Cambria"/>
          <w:spacing w:val="-4"/>
        </w:rPr>
        <w:t xml:space="preserve"> (terenach zielonych) </w:t>
      </w:r>
      <w:r w:rsidR="00E1368F" w:rsidRPr="00D9498A">
        <w:rPr>
          <w:rFonts w:ascii="Cambria" w:hAnsi="Cambria"/>
          <w:spacing w:val="-4"/>
        </w:rPr>
        <w:br/>
      </w:r>
      <w:r w:rsidRPr="00D9498A">
        <w:rPr>
          <w:rFonts w:ascii="Cambria" w:hAnsi="Cambria"/>
          <w:spacing w:val="-4"/>
        </w:rPr>
        <w:t>do limitu</w:t>
      </w:r>
      <w:r w:rsidR="008C49E7" w:rsidRPr="00D9498A">
        <w:rPr>
          <w:rFonts w:ascii="Cambria" w:hAnsi="Cambria"/>
          <w:spacing w:val="-4"/>
        </w:rPr>
        <w:t xml:space="preserve"> w </w:t>
      </w:r>
      <w:r w:rsidRPr="00D9498A">
        <w:rPr>
          <w:rFonts w:ascii="Cambria" w:hAnsi="Cambria"/>
          <w:spacing w:val="-4"/>
        </w:rPr>
        <w:t>wysokości 5</w:t>
      </w:r>
      <w:r w:rsidR="00362CE7" w:rsidRPr="00D9498A">
        <w:rPr>
          <w:rFonts w:ascii="Cambria" w:hAnsi="Cambria"/>
          <w:spacing w:val="-4"/>
        </w:rPr>
        <w:t> 000,00 zł</w:t>
      </w:r>
      <w:r w:rsidR="00C24F73" w:rsidRPr="00D9498A">
        <w:rPr>
          <w:rFonts w:ascii="Cambria" w:hAnsi="Cambria"/>
          <w:spacing w:val="-4"/>
        </w:rPr>
        <w:t xml:space="preserve"> </w:t>
      </w:r>
      <w:r w:rsidRPr="00D9498A">
        <w:rPr>
          <w:rFonts w:ascii="Cambria" w:hAnsi="Cambria"/>
          <w:spacing w:val="-4"/>
        </w:rPr>
        <w:t>na jedno</w:t>
      </w:r>
      <w:r w:rsidR="008C49E7" w:rsidRPr="00D9498A">
        <w:rPr>
          <w:rFonts w:ascii="Cambria" w:hAnsi="Cambria"/>
          <w:spacing w:val="-4"/>
        </w:rPr>
        <w:t xml:space="preserve"> i </w:t>
      </w:r>
      <w:r w:rsidRPr="00D9498A">
        <w:rPr>
          <w:rFonts w:ascii="Cambria" w:hAnsi="Cambria"/>
          <w:spacing w:val="-4"/>
        </w:rPr>
        <w:t>wszystkie zdarzenia</w:t>
      </w:r>
      <w:r w:rsidR="008C49E7" w:rsidRPr="00D9498A">
        <w:rPr>
          <w:rFonts w:ascii="Cambria" w:hAnsi="Cambria"/>
          <w:spacing w:val="-4"/>
        </w:rPr>
        <w:t xml:space="preserve"> w </w:t>
      </w:r>
      <w:r w:rsidRPr="00D9498A">
        <w:rPr>
          <w:rFonts w:ascii="Cambria" w:hAnsi="Cambria"/>
          <w:spacing w:val="-4"/>
        </w:rPr>
        <w:t>okresie ubezpieczenia</w:t>
      </w:r>
      <w:r w:rsidR="00D025F0" w:rsidRPr="00D9498A">
        <w:rPr>
          <w:rFonts w:ascii="Cambria" w:hAnsi="Cambria"/>
          <w:spacing w:val="-4"/>
        </w:rPr>
        <w:t xml:space="preserve"> – </w:t>
      </w:r>
      <w:r w:rsidR="004F3E52" w:rsidRPr="00D9498A">
        <w:rPr>
          <w:rFonts w:ascii="Cambria" w:hAnsi="Cambria"/>
          <w:spacing w:val="-4"/>
        </w:rPr>
        <w:br/>
      </w:r>
      <w:r w:rsidR="00D025F0" w:rsidRPr="00D9498A">
        <w:rPr>
          <w:rFonts w:ascii="Cambria" w:hAnsi="Cambria"/>
          <w:spacing w:val="-4"/>
        </w:rPr>
        <w:t xml:space="preserve">w zakresie </w:t>
      </w:r>
      <w:proofErr w:type="spellStart"/>
      <w:r w:rsidR="00D025F0" w:rsidRPr="00D9498A">
        <w:rPr>
          <w:rFonts w:ascii="Cambria" w:hAnsi="Cambria"/>
          <w:spacing w:val="-4"/>
        </w:rPr>
        <w:t>ryzyk</w:t>
      </w:r>
      <w:proofErr w:type="spellEnd"/>
      <w:r w:rsidR="00D025F0" w:rsidRPr="00D9498A">
        <w:rPr>
          <w:rFonts w:ascii="Cambria" w:hAnsi="Cambria"/>
          <w:spacing w:val="-4"/>
        </w:rPr>
        <w:t xml:space="preserve"> nazwanych, </w:t>
      </w:r>
      <w:r w:rsidR="004F3E52" w:rsidRPr="00D9498A">
        <w:rPr>
          <w:rFonts w:ascii="Cambria" w:hAnsi="Cambria"/>
          <w:spacing w:val="-4"/>
        </w:rPr>
        <w:t xml:space="preserve">analogicznych do </w:t>
      </w:r>
      <w:r w:rsidR="00D025F0" w:rsidRPr="00D9498A">
        <w:rPr>
          <w:rFonts w:ascii="Cambria" w:hAnsi="Cambria"/>
          <w:spacing w:val="-4"/>
        </w:rPr>
        <w:t>wymienionych powyżej w pkt. 1.1</w:t>
      </w:r>
      <w:r w:rsidRPr="00D9498A">
        <w:rPr>
          <w:rFonts w:ascii="Cambria" w:hAnsi="Cambria"/>
          <w:spacing w:val="-4"/>
        </w:rPr>
        <w:t>.</w:t>
      </w:r>
    </w:p>
    <w:p w14:paraId="51AC80BF" w14:textId="24E210C6"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D9498A">
        <w:rPr>
          <w:rFonts w:ascii="Cambria" w:hAnsi="Cambria"/>
          <w:spacing w:val="-6"/>
        </w:rPr>
        <w:t>Dla szkód których wartość nie przekracza 3</w:t>
      </w:r>
      <w:r w:rsidR="00362CE7" w:rsidRPr="00D9498A">
        <w:rPr>
          <w:rFonts w:ascii="Cambria" w:hAnsi="Cambria"/>
          <w:spacing w:val="-6"/>
        </w:rPr>
        <w:t> 000,00 zł</w:t>
      </w:r>
      <w:r w:rsidRPr="00D9498A">
        <w:rPr>
          <w:rFonts w:ascii="Cambria" w:hAnsi="Cambria"/>
          <w:spacing w:val="-6"/>
        </w:rPr>
        <w:t>,</w:t>
      </w:r>
      <w:r w:rsidR="008C49E7" w:rsidRPr="00D9498A">
        <w:rPr>
          <w:rFonts w:ascii="Cambria" w:hAnsi="Cambria"/>
          <w:spacing w:val="-6"/>
        </w:rPr>
        <w:t xml:space="preserve"> w</w:t>
      </w:r>
      <w:r w:rsidR="001817D1" w:rsidRPr="00D9498A">
        <w:rPr>
          <w:rFonts w:ascii="Cambria" w:hAnsi="Cambria"/>
          <w:spacing w:val="-6"/>
        </w:rPr>
        <w:t xml:space="preserve"> </w:t>
      </w:r>
      <w:r w:rsidRPr="00D9498A">
        <w:rPr>
          <w:rFonts w:ascii="Cambria" w:hAnsi="Cambria"/>
          <w:spacing w:val="-6"/>
        </w:rPr>
        <w:t>tym polegających na dewastacji lub wandalizmie, możliwa jest tzw. samolikwidacja szkody, pod warunkiem powiadomienia ubezpieczyciela po otrzymaniu informacji</w:t>
      </w:r>
      <w:r w:rsidR="008C49E7" w:rsidRPr="00D9498A">
        <w:rPr>
          <w:rFonts w:ascii="Cambria" w:hAnsi="Cambria"/>
          <w:spacing w:val="-6"/>
        </w:rPr>
        <w:t xml:space="preserve"> o</w:t>
      </w:r>
      <w:r w:rsidR="00C44E0E" w:rsidRPr="00D9498A">
        <w:rPr>
          <w:rFonts w:ascii="Cambria" w:hAnsi="Cambria"/>
          <w:spacing w:val="-6"/>
        </w:rPr>
        <w:t xml:space="preserve"> </w:t>
      </w:r>
      <w:r w:rsidRPr="00D9498A">
        <w:rPr>
          <w:rFonts w:ascii="Cambria" w:hAnsi="Cambria"/>
          <w:spacing w:val="-6"/>
        </w:rPr>
        <w:t>zaistnieniu szkody</w:t>
      </w:r>
      <w:r w:rsidR="008C49E7" w:rsidRPr="00D9498A">
        <w:rPr>
          <w:rFonts w:ascii="Cambria" w:hAnsi="Cambria"/>
          <w:spacing w:val="-6"/>
        </w:rPr>
        <w:t xml:space="preserve"> i</w:t>
      </w:r>
      <w:r w:rsidR="00C44E0E" w:rsidRPr="00D9498A">
        <w:rPr>
          <w:rFonts w:ascii="Cambria" w:hAnsi="Cambria"/>
          <w:spacing w:val="-6"/>
        </w:rPr>
        <w:t xml:space="preserve"> </w:t>
      </w:r>
      <w:r w:rsidRPr="00D9498A">
        <w:rPr>
          <w:rFonts w:ascii="Cambria" w:hAnsi="Cambria"/>
          <w:spacing w:val="-6"/>
        </w:rPr>
        <w:t>przy jednoczesnym zabezpie</w:t>
      </w:r>
      <w:r w:rsidR="002E1EC6" w:rsidRPr="00D9498A">
        <w:rPr>
          <w:rFonts w:ascii="Cambria" w:hAnsi="Cambria"/>
          <w:spacing w:val="-6"/>
        </w:rPr>
        <w:softHyphen/>
      </w:r>
      <w:r w:rsidRPr="00D9498A">
        <w:rPr>
          <w:rFonts w:ascii="Cambria" w:hAnsi="Cambria"/>
          <w:spacing w:val="-6"/>
        </w:rPr>
        <w:t>czeniu danych umożliwiających weryfikację rodzaju</w:t>
      </w:r>
      <w:r w:rsidR="008C49E7" w:rsidRPr="00D9498A">
        <w:rPr>
          <w:rFonts w:ascii="Cambria" w:hAnsi="Cambria"/>
          <w:spacing w:val="-6"/>
        </w:rPr>
        <w:t xml:space="preserve"> i</w:t>
      </w:r>
      <w:r w:rsidR="001817D1" w:rsidRPr="00D9498A">
        <w:rPr>
          <w:rFonts w:ascii="Cambria" w:hAnsi="Cambria"/>
          <w:spacing w:val="-6"/>
        </w:rPr>
        <w:t xml:space="preserve"> </w:t>
      </w:r>
      <w:r w:rsidRPr="00D9498A">
        <w:rPr>
          <w:rFonts w:ascii="Cambria" w:hAnsi="Cambria"/>
          <w:spacing w:val="-6"/>
        </w:rPr>
        <w:t>rozmiaru szkody (pisemny protokół</w:t>
      </w:r>
      <w:r w:rsidR="008C49E7" w:rsidRPr="00D9498A">
        <w:rPr>
          <w:rFonts w:ascii="Cambria" w:hAnsi="Cambria"/>
          <w:spacing w:val="-6"/>
        </w:rPr>
        <w:t xml:space="preserve"> z </w:t>
      </w:r>
      <w:r w:rsidRPr="00D9498A">
        <w:rPr>
          <w:rFonts w:ascii="Cambria" w:hAnsi="Cambria"/>
          <w:spacing w:val="-6"/>
        </w:rPr>
        <w:t>miejsca zdarzenia</w:t>
      </w:r>
      <w:r w:rsidR="001817D1" w:rsidRPr="00D9498A">
        <w:rPr>
          <w:rFonts w:ascii="Cambria" w:hAnsi="Cambria"/>
          <w:spacing w:val="-6"/>
        </w:rPr>
        <w:t>,</w:t>
      </w:r>
      <w:r w:rsidRPr="00D9498A">
        <w:rPr>
          <w:rFonts w:ascii="Cambria" w:hAnsi="Cambria"/>
          <w:spacing w:val="-6"/>
        </w:rPr>
        <w:t xml:space="preserve"> opisujący przypuszczalne jego przyczyny oraz rodzaj</w:t>
      </w:r>
      <w:r w:rsidR="008C49E7" w:rsidRPr="00D9498A">
        <w:rPr>
          <w:rFonts w:ascii="Cambria" w:hAnsi="Cambria"/>
          <w:spacing w:val="-6"/>
        </w:rPr>
        <w:t xml:space="preserve"> i</w:t>
      </w:r>
      <w:r w:rsidR="001817D1" w:rsidRPr="00D9498A">
        <w:rPr>
          <w:rFonts w:ascii="Cambria" w:hAnsi="Cambria"/>
          <w:spacing w:val="-6"/>
        </w:rPr>
        <w:t xml:space="preserve"> </w:t>
      </w:r>
      <w:r w:rsidRPr="00D9498A">
        <w:rPr>
          <w:rFonts w:ascii="Cambria" w:hAnsi="Cambria"/>
          <w:spacing w:val="-6"/>
        </w:rPr>
        <w:t>rozmiar szkody,</w:t>
      </w:r>
      <w:r w:rsidR="008C49E7" w:rsidRPr="00D9498A">
        <w:rPr>
          <w:rFonts w:ascii="Cambria" w:hAnsi="Cambria"/>
          <w:spacing w:val="-6"/>
        </w:rPr>
        <w:t xml:space="preserve"> a</w:t>
      </w:r>
      <w:r w:rsidR="002E1EC6" w:rsidRPr="00D9498A">
        <w:rPr>
          <w:rFonts w:ascii="Cambria" w:hAnsi="Cambria"/>
          <w:spacing w:val="-6"/>
        </w:rPr>
        <w:t xml:space="preserve"> </w:t>
      </w:r>
      <w:r w:rsidRPr="00D9498A">
        <w:rPr>
          <w:rFonts w:ascii="Cambria" w:hAnsi="Cambria"/>
          <w:spacing w:val="-6"/>
        </w:rPr>
        <w:t>także dokumen</w:t>
      </w:r>
      <w:r w:rsidR="001817D1" w:rsidRPr="00D9498A">
        <w:rPr>
          <w:rFonts w:ascii="Cambria" w:hAnsi="Cambria"/>
          <w:spacing w:val="-6"/>
        </w:rPr>
        <w:softHyphen/>
      </w:r>
      <w:r w:rsidRPr="00D9498A">
        <w:rPr>
          <w:rFonts w:ascii="Cambria" w:hAnsi="Cambria"/>
          <w:spacing w:val="-6"/>
        </w:rPr>
        <w:t>ta</w:t>
      </w:r>
      <w:r w:rsidR="001817D1" w:rsidRPr="00D9498A">
        <w:rPr>
          <w:rFonts w:ascii="Cambria" w:hAnsi="Cambria"/>
          <w:spacing w:val="-6"/>
        </w:rPr>
        <w:softHyphen/>
      </w:r>
      <w:r w:rsidRPr="00D9498A">
        <w:rPr>
          <w:rFonts w:ascii="Cambria" w:hAnsi="Cambria"/>
          <w:spacing w:val="-6"/>
        </w:rPr>
        <w:t>cję fotograficzną)</w:t>
      </w:r>
      <w:r w:rsidR="000E6139" w:rsidRPr="00D9498A">
        <w:rPr>
          <w:rFonts w:ascii="Cambria" w:hAnsi="Cambria"/>
          <w:spacing w:val="-6"/>
        </w:rPr>
        <w:t>.</w:t>
      </w:r>
      <w:r w:rsidR="00114D4C" w:rsidRPr="00D9498A">
        <w:rPr>
          <w:rFonts w:ascii="Cambria" w:hAnsi="Cambria"/>
          <w:spacing w:val="-6"/>
        </w:rPr>
        <w:t xml:space="preserve"> W </w:t>
      </w:r>
      <w:r w:rsidRPr="00D9498A">
        <w:rPr>
          <w:rFonts w:ascii="Cambria" w:hAnsi="Cambria"/>
          <w:spacing w:val="-6"/>
        </w:rPr>
        <w:t>przypadku podejrzenia, iż szkoda jest konsekwencją popełnienia czynu zabronionego ubezpieczający powiadomi niezwłocznie policję, nie później niż</w:t>
      </w:r>
      <w:r w:rsidR="008C49E7" w:rsidRPr="00D9498A">
        <w:rPr>
          <w:rFonts w:ascii="Cambria" w:hAnsi="Cambria"/>
          <w:spacing w:val="-6"/>
        </w:rPr>
        <w:t xml:space="preserve"> w </w:t>
      </w:r>
      <w:r w:rsidRPr="00D9498A">
        <w:rPr>
          <w:rFonts w:ascii="Cambria" w:hAnsi="Cambria"/>
          <w:spacing w:val="-6"/>
        </w:rPr>
        <w:t>ciągu 24 godzin.</w:t>
      </w:r>
    </w:p>
    <w:p w14:paraId="61D3F7F3" w14:textId="731EAAD2"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likwidacji istotnej szkody</w:t>
      </w:r>
      <w:r w:rsidR="00F767EB" w:rsidRPr="00D9498A">
        <w:rPr>
          <w:rFonts w:ascii="Cambria" w:hAnsi="Cambria"/>
          <w:spacing w:val="-4"/>
        </w:rPr>
        <w:t>.</w:t>
      </w:r>
    </w:p>
    <w:p w14:paraId="1BDC19F1" w14:textId="461520BF"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niezawiadomienia</w:t>
      </w:r>
      <w:r w:rsidR="008C49E7" w:rsidRPr="00D9498A">
        <w:rPr>
          <w:rFonts w:ascii="Cambria" w:hAnsi="Cambria"/>
          <w:spacing w:val="-4"/>
        </w:rPr>
        <w:t xml:space="preserve"> w </w:t>
      </w:r>
      <w:r w:rsidRPr="00D9498A">
        <w:rPr>
          <w:rFonts w:ascii="Cambria" w:hAnsi="Cambria"/>
          <w:spacing w:val="-4"/>
        </w:rPr>
        <w:t>terminie</w:t>
      </w:r>
      <w:r w:rsidR="008C49E7" w:rsidRPr="00D9498A">
        <w:rPr>
          <w:rFonts w:ascii="Cambria" w:hAnsi="Cambria"/>
          <w:spacing w:val="-4"/>
        </w:rPr>
        <w:t xml:space="preserve"> o</w:t>
      </w:r>
      <w:r w:rsidR="001817D1" w:rsidRPr="00D9498A">
        <w:rPr>
          <w:rFonts w:ascii="Cambria" w:hAnsi="Cambria"/>
          <w:spacing w:val="-4"/>
        </w:rPr>
        <w:t xml:space="preserve"> </w:t>
      </w:r>
      <w:r w:rsidRPr="00D9498A">
        <w:rPr>
          <w:rFonts w:ascii="Cambria" w:hAnsi="Cambria"/>
          <w:spacing w:val="-4"/>
        </w:rPr>
        <w:t>szkodzie</w:t>
      </w:r>
      <w:r w:rsidR="00F767EB" w:rsidRPr="00D9498A">
        <w:rPr>
          <w:rFonts w:ascii="Cambria" w:hAnsi="Cambria"/>
          <w:spacing w:val="-4"/>
        </w:rPr>
        <w:t>.</w:t>
      </w:r>
    </w:p>
    <w:p w14:paraId="3396096B" w14:textId="1DF41308" w:rsidR="00655872" w:rsidRPr="00D9498A" w:rsidRDefault="00655872"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Zakres ubezpieczenia obejmuje szkody wyrządzone przez zwierzęta.</w:t>
      </w:r>
    </w:p>
    <w:p w14:paraId="65DC0545" w14:textId="0C2E1358" w:rsidR="006239D4" w:rsidRPr="00D9498A" w:rsidRDefault="00E60FBF"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Ochrona ubezpieczeniowa obejmuje również mienie, które znajduje się na zewnątrz, w tym sprzęt elektroniczny</w:t>
      </w:r>
      <w:r w:rsidR="00A56C2F" w:rsidRPr="00D9498A">
        <w:rPr>
          <w:rFonts w:ascii="Cambria" w:hAnsi="Cambria"/>
          <w:spacing w:val="-4"/>
        </w:rPr>
        <w:t xml:space="preserve"> zgłaszany do ubezpieczenia mienia od wszystkich </w:t>
      </w:r>
      <w:proofErr w:type="spellStart"/>
      <w:r w:rsidR="00A56C2F" w:rsidRPr="00D9498A">
        <w:rPr>
          <w:rFonts w:ascii="Cambria" w:hAnsi="Cambria"/>
          <w:spacing w:val="-4"/>
        </w:rPr>
        <w:t>ryzyk</w:t>
      </w:r>
      <w:proofErr w:type="spellEnd"/>
      <w:r w:rsidRPr="00D9498A">
        <w:rPr>
          <w:rFonts w:ascii="Cambria" w:hAnsi="Cambria"/>
          <w:spacing w:val="-4"/>
        </w:rPr>
        <w:t>, zgodnie z zapisem:</w:t>
      </w:r>
    </w:p>
    <w:p w14:paraId="70CF7CFD" w14:textId="75F85A39" w:rsidR="00485927" w:rsidRPr="00D9498A" w:rsidRDefault="00485927" w:rsidP="006B4837">
      <w:pPr>
        <w:pStyle w:val="Akapitzlist"/>
        <w:widowControl w:val="0"/>
        <w:spacing w:before="60" w:after="0" w:line="240" w:lineRule="auto"/>
        <w:ind w:left="992"/>
        <w:contextualSpacing w:val="0"/>
        <w:jc w:val="both"/>
        <w:rPr>
          <w:rFonts w:ascii="Cambria" w:hAnsi="Cambria"/>
        </w:rPr>
      </w:pPr>
      <w:r w:rsidRPr="00D9498A">
        <w:rPr>
          <w:rFonts w:ascii="Cambria" w:hAnsi="Cambria"/>
        </w:rPr>
        <w:t xml:space="preserve">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w:t>
      </w:r>
      <w:proofErr w:type="spellStart"/>
      <w:r w:rsidRPr="00D9498A">
        <w:rPr>
          <w:rFonts w:ascii="Cambria" w:hAnsi="Cambria"/>
        </w:rPr>
        <w:t>ryzyk</w:t>
      </w:r>
      <w:proofErr w:type="spellEnd"/>
      <w:r w:rsidRPr="00D9498A">
        <w:rPr>
          <w:rFonts w:ascii="Cambria" w:hAnsi="Cambria"/>
        </w:rPr>
        <w:t xml:space="preserve"> (dotyczy m.in. konsoli i operatorek stanowiących część systemu monitoringu itp.).  Niniejszy zapis dotyczy w szczególności ubezpieczenia monitoringu, syren alarmowych</w:t>
      </w:r>
      <w:r w:rsidR="00A56C2F" w:rsidRPr="00D9498A">
        <w:rPr>
          <w:rFonts w:ascii="Cambria" w:hAnsi="Cambria"/>
        </w:rPr>
        <w:t xml:space="preserve"> itp</w:t>
      </w:r>
      <w:r w:rsidRPr="00D9498A">
        <w:rPr>
          <w:rFonts w:ascii="Cambria" w:hAnsi="Cambria"/>
        </w:rPr>
        <w:t>.</w:t>
      </w:r>
    </w:p>
    <w:p w14:paraId="44C31649" w14:textId="0676E435"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Ochrona ubezpieczeniowa obejmuje mienie osób trzecich do sumy 100</w:t>
      </w:r>
      <w:r w:rsidR="00362CE7" w:rsidRPr="00D9498A">
        <w:rPr>
          <w:rFonts w:ascii="Cambria" w:hAnsi="Cambria"/>
          <w:spacing w:val="-4"/>
        </w:rPr>
        <w:t> 000,00 zł</w:t>
      </w:r>
      <w:r w:rsidR="00F767EB" w:rsidRPr="00D9498A">
        <w:rPr>
          <w:rFonts w:ascii="Cambria" w:hAnsi="Cambria"/>
          <w:spacing w:val="-4"/>
        </w:rPr>
        <w:t>.</w:t>
      </w:r>
    </w:p>
    <w:p w14:paraId="0B3ACFC8" w14:textId="22A7AF06"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Płatność składki rocznej</w:t>
      </w:r>
      <w:r w:rsidR="008C49E7" w:rsidRPr="00D9498A">
        <w:rPr>
          <w:rFonts w:ascii="Cambria" w:hAnsi="Cambria"/>
          <w:spacing w:val="-4"/>
        </w:rPr>
        <w:t xml:space="preserve"> w </w:t>
      </w:r>
      <w:r w:rsidRPr="00D9498A">
        <w:rPr>
          <w:rFonts w:ascii="Cambria" w:hAnsi="Cambria"/>
          <w:spacing w:val="-4"/>
        </w:rPr>
        <w:t>4 równych ratach kwartalnych</w:t>
      </w:r>
      <w:r w:rsidR="00BC167A" w:rsidRPr="00D9498A">
        <w:rPr>
          <w:rFonts w:ascii="Cambria" w:hAnsi="Cambria"/>
          <w:spacing w:val="-4"/>
        </w:rPr>
        <w:t>.</w:t>
      </w:r>
    </w:p>
    <w:p w14:paraId="6A41D64A" w14:textId="0768920B" w:rsidR="006239D4" w:rsidRPr="00D9498A" w:rsidRDefault="006239D4" w:rsidP="006B4837">
      <w:pPr>
        <w:widowControl w:val="0"/>
        <w:spacing w:before="120" w:after="0" w:line="240" w:lineRule="auto"/>
        <w:ind w:left="425"/>
        <w:jc w:val="both"/>
        <w:rPr>
          <w:rFonts w:ascii="Cambria" w:hAnsi="Cambria"/>
          <w:b/>
          <w:spacing w:val="-4"/>
        </w:rPr>
      </w:pPr>
      <w:r w:rsidRPr="00D9498A">
        <w:rPr>
          <w:rFonts w:ascii="Cambria" w:hAnsi="Cambria"/>
          <w:b/>
          <w:spacing w:val="-4"/>
        </w:rPr>
        <w:lastRenderedPageBreak/>
        <w:t>Dodatkowo</w:t>
      </w:r>
      <w:r w:rsidR="008C49E7" w:rsidRPr="00D9498A">
        <w:rPr>
          <w:rFonts w:ascii="Cambria" w:hAnsi="Cambria"/>
          <w:b/>
          <w:spacing w:val="-4"/>
        </w:rPr>
        <w:t xml:space="preserve"> w </w:t>
      </w:r>
      <w:r w:rsidRPr="00D9498A">
        <w:rPr>
          <w:rFonts w:ascii="Cambria" w:hAnsi="Cambria"/>
          <w:b/>
          <w:spacing w:val="-4"/>
        </w:rPr>
        <w:t>ubezpieczeniu od kradzieży</w:t>
      </w:r>
      <w:r w:rsidR="008C49E7" w:rsidRPr="00D9498A">
        <w:rPr>
          <w:rFonts w:ascii="Cambria" w:hAnsi="Cambria"/>
          <w:b/>
          <w:spacing w:val="-4"/>
        </w:rPr>
        <w:t xml:space="preserve"> z </w:t>
      </w:r>
      <w:r w:rsidRPr="00D9498A">
        <w:rPr>
          <w:rFonts w:ascii="Cambria" w:hAnsi="Cambria"/>
          <w:b/>
          <w:spacing w:val="-4"/>
        </w:rPr>
        <w:t>włamaniem</w:t>
      </w:r>
      <w:r w:rsidR="008C49E7" w:rsidRPr="00D9498A">
        <w:rPr>
          <w:rFonts w:ascii="Cambria" w:hAnsi="Cambria"/>
          <w:b/>
          <w:spacing w:val="-4"/>
        </w:rPr>
        <w:t xml:space="preserve"> i </w:t>
      </w:r>
      <w:r w:rsidRPr="00D9498A">
        <w:rPr>
          <w:rFonts w:ascii="Cambria" w:hAnsi="Cambria"/>
          <w:b/>
          <w:spacing w:val="-4"/>
        </w:rPr>
        <w:t>rabunku:</w:t>
      </w:r>
    </w:p>
    <w:p w14:paraId="7AC6BC48" w14:textId="552DDE9E"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Przyjęcie podanej klauzuli naprawy zabezpieczeń </w:t>
      </w:r>
      <w:proofErr w:type="spellStart"/>
      <w:r w:rsidRPr="00D9498A">
        <w:rPr>
          <w:rFonts w:ascii="Cambria" w:hAnsi="Cambria"/>
          <w:spacing w:val="-4"/>
        </w:rPr>
        <w:t>przeciwkradzieżowych</w:t>
      </w:r>
      <w:proofErr w:type="spellEnd"/>
      <w:r w:rsidR="00BC167A" w:rsidRPr="00D9498A">
        <w:rPr>
          <w:rFonts w:ascii="Cambria" w:hAnsi="Cambria"/>
          <w:spacing w:val="-4"/>
        </w:rPr>
        <w:t>.</w:t>
      </w:r>
    </w:p>
    <w:p w14:paraId="35320979" w14:textId="751AEF10"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D9498A">
        <w:rPr>
          <w:rFonts w:ascii="Cambria" w:hAnsi="Cambria"/>
          <w:spacing w:val="-6"/>
        </w:rPr>
        <w:t>Rozszerzenie ochrony ubezpieczeniowej</w:t>
      </w:r>
      <w:r w:rsidR="008C49E7" w:rsidRPr="00D9498A">
        <w:rPr>
          <w:rFonts w:ascii="Cambria" w:hAnsi="Cambria"/>
          <w:spacing w:val="-6"/>
        </w:rPr>
        <w:t xml:space="preserve"> o </w:t>
      </w:r>
      <w:r w:rsidRPr="00D9498A">
        <w:rPr>
          <w:rFonts w:ascii="Cambria" w:hAnsi="Cambria"/>
          <w:spacing w:val="-6"/>
        </w:rPr>
        <w:t xml:space="preserve">ryzyko dewastacji </w:t>
      </w:r>
      <w:r w:rsidR="008B1F60" w:rsidRPr="00D9498A">
        <w:rPr>
          <w:rFonts w:ascii="Cambria" w:hAnsi="Cambria"/>
          <w:spacing w:val="-6"/>
        </w:rPr>
        <w:t>i/lub</w:t>
      </w:r>
      <w:r w:rsidRPr="00D9498A">
        <w:rPr>
          <w:rFonts w:ascii="Cambria" w:hAnsi="Cambria"/>
          <w:spacing w:val="-6"/>
        </w:rPr>
        <w:t xml:space="preserve"> wandalizmu </w:t>
      </w:r>
      <w:r w:rsidR="00BC167A" w:rsidRPr="00D9498A">
        <w:rPr>
          <w:rFonts w:ascii="Cambria" w:hAnsi="Cambria"/>
          <w:spacing w:val="-6"/>
        </w:rPr>
        <w:t>–</w:t>
      </w:r>
      <w:r w:rsidR="008C49E7" w:rsidRPr="00D9498A">
        <w:rPr>
          <w:rFonts w:ascii="Cambria" w:hAnsi="Cambria"/>
          <w:spacing w:val="-6"/>
        </w:rPr>
        <w:t xml:space="preserve"> w</w:t>
      </w:r>
      <w:r w:rsidR="00953414" w:rsidRPr="00D9498A">
        <w:rPr>
          <w:rFonts w:ascii="Cambria" w:hAnsi="Cambria"/>
          <w:spacing w:val="-6"/>
        </w:rPr>
        <w:t xml:space="preserve"> </w:t>
      </w:r>
      <w:r w:rsidRPr="00D9498A">
        <w:rPr>
          <w:rFonts w:ascii="Cambria" w:hAnsi="Cambria"/>
          <w:spacing w:val="-6"/>
        </w:rPr>
        <w:t>związku</w:t>
      </w:r>
      <w:r w:rsidR="008C49E7" w:rsidRPr="00D9498A">
        <w:rPr>
          <w:rFonts w:ascii="Cambria" w:hAnsi="Cambria"/>
          <w:spacing w:val="-6"/>
        </w:rPr>
        <w:t xml:space="preserve"> </w:t>
      </w:r>
      <w:r w:rsidR="00953414" w:rsidRPr="00D9498A">
        <w:rPr>
          <w:rFonts w:ascii="Cambria" w:hAnsi="Cambria"/>
          <w:spacing w:val="-6"/>
        </w:rPr>
        <w:br/>
      </w:r>
      <w:r w:rsidR="008C49E7" w:rsidRPr="00D9498A">
        <w:rPr>
          <w:rFonts w:ascii="Cambria" w:hAnsi="Cambria"/>
          <w:spacing w:val="-6"/>
        </w:rPr>
        <w:t>z</w:t>
      </w:r>
      <w:r w:rsidR="00953414" w:rsidRPr="00D9498A">
        <w:rPr>
          <w:rFonts w:ascii="Cambria" w:hAnsi="Cambria"/>
          <w:spacing w:val="-6"/>
        </w:rPr>
        <w:t xml:space="preserve"> </w:t>
      </w:r>
      <w:r w:rsidRPr="00D9498A">
        <w:rPr>
          <w:rFonts w:ascii="Cambria" w:hAnsi="Cambria"/>
          <w:spacing w:val="-6"/>
        </w:rPr>
        <w:t>jakimkolwiek ryzykiem kradzieżowym do wysokości limitów odpowiedzialności</w:t>
      </w:r>
      <w:r w:rsidR="00953414" w:rsidRPr="00D9498A">
        <w:rPr>
          <w:rFonts w:ascii="Cambria" w:hAnsi="Cambria"/>
          <w:spacing w:val="-6"/>
        </w:rPr>
        <w:t xml:space="preserve"> w </w:t>
      </w:r>
      <w:r w:rsidRPr="00D9498A">
        <w:rPr>
          <w:rFonts w:ascii="Cambria" w:hAnsi="Cambria"/>
          <w:spacing w:val="-6"/>
        </w:rPr>
        <w:t xml:space="preserve">tych ryzykach. </w:t>
      </w:r>
    </w:p>
    <w:p w14:paraId="5BA22F69" w14:textId="50087F61"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Ochrona ubezpieczeniowa od ryzyka kradzieży oraz dewastacji</w:t>
      </w:r>
      <w:r w:rsidR="008C49E7" w:rsidRPr="00D9498A">
        <w:rPr>
          <w:rFonts w:ascii="Cambria" w:hAnsi="Cambria"/>
          <w:spacing w:val="-4"/>
        </w:rPr>
        <w:t xml:space="preserve"> i </w:t>
      </w:r>
      <w:r w:rsidRPr="00D9498A">
        <w:rPr>
          <w:rFonts w:ascii="Cambria" w:hAnsi="Cambria"/>
          <w:spacing w:val="-4"/>
        </w:rPr>
        <w:t>wandalizmu obejmuje również mienie, które ze względu na swój charakter znajduje się na zewnątrz. Mienie to powinno być zainstalowane</w:t>
      </w:r>
      <w:r w:rsidR="008C49E7" w:rsidRPr="00D9498A">
        <w:rPr>
          <w:rFonts w:ascii="Cambria" w:hAnsi="Cambria"/>
          <w:spacing w:val="-4"/>
        </w:rPr>
        <w:t xml:space="preserve"> i </w:t>
      </w:r>
      <w:r w:rsidRPr="00D9498A">
        <w:rPr>
          <w:rFonts w:ascii="Cambria" w:hAnsi="Cambria"/>
          <w:spacing w:val="-4"/>
        </w:rPr>
        <w:t>zabezpieczone</w:t>
      </w:r>
      <w:r w:rsidR="008C49E7" w:rsidRPr="00D9498A">
        <w:rPr>
          <w:rFonts w:ascii="Cambria" w:hAnsi="Cambria"/>
          <w:spacing w:val="-4"/>
        </w:rPr>
        <w:t xml:space="preserve"> w </w:t>
      </w:r>
      <w:r w:rsidRPr="00D9498A">
        <w:rPr>
          <w:rFonts w:ascii="Cambria" w:hAnsi="Cambria"/>
          <w:spacing w:val="-4"/>
        </w:rPr>
        <w:t xml:space="preserve">taki sposób, aby jego wymontowanie nie było możliwe bez pozostawienia śladów użycia siły lub narzędzi. Limit odpowiedzialności </w:t>
      </w:r>
      <w:r w:rsidR="00201FB1" w:rsidRPr="00D9498A">
        <w:rPr>
          <w:rFonts w:ascii="Cambria" w:hAnsi="Cambria"/>
          <w:spacing w:val="-4"/>
        </w:rPr>
        <w:t xml:space="preserve">wynosi </w:t>
      </w:r>
      <w:r w:rsidRPr="00D9498A">
        <w:rPr>
          <w:rFonts w:ascii="Cambria" w:hAnsi="Cambria"/>
          <w:spacing w:val="-4"/>
        </w:rPr>
        <w:t>50</w:t>
      </w:r>
      <w:r w:rsidR="00362CE7" w:rsidRPr="00D9498A">
        <w:rPr>
          <w:rFonts w:ascii="Cambria" w:hAnsi="Cambria"/>
          <w:spacing w:val="-4"/>
        </w:rPr>
        <w:t> 000,00 zł</w:t>
      </w:r>
      <w:r w:rsidR="00201FB1" w:rsidRPr="00D9498A">
        <w:rPr>
          <w:rFonts w:ascii="Cambria" w:hAnsi="Cambria"/>
          <w:spacing w:val="-4"/>
        </w:rPr>
        <w:t xml:space="preserve"> </w:t>
      </w:r>
      <w:r w:rsidR="00201FB1" w:rsidRPr="00D9498A">
        <w:rPr>
          <w:rFonts w:ascii="Cambria" w:hAnsi="Cambria"/>
          <w:spacing w:val="-4"/>
        </w:rPr>
        <w:br/>
        <w:t>na jedno i wszystkie zdarzenia w każdym okresie ubezpieczenia</w:t>
      </w:r>
      <w:r w:rsidR="00BC167A" w:rsidRPr="00D9498A">
        <w:rPr>
          <w:rFonts w:ascii="Cambria" w:hAnsi="Cambria"/>
          <w:spacing w:val="-4"/>
        </w:rPr>
        <w:t>.</w:t>
      </w:r>
    </w:p>
    <w:p w14:paraId="7801C1C8" w14:textId="3EB65290"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Objęcie ochroną ubezpieczeniową kradzieży zwykłej ubezpieczonego mienia,</w:t>
      </w:r>
      <w:r w:rsidR="008C49E7" w:rsidRPr="00D9498A">
        <w:rPr>
          <w:rFonts w:ascii="Cambria" w:hAnsi="Cambria"/>
          <w:spacing w:val="-4"/>
        </w:rPr>
        <w:t xml:space="preserve"> z</w:t>
      </w:r>
      <w:r w:rsidR="00C44E0E" w:rsidRPr="00D9498A">
        <w:rPr>
          <w:rFonts w:ascii="Cambria" w:hAnsi="Cambria"/>
          <w:spacing w:val="-4"/>
        </w:rPr>
        <w:t xml:space="preserve"> </w:t>
      </w:r>
      <w:r w:rsidRPr="00D9498A">
        <w:rPr>
          <w:rFonts w:ascii="Cambria" w:hAnsi="Cambria"/>
          <w:spacing w:val="-4"/>
        </w:rPr>
        <w:t>limitem odszko</w:t>
      </w:r>
      <w:r w:rsidR="00C44E0E" w:rsidRPr="00D9498A">
        <w:rPr>
          <w:rFonts w:ascii="Cambria" w:hAnsi="Cambria"/>
          <w:spacing w:val="-4"/>
        </w:rPr>
        <w:softHyphen/>
      </w:r>
      <w:r w:rsidRPr="00D9498A">
        <w:rPr>
          <w:rFonts w:ascii="Cambria" w:hAnsi="Cambria"/>
          <w:spacing w:val="-4"/>
        </w:rPr>
        <w:t>do</w:t>
      </w:r>
      <w:r w:rsidR="00C44E0E" w:rsidRPr="00D9498A">
        <w:rPr>
          <w:rFonts w:ascii="Cambria" w:hAnsi="Cambria"/>
          <w:spacing w:val="-4"/>
        </w:rPr>
        <w:softHyphen/>
      </w:r>
      <w:r w:rsidRPr="00D9498A">
        <w:rPr>
          <w:rFonts w:ascii="Cambria" w:hAnsi="Cambria"/>
          <w:spacing w:val="-4"/>
        </w:rPr>
        <w:t>wawczym 10</w:t>
      </w:r>
      <w:r w:rsidR="00362CE7" w:rsidRPr="00D9498A">
        <w:rPr>
          <w:rFonts w:ascii="Cambria" w:hAnsi="Cambria"/>
          <w:spacing w:val="-4"/>
        </w:rPr>
        <w:t> 000,00 zł</w:t>
      </w:r>
      <w:r w:rsidR="008C49E7" w:rsidRPr="00D9498A">
        <w:rPr>
          <w:rFonts w:ascii="Cambria" w:hAnsi="Cambria"/>
          <w:spacing w:val="-4"/>
        </w:rPr>
        <w:t xml:space="preserve"> w</w:t>
      </w:r>
      <w:r w:rsidR="00C44E0E" w:rsidRPr="00D9498A">
        <w:rPr>
          <w:rFonts w:ascii="Cambria" w:hAnsi="Cambria"/>
          <w:spacing w:val="-4"/>
        </w:rPr>
        <w:t xml:space="preserve"> </w:t>
      </w:r>
      <w:r w:rsidRPr="00D9498A">
        <w:rPr>
          <w:rFonts w:ascii="Cambria" w:hAnsi="Cambria"/>
          <w:spacing w:val="-4"/>
        </w:rPr>
        <w:t>każdym okresie ubezpieczenia (wspólnym</w:t>
      </w:r>
      <w:r w:rsidR="008C49E7" w:rsidRPr="00D9498A">
        <w:rPr>
          <w:rFonts w:ascii="Cambria" w:hAnsi="Cambria"/>
          <w:spacing w:val="-4"/>
        </w:rPr>
        <w:t xml:space="preserve"> z</w:t>
      </w:r>
      <w:r w:rsidR="00C44E0E" w:rsidRPr="00D9498A">
        <w:rPr>
          <w:rFonts w:ascii="Cambria" w:hAnsi="Cambria"/>
          <w:spacing w:val="-4"/>
        </w:rPr>
        <w:t xml:space="preserve"> </w:t>
      </w:r>
      <w:r w:rsidRPr="00D9498A">
        <w:rPr>
          <w:rFonts w:ascii="Cambria" w:hAnsi="Cambria"/>
          <w:spacing w:val="-4"/>
        </w:rPr>
        <w:t>limitem</w:t>
      </w:r>
      <w:r w:rsidR="008C49E7" w:rsidRPr="00D9498A">
        <w:rPr>
          <w:rFonts w:ascii="Cambria" w:hAnsi="Cambria"/>
          <w:spacing w:val="-4"/>
        </w:rPr>
        <w:t xml:space="preserve"> w</w:t>
      </w:r>
      <w:r w:rsidR="00C44E0E" w:rsidRPr="00D9498A">
        <w:rPr>
          <w:rFonts w:ascii="Cambria" w:hAnsi="Cambria"/>
          <w:spacing w:val="-4"/>
        </w:rPr>
        <w:t xml:space="preserve"> </w:t>
      </w:r>
      <w:r w:rsidRPr="00D9498A">
        <w:rPr>
          <w:rFonts w:ascii="Cambria" w:hAnsi="Cambria"/>
          <w:spacing w:val="-4"/>
        </w:rPr>
        <w:t>ubezpie</w:t>
      </w:r>
      <w:r w:rsidR="00C44E0E" w:rsidRPr="00D9498A">
        <w:rPr>
          <w:rFonts w:ascii="Cambria" w:hAnsi="Cambria"/>
          <w:spacing w:val="-4"/>
        </w:rPr>
        <w:softHyphen/>
      </w:r>
      <w:r w:rsidRPr="00D9498A">
        <w:rPr>
          <w:rFonts w:ascii="Cambria" w:hAnsi="Cambria"/>
          <w:spacing w:val="-4"/>
        </w:rPr>
        <w:t xml:space="preserve">czeniu sprzętu elektronicznego od wszystkich </w:t>
      </w:r>
      <w:proofErr w:type="spellStart"/>
      <w:r w:rsidRPr="00D9498A">
        <w:rPr>
          <w:rFonts w:ascii="Cambria" w:hAnsi="Cambria"/>
          <w:spacing w:val="-4"/>
        </w:rPr>
        <w:t>ryzyk</w:t>
      </w:r>
      <w:proofErr w:type="spellEnd"/>
      <w:r w:rsidRPr="00D9498A">
        <w:rPr>
          <w:rFonts w:ascii="Cambria" w:hAnsi="Cambria"/>
          <w:spacing w:val="-4"/>
        </w:rPr>
        <w:t>),</w:t>
      </w:r>
      <w:r w:rsidR="008C49E7" w:rsidRPr="00D9498A">
        <w:rPr>
          <w:rFonts w:ascii="Cambria" w:hAnsi="Cambria"/>
          <w:spacing w:val="-4"/>
        </w:rPr>
        <w:t xml:space="preserve"> z </w:t>
      </w:r>
      <w:r w:rsidRPr="00D9498A">
        <w:rPr>
          <w:rFonts w:ascii="Cambria" w:hAnsi="Cambria"/>
          <w:spacing w:val="-4"/>
        </w:rPr>
        <w:t>franszyzą redukcyjną 300,0</w:t>
      </w:r>
      <w:r w:rsidR="00362CE7" w:rsidRPr="00D9498A">
        <w:rPr>
          <w:rFonts w:ascii="Cambria" w:hAnsi="Cambria"/>
          <w:spacing w:val="-4"/>
        </w:rPr>
        <w:t>0 zł</w:t>
      </w:r>
      <w:r w:rsidR="00D025F0" w:rsidRPr="00D9498A">
        <w:rPr>
          <w:rFonts w:ascii="Cambria" w:hAnsi="Cambria"/>
          <w:spacing w:val="-4"/>
        </w:rPr>
        <w:t xml:space="preserve"> – </w:t>
      </w:r>
      <w:r w:rsidR="00D00A24" w:rsidRPr="00D9498A">
        <w:rPr>
          <w:rFonts w:ascii="Cambria" w:hAnsi="Cambria"/>
          <w:spacing w:val="-4"/>
        </w:rPr>
        <w:br/>
      </w:r>
      <w:r w:rsidR="00D025F0" w:rsidRPr="00D9498A">
        <w:rPr>
          <w:rFonts w:ascii="Cambria" w:hAnsi="Cambria"/>
          <w:spacing w:val="-4"/>
        </w:rPr>
        <w:t>pod warunkiem poinformowania o takiej kradzieży policji</w:t>
      </w:r>
      <w:r w:rsidRPr="00D9498A">
        <w:rPr>
          <w:rFonts w:ascii="Cambria" w:hAnsi="Cambria"/>
          <w:spacing w:val="-4"/>
        </w:rPr>
        <w:t>.</w:t>
      </w:r>
    </w:p>
    <w:p w14:paraId="76741269" w14:textId="134CD271"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Ochrona ubezpieczeniowa obejmuje mienie osób trzecich do sumy 50</w:t>
      </w:r>
      <w:r w:rsidR="00362CE7" w:rsidRPr="00D9498A">
        <w:rPr>
          <w:rFonts w:ascii="Cambria" w:hAnsi="Cambria"/>
          <w:spacing w:val="-4"/>
        </w:rPr>
        <w:t> 000,00 zł</w:t>
      </w:r>
      <w:r w:rsidR="00C24F73" w:rsidRPr="00D9498A">
        <w:rPr>
          <w:rFonts w:ascii="Cambria" w:hAnsi="Cambria"/>
          <w:spacing w:val="-4"/>
        </w:rPr>
        <w:t xml:space="preserve"> </w:t>
      </w:r>
      <w:r w:rsidRPr="00D9498A">
        <w:rPr>
          <w:rFonts w:ascii="Cambria" w:hAnsi="Cambria"/>
          <w:spacing w:val="-4"/>
        </w:rPr>
        <w:t>(rozumiane jako odrębne od mienia pracowniczego, członków OSP oraz uczniowskiego, wychowanków</w:t>
      </w:r>
      <w:r w:rsidR="00A56C2F" w:rsidRPr="00D9498A">
        <w:rPr>
          <w:rFonts w:ascii="Cambria" w:hAnsi="Cambria"/>
          <w:spacing w:val="-4"/>
        </w:rPr>
        <w:t xml:space="preserve"> </w:t>
      </w:r>
      <w:r w:rsidR="008C49E7" w:rsidRPr="00D9498A">
        <w:rPr>
          <w:rFonts w:ascii="Cambria" w:hAnsi="Cambria"/>
          <w:spacing w:val="-4"/>
        </w:rPr>
        <w:t>i</w:t>
      </w:r>
      <w:r w:rsidR="00841635" w:rsidRPr="00D9498A">
        <w:rPr>
          <w:rFonts w:ascii="Cambria" w:hAnsi="Cambria"/>
          <w:spacing w:val="-4"/>
        </w:rPr>
        <w:t xml:space="preserve"> </w:t>
      </w:r>
      <w:r w:rsidRPr="00D9498A">
        <w:rPr>
          <w:rFonts w:ascii="Cambria" w:hAnsi="Cambria"/>
          <w:spacing w:val="-4"/>
        </w:rPr>
        <w:t>podopie</w:t>
      </w:r>
      <w:r w:rsidR="00A56C2F" w:rsidRPr="00D9498A">
        <w:rPr>
          <w:rFonts w:ascii="Cambria" w:hAnsi="Cambria"/>
          <w:spacing w:val="-4"/>
        </w:rPr>
        <w:softHyphen/>
      </w:r>
      <w:r w:rsidRPr="00D9498A">
        <w:rPr>
          <w:rFonts w:ascii="Cambria" w:hAnsi="Cambria"/>
          <w:spacing w:val="-4"/>
        </w:rPr>
        <w:t>cznych)</w:t>
      </w:r>
      <w:r w:rsidR="002922EE" w:rsidRPr="00D9498A">
        <w:rPr>
          <w:rFonts w:ascii="Cambria" w:hAnsi="Cambria"/>
          <w:spacing w:val="-4"/>
        </w:rPr>
        <w:t>.</w:t>
      </w:r>
    </w:p>
    <w:p w14:paraId="5DF3309E" w14:textId="371474C2"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W odniesieniu do ubezpieczenia ryzyka rabunku gotówki</w:t>
      </w:r>
      <w:r w:rsidR="008C49E7" w:rsidRPr="00D9498A">
        <w:rPr>
          <w:rFonts w:ascii="Cambria" w:hAnsi="Cambria"/>
          <w:spacing w:val="-4"/>
        </w:rPr>
        <w:t xml:space="preserve"> w </w:t>
      </w:r>
      <w:r w:rsidRPr="00D9498A">
        <w:rPr>
          <w:rFonts w:ascii="Cambria" w:hAnsi="Cambria"/>
          <w:spacing w:val="-4"/>
        </w:rPr>
        <w:t>trakcie transportu dokonywanego przez pracowników ubezpieczyciel nie będzie wymagał stosowania zasad transportu</w:t>
      </w:r>
      <w:r w:rsidR="008C49E7" w:rsidRPr="00D9498A">
        <w:rPr>
          <w:rFonts w:ascii="Cambria" w:hAnsi="Cambria"/>
          <w:spacing w:val="-4"/>
        </w:rPr>
        <w:t xml:space="preserve"> w </w:t>
      </w:r>
      <w:r w:rsidRPr="00D9498A">
        <w:rPr>
          <w:rFonts w:ascii="Cambria" w:hAnsi="Cambria"/>
          <w:spacing w:val="-4"/>
        </w:rPr>
        <w:t>odniesieniu do zabezpieczeń technicznych, jak</w:t>
      </w:r>
      <w:r w:rsidR="008C49E7" w:rsidRPr="00D9498A">
        <w:rPr>
          <w:rFonts w:ascii="Cambria" w:hAnsi="Cambria"/>
          <w:spacing w:val="-4"/>
        </w:rPr>
        <w:t xml:space="preserve"> i </w:t>
      </w:r>
      <w:r w:rsidRPr="00D9498A">
        <w:rPr>
          <w:rFonts w:ascii="Cambria" w:hAnsi="Cambria"/>
          <w:spacing w:val="-4"/>
        </w:rPr>
        <w:t>sposobu konwojowania poza określonymi</w:t>
      </w:r>
      <w:r w:rsidR="008C49E7" w:rsidRPr="00D9498A">
        <w:rPr>
          <w:rFonts w:ascii="Cambria" w:hAnsi="Cambria"/>
          <w:spacing w:val="-4"/>
        </w:rPr>
        <w:t xml:space="preserve"> w </w:t>
      </w:r>
      <w:r w:rsidRPr="00D9498A">
        <w:rPr>
          <w:rFonts w:ascii="Cambria" w:hAnsi="Cambria"/>
          <w:spacing w:val="-4"/>
        </w:rPr>
        <w:t>obowiązujących na dzień zawarcia umowy przepisach</w:t>
      </w:r>
      <w:r w:rsidR="008C49E7" w:rsidRPr="00D9498A">
        <w:rPr>
          <w:rFonts w:ascii="Cambria" w:hAnsi="Cambria"/>
          <w:spacing w:val="-4"/>
        </w:rPr>
        <w:t xml:space="preserve"> i </w:t>
      </w:r>
      <w:r w:rsidRPr="00D9498A">
        <w:rPr>
          <w:rFonts w:ascii="Cambria" w:hAnsi="Cambria"/>
          <w:spacing w:val="-4"/>
        </w:rPr>
        <w:t>rozporządzeniach.</w:t>
      </w:r>
    </w:p>
    <w:p w14:paraId="559CFB95" w14:textId="7D8E5753"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W ubezpieczeniu środków pieniężnych</w:t>
      </w:r>
      <w:r w:rsidR="008C49E7" w:rsidRPr="00D9498A">
        <w:rPr>
          <w:rFonts w:ascii="Cambria" w:hAnsi="Cambria"/>
          <w:spacing w:val="-4"/>
        </w:rPr>
        <w:t xml:space="preserve"> w </w:t>
      </w:r>
      <w:r w:rsidRPr="00D9498A">
        <w:rPr>
          <w:rFonts w:ascii="Cambria" w:hAnsi="Cambria"/>
          <w:spacing w:val="-4"/>
        </w:rPr>
        <w:t>transporcie ubezpieczeniem objęte są</w:t>
      </w:r>
      <w:r w:rsidR="008C49E7" w:rsidRPr="00D9498A">
        <w:rPr>
          <w:rFonts w:ascii="Cambria" w:hAnsi="Cambria"/>
          <w:spacing w:val="-4"/>
        </w:rPr>
        <w:t xml:space="preserve"> w </w:t>
      </w:r>
      <w:r w:rsidRPr="00D9498A">
        <w:rPr>
          <w:rFonts w:ascii="Cambria" w:hAnsi="Cambria"/>
          <w:spacing w:val="-4"/>
        </w:rPr>
        <w:t>szczególności szkody powstałe</w:t>
      </w:r>
      <w:r w:rsidR="008C49E7" w:rsidRPr="00D9498A">
        <w:rPr>
          <w:rFonts w:ascii="Cambria" w:hAnsi="Cambria"/>
          <w:spacing w:val="-4"/>
        </w:rPr>
        <w:t xml:space="preserve"> w </w:t>
      </w:r>
      <w:r w:rsidRPr="00D9498A">
        <w:rPr>
          <w:rFonts w:ascii="Cambria" w:hAnsi="Cambria"/>
          <w:spacing w:val="-4"/>
        </w:rPr>
        <w:t>wyniku:</w:t>
      </w:r>
    </w:p>
    <w:p w14:paraId="026C6956" w14:textId="590F7CEC" w:rsidR="006239D4" w:rsidRPr="00D9498A"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D9498A">
        <w:rPr>
          <w:rFonts w:ascii="Cambria" w:hAnsi="Cambria"/>
          <w:spacing w:val="-4"/>
        </w:rPr>
        <w:t>kradzieży</w:t>
      </w:r>
      <w:r w:rsidR="008C49E7" w:rsidRPr="00D9498A">
        <w:rPr>
          <w:rFonts w:ascii="Cambria" w:hAnsi="Cambria"/>
          <w:spacing w:val="-4"/>
        </w:rPr>
        <w:t xml:space="preserve"> z </w:t>
      </w:r>
      <w:r w:rsidRPr="00D9498A">
        <w:rPr>
          <w:rFonts w:ascii="Cambria" w:hAnsi="Cambria"/>
          <w:spacing w:val="-4"/>
        </w:rPr>
        <w:t>włamaniem</w:t>
      </w:r>
      <w:r w:rsidR="008C49E7" w:rsidRPr="00D9498A">
        <w:rPr>
          <w:rFonts w:ascii="Cambria" w:hAnsi="Cambria"/>
          <w:spacing w:val="-4"/>
        </w:rPr>
        <w:t xml:space="preserve"> i </w:t>
      </w:r>
      <w:r w:rsidRPr="00D9498A">
        <w:rPr>
          <w:rFonts w:ascii="Cambria" w:hAnsi="Cambria"/>
          <w:spacing w:val="-4"/>
        </w:rPr>
        <w:t>rabunku ze środka transportu</w:t>
      </w:r>
      <w:r w:rsidR="001378CE" w:rsidRPr="00D9498A">
        <w:rPr>
          <w:rFonts w:ascii="Cambria" w:hAnsi="Cambria"/>
          <w:spacing w:val="-4"/>
        </w:rPr>
        <w:t>;</w:t>
      </w:r>
    </w:p>
    <w:p w14:paraId="1411B26E" w14:textId="0CC9F204" w:rsidR="006239D4" w:rsidRPr="00D9498A"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D9498A">
        <w:rPr>
          <w:rFonts w:ascii="Cambria" w:hAnsi="Cambria"/>
          <w:spacing w:val="-4"/>
        </w:rPr>
        <w:t>śmierci lub nagłej ciężkiej choroby osoby wykonującej transport lub osoby sprawującej pieczę nad powierzonym mieniem</w:t>
      </w:r>
      <w:r w:rsidR="001378CE" w:rsidRPr="00D9498A">
        <w:rPr>
          <w:rFonts w:ascii="Cambria" w:hAnsi="Cambria"/>
          <w:spacing w:val="-4"/>
        </w:rPr>
        <w:t>;</w:t>
      </w:r>
    </w:p>
    <w:p w14:paraId="05F6E38F" w14:textId="1B437A94" w:rsidR="006239D4" w:rsidRPr="00D9498A"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D9498A">
        <w:rPr>
          <w:rFonts w:ascii="Cambria" w:hAnsi="Cambria"/>
          <w:spacing w:val="-4"/>
        </w:rPr>
        <w:t>ciężkiego uszkodzenia ciała osoby wykonującej transport lub osoby sprawującej pieczę nad powierzonym mieniem spowodowanego nieszczęśliwym wypadkiem</w:t>
      </w:r>
      <w:r w:rsidR="001378CE" w:rsidRPr="00D9498A">
        <w:rPr>
          <w:rFonts w:ascii="Cambria" w:hAnsi="Cambria"/>
          <w:spacing w:val="-4"/>
        </w:rPr>
        <w:t>;</w:t>
      </w:r>
    </w:p>
    <w:p w14:paraId="6B8494E7" w14:textId="0B5BAF99" w:rsidR="006239D4" w:rsidRPr="00D9498A"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D9498A">
        <w:rPr>
          <w:rFonts w:ascii="Cambria" w:hAnsi="Cambria"/>
          <w:spacing w:val="-4"/>
        </w:rPr>
        <w:t>zniszczenia lub uszkodzenia środka transportu</w:t>
      </w:r>
      <w:r w:rsidR="008C49E7" w:rsidRPr="00D9498A">
        <w:rPr>
          <w:rFonts w:ascii="Cambria" w:hAnsi="Cambria"/>
          <w:spacing w:val="-4"/>
        </w:rPr>
        <w:t xml:space="preserve"> w </w:t>
      </w:r>
      <w:r w:rsidRPr="00D9498A">
        <w:rPr>
          <w:rFonts w:ascii="Cambria" w:hAnsi="Cambria"/>
          <w:spacing w:val="-4"/>
        </w:rPr>
        <w:t>kolizji lub wypadku albo</w:t>
      </w:r>
      <w:r w:rsidR="008C49E7" w:rsidRPr="00D9498A">
        <w:rPr>
          <w:rFonts w:ascii="Cambria" w:hAnsi="Cambria"/>
          <w:spacing w:val="-4"/>
        </w:rPr>
        <w:t xml:space="preserve"> w </w:t>
      </w:r>
      <w:r w:rsidRPr="00D9498A">
        <w:rPr>
          <w:rFonts w:ascii="Cambria" w:hAnsi="Cambria"/>
          <w:spacing w:val="-4"/>
        </w:rPr>
        <w:t>wyniku jego pożaru, eksplozji, uderzenia pioruna</w:t>
      </w:r>
      <w:r w:rsidR="008C49E7" w:rsidRPr="00D9498A">
        <w:rPr>
          <w:rFonts w:ascii="Cambria" w:hAnsi="Cambria"/>
          <w:spacing w:val="-4"/>
        </w:rPr>
        <w:t xml:space="preserve"> w </w:t>
      </w:r>
      <w:r w:rsidRPr="00D9498A">
        <w:rPr>
          <w:rFonts w:ascii="Cambria" w:hAnsi="Cambria"/>
          <w:spacing w:val="-4"/>
        </w:rPr>
        <w:t>środek transportu.</w:t>
      </w:r>
    </w:p>
    <w:p w14:paraId="40DE42AB" w14:textId="7A9D7567"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W zakresie ubezpieczenia od ryzyka kradzieży</w:t>
      </w:r>
      <w:r w:rsidR="008C49E7" w:rsidRPr="00D9498A">
        <w:rPr>
          <w:rFonts w:ascii="Cambria" w:hAnsi="Cambria"/>
          <w:spacing w:val="-4"/>
        </w:rPr>
        <w:t xml:space="preserve"> z </w:t>
      </w:r>
      <w:r w:rsidRPr="00D9498A">
        <w:rPr>
          <w:rFonts w:ascii="Cambria" w:hAnsi="Cambria"/>
          <w:spacing w:val="-4"/>
        </w:rPr>
        <w:t>włamaniem</w:t>
      </w:r>
      <w:r w:rsidR="008C49E7" w:rsidRPr="00D9498A">
        <w:rPr>
          <w:rFonts w:ascii="Cambria" w:hAnsi="Cambria"/>
          <w:spacing w:val="-4"/>
        </w:rPr>
        <w:t xml:space="preserve"> i </w:t>
      </w:r>
      <w:r w:rsidRPr="00D9498A">
        <w:rPr>
          <w:rFonts w:ascii="Cambria" w:hAnsi="Cambria"/>
          <w:spacing w:val="-4"/>
        </w:rPr>
        <w:t>rabunku termin zawiadomienia</w:t>
      </w:r>
      <w:r w:rsidR="008C49E7" w:rsidRPr="00D9498A">
        <w:rPr>
          <w:rFonts w:ascii="Cambria" w:hAnsi="Cambria"/>
          <w:spacing w:val="-4"/>
        </w:rPr>
        <w:t xml:space="preserve"> o </w:t>
      </w:r>
      <w:r w:rsidRPr="00D9498A">
        <w:rPr>
          <w:rFonts w:ascii="Cambria" w:hAnsi="Cambria"/>
          <w:spacing w:val="-4"/>
        </w:rPr>
        <w:t xml:space="preserve">szkodzie – do </w:t>
      </w:r>
      <w:r w:rsidR="00485927" w:rsidRPr="00D9498A">
        <w:rPr>
          <w:rFonts w:ascii="Cambria" w:hAnsi="Cambria"/>
          <w:spacing w:val="-4"/>
        </w:rPr>
        <w:t xml:space="preserve">5 </w:t>
      </w:r>
      <w:r w:rsidR="00A34B3C" w:rsidRPr="00D9498A">
        <w:rPr>
          <w:rFonts w:ascii="Cambria" w:hAnsi="Cambria"/>
          <w:spacing w:val="-4"/>
        </w:rPr>
        <w:t>dni</w:t>
      </w:r>
      <w:r w:rsidRPr="00D9498A">
        <w:rPr>
          <w:rFonts w:ascii="Cambria" w:hAnsi="Cambria"/>
          <w:spacing w:val="-4"/>
        </w:rPr>
        <w:t xml:space="preserve"> od</w:t>
      </w:r>
      <w:r w:rsidR="00A34B3C" w:rsidRPr="00D9498A">
        <w:rPr>
          <w:rFonts w:ascii="Cambria" w:hAnsi="Cambria"/>
          <w:spacing w:val="-4"/>
        </w:rPr>
        <w:t> dni</w:t>
      </w:r>
      <w:r w:rsidRPr="00D9498A">
        <w:rPr>
          <w:rFonts w:ascii="Cambria" w:hAnsi="Cambria"/>
          <w:spacing w:val="-4"/>
        </w:rPr>
        <w:t>a zdarzenia lub powzięcia przez ubezpieczającego/ubezpieczonego wiadomości</w:t>
      </w:r>
      <w:r w:rsidR="008C49E7" w:rsidRPr="00D9498A">
        <w:rPr>
          <w:rFonts w:ascii="Cambria" w:hAnsi="Cambria"/>
          <w:spacing w:val="-4"/>
        </w:rPr>
        <w:t xml:space="preserve"> o </w:t>
      </w:r>
      <w:r w:rsidRPr="00D9498A">
        <w:rPr>
          <w:rFonts w:ascii="Cambria" w:hAnsi="Cambria"/>
          <w:spacing w:val="-4"/>
        </w:rPr>
        <w:t xml:space="preserve">zdarzeniu. </w:t>
      </w:r>
    </w:p>
    <w:p w14:paraId="29B08412" w14:textId="46A6327E"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Franszyzy</w:t>
      </w:r>
      <w:r w:rsidR="008C49E7" w:rsidRPr="00D9498A">
        <w:rPr>
          <w:rFonts w:ascii="Cambria" w:hAnsi="Cambria"/>
          <w:spacing w:val="-4"/>
        </w:rPr>
        <w:t xml:space="preserve"> i </w:t>
      </w:r>
      <w:r w:rsidRPr="00D9498A">
        <w:rPr>
          <w:rFonts w:ascii="Cambria" w:hAnsi="Cambria"/>
          <w:spacing w:val="-4"/>
        </w:rPr>
        <w:t>udziały własne:</w:t>
      </w:r>
    </w:p>
    <w:p w14:paraId="73C77A3B" w14:textId="735311F6" w:rsidR="006239D4" w:rsidRPr="00D9498A" w:rsidRDefault="006239D4" w:rsidP="006B4837">
      <w:pPr>
        <w:pStyle w:val="Akapitzlist"/>
        <w:widowControl w:val="0"/>
        <w:numPr>
          <w:ilvl w:val="2"/>
          <w:numId w:val="4"/>
        </w:numPr>
        <w:spacing w:before="60" w:after="0" w:line="240" w:lineRule="auto"/>
        <w:ind w:left="1701" w:hanging="709"/>
        <w:contextualSpacing w:val="0"/>
        <w:jc w:val="both"/>
        <w:rPr>
          <w:rFonts w:ascii="Cambria" w:hAnsi="Cambria"/>
          <w:spacing w:val="-6"/>
        </w:rPr>
      </w:pPr>
      <w:r w:rsidRPr="00D9498A">
        <w:rPr>
          <w:rFonts w:ascii="Cambria" w:hAnsi="Cambria"/>
          <w:spacing w:val="-6"/>
        </w:rPr>
        <w:t>Franszyza integralna: 20</w:t>
      </w:r>
      <w:r w:rsidR="00362CE7" w:rsidRPr="00D9498A">
        <w:rPr>
          <w:rFonts w:ascii="Cambria" w:hAnsi="Cambria"/>
          <w:spacing w:val="-6"/>
        </w:rPr>
        <w:t>0</w:t>
      </w:r>
      <w:r w:rsidR="006A1A01" w:rsidRPr="00D9498A">
        <w:rPr>
          <w:rFonts w:ascii="Cambria" w:hAnsi="Cambria"/>
          <w:spacing w:val="-6"/>
        </w:rPr>
        <w:t>,00</w:t>
      </w:r>
      <w:r w:rsidR="00362CE7" w:rsidRPr="00D9498A">
        <w:rPr>
          <w:rFonts w:ascii="Cambria" w:hAnsi="Cambria"/>
          <w:spacing w:val="-6"/>
        </w:rPr>
        <w:t> zł</w:t>
      </w:r>
      <w:r w:rsidRPr="00D9498A">
        <w:rPr>
          <w:rFonts w:ascii="Cambria" w:hAnsi="Cambria"/>
          <w:spacing w:val="-6"/>
        </w:rPr>
        <w:t>, za wyjątkiem ubezpieczenia mienia od kradzieży</w:t>
      </w:r>
      <w:r w:rsidR="008C49E7" w:rsidRPr="00D9498A">
        <w:rPr>
          <w:rFonts w:ascii="Cambria" w:hAnsi="Cambria"/>
          <w:spacing w:val="-6"/>
        </w:rPr>
        <w:t xml:space="preserve"> z</w:t>
      </w:r>
      <w:r w:rsidR="00F247DC" w:rsidRPr="00D9498A">
        <w:rPr>
          <w:rFonts w:ascii="Cambria" w:hAnsi="Cambria"/>
          <w:spacing w:val="-6"/>
        </w:rPr>
        <w:t xml:space="preserve"> </w:t>
      </w:r>
      <w:r w:rsidRPr="00D9498A">
        <w:rPr>
          <w:rFonts w:ascii="Cambria" w:hAnsi="Cambria"/>
          <w:spacing w:val="-6"/>
        </w:rPr>
        <w:t>włama</w:t>
      </w:r>
      <w:r w:rsidR="001817D1" w:rsidRPr="00D9498A">
        <w:rPr>
          <w:rFonts w:ascii="Cambria" w:hAnsi="Cambria"/>
          <w:spacing w:val="-6"/>
        </w:rPr>
        <w:softHyphen/>
      </w:r>
      <w:r w:rsidRPr="00D9498A">
        <w:rPr>
          <w:rFonts w:ascii="Cambria" w:hAnsi="Cambria"/>
          <w:spacing w:val="-6"/>
        </w:rPr>
        <w:t>niem</w:t>
      </w:r>
      <w:r w:rsidR="008C49E7" w:rsidRPr="00D9498A">
        <w:rPr>
          <w:rFonts w:ascii="Cambria" w:hAnsi="Cambria"/>
          <w:spacing w:val="-6"/>
        </w:rPr>
        <w:t xml:space="preserve"> i</w:t>
      </w:r>
      <w:r w:rsidR="00485927" w:rsidRPr="00D9498A">
        <w:rPr>
          <w:rFonts w:ascii="Cambria" w:hAnsi="Cambria"/>
          <w:spacing w:val="-6"/>
        </w:rPr>
        <w:t xml:space="preserve"> </w:t>
      </w:r>
      <w:r w:rsidRPr="00D9498A">
        <w:rPr>
          <w:rFonts w:ascii="Cambria" w:hAnsi="Cambria"/>
          <w:spacing w:val="-6"/>
        </w:rPr>
        <w:t>rabunku, gdzie franszyza ta wynosi 100</w:t>
      </w:r>
      <w:r w:rsidR="006A1A01" w:rsidRPr="00D9498A">
        <w:rPr>
          <w:rFonts w:ascii="Cambria" w:hAnsi="Cambria"/>
          <w:spacing w:val="-6"/>
        </w:rPr>
        <w:t>,00</w:t>
      </w:r>
      <w:r w:rsidRPr="00D9498A">
        <w:rPr>
          <w:rFonts w:ascii="Cambria" w:hAnsi="Cambria"/>
          <w:spacing w:val="-6"/>
        </w:rPr>
        <w:t xml:space="preserve"> zł oraz ubezpieczenia przedmiotów szklanych, gdzie franszyza integralna wynosi 50</w:t>
      </w:r>
      <w:r w:rsidR="006A1A01" w:rsidRPr="00D9498A">
        <w:rPr>
          <w:rFonts w:ascii="Cambria" w:hAnsi="Cambria"/>
          <w:spacing w:val="-6"/>
        </w:rPr>
        <w:t>,00</w:t>
      </w:r>
      <w:r w:rsidRPr="00D9498A">
        <w:rPr>
          <w:rFonts w:ascii="Cambria" w:hAnsi="Cambria"/>
          <w:spacing w:val="-6"/>
        </w:rPr>
        <w:t xml:space="preserve"> zł</w:t>
      </w:r>
      <w:r w:rsidR="00F767EB" w:rsidRPr="00D9498A">
        <w:rPr>
          <w:rFonts w:ascii="Cambria" w:hAnsi="Cambria"/>
          <w:spacing w:val="-6"/>
        </w:rPr>
        <w:t>;</w:t>
      </w:r>
    </w:p>
    <w:p w14:paraId="46A92584" w14:textId="3556F42A" w:rsidR="006239D4" w:rsidRPr="00D9498A" w:rsidRDefault="006239D4" w:rsidP="006B4837">
      <w:pPr>
        <w:pStyle w:val="Akapitzlist"/>
        <w:widowControl w:val="0"/>
        <w:numPr>
          <w:ilvl w:val="2"/>
          <w:numId w:val="4"/>
        </w:numPr>
        <w:spacing w:before="60" w:after="0" w:line="240" w:lineRule="auto"/>
        <w:ind w:left="1701" w:hanging="709"/>
        <w:contextualSpacing w:val="0"/>
        <w:jc w:val="both"/>
        <w:rPr>
          <w:rFonts w:ascii="Cambria" w:hAnsi="Cambria"/>
          <w:spacing w:val="-4"/>
        </w:rPr>
      </w:pPr>
      <w:r w:rsidRPr="00D9498A">
        <w:rPr>
          <w:rFonts w:ascii="Cambria" w:hAnsi="Cambria"/>
          <w:spacing w:val="-4"/>
        </w:rPr>
        <w:t>Franszyza redukcyjna</w:t>
      </w:r>
      <w:r w:rsidR="008C49E7" w:rsidRPr="00D9498A">
        <w:rPr>
          <w:rFonts w:ascii="Cambria" w:hAnsi="Cambria"/>
          <w:spacing w:val="-4"/>
        </w:rPr>
        <w:t xml:space="preserve"> i </w:t>
      </w:r>
      <w:r w:rsidRPr="00D9498A">
        <w:rPr>
          <w:rFonts w:ascii="Cambria" w:hAnsi="Cambria"/>
          <w:spacing w:val="-4"/>
        </w:rPr>
        <w:t>udział własny – brak</w:t>
      </w:r>
      <w:r w:rsidR="00F767EB" w:rsidRPr="00D9498A">
        <w:rPr>
          <w:rFonts w:ascii="Cambria" w:hAnsi="Cambria"/>
          <w:spacing w:val="-4"/>
        </w:rPr>
        <w:t>.</w:t>
      </w:r>
      <w:r w:rsidRPr="00D9498A">
        <w:rPr>
          <w:rFonts w:ascii="Cambria" w:hAnsi="Cambria"/>
          <w:spacing w:val="-4"/>
        </w:rPr>
        <w:t xml:space="preserve"> </w:t>
      </w:r>
    </w:p>
    <w:p w14:paraId="62110AFF" w14:textId="6773DB2F" w:rsidR="006239D4" w:rsidRPr="00D9498A"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D9498A">
        <w:rPr>
          <w:rFonts w:ascii="Cambria" w:hAnsi="Cambria"/>
          <w:b/>
          <w:spacing w:val="-4"/>
        </w:rPr>
        <w:t>Klauzule dodatkowe</w:t>
      </w:r>
      <w:r w:rsidR="008C49E7" w:rsidRPr="00D9498A">
        <w:rPr>
          <w:rFonts w:ascii="Cambria" w:hAnsi="Cambria"/>
          <w:b/>
          <w:spacing w:val="-4"/>
        </w:rPr>
        <w:t xml:space="preserve"> i </w:t>
      </w:r>
      <w:r w:rsidRPr="00D9498A">
        <w:rPr>
          <w:rFonts w:ascii="Cambria" w:hAnsi="Cambria"/>
          <w:b/>
          <w:spacing w:val="-4"/>
        </w:rPr>
        <w:t>inne postanowienia szczególne fakultatywne</w:t>
      </w:r>
      <w:r w:rsidR="009314FF" w:rsidRPr="00D9498A">
        <w:rPr>
          <w:rFonts w:ascii="Cambria" w:hAnsi="Cambria"/>
          <w:b/>
          <w:spacing w:val="-4"/>
        </w:rPr>
        <w:t>.</w:t>
      </w:r>
    </w:p>
    <w:p w14:paraId="42DFD4DE" w14:textId="4C3F3912" w:rsidR="006239D4" w:rsidRPr="007D6E0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Przyjęcie podanej klauzuli funduszu </w:t>
      </w:r>
      <w:r w:rsidRPr="007D6E05">
        <w:rPr>
          <w:rFonts w:ascii="Cambria" w:hAnsi="Cambria"/>
          <w:spacing w:val="-4"/>
        </w:rPr>
        <w:t>prewencyjnego</w:t>
      </w:r>
      <w:r w:rsidR="00F767EB" w:rsidRPr="007D6E05">
        <w:rPr>
          <w:rFonts w:ascii="Cambria" w:hAnsi="Cambria"/>
          <w:spacing w:val="-4"/>
        </w:rPr>
        <w:t>.</w:t>
      </w:r>
    </w:p>
    <w:p w14:paraId="1FF628A2" w14:textId="5AA45D46" w:rsidR="006239D4" w:rsidRPr="007D6E0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D6E05">
        <w:rPr>
          <w:rFonts w:ascii="Cambria" w:hAnsi="Cambria"/>
          <w:spacing w:val="-4"/>
        </w:rPr>
        <w:t>Zwiększenie limitu</w:t>
      </w:r>
      <w:r w:rsidR="008C49E7" w:rsidRPr="007D6E05">
        <w:rPr>
          <w:rFonts w:ascii="Cambria" w:hAnsi="Cambria"/>
          <w:spacing w:val="-4"/>
        </w:rPr>
        <w:t xml:space="preserve"> w </w:t>
      </w:r>
      <w:r w:rsidRPr="007D6E05">
        <w:rPr>
          <w:rFonts w:ascii="Cambria" w:hAnsi="Cambria"/>
          <w:spacing w:val="-4"/>
        </w:rPr>
        <w:t xml:space="preserve">ryzyku katastrofy budowlanej do kwoty </w:t>
      </w:r>
      <w:r w:rsidR="007D6E05" w:rsidRPr="007D6E05">
        <w:rPr>
          <w:rFonts w:ascii="Cambria" w:hAnsi="Cambria"/>
          <w:spacing w:val="-4"/>
        </w:rPr>
        <w:t>5 000 000</w:t>
      </w:r>
      <w:r w:rsidRPr="007D6E05">
        <w:rPr>
          <w:rFonts w:ascii="Cambria" w:hAnsi="Cambria"/>
          <w:spacing w:val="-4"/>
        </w:rPr>
        <w:t xml:space="preserve"> zł</w:t>
      </w:r>
      <w:r w:rsidR="002D7663" w:rsidRPr="007D6E05">
        <w:rPr>
          <w:rFonts w:ascii="Cambria" w:hAnsi="Cambria"/>
          <w:spacing w:val="-4"/>
        </w:rPr>
        <w:t xml:space="preserve"> (limit wspólny z ubezpieczeniem sprzętu elektronicznego od wszystkich </w:t>
      </w:r>
      <w:proofErr w:type="spellStart"/>
      <w:r w:rsidR="002D7663" w:rsidRPr="007D6E05">
        <w:rPr>
          <w:rFonts w:ascii="Cambria" w:hAnsi="Cambria"/>
          <w:spacing w:val="-4"/>
        </w:rPr>
        <w:t>ryzyk</w:t>
      </w:r>
      <w:proofErr w:type="spellEnd"/>
      <w:r w:rsidR="002D7663" w:rsidRPr="007D6E05">
        <w:rPr>
          <w:rFonts w:ascii="Cambria" w:hAnsi="Cambria"/>
          <w:spacing w:val="-4"/>
        </w:rPr>
        <w:t>).</w:t>
      </w:r>
    </w:p>
    <w:p w14:paraId="41819C7A" w14:textId="1E5F14F4"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D6E05">
        <w:rPr>
          <w:rFonts w:ascii="Cambria" w:hAnsi="Cambria"/>
          <w:spacing w:val="-4"/>
        </w:rPr>
        <w:t>Przyjęcie podanej klauzuli szkód powstałych wskutek</w:t>
      </w:r>
      <w:r w:rsidRPr="00D9498A">
        <w:rPr>
          <w:rFonts w:ascii="Cambria" w:hAnsi="Cambria"/>
          <w:spacing w:val="-4"/>
        </w:rPr>
        <w:t xml:space="preserve"> powolnego oddziaływania</w:t>
      </w:r>
      <w:r w:rsidR="00F767EB" w:rsidRPr="00D9498A">
        <w:rPr>
          <w:rFonts w:ascii="Cambria" w:hAnsi="Cambria"/>
          <w:spacing w:val="-4"/>
        </w:rPr>
        <w:t>.</w:t>
      </w:r>
    </w:p>
    <w:p w14:paraId="40B39E12" w14:textId="708DB20D" w:rsidR="007B4257" w:rsidRPr="00D9498A" w:rsidRDefault="007B425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ubezpieczenia mienia wyłączonego z eksploatacji.</w:t>
      </w:r>
    </w:p>
    <w:p w14:paraId="245CD50E" w14:textId="2357DD46"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przezornej sumy ubezpieczenia</w:t>
      </w:r>
      <w:r w:rsidR="00F767EB" w:rsidRPr="00D9498A">
        <w:rPr>
          <w:rFonts w:ascii="Cambria" w:hAnsi="Cambria"/>
          <w:spacing w:val="-4"/>
        </w:rPr>
        <w:t>.</w:t>
      </w:r>
    </w:p>
    <w:p w14:paraId="186640AC" w14:textId="7CD088E3"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aktów terroryzmu</w:t>
      </w:r>
      <w:r w:rsidR="00F767EB" w:rsidRPr="00D9498A">
        <w:rPr>
          <w:rFonts w:ascii="Cambria" w:hAnsi="Cambria"/>
          <w:spacing w:val="-4"/>
        </w:rPr>
        <w:t>.</w:t>
      </w:r>
    </w:p>
    <w:p w14:paraId="25CBBE02" w14:textId="67207116" w:rsidR="006239D4" w:rsidRPr="00D9498A" w:rsidRDefault="00E64B25"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w:t>
      </w:r>
      <w:r w:rsidR="006239D4" w:rsidRPr="00D9498A">
        <w:rPr>
          <w:rFonts w:ascii="Cambria" w:hAnsi="Cambria"/>
          <w:spacing w:val="-4"/>
        </w:rPr>
        <w:t>rzyjęcie podanej klauzuli uznania okoliczności</w:t>
      </w:r>
      <w:r w:rsidR="00F767EB" w:rsidRPr="00D9498A">
        <w:rPr>
          <w:rFonts w:ascii="Cambria" w:hAnsi="Cambria"/>
          <w:spacing w:val="-4"/>
        </w:rPr>
        <w:t>.</w:t>
      </w:r>
    </w:p>
    <w:p w14:paraId="14451D0F" w14:textId="629F4650"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zmiany wielkości ryzyka</w:t>
      </w:r>
      <w:r w:rsidR="00F767EB" w:rsidRPr="00D9498A">
        <w:rPr>
          <w:rFonts w:ascii="Cambria" w:hAnsi="Cambria"/>
          <w:spacing w:val="-4"/>
        </w:rPr>
        <w:t>.</w:t>
      </w:r>
    </w:p>
    <w:p w14:paraId="3A78831E" w14:textId="1359456E"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wypłaty bezspornej części odszkodowania</w:t>
      </w:r>
      <w:r w:rsidR="00F767EB" w:rsidRPr="00D9498A">
        <w:rPr>
          <w:rFonts w:ascii="Cambria" w:hAnsi="Cambria"/>
          <w:spacing w:val="-4"/>
        </w:rPr>
        <w:t>.</w:t>
      </w:r>
    </w:p>
    <w:p w14:paraId="429E41E7" w14:textId="77777777" w:rsidR="0045348F"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wyrównania sumy ubezpieczenia</w:t>
      </w:r>
      <w:r w:rsidR="00F767EB" w:rsidRPr="00D9498A">
        <w:rPr>
          <w:rFonts w:ascii="Cambria" w:hAnsi="Cambria"/>
          <w:spacing w:val="-4"/>
        </w:rPr>
        <w:t>.</w:t>
      </w:r>
    </w:p>
    <w:p w14:paraId="23268876" w14:textId="37CCB08F"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8"/>
        </w:rPr>
      </w:pPr>
      <w:r w:rsidRPr="00D9498A">
        <w:rPr>
          <w:rFonts w:ascii="Cambria" w:hAnsi="Cambria"/>
          <w:spacing w:val="-8"/>
        </w:rPr>
        <w:t>Przyjęcie podanej klauzuli pokrycia kosztów naprawy uszkodzeń powstałych</w:t>
      </w:r>
      <w:r w:rsidR="008C49E7" w:rsidRPr="00D9498A">
        <w:rPr>
          <w:rFonts w:ascii="Cambria" w:hAnsi="Cambria"/>
          <w:spacing w:val="-8"/>
        </w:rPr>
        <w:t xml:space="preserve"> w</w:t>
      </w:r>
      <w:r w:rsidR="00485927" w:rsidRPr="00D9498A">
        <w:rPr>
          <w:rFonts w:ascii="Cambria" w:hAnsi="Cambria"/>
          <w:spacing w:val="-8"/>
        </w:rPr>
        <w:t xml:space="preserve"> </w:t>
      </w:r>
      <w:r w:rsidRPr="00D9498A">
        <w:rPr>
          <w:rFonts w:ascii="Cambria" w:hAnsi="Cambria"/>
          <w:spacing w:val="-8"/>
        </w:rPr>
        <w:t>mieniu otaczającym</w:t>
      </w:r>
      <w:r w:rsidR="00F767EB" w:rsidRPr="00D9498A">
        <w:rPr>
          <w:rFonts w:ascii="Cambria" w:hAnsi="Cambria"/>
          <w:spacing w:val="-8"/>
        </w:rPr>
        <w:t>.</w:t>
      </w:r>
    </w:p>
    <w:p w14:paraId="184DE2B3" w14:textId="2A3B3D88"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lastRenderedPageBreak/>
        <w:t>Przyjęcie podanej klauzuli zmiany lokalizacji odbudowy</w:t>
      </w:r>
      <w:r w:rsidR="00F767EB" w:rsidRPr="00D9498A">
        <w:rPr>
          <w:rFonts w:ascii="Cambria" w:hAnsi="Cambria"/>
          <w:spacing w:val="-4"/>
        </w:rPr>
        <w:t>.</w:t>
      </w:r>
    </w:p>
    <w:p w14:paraId="7EFE999B" w14:textId="0C344293" w:rsidR="006239D4"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Przyjęcie podanej klauzuli automatycznego pokrycia konsumpcji sumy ubezpieczenia</w:t>
      </w:r>
      <w:r w:rsidR="00953414" w:rsidRPr="00D9498A">
        <w:rPr>
          <w:rFonts w:ascii="Cambria" w:hAnsi="Cambria"/>
          <w:spacing w:val="-4"/>
        </w:rPr>
        <w:t xml:space="preserve"> w </w:t>
      </w:r>
      <w:r w:rsidRPr="00D9498A">
        <w:rPr>
          <w:rFonts w:ascii="Cambria" w:hAnsi="Cambria"/>
          <w:spacing w:val="-4"/>
        </w:rPr>
        <w:t>ubezpie</w:t>
      </w:r>
      <w:r w:rsidR="00953414" w:rsidRPr="00D9498A">
        <w:rPr>
          <w:rFonts w:ascii="Cambria" w:hAnsi="Cambria"/>
          <w:spacing w:val="-4"/>
        </w:rPr>
        <w:softHyphen/>
      </w:r>
      <w:r w:rsidRPr="00D9498A">
        <w:rPr>
          <w:rFonts w:ascii="Cambria" w:hAnsi="Cambria"/>
          <w:spacing w:val="-4"/>
        </w:rPr>
        <w:t>cze</w:t>
      </w:r>
      <w:r w:rsidR="00953414" w:rsidRPr="00D9498A">
        <w:rPr>
          <w:rFonts w:ascii="Cambria" w:hAnsi="Cambria"/>
          <w:spacing w:val="-4"/>
        </w:rPr>
        <w:softHyphen/>
      </w:r>
      <w:r w:rsidRPr="00D9498A">
        <w:rPr>
          <w:rFonts w:ascii="Cambria" w:hAnsi="Cambria"/>
          <w:spacing w:val="-4"/>
        </w:rPr>
        <w:t>niu mienia systemem pierwszego ryzyka</w:t>
      </w:r>
      <w:r w:rsidR="00F767EB" w:rsidRPr="00D9498A">
        <w:rPr>
          <w:rFonts w:ascii="Cambria" w:hAnsi="Cambria"/>
          <w:spacing w:val="-4"/>
        </w:rPr>
        <w:t>.</w:t>
      </w:r>
    </w:p>
    <w:p w14:paraId="72F48E53" w14:textId="18793B75" w:rsidR="007B4257"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6" w:name="_Hlk47947604"/>
      <w:r w:rsidRPr="00D9498A">
        <w:rPr>
          <w:rFonts w:ascii="Cambria" w:hAnsi="Cambria"/>
          <w:spacing w:val="-4"/>
        </w:rPr>
        <w:t xml:space="preserve">Zwiększenie do kwoty </w:t>
      </w:r>
      <w:r w:rsidR="00E529B1" w:rsidRPr="00D9498A">
        <w:rPr>
          <w:rFonts w:ascii="Cambria" w:hAnsi="Cambria"/>
          <w:spacing w:val="-4"/>
        </w:rPr>
        <w:t>1</w:t>
      </w:r>
      <w:r w:rsidRPr="00D9498A">
        <w:rPr>
          <w:rFonts w:ascii="Cambria" w:hAnsi="Cambria"/>
          <w:spacing w:val="-4"/>
        </w:rPr>
        <w:t>0</w:t>
      </w:r>
      <w:r w:rsidR="00485927" w:rsidRPr="00D9498A">
        <w:rPr>
          <w:rFonts w:ascii="Cambria" w:hAnsi="Cambria"/>
          <w:spacing w:val="-4"/>
        </w:rPr>
        <w:t xml:space="preserve"> 000 000,00 </w:t>
      </w:r>
      <w:r w:rsidR="00A34B3C" w:rsidRPr="00D9498A">
        <w:rPr>
          <w:rFonts w:ascii="Cambria" w:hAnsi="Cambria"/>
          <w:spacing w:val="-4"/>
        </w:rPr>
        <w:t>zł</w:t>
      </w:r>
      <w:r w:rsidRPr="00D9498A">
        <w:rPr>
          <w:rFonts w:ascii="Cambria" w:hAnsi="Cambria"/>
          <w:spacing w:val="-4"/>
        </w:rPr>
        <w:t xml:space="preserve"> </w:t>
      </w:r>
      <w:proofErr w:type="spellStart"/>
      <w:r w:rsidRPr="00D9498A">
        <w:rPr>
          <w:rFonts w:ascii="Cambria" w:hAnsi="Cambria"/>
          <w:spacing w:val="-4"/>
        </w:rPr>
        <w:t>bezskładkowego</w:t>
      </w:r>
      <w:proofErr w:type="spellEnd"/>
      <w:r w:rsidRPr="00D9498A">
        <w:rPr>
          <w:rFonts w:ascii="Cambria" w:hAnsi="Cambria"/>
          <w:spacing w:val="-4"/>
        </w:rPr>
        <w:t xml:space="preserve"> limitu</w:t>
      </w:r>
      <w:r w:rsidR="008C49E7" w:rsidRPr="00D9498A">
        <w:rPr>
          <w:rFonts w:ascii="Cambria" w:hAnsi="Cambria"/>
          <w:spacing w:val="-4"/>
        </w:rPr>
        <w:t xml:space="preserve"> w</w:t>
      </w:r>
      <w:r w:rsidR="00485927" w:rsidRPr="00D9498A">
        <w:rPr>
          <w:rFonts w:ascii="Cambria" w:hAnsi="Cambria"/>
          <w:spacing w:val="-4"/>
        </w:rPr>
        <w:t xml:space="preserve"> </w:t>
      </w:r>
      <w:r w:rsidRPr="00D9498A">
        <w:rPr>
          <w:rFonts w:ascii="Cambria" w:hAnsi="Cambria"/>
          <w:spacing w:val="-4"/>
        </w:rPr>
        <w:t>klauzuli automatycznego pokrycia</w:t>
      </w:r>
      <w:r w:rsidR="00F767EB" w:rsidRPr="00D9498A">
        <w:rPr>
          <w:rFonts w:ascii="Cambria" w:hAnsi="Cambria"/>
          <w:spacing w:val="-4"/>
        </w:rPr>
        <w:t>.</w:t>
      </w:r>
      <w:bookmarkEnd w:id="6"/>
    </w:p>
    <w:p w14:paraId="78493E8B" w14:textId="62C677F3" w:rsidR="00EC2EB6" w:rsidRPr="00D9498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9498A">
        <w:rPr>
          <w:rFonts w:ascii="Cambria" w:hAnsi="Cambria"/>
          <w:spacing w:val="-4"/>
        </w:rPr>
        <w:t>Zniesienie franszyzy integralnej</w:t>
      </w:r>
      <w:r w:rsidR="00F767EB" w:rsidRPr="00D9498A">
        <w:rPr>
          <w:rFonts w:ascii="Cambria" w:hAnsi="Cambria"/>
          <w:spacing w:val="-4"/>
        </w:rPr>
        <w:t>.</w:t>
      </w:r>
      <w:r w:rsidR="00EC2EB6" w:rsidRPr="00D9498A">
        <w:rPr>
          <w:rFonts w:ascii="Cambria" w:hAnsi="Cambria"/>
          <w:b/>
          <w:spacing w:val="-4"/>
          <w:u w:val="single"/>
        </w:rPr>
        <w:br w:type="page"/>
      </w:r>
    </w:p>
    <w:p w14:paraId="2CF144BF" w14:textId="77777777" w:rsidR="006239D4" w:rsidRPr="00D9498A" w:rsidRDefault="006239D4" w:rsidP="00295F3B">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D9498A">
        <w:rPr>
          <w:rFonts w:ascii="Cambria" w:hAnsi="Cambria"/>
          <w:b/>
          <w:spacing w:val="-4"/>
          <w:u w:val="single"/>
        </w:rPr>
        <w:lastRenderedPageBreak/>
        <w:t xml:space="preserve">Ubezpieczenie sprzętu elektronicznego od wszystkich </w:t>
      </w:r>
      <w:proofErr w:type="spellStart"/>
      <w:r w:rsidRPr="00D9498A">
        <w:rPr>
          <w:rFonts w:ascii="Cambria" w:hAnsi="Cambria"/>
          <w:b/>
          <w:spacing w:val="-4"/>
          <w:u w:val="single"/>
        </w:rPr>
        <w:t>ryzyk</w:t>
      </w:r>
      <w:proofErr w:type="spellEnd"/>
    </w:p>
    <w:p w14:paraId="3EE71CBE" w14:textId="0666D8B5" w:rsidR="006239D4" w:rsidRPr="00D9498A"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D9498A">
        <w:rPr>
          <w:rFonts w:ascii="Cambria" w:hAnsi="Cambria"/>
          <w:b/>
          <w:spacing w:val="-4"/>
        </w:rPr>
        <w:t>Wymagany zakres ubezpieczenia</w:t>
      </w:r>
      <w:r w:rsidR="000F535F" w:rsidRPr="00D9498A">
        <w:rPr>
          <w:rFonts w:ascii="Cambria" w:hAnsi="Cambria"/>
          <w:b/>
          <w:spacing w:val="-4"/>
        </w:rPr>
        <w:t>.</w:t>
      </w:r>
    </w:p>
    <w:p w14:paraId="43467832" w14:textId="3CA046A2" w:rsidR="006239D4" w:rsidRPr="00D9498A" w:rsidRDefault="007C1192" w:rsidP="007C1192">
      <w:pPr>
        <w:widowControl w:val="0"/>
        <w:spacing w:after="0" w:line="240" w:lineRule="auto"/>
        <w:ind w:left="425"/>
        <w:jc w:val="both"/>
        <w:rPr>
          <w:rFonts w:ascii="Cambria" w:hAnsi="Cambria"/>
          <w:spacing w:val="-4"/>
        </w:rPr>
      </w:pPr>
      <w:r w:rsidRPr="00D9498A">
        <w:rPr>
          <w:rFonts w:ascii="Cambria" w:hAnsi="Cambria"/>
          <w:spacing w:val="-4"/>
        </w:rPr>
        <w:t xml:space="preserve">Wszystkie straty materialne (uszkodzenie, zniszczenie lub utrata) w przedmiocie ubezpieczenia, </w:t>
      </w:r>
      <w:r w:rsidRPr="00D9498A">
        <w:rPr>
          <w:rFonts w:ascii="Cambria" w:hAnsi="Cambria"/>
          <w:spacing w:val="-4"/>
        </w:rPr>
        <w:br/>
        <w:t xml:space="preserve">z zastrzeżeniem określonych </w:t>
      </w:r>
      <w:r w:rsidR="00D025F0" w:rsidRPr="00D9498A">
        <w:rPr>
          <w:rFonts w:ascii="Cambria" w:hAnsi="Cambria"/>
          <w:spacing w:val="-4"/>
        </w:rPr>
        <w:t>w ogólnych lub szczególnych warunkach ubezpieczenia</w:t>
      </w:r>
      <w:r w:rsidRPr="00D9498A">
        <w:rPr>
          <w:rFonts w:ascii="Cambria" w:hAnsi="Cambria"/>
          <w:spacing w:val="-4"/>
        </w:rPr>
        <w:t xml:space="preserve"> </w:t>
      </w:r>
      <w:proofErr w:type="spellStart"/>
      <w:r w:rsidRPr="00D9498A">
        <w:rPr>
          <w:rFonts w:ascii="Cambria" w:hAnsi="Cambria"/>
          <w:spacing w:val="-4"/>
        </w:rPr>
        <w:t>wyłączeń</w:t>
      </w:r>
      <w:proofErr w:type="spellEnd"/>
      <w:r w:rsidRPr="00D9498A">
        <w:rPr>
          <w:rFonts w:ascii="Cambria" w:hAnsi="Cambria"/>
          <w:spacing w:val="-4"/>
        </w:rPr>
        <w:t xml:space="preserve"> odpowiedzialności oraz z uwzglę</w:t>
      </w:r>
      <w:r w:rsidRPr="00D9498A">
        <w:rPr>
          <w:rFonts w:ascii="Cambria" w:hAnsi="Cambria"/>
          <w:spacing w:val="-4"/>
        </w:rPr>
        <w:softHyphen/>
        <w:t xml:space="preserve">dnieniem dodatkowych </w:t>
      </w:r>
      <w:r w:rsidR="00D025F0" w:rsidRPr="00D9498A">
        <w:rPr>
          <w:rFonts w:ascii="Cambria" w:hAnsi="Cambria"/>
          <w:spacing w:val="-4"/>
        </w:rPr>
        <w:t xml:space="preserve">postanowień, </w:t>
      </w:r>
      <w:r w:rsidRPr="00D9498A">
        <w:rPr>
          <w:rFonts w:ascii="Cambria" w:hAnsi="Cambria"/>
          <w:spacing w:val="-4"/>
        </w:rPr>
        <w:t>warunków i klauzul obligatoryjnych, a także zaakceptowanych postanowień i klauzul fakultatywnych</w:t>
      </w:r>
      <w:r w:rsidR="000C479B" w:rsidRPr="00D9498A">
        <w:rPr>
          <w:rFonts w:ascii="Cambria" w:hAnsi="Cambria"/>
          <w:spacing w:val="-4"/>
        </w:rPr>
        <w:t xml:space="preserve"> wskazanych poniżej</w:t>
      </w:r>
      <w:r w:rsidRPr="00D9498A">
        <w:rPr>
          <w:rFonts w:ascii="Cambria" w:hAnsi="Cambria"/>
          <w:spacing w:val="-4"/>
        </w:rPr>
        <w:t>. Ochrona ubezpieczeniowa obejmuje zdarzenia nagłe, niespodziewane i niezależne od woli ubezpieczającego lub ubezpieczonego, a w szczególności powstałe w wyniku</w:t>
      </w:r>
      <w:r w:rsidR="006239D4" w:rsidRPr="00D9498A">
        <w:rPr>
          <w:rFonts w:ascii="Cambria" w:hAnsi="Cambria"/>
          <w:spacing w:val="-4"/>
        </w:rPr>
        <w:t>:</w:t>
      </w:r>
    </w:p>
    <w:p w14:paraId="017DE179" w14:textId="3E457B2D" w:rsidR="006239D4" w:rsidRPr="00D9498A" w:rsidRDefault="00EC2EB6" w:rsidP="00953414">
      <w:pPr>
        <w:pStyle w:val="Akapitzlist"/>
        <w:widowControl w:val="0"/>
        <w:numPr>
          <w:ilvl w:val="0"/>
          <w:numId w:val="9"/>
        </w:numPr>
        <w:spacing w:after="0" w:line="240" w:lineRule="auto"/>
        <w:ind w:left="709" w:hanging="283"/>
        <w:jc w:val="both"/>
        <w:rPr>
          <w:rFonts w:ascii="Cambria" w:hAnsi="Cambria"/>
          <w:spacing w:val="-4"/>
        </w:rPr>
      </w:pPr>
      <w:r w:rsidRPr="00D9498A">
        <w:rPr>
          <w:rFonts w:ascii="Cambria" w:hAnsi="Cambria"/>
          <w:spacing w:val="-4"/>
        </w:rPr>
        <w:t>z</w:t>
      </w:r>
      <w:r w:rsidR="006239D4" w:rsidRPr="00D9498A">
        <w:rPr>
          <w:rFonts w:ascii="Cambria" w:hAnsi="Cambria"/>
          <w:spacing w:val="-4"/>
        </w:rPr>
        <w:t>darzeń losowych,</w:t>
      </w:r>
      <w:r w:rsidR="008C49E7" w:rsidRPr="00D9498A">
        <w:rPr>
          <w:rFonts w:ascii="Cambria" w:hAnsi="Cambria"/>
          <w:spacing w:val="-4"/>
        </w:rPr>
        <w:t xml:space="preserve"> w </w:t>
      </w:r>
      <w:r w:rsidR="006239D4" w:rsidRPr="00D9498A">
        <w:rPr>
          <w:rFonts w:ascii="Cambria" w:hAnsi="Cambria"/>
          <w:spacing w:val="-4"/>
        </w:rPr>
        <w:t xml:space="preserve">tym: huraganu, działania wody, powodzi, wilgoci; </w:t>
      </w:r>
    </w:p>
    <w:p w14:paraId="553F8120" w14:textId="107C318F" w:rsidR="006239D4" w:rsidRPr="00D9498A" w:rsidRDefault="006239D4" w:rsidP="00953414">
      <w:pPr>
        <w:pStyle w:val="Akapitzlist"/>
        <w:widowControl w:val="0"/>
        <w:numPr>
          <w:ilvl w:val="0"/>
          <w:numId w:val="9"/>
        </w:numPr>
        <w:spacing w:after="0" w:line="240" w:lineRule="auto"/>
        <w:ind w:left="709" w:hanging="283"/>
        <w:jc w:val="both"/>
        <w:rPr>
          <w:rFonts w:ascii="Cambria" w:hAnsi="Cambria"/>
          <w:spacing w:val="-4"/>
        </w:rPr>
      </w:pPr>
      <w:r w:rsidRPr="00D9498A">
        <w:rPr>
          <w:rFonts w:ascii="Cambria" w:hAnsi="Cambria"/>
          <w:spacing w:val="-4"/>
        </w:rPr>
        <w:t>zdarzeń technicznych lub technologicznych,</w:t>
      </w:r>
      <w:r w:rsidR="008C49E7" w:rsidRPr="00D9498A">
        <w:rPr>
          <w:rFonts w:ascii="Cambria" w:hAnsi="Cambria"/>
          <w:spacing w:val="-4"/>
        </w:rPr>
        <w:t xml:space="preserve"> w</w:t>
      </w:r>
      <w:r w:rsidR="00821600" w:rsidRPr="00D9498A">
        <w:rPr>
          <w:rFonts w:ascii="Cambria" w:hAnsi="Cambria"/>
          <w:spacing w:val="-4"/>
        </w:rPr>
        <w:t xml:space="preserve"> </w:t>
      </w:r>
      <w:r w:rsidRPr="00D9498A">
        <w:rPr>
          <w:rFonts w:ascii="Cambria" w:hAnsi="Cambria"/>
          <w:spacing w:val="-4"/>
        </w:rPr>
        <w:t>tym: błędów konstrukcyjnych, wadliwych materiałów, wad produkcyjnych niewykrytych</w:t>
      </w:r>
      <w:r w:rsidR="008C49E7" w:rsidRPr="00D9498A">
        <w:rPr>
          <w:rFonts w:ascii="Cambria" w:hAnsi="Cambria"/>
          <w:spacing w:val="-4"/>
        </w:rPr>
        <w:t xml:space="preserve"> w </w:t>
      </w:r>
      <w:r w:rsidRPr="00D9498A">
        <w:rPr>
          <w:rFonts w:ascii="Cambria" w:hAnsi="Cambria"/>
          <w:spacing w:val="-4"/>
        </w:rPr>
        <w:t>trakcie konstrukcji,</w:t>
      </w:r>
      <w:r w:rsidR="008C49E7" w:rsidRPr="00D9498A">
        <w:rPr>
          <w:rFonts w:ascii="Cambria" w:hAnsi="Cambria"/>
          <w:spacing w:val="-4"/>
        </w:rPr>
        <w:t xml:space="preserve"> w </w:t>
      </w:r>
      <w:r w:rsidRPr="00D9498A">
        <w:rPr>
          <w:rFonts w:ascii="Cambria" w:hAnsi="Cambria"/>
          <w:spacing w:val="-4"/>
        </w:rPr>
        <w:t>czasie produkcji</w:t>
      </w:r>
      <w:r w:rsidR="008C49E7" w:rsidRPr="00D9498A">
        <w:rPr>
          <w:rFonts w:ascii="Cambria" w:hAnsi="Cambria"/>
          <w:spacing w:val="-4"/>
        </w:rPr>
        <w:t xml:space="preserve"> i w </w:t>
      </w:r>
      <w:r w:rsidRPr="00D9498A">
        <w:rPr>
          <w:rFonts w:ascii="Cambria" w:hAnsi="Cambria"/>
          <w:spacing w:val="-4"/>
        </w:rPr>
        <w:t>czasie montażu, indukcji, przepięcia, przetężenia</w:t>
      </w:r>
      <w:r w:rsidR="008C49E7" w:rsidRPr="00D9498A">
        <w:rPr>
          <w:rFonts w:ascii="Cambria" w:hAnsi="Cambria"/>
          <w:spacing w:val="-4"/>
        </w:rPr>
        <w:t xml:space="preserve"> i </w:t>
      </w:r>
      <w:r w:rsidRPr="00D9498A">
        <w:rPr>
          <w:rFonts w:ascii="Cambria" w:hAnsi="Cambria"/>
          <w:spacing w:val="-4"/>
        </w:rPr>
        <w:t xml:space="preserve">innych przyczyn elektrycznych; </w:t>
      </w:r>
    </w:p>
    <w:p w14:paraId="00497BE0" w14:textId="0FBF65D3" w:rsidR="006239D4" w:rsidRPr="00D9498A" w:rsidRDefault="003F2527" w:rsidP="00953414">
      <w:pPr>
        <w:pStyle w:val="Akapitzlist"/>
        <w:widowControl w:val="0"/>
        <w:numPr>
          <w:ilvl w:val="0"/>
          <w:numId w:val="9"/>
        </w:numPr>
        <w:spacing w:after="0" w:line="240" w:lineRule="auto"/>
        <w:ind w:left="709" w:hanging="283"/>
        <w:jc w:val="both"/>
        <w:rPr>
          <w:rFonts w:ascii="Cambria" w:hAnsi="Cambria"/>
          <w:spacing w:val="-4"/>
        </w:rPr>
      </w:pPr>
      <w:r w:rsidRPr="00D9498A">
        <w:rPr>
          <w:rFonts w:ascii="Cambria" w:hAnsi="Cambria"/>
          <w:spacing w:val="-4"/>
        </w:rPr>
        <w:t>działania człowieka,</w:t>
      </w:r>
      <w:r w:rsidR="008C49E7" w:rsidRPr="00D9498A">
        <w:rPr>
          <w:rFonts w:ascii="Cambria" w:hAnsi="Cambria"/>
          <w:spacing w:val="-4"/>
        </w:rPr>
        <w:t xml:space="preserve"> w </w:t>
      </w:r>
      <w:r w:rsidRPr="00D9498A">
        <w:rPr>
          <w:rFonts w:ascii="Cambria" w:hAnsi="Cambria"/>
          <w:spacing w:val="-4"/>
        </w:rPr>
        <w:t>tym:</w:t>
      </w:r>
      <w:r w:rsidR="006239D4" w:rsidRPr="00D9498A">
        <w:rPr>
          <w:rFonts w:ascii="Cambria" w:hAnsi="Cambria"/>
          <w:spacing w:val="-4"/>
        </w:rPr>
        <w:t xml:space="preserve"> kradzieży</w:t>
      </w:r>
      <w:r w:rsidR="008C49E7" w:rsidRPr="00D9498A">
        <w:rPr>
          <w:rFonts w:ascii="Cambria" w:hAnsi="Cambria"/>
          <w:spacing w:val="-4"/>
        </w:rPr>
        <w:t xml:space="preserve"> z </w:t>
      </w:r>
      <w:r w:rsidR="006239D4" w:rsidRPr="00D9498A">
        <w:rPr>
          <w:rFonts w:ascii="Cambria" w:hAnsi="Cambria"/>
          <w:spacing w:val="-4"/>
        </w:rPr>
        <w:t>włamaniem, rabunku, celowego</w:t>
      </w:r>
      <w:r w:rsidR="008C49E7" w:rsidRPr="00D9498A">
        <w:rPr>
          <w:rFonts w:ascii="Cambria" w:hAnsi="Cambria"/>
          <w:spacing w:val="-4"/>
        </w:rPr>
        <w:t xml:space="preserve"> i </w:t>
      </w:r>
      <w:r w:rsidR="006239D4" w:rsidRPr="00D9498A">
        <w:rPr>
          <w:rFonts w:ascii="Cambria" w:hAnsi="Cambria"/>
          <w:spacing w:val="-4"/>
        </w:rPr>
        <w:t xml:space="preserve">świadomego zniszczenia przez ustalonych </w:t>
      </w:r>
      <w:r w:rsidR="00AB44E7" w:rsidRPr="00D9498A">
        <w:rPr>
          <w:rFonts w:ascii="Cambria" w:hAnsi="Cambria"/>
          <w:spacing w:val="-4"/>
        </w:rPr>
        <w:t>lub</w:t>
      </w:r>
      <w:r w:rsidR="006239D4" w:rsidRPr="00D9498A">
        <w:rPr>
          <w:rFonts w:ascii="Cambria" w:hAnsi="Cambria"/>
          <w:spacing w:val="-4"/>
        </w:rPr>
        <w:t xml:space="preserve"> nieustalonych sprawców, dewastacji, wandalizmu, niewłaściwego użytkowania, nieostrożności, błędnej obsługi, zaniedbania, braku kwalifikacji, błędu operatora, upuszczenia/upadku)</w:t>
      </w:r>
      <w:r w:rsidR="002875AE" w:rsidRPr="00D9498A">
        <w:rPr>
          <w:rFonts w:ascii="Cambria" w:hAnsi="Cambria"/>
          <w:spacing w:val="-4"/>
        </w:rPr>
        <w:t>;</w:t>
      </w:r>
    </w:p>
    <w:p w14:paraId="1E21F7C0" w14:textId="66B747B2" w:rsidR="006239D4" w:rsidRPr="00D9498A" w:rsidRDefault="006239D4" w:rsidP="006B4837">
      <w:pPr>
        <w:widowControl w:val="0"/>
        <w:spacing w:after="0" w:line="240" w:lineRule="auto"/>
        <w:ind w:left="425"/>
        <w:jc w:val="both"/>
        <w:rPr>
          <w:rFonts w:ascii="Cambria" w:hAnsi="Cambria"/>
          <w:spacing w:val="-4"/>
        </w:rPr>
      </w:pPr>
      <w:r w:rsidRPr="00D9498A">
        <w:rPr>
          <w:rFonts w:ascii="Cambria" w:hAnsi="Cambria"/>
          <w:spacing w:val="-4"/>
        </w:rPr>
        <w:t>obejmujące poniesione na terenie RP koszty pracy</w:t>
      </w:r>
      <w:r w:rsidR="008C49E7" w:rsidRPr="00D9498A">
        <w:rPr>
          <w:rFonts w:ascii="Cambria" w:hAnsi="Cambria"/>
          <w:spacing w:val="-4"/>
        </w:rPr>
        <w:t xml:space="preserve"> w </w:t>
      </w:r>
      <w:r w:rsidRPr="00D9498A">
        <w:rPr>
          <w:rFonts w:ascii="Cambria" w:hAnsi="Cambria"/>
          <w:spacing w:val="-4"/>
        </w:rPr>
        <w:t>godzinach nadliczbowych,</w:t>
      </w:r>
      <w:r w:rsidR="008C49E7" w:rsidRPr="00D9498A">
        <w:rPr>
          <w:rFonts w:ascii="Cambria" w:hAnsi="Cambria"/>
          <w:spacing w:val="-4"/>
        </w:rPr>
        <w:t xml:space="preserve"> w </w:t>
      </w:r>
      <w:r w:rsidRPr="00D9498A">
        <w:rPr>
          <w:rFonts w:ascii="Cambria" w:hAnsi="Cambria"/>
          <w:spacing w:val="-4"/>
        </w:rPr>
        <w:t>nocy,</w:t>
      </w:r>
      <w:r w:rsidR="008C49E7" w:rsidRPr="00D9498A">
        <w:rPr>
          <w:rFonts w:ascii="Cambria" w:hAnsi="Cambria"/>
          <w:spacing w:val="-4"/>
        </w:rPr>
        <w:t xml:space="preserve"> w </w:t>
      </w:r>
      <w:r w:rsidRPr="00D9498A">
        <w:rPr>
          <w:rFonts w:ascii="Cambria" w:hAnsi="Cambria"/>
          <w:spacing w:val="-4"/>
        </w:rPr>
        <w:t>niedziele</w:t>
      </w:r>
      <w:r w:rsidR="008C49E7" w:rsidRPr="00D9498A">
        <w:rPr>
          <w:rFonts w:ascii="Cambria" w:hAnsi="Cambria"/>
          <w:spacing w:val="-4"/>
        </w:rPr>
        <w:t xml:space="preserve"> i </w:t>
      </w:r>
      <w:r w:rsidRPr="00D9498A">
        <w:rPr>
          <w:rFonts w:ascii="Cambria" w:hAnsi="Cambria"/>
          <w:spacing w:val="-4"/>
        </w:rPr>
        <w:t>święta, koszty przejazdu techników</w:t>
      </w:r>
      <w:r w:rsidR="008C49E7" w:rsidRPr="00D9498A">
        <w:rPr>
          <w:rFonts w:ascii="Cambria" w:hAnsi="Cambria"/>
          <w:spacing w:val="-4"/>
        </w:rPr>
        <w:t xml:space="preserve"> i </w:t>
      </w:r>
      <w:r w:rsidRPr="00D9498A">
        <w:rPr>
          <w:rFonts w:ascii="Cambria" w:hAnsi="Cambria"/>
          <w:spacing w:val="-4"/>
        </w:rPr>
        <w:t>ekspertów, koszty ekspresowego transportu</w:t>
      </w:r>
      <w:r w:rsidR="00114D4C" w:rsidRPr="00D9498A">
        <w:rPr>
          <w:rFonts w:ascii="Cambria" w:hAnsi="Cambria"/>
          <w:spacing w:val="-4"/>
        </w:rPr>
        <w:t xml:space="preserve"> (w </w:t>
      </w:r>
      <w:r w:rsidRPr="00D9498A">
        <w:rPr>
          <w:rFonts w:ascii="Cambria" w:hAnsi="Cambria"/>
          <w:spacing w:val="-4"/>
        </w:rPr>
        <w:t>tym frachtu lotniczego), koszty montażu/demontażu, koszty pomocnicze, koszty uprzątnięcia pozostałości, rozszerzone</w:t>
      </w:r>
      <w:r w:rsidR="008C49E7" w:rsidRPr="00D9498A">
        <w:rPr>
          <w:rFonts w:ascii="Cambria" w:hAnsi="Cambria"/>
          <w:spacing w:val="-4"/>
        </w:rPr>
        <w:t xml:space="preserve"> o </w:t>
      </w:r>
      <w:r w:rsidRPr="00D9498A">
        <w:rPr>
          <w:rFonts w:ascii="Cambria" w:hAnsi="Cambria"/>
          <w:spacing w:val="-4"/>
        </w:rPr>
        <w:t>koszty odtworzenia danych</w:t>
      </w:r>
      <w:r w:rsidR="008C49E7" w:rsidRPr="00D9498A">
        <w:rPr>
          <w:rFonts w:ascii="Cambria" w:hAnsi="Cambria"/>
          <w:spacing w:val="-4"/>
        </w:rPr>
        <w:t xml:space="preserve"> i </w:t>
      </w:r>
      <w:r w:rsidRPr="00D9498A">
        <w:rPr>
          <w:rFonts w:ascii="Cambria" w:hAnsi="Cambria"/>
          <w:spacing w:val="-4"/>
        </w:rPr>
        <w:t>oprogramowania, nośniki danych oraz zwiększone koszty działalności.</w:t>
      </w:r>
    </w:p>
    <w:p w14:paraId="7E7A2FB5" w14:textId="77777777" w:rsidR="002875AE" w:rsidRPr="00D9498A" w:rsidRDefault="00EC2EB6"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D9498A">
        <w:rPr>
          <w:rFonts w:ascii="Cambria" w:hAnsi="Cambria"/>
          <w:b/>
          <w:spacing w:val="-4"/>
        </w:rPr>
        <w:t>Z</w:t>
      </w:r>
      <w:r w:rsidR="006239D4" w:rsidRPr="00D9498A">
        <w:rPr>
          <w:rFonts w:ascii="Cambria" w:hAnsi="Cambria"/>
          <w:b/>
          <w:spacing w:val="-4"/>
        </w:rPr>
        <w:t>akres terytorialny ubezpieczenia</w:t>
      </w:r>
      <w:r w:rsidR="002875AE" w:rsidRPr="00D9498A">
        <w:rPr>
          <w:rFonts w:ascii="Cambria" w:hAnsi="Cambria"/>
          <w:b/>
          <w:spacing w:val="-4"/>
        </w:rPr>
        <w:t>.</w:t>
      </w:r>
    </w:p>
    <w:p w14:paraId="30853C40" w14:textId="77777777" w:rsidR="002875AE" w:rsidRPr="00D9498A" w:rsidRDefault="002875A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Sprzęt stacjonarny – RP.</w:t>
      </w:r>
    </w:p>
    <w:p w14:paraId="026522B8" w14:textId="77777777" w:rsidR="002875AE" w:rsidRPr="00D9498A" w:rsidRDefault="002875A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Sprzęt przenośny – cały świat.</w:t>
      </w:r>
    </w:p>
    <w:p w14:paraId="277885BE" w14:textId="64D87CC5" w:rsidR="006239D4" w:rsidRPr="00D9498A"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D9498A">
        <w:rPr>
          <w:rFonts w:ascii="Cambria" w:hAnsi="Cambria"/>
          <w:b/>
          <w:spacing w:val="-4"/>
        </w:rPr>
        <w:t>Przedmiot ubezpieczenia</w:t>
      </w:r>
      <w:r w:rsidR="009A3C0A" w:rsidRPr="00D9498A">
        <w:rPr>
          <w:rFonts w:ascii="Cambria" w:hAnsi="Cambria"/>
          <w:b/>
          <w:spacing w:val="-4"/>
        </w:rPr>
        <w:t>.</w:t>
      </w:r>
    </w:p>
    <w:p w14:paraId="48E443DF" w14:textId="2D62849D" w:rsidR="006239D4" w:rsidRPr="00D9498A" w:rsidRDefault="006239D4" w:rsidP="006B4837">
      <w:pPr>
        <w:widowControl w:val="0"/>
        <w:spacing w:after="0" w:line="240" w:lineRule="auto"/>
        <w:ind w:left="426"/>
        <w:jc w:val="both"/>
        <w:rPr>
          <w:rFonts w:ascii="Cambria" w:hAnsi="Cambria"/>
          <w:spacing w:val="-4"/>
        </w:rPr>
      </w:pPr>
      <w:r w:rsidRPr="00D9498A">
        <w:rPr>
          <w:rFonts w:ascii="Cambria" w:hAnsi="Cambria"/>
          <w:spacing w:val="-4"/>
        </w:rPr>
        <w:t>Przedmiotem ubezpieczenia jest interes majątkowy ubezpieczającego/ubezpieczonego</w:t>
      </w:r>
      <w:r w:rsidR="008C49E7" w:rsidRPr="00D9498A">
        <w:rPr>
          <w:rFonts w:ascii="Cambria" w:hAnsi="Cambria"/>
          <w:spacing w:val="-4"/>
        </w:rPr>
        <w:t xml:space="preserve"> w </w:t>
      </w:r>
      <w:r w:rsidRPr="00D9498A">
        <w:rPr>
          <w:rFonts w:ascii="Cambria" w:hAnsi="Cambria"/>
          <w:spacing w:val="-4"/>
        </w:rPr>
        <w:t xml:space="preserve">odniesieniu </w:t>
      </w:r>
      <w:r w:rsidR="00570905" w:rsidRPr="00D9498A">
        <w:rPr>
          <w:rFonts w:ascii="Cambria" w:hAnsi="Cambria"/>
          <w:spacing w:val="-4"/>
        </w:rPr>
        <w:t>do wskazanych poniżej w systemie pierwszego ryzyka oraz do wymienionych w odpowiednich wykazach kategorii i składników mienia</w:t>
      </w:r>
      <w:r w:rsidRPr="00D9498A">
        <w:rPr>
          <w:rFonts w:ascii="Cambria" w:hAnsi="Cambria"/>
          <w:spacing w:val="-4"/>
        </w:rPr>
        <w:t xml:space="preserve">, </w:t>
      </w:r>
      <w:r w:rsidR="00953414" w:rsidRPr="00D9498A">
        <w:rPr>
          <w:rFonts w:ascii="Cambria" w:hAnsi="Cambria"/>
          <w:spacing w:val="-4"/>
        </w:rPr>
        <w:t xml:space="preserve">bez względu na wiek, stopień umorzenia, amortyzacji </w:t>
      </w:r>
      <w:r w:rsidR="004F3E52" w:rsidRPr="00D9498A">
        <w:rPr>
          <w:rFonts w:ascii="Cambria" w:hAnsi="Cambria"/>
          <w:spacing w:val="-4"/>
        </w:rPr>
        <w:br/>
      </w:r>
      <w:r w:rsidR="00953414" w:rsidRPr="00D9498A">
        <w:rPr>
          <w:rFonts w:ascii="Cambria" w:hAnsi="Cambria"/>
          <w:spacing w:val="-4"/>
        </w:rPr>
        <w:t>i technicznego lub faktycznego zużycia</w:t>
      </w:r>
      <w:r w:rsidR="008F0034" w:rsidRPr="00D9498A">
        <w:rPr>
          <w:rFonts w:ascii="Cambria" w:hAnsi="Cambria"/>
          <w:spacing w:val="-4"/>
        </w:rPr>
        <w:t>.</w:t>
      </w:r>
      <w:r w:rsidR="00A61773" w:rsidRPr="00D9498A">
        <w:rPr>
          <w:rFonts w:ascii="Cambria" w:hAnsi="Cambria"/>
          <w:spacing w:val="-4"/>
        </w:rPr>
        <w:t xml:space="preserve"> Przedmiotem ubezpieczenia są także </w:t>
      </w:r>
      <w:r w:rsidR="00441878" w:rsidRPr="00D9498A">
        <w:rPr>
          <w:rFonts w:ascii="Cambria" w:hAnsi="Cambria"/>
          <w:spacing w:val="-4"/>
        </w:rPr>
        <w:t xml:space="preserve">lub mogą być </w:t>
      </w:r>
      <w:r w:rsidR="00A61773" w:rsidRPr="00D9498A">
        <w:rPr>
          <w:rFonts w:ascii="Cambria" w:hAnsi="Cambria"/>
          <w:spacing w:val="-4"/>
        </w:rPr>
        <w:t>następujące kategorie sprzętu elektronicznego:</w:t>
      </w:r>
    </w:p>
    <w:p w14:paraId="097CC3AF"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komputery, laptopy, notebooki, </w:t>
      </w:r>
      <w:proofErr w:type="spellStart"/>
      <w:r w:rsidRPr="00D9498A">
        <w:rPr>
          <w:rFonts w:ascii="Cambria" w:hAnsi="Cambria"/>
          <w:spacing w:val="-4"/>
        </w:rPr>
        <w:t>netbooki</w:t>
      </w:r>
      <w:proofErr w:type="spellEnd"/>
      <w:r w:rsidRPr="00D9498A">
        <w:rPr>
          <w:rFonts w:ascii="Cambria" w:hAnsi="Cambria"/>
          <w:spacing w:val="-4"/>
        </w:rPr>
        <w:t xml:space="preserve">, tablety, </w:t>
      </w:r>
      <w:proofErr w:type="spellStart"/>
      <w:r w:rsidRPr="00D9498A">
        <w:rPr>
          <w:rFonts w:ascii="Cambria" w:hAnsi="Cambria"/>
          <w:spacing w:val="-4"/>
        </w:rPr>
        <w:t>ultrabooki</w:t>
      </w:r>
      <w:proofErr w:type="spellEnd"/>
      <w:r w:rsidRPr="00D9498A">
        <w:rPr>
          <w:rFonts w:ascii="Cambria" w:hAnsi="Cambria"/>
          <w:spacing w:val="-4"/>
        </w:rPr>
        <w:t xml:space="preserve">, </w:t>
      </w:r>
      <w:proofErr w:type="spellStart"/>
      <w:r w:rsidRPr="00D9498A">
        <w:rPr>
          <w:rFonts w:ascii="Cambria" w:hAnsi="Cambria"/>
          <w:spacing w:val="-4"/>
        </w:rPr>
        <w:t>notepady</w:t>
      </w:r>
      <w:proofErr w:type="spellEnd"/>
      <w:r w:rsidRPr="00D9498A">
        <w:rPr>
          <w:rFonts w:ascii="Cambria" w:hAnsi="Cambria"/>
          <w:spacing w:val="-4"/>
        </w:rPr>
        <w:t>, palmtopy;</w:t>
      </w:r>
    </w:p>
    <w:p w14:paraId="126BBE35"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stacje robocze, serwery;</w:t>
      </w:r>
    </w:p>
    <w:p w14:paraId="4A6CC27B"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urządzenia i instalacje sieci komputerowej, urządzenia dostępowe;</w:t>
      </w:r>
    </w:p>
    <w:p w14:paraId="496DD09C"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monitory, procesory, dyski i inne nośniki danych, napędy, pamięci, wyświetlacze, mysz, klawiatura, podzespoły elektroniczne;</w:t>
      </w:r>
    </w:p>
    <w:p w14:paraId="14E8C80B"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sprzęt kopiujący, w tym kserokopiarki;</w:t>
      </w:r>
    </w:p>
    <w:p w14:paraId="414EF988"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plotery; </w:t>
      </w:r>
    </w:p>
    <w:p w14:paraId="0DC79E57"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urządzenia drukujące;</w:t>
      </w:r>
    </w:p>
    <w:p w14:paraId="3E123178"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tablice elektroniczne, tablice interaktywne;</w:t>
      </w:r>
    </w:p>
    <w:p w14:paraId="5B009578"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telewizję przemysłową;</w:t>
      </w:r>
    </w:p>
    <w:p w14:paraId="4073045F"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urządzenia i narzędzia laboratoryjne, kontrolne, badawcze, pomiarowe, optyczne itp.;</w:t>
      </w:r>
    </w:p>
    <w:p w14:paraId="177B79F2"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system i urządzenia klimatyzacyjne;</w:t>
      </w:r>
    </w:p>
    <w:p w14:paraId="7701ECB0"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system i urządzenia monitoringu;</w:t>
      </w:r>
    </w:p>
    <w:p w14:paraId="1FE2097C"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system alarmowy;</w:t>
      </w:r>
    </w:p>
    <w:p w14:paraId="3D92A31A"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sprzęt służący do transmisji i zapisu głosu, obrazu lub innych informacji;</w:t>
      </w:r>
    </w:p>
    <w:p w14:paraId="3D87FA1B"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sprzęt do zbierania, przechowywania, przetwarzania i prezentowania lub przekazywania informacji;</w:t>
      </w:r>
    </w:p>
    <w:p w14:paraId="5B6FF75F" w14:textId="77777777" w:rsidR="008319D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telefaksy, faksy, telefony, smartfony, centrale, terminale, aparaty fotograficzne, kamery wideo, skanery, zasilacze, modemy, rzutniki, projektory; </w:t>
      </w:r>
    </w:p>
    <w:p w14:paraId="502E1EA0" w14:textId="37864238" w:rsidR="00A61773" w:rsidRPr="00D9498A"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inne, niewyłączone wyraźnie w ogólnych lub szczególnych warunkach ubezpieczenia.</w:t>
      </w:r>
    </w:p>
    <w:p w14:paraId="34A72740" w14:textId="0F6626A6" w:rsidR="00441878" w:rsidRPr="00D9498A" w:rsidRDefault="00441878"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bCs/>
          <w:spacing w:val="-4"/>
        </w:rPr>
        <w:lastRenderedPageBreak/>
        <w:t>Wyłączenia przedmiotowe ogólnych lub szczególnych warunków ubezpieczenia dotyczące wykazanego mienia zgłaszanego do ubezpieczenia i wskazanych wyżej kategorii sprzętu elektronicznego nie obowiązują</w:t>
      </w:r>
    </w:p>
    <w:p w14:paraId="4283AB08" w14:textId="4C0E84B3" w:rsidR="006239D4" w:rsidRPr="00D9498A"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D9498A">
        <w:rPr>
          <w:rFonts w:ascii="Cambria" w:hAnsi="Cambria"/>
          <w:b/>
          <w:spacing w:val="-4"/>
        </w:rPr>
        <w:t>System ubezpieczenia</w:t>
      </w:r>
      <w:r w:rsidR="009A3C0A" w:rsidRPr="00D9498A">
        <w:rPr>
          <w:rFonts w:ascii="Cambria" w:hAnsi="Cambria"/>
          <w:b/>
          <w:spacing w:val="-4"/>
        </w:rPr>
        <w:t>.</w:t>
      </w:r>
    </w:p>
    <w:p w14:paraId="504534D0" w14:textId="334C91FC" w:rsidR="006239D4" w:rsidRPr="00D9498A" w:rsidRDefault="00F31FE6"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S</w:t>
      </w:r>
      <w:r w:rsidR="006239D4" w:rsidRPr="00D9498A">
        <w:rPr>
          <w:rFonts w:ascii="Cambria" w:hAnsi="Cambria"/>
          <w:spacing w:val="-4"/>
        </w:rPr>
        <w:t>przęt elektroniczny stacjonarny</w:t>
      </w:r>
      <w:r w:rsidR="008C49E7" w:rsidRPr="00D9498A">
        <w:rPr>
          <w:rFonts w:ascii="Cambria" w:hAnsi="Cambria"/>
          <w:spacing w:val="-4"/>
        </w:rPr>
        <w:t xml:space="preserve"> i </w:t>
      </w:r>
      <w:r w:rsidR="006239D4" w:rsidRPr="00D9498A">
        <w:rPr>
          <w:rFonts w:ascii="Cambria" w:hAnsi="Cambria"/>
          <w:spacing w:val="-4"/>
        </w:rPr>
        <w:t>przenośny od szkód materialnych</w:t>
      </w:r>
      <w:r w:rsidR="00CE5341" w:rsidRPr="00D9498A">
        <w:rPr>
          <w:rFonts w:ascii="Cambria" w:hAnsi="Cambria"/>
          <w:spacing w:val="-4"/>
        </w:rPr>
        <w:t xml:space="preserve"> </w:t>
      </w:r>
      <w:r w:rsidR="006239D4" w:rsidRPr="00D9498A">
        <w:rPr>
          <w:rFonts w:ascii="Cambria" w:hAnsi="Cambria"/>
          <w:spacing w:val="-4"/>
        </w:rPr>
        <w:t>systemem sum stałych</w:t>
      </w:r>
      <w:r w:rsidR="00CE5341" w:rsidRPr="00D9498A">
        <w:rPr>
          <w:rFonts w:ascii="Cambria" w:hAnsi="Cambria"/>
          <w:spacing w:val="-4"/>
        </w:rPr>
        <w:t>:</w:t>
      </w:r>
    </w:p>
    <w:p w14:paraId="0A07E06A" w14:textId="1A929BD5" w:rsidR="006239D4" w:rsidRPr="00D9498A" w:rsidRDefault="006239D4" w:rsidP="006B4837">
      <w:pPr>
        <w:pStyle w:val="Akapitzlist"/>
        <w:widowControl w:val="0"/>
        <w:numPr>
          <w:ilvl w:val="2"/>
          <w:numId w:val="8"/>
        </w:numPr>
        <w:spacing w:before="60" w:after="0" w:line="240" w:lineRule="auto"/>
        <w:ind w:left="1559" w:hanging="567"/>
        <w:contextualSpacing w:val="0"/>
        <w:jc w:val="both"/>
        <w:rPr>
          <w:rFonts w:ascii="Cambria" w:hAnsi="Cambria"/>
          <w:bCs/>
          <w:spacing w:val="-4"/>
        </w:rPr>
      </w:pPr>
      <w:r w:rsidRPr="00D9498A">
        <w:rPr>
          <w:rFonts w:ascii="Cambria" w:hAnsi="Cambria"/>
          <w:bCs/>
          <w:spacing w:val="-4"/>
        </w:rPr>
        <w:t xml:space="preserve">wykaz sprzętu </w:t>
      </w:r>
      <w:r w:rsidR="00F3531E" w:rsidRPr="00D9498A">
        <w:rPr>
          <w:rFonts w:ascii="Cambria" w:hAnsi="Cambria"/>
          <w:bCs/>
          <w:spacing w:val="-4"/>
        </w:rPr>
        <w:t>zgłaszanego</w:t>
      </w:r>
      <w:r w:rsidRPr="00D9498A">
        <w:rPr>
          <w:rFonts w:ascii="Cambria" w:hAnsi="Cambria"/>
          <w:bCs/>
          <w:spacing w:val="-4"/>
        </w:rPr>
        <w:t xml:space="preserve"> do ubezpieczenia systemem sum stałych zawiera zał</w:t>
      </w:r>
      <w:r w:rsidR="009019DA" w:rsidRPr="00D9498A">
        <w:rPr>
          <w:rFonts w:ascii="Cambria" w:hAnsi="Cambria"/>
          <w:bCs/>
          <w:spacing w:val="-4"/>
        </w:rPr>
        <w:t>ącznik 1</w:t>
      </w:r>
      <w:r w:rsidR="00F3531E" w:rsidRPr="00D9498A">
        <w:rPr>
          <w:rFonts w:ascii="Cambria" w:hAnsi="Cambria"/>
          <w:bCs/>
          <w:spacing w:val="-4"/>
        </w:rPr>
        <w:t>f</w:t>
      </w:r>
      <w:r w:rsidR="009019DA" w:rsidRPr="00D9498A">
        <w:rPr>
          <w:rFonts w:ascii="Cambria" w:hAnsi="Cambria"/>
          <w:bCs/>
          <w:spacing w:val="-4"/>
        </w:rPr>
        <w:t xml:space="preserve"> do Z</w:t>
      </w:r>
      <w:r w:rsidR="00DC0425">
        <w:rPr>
          <w:rFonts w:ascii="Cambria" w:hAnsi="Cambria"/>
          <w:bCs/>
          <w:spacing w:val="-4"/>
        </w:rPr>
        <w:t>apytania ofertowego</w:t>
      </w:r>
      <w:r w:rsidR="009019DA" w:rsidRPr="00D9498A">
        <w:rPr>
          <w:rFonts w:ascii="Cambria" w:hAnsi="Cambria"/>
          <w:bCs/>
          <w:spacing w:val="-4"/>
        </w:rPr>
        <w:t>, zakładka</w:t>
      </w:r>
      <w:r w:rsidR="00114D4C" w:rsidRPr="00D9498A">
        <w:rPr>
          <w:rFonts w:ascii="Cambria" w:hAnsi="Cambria"/>
          <w:bCs/>
          <w:spacing w:val="-4"/>
        </w:rPr>
        <w:t xml:space="preserve"> nr </w:t>
      </w:r>
      <w:r w:rsidR="00CE5341" w:rsidRPr="00D9498A">
        <w:rPr>
          <w:rFonts w:ascii="Cambria" w:hAnsi="Cambria"/>
          <w:bCs/>
          <w:spacing w:val="-4"/>
        </w:rPr>
        <w:t>3</w:t>
      </w:r>
      <w:r w:rsidR="00F31FE6" w:rsidRPr="00D9498A">
        <w:rPr>
          <w:rFonts w:ascii="Cambria" w:hAnsi="Cambria"/>
          <w:bCs/>
          <w:spacing w:val="-4"/>
        </w:rPr>
        <w:t>.</w:t>
      </w:r>
    </w:p>
    <w:p w14:paraId="3EDDB9D3" w14:textId="77777777" w:rsidR="00F3531E" w:rsidRPr="002261B9" w:rsidRDefault="00F3531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 xml:space="preserve">Ubezpieczenie w </w:t>
      </w:r>
      <w:r w:rsidRPr="002261B9">
        <w:rPr>
          <w:rFonts w:ascii="Cambria" w:hAnsi="Cambria"/>
          <w:spacing w:val="-4"/>
        </w:rPr>
        <w:t>systemie pierwszego ryzyka:</w:t>
      </w:r>
    </w:p>
    <w:p w14:paraId="76673BC0" w14:textId="294E0230" w:rsidR="001274AA" w:rsidRPr="002261B9"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2261B9">
        <w:rPr>
          <w:rFonts w:ascii="Cambria" w:hAnsi="Cambria"/>
          <w:spacing w:val="-4"/>
        </w:rPr>
        <w:t>K</w:t>
      </w:r>
      <w:r w:rsidR="006239D4" w:rsidRPr="002261B9">
        <w:rPr>
          <w:rFonts w:ascii="Cambria" w:hAnsi="Cambria"/>
          <w:spacing w:val="-4"/>
        </w:rPr>
        <w:t>oszt odtworzenia danych</w:t>
      </w:r>
      <w:r w:rsidR="008C49E7" w:rsidRPr="002261B9">
        <w:rPr>
          <w:rFonts w:ascii="Cambria" w:hAnsi="Cambria"/>
          <w:spacing w:val="-4"/>
        </w:rPr>
        <w:t xml:space="preserve"> i </w:t>
      </w:r>
      <w:r w:rsidR="006239D4" w:rsidRPr="002261B9">
        <w:rPr>
          <w:rFonts w:ascii="Cambria" w:hAnsi="Cambria"/>
          <w:spacing w:val="-4"/>
        </w:rPr>
        <w:t>licencjonowanego oprogramowania</w:t>
      </w:r>
    </w:p>
    <w:p w14:paraId="6B38F59B" w14:textId="47BE294D" w:rsidR="006239D4" w:rsidRPr="002261B9" w:rsidRDefault="00F3531E" w:rsidP="006B4837">
      <w:pPr>
        <w:pStyle w:val="Akapitzlist"/>
        <w:widowControl w:val="0"/>
        <w:spacing w:after="0" w:line="240" w:lineRule="auto"/>
        <w:ind w:left="992"/>
        <w:contextualSpacing w:val="0"/>
        <w:jc w:val="both"/>
        <w:rPr>
          <w:rFonts w:ascii="Cambria" w:hAnsi="Cambria"/>
          <w:spacing w:val="-8"/>
          <w:kern w:val="22"/>
        </w:rPr>
      </w:pPr>
      <w:r w:rsidRPr="002261B9">
        <w:rPr>
          <w:rFonts w:ascii="Cambria" w:hAnsi="Cambria"/>
          <w:spacing w:val="-8"/>
          <w:kern w:val="22"/>
        </w:rPr>
        <w:t>S</w:t>
      </w:r>
      <w:r w:rsidR="006239D4" w:rsidRPr="002261B9">
        <w:rPr>
          <w:rFonts w:ascii="Cambria" w:hAnsi="Cambria"/>
          <w:spacing w:val="-8"/>
          <w:kern w:val="22"/>
        </w:rPr>
        <w:t xml:space="preserve">uma ubezpieczenia: </w:t>
      </w:r>
      <w:r w:rsidR="006239D4" w:rsidRPr="002261B9">
        <w:rPr>
          <w:rFonts w:ascii="Cambria" w:hAnsi="Cambria"/>
          <w:b/>
          <w:bCs/>
          <w:spacing w:val="-8"/>
          <w:kern w:val="22"/>
        </w:rPr>
        <w:t>100</w:t>
      </w:r>
      <w:r w:rsidR="00362CE7" w:rsidRPr="002261B9">
        <w:rPr>
          <w:rFonts w:ascii="Cambria" w:hAnsi="Cambria"/>
          <w:b/>
          <w:bCs/>
          <w:spacing w:val="-8"/>
          <w:kern w:val="22"/>
        </w:rPr>
        <w:t> 000,0</w:t>
      </w:r>
      <w:r w:rsidR="006A1A01" w:rsidRPr="002261B9">
        <w:rPr>
          <w:rFonts w:ascii="Cambria" w:hAnsi="Cambria"/>
          <w:b/>
          <w:bCs/>
          <w:spacing w:val="-8"/>
          <w:kern w:val="22"/>
        </w:rPr>
        <w:t>0</w:t>
      </w:r>
      <w:r w:rsidRPr="002261B9">
        <w:rPr>
          <w:rFonts w:ascii="Cambria" w:hAnsi="Cambria"/>
          <w:b/>
          <w:bCs/>
          <w:spacing w:val="-8"/>
          <w:kern w:val="22"/>
        </w:rPr>
        <w:t xml:space="preserve"> </w:t>
      </w:r>
      <w:r w:rsidR="006A1A01" w:rsidRPr="002261B9">
        <w:rPr>
          <w:rFonts w:ascii="Cambria" w:hAnsi="Cambria"/>
          <w:b/>
          <w:bCs/>
          <w:spacing w:val="-8"/>
          <w:kern w:val="22"/>
        </w:rPr>
        <w:t>zł</w:t>
      </w:r>
      <w:r w:rsidR="00C24F73" w:rsidRPr="002261B9">
        <w:rPr>
          <w:rFonts w:ascii="Cambria" w:hAnsi="Cambria"/>
          <w:spacing w:val="-8"/>
          <w:kern w:val="22"/>
        </w:rPr>
        <w:t xml:space="preserve"> </w:t>
      </w:r>
      <w:r w:rsidR="006239D4" w:rsidRPr="002261B9">
        <w:rPr>
          <w:rFonts w:ascii="Cambria" w:hAnsi="Cambria"/>
          <w:spacing w:val="-8"/>
          <w:kern w:val="22"/>
        </w:rPr>
        <w:t>na jedno</w:t>
      </w:r>
      <w:r w:rsidR="008C49E7" w:rsidRPr="002261B9">
        <w:rPr>
          <w:rFonts w:ascii="Cambria" w:hAnsi="Cambria"/>
          <w:spacing w:val="-8"/>
          <w:kern w:val="22"/>
        </w:rPr>
        <w:t xml:space="preserve"> i</w:t>
      </w:r>
      <w:r w:rsidRPr="002261B9">
        <w:rPr>
          <w:rFonts w:ascii="Cambria" w:hAnsi="Cambria"/>
          <w:spacing w:val="-8"/>
          <w:kern w:val="22"/>
        </w:rPr>
        <w:t xml:space="preserve"> </w:t>
      </w:r>
      <w:r w:rsidR="006239D4" w:rsidRPr="002261B9">
        <w:rPr>
          <w:rFonts w:ascii="Cambria" w:hAnsi="Cambria"/>
          <w:spacing w:val="-8"/>
          <w:kern w:val="22"/>
        </w:rPr>
        <w:t>wszystkie zdarzenia</w:t>
      </w:r>
      <w:r w:rsidR="008C49E7" w:rsidRPr="002261B9">
        <w:rPr>
          <w:rFonts w:ascii="Cambria" w:hAnsi="Cambria"/>
          <w:spacing w:val="-8"/>
          <w:kern w:val="22"/>
        </w:rPr>
        <w:t xml:space="preserve"> w</w:t>
      </w:r>
      <w:r w:rsidRPr="002261B9">
        <w:rPr>
          <w:rFonts w:ascii="Cambria" w:hAnsi="Cambria"/>
          <w:spacing w:val="-8"/>
          <w:kern w:val="22"/>
        </w:rPr>
        <w:t xml:space="preserve"> </w:t>
      </w:r>
      <w:r w:rsidR="006239D4" w:rsidRPr="002261B9">
        <w:rPr>
          <w:rFonts w:ascii="Cambria" w:hAnsi="Cambria"/>
          <w:spacing w:val="-8"/>
          <w:kern w:val="22"/>
        </w:rPr>
        <w:t>każdym okresie ubezpieczenia</w:t>
      </w:r>
      <w:r w:rsidRPr="002261B9">
        <w:rPr>
          <w:rFonts w:ascii="Cambria" w:hAnsi="Cambria"/>
          <w:spacing w:val="-8"/>
          <w:kern w:val="22"/>
        </w:rPr>
        <w:t>.</w:t>
      </w:r>
    </w:p>
    <w:p w14:paraId="406180BF" w14:textId="3D838A6D" w:rsidR="001274AA" w:rsidRPr="002261B9"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2261B9">
        <w:rPr>
          <w:rFonts w:ascii="Cambria" w:hAnsi="Cambria"/>
          <w:spacing w:val="-4"/>
        </w:rPr>
        <w:t>W</w:t>
      </w:r>
      <w:r w:rsidR="006239D4" w:rsidRPr="002261B9">
        <w:rPr>
          <w:rFonts w:ascii="Cambria" w:hAnsi="Cambria"/>
          <w:spacing w:val="-4"/>
        </w:rPr>
        <w:t xml:space="preserve">ymienne nośniki danych </w:t>
      </w:r>
    </w:p>
    <w:p w14:paraId="033336DF" w14:textId="1CED78CB" w:rsidR="006239D4" w:rsidRPr="002261B9" w:rsidRDefault="00F3531E" w:rsidP="006B4837">
      <w:pPr>
        <w:pStyle w:val="Akapitzlist"/>
        <w:widowControl w:val="0"/>
        <w:spacing w:after="0" w:line="240" w:lineRule="auto"/>
        <w:ind w:left="992"/>
        <w:contextualSpacing w:val="0"/>
        <w:jc w:val="both"/>
        <w:rPr>
          <w:rFonts w:ascii="Cambria" w:hAnsi="Cambria"/>
          <w:spacing w:val="-6"/>
        </w:rPr>
      </w:pPr>
      <w:r w:rsidRPr="002261B9">
        <w:rPr>
          <w:rFonts w:ascii="Cambria" w:hAnsi="Cambria"/>
          <w:spacing w:val="-6"/>
        </w:rPr>
        <w:t>S</w:t>
      </w:r>
      <w:r w:rsidR="006239D4" w:rsidRPr="002261B9">
        <w:rPr>
          <w:rFonts w:ascii="Cambria" w:hAnsi="Cambria"/>
          <w:spacing w:val="-6"/>
        </w:rPr>
        <w:t xml:space="preserve">uma ubezpieczenia: </w:t>
      </w:r>
      <w:r w:rsidR="002261B9" w:rsidRPr="002261B9">
        <w:rPr>
          <w:rFonts w:ascii="Cambria" w:hAnsi="Cambria"/>
          <w:b/>
          <w:bCs/>
          <w:spacing w:val="-6"/>
        </w:rPr>
        <w:t>1</w:t>
      </w:r>
      <w:r w:rsidR="006239D4" w:rsidRPr="002261B9">
        <w:rPr>
          <w:rFonts w:ascii="Cambria" w:hAnsi="Cambria"/>
          <w:b/>
          <w:bCs/>
          <w:spacing w:val="-6"/>
        </w:rPr>
        <w:t>0</w:t>
      </w:r>
      <w:r w:rsidR="00362CE7" w:rsidRPr="002261B9">
        <w:rPr>
          <w:rFonts w:ascii="Cambria" w:hAnsi="Cambria"/>
          <w:b/>
          <w:bCs/>
          <w:spacing w:val="-6"/>
        </w:rPr>
        <w:t> 000,0</w:t>
      </w:r>
      <w:r w:rsidR="006A1A01" w:rsidRPr="002261B9">
        <w:rPr>
          <w:rFonts w:ascii="Cambria" w:hAnsi="Cambria"/>
          <w:b/>
          <w:bCs/>
          <w:spacing w:val="-6"/>
        </w:rPr>
        <w:t>0</w:t>
      </w:r>
      <w:r w:rsidRPr="002261B9">
        <w:rPr>
          <w:rFonts w:ascii="Cambria" w:hAnsi="Cambria"/>
          <w:b/>
          <w:bCs/>
          <w:spacing w:val="-6"/>
        </w:rPr>
        <w:t xml:space="preserve"> </w:t>
      </w:r>
      <w:r w:rsidR="006A1A01" w:rsidRPr="002261B9">
        <w:rPr>
          <w:rFonts w:ascii="Cambria" w:hAnsi="Cambria"/>
          <w:b/>
          <w:bCs/>
          <w:spacing w:val="-6"/>
        </w:rPr>
        <w:t>zł</w:t>
      </w:r>
      <w:r w:rsidR="00C24F73" w:rsidRPr="002261B9">
        <w:rPr>
          <w:rFonts w:ascii="Cambria" w:hAnsi="Cambria"/>
          <w:spacing w:val="-6"/>
        </w:rPr>
        <w:t xml:space="preserve"> </w:t>
      </w:r>
      <w:r w:rsidR="006239D4" w:rsidRPr="002261B9">
        <w:rPr>
          <w:rFonts w:ascii="Cambria" w:hAnsi="Cambria"/>
          <w:spacing w:val="-6"/>
        </w:rPr>
        <w:t>na jedno</w:t>
      </w:r>
      <w:r w:rsidR="008C49E7" w:rsidRPr="002261B9">
        <w:rPr>
          <w:rFonts w:ascii="Cambria" w:hAnsi="Cambria"/>
          <w:spacing w:val="-6"/>
        </w:rPr>
        <w:t xml:space="preserve"> </w:t>
      </w:r>
      <w:r w:rsidRPr="002261B9">
        <w:rPr>
          <w:rFonts w:ascii="Cambria" w:hAnsi="Cambria"/>
          <w:spacing w:val="-6"/>
        </w:rPr>
        <w:t xml:space="preserve">i </w:t>
      </w:r>
      <w:r w:rsidR="006239D4" w:rsidRPr="002261B9">
        <w:rPr>
          <w:rFonts w:ascii="Cambria" w:hAnsi="Cambria"/>
          <w:spacing w:val="-6"/>
        </w:rPr>
        <w:t>wszystkie zdarzenia</w:t>
      </w:r>
      <w:r w:rsidR="008C49E7" w:rsidRPr="002261B9">
        <w:rPr>
          <w:rFonts w:ascii="Cambria" w:hAnsi="Cambria"/>
          <w:spacing w:val="-6"/>
        </w:rPr>
        <w:t xml:space="preserve"> w</w:t>
      </w:r>
      <w:r w:rsidRPr="002261B9">
        <w:rPr>
          <w:rFonts w:ascii="Cambria" w:hAnsi="Cambria"/>
          <w:spacing w:val="-6"/>
        </w:rPr>
        <w:t xml:space="preserve"> </w:t>
      </w:r>
      <w:r w:rsidR="006239D4" w:rsidRPr="002261B9">
        <w:rPr>
          <w:rFonts w:ascii="Cambria" w:hAnsi="Cambria"/>
          <w:spacing w:val="-6"/>
        </w:rPr>
        <w:t>każdym okresie ubezpieczenia</w:t>
      </w:r>
      <w:r w:rsidRPr="002261B9">
        <w:rPr>
          <w:rFonts w:ascii="Cambria" w:hAnsi="Cambria"/>
          <w:spacing w:val="-6"/>
        </w:rPr>
        <w:t>.</w:t>
      </w:r>
    </w:p>
    <w:p w14:paraId="039AA4AA" w14:textId="5624F9DC" w:rsidR="001274AA" w:rsidRPr="002261B9"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2261B9">
        <w:rPr>
          <w:rFonts w:ascii="Cambria" w:hAnsi="Cambria"/>
          <w:spacing w:val="-4"/>
        </w:rPr>
        <w:t>Z</w:t>
      </w:r>
      <w:r w:rsidR="006239D4" w:rsidRPr="002261B9">
        <w:rPr>
          <w:rFonts w:ascii="Cambria" w:hAnsi="Cambria"/>
          <w:spacing w:val="-4"/>
        </w:rPr>
        <w:t>większone koszty działalności</w:t>
      </w:r>
      <w:r w:rsidR="001274AA" w:rsidRPr="002261B9">
        <w:rPr>
          <w:rFonts w:ascii="Cambria" w:hAnsi="Cambria"/>
          <w:spacing w:val="-4"/>
        </w:rPr>
        <w:t>:</w:t>
      </w:r>
    </w:p>
    <w:p w14:paraId="5ECCAA5A" w14:textId="6BDECCD6" w:rsidR="006239D4" w:rsidRPr="002261B9" w:rsidRDefault="00F3531E" w:rsidP="006B4837">
      <w:pPr>
        <w:pStyle w:val="Akapitzlist"/>
        <w:widowControl w:val="0"/>
        <w:spacing w:after="0" w:line="240" w:lineRule="auto"/>
        <w:ind w:left="992"/>
        <w:contextualSpacing w:val="0"/>
        <w:jc w:val="both"/>
        <w:rPr>
          <w:rFonts w:ascii="Cambria" w:hAnsi="Cambria"/>
          <w:spacing w:val="-6"/>
        </w:rPr>
      </w:pPr>
      <w:r w:rsidRPr="002261B9">
        <w:rPr>
          <w:rFonts w:ascii="Cambria" w:hAnsi="Cambria"/>
          <w:spacing w:val="-6"/>
        </w:rPr>
        <w:t>S</w:t>
      </w:r>
      <w:r w:rsidR="006239D4" w:rsidRPr="002261B9">
        <w:rPr>
          <w:rFonts w:ascii="Cambria" w:hAnsi="Cambria"/>
          <w:spacing w:val="-6"/>
        </w:rPr>
        <w:t xml:space="preserve">uma ubezpieczenia: </w:t>
      </w:r>
      <w:r w:rsidR="006239D4" w:rsidRPr="002261B9">
        <w:rPr>
          <w:rFonts w:ascii="Cambria" w:hAnsi="Cambria"/>
          <w:b/>
          <w:bCs/>
          <w:spacing w:val="-6"/>
        </w:rPr>
        <w:t>100</w:t>
      </w:r>
      <w:r w:rsidR="00362CE7" w:rsidRPr="002261B9">
        <w:rPr>
          <w:rFonts w:ascii="Cambria" w:hAnsi="Cambria"/>
          <w:b/>
          <w:bCs/>
          <w:spacing w:val="-6"/>
        </w:rPr>
        <w:t> 000,0</w:t>
      </w:r>
      <w:r w:rsidR="006A1A01" w:rsidRPr="002261B9">
        <w:rPr>
          <w:rFonts w:ascii="Cambria" w:hAnsi="Cambria"/>
          <w:b/>
          <w:bCs/>
          <w:spacing w:val="-6"/>
        </w:rPr>
        <w:t>0 zł</w:t>
      </w:r>
      <w:r w:rsidR="00C24F73" w:rsidRPr="002261B9">
        <w:rPr>
          <w:rFonts w:ascii="Cambria" w:hAnsi="Cambria"/>
          <w:spacing w:val="-6"/>
        </w:rPr>
        <w:t xml:space="preserve"> </w:t>
      </w:r>
      <w:r w:rsidR="006239D4" w:rsidRPr="002261B9">
        <w:rPr>
          <w:rFonts w:ascii="Cambria" w:hAnsi="Cambria"/>
          <w:spacing w:val="-6"/>
        </w:rPr>
        <w:t>na jedno</w:t>
      </w:r>
      <w:r w:rsidR="008C49E7" w:rsidRPr="002261B9">
        <w:rPr>
          <w:rFonts w:ascii="Cambria" w:hAnsi="Cambria"/>
          <w:spacing w:val="-6"/>
        </w:rPr>
        <w:t xml:space="preserve"> i</w:t>
      </w:r>
      <w:r w:rsidR="00CE5341" w:rsidRPr="002261B9">
        <w:rPr>
          <w:rFonts w:ascii="Cambria" w:hAnsi="Cambria"/>
          <w:spacing w:val="-6"/>
        </w:rPr>
        <w:t xml:space="preserve"> </w:t>
      </w:r>
      <w:r w:rsidR="006239D4" w:rsidRPr="002261B9">
        <w:rPr>
          <w:rFonts w:ascii="Cambria" w:hAnsi="Cambria"/>
          <w:spacing w:val="-6"/>
        </w:rPr>
        <w:t>wszystkie zdarzenia</w:t>
      </w:r>
      <w:r w:rsidR="008C49E7" w:rsidRPr="002261B9">
        <w:rPr>
          <w:rFonts w:ascii="Cambria" w:hAnsi="Cambria"/>
          <w:spacing w:val="-6"/>
        </w:rPr>
        <w:t xml:space="preserve"> w</w:t>
      </w:r>
      <w:r w:rsidR="00CE5341" w:rsidRPr="002261B9">
        <w:rPr>
          <w:rFonts w:ascii="Cambria" w:hAnsi="Cambria"/>
          <w:spacing w:val="-6"/>
        </w:rPr>
        <w:t xml:space="preserve"> </w:t>
      </w:r>
      <w:r w:rsidR="006239D4" w:rsidRPr="002261B9">
        <w:rPr>
          <w:rFonts w:ascii="Cambria" w:hAnsi="Cambria"/>
          <w:spacing w:val="-6"/>
        </w:rPr>
        <w:t>każdym okresie ubezpiecze</w:t>
      </w:r>
      <w:r w:rsidR="00CE5341" w:rsidRPr="002261B9">
        <w:rPr>
          <w:rFonts w:ascii="Cambria" w:hAnsi="Cambria"/>
          <w:spacing w:val="-6"/>
        </w:rPr>
        <w:softHyphen/>
      </w:r>
      <w:r w:rsidR="006239D4" w:rsidRPr="002261B9">
        <w:rPr>
          <w:rFonts w:ascii="Cambria" w:hAnsi="Cambria"/>
          <w:spacing w:val="-6"/>
        </w:rPr>
        <w:t>nia</w:t>
      </w:r>
      <w:r w:rsidR="00114D4C" w:rsidRPr="002261B9">
        <w:rPr>
          <w:rFonts w:ascii="Cambria" w:hAnsi="Cambria"/>
          <w:spacing w:val="-6"/>
        </w:rPr>
        <w:t xml:space="preserve"> (w</w:t>
      </w:r>
      <w:r w:rsidRPr="002261B9">
        <w:rPr>
          <w:rFonts w:ascii="Cambria" w:hAnsi="Cambria"/>
          <w:spacing w:val="-6"/>
        </w:rPr>
        <w:t xml:space="preserve"> </w:t>
      </w:r>
      <w:r w:rsidR="006239D4" w:rsidRPr="002261B9">
        <w:rPr>
          <w:rFonts w:ascii="Cambria" w:hAnsi="Cambria"/>
          <w:spacing w:val="-6"/>
        </w:rPr>
        <w:t>tym koszty nieproporcjonalne 70</w:t>
      </w:r>
      <w:r w:rsidR="00362CE7" w:rsidRPr="002261B9">
        <w:rPr>
          <w:rFonts w:ascii="Cambria" w:hAnsi="Cambria"/>
          <w:spacing w:val="-6"/>
        </w:rPr>
        <w:t> 000,0</w:t>
      </w:r>
      <w:r w:rsidR="006A1A01" w:rsidRPr="002261B9">
        <w:rPr>
          <w:rFonts w:ascii="Cambria" w:hAnsi="Cambria"/>
          <w:spacing w:val="-6"/>
        </w:rPr>
        <w:t>0 zł</w:t>
      </w:r>
      <w:r w:rsidR="008C49E7" w:rsidRPr="002261B9">
        <w:rPr>
          <w:rFonts w:ascii="Cambria" w:hAnsi="Cambria"/>
          <w:spacing w:val="-6"/>
        </w:rPr>
        <w:t xml:space="preserve"> i</w:t>
      </w:r>
      <w:r w:rsidRPr="002261B9">
        <w:rPr>
          <w:rFonts w:ascii="Cambria" w:hAnsi="Cambria"/>
          <w:spacing w:val="-6"/>
        </w:rPr>
        <w:t xml:space="preserve"> </w:t>
      </w:r>
      <w:r w:rsidR="006239D4" w:rsidRPr="002261B9">
        <w:rPr>
          <w:rFonts w:ascii="Cambria" w:hAnsi="Cambria"/>
          <w:spacing w:val="-6"/>
        </w:rPr>
        <w:t>koszty proporcjonalne 30</w:t>
      </w:r>
      <w:r w:rsidR="00362CE7" w:rsidRPr="002261B9">
        <w:rPr>
          <w:rFonts w:ascii="Cambria" w:hAnsi="Cambria"/>
          <w:spacing w:val="-6"/>
        </w:rPr>
        <w:t> 000,0</w:t>
      </w:r>
      <w:r w:rsidR="006A1A01" w:rsidRPr="002261B9">
        <w:rPr>
          <w:rFonts w:ascii="Cambria" w:hAnsi="Cambria"/>
          <w:spacing w:val="-6"/>
        </w:rPr>
        <w:t>0 zł</w:t>
      </w:r>
      <w:r w:rsidR="006239D4" w:rsidRPr="002261B9">
        <w:rPr>
          <w:rFonts w:ascii="Cambria" w:hAnsi="Cambria"/>
          <w:spacing w:val="-6"/>
        </w:rPr>
        <w:t>)</w:t>
      </w:r>
      <w:r w:rsidRPr="002261B9">
        <w:rPr>
          <w:rFonts w:ascii="Cambria" w:hAnsi="Cambria"/>
          <w:spacing w:val="-6"/>
        </w:rPr>
        <w:t>:</w:t>
      </w:r>
    </w:p>
    <w:p w14:paraId="6CB03861" w14:textId="7DA7DC17" w:rsidR="006239D4" w:rsidRPr="002261B9" w:rsidRDefault="006239D4" w:rsidP="006B4837">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2261B9">
        <w:rPr>
          <w:rFonts w:ascii="Cambria" w:hAnsi="Cambria"/>
          <w:spacing w:val="-4"/>
        </w:rPr>
        <w:t xml:space="preserve">koszty proporcjonalne </w:t>
      </w:r>
      <w:r w:rsidR="001274AA" w:rsidRPr="002261B9">
        <w:rPr>
          <w:rFonts w:ascii="Cambria" w:hAnsi="Cambria"/>
          <w:spacing w:val="-4"/>
        </w:rPr>
        <w:t>–</w:t>
      </w:r>
      <w:r w:rsidRPr="002261B9">
        <w:rPr>
          <w:rFonts w:ascii="Cambria" w:hAnsi="Cambria"/>
          <w:spacing w:val="-4"/>
        </w:rPr>
        <w:t xml:space="preserve"> narastające proporcjonalnie, obejmujące</w:t>
      </w:r>
      <w:r w:rsidR="008C49E7" w:rsidRPr="002261B9">
        <w:rPr>
          <w:rFonts w:ascii="Cambria" w:hAnsi="Cambria"/>
          <w:spacing w:val="-4"/>
        </w:rPr>
        <w:t xml:space="preserve"> w </w:t>
      </w:r>
      <w:r w:rsidRPr="002261B9">
        <w:rPr>
          <w:rFonts w:ascii="Cambria" w:hAnsi="Cambria"/>
          <w:spacing w:val="-4"/>
        </w:rPr>
        <w:t xml:space="preserve">szczególności koszty: </w:t>
      </w:r>
    </w:p>
    <w:p w14:paraId="3F6FD17B" w14:textId="77777777" w:rsidR="006239D4" w:rsidRPr="00D9498A"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D9498A">
        <w:rPr>
          <w:rFonts w:ascii="Cambria" w:hAnsi="Cambria"/>
          <w:spacing w:val="-4"/>
        </w:rPr>
        <w:t xml:space="preserve">tymczasowego wykorzystania sprzętu zastępczego lub systemów zewnętrznych, </w:t>
      </w:r>
    </w:p>
    <w:p w14:paraId="3FC4396B" w14:textId="2C0E179E" w:rsidR="006239D4" w:rsidRPr="00D9498A"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D9498A">
        <w:rPr>
          <w:rFonts w:ascii="Cambria" w:hAnsi="Cambria"/>
          <w:spacing w:val="-4"/>
        </w:rPr>
        <w:t>tymczasowego wynajęcia</w:t>
      </w:r>
      <w:r w:rsidR="008C49E7" w:rsidRPr="00D9498A">
        <w:rPr>
          <w:rFonts w:ascii="Cambria" w:hAnsi="Cambria"/>
          <w:spacing w:val="-4"/>
        </w:rPr>
        <w:t xml:space="preserve"> i </w:t>
      </w:r>
      <w:r w:rsidRPr="00D9498A">
        <w:rPr>
          <w:rFonts w:ascii="Cambria" w:hAnsi="Cambria"/>
          <w:spacing w:val="-4"/>
        </w:rPr>
        <w:t xml:space="preserve">użytkowania urządzeń i/lub pomieszczeń zastępczych, </w:t>
      </w:r>
    </w:p>
    <w:p w14:paraId="65DBA0A0" w14:textId="77777777" w:rsidR="006239D4" w:rsidRPr="00D9498A"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D9498A">
        <w:rPr>
          <w:rFonts w:ascii="Cambria" w:hAnsi="Cambria"/>
          <w:spacing w:val="-4"/>
        </w:rPr>
        <w:t xml:space="preserve">zastosowania alternatywnych procedur pracy lub procesów technologicznych, </w:t>
      </w:r>
    </w:p>
    <w:p w14:paraId="35AE0366" w14:textId="7A4FBC38" w:rsidR="006239D4" w:rsidRPr="00D9498A"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D9498A">
        <w:rPr>
          <w:rFonts w:ascii="Cambria" w:hAnsi="Cambria"/>
          <w:spacing w:val="-4"/>
        </w:rPr>
        <w:t>dodatkowego wynagrodzenia pracowników (tj. pracy</w:t>
      </w:r>
      <w:r w:rsidR="008C49E7" w:rsidRPr="00D9498A">
        <w:rPr>
          <w:rFonts w:ascii="Cambria" w:hAnsi="Cambria"/>
          <w:spacing w:val="-4"/>
        </w:rPr>
        <w:t xml:space="preserve"> w </w:t>
      </w:r>
      <w:r w:rsidRPr="00D9498A">
        <w:rPr>
          <w:rFonts w:ascii="Cambria" w:hAnsi="Cambria"/>
          <w:spacing w:val="-4"/>
        </w:rPr>
        <w:t>godzinach nadliczbowych oraz</w:t>
      </w:r>
      <w:r w:rsidR="008C49E7" w:rsidRPr="00D9498A">
        <w:rPr>
          <w:rFonts w:ascii="Cambria" w:hAnsi="Cambria"/>
          <w:spacing w:val="-4"/>
        </w:rPr>
        <w:t xml:space="preserve"> w </w:t>
      </w:r>
      <w:r w:rsidRPr="00D9498A">
        <w:rPr>
          <w:rFonts w:ascii="Cambria" w:hAnsi="Cambria"/>
          <w:spacing w:val="-4"/>
        </w:rPr>
        <w:t xml:space="preserve">godzinach nocnych), </w:t>
      </w:r>
    </w:p>
    <w:p w14:paraId="6FC541C2" w14:textId="763CB561" w:rsidR="006239D4" w:rsidRPr="00D9498A"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D9498A">
        <w:rPr>
          <w:rFonts w:ascii="Cambria" w:hAnsi="Cambria"/>
          <w:spacing w:val="-4"/>
        </w:rPr>
        <w:t>usług świadczonych przez osoby trzecie (tj. wykorzystania obcej siły roboczej</w:t>
      </w:r>
      <w:r w:rsidR="008C49E7" w:rsidRPr="00D9498A">
        <w:rPr>
          <w:rFonts w:ascii="Cambria" w:hAnsi="Cambria"/>
          <w:spacing w:val="-4"/>
        </w:rPr>
        <w:t xml:space="preserve"> </w:t>
      </w:r>
      <w:r w:rsidR="00F3531E" w:rsidRPr="00D9498A">
        <w:rPr>
          <w:rFonts w:ascii="Cambria" w:hAnsi="Cambria"/>
          <w:spacing w:val="-4"/>
        </w:rPr>
        <w:br/>
      </w:r>
      <w:r w:rsidR="008C49E7" w:rsidRPr="00D9498A">
        <w:rPr>
          <w:rFonts w:ascii="Cambria" w:hAnsi="Cambria"/>
          <w:spacing w:val="-4"/>
        </w:rPr>
        <w:t>w</w:t>
      </w:r>
      <w:r w:rsidR="00F3531E" w:rsidRPr="00D9498A">
        <w:rPr>
          <w:rFonts w:ascii="Cambria" w:hAnsi="Cambria"/>
          <w:spacing w:val="-4"/>
        </w:rPr>
        <w:t xml:space="preserve"> </w:t>
      </w:r>
      <w:r w:rsidRPr="00D9498A">
        <w:rPr>
          <w:rFonts w:ascii="Cambria" w:hAnsi="Cambria"/>
          <w:spacing w:val="-4"/>
        </w:rPr>
        <w:t xml:space="preserve">zakresie przetwarzania danych). </w:t>
      </w:r>
    </w:p>
    <w:p w14:paraId="7D78AA48" w14:textId="60DEF2C9" w:rsidR="006239D4" w:rsidRPr="00D9498A" w:rsidRDefault="006239D4" w:rsidP="006B4837">
      <w:pPr>
        <w:pStyle w:val="Akapitzlist"/>
        <w:widowControl w:val="0"/>
        <w:spacing w:after="0" w:line="240" w:lineRule="auto"/>
        <w:ind w:left="1985"/>
        <w:contextualSpacing w:val="0"/>
        <w:jc w:val="both"/>
        <w:rPr>
          <w:rFonts w:ascii="Cambria" w:hAnsi="Cambria"/>
          <w:spacing w:val="-4"/>
        </w:rPr>
      </w:pPr>
      <w:r w:rsidRPr="00D9498A">
        <w:rPr>
          <w:rFonts w:ascii="Cambria" w:hAnsi="Cambria"/>
          <w:spacing w:val="-4"/>
        </w:rPr>
        <w:t>Franszyza czasowa dla kosztów proporcjonalnych wynosi 2</w:t>
      </w:r>
      <w:r w:rsidR="00A34B3C" w:rsidRPr="00D9498A">
        <w:rPr>
          <w:rFonts w:ascii="Cambria" w:hAnsi="Cambria"/>
          <w:spacing w:val="-4"/>
        </w:rPr>
        <w:t> dni</w:t>
      </w:r>
      <w:r w:rsidRPr="00D9498A">
        <w:rPr>
          <w:rFonts w:ascii="Cambria" w:hAnsi="Cambria"/>
          <w:spacing w:val="-4"/>
        </w:rPr>
        <w:t xml:space="preserve"> robocze.</w:t>
      </w:r>
    </w:p>
    <w:p w14:paraId="19298146" w14:textId="20C86D7B" w:rsidR="006239D4" w:rsidRPr="00D9498A" w:rsidRDefault="006239D4" w:rsidP="006B4837">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D9498A">
        <w:rPr>
          <w:rFonts w:ascii="Cambria" w:hAnsi="Cambria"/>
          <w:spacing w:val="-4"/>
        </w:rPr>
        <w:t xml:space="preserve">koszty nieproporcjonalne </w:t>
      </w:r>
      <w:r w:rsidR="006547DA" w:rsidRPr="00D9498A">
        <w:rPr>
          <w:rFonts w:ascii="Cambria" w:hAnsi="Cambria"/>
          <w:spacing w:val="-4"/>
        </w:rPr>
        <w:t>–</w:t>
      </w:r>
      <w:r w:rsidRPr="00D9498A">
        <w:rPr>
          <w:rFonts w:ascii="Cambria" w:hAnsi="Cambria"/>
          <w:spacing w:val="-4"/>
        </w:rPr>
        <w:t xml:space="preserve"> </w:t>
      </w:r>
      <w:r w:rsidR="006547DA" w:rsidRPr="00D9498A">
        <w:rPr>
          <w:rFonts w:ascii="Cambria" w:hAnsi="Cambria"/>
          <w:spacing w:val="-4"/>
        </w:rPr>
        <w:t>ob</w:t>
      </w:r>
      <w:r w:rsidRPr="00D9498A">
        <w:rPr>
          <w:rFonts w:ascii="Cambria" w:hAnsi="Cambria"/>
          <w:spacing w:val="-4"/>
        </w:rPr>
        <w:t>ejmujące</w:t>
      </w:r>
      <w:r w:rsidR="008C49E7" w:rsidRPr="00D9498A">
        <w:rPr>
          <w:rFonts w:ascii="Cambria" w:hAnsi="Cambria"/>
          <w:spacing w:val="-4"/>
        </w:rPr>
        <w:t xml:space="preserve"> w </w:t>
      </w:r>
      <w:r w:rsidRPr="00D9498A">
        <w:rPr>
          <w:rFonts w:ascii="Cambria" w:hAnsi="Cambria"/>
          <w:spacing w:val="-4"/>
        </w:rPr>
        <w:t xml:space="preserve">szczególności koszty: </w:t>
      </w:r>
    </w:p>
    <w:p w14:paraId="68510A4F" w14:textId="77777777" w:rsidR="006239D4" w:rsidRPr="00D9498A" w:rsidRDefault="006239D4" w:rsidP="006B4837">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D9498A">
        <w:rPr>
          <w:rFonts w:ascii="Cambria" w:hAnsi="Cambria"/>
          <w:spacing w:val="-4"/>
        </w:rPr>
        <w:t xml:space="preserve">jednorazowej procedury przeprogramowania, </w:t>
      </w:r>
    </w:p>
    <w:p w14:paraId="0805552A" w14:textId="05D2A4FD" w:rsidR="006239D4" w:rsidRPr="00D9498A" w:rsidRDefault="006239D4" w:rsidP="006B4837">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D9498A">
        <w:rPr>
          <w:rFonts w:ascii="Cambria" w:hAnsi="Cambria"/>
          <w:spacing w:val="-4"/>
        </w:rPr>
        <w:t>zresetowania</w:t>
      </w:r>
      <w:r w:rsidR="008C49E7" w:rsidRPr="00D9498A">
        <w:rPr>
          <w:rFonts w:ascii="Cambria" w:hAnsi="Cambria"/>
          <w:spacing w:val="-4"/>
        </w:rPr>
        <w:t xml:space="preserve"> i </w:t>
      </w:r>
      <w:r w:rsidRPr="00D9498A">
        <w:rPr>
          <w:rFonts w:ascii="Cambria" w:hAnsi="Cambria"/>
          <w:spacing w:val="-4"/>
        </w:rPr>
        <w:t xml:space="preserve">ponownego załadowania systemów operacyjnych, </w:t>
      </w:r>
    </w:p>
    <w:p w14:paraId="4FA0E547" w14:textId="1A0A3778" w:rsidR="006239D4" w:rsidRPr="00D9498A" w:rsidRDefault="009019DA" w:rsidP="006B4837">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D9498A">
        <w:rPr>
          <w:rFonts w:ascii="Cambria" w:hAnsi="Cambria"/>
          <w:spacing w:val="-4"/>
        </w:rPr>
        <w:t>t</w:t>
      </w:r>
      <w:r w:rsidR="006239D4" w:rsidRPr="00D9498A">
        <w:rPr>
          <w:rFonts w:ascii="Cambria" w:hAnsi="Cambria"/>
          <w:spacing w:val="-4"/>
        </w:rPr>
        <w:t>ransportu do</w:t>
      </w:r>
      <w:r w:rsidR="008C49E7" w:rsidRPr="00D9498A">
        <w:rPr>
          <w:rFonts w:ascii="Cambria" w:hAnsi="Cambria"/>
          <w:spacing w:val="-4"/>
        </w:rPr>
        <w:t xml:space="preserve"> i z </w:t>
      </w:r>
      <w:r w:rsidR="006239D4" w:rsidRPr="00D9498A">
        <w:rPr>
          <w:rFonts w:ascii="Cambria" w:hAnsi="Cambria"/>
          <w:spacing w:val="-4"/>
        </w:rPr>
        <w:t xml:space="preserve">pomieszczeń zastępczych. </w:t>
      </w:r>
    </w:p>
    <w:p w14:paraId="6A88B765" w14:textId="77777777" w:rsidR="006239D4" w:rsidRPr="00D9498A" w:rsidRDefault="006239D4" w:rsidP="006B4837">
      <w:pPr>
        <w:pStyle w:val="Akapitzlist"/>
        <w:widowControl w:val="0"/>
        <w:spacing w:after="0" w:line="240" w:lineRule="auto"/>
        <w:ind w:left="1985"/>
        <w:contextualSpacing w:val="0"/>
        <w:jc w:val="both"/>
        <w:rPr>
          <w:rFonts w:ascii="Cambria" w:hAnsi="Cambria"/>
          <w:spacing w:val="-4"/>
        </w:rPr>
      </w:pPr>
      <w:r w:rsidRPr="00D9498A">
        <w:rPr>
          <w:rFonts w:ascii="Cambria" w:hAnsi="Cambria"/>
          <w:spacing w:val="-4"/>
        </w:rPr>
        <w:t>Maksymalny okres odszkodowawczy wynosi 6 miesięcy.</w:t>
      </w:r>
    </w:p>
    <w:p w14:paraId="19F09F65" w14:textId="1DC3E160" w:rsidR="006239D4" w:rsidRPr="00D9498A" w:rsidRDefault="00F3531E" w:rsidP="006B4837">
      <w:pPr>
        <w:pStyle w:val="Akapitzlist"/>
        <w:widowControl w:val="0"/>
        <w:numPr>
          <w:ilvl w:val="1"/>
          <w:numId w:val="8"/>
        </w:numPr>
        <w:tabs>
          <w:tab w:val="left" w:pos="993"/>
        </w:tabs>
        <w:spacing w:before="120" w:after="120" w:line="240" w:lineRule="auto"/>
        <w:ind w:left="992" w:hanging="567"/>
        <w:contextualSpacing w:val="0"/>
        <w:jc w:val="both"/>
        <w:rPr>
          <w:rFonts w:ascii="Cambria" w:hAnsi="Cambria"/>
          <w:bCs/>
          <w:spacing w:val="-4"/>
        </w:rPr>
      </w:pPr>
      <w:r w:rsidRPr="00D9498A">
        <w:rPr>
          <w:rFonts w:ascii="Cambria" w:hAnsi="Cambria"/>
          <w:bCs/>
          <w:spacing w:val="-4"/>
        </w:rPr>
        <w:t>U</w:t>
      </w:r>
      <w:r w:rsidR="006239D4" w:rsidRPr="00D9498A">
        <w:rPr>
          <w:rFonts w:ascii="Cambria" w:hAnsi="Cambria"/>
          <w:bCs/>
          <w:spacing w:val="-4"/>
        </w:rPr>
        <w:t xml:space="preserve">bezpieczenie systemem pierwszego ryzyka odnosi się również do sprzętu elektronicznego </w:t>
      </w:r>
      <w:r w:rsidRPr="00D9498A">
        <w:rPr>
          <w:rFonts w:ascii="Cambria" w:hAnsi="Cambria"/>
          <w:bCs/>
          <w:spacing w:val="-4"/>
        </w:rPr>
        <w:t>zgłaszanego</w:t>
      </w:r>
      <w:r w:rsidR="006239D4" w:rsidRPr="00D9498A">
        <w:rPr>
          <w:rFonts w:ascii="Cambria" w:hAnsi="Cambria"/>
          <w:bCs/>
          <w:spacing w:val="-4"/>
        </w:rPr>
        <w:t xml:space="preserve"> do ubezpieczenia mienia od wszystkich </w:t>
      </w:r>
      <w:proofErr w:type="spellStart"/>
      <w:r w:rsidR="006239D4" w:rsidRPr="00D9498A">
        <w:rPr>
          <w:rFonts w:ascii="Cambria" w:hAnsi="Cambria"/>
          <w:bCs/>
          <w:spacing w:val="-4"/>
        </w:rPr>
        <w:t>ryzyk</w:t>
      </w:r>
      <w:proofErr w:type="spellEnd"/>
      <w:r w:rsidR="006239D4" w:rsidRPr="00D9498A">
        <w:rPr>
          <w:rFonts w:ascii="Cambria" w:hAnsi="Cambria"/>
          <w:bCs/>
          <w:spacing w:val="-4"/>
        </w:rPr>
        <w:t>.</w:t>
      </w:r>
    </w:p>
    <w:p w14:paraId="03A4256D" w14:textId="61CF3EDC" w:rsidR="0067622A" w:rsidRPr="00D9498A" w:rsidRDefault="006239D4" w:rsidP="006B4837">
      <w:pPr>
        <w:pStyle w:val="Akapitzlist"/>
        <w:widowControl w:val="0"/>
        <w:numPr>
          <w:ilvl w:val="0"/>
          <w:numId w:val="8"/>
        </w:numPr>
        <w:tabs>
          <w:tab w:val="left" w:pos="426"/>
        </w:tabs>
        <w:spacing w:before="120" w:after="0" w:line="240" w:lineRule="auto"/>
        <w:ind w:left="425" w:hanging="425"/>
        <w:contextualSpacing w:val="0"/>
        <w:jc w:val="both"/>
        <w:outlineLvl w:val="1"/>
        <w:rPr>
          <w:rFonts w:ascii="Cambria" w:hAnsi="Cambria"/>
          <w:b/>
          <w:spacing w:val="-4"/>
        </w:rPr>
      </w:pPr>
      <w:r w:rsidRPr="00D9498A">
        <w:rPr>
          <w:rFonts w:ascii="Cambria" w:hAnsi="Cambria"/>
          <w:b/>
          <w:spacing w:val="-4"/>
        </w:rPr>
        <w:t>Rodzaje war</w:t>
      </w:r>
      <w:r w:rsidR="0067622A" w:rsidRPr="00D9498A">
        <w:rPr>
          <w:rFonts w:ascii="Cambria" w:hAnsi="Cambria"/>
          <w:b/>
          <w:spacing w:val="-4"/>
        </w:rPr>
        <w:t>tości przyjęte do ubezpieczenia.</w:t>
      </w:r>
      <w:r w:rsidRPr="00D9498A">
        <w:rPr>
          <w:rFonts w:ascii="Cambria" w:hAnsi="Cambria"/>
          <w:b/>
          <w:spacing w:val="-4"/>
        </w:rPr>
        <w:t xml:space="preserve"> </w:t>
      </w:r>
    </w:p>
    <w:p w14:paraId="3F1FA947" w14:textId="55DE6131" w:rsidR="006239D4" w:rsidRPr="00D9498A" w:rsidRDefault="0067622A" w:rsidP="006B4837">
      <w:pPr>
        <w:pStyle w:val="Akapitzlist"/>
        <w:widowControl w:val="0"/>
        <w:spacing w:before="60" w:after="0" w:line="240" w:lineRule="auto"/>
        <w:ind w:left="425"/>
        <w:contextualSpacing w:val="0"/>
        <w:jc w:val="both"/>
        <w:rPr>
          <w:rFonts w:ascii="Cambria" w:hAnsi="Cambria"/>
          <w:spacing w:val="-4"/>
        </w:rPr>
      </w:pPr>
      <w:r w:rsidRPr="00D9498A">
        <w:rPr>
          <w:rFonts w:ascii="Cambria" w:hAnsi="Cambria"/>
          <w:spacing w:val="-4"/>
        </w:rPr>
        <w:t>Su</w:t>
      </w:r>
      <w:r w:rsidR="006239D4" w:rsidRPr="00D9498A">
        <w:rPr>
          <w:rFonts w:ascii="Cambria" w:hAnsi="Cambria"/>
          <w:spacing w:val="-4"/>
        </w:rPr>
        <w:t>ma ubezpieczenia podana została</w:t>
      </w:r>
      <w:r w:rsidR="008C49E7" w:rsidRPr="00D9498A">
        <w:rPr>
          <w:rFonts w:ascii="Cambria" w:hAnsi="Cambria"/>
          <w:spacing w:val="-4"/>
        </w:rPr>
        <w:t xml:space="preserve"> w</w:t>
      </w:r>
      <w:r w:rsidR="00F3531E" w:rsidRPr="00D9498A">
        <w:rPr>
          <w:rFonts w:ascii="Cambria" w:hAnsi="Cambria"/>
          <w:spacing w:val="-4"/>
        </w:rPr>
        <w:t xml:space="preserve"> </w:t>
      </w:r>
      <w:r w:rsidR="006239D4" w:rsidRPr="00D9498A">
        <w:rPr>
          <w:rFonts w:ascii="Cambria" w:hAnsi="Cambria"/>
          <w:spacing w:val="-4"/>
        </w:rPr>
        <w:t>wartości odtworzeniowej nowej lub księgowej brutto,</w:t>
      </w:r>
      <w:r w:rsidR="008C49E7" w:rsidRPr="00D9498A">
        <w:rPr>
          <w:rFonts w:ascii="Cambria" w:hAnsi="Cambria"/>
          <w:spacing w:val="-4"/>
        </w:rPr>
        <w:t xml:space="preserve"> z </w:t>
      </w:r>
      <w:r w:rsidR="006239D4" w:rsidRPr="00D9498A">
        <w:rPr>
          <w:rFonts w:ascii="Cambria" w:hAnsi="Cambria"/>
          <w:spacing w:val="-4"/>
        </w:rPr>
        <w:t>zastrzeżeniem:</w:t>
      </w:r>
    </w:p>
    <w:p w14:paraId="3CADDC7D" w14:textId="31CAFF4E" w:rsidR="006239D4" w:rsidRPr="00D9498A"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W ubezpieczeniu sprzętu elektronicznego od szkód materialnych wypłata odszkodowania następować będzie</w:t>
      </w:r>
      <w:r w:rsidR="008C49E7" w:rsidRPr="00D9498A">
        <w:rPr>
          <w:rFonts w:ascii="Cambria" w:hAnsi="Cambria"/>
          <w:spacing w:val="-4"/>
        </w:rPr>
        <w:t xml:space="preserve"> w</w:t>
      </w:r>
      <w:r w:rsidR="00953414" w:rsidRPr="00D9498A">
        <w:rPr>
          <w:rFonts w:ascii="Cambria" w:hAnsi="Cambria"/>
          <w:spacing w:val="-4"/>
        </w:rPr>
        <w:t xml:space="preserve"> </w:t>
      </w:r>
      <w:r w:rsidRPr="00D9498A">
        <w:rPr>
          <w:rFonts w:ascii="Cambria" w:hAnsi="Cambria"/>
          <w:spacing w:val="-4"/>
        </w:rPr>
        <w:t>kwocie odpowiadającej wysokości szkody</w:t>
      </w:r>
      <w:r w:rsidR="00953414" w:rsidRPr="00D9498A">
        <w:rPr>
          <w:rFonts w:ascii="Cambria" w:hAnsi="Cambria"/>
          <w:spacing w:val="-4"/>
        </w:rPr>
        <w:t>,</w:t>
      </w:r>
      <w:r w:rsidRPr="00D9498A">
        <w:rPr>
          <w:rFonts w:ascii="Cambria" w:hAnsi="Cambria"/>
          <w:spacing w:val="-4"/>
        </w:rPr>
        <w:t xml:space="preserve"> nie większej od sumy ubezpieczenia danego przedmiotu, przy czym przy szkodzie częściowej –</w:t>
      </w:r>
      <w:r w:rsidR="008C49E7" w:rsidRPr="00D9498A">
        <w:rPr>
          <w:rFonts w:ascii="Cambria" w:hAnsi="Cambria"/>
          <w:spacing w:val="-4"/>
        </w:rPr>
        <w:t xml:space="preserve"> w</w:t>
      </w:r>
      <w:r w:rsidR="00953414" w:rsidRPr="00D9498A">
        <w:rPr>
          <w:rFonts w:ascii="Cambria" w:hAnsi="Cambria"/>
          <w:spacing w:val="-4"/>
        </w:rPr>
        <w:t xml:space="preserve"> </w:t>
      </w:r>
      <w:r w:rsidRPr="00D9498A">
        <w:rPr>
          <w:rFonts w:ascii="Cambria" w:hAnsi="Cambria"/>
          <w:spacing w:val="-4"/>
        </w:rPr>
        <w:t xml:space="preserve">kwocie </w:t>
      </w:r>
      <w:r w:rsidRPr="00D9498A">
        <w:rPr>
          <w:rFonts w:ascii="Cambria" w:hAnsi="Cambria"/>
          <w:spacing w:val="-6"/>
        </w:rPr>
        <w:t>odpowiada</w:t>
      </w:r>
      <w:r w:rsidR="0099038F" w:rsidRPr="00D9498A">
        <w:rPr>
          <w:rFonts w:ascii="Cambria" w:hAnsi="Cambria"/>
          <w:spacing w:val="-6"/>
        </w:rPr>
        <w:softHyphen/>
      </w:r>
      <w:r w:rsidRPr="00D9498A">
        <w:rPr>
          <w:rFonts w:ascii="Cambria" w:hAnsi="Cambria"/>
          <w:spacing w:val="-6"/>
        </w:rPr>
        <w:t>jącej wartości niezbędnych kosztów naprawy</w:t>
      </w:r>
      <w:r w:rsidR="008C49E7" w:rsidRPr="00D9498A">
        <w:rPr>
          <w:rFonts w:ascii="Cambria" w:hAnsi="Cambria"/>
          <w:spacing w:val="-6"/>
        </w:rPr>
        <w:t xml:space="preserve"> z </w:t>
      </w:r>
      <w:r w:rsidRPr="00D9498A">
        <w:rPr>
          <w:rFonts w:ascii="Cambria" w:hAnsi="Cambria"/>
          <w:spacing w:val="-6"/>
        </w:rPr>
        <w:t>uwzględnieniem kosztów demontażu, transportu, montażu, cła oraz innych tego typu opłat,</w:t>
      </w:r>
      <w:r w:rsidR="008C49E7" w:rsidRPr="00D9498A">
        <w:rPr>
          <w:rFonts w:ascii="Cambria" w:hAnsi="Cambria"/>
          <w:spacing w:val="-6"/>
        </w:rPr>
        <w:t xml:space="preserve"> a </w:t>
      </w:r>
      <w:r w:rsidRPr="00D9498A">
        <w:rPr>
          <w:rFonts w:ascii="Cambria" w:hAnsi="Cambria"/>
          <w:spacing w:val="-6"/>
        </w:rPr>
        <w:t>przy szkodzie całkowitej</w:t>
      </w:r>
      <w:r w:rsidRPr="00D9498A">
        <w:rPr>
          <w:rFonts w:ascii="Cambria" w:hAnsi="Cambria"/>
          <w:spacing w:val="-4"/>
        </w:rPr>
        <w:t xml:space="preserve"> –</w:t>
      </w:r>
      <w:r w:rsidR="008C49E7" w:rsidRPr="00D9498A">
        <w:rPr>
          <w:rFonts w:ascii="Cambria" w:hAnsi="Cambria"/>
          <w:spacing w:val="-4"/>
        </w:rPr>
        <w:t xml:space="preserve"> w </w:t>
      </w:r>
      <w:r w:rsidRPr="00D9498A">
        <w:rPr>
          <w:rFonts w:ascii="Cambria" w:hAnsi="Cambria"/>
          <w:spacing w:val="-4"/>
        </w:rPr>
        <w:t>kwocie odpowiadającej wartości kosztów nabycia</w:t>
      </w:r>
      <w:r w:rsidR="008C49E7" w:rsidRPr="00D9498A">
        <w:rPr>
          <w:rFonts w:ascii="Cambria" w:hAnsi="Cambria"/>
          <w:spacing w:val="-4"/>
        </w:rPr>
        <w:t xml:space="preserve"> i </w:t>
      </w:r>
      <w:r w:rsidRPr="00D9498A">
        <w:rPr>
          <w:rFonts w:ascii="Cambria" w:hAnsi="Cambria"/>
          <w:spacing w:val="-4"/>
        </w:rPr>
        <w:t>zainstalowania nowego przedmiotu tego samego rodzaju</w:t>
      </w:r>
      <w:r w:rsidR="008C49E7" w:rsidRPr="00D9498A">
        <w:rPr>
          <w:rFonts w:ascii="Cambria" w:hAnsi="Cambria"/>
          <w:spacing w:val="-4"/>
        </w:rPr>
        <w:t xml:space="preserve"> o </w:t>
      </w:r>
      <w:r w:rsidRPr="00D9498A">
        <w:rPr>
          <w:rFonts w:ascii="Cambria" w:hAnsi="Cambria"/>
          <w:spacing w:val="-4"/>
        </w:rPr>
        <w:t>takich samych lub możliwie najbardziej zbliżonych parametrach technicznych.</w:t>
      </w:r>
    </w:p>
    <w:p w14:paraId="2D8BDC9F" w14:textId="77777777" w:rsidR="00014D39" w:rsidRPr="00D9498A"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D9498A">
        <w:rPr>
          <w:rFonts w:ascii="Cambria" w:hAnsi="Cambria"/>
          <w:spacing w:val="-4"/>
        </w:rPr>
        <w:t>W ubezpieczeniu kosztów odtworzenia danych, oprogramowania</w:t>
      </w:r>
      <w:r w:rsidR="008C49E7" w:rsidRPr="00D9498A">
        <w:rPr>
          <w:rFonts w:ascii="Cambria" w:hAnsi="Cambria"/>
          <w:spacing w:val="-4"/>
        </w:rPr>
        <w:t xml:space="preserve"> i</w:t>
      </w:r>
      <w:r w:rsidR="00953414" w:rsidRPr="00D9498A">
        <w:rPr>
          <w:rFonts w:ascii="Cambria" w:hAnsi="Cambria"/>
          <w:spacing w:val="-4"/>
        </w:rPr>
        <w:t xml:space="preserve"> </w:t>
      </w:r>
      <w:r w:rsidRPr="00D9498A">
        <w:rPr>
          <w:rFonts w:ascii="Cambria" w:hAnsi="Cambria"/>
          <w:spacing w:val="-4"/>
        </w:rPr>
        <w:t>nośników danych wypłata odszkodowania</w:t>
      </w:r>
      <w:r w:rsidR="008C49E7" w:rsidRPr="00D9498A">
        <w:rPr>
          <w:rFonts w:ascii="Cambria" w:hAnsi="Cambria"/>
          <w:spacing w:val="-4"/>
        </w:rPr>
        <w:t xml:space="preserve"> w</w:t>
      </w:r>
      <w:r w:rsidR="00953414" w:rsidRPr="00D9498A">
        <w:rPr>
          <w:rFonts w:ascii="Cambria" w:hAnsi="Cambria"/>
          <w:spacing w:val="-4"/>
        </w:rPr>
        <w:t xml:space="preserve"> </w:t>
      </w:r>
      <w:r w:rsidRPr="00D9498A">
        <w:rPr>
          <w:rFonts w:ascii="Cambria" w:hAnsi="Cambria"/>
          <w:spacing w:val="-4"/>
        </w:rPr>
        <w:t>granicach ustalonych sum ubezpieczenia</w:t>
      </w:r>
      <w:r w:rsidR="008C49E7" w:rsidRPr="00D9498A">
        <w:rPr>
          <w:rFonts w:ascii="Cambria" w:hAnsi="Cambria"/>
          <w:spacing w:val="-4"/>
        </w:rPr>
        <w:t xml:space="preserve"> w</w:t>
      </w:r>
      <w:r w:rsidR="0099038F" w:rsidRPr="00D9498A">
        <w:rPr>
          <w:rFonts w:ascii="Cambria" w:hAnsi="Cambria"/>
          <w:spacing w:val="-4"/>
        </w:rPr>
        <w:t xml:space="preserve"> </w:t>
      </w:r>
      <w:r w:rsidRPr="00D9498A">
        <w:rPr>
          <w:rFonts w:ascii="Cambria" w:hAnsi="Cambria"/>
          <w:spacing w:val="-4"/>
        </w:rPr>
        <w:t>kwocie odpowiadającej wartości poniesionych kosztów</w:t>
      </w:r>
      <w:r w:rsidR="008C49E7" w:rsidRPr="00D9498A">
        <w:rPr>
          <w:rFonts w:ascii="Cambria" w:hAnsi="Cambria"/>
          <w:spacing w:val="-4"/>
        </w:rPr>
        <w:t xml:space="preserve"> w</w:t>
      </w:r>
      <w:r w:rsidR="00953414" w:rsidRPr="00D9498A">
        <w:rPr>
          <w:rFonts w:ascii="Cambria" w:hAnsi="Cambria"/>
          <w:spacing w:val="-4"/>
        </w:rPr>
        <w:t xml:space="preserve"> </w:t>
      </w:r>
      <w:r w:rsidRPr="00D9498A">
        <w:rPr>
          <w:rFonts w:ascii="Cambria" w:hAnsi="Cambria"/>
          <w:spacing w:val="-4"/>
        </w:rPr>
        <w:t>związku</w:t>
      </w:r>
      <w:r w:rsidR="008C49E7" w:rsidRPr="00D9498A">
        <w:rPr>
          <w:rFonts w:ascii="Cambria" w:hAnsi="Cambria"/>
          <w:spacing w:val="-4"/>
        </w:rPr>
        <w:t xml:space="preserve"> z</w:t>
      </w:r>
      <w:r w:rsidR="00953414" w:rsidRPr="00D9498A">
        <w:rPr>
          <w:rFonts w:ascii="Cambria" w:hAnsi="Cambria"/>
          <w:spacing w:val="-4"/>
        </w:rPr>
        <w:t xml:space="preserve"> </w:t>
      </w:r>
      <w:r w:rsidRPr="00D9498A">
        <w:rPr>
          <w:rFonts w:ascii="Cambria" w:hAnsi="Cambria"/>
          <w:spacing w:val="-4"/>
        </w:rPr>
        <w:t>wymianą/zakupem zniszczonych, uszkodzonych lub utraco</w:t>
      </w:r>
      <w:r w:rsidR="00953414" w:rsidRPr="00D9498A">
        <w:rPr>
          <w:rFonts w:ascii="Cambria" w:hAnsi="Cambria"/>
          <w:spacing w:val="-4"/>
        </w:rPr>
        <w:softHyphen/>
      </w:r>
      <w:r w:rsidRPr="00D9498A">
        <w:rPr>
          <w:rFonts w:ascii="Cambria" w:hAnsi="Cambria"/>
          <w:spacing w:val="-4"/>
        </w:rPr>
        <w:t>nych wymiennych nośników danych, ponownym wprowadzeniem danych lub programów</w:t>
      </w:r>
      <w:r w:rsidR="008C49E7" w:rsidRPr="00D9498A">
        <w:rPr>
          <w:rFonts w:ascii="Cambria" w:hAnsi="Cambria"/>
          <w:spacing w:val="-4"/>
        </w:rPr>
        <w:t xml:space="preserve"> </w:t>
      </w:r>
      <w:r w:rsidR="00953414" w:rsidRPr="00D9498A">
        <w:rPr>
          <w:rFonts w:ascii="Cambria" w:hAnsi="Cambria"/>
          <w:spacing w:val="-4"/>
        </w:rPr>
        <w:br/>
      </w:r>
      <w:r w:rsidR="008C49E7" w:rsidRPr="00D9498A">
        <w:rPr>
          <w:rFonts w:ascii="Cambria" w:hAnsi="Cambria"/>
          <w:spacing w:val="-4"/>
        </w:rPr>
        <w:t>z</w:t>
      </w:r>
      <w:r w:rsidR="00953414" w:rsidRPr="00D9498A">
        <w:rPr>
          <w:rFonts w:ascii="Cambria" w:hAnsi="Cambria"/>
          <w:spacing w:val="-4"/>
        </w:rPr>
        <w:t xml:space="preserve"> </w:t>
      </w:r>
      <w:r w:rsidRPr="00D9498A">
        <w:rPr>
          <w:rFonts w:ascii="Cambria" w:hAnsi="Cambria"/>
          <w:spacing w:val="-4"/>
        </w:rPr>
        <w:t>archi</w:t>
      </w:r>
      <w:r w:rsidR="00953414" w:rsidRPr="00D9498A">
        <w:rPr>
          <w:rFonts w:ascii="Cambria" w:hAnsi="Cambria"/>
          <w:spacing w:val="-4"/>
        </w:rPr>
        <w:softHyphen/>
      </w:r>
      <w:r w:rsidRPr="00D9498A">
        <w:rPr>
          <w:rFonts w:ascii="Cambria" w:hAnsi="Cambria"/>
          <w:spacing w:val="-4"/>
        </w:rPr>
        <w:t>wum danych lub istniejącej dokumentacji albo odtworzeniem danych</w:t>
      </w:r>
      <w:r w:rsidR="008C49E7" w:rsidRPr="00D9498A">
        <w:rPr>
          <w:rFonts w:ascii="Cambria" w:hAnsi="Cambria"/>
          <w:spacing w:val="-4"/>
        </w:rPr>
        <w:t xml:space="preserve"> z</w:t>
      </w:r>
      <w:r w:rsidR="00953414" w:rsidRPr="00D9498A">
        <w:rPr>
          <w:rFonts w:ascii="Cambria" w:hAnsi="Cambria"/>
          <w:spacing w:val="-4"/>
        </w:rPr>
        <w:t xml:space="preserve"> </w:t>
      </w:r>
      <w:r w:rsidRPr="00D9498A">
        <w:rPr>
          <w:rFonts w:ascii="Cambria" w:hAnsi="Cambria"/>
          <w:spacing w:val="-4"/>
        </w:rPr>
        <w:t>uszkodzonego nośnika lub ponownym zainstalowaniem systemów i/lub programów,</w:t>
      </w:r>
      <w:r w:rsidR="008C49E7" w:rsidRPr="00D9498A">
        <w:rPr>
          <w:rFonts w:ascii="Cambria" w:hAnsi="Cambria"/>
          <w:spacing w:val="-4"/>
        </w:rPr>
        <w:t xml:space="preserve"> a w</w:t>
      </w:r>
      <w:r w:rsidR="00953414" w:rsidRPr="00D9498A">
        <w:rPr>
          <w:rFonts w:ascii="Cambria" w:hAnsi="Cambria"/>
          <w:spacing w:val="-4"/>
        </w:rPr>
        <w:t xml:space="preserve"> </w:t>
      </w:r>
      <w:r w:rsidRPr="00D9498A">
        <w:rPr>
          <w:rFonts w:ascii="Cambria" w:hAnsi="Cambria"/>
          <w:spacing w:val="-4"/>
        </w:rPr>
        <w:t>ubezpieczeniu zwiększonych kosztów działalności –</w:t>
      </w:r>
      <w:r w:rsidR="008C49E7" w:rsidRPr="00D9498A">
        <w:rPr>
          <w:rFonts w:ascii="Cambria" w:hAnsi="Cambria"/>
          <w:spacing w:val="-4"/>
        </w:rPr>
        <w:t xml:space="preserve"> w</w:t>
      </w:r>
      <w:r w:rsidR="00953414" w:rsidRPr="00D9498A">
        <w:rPr>
          <w:rFonts w:ascii="Cambria" w:hAnsi="Cambria"/>
          <w:spacing w:val="-4"/>
        </w:rPr>
        <w:t xml:space="preserve"> </w:t>
      </w:r>
      <w:r w:rsidRPr="00D9498A">
        <w:rPr>
          <w:rFonts w:ascii="Cambria" w:hAnsi="Cambria"/>
          <w:spacing w:val="-4"/>
        </w:rPr>
        <w:t>kwocie odpowiadającej poniesionym kosztom, nie większej jednak niż suma ubezpieczenia.</w:t>
      </w:r>
    </w:p>
    <w:p w14:paraId="74F07D20" w14:textId="44B9F8D5" w:rsidR="006239D4" w:rsidRPr="00D9498A" w:rsidRDefault="006547DA" w:rsidP="00014D39">
      <w:pPr>
        <w:pStyle w:val="Akapitzlist"/>
        <w:widowControl w:val="0"/>
        <w:spacing w:before="60" w:after="0" w:line="240" w:lineRule="auto"/>
        <w:ind w:left="992"/>
        <w:contextualSpacing w:val="0"/>
        <w:jc w:val="both"/>
        <w:rPr>
          <w:rFonts w:ascii="Cambria" w:hAnsi="Cambria"/>
          <w:spacing w:val="-4"/>
        </w:rPr>
      </w:pPr>
      <w:r w:rsidRPr="00D9498A">
        <w:rPr>
          <w:rFonts w:ascii="Cambria" w:hAnsi="Cambria"/>
          <w:spacing w:val="-4"/>
        </w:rPr>
        <w:t xml:space="preserve"> </w:t>
      </w:r>
    </w:p>
    <w:p w14:paraId="48FD2D09" w14:textId="00F136DB" w:rsidR="006239D4" w:rsidRPr="00D9498A"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D9498A">
        <w:rPr>
          <w:rFonts w:ascii="Cambria" w:hAnsi="Cambria"/>
          <w:b/>
          <w:spacing w:val="-4"/>
        </w:rPr>
        <w:lastRenderedPageBreak/>
        <w:t>Warunki szczególne obligatoryjne</w:t>
      </w:r>
      <w:r w:rsidR="00C36FE6" w:rsidRPr="00D9498A">
        <w:rPr>
          <w:rFonts w:ascii="Cambria" w:hAnsi="Cambria"/>
          <w:b/>
          <w:spacing w:val="-4"/>
        </w:rPr>
        <w:t>.</w:t>
      </w:r>
    </w:p>
    <w:p w14:paraId="33B58837" w14:textId="1E7B3E27"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treści definicji podanych</w:t>
      </w:r>
      <w:r w:rsidR="008C49E7" w:rsidRPr="00546D9C">
        <w:rPr>
          <w:rFonts w:ascii="Cambria" w:hAnsi="Cambria"/>
          <w:spacing w:val="-4"/>
        </w:rPr>
        <w:t xml:space="preserve"> w </w:t>
      </w:r>
      <w:r w:rsidRPr="00546D9C">
        <w:rPr>
          <w:rFonts w:ascii="Cambria" w:hAnsi="Cambria"/>
          <w:spacing w:val="-4"/>
        </w:rPr>
        <w:t>Z</w:t>
      </w:r>
      <w:r w:rsidR="00DC0425">
        <w:rPr>
          <w:rFonts w:ascii="Cambria" w:hAnsi="Cambria"/>
          <w:spacing w:val="-4"/>
        </w:rPr>
        <w:t>apytaniu ofertowym</w:t>
      </w:r>
      <w:r w:rsidR="006F0BFF" w:rsidRPr="00546D9C">
        <w:rPr>
          <w:rFonts w:ascii="Cambria" w:hAnsi="Cambria"/>
          <w:spacing w:val="-4"/>
        </w:rPr>
        <w:t>.</w:t>
      </w:r>
    </w:p>
    <w:p w14:paraId="1E0CAC0A" w14:textId="7F3E3A80" w:rsidR="00D9198E" w:rsidRPr="00546D9C" w:rsidRDefault="00D9198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ryzyka katastrofy budowlanej</w:t>
      </w:r>
      <w:r w:rsidR="002D7663" w:rsidRPr="00546D9C">
        <w:rPr>
          <w:rFonts w:ascii="Cambria" w:hAnsi="Cambria"/>
          <w:spacing w:val="-4"/>
        </w:rPr>
        <w:t xml:space="preserve"> (limit wspólny z ubezpieczeniem mienia od wszystkich </w:t>
      </w:r>
      <w:proofErr w:type="spellStart"/>
      <w:r w:rsidR="002D7663" w:rsidRPr="00546D9C">
        <w:rPr>
          <w:rFonts w:ascii="Cambria" w:hAnsi="Cambria"/>
          <w:spacing w:val="-4"/>
        </w:rPr>
        <w:t>ryzyk</w:t>
      </w:r>
      <w:proofErr w:type="spellEnd"/>
      <w:r w:rsidR="002D7663" w:rsidRPr="00546D9C">
        <w:rPr>
          <w:rFonts w:ascii="Cambria" w:hAnsi="Cambria"/>
          <w:spacing w:val="-4"/>
        </w:rPr>
        <w:t>)</w:t>
      </w:r>
      <w:r w:rsidRPr="00546D9C">
        <w:rPr>
          <w:rFonts w:ascii="Cambria" w:hAnsi="Cambria"/>
          <w:spacing w:val="-4"/>
        </w:rPr>
        <w:t>.</w:t>
      </w:r>
    </w:p>
    <w:p w14:paraId="56376691" w14:textId="77777777"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Ochrona ubezpieczeniowa obejmuje sprzęt elektroniczny bez względu na wiek (rok produkcji).</w:t>
      </w:r>
    </w:p>
    <w:p w14:paraId="4FB8CC17" w14:textId="00A8DCF7" w:rsidR="006474CB" w:rsidRPr="00546D9C" w:rsidRDefault="006474CB"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7" w:name="_Hlk47348243"/>
      <w:r w:rsidRPr="00546D9C">
        <w:rPr>
          <w:rFonts w:ascii="Cambria" w:hAnsi="Cambria"/>
          <w:spacing w:val="-4"/>
        </w:rPr>
        <w:t>Ochrona ubezpieczeniowa, do limitu odszkodowawczego</w:t>
      </w:r>
      <w:r w:rsidR="008C49E7" w:rsidRPr="00546D9C">
        <w:rPr>
          <w:rFonts w:ascii="Cambria" w:hAnsi="Cambria"/>
          <w:spacing w:val="-4"/>
        </w:rPr>
        <w:t xml:space="preserve"> w </w:t>
      </w:r>
      <w:r w:rsidRPr="00546D9C">
        <w:rPr>
          <w:rFonts w:ascii="Cambria" w:hAnsi="Cambria"/>
          <w:spacing w:val="-4"/>
        </w:rPr>
        <w:t>wysokości 100</w:t>
      </w:r>
      <w:r w:rsidR="00362CE7" w:rsidRPr="00546D9C">
        <w:rPr>
          <w:rFonts w:ascii="Cambria" w:hAnsi="Cambria"/>
          <w:spacing w:val="-4"/>
        </w:rPr>
        <w:t> 000,0</w:t>
      </w:r>
      <w:r w:rsidR="006A1A01" w:rsidRPr="00546D9C">
        <w:rPr>
          <w:rFonts w:ascii="Cambria" w:hAnsi="Cambria"/>
          <w:spacing w:val="-4"/>
        </w:rPr>
        <w:t>0 zł</w:t>
      </w:r>
      <w:r w:rsidRPr="00546D9C">
        <w:rPr>
          <w:rFonts w:ascii="Cambria" w:hAnsi="Cambria"/>
          <w:spacing w:val="-4"/>
        </w:rPr>
        <w:t xml:space="preserve"> na jedno</w:t>
      </w:r>
      <w:r w:rsidR="008C49E7" w:rsidRPr="00546D9C">
        <w:rPr>
          <w:rFonts w:ascii="Cambria" w:hAnsi="Cambria"/>
          <w:spacing w:val="-4"/>
        </w:rPr>
        <w:t xml:space="preserve"> i </w:t>
      </w:r>
      <w:r w:rsidRPr="00546D9C">
        <w:rPr>
          <w:rFonts w:ascii="Cambria" w:hAnsi="Cambria"/>
          <w:spacing w:val="-4"/>
        </w:rPr>
        <w:t>wszystkie zdarzenia</w:t>
      </w:r>
      <w:r w:rsidR="008C49E7" w:rsidRPr="00546D9C">
        <w:rPr>
          <w:rFonts w:ascii="Cambria" w:hAnsi="Cambria"/>
          <w:spacing w:val="-4"/>
        </w:rPr>
        <w:t xml:space="preserve"> w </w:t>
      </w:r>
      <w:r w:rsidRPr="00546D9C">
        <w:rPr>
          <w:rFonts w:ascii="Cambria" w:hAnsi="Cambria"/>
          <w:spacing w:val="-4"/>
        </w:rPr>
        <w:t xml:space="preserve">każdym okresie ubezpieczenia, obowiązuje również wtedy, jeśli </w:t>
      </w:r>
      <w:r w:rsidR="00E529B1" w:rsidRPr="00546D9C">
        <w:rPr>
          <w:rFonts w:ascii="Cambria" w:hAnsi="Cambria"/>
          <w:spacing w:val="-4"/>
        </w:rPr>
        <w:br/>
      </w:r>
      <w:r w:rsidRPr="00546D9C">
        <w:rPr>
          <w:rFonts w:ascii="Cambria" w:hAnsi="Cambria"/>
          <w:spacing w:val="-4"/>
        </w:rPr>
        <w:t>do szkody</w:t>
      </w:r>
      <w:r w:rsidR="008C49E7" w:rsidRPr="00546D9C">
        <w:rPr>
          <w:rFonts w:ascii="Cambria" w:hAnsi="Cambria"/>
          <w:spacing w:val="-4"/>
        </w:rPr>
        <w:t xml:space="preserve"> w </w:t>
      </w:r>
      <w:r w:rsidRPr="00546D9C">
        <w:rPr>
          <w:rFonts w:ascii="Cambria" w:hAnsi="Cambria"/>
          <w:spacing w:val="-4"/>
        </w:rPr>
        <w:t>ubezpieczonym mieniu doszło</w:t>
      </w:r>
      <w:r w:rsidR="008C49E7" w:rsidRPr="00546D9C">
        <w:rPr>
          <w:rFonts w:ascii="Cambria" w:hAnsi="Cambria"/>
          <w:spacing w:val="-4"/>
        </w:rPr>
        <w:t xml:space="preserve"> w </w:t>
      </w:r>
      <w:r w:rsidRPr="00546D9C">
        <w:rPr>
          <w:rFonts w:ascii="Cambria" w:hAnsi="Cambria"/>
          <w:spacing w:val="-4"/>
        </w:rPr>
        <w:t>momencie, gdy mienie to czasowo znajdowało się poza miejscem ubezpieczenia, na terytorium RP</w:t>
      </w:r>
      <w:r w:rsidR="00114D4C" w:rsidRPr="00546D9C">
        <w:rPr>
          <w:rFonts w:ascii="Cambria" w:hAnsi="Cambria"/>
          <w:spacing w:val="-4"/>
        </w:rPr>
        <w:t xml:space="preserve"> (np.</w:t>
      </w:r>
      <w:r w:rsidR="00E529B1" w:rsidRPr="00546D9C">
        <w:rPr>
          <w:rFonts w:ascii="Cambria" w:hAnsi="Cambria"/>
          <w:spacing w:val="-4"/>
        </w:rPr>
        <w:t xml:space="preserve"> </w:t>
      </w:r>
      <w:r w:rsidR="008C49E7" w:rsidRPr="00546D9C">
        <w:rPr>
          <w:rFonts w:ascii="Cambria" w:hAnsi="Cambria"/>
          <w:spacing w:val="-4"/>
        </w:rPr>
        <w:t>w</w:t>
      </w:r>
      <w:r w:rsidR="00E529B1" w:rsidRPr="00546D9C">
        <w:rPr>
          <w:rFonts w:ascii="Cambria" w:hAnsi="Cambria"/>
          <w:spacing w:val="-4"/>
        </w:rPr>
        <w:t xml:space="preserve"> </w:t>
      </w:r>
      <w:r w:rsidRPr="00546D9C">
        <w:rPr>
          <w:rFonts w:ascii="Cambria" w:hAnsi="Cambria"/>
          <w:spacing w:val="-4"/>
        </w:rPr>
        <w:t>związku</w:t>
      </w:r>
      <w:r w:rsidR="008C49E7" w:rsidRPr="00546D9C">
        <w:rPr>
          <w:rFonts w:ascii="Cambria" w:hAnsi="Cambria"/>
          <w:spacing w:val="-4"/>
        </w:rPr>
        <w:t xml:space="preserve"> z</w:t>
      </w:r>
      <w:r w:rsidR="00E529B1" w:rsidRPr="00546D9C">
        <w:rPr>
          <w:rFonts w:ascii="Cambria" w:hAnsi="Cambria"/>
          <w:spacing w:val="-4"/>
        </w:rPr>
        <w:t xml:space="preserve"> </w:t>
      </w:r>
      <w:r w:rsidRPr="00546D9C">
        <w:rPr>
          <w:rFonts w:ascii="Cambria" w:hAnsi="Cambria"/>
          <w:spacing w:val="-4"/>
        </w:rPr>
        <w:t>remontem, naprawą, wypoży</w:t>
      </w:r>
      <w:r w:rsidR="00E529B1" w:rsidRPr="00546D9C">
        <w:rPr>
          <w:rFonts w:ascii="Cambria" w:hAnsi="Cambria"/>
          <w:spacing w:val="-4"/>
        </w:rPr>
        <w:softHyphen/>
      </w:r>
      <w:r w:rsidRPr="00546D9C">
        <w:rPr>
          <w:rFonts w:ascii="Cambria" w:hAnsi="Cambria"/>
          <w:spacing w:val="-4"/>
        </w:rPr>
        <w:t>czeniem, adaptacją, organizowaną imprezą, ekspozycją, akcjami ratowni</w:t>
      </w:r>
      <w:r w:rsidRPr="00546D9C">
        <w:rPr>
          <w:rFonts w:ascii="Cambria" w:hAnsi="Cambria"/>
          <w:spacing w:val="-4"/>
        </w:rPr>
        <w:softHyphen/>
        <w:t>czymi),</w:t>
      </w:r>
      <w:r w:rsidR="008C49E7" w:rsidRPr="00546D9C">
        <w:rPr>
          <w:rFonts w:ascii="Cambria" w:hAnsi="Cambria"/>
          <w:spacing w:val="-4"/>
        </w:rPr>
        <w:t xml:space="preserve"> a w </w:t>
      </w:r>
      <w:r w:rsidRPr="00546D9C">
        <w:rPr>
          <w:rFonts w:ascii="Cambria" w:hAnsi="Cambria"/>
          <w:spacing w:val="-4"/>
        </w:rPr>
        <w:t>przypadku zagranicznych podróży służbowych, na terytorium całego świata. Postanowienia niniejszego rozszerzenia</w:t>
      </w:r>
      <w:r w:rsidR="008C49E7" w:rsidRPr="00546D9C">
        <w:rPr>
          <w:rFonts w:ascii="Cambria" w:hAnsi="Cambria"/>
          <w:spacing w:val="-4"/>
        </w:rPr>
        <w:t xml:space="preserve"> w </w:t>
      </w:r>
      <w:r w:rsidRPr="00546D9C">
        <w:rPr>
          <w:rFonts w:ascii="Cambria" w:hAnsi="Cambria"/>
          <w:spacing w:val="-4"/>
        </w:rPr>
        <w:t>żaden sposób nie mogą ograniczać zakresu ubez</w:t>
      </w:r>
      <w:r w:rsidRPr="00546D9C">
        <w:rPr>
          <w:rFonts w:ascii="Cambria" w:hAnsi="Cambria"/>
          <w:spacing w:val="-4"/>
        </w:rPr>
        <w:softHyphen/>
        <w:t>pieczenia sprzętu przenośnego.</w:t>
      </w:r>
    </w:p>
    <w:p w14:paraId="69319D23" w14:textId="2771BCAD" w:rsidR="00DD43E3" w:rsidRPr="00546D9C" w:rsidRDefault="00DD43E3"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 xml:space="preserve">Ochrona ubezpieczeniowa obejmuje sprzęt elektroniczny nieodpłatnie użyczony (wypożyczony, przekazany w użytkowanie) osobom trzecim, w tym pracownikom podmiotów objętych zamówieniem, do limitu odpowiedzialności w wysokości 500 000,00 zł.  Na wniosek ubezpieczającego ubezpieczyciel nie może odmówić objęcia takiego sprzętu ochroną w systemie sum stałych, do pełnej wysokości sum ubezpieczenia, zamiast wskazanego w niniejszym postanowieniu limitu odszkodowawczego. Przy tym dla takiego sprzętu zastosowanie </w:t>
      </w:r>
      <w:r w:rsidRPr="00546D9C">
        <w:rPr>
          <w:rFonts w:ascii="Cambria" w:hAnsi="Cambria"/>
          <w:spacing w:val="-4"/>
        </w:rPr>
        <w:br/>
        <w:t>ma również klauzula automatycznego pokrycia.</w:t>
      </w:r>
    </w:p>
    <w:bookmarkEnd w:id="7"/>
    <w:p w14:paraId="474E07BC" w14:textId="77777777" w:rsidR="000810D1"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Jeżeli treść ogólnych lub szczególnych warunków ubezpieczenia wyklucza bądź ogranicza ubezpieczenie ryzyka powodzi</w:t>
      </w:r>
      <w:r w:rsidR="008C49E7" w:rsidRPr="00546D9C">
        <w:rPr>
          <w:rFonts w:ascii="Cambria" w:hAnsi="Cambria"/>
          <w:spacing w:val="-4"/>
        </w:rPr>
        <w:t xml:space="preserve"> w </w:t>
      </w:r>
      <w:r w:rsidRPr="00546D9C">
        <w:rPr>
          <w:rFonts w:ascii="Cambria" w:hAnsi="Cambria"/>
          <w:spacing w:val="-4"/>
        </w:rPr>
        <w:t xml:space="preserve">odniesieniu do sprzętu elektronicznego znajdującego się </w:t>
      </w:r>
      <w:r w:rsidR="00CE5341" w:rsidRPr="00546D9C">
        <w:rPr>
          <w:rFonts w:ascii="Cambria" w:hAnsi="Cambria"/>
          <w:spacing w:val="-4"/>
        </w:rPr>
        <w:br/>
      </w:r>
      <w:r w:rsidRPr="00546D9C">
        <w:rPr>
          <w:rFonts w:ascii="Cambria" w:hAnsi="Cambria"/>
          <w:spacing w:val="-4"/>
        </w:rPr>
        <w:t>na terenie, gdzie występowała powódź lub na obszarach bezpośrednio zagrożonych powodzią,</w:t>
      </w:r>
      <w:r w:rsidR="008C49E7" w:rsidRPr="00546D9C">
        <w:rPr>
          <w:rFonts w:ascii="Cambria" w:hAnsi="Cambria"/>
          <w:spacing w:val="-4"/>
        </w:rPr>
        <w:t xml:space="preserve"> w </w:t>
      </w:r>
      <w:r w:rsidRPr="00546D9C">
        <w:rPr>
          <w:rFonts w:ascii="Cambria" w:hAnsi="Cambria"/>
          <w:spacing w:val="-4"/>
        </w:rPr>
        <w:t>takiej sytuacji zapisy te nie mają zastosowania.</w:t>
      </w:r>
    </w:p>
    <w:p w14:paraId="2CB6802C" w14:textId="2FD61AC0" w:rsidR="000810D1" w:rsidRPr="00546D9C" w:rsidRDefault="000810D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W przypadku, gdy ogólne lub szczególne warunki ubezpieczenia przewidują ograniczenie lub wyłączenie odpowiedzialności z</w:t>
      </w:r>
      <w:r w:rsidR="00E529B1" w:rsidRPr="00546D9C">
        <w:rPr>
          <w:rFonts w:ascii="Cambria" w:hAnsi="Cambria"/>
          <w:spacing w:val="-4"/>
        </w:rPr>
        <w:t xml:space="preserve"> </w:t>
      </w:r>
      <w:r w:rsidRPr="00546D9C">
        <w:rPr>
          <w:rFonts w:ascii="Cambria" w:hAnsi="Cambria"/>
          <w:spacing w:val="-4"/>
        </w:rPr>
        <w:t>tytułu złego stanu technicznego dachu, wówczas ograniczenie to</w:t>
      </w:r>
      <w:r w:rsidR="00E529B1" w:rsidRPr="00546D9C">
        <w:rPr>
          <w:rFonts w:ascii="Cambria" w:hAnsi="Cambria"/>
          <w:spacing w:val="-4"/>
        </w:rPr>
        <w:t xml:space="preserve"> </w:t>
      </w:r>
      <w:r w:rsidRPr="00546D9C">
        <w:rPr>
          <w:rFonts w:ascii="Cambria" w:hAnsi="Cambria"/>
          <w:spacing w:val="-4"/>
        </w:rPr>
        <w:t>lub wyłączenie będzie miało zastosowanie jedynie w takim stopniu, w jakim stan techniczny dachu przyczynił się do powstania szkody i</w:t>
      </w:r>
      <w:r w:rsidR="00E529B1" w:rsidRPr="00546D9C">
        <w:rPr>
          <w:rFonts w:ascii="Cambria" w:hAnsi="Cambria"/>
          <w:spacing w:val="-4"/>
        </w:rPr>
        <w:t xml:space="preserve"> </w:t>
      </w:r>
      <w:r w:rsidRPr="00546D9C">
        <w:rPr>
          <w:rFonts w:ascii="Cambria" w:hAnsi="Cambria"/>
          <w:spacing w:val="-4"/>
        </w:rPr>
        <w:t xml:space="preserve">tylko jeżeli ubezpieczający lub ubezpieczony o tym stanie wiedział lub z zachowaniem należytej staranności wiedzieć powinien. W przypadku braku wpływu stanu technicznego dachu na powstanie szkody (brak związku </w:t>
      </w:r>
      <w:proofErr w:type="spellStart"/>
      <w:r w:rsidRPr="00546D9C">
        <w:rPr>
          <w:rFonts w:ascii="Cambria" w:hAnsi="Cambria"/>
          <w:spacing w:val="-4"/>
        </w:rPr>
        <w:t>przyczynowo-skutkowego</w:t>
      </w:r>
      <w:proofErr w:type="spellEnd"/>
      <w:r w:rsidRPr="00546D9C">
        <w:rPr>
          <w:rFonts w:ascii="Cambria" w:hAnsi="Cambria"/>
          <w:spacing w:val="-4"/>
        </w:rPr>
        <w:t xml:space="preserve">) i braku wiedzy ubezpieczającego lub ubezpieczonego o tym stanie technicznym, ubezpieczyciel ponosi </w:t>
      </w:r>
      <w:r w:rsidRPr="00546D9C">
        <w:rPr>
          <w:rFonts w:ascii="Cambria" w:hAnsi="Cambria"/>
          <w:spacing w:val="-6"/>
        </w:rPr>
        <w:t>odpowiedzialność do wysokości szkody, jednak nie więcej niż do</w:t>
      </w:r>
      <w:r w:rsidRPr="00546D9C">
        <w:rPr>
          <w:rFonts w:ascii="Cambria" w:hAnsi="Cambria"/>
          <w:spacing w:val="-4"/>
        </w:rPr>
        <w:t xml:space="preserve"> wysokości sumy ubezpieczenia.</w:t>
      </w:r>
    </w:p>
    <w:p w14:paraId="3195A3CB" w14:textId="10CE7324" w:rsidR="006239D4" w:rsidRPr="00546D9C" w:rsidRDefault="000810D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W nawiązaniu do postanowień zawartych w punkcie poprzedzającym, bez względu na stopień przyczynienia się do powstania szkody oraz na wiedzę ubezpieczającego i ubezpieczonego, odpowiedzialność ubezpieczyciela do limitu w</w:t>
      </w:r>
      <w:r w:rsidR="0099038F" w:rsidRPr="00546D9C">
        <w:rPr>
          <w:rFonts w:ascii="Cambria" w:hAnsi="Cambria"/>
          <w:spacing w:val="-4"/>
        </w:rPr>
        <w:t xml:space="preserve"> </w:t>
      </w:r>
      <w:r w:rsidRPr="00546D9C">
        <w:rPr>
          <w:rFonts w:ascii="Cambria" w:hAnsi="Cambria"/>
          <w:spacing w:val="-4"/>
        </w:rPr>
        <w:t xml:space="preserve">wysokości </w:t>
      </w:r>
      <w:r w:rsidR="00D025F0" w:rsidRPr="00546D9C">
        <w:rPr>
          <w:rFonts w:ascii="Cambria" w:hAnsi="Cambria"/>
          <w:spacing w:val="-4"/>
        </w:rPr>
        <w:t>5</w:t>
      </w:r>
      <w:r w:rsidRPr="00546D9C">
        <w:rPr>
          <w:rFonts w:ascii="Cambria" w:hAnsi="Cambria"/>
          <w:spacing w:val="-4"/>
        </w:rPr>
        <w:t>0 000,00 zł na jedno i</w:t>
      </w:r>
      <w:r w:rsidR="0099038F" w:rsidRPr="00546D9C">
        <w:rPr>
          <w:rFonts w:ascii="Cambria" w:hAnsi="Cambria"/>
          <w:spacing w:val="-4"/>
        </w:rPr>
        <w:t xml:space="preserve"> </w:t>
      </w:r>
      <w:r w:rsidRPr="00546D9C">
        <w:rPr>
          <w:rFonts w:ascii="Cambria" w:hAnsi="Cambria"/>
          <w:spacing w:val="-4"/>
        </w:rPr>
        <w:t>wszystkie zdarzenia w każdym okresie ubezpieczenia obejmuje szkody, w tym zalania, spowodowane złym stanem technicznym dachu, okien, nieszczelnością rynien, szczelinami w</w:t>
      </w:r>
      <w:r w:rsidR="0099038F" w:rsidRPr="00546D9C">
        <w:rPr>
          <w:rFonts w:ascii="Cambria" w:hAnsi="Cambria"/>
          <w:spacing w:val="-4"/>
        </w:rPr>
        <w:t xml:space="preserve"> </w:t>
      </w:r>
      <w:r w:rsidRPr="00546D9C">
        <w:rPr>
          <w:rFonts w:ascii="Cambria" w:hAnsi="Cambria"/>
          <w:spacing w:val="-4"/>
        </w:rPr>
        <w:t xml:space="preserve">złączach płyt, przeciekami w połączeniach, nieprawidłowymi spawami, przez niezabezpieczone otwory dachowe lub inne elementy budynku. Wskazany wyżej limit odpowiedzialności jest wspólny </w:t>
      </w:r>
      <w:r w:rsidRPr="00546D9C">
        <w:rPr>
          <w:rFonts w:ascii="Cambria" w:hAnsi="Cambria"/>
          <w:spacing w:val="-4"/>
        </w:rPr>
        <w:br/>
        <w:t xml:space="preserve">z ubezpieczeniem mienia od wszystkich </w:t>
      </w:r>
      <w:proofErr w:type="spellStart"/>
      <w:r w:rsidRPr="00546D9C">
        <w:rPr>
          <w:rFonts w:ascii="Cambria" w:hAnsi="Cambria"/>
          <w:spacing w:val="-4"/>
        </w:rPr>
        <w:t>ryzyk</w:t>
      </w:r>
      <w:proofErr w:type="spellEnd"/>
      <w:r w:rsidRPr="00546D9C">
        <w:rPr>
          <w:rFonts w:ascii="Cambria" w:hAnsi="Cambria"/>
          <w:spacing w:val="-4"/>
        </w:rPr>
        <w:t>.</w:t>
      </w:r>
    </w:p>
    <w:p w14:paraId="54B96EF2" w14:textId="4444F34C"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Postanowienia ogólnych lub szczególnych warunków ubezpieczenia zmieniające zasady wypłaty odszkodowania</w:t>
      </w:r>
      <w:r w:rsidR="008C49E7" w:rsidRPr="00546D9C">
        <w:rPr>
          <w:rFonts w:ascii="Cambria" w:hAnsi="Cambria"/>
          <w:spacing w:val="-4"/>
        </w:rPr>
        <w:t xml:space="preserve"> w </w:t>
      </w:r>
      <w:r w:rsidRPr="00546D9C">
        <w:rPr>
          <w:rFonts w:ascii="Cambria" w:hAnsi="Cambria"/>
          <w:spacing w:val="-4"/>
        </w:rPr>
        <w:t>przypadku, gdy naprawa uszkodzonego przedmiotu albo jego wymiana nie jest możliwa nie mają zastosowania.</w:t>
      </w:r>
    </w:p>
    <w:p w14:paraId="68E22FB3" w14:textId="08E12EFD" w:rsidR="006239D4" w:rsidRPr="00546D9C" w:rsidRDefault="0070517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W</w:t>
      </w:r>
      <w:r w:rsidR="006239D4" w:rsidRPr="00546D9C">
        <w:rPr>
          <w:rFonts w:ascii="Cambria" w:hAnsi="Cambria"/>
          <w:spacing w:val="-4"/>
        </w:rPr>
        <w:t xml:space="preserve"> przypadku istnienia zapisów ogólnych lub szczególnych warunków ubezpieczenia obligują</w:t>
      </w:r>
      <w:r w:rsidR="00DB7053" w:rsidRPr="00546D9C">
        <w:rPr>
          <w:rFonts w:ascii="Cambria" w:hAnsi="Cambria"/>
          <w:spacing w:val="-4"/>
        </w:rPr>
        <w:softHyphen/>
      </w:r>
      <w:r w:rsidR="006239D4" w:rsidRPr="00546D9C">
        <w:rPr>
          <w:rFonts w:ascii="Cambria" w:hAnsi="Cambria"/>
          <w:spacing w:val="-4"/>
        </w:rPr>
        <w:t>cych ubezpieczającego lub ubezpieczonego do dokonywania konserwacji</w:t>
      </w:r>
      <w:r w:rsidR="008C49E7" w:rsidRPr="00546D9C">
        <w:rPr>
          <w:rFonts w:ascii="Cambria" w:hAnsi="Cambria"/>
          <w:spacing w:val="-4"/>
        </w:rPr>
        <w:t xml:space="preserve"> i </w:t>
      </w:r>
      <w:r w:rsidR="006239D4" w:rsidRPr="00546D9C">
        <w:rPr>
          <w:rFonts w:ascii="Cambria" w:hAnsi="Cambria"/>
          <w:spacing w:val="-4"/>
        </w:rPr>
        <w:t>przeglądów sprzętu elektronicznego,</w:t>
      </w:r>
      <w:r w:rsidR="008C49E7" w:rsidRPr="00546D9C">
        <w:rPr>
          <w:rFonts w:ascii="Cambria" w:hAnsi="Cambria"/>
          <w:spacing w:val="-4"/>
        </w:rPr>
        <w:t xml:space="preserve"> w </w:t>
      </w:r>
      <w:r w:rsidR="006239D4" w:rsidRPr="00546D9C">
        <w:rPr>
          <w:rFonts w:ascii="Cambria" w:hAnsi="Cambria"/>
          <w:spacing w:val="-4"/>
        </w:rPr>
        <w:t>tym jego zabezpieczeń, postanawia się, iż wymóg taki zostanie spełniony również wtedy, gdy wymagane czynności będą dokonywane przez własne służby; przy czym obowiązek dokonywania konserwacji</w:t>
      </w:r>
      <w:r w:rsidR="008C49E7" w:rsidRPr="00546D9C">
        <w:rPr>
          <w:rFonts w:ascii="Cambria" w:hAnsi="Cambria"/>
          <w:spacing w:val="-4"/>
        </w:rPr>
        <w:t xml:space="preserve"> i</w:t>
      </w:r>
      <w:r w:rsidR="00E529B1" w:rsidRPr="00546D9C">
        <w:rPr>
          <w:rFonts w:ascii="Cambria" w:hAnsi="Cambria"/>
          <w:spacing w:val="-4"/>
        </w:rPr>
        <w:t xml:space="preserve"> </w:t>
      </w:r>
      <w:r w:rsidR="006239D4" w:rsidRPr="00546D9C">
        <w:rPr>
          <w:rFonts w:ascii="Cambria" w:hAnsi="Cambria"/>
          <w:spacing w:val="-4"/>
        </w:rPr>
        <w:t>przeglądów ma zastosowanie tylko wtedy, jeśli wynika</w:t>
      </w:r>
      <w:r w:rsidR="008C49E7" w:rsidRPr="00546D9C">
        <w:rPr>
          <w:rFonts w:ascii="Cambria" w:hAnsi="Cambria"/>
          <w:spacing w:val="-4"/>
        </w:rPr>
        <w:t xml:space="preserve"> z </w:t>
      </w:r>
      <w:r w:rsidR="006239D4" w:rsidRPr="00546D9C">
        <w:rPr>
          <w:rFonts w:ascii="Cambria" w:hAnsi="Cambria"/>
          <w:spacing w:val="-4"/>
        </w:rPr>
        <w:t>przepisów prawa</w:t>
      </w:r>
      <w:r w:rsidR="00D025F0" w:rsidRPr="00546D9C">
        <w:rPr>
          <w:rFonts w:ascii="Cambria" w:hAnsi="Cambria"/>
          <w:spacing w:val="-4"/>
        </w:rPr>
        <w:t xml:space="preserve"> oraz instrukcji lub zaleceń producenta.</w:t>
      </w:r>
      <w:r w:rsidR="006547DA" w:rsidRPr="00546D9C">
        <w:rPr>
          <w:rFonts w:ascii="Cambria" w:hAnsi="Cambria"/>
          <w:spacing w:val="-4"/>
        </w:rPr>
        <w:t xml:space="preserve"> </w:t>
      </w:r>
    </w:p>
    <w:p w14:paraId="484CD48C" w14:textId="1CEB5810"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Ochrona ubezpieczeniowa na warunkach określonych</w:t>
      </w:r>
      <w:r w:rsidR="008C49E7" w:rsidRPr="00546D9C">
        <w:rPr>
          <w:rFonts w:ascii="Cambria" w:hAnsi="Cambria"/>
          <w:spacing w:val="-4"/>
        </w:rPr>
        <w:t xml:space="preserve"> w </w:t>
      </w:r>
      <w:r w:rsidRPr="00546D9C">
        <w:rPr>
          <w:rFonts w:ascii="Cambria" w:hAnsi="Cambria"/>
          <w:spacing w:val="-4"/>
        </w:rPr>
        <w:t xml:space="preserve">niniejszym ubezpieczeniu sprzętu elektronicznego od wszystkich </w:t>
      </w:r>
      <w:proofErr w:type="spellStart"/>
      <w:r w:rsidRPr="00546D9C">
        <w:rPr>
          <w:rFonts w:ascii="Cambria" w:hAnsi="Cambria"/>
          <w:spacing w:val="-4"/>
        </w:rPr>
        <w:t>ryzyk</w:t>
      </w:r>
      <w:proofErr w:type="spellEnd"/>
      <w:r w:rsidRPr="00546D9C">
        <w:rPr>
          <w:rFonts w:ascii="Cambria" w:hAnsi="Cambria"/>
          <w:spacing w:val="-4"/>
        </w:rPr>
        <w:t xml:space="preserve"> obejmuje również sprzęt, który ze względu na swój charakter znajduje się na zewnątrz budynków, budowli lub obiektów budowlanych</w:t>
      </w:r>
      <w:r w:rsidR="009915E9" w:rsidRPr="00546D9C">
        <w:rPr>
          <w:rFonts w:ascii="Cambria" w:hAnsi="Cambria"/>
          <w:spacing w:val="-4"/>
        </w:rPr>
        <w:t>,</w:t>
      </w:r>
      <w:r w:rsidRPr="00546D9C">
        <w:rPr>
          <w:rFonts w:ascii="Cambria" w:hAnsi="Cambria"/>
          <w:spacing w:val="-4"/>
        </w:rPr>
        <w:t xml:space="preserve"> lub poza nimi. Na takich samych warunkach ochroną objęte są te elementy składowe sprzętu na zewnątrz, </w:t>
      </w:r>
      <w:r w:rsidRPr="00546D9C">
        <w:rPr>
          <w:rFonts w:ascii="Cambria" w:hAnsi="Cambria"/>
          <w:spacing w:val="-4"/>
        </w:rPr>
        <w:lastRenderedPageBreak/>
        <w:t>które znajdują się wewnątrz wskazanych wyżej budynków, budowli lub obiektów budowlanych (dotyczy m.in. konsoli</w:t>
      </w:r>
      <w:r w:rsidR="008C49E7" w:rsidRPr="00546D9C">
        <w:rPr>
          <w:rFonts w:ascii="Cambria" w:hAnsi="Cambria"/>
          <w:spacing w:val="-4"/>
        </w:rPr>
        <w:t xml:space="preserve"> i </w:t>
      </w:r>
      <w:r w:rsidRPr="00546D9C">
        <w:rPr>
          <w:rFonts w:ascii="Cambria" w:hAnsi="Cambria"/>
          <w:spacing w:val="-4"/>
        </w:rPr>
        <w:t>operatorek stanowiących część systemu monitoringu itd.).</w:t>
      </w:r>
    </w:p>
    <w:p w14:paraId="4682D5A0" w14:textId="7DEDB373"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8" w:name="_Hlk41376314"/>
      <w:r w:rsidRPr="00546D9C">
        <w:rPr>
          <w:rFonts w:ascii="Cambria" w:hAnsi="Cambria"/>
          <w:spacing w:val="-4"/>
        </w:rPr>
        <w:t>Ubezpieczyciel ponosi odpowiedzialność również za szkody</w:t>
      </w:r>
      <w:r w:rsidR="008C49E7" w:rsidRPr="00546D9C">
        <w:rPr>
          <w:rFonts w:ascii="Cambria" w:hAnsi="Cambria"/>
          <w:spacing w:val="-4"/>
        </w:rPr>
        <w:t xml:space="preserve"> w</w:t>
      </w:r>
      <w:r w:rsidR="001C623B" w:rsidRPr="00546D9C">
        <w:rPr>
          <w:rFonts w:ascii="Cambria" w:hAnsi="Cambria"/>
          <w:spacing w:val="-4"/>
        </w:rPr>
        <w:t xml:space="preserve"> </w:t>
      </w:r>
      <w:r w:rsidRPr="00546D9C">
        <w:rPr>
          <w:rFonts w:ascii="Cambria" w:hAnsi="Cambria"/>
          <w:spacing w:val="-4"/>
        </w:rPr>
        <w:t>odniesieniu do sprzętu</w:t>
      </w:r>
      <w:r w:rsidR="00C7159D" w:rsidRPr="00546D9C">
        <w:rPr>
          <w:rFonts w:ascii="Cambria" w:hAnsi="Cambria"/>
          <w:spacing w:val="-4"/>
        </w:rPr>
        <w:t xml:space="preserve"> </w:t>
      </w:r>
      <w:r w:rsidR="00C7159D" w:rsidRPr="00546D9C">
        <w:rPr>
          <w:rFonts w:ascii="Cambria" w:hAnsi="Cambria"/>
          <w:spacing w:val="-6"/>
        </w:rPr>
        <w:t>przecho</w:t>
      </w:r>
      <w:r w:rsidR="001C623B" w:rsidRPr="00546D9C">
        <w:rPr>
          <w:rFonts w:ascii="Cambria" w:hAnsi="Cambria"/>
          <w:spacing w:val="-6"/>
        </w:rPr>
        <w:softHyphen/>
      </w:r>
      <w:r w:rsidR="00C7159D" w:rsidRPr="00546D9C">
        <w:rPr>
          <w:rFonts w:ascii="Cambria" w:hAnsi="Cambria"/>
          <w:spacing w:val="-6"/>
        </w:rPr>
        <w:t>wy</w:t>
      </w:r>
      <w:r w:rsidR="001C623B" w:rsidRPr="00546D9C">
        <w:rPr>
          <w:rFonts w:ascii="Cambria" w:hAnsi="Cambria"/>
          <w:spacing w:val="-6"/>
        </w:rPr>
        <w:softHyphen/>
      </w:r>
      <w:r w:rsidR="00C7159D" w:rsidRPr="00546D9C">
        <w:rPr>
          <w:rFonts w:ascii="Cambria" w:hAnsi="Cambria"/>
          <w:spacing w:val="-6"/>
        </w:rPr>
        <w:t>wanego</w:t>
      </w:r>
      <w:r w:rsidR="008C49E7" w:rsidRPr="00546D9C">
        <w:rPr>
          <w:rFonts w:ascii="Cambria" w:hAnsi="Cambria"/>
          <w:spacing w:val="-6"/>
        </w:rPr>
        <w:t xml:space="preserve"> i</w:t>
      </w:r>
      <w:r w:rsidR="001C623B" w:rsidRPr="00546D9C">
        <w:rPr>
          <w:rFonts w:ascii="Cambria" w:hAnsi="Cambria"/>
          <w:spacing w:val="-6"/>
        </w:rPr>
        <w:t xml:space="preserve"> </w:t>
      </w:r>
      <w:r w:rsidR="00C7159D" w:rsidRPr="00546D9C">
        <w:rPr>
          <w:rFonts w:ascii="Cambria" w:hAnsi="Cambria"/>
          <w:spacing w:val="-6"/>
        </w:rPr>
        <w:t>uży</w:t>
      </w:r>
      <w:r w:rsidR="009A0D7B" w:rsidRPr="00546D9C">
        <w:rPr>
          <w:rFonts w:ascii="Cambria" w:hAnsi="Cambria"/>
          <w:spacing w:val="-6"/>
        </w:rPr>
        <w:t>tko</w:t>
      </w:r>
      <w:r w:rsidR="00C7159D" w:rsidRPr="00546D9C">
        <w:rPr>
          <w:rFonts w:ascii="Cambria" w:hAnsi="Cambria"/>
          <w:spacing w:val="-6"/>
        </w:rPr>
        <w:t>wanego</w:t>
      </w:r>
      <w:r w:rsidRPr="00546D9C">
        <w:rPr>
          <w:rFonts w:ascii="Cambria" w:hAnsi="Cambria"/>
          <w:spacing w:val="-6"/>
        </w:rPr>
        <w:t xml:space="preserve">, który ze względu na swoją specyfikę wymaga stosowania odpowiednio regulowanych </w:t>
      </w:r>
      <w:r w:rsidR="00C7159D" w:rsidRPr="00546D9C">
        <w:rPr>
          <w:rFonts w:ascii="Cambria" w:hAnsi="Cambria"/>
          <w:spacing w:val="-6"/>
        </w:rPr>
        <w:t xml:space="preserve">zewnętrznych </w:t>
      </w:r>
      <w:r w:rsidRPr="00546D9C">
        <w:rPr>
          <w:rFonts w:ascii="Cambria" w:hAnsi="Cambria"/>
          <w:spacing w:val="-6"/>
        </w:rPr>
        <w:t>warunków</w:t>
      </w:r>
      <w:r w:rsidR="009A0D7B" w:rsidRPr="00546D9C">
        <w:rPr>
          <w:rFonts w:ascii="Cambria" w:hAnsi="Cambria"/>
          <w:spacing w:val="-6"/>
        </w:rPr>
        <w:t>,</w:t>
      </w:r>
      <w:r w:rsidR="00C7159D" w:rsidRPr="00546D9C">
        <w:rPr>
          <w:rFonts w:ascii="Cambria" w:hAnsi="Cambria"/>
          <w:spacing w:val="-6"/>
        </w:rPr>
        <w:t xml:space="preserve"> spełniających określone normy,</w:t>
      </w:r>
      <w:r w:rsidR="00114D4C" w:rsidRPr="00546D9C">
        <w:rPr>
          <w:rFonts w:ascii="Cambria" w:hAnsi="Cambria"/>
          <w:spacing w:val="-6"/>
        </w:rPr>
        <w:t xml:space="preserve"> np.</w:t>
      </w:r>
      <w:r w:rsidR="001C623B" w:rsidRPr="00546D9C">
        <w:rPr>
          <w:rFonts w:ascii="Cambria" w:hAnsi="Cambria"/>
          <w:spacing w:val="-6"/>
        </w:rPr>
        <w:t xml:space="preserve"> </w:t>
      </w:r>
      <w:r w:rsidR="00C7159D" w:rsidRPr="00546D9C">
        <w:rPr>
          <w:rFonts w:ascii="Cambria" w:hAnsi="Cambria"/>
          <w:spacing w:val="-6"/>
        </w:rPr>
        <w:t>klima</w:t>
      </w:r>
      <w:r w:rsidR="001C623B" w:rsidRPr="00546D9C">
        <w:rPr>
          <w:rFonts w:ascii="Cambria" w:hAnsi="Cambria"/>
          <w:spacing w:val="-6"/>
        </w:rPr>
        <w:softHyphen/>
      </w:r>
      <w:r w:rsidR="00C7159D" w:rsidRPr="00546D9C">
        <w:rPr>
          <w:rFonts w:ascii="Cambria" w:hAnsi="Cambria"/>
          <w:spacing w:val="-6"/>
        </w:rPr>
        <w:t>tyza</w:t>
      </w:r>
      <w:r w:rsidR="001C623B" w:rsidRPr="00546D9C">
        <w:rPr>
          <w:rFonts w:ascii="Cambria" w:hAnsi="Cambria"/>
          <w:spacing w:val="-6"/>
        </w:rPr>
        <w:softHyphen/>
      </w:r>
      <w:r w:rsidR="00C7159D" w:rsidRPr="00546D9C">
        <w:rPr>
          <w:rFonts w:ascii="Cambria" w:hAnsi="Cambria"/>
          <w:spacing w:val="-6"/>
        </w:rPr>
        <w:t>cyjnych, termicznych, czystości powietrza</w:t>
      </w:r>
      <w:r w:rsidR="00C7159D" w:rsidRPr="00546D9C">
        <w:rPr>
          <w:rFonts w:ascii="Cambria" w:hAnsi="Cambria"/>
          <w:spacing w:val="-4"/>
        </w:rPr>
        <w:t>, wilgotności powietrza,</w:t>
      </w:r>
      <w:r w:rsidR="008C49E7" w:rsidRPr="00546D9C">
        <w:rPr>
          <w:rFonts w:ascii="Cambria" w:hAnsi="Cambria"/>
          <w:spacing w:val="-4"/>
        </w:rPr>
        <w:t xml:space="preserve"> a</w:t>
      </w:r>
      <w:r w:rsidR="00E529B1" w:rsidRPr="00546D9C">
        <w:rPr>
          <w:rFonts w:ascii="Cambria" w:hAnsi="Cambria"/>
          <w:spacing w:val="-4"/>
        </w:rPr>
        <w:t xml:space="preserve"> </w:t>
      </w:r>
      <w:r w:rsidR="00C7159D" w:rsidRPr="00546D9C">
        <w:rPr>
          <w:rFonts w:ascii="Cambria" w:hAnsi="Cambria"/>
          <w:spacing w:val="-4"/>
        </w:rPr>
        <w:t>które</w:t>
      </w:r>
      <w:r w:rsidR="009A0D7B" w:rsidRPr="00546D9C">
        <w:rPr>
          <w:rFonts w:ascii="Cambria" w:hAnsi="Cambria"/>
          <w:spacing w:val="-4"/>
        </w:rPr>
        <w:t>,</w:t>
      </w:r>
      <w:r w:rsidR="00C7159D" w:rsidRPr="00546D9C">
        <w:rPr>
          <w:rFonts w:ascii="Cambria" w:hAnsi="Cambria"/>
          <w:spacing w:val="-4"/>
        </w:rPr>
        <w:t xml:space="preserve"> pośrednio lub bezpośrednio</w:t>
      </w:r>
      <w:r w:rsidR="009A0D7B" w:rsidRPr="00546D9C">
        <w:rPr>
          <w:rFonts w:ascii="Cambria" w:hAnsi="Cambria"/>
          <w:spacing w:val="-4"/>
        </w:rPr>
        <w:t>,</w:t>
      </w:r>
      <w:r w:rsidR="00C7159D" w:rsidRPr="00546D9C">
        <w:rPr>
          <w:rFonts w:ascii="Cambria" w:hAnsi="Cambria"/>
          <w:spacing w:val="-4"/>
        </w:rPr>
        <w:t xml:space="preserve"> zostały </w:t>
      </w:r>
      <w:r w:rsidRPr="00546D9C">
        <w:rPr>
          <w:rFonts w:ascii="Cambria" w:hAnsi="Cambria"/>
          <w:spacing w:val="-4"/>
        </w:rPr>
        <w:t xml:space="preserve">spowodowane przez </w:t>
      </w:r>
      <w:r w:rsidR="00C7159D" w:rsidRPr="00546D9C">
        <w:rPr>
          <w:rFonts w:ascii="Cambria" w:hAnsi="Cambria"/>
          <w:spacing w:val="-4"/>
        </w:rPr>
        <w:t>uszkodzony system odpowiedzialny za utrzymanie tych warunków</w:t>
      </w:r>
      <w:r w:rsidRPr="00546D9C">
        <w:rPr>
          <w:rFonts w:ascii="Cambria" w:hAnsi="Cambria"/>
          <w:spacing w:val="-4"/>
        </w:rPr>
        <w:t>.</w:t>
      </w:r>
      <w:r w:rsidR="00D025F0" w:rsidRPr="00546D9C">
        <w:rPr>
          <w:rFonts w:ascii="Cambria" w:hAnsi="Cambria"/>
          <w:spacing w:val="-4"/>
        </w:rPr>
        <w:t xml:space="preserve"> Warunkiem ochrony jest, aby wymienione systemy posiadały urządzenia sygnalizujące ich awarię.</w:t>
      </w:r>
    </w:p>
    <w:bookmarkEnd w:id="8"/>
    <w:p w14:paraId="244A4201" w14:textId="23636717"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8"/>
        </w:rPr>
      </w:pPr>
      <w:r w:rsidRPr="00546D9C">
        <w:rPr>
          <w:rFonts w:ascii="Cambria" w:hAnsi="Cambria"/>
          <w:spacing w:val="-8"/>
        </w:rPr>
        <w:t>Ubezpieczyciel ponosi odpowiedzialność za szkody powstałe</w:t>
      </w:r>
      <w:r w:rsidR="008C49E7" w:rsidRPr="00546D9C">
        <w:rPr>
          <w:rFonts w:ascii="Cambria" w:hAnsi="Cambria"/>
          <w:spacing w:val="-8"/>
        </w:rPr>
        <w:t xml:space="preserve"> w</w:t>
      </w:r>
      <w:r w:rsidR="00BC18FC" w:rsidRPr="00546D9C">
        <w:rPr>
          <w:rFonts w:ascii="Cambria" w:hAnsi="Cambria"/>
          <w:spacing w:val="-8"/>
        </w:rPr>
        <w:t xml:space="preserve"> </w:t>
      </w:r>
      <w:r w:rsidRPr="00546D9C">
        <w:rPr>
          <w:rFonts w:ascii="Cambria" w:hAnsi="Cambria"/>
          <w:spacing w:val="-8"/>
        </w:rPr>
        <w:t>ubezpieczonym mieniu</w:t>
      </w:r>
      <w:r w:rsidR="008C49E7" w:rsidRPr="00546D9C">
        <w:rPr>
          <w:rFonts w:ascii="Cambria" w:hAnsi="Cambria"/>
          <w:spacing w:val="-8"/>
        </w:rPr>
        <w:t xml:space="preserve"> w</w:t>
      </w:r>
      <w:r w:rsidR="00DB7053" w:rsidRPr="00546D9C">
        <w:rPr>
          <w:rFonts w:ascii="Cambria" w:hAnsi="Cambria"/>
          <w:spacing w:val="-8"/>
        </w:rPr>
        <w:t xml:space="preserve"> </w:t>
      </w:r>
      <w:r w:rsidRPr="00546D9C">
        <w:rPr>
          <w:rFonts w:ascii="Cambria" w:hAnsi="Cambria"/>
          <w:spacing w:val="-8"/>
        </w:rPr>
        <w:t xml:space="preserve">przypadku jego przeniesienia do innej lokalizacji. </w:t>
      </w:r>
    </w:p>
    <w:p w14:paraId="4FD2E2E6" w14:textId="22789120"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546D9C">
        <w:rPr>
          <w:rFonts w:ascii="Cambria" w:hAnsi="Cambria"/>
          <w:spacing w:val="-6"/>
        </w:rPr>
        <w:t>Ochrona ubezpieczeniowa obejmuje sprzęt także podczas jego konserwacji, naprawy, utrzymania technicznego, itp.</w:t>
      </w:r>
    </w:p>
    <w:p w14:paraId="685776C8" w14:textId="4F34A10C"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Nie ma zastosowania wyłączenie odpowiedzialności za szkody, które powstały</w:t>
      </w:r>
      <w:r w:rsidR="008C49E7" w:rsidRPr="00546D9C">
        <w:rPr>
          <w:rFonts w:ascii="Cambria" w:hAnsi="Cambria"/>
          <w:spacing w:val="-4"/>
        </w:rPr>
        <w:t xml:space="preserve"> w </w:t>
      </w:r>
      <w:r w:rsidRPr="00546D9C">
        <w:rPr>
          <w:rFonts w:ascii="Cambria" w:hAnsi="Cambria"/>
          <w:spacing w:val="-4"/>
        </w:rPr>
        <w:t>czasie podróży powietrznej lub wodnej.</w:t>
      </w:r>
    </w:p>
    <w:p w14:paraId="7E74BFB4" w14:textId="4628EDFA"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Nie ma zastosowania zapis ogólnych lub szczególnych warunków ubezpieczenia, który uzależnia ochronę ubezpieczeniową od używania sprzętu wyłącznie</w:t>
      </w:r>
      <w:r w:rsidR="008C49E7" w:rsidRPr="00546D9C">
        <w:rPr>
          <w:rFonts w:ascii="Cambria" w:hAnsi="Cambria"/>
          <w:spacing w:val="-4"/>
        </w:rPr>
        <w:t xml:space="preserve"> w </w:t>
      </w:r>
      <w:r w:rsidRPr="00546D9C">
        <w:rPr>
          <w:rFonts w:ascii="Cambria" w:hAnsi="Cambria"/>
          <w:spacing w:val="-4"/>
        </w:rPr>
        <w:t>celach służbowych.</w:t>
      </w:r>
    </w:p>
    <w:p w14:paraId="5FEB4F8E" w14:textId="124BE262"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Nie ma zastosowania wyłączenie odpowiedzialności dotyczące braku dostawy lub przerwy</w:t>
      </w:r>
      <w:r w:rsidR="008C49E7" w:rsidRPr="00546D9C">
        <w:rPr>
          <w:rFonts w:ascii="Cambria" w:hAnsi="Cambria"/>
          <w:spacing w:val="-4"/>
        </w:rPr>
        <w:t xml:space="preserve"> w </w:t>
      </w:r>
      <w:r w:rsidRPr="00546D9C">
        <w:rPr>
          <w:rFonts w:ascii="Cambria" w:hAnsi="Cambria"/>
          <w:spacing w:val="-4"/>
        </w:rPr>
        <w:t>dostawie mediów (gazu, wody, elektryczności itp.).</w:t>
      </w:r>
    </w:p>
    <w:p w14:paraId="6157DB77" w14:textId="77777777"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Ubezpieczenie obejmuje mienie znajdujące się we wszystkich ubezpieczonych lokalizacjach bez konieczności przypisania do określonej lokalizacji.</w:t>
      </w:r>
    </w:p>
    <w:p w14:paraId="028B5F1E" w14:textId="47B03439"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ryzyka huraganu jako wiatru</w:t>
      </w:r>
      <w:r w:rsidR="008C49E7" w:rsidRPr="00546D9C">
        <w:rPr>
          <w:rFonts w:ascii="Cambria" w:hAnsi="Cambria"/>
          <w:spacing w:val="-4"/>
        </w:rPr>
        <w:t xml:space="preserve"> o </w:t>
      </w:r>
      <w:r w:rsidRPr="00546D9C">
        <w:rPr>
          <w:rFonts w:ascii="Cambria" w:hAnsi="Cambria"/>
          <w:spacing w:val="-4"/>
        </w:rPr>
        <w:t>prędkości min. 13,9 m/s</w:t>
      </w:r>
      <w:r w:rsidR="00524948" w:rsidRPr="00546D9C">
        <w:rPr>
          <w:rFonts w:ascii="Cambria" w:hAnsi="Cambria"/>
          <w:spacing w:val="-4"/>
        </w:rPr>
        <w:t>.</w:t>
      </w:r>
    </w:p>
    <w:p w14:paraId="37CCB12E" w14:textId="0E6D989A"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likwidacyjnej</w:t>
      </w:r>
      <w:r w:rsidR="00524948" w:rsidRPr="00546D9C">
        <w:rPr>
          <w:rFonts w:ascii="Cambria" w:hAnsi="Cambria"/>
          <w:spacing w:val="-4"/>
        </w:rPr>
        <w:t>.</w:t>
      </w:r>
    </w:p>
    <w:p w14:paraId="5AAFC260" w14:textId="7B7E37FA"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ubezpieczenia mienia poza ewidencją</w:t>
      </w:r>
      <w:r w:rsidR="00524948" w:rsidRPr="00546D9C">
        <w:rPr>
          <w:rFonts w:ascii="Cambria" w:hAnsi="Cambria"/>
          <w:spacing w:val="-4"/>
        </w:rPr>
        <w:t>.</w:t>
      </w:r>
    </w:p>
    <w:p w14:paraId="23C0B36B" w14:textId="293463C2"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ubezpieczenia kosztów dodatkowych</w:t>
      </w:r>
      <w:r w:rsidR="00524948" w:rsidRPr="00546D9C">
        <w:rPr>
          <w:rFonts w:ascii="Cambria" w:hAnsi="Cambria"/>
          <w:spacing w:val="-4"/>
        </w:rPr>
        <w:t>.</w:t>
      </w:r>
    </w:p>
    <w:p w14:paraId="2077EA5F" w14:textId="07316DC9"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ubezpieczenia mienia</w:t>
      </w:r>
      <w:r w:rsidR="008C49E7" w:rsidRPr="00546D9C">
        <w:rPr>
          <w:rFonts w:ascii="Cambria" w:hAnsi="Cambria"/>
          <w:spacing w:val="-4"/>
        </w:rPr>
        <w:t xml:space="preserve"> w </w:t>
      </w:r>
      <w:r w:rsidRPr="00546D9C">
        <w:rPr>
          <w:rFonts w:ascii="Cambria" w:hAnsi="Cambria"/>
          <w:spacing w:val="-4"/>
        </w:rPr>
        <w:t>transporcie</w:t>
      </w:r>
      <w:r w:rsidR="00524948" w:rsidRPr="00546D9C">
        <w:rPr>
          <w:rFonts w:ascii="Cambria" w:hAnsi="Cambria"/>
          <w:spacing w:val="-4"/>
        </w:rPr>
        <w:t>.</w:t>
      </w:r>
    </w:p>
    <w:p w14:paraId="3366FC41" w14:textId="7132C695"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przemieszczenia pomiędzy miejscami ubezpieczenia</w:t>
      </w:r>
      <w:r w:rsidR="00524948" w:rsidRPr="00546D9C">
        <w:rPr>
          <w:rFonts w:ascii="Cambria" w:hAnsi="Cambria"/>
          <w:spacing w:val="-4"/>
        </w:rPr>
        <w:t>.</w:t>
      </w:r>
    </w:p>
    <w:p w14:paraId="10E816DE" w14:textId="43F934EB"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przepisów eksploatacyjnych</w:t>
      </w:r>
      <w:r w:rsidR="00524948" w:rsidRPr="00546D9C">
        <w:rPr>
          <w:rFonts w:ascii="Cambria" w:hAnsi="Cambria"/>
          <w:spacing w:val="-4"/>
        </w:rPr>
        <w:t>.</w:t>
      </w:r>
    </w:p>
    <w:p w14:paraId="32C2008A" w14:textId="077EEEA8"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automatycznego pokrycia</w:t>
      </w:r>
      <w:r w:rsidR="00524948" w:rsidRPr="00546D9C">
        <w:rPr>
          <w:rFonts w:ascii="Cambria" w:hAnsi="Cambria"/>
          <w:spacing w:val="-4"/>
        </w:rPr>
        <w:t>.</w:t>
      </w:r>
    </w:p>
    <w:p w14:paraId="4EE680F8" w14:textId="77777777" w:rsidR="00DD43E3" w:rsidRPr="00546D9C" w:rsidRDefault="00DD43E3" w:rsidP="00DD43E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kosztorysowej.</w:t>
      </w:r>
    </w:p>
    <w:p w14:paraId="2B964C78" w14:textId="7BEE8162" w:rsidR="00DD43E3" w:rsidRPr="00546D9C" w:rsidRDefault="00DD43E3" w:rsidP="00DD43E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oględzin.</w:t>
      </w:r>
    </w:p>
    <w:p w14:paraId="579B8952" w14:textId="2680968F"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strajków</w:t>
      </w:r>
      <w:r w:rsidR="008C49E7" w:rsidRPr="00546D9C">
        <w:rPr>
          <w:rFonts w:ascii="Cambria" w:hAnsi="Cambria"/>
          <w:spacing w:val="-4"/>
        </w:rPr>
        <w:t xml:space="preserve"> i</w:t>
      </w:r>
      <w:r w:rsidR="009B1EB8" w:rsidRPr="00546D9C">
        <w:rPr>
          <w:rFonts w:ascii="Cambria" w:hAnsi="Cambria"/>
          <w:spacing w:val="-4"/>
        </w:rPr>
        <w:t xml:space="preserve"> </w:t>
      </w:r>
      <w:r w:rsidRPr="00546D9C">
        <w:rPr>
          <w:rFonts w:ascii="Cambria" w:hAnsi="Cambria"/>
          <w:spacing w:val="-4"/>
        </w:rPr>
        <w:t>zamieszek</w:t>
      </w:r>
      <w:r w:rsidR="00524948" w:rsidRPr="00546D9C">
        <w:rPr>
          <w:rFonts w:ascii="Cambria" w:hAnsi="Cambria"/>
          <w:spacing w:val="-4"/>
        </w:rPr>
        <w:t>.</w:t>
      </w:r>
    </w:p>
    <w:p w14:paraId="04EFEACE" w14:textId="3F90DAF7"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daty stempla bankowego lub pocztowego</w:t>
      </w:r>
      <w:r w:rsidR="00524948" w:rsidRPr="00546D9C">
        <w:rPr>
          <w:rFonts w:ascii="Cambria" w:hAnsi="Cambria"/>
          <w:spacing w:val="-4"/>
        </w:rPr>
        <w:t>.</w:t>
      </w:r>
    </w:p>
    <w:p w14:paraId="030F966A" w14:textId="332D120B"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zbycia przedmiotu ubezpieczenia</w:t>
      </w:r>
      <w:r w:rsidR="00524948" w:rsidRPr="00546D9C">
        <w:rPr>
          <w:rFonts w:ascii="Cambria" w:hAnsi="Cambria"/>
          <w:spacing w:val="-4"/>
        </w:rPr>
        <w:t>.</w:t>
      </w:r>
    </w:p>
    <w:p w14:paraId="080A0F1E" w14:textId="631A0171"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czasu ochrony</w:t>
      </w:r>
      <w:r w:rsidR="00524948" w:rsidRPr="00546D9C">
        <w:rPr>
          <w:rFonts w:ascii="Cambria" w:hAnsi="Cambria"/>
          <w:spacing w:val="-4"/>
        </w:rPr>
        <w:t>.</w:t>
      </w:r>
    </w:p>
    <w:p w14:paraId="04F2A4A2" w14:textId="77B636E5"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nieściągania rat niewymagalnych</w:t>
      </w:r>
      <w:r w:rsidR="00524948" w:rsidRPr="00546D9C">
        <w:rPr>
          <w:rFonts w:ascii="Cambria" w:hAnsi="Cambria"/>
          <w:spacing w:val="-4"/>
        </w:rPr>
        <w:t>.</w:t>
      </w:r>
    </w:p>
    <w:p w14:paraId="6BA27DD5" w14:textId="2464F025"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uznania stanu zabezpieczeń</w:t>
      </w:r>
      <w:r w:rsidR="00524948" w:rsidRPr="00546D9C">
        <w:rPr>
          <w:rFonts w:ascii="Cambria" w:hAnsi="Cambria"/>
          <w:spacing w:val="-4"/>
        </w:rPr>
        <w:t>.</w:t>
      </w:r>
    </w:p>
    <w:p w14:paraId="53C23EA8" w14:textId="11A50A80"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9" w:name="_Hlk41052162"/>
      <w:r w:rsidRPr="00546D9C">
        <w:rPr>
          <w:rFonts w:ascii="Cambria" w:hAnsi="Cambria"/>
          <w:spacing w:val="-4"/>
        </w:rPr>
        <w:t xml:space="preserve">Przyjęcie podanej klauzuli naprawy zabezpieczeń </w:t>
      </w:r>
      <w:proofErr w:type="spellStart"/>
      <w:r w:rsidRPr="00546D9C">
        <w:rPr>
          <w:rFonts w:ascii="Cambria" w:hAnsi="Cambria"/>
          <w:spacing w:val="-4"/>
        </w:rPr>
        <w:t>przeciwkradzieżowych</w:t>
      </w:r>
      <w:proofErr w:type="spellEnd"/>
      <w:r w:rsidR="00D220E7" w:rsidRPr="00546D9C">
        <w:rPr>
          <w:rFonts w:ascii="Cambria" w:hAnsi="Cambria"/>
          <w:spacing w:val="-4"/>
        </w:rPr>
        <w:t xml:space="preserve"> (limit wspólny</w:t>
      </w:r>
      <w:r w:rsidR="008C49E7" w:rsidRPr="00546D9C">
        <w:rPr>
          <w:rFonts w:ascii="Cambria" w:hAnsi="Cambria"/>
          <w:spacing w:val="-4"/>
        </w:rPr>
        <w:t xml:space="preserve"> z </w:t>
      </w:r>
      <w:r w:rsidR="00D220E7" w:rsidRPr="00546D9C">
        <w:rPr>
          <w:rFonts w:ascii="Cambria" w:hAnsi="Cambria"/>
          <w:spacing w:val="-4"/>
        </w:rPr>
        <w:t xml:space="preserve">ubezpieczeniem mienia </w:t>
      </w:r>
      <w:r w:rsidR="00460F86" w:rsidRPr="00546D9C">
        <w:rPr>
          <w:rFonts w:ascii="Cambria" w:hAnsi="Cambria"/>
          <w:spacing w:val="-4"/>
        </w:rPr>
        <w:t xml:space="preserve">od wszystkich </w:t>
      </w:r>
      <w:proofErr w:type="spellStart"/>
      <w:r w:rsidR="00D220E7" w:rsidRPr="00546D9C">
        <w:rPr>
          <w:rFonts w:ascii="Cambria" w:hAnsi="Cambria"/>
          <w:spacing w:val="-4"/>
        </w:rPr>
        <w:t>ryzyk</w:t>
      </w:r>
      <w:proofErr w:type="spellEnd"/>
      <w:r w:rsidR="00D220E7" w:rsidRPr="00546D9C">
        <w:rPr>
          <w:rFonts w:ascii="Cambria" w:hAnsi="Cambria"/>
          <w:spacing w:val="-4"/>
        </w:rPr>
        <w:t>)</w:t>
      </w:r>
      <w:r w:rsidR="00524948" w:rsidRPr="00546D9C">
        <w:rPr>
          <w:rFonts w:ascii="Cambria" w:hAnsi="Cambria"/>
          <w:spacing w:val="-4"/>
        </w:rPr>
        <w:t>.</w:t>
      </w:r>
    </w:p>
    <w:bookmarkEnd w:id="9"/>
    <w:p w14:paraId="5DEA83BA" w14:textId="3132B2C3"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W zakresie ubezpieczenia od ryzyka kradzieży</w:t>
      </w:r>
      <w:r w:rsidR="008C49E7" w:rsidRPr="00546D9C">
        <w:rPr>
          <w:rFonts w:ascii="Cambria" w:hAnsi="Cambria"/>
          <w:spacing w:val="-4"/>
        </w:rPr>
        <w:t xml:space="preserve"> z </w:t>
      </w:r>
      <w:r w:rsidRPr="00546D9C">
        <w:rPr>
          <w:rFonts w:ascii="Cambria" w:hAnsi="Cambria"/>
          <w:spacing w:val="-4"/>
        </w:rPr>
        <w:t>włamaniem</w:t>
      </w:r>
      <w:r w:rsidR="008C49E7" w:rsidRPr="00546D9C">
        <w:rPr>
          <w:rFonts w:ascii="Cambria" w:hAnsi="Cambria"/>
          <w:spacing w:val="-4"/>
        </w:rPr>
        <w:t xml:space="preserve"> i</w:t>
      </w:r>
      <w:r w:rsidR="009B1EB8" w:rsidRPr="00546D9C">
        <w:rPr>
          <w:rFonts w:ascii="Cambria" w:hAnsi="Cambria"/>
          <w:spacing w:val="-4"/>
        </w:rPr>
        <w:t xml:space="preserve"> </w:t>
      </w:r>
      <w:r w:rsidRPr="00546D9C">
        <w:rPr>
          <w:rFonts w:ascii="Cambria" w:hAnsi="Cambria"/>
          <w:spacing w:val="-4"/>
        </w:rPr>
        <w:t>rabunku termin zawiadomienia</w:t>
      </w:r>
      <w:r w:rsidR="008C49E7" w:rsidRPr="00546D9C">
        <w:rPr>
          <w:rFonts w:ascii="Cambria" w:hAnsi="Cambria"/>
          <w:spacing w:val="-4"/>
        </w:rPr>
        <w:t xml:space="preserve"> o </w:t>
      </w:r>
      <w:r w:rsidRPr="00546D9C">
        <w:rPr>
          <w:rFonts w:ascii="Cambria" w:hAnsi="Cambria"/>
          <w:spacing w:val="-4"/>
        </w:rPr>
        <w:t>szkodzie – do 5</w:t>
      </w:r>
      <w:r w:rsidR="00A34B3C" w:rsidRPr="00546D9C">
        <w:rPr>
          <w:rFonts w:ascii="Cambria" w:hAnsi="Cambria"/>
          <w:spacing w:val="-4"/>
        </w:rPr>
        <w:t> dni</w:t>
      </w:r>
      <w:r w:rsidRPr="00546D9C">
        <w:rPr>
          <w:rFonts w:ascii="Cambria" w:hAnsi="Cambria"/>
          <w:spacing w:val="-4"/>
        </w:rPr>
        <w:t xml:space="preserve"> od</w:t>
      </w:r>
      <w:r w:rsidR="00A34B3C" w:rsidRPr="00546D9C">
        <w:rPr>
          <w:rFonts w:ascii="Cambria" w:hAnsi="Cambria"/>
          <w:spacing w:val="-4"/>
        </w:rPr>
        <w:t> dni</w:t>
      </w:r>
      <w:r w:rsidRPr="00546D9C">
        <w:rPr>
          <w:rFonts w:ascii="Cambria" w:hAnsi="Cambria"/>
          <w:spacing w:val="-4"/>
        </w:rPr>
        <w:t>a zdarzenia lub powzięcia przez ubezpieczającego/ubezpieczonego wiadomości</w:t>
      </w:r>
      <w:r w:rsidR="008C49E7" w:rsidRPr="00546D9C">
        <w:rPr>
          <w:rFonts w:ascii="Cambria" w:hAnsi="Cambria"/>
          <w:spacing w:val="-4"/>
        </w:rPr>
        <w:t xml:space="preserve"> o </w:t>
      </w:r>
      <w:r w:rsidRPr="00546D9C">
        <w:rPr>
          <w:rFonts w:ascii="Cambria" w:hAnsi="Cambria"/>
          <w:spacing w:val="-4"/>
        </w:rPr>
        <w:t>zdarzeniu</w:t>
      </w:r>
      <w:r w:rsidR="000E6139" w:rsidRPr="00546D9C">
        <w:rPr>
          <w:rFonts w:ascii="Cambria" w:hAnsi="Cambria"/>
          <w:spacing w:val="-4"/>
        </w:rPr>
        <w:t>.</w:t>
      </w:r>
      <w:r w:rsidR="00114D4C" w:rsidRPr="00546D9C">
        <w:rPr>
          <w:rFonts w:ascii="Cambria" w:hAnsi="Cambria"/>
          <w:spacing w:val="-4"/>
        </w:rPr>
        <w:t xml:space="preserve"> W</w:t>
      </w:r>
      <w:r w:rsidR="009B1EB8" w:rsidRPr="00546D9C">
        <w:rPr>
          <w:rFonts w:ascii="Cambria" w:hAnsi="Cambria"/>
          <w:spacing w:val="-4"/>
        </w:rPr>
        <w:t xml:space="preserve"> </w:t>
      </w:r>
      <w:r w:rsidRPr="00546D9C">
        <w:rPr>
          <w:rFonts w:ascii="Cambria" w:hAnsi="Cambria"/>
          <w:spacing w:val="-4"/>
        </w:rPr>
        <w:t xml:space="preserve">zakresie pozostałych </w:t>
      </w:r>
      <w:proofErr w:type="spellStart"/>
      <w:r w:rsidRPr="00546D9C">
        <w:rPr>
          <w:rFonts w:ascii="Cambria" w:hAnsi="Cambria"/>
          <w:spacing w:val="-4"/>
        </w:rPr>
        <w:t>ryzyk</w:t>
      </w:r>
      <w:proofErr w:type="spellEnd"/>
      <w:r w:rsidRPr="00546D9C">
        <w:rPr>
          <w:rFonts w:ascii="Cambria" w:hAnsi="Cambria"/>
          <w:spacing w:val="-4"/>
        </w:rPr>
        <w:t xml:space="preserve"> – termin zawiadomienia</w:t>
      </w:r>
      <w:r w:rsidR="008C49E7" w:rsidRPr="00546D9C">
        <w:rPr>
          <w:rFonts w:ascii="Cambria" w:hAnsi="Cambria"/>
          <w:spacing w:val="-4"/>
        </w:rPr>
        <w:t xml:space="preserve"> o</w:t>
      </w:r>
      <w:r w:rsidR="00A74C89" w:rsidRPr="00546D9C">
        <w:rPr>
          <w:rFonts w:ascii="Cambria" w:hAnsi="Cambria"/>
          <w:spacing w:val="-4"/>
        </w:rPr>
        <w:t xml:space="preserve"> </w:t>
      </w:r>
      <w:r w:rsidRPr="00546D9C">
        <w:rPr>
          <w:rFonts w:ascii="Cambria" w:hAnsi="Cambria"/>
          <w:spacing w:val="-4"/>
        </w:rPr>
        <w:t>szkodzie zgodny</w:t>
      </w:r>
      <w:r w:rsidR="008C49E7" w:rsidRPr="00546D9C">
        <w:rPr>
          <w:rFonts w:ascii="Cambria" w:hAnsi="Cambria"/>
          <w:spacing w:val="-4"/>
        </w:rPr>
        <w:t xml:space="preserve"> z </w:t>
      </w:r>
      <w:r w:rsidRPr="00546D9C">
        <w:rPr>
          <w:rFonts w:ascii="Cambria" w:hAnsi="Cambria"/>
          <w:spacing w:val="-4"/>
        </w:rPr>
        <w:t>podan</w:t>
      </w:r>
      <w:r w:rsidR="009B1EB8" w:rsidRPr="00546D9C">
        <w:rPr>
          <w:rFonts w:ascii="Cambria" w:hAnsi="Cambria"/>
          <w:spacing w:val="-4"/>
        </w:rPr>
        <w:t>ą</w:t>
      </w:r>
      <w:r w:rsidRPr="00546D9C">
        <w:rPr>
          <w:rFonts w:ascii="Cambria" w:hAnsi="Cambria"/>
          <w:spacing w:val="-4"/>
        </w:rPr>
        <w:t xml:space="preserve"> klauzulą zgłaszania szkód.</w:t>
      </w:r>
    </w:p>
    <w:p w14:paraId="08CC6877" w14:textId="38D0B0A1"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miejsc ubezpieczenia</w:t>
      </w:r>
      <w:r w:rsidR="0083565B" w:rsidRPr="00546D9C">
        <w:rPr>
          <w:rFonts w:ascii="Cambria" w:hAnsi="Cambria"/>
          <w:spacing w:val="-4"/>
        </w:rPr>
        <w:t>.</w:t>
      </w:r>
    </w:p>
    <w:p w14:paraId="673EFB37" w14:textId="73F278BA"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przechowywania mienia</w:t>
      </w:r>
      <w:r w:rsidR="0083565B" w:rsidRPr="00546D9C">
        <w:rPr>
          <w:rFonts w:ascii="Cambria" w:hAnsi="Cambria"/>
          <w:spacing w:val="-4"/>
        </w:rPr>
        <w:t>.</w:t>
      </w:r>
    </w:p>
    <w:p w14:paraId="763866BC" w14:textId="380E6411"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ubezpieczenia sprzętu przenośnego poza miejscem ubezpieczenia</w:t>
      </w:r>
      <w:r w:rsidR="0083565B" w:rsidRPr="00546D9C">
        <w:rPr>
          <w:rFonts w:ascii="Cambria" w:hAnsi="Cambria"/>
          <w:spacing w:val="-4"/>
        </w:rPr>
        <w:t>.</w:t>
      </w:r>
    </w:p>
    <w:p w14:paraId="6CCA40DE" w14:textId="4A80C00D"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ubezpieczenia sprzętu elektronicznego na stałe zamontowanego</w:t>
      </w:r>
      <w:r w:rsidR="008C49E7" w:rsidRPr="00546D9C">
        <w:rPr>
          <w:rFonts w:ascii="Cambria" w:hAnsi="Cambria"/>
          <w:spacing w:val="-4"/>
        </w:rPr>
        <w:t xml:space="preserve"> w </w:t>
      </w:r>
      <w:r w:rsidRPr="00546D9C">
        <w:rPr>
          <w:rFonts w:ascii="Cambria" w:hAnsi="Cambria"/>
          <w:spacing w:val="-4"/>
        </w:rPr>
        <w:t>pojazdach samochodowych</w:t>
      </w:r>
      <w:r w:rsidR="0083565B" w:rsidRPr="00546D9C">
        <w:rPr>
          <w:rFonts w:ascii="Cambria" w:hAnsi="Cambria"/>
          <w:spacing w:val="-4"/>
        </w:rPr>
        <w:t>.</w:t>
      </w:r>
    </w:p>
    <w:p w14:paraId="2627672E" w14:textId="6EA701B9"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ubezpieczenia sprzętu elektronicznego zakupionego</w:t>
      </w:r>
      <w:r w:rsidR="008C49E7" w:rsidRPr="00546D9C">
        <w:rPr>
          <w:rFonts w:ascii="Cambria" w:hAnsi="Cambria"/>
          <w:spacing w:val="-4"/>
        </w:rPr>
        <w:t xml:space="preserve"> w </w:t>
      </w:r>
      <w:r w:rsidRPr="00546D9C">
        <w:rPr>
          <w:rFonts w:ascii="Cambria" w:hAnsi="Cambria"/>
          <w:spacing w:val="-4"/>
        </w:rPr>
        <w:t>promocji</w:t>
      </w:r>
      <w:r w:rsidR="0083565B" w:rsidRPr="00546D9C">
        <w:rPr>
          <w:rFonts w:ascii="Cambria" w:hAnsi="Cambria"/>
          <w:spacing w:val="-4"/>
        </w:rPr>
        <w:t>.</w:t>
      </w:r>
    </w:p>
    <w:p w14:paraId="50AE2428" w14:textId="58D3DD23"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lastRenderedPageBreak/>
        <w:t>Przyjęcie podanej klauzuli reprezentantów</w:t>
      </w:r>
      <w:r w:rsidR="0083565B" w:rsidRPr="00546D9C">
        <w:rPr>
          <w:rFonts w:ascii="Cambria" w:hAnsi="Cambria"/>
          <w:spacing w:val="-4"/>
        </w:rPr>
        <w:t>.</w:t>
      </w:r>
    </w:p>
    <w:p w14:paraId="43ADE135" w14:textId="39B660DB"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usunięcia pozostałości po</w:t>
      </w:r>
      <w:r w:rsidR="009B1EB8" w:rsidRPr="00546D9C">
        <w:rPr>
          <w:rFonts w:ascii="Cambria" w:hAnsi="Cambria"/>
          <w:spacing w:val="-4"/>
        </w:rPr>
        <w:t xml:space="preserve"> </w:t>
      </w:r>
      <w:r w:rsidRPr="00546D9C">
        <w:rPr>
          <w:rFonts w:ascii="Cambria" w:hAnsi="Cambria"/>
          <w:spacing w:val="-4"/>
        </w:rPr>
        <w:t>szkodzie</w:t>
      </w:r>
      <w:r w:rsidR="0083565B" w:rsidRPr="00546D9C">
        <w:rPr>
          <w:rFonts w:ascii="Cambria" w:hAnsi="Cambria"/>
          <w:spacing w:val="-4"/>
        </w:rPr>
        <w:t>.</w:t>
      </w:r>
    </w:p>
    <w:p w14:paraId="00A57D75" w14:textId="303E62CA"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ubezpieczenia od daty dostawy do daty włączenia do eksploatacji</w:t>
      </w:r>
      <w:r w:rsidR="0083565B" w:rsidRPr="00546D9C">
        <w:rPr>
          <w:rFonts w:ascii="Cambria" w:hAnsi="Cambria"/>
          <w:spacing w:val="-4"/>
        </w:rPr>
        <w:t>.</w:t>
      </w:r>
    </w:p>
    <w:p w14:paraId="67CAA4C1" w14:textId="3EFC7CF6"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546D9C">
        <w:rPr>
          <w:rFonts w:ascii="Cambria" w:hAnsi="Cambria"/>
          <w:spacing w:val="-6"/>
        </w:rPr>
        <w:t>Przyjęcie podanej klauzuli tymczasowego magazynowania lub chwilowej przerwy</w:t>
      </w:r>
      <w:r w:rsidR="008C49E7" w:rsidRPr="00546D9C">
        <w:rPr>
          <w:rFonts w:ascii="Cambria" w:hAnsi="Cambria"/>
          <w:spacing w:val="-6"/>
        </w:rPr>
        <w:t xml:space="preserve"> w</w:t>
      </w:r>
      <w:r w:rsidR="009B1EB8" w:rsidRPr="00546D9C">
        <w:rPr>
          <w:rFonts w:ascii="Cambria" w:hAnsi="Cambria"/>
          <w:spacing w:val="-6"/>
        </w:rPr>
        <w:t xml:space="preserve"> </w:t>
      </w:r>
      <w:r w:rsidRPr="00546D9C">
        <w:rPr>
          <w:rFonts w:ascii="Cambria" w:hAnsi="Cambria"/>
          <w:spacing w:val="-6"/>
        </w:rPr>
        <w:t>eksploatacji</w:t>
      </w:r>
      <w:r w:rsidR="0083565B" w:rsidRPr="00546D9C">
        <w:rPr>
          <w:rFonts w:ascii="Cambria" w:hAnsi="Cambria"/>
          <w:spacing w:val="-6"/>
        </w:rPr>
        <w:t>.</w:t>
      </w:r>
    </w:p>
    <w:p w14:paraId="641F633E" w14:textId="111C5B08"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wynagrodzenia rzeczoznawców</w:t>
      </w:r>
      <w:r w:rsidR="008C49E7" w:rsidRPr="00546D9C">
        <w:rPr>
          <w:rFonts w:ascii="Cambria" w:hAnsi="Cambria"/>
          <w:spacing w:val="-4"/>
        </w:rPr>
        <w:t xml:space="preserve"> i </w:t>
      </w:r>
      <w:r w:rsidRPr="00546D9C">
        <w:rPr>
          <w:rFonts w:ascii="Cambria" w:hAnsi="Cambria"/>
          <w:spacing w:val="-4"/>
        </w:rPr>
        <w:t>ekspertów</w:t>
      </w:r>
      <w:r w:rsidR="0083565B" w:rsidRPr="00546D9C">
        <w:rPr>
          <w:rFonts w:ascii="Cambria" w:hAnsi="Cambria"/>
          <w:spacing w:val="-4"/>
        </w:rPr>
        <w:t>.</w:t>
      </w:r>
    </w:p>
    <w:p w14:paraId="232F32BE" w14:textId="1090B94F"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546D9C">
        <w:rPr>
          <w:rFonts w:ascii="Cambria" w:hAnsi="Cambria"/>
          <w:spacing w:val="-6"/>
        </w:rPr>
        <w:t>Objęcie ochroną ubezpieczeniową kradzieży zwykłej ubezpieczonego mienia,</w:t>
      </w:r>
      <w:r w:rsidR="008C49E7" w:rsidRPr="00546D9C">
        <w:rPr>
          <w:rFonts w:ascii="Cambria" w:hAnsi="Cambria"/>
          <w:spacing w:val="-6"/>
        </w:rPr>
        <w:t xml:space="preserve"> z</w:t>
      </w:r>
      <w:r w:rsidR="009B1EB8" w:rsidRPr="00546D9C">
        <w:rPr>
          <w:rFonts w:ascii="Cambria" w:hAnsi="Cambria"/>
          <w:spacing w:val="-6"/>
        </w:rPr>
        <w:t xml:space="preserve"> </w:t>
      </w:r>
      <w:r w:rsidRPr="00546D9C">
        <w:rPr>
          <w:rFonts w:ascii="Cambria" w:hAnsi="Cambria"/>
          <w:spacing w:val="-6"/>
        </w:rPr>
        <w:t>limitem odszkodo</w:t>
      </w:r>
      <w:r w:rsidR="009B1EB8" w:rsidRPr="00546D9C">
        <w:rPr>
          <w:rFonts w:ascii="Cambria" w:hAnsi="Cambria"/>
          <w:spacing w:val="-6"/>
        </w:rPr>
        <w:softHyphen/>
      </w:r>
      <w:r w:rsidRPr="00546D9C">
        <w:rPr>
          <w:rFonts w:ascii="Cambria" w:hAnsi="Cambria"/>
          <w:spacing w:val="-6"/>
        </w:rPr>
        <w:t>wawczym 10</w:t>
      </w:r>
      <w:r w:rsidR="00362CE7" w:rsidRPr="00546D9C">
        <w:rPr>
          <w:rFonts w:ascii="Cambria" w:hAnsi="Cambria"/>
          <w:spacing w:val="-6"/>
        </w:rPr>
        <w:t> 000,0</w:t>
      </w:r>
      <w:r w:rsidR="006A1A01" w:rsidRPr="00546D9C">
        <w:rPr>
          <w:rFonts w:ascii="Cambria" w:hAnsi="Cambria"/>
          <w:spacing w:val="-6"/>
        </w:rPr>
        <w:t>0 zł</w:t>
      </w:r>
      <w:r w:rsidR="00C24F73" w:rsidRPr="00546D9C">
        <w:rPr>
          <w:rFonts w:ascii="Cambria" w:hAnsi="Cambria"/>
          <w:spacing w:val="-6"/>
        </w:rPr>
        <w:t xml:space="preserve"> </w:t>
      </w:r>
      <w:r w:rsidRPr="00546D9C">
        <w:rPr>
          <w:rFonts w:ascii="Cambria" w:hAnsi="Cambria"/>
          <w:spacing w:val="-6"/>
        </w:rPr>
        <w:t>na jedno</w:t>
      </w:r>
      <w:r w:rsidR="008C49E7" w:rsidRPr="00546D9C">
        <w:rPr>
          <w:rFonts w:ascii="Cambria" w:hAnsi="Cambria"/>
          <w:spacing w:val="-6"/>
        </w:rPr>
        <w:t xml:space="preserve"> i</w:t>
      </w:r>
      <w:r w:rsidR="009B1EB8" w:rsidRPr="00546D9C">
        <w:rPr>
          <w:rFonts w:ascii="Cambria" w:hAnsi="Cambria"/>
          <w:spacing w:val="-6"/>
        </w:rPr>
        <w:t xml:space="preserve"> </w:t>
      </w:r>
      <w:r w:rsidRPr="00546D9C">
        <w:rPr>
          <w:rFonts w:ascii="Cambria" w:hAnsi="Cambria"/>
          <w:spacing w:val="-6"/>
        </w:rPr>
        <w:t>wszystkie zdarzenia</w:t>
      </w:r>
      <w:r w:rsidR="008C49E7" w:rsidRPr="00546D9C">
        <w:rPr>
          <w:rFonts w:ascii="Cambria" w:hAnsi="Cambria"/>
          <w:spacing w:val="-6"/>
        </w:rPr>
        <w:t xml:space="preserve"> w </w:t>
      </w:r>
      <w:r w:rsidRPr="00546D9C">
        <w:rPr>
          <w:rFonts w:ascii="Cambria" w:hAnsi="Cambria"/>
          <w:spacing w:val="-6"/>
        </w:rPr>
        <w:t>każdym okresie ubezpieczenia (wspólnym</w:t>
      </w:r>
      <w:r w:rsidR="008C49E7" w:rsidRPr="00546D9C">
        <w:rPr>
          <w:rFonts w:ascii="Cambria" w:hAnsi="Cambria"/>
          <w:spacing w:val="-6"/>
        </w:rPr>
        <w:t xml:space="preserve"> z </w:t>
      </w:r>
      <w:r w:rsidRPr="00546D9C">
        <w:rPr>
          <w:rFonts w:ascii="Cambria" w:hAnsi="Cambria"/>
          <w:spacing w:val="-6"/>
        </w:rPr>
        <w:t>limitem</w:t>
      </w:r>
      <w:r w:rsidR="008C49E7" w:rsidRPr="00546D9C">
        <w:rPr>
          <w:rFonts w:ascii="Cambria" w:hAnsi="Cambria"/>
          <w:spacing w:val="-6"/>
        </w:rPr>
        <w:t xml:space="preserve"> w </w:t>
      </w:r>
      <w:r w:rsidRPr="00546D9C">
        <w:rPr>
          <w:rFonts w:ascii="Cambria" w:hAnsi="Cambria"/>
          <w:spacing w:val="-6"/>
        </w:rPr>
        <w:t>ubezpieczeniu mienia od kradzieży</w:t>
      </w:r>
      <w:r w:rsidR="008C49E7" w:rsidRPr="00546D9C">
        <w:rPr>
          <w:rFonts w:ascii="Cambria" w:hAnsi="Cambria"/>
          <w:spacing w:val="-6"/>
        </w:rPr>
        <w:t xml:space="preserve"> z </w:t>
      </w:r>
      <w:r w:rsidRPr="00546D9C">
        <w:rPr>
          <w:rFonts w:ascii="Cambria" w:hAnsi="Cambria"/>
          <w:spacing w:val="-6"/>
        </w:rPr>
        <w:t>włamaniem</w:t>
      </w:r>
      <w:r w:rsidR="008C49E7" w:rsidRPr="00546D9C">
        <w:rPr>
          <w:rFonts w:ascii="Cambria" w:hAnsi="Cambria"/>
          <w:spacing w:val="-6"/>
        </w:rPr>
        <w:t xml:space="preserve"> i </w:t>
      </w:r>
      <w:r w:rsidRPr="00546D9C">
        <w:rPr>
          <w:rFonts w:ascii="Cambria" w:hAnsi="Cambria"/>
          <w:spacing w:val="-6"/>
        </w:rPr>
        <w:t>rabunku</w:t>
      </w:r>
      <w:r w:rsidR="008C49E7" w:rsidRPr="00546D9C">
        <w:rPr>
          <w:rFonts w:ascii="Cambria" w:hAnsi="Cambria"/>
          <w:spacing w:val="-6"/>
        </w:rPr>
        <w:t xml:space="preserve"> w </w:t>
      </w:r>
      <w:r w:rsidRPr="00546D9C">
        <w:rPr>
          <w:rFonts w:ascii="Cambria" w:hAnsi="Cambria"/>
          <w:spacing w:val="-6"/>
        </w:rPr>
        <w:t xml:space="preserve">ramach ubezpieczeniu mienia od wszystkich </w:t>
      </w:r>
      <w:proofErr w:type="spellStart"/>
      <w:r w:rsidRPr="00546D9C">
        <w:rPr>
          <w:rFonts w:ascii="Cambria" w:hAnsi="Cambria"/>
          <w:spacing w:val="-6"/>
        </w:rPr>
        <w:t>ryzyk</w:t>
      </w:r>
      <w:proofErr w:type="spellEnd"/>
      <w:r w:rsidRPr="00546D9C">
        <w:rPr>
          <w:rFonts w:ascii="Cambria" w:hAnsi="Cambria"/>
          <w:spacing w:val="-6"/>
        </w:rPr>
        <w:t>),</w:t>
      </w:r>
      <w:r w:rsidR="008C49E7" w:rsidRPr="00546D9C">
        <w:rPr>
          <w:rFonts w:ascii="Cambria" w:hAnsi="Cambria"/>
          <w:spacing w:val="-6"/>
        </w:rPr>
        <w:t xml:space="preserve"> z </w:t>
      </w:r>
      <w:r w:rsidRPr="00546D9C">
        <w:rPr>
          <w:rFonts w:ascii="Cambria" w:hAnsi="Cambria"/>
          <w:spacing w:val="-6"/>
        </w:rPr>
        <w:t>franszyzą redukcyjną 300,0</w:t>
      </w:r>
      <w:r w:rsidR="006A1A01" w:rsidRPr="00546D9C">
        <w:rPr>
          <w:rFonts w:ascii="Cambria" w:hAnsi="Cambria"/>
          <w:spacing w:val="-6"/>
        </w:rPr>
        <w:t>0 zł</w:t>
      </w:r>
      <w:r w:rsidR="00D025F0" w:rsidRPr="00546D9C">
        <w:rPr>
          <w:rFonts w:ascii="Cambria" w:hAnsi="Cambria"/>
          <w:spacing w:val="-6"/>
        </w:rPr>
        <w:t xml:space="preserve"> </w:t>
      </w:r>
      <w:r w:rsidR="00D025F0" w:rsidRPr="00546D9C">
        <w:rPr>
          <w:rFonts w:ascii="Cambria" w:hAnsi="Cambria"/>
          <w:spacing w:val="-4"/>
        </w:rPr>
        <w:t>– pod warunkiem poinformowania o takiej kradzieży policji.</w:t>
      </w:r>
    </w:p>
    <w:p w14:paraId="64BA681B" w14:textId="7A0FC7E8"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rPr>
      </w:pPr>
      <w:r w:rsidRPr="00546D9C">
        <w:rPr>
          <w:rFonts w:ascii="Cambria" w:hAnsi="Cambria"/>
        </w:rPr>
        <w:t>Dla szkód których wartość nie przekracza 2</w:t>
      </w:r>
      <w:r w:rsidR="00362CE7" w:rsidRPr="00546D9C">
        <w:rPr>
          <w:rFonts w:ascii="Cambria" w:hAnsi="Cambria"/>
        </w:rPr>
        <w:t> 000,0</w:t>
      </w:r>
      <w:r w:rsidR="006A1A01" w:rsidRPr="00546D9C">
        <w:rPr>
          <w:rFonts w:ascii="Cambria" w:hAnsi="Cambria"/>
        </w:rPr>
        <w:t>0 zł</w:t>
      </w:r>
      <w:r w:rsidRPr="00546D9C">
        <w:rPr>
          <w:rFonts w:ascii="Cambria" w:hAnsi="Cambria"/>
        </w:rPr>
        <w:t>,</w:t>
      </w:r>
      <w:r w:rsidR="008C49E7" w:rsidRPr="00546D9C">
        <w:rPr>
          <w:rFonts w:ascii="Cambria" w:hAnsi="Cambria"/>
        </w:rPr>
        <w:t xml:space="preserve"> w</w:t>
      </w:r>
      <w:r w:rsidR="00A74C89" w:rsidRPr="00546D9C">
        <w:rPr>
          <w:rFonts w:ascii="Cambria" w:hAnsi="Cambria"/>
        </w:rPr>
        <w:t xml:space="preserve"> </w:t>
      </w:r>
      <w:r w:rsidRPr="00546D9C">
        <w:rPr>
          <w:rFonts w:ascii="Cambria" w:hAnsi="Cambria"/>
        </w:rPr>
        <w:t>tym polegających na dewastacji lub wandalizmie, możliwa jest tzw. samolikwidacja szkody, pod warunkiem powiadomienia ubezpie</w:t>
      </w:r>
      <w:r w:rsidR="00123DB8" w:rsidRPr="00546D9C">
        <w:rPr>
          <w:rFonts w:ascii="Cambria" w:hAnsi="Cambria"/>
        </w:rPr>
        <w:softHyphen/>
      </w:r>
      <w:r w:rsidRPr="00546D9C">
        <w:rPr>
          <w:rFonts w:ascii="Cambria" w:hAnsi="Cambria"/>
        </w:rPr>
        <w:t>czy</w:t>
      </w:r>
      <w:r w:rsidR="00123DB8" w:rsidRPr="00546D9C">
        <w:rPr>
          <w:rFonts w:ascii="Cambria" w:hAnsi="Cambria"/>
        </w:rPr>
        <w:softHyphen/>
      </w:r>
      <w:r w:rsidRPr="00546D9C">
        <w:rPr>
          <w:rFonts w:ascii="Cambria" w:hAnsi="Cambria"/>
        </w:rPr>
        <w:t>ciela po otrzymaniu informacji</w:t>
      </w:r>
      <w:r w:rsidR="008C49E7" w:rsidRPr="00546D9C">
        <w:rPr>
          <w:rFonts w:ascii="Cambria" w:hAnsi="Cambria"/>
        </w:rPr>
        <w:t xml:space="preserve"> o</w:t>
      </w:r>
      <w:r w:rsidR="009B1EB8" w:rsidRPr="00546D9C">
        <w:rPr>
          <w:rFonts w:ascii="Cambria" w:hAnsi="Cambria"/>
        </w:rPr>
        <w:t xml:space="preserve"> </w:t>
      </w:r>
      <w:r w:rsidRPr="00546D9C">
        <w:rPr>
          <w:rFonts w:ascii="Cambria" w:hAnsi="Cambria"/>
        </w:rPr>
        <w:t>zaistnieniu szkody</w:t>
      </w:r>
      <w:r w:rsidR="008C49E7" w:rsidRPr="00546D9C">
        <w:rPr>
          <w:rFonts w:ascii="Cambria" w:hAnsi="Cambria"/>
        </w:rPr>
        <w:t xml:space="preserve"> i</w:t>
      </w:r>
      <w:r w:rsidR="009B1EB8" w:rsidRPr="00546D9C">
        <w:rPr>
          <w:rFonts w:ascii="Cambria" w:hAnsi="Cambria"/>
        </w:rPr>
        <w:t xml:space="preserve"> </w:t>
      </w:r>
      <w:r w:rsidRPr="00546D9C">
        <w:rPr>
          <w:rFonts w:ascii="Cambria" w:hAnsi="Cambria"/>
        </w:rPr>
        <w:t>przy jednoczesnym zabezpie</w:t>
      </w:r>
      <w:r w:rsidR="001C623B" w:rsidRPr="00546D9C">
        <w:rPr>
          <w:rFonts w:ascii="Cambria" w:hAnsi="Cambria"/>
        </w:rPr>
        <w:softHyphen/>
      </w:r>
      <w:r w:rsidRPr="00546D9C">
        <w:rPr>
          <w:rFonts w:ascii="Cambria" w:hAnsi="Cambria"/>
        </w:rPr>
        <w:t>czeniu danych umożliwiających weryfikację rodzaju</w:t>
      </w:r>
      <w:r w:rsidR="008C49E7" w:rsidRPr="00546D9C">
        <w:rPr>
          <w:rFonts w:ascii="Cambria" w:hAnsi="Cambria"/>
        </w:rPr>
        <w:t xml:space="preserve"> i</w:t>
      </w:r>
      <w:r w:rsidR="00123DB8" w:rsidRPr="00546D9C">
        <w:rPr>
          <w:rFonts w:ascii="Cambria" w:hAnsi="Cambria"/>
        </w:rPr>
        <w:t xml:space="preserve"> </w:t>
      </w:r>
      <w:r w:rsidRPr="00546D9C">
        <w:rPr>
          <w:rFonts w:ascii="Cambria" w:hAnsi="Cambria"/>
        </w:rPr>
        <w:t>rozmiaru szkody (pisemny protokół</w:t>
      </w:r>
      <w:r w:rsidR="008C49E7" w:rsidRPr="00546D9C">
        <w:rPr>
          <w:rFonts w:ascii="Cambria" w:hAnsi="Cambria"/>
        </w:rPr>
        <w:t xml:space="preserve"> z</w:t>
      </w:r>
      <w:r w:rsidR="00123DB8" w:rsidRPr="00546D9C">
        <w:rPr>
          <w:rFonts w:ascii="Cambria" w:hAnsi="Cambria"/>
        </w:rPr>
        <w:t xml:space="preserve"> </w:t>
      </w:r>
      <w:r w:rsidRPr="00546D9C">
        <w:rPr>
          <w:rFonts w:ascii="Cambria" w:hAnsi="Cambria"/>
        </w:rPr>
        <w:t>miejsca zdarzenia</w:t>
      </w:r>
      <w:r w:rsidR="00123DB8" w:rsidRPr="00546D9C">
        <w:rPr>
          <w:rFonts w:ascii="Cambria" w:hAnsi="Cambria"/>
        </w:rPr>
        <w:t>,</w:t>
      </w:r>
      <w:r w:rsidRPr="00546D9C">
        <w:rPr>
          <w:rFonts w:ascii="Cambria" w:hAnsi="Cambria"/>
        </w:rPr>
        <w:t xml:space="preserve"> opisujący przypuszczalne jego przyczyny oraz rodzaj</w:t>
      </w:r>
      <w:r w:rsidR="008C49E7" w:rsidRPr="00546D9C">
        <w:rPr>
          <w:rFonts w:ascii="Cambria" w:hAnsi="Cambria"/>
        </w:rPr>
        <w:t xml:space="preserve"> i</w:t>
      </w:r>
      <w:r w:rsidR="00123DB8" w:rsidRPr="00546D9C">
        <w:rPr>
          <w:rFonts w:ascii="Cambria" w:hAnsi="Cambria"/>
        </w:rPr>
        <w:t xml:space="preserve"> </w:t>
      </w:r>
      <w:r w:rsidRPr="00546D9C">
        <w:rPr>
          <w:rFonts w:ascii="Cambria" w:hAnsi="Cambria"/>
        </w:rPr>
        <w:t>rozmiar szkody,</w:t>
      </w:r>
      <w:r w:rsidR="008C49E7" w:rsidRPr="00546D9C">
        <w:rPr>
          <w:rFonts w:ascii="Cambria" w:hAnsi="Cambria"/>
        </w:rPr>
        <w:t xml:space="preserve"> a</w:t>
      </w:r>
      <w:r w:rsidR="00123DB8" w:rsidRPr="00546D9C">
        <w:rPr>
          <w:rFonts w:ascii="Cambria" w:hAnsi="Cambria"/>
        </w:rPr>
        <w:t xml:space="preserve"> </w:t>
      </w:r>
      <w:r w:rsidRPr="00546D9C">
        <w:rPr>
          <w:rFonts w:ascii="Cambria" w:hAnsi="Cambria"/>
        </w:rPr>
        <w:t>także dokumen</w:t>
      </w:r>
      <w:r w:rsidR="00123DB8" w:rsidRPr="00546D9C">
        <w:rPr>
          <w:rFonts w:ascii="Cambria" w:hAnsi="Cambria"/>
        </w:rPr>
        <w:softHyphen/>
      </w:r>
      <w:r w:rsidRPr="00546D9C">
        <w:rPr>
          <w:rFonts w:ascii="Cambria" w:hAnsi="Cambria"/>
        </w:rPr>
        <w:t>tację fotograficzną)</w:t>
      </w:r>
      <w:r w:rsidR="00812B69" w:rsidRPr="00546D9C">
        <w:rPr>
          <w:rFonts w:ascii="Cambria" w:hAnsi="Cambria"/>
        </w:rPr>
        <w:t>.</w:t>
      </w:r>
      <w:r w:rsidR="00114D4C" w:rsidRPr="00546D9C">
        <w:rPr>
          <w:rFonts w:ascii="Cambria" w:hAnsi="Cambria"/>
        </w:rPr>
        <w:t xml:space="preserve"> W</w:t>
      </w:r>
      <w:r w:rsidR="00123DB8" w:rsidRPr="00546D9C">
        <w:rPr>
          <w:rFonts w:ascii="Cambria" w:hAnsi="Cambria"/>
        </w:rPr>
        <w:t xml:space="preserve"> </w:t>
      </w:r>
      <w:r w:rsidRPr="00546D9C">
        <w:rPr>
          <w:rFonts w:ascii="Cambria" w:hAnsi="Cambria"/>
        </w:rPr>
        <w:t>przypadku podejrzenia, iż szkoda jest konsekwencją popełnienia czynu zabronionego ubezpieczający powiadomi niezwłocznie policję, nie później niż</w:t>
      </w:r>
      <w:r w:rsidR="008C49E7" w:rsidRPr="00546D9C">
        <w:rPr>
          <w:rFonts w:ascii="Cambria" w:hAnsi="Cambria"/>
        </w:rPr>
        <w:t xml:space="preserve"> w </w:t>
      </w:r>
      <w:r w:rsidRPr="00546D9C">
        <w:rPr>
          <w:rFonts w:ascii="Cambria" w:hAnsi="Cambria"/>
        </w:rPr>
        <w:t>ciągu 24 godzin.</w:t>
      </w:r>
    </w:p>
    <w:p w14:paraId="5E38BFC7" w14:textId="0139EA7E"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likwidacji istotnej szkody</w:t>
      </w:r>
      <w:r w:rsidR="0083565B" w:rsidRPr="00546D9C">
        <w:rPr>
          <w:rFonts w:ascii="Cambria" w:hAnsi="Cambria"/>
          <w:spacing w:val="-4"/>
        </w:rPr>
        <w:t>.</w:t>
      </w:r>
    </w:p>
    <w:p w14:paraId="42222BAE" w14:textId="4A4C068E"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niezawiadomienia</w:t>
      </w:r>
      <w:r w:rsidR="008C49E7" w:rsidRPr="00546D9C">
        <w:rPr>
          <w:rFonts w:ascii="Cambria" w:hAnsi="Cambria"/>
          <w:spacing w:val="-4"/>
        </w:rPr>
        <w:t xml:space="preserve"> w </w:t>
      </w:r>
      <w:r w:rsidRPr="00546D9C">
        <w:rPr>
          <w:rFonts w:ascii="Cambria" w:hAnsi="Cambria"/>
          <w:spacing w:val="-4"/>
        </w:rPr>
        <w:t>terminie</w:t>
      </w:r>
      <w:r w:rsidR="008C49E7" w:rsidRPr="00546D9C">
        <w:rPr>
          <w:rFonts w:ascii="Cambria" w:hAnsi="Cambria"/>
          <w:spacing w:val="-4"/>
        </w:rPr>
        <w:t xml:space="preserve"> o </w:t>
      </w:r>
      <w:r w:rsidRPr="00546D9C">
        <w:rPr>
          <w:rFonts w:ascii="Cambria" w:hAnsi="Cambria"/>
          <w:spacing w:val="-4"/>
        </w:rPr>
        <w:t>szkodzie</w:t>
      </w:r>
      <w:r w:rsidR="0083565B" w:rsidRPr="00546D9C">
        <w:rPr>
          <w:rFonts w:ascii="Cambria" w:hAnsi="Cambria"/>
          <w:spacing w:val="-4"/>
        </w:rPr>
        <w:t>.</w:t>
      </w:r>
    </w:p>
    <w:p w14:paraId="33F28BC0" w14:textId="2348F824"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automatycznego pokrycia konsumpcji sumy ubezpieczenia</w:t>
      </w:r>
      <w:r w:rsidR="008C49E7" w:rsidRPr="00546D9C">
        <w:rPr>
          <w:rFonts w:ascii="Cambria" w:hAnsi="Cambria"/>
          <w:spacing w:val="-4"/>
        </w:rPr>
        <w:t xml:space="preserve"> w</w:t>
      </w:r>
      <w:r w:rsidR="001817D1" w:rsidRPr="00546D9C">
        <w:rPr>
          <w:rFonts w:ascii="Cambria" w:hAnsi="Cambria"/>
          <w:spacing w:val="-4"/>
        </w:rPr>
        <w:t xml:space="preserve"> </w:t>
      </w:r>
      <w:r w:rsidRPr="00546D9C">
        <w:rPr>
          <w:rFonts w:ascii="Cambria" w:hAnsi="Cambria"/>
          <w:spacing w:val="-4"/>
        </w:rPr>
        <w:t>ubezpie</w:t>
      </w:r>
      <w:r w:rsidR="001817D1" w:rsidRPr="00546D9C">
        <w:rPr>
          <w:rFonts w:ascii="Cambria" w:hAnsi="Cambria"/>
          <w:spacing w:val="-4"/>
        </w:rPr>
        <w:softHyphen/>
      </w:r>
      <w:r w:rsidRPr="00546D9C">
        <w:rPr>
          <w:rFonts w:ascii="Cambria" w:hAnsi="Cambria"/>
          <w:spacing w:val="-4"/>
        </w:rPr>
        <w:t>cze</w:t>
      </w:r>
      <w:r w:rsidR="001817D1" w:rsidRPr="00546D9C">
        <w:rPr>
          <w:rFonts w:ascii="Cambria" w:hAnsi="Cambria"/>
          <w:spacing w:val="-4"/>
        </w:rPr>
        <w:softHyphen/>
      </w:r>
      <w:r w:rsidRPr="00546D9C">
        <w:rPr>
          <w:rFonts w:ascii="Cambria" w:hAnsi="Cambria"/>
          <w:spacing w:val="-4"/>
        </w:rPr>
        <w:t>niu mienia systemem sum stałych</w:t>
      </w:r>
      <w:r w:rsidR="0083565B" w:rsidRPr="00546D9C">
        <w:rPr>
          <w:rFonts w:ascii="Cambria" w:hAnsi="Cambria"/>
          <w:spacing w:val="-4"/>
        </w:rPr>
        <w:t>.</w:t>
      </w:r>
    </w:p>
    <w:p w14:paraId="7AE820E9" w14:textId="56CDEB9A"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Płatność składki</w:t>
      </w:r>
      <w:r w:rsidR="008C49E7" w:rsidRPr="00546D9C">
        <w:rPr>
          <w:rFonts w:ascii="Cambria" w:hAnsi="Cambria"/>
          <w:spacing w:val="-4"/>
        </w:rPr>
        <w:t xml:space="preserve"> w </w:t>
      </w:r>
      <w:r w:rsidRPr="00546D9C">
        <w:rPr>
          <w:rFonts w:ascii="Cambria" w:hAnsi="Cambria"/>
          <w:spacing w:val="-4"/>
        </w:rPr>
        <w:t>4 równych ratach kwartalnych</w:t>
      </w:r>
      <w:r w:rsidR="0083565B" w:rsidRPr="00546D9C">
        <w:rPr>
          <w:rFonts w:ascii="Cambria" w:hAnsi="Cambria"/>
          <w:spacing w:val="-4"/>
        </w:rPr>
        <w:t>.</w:t>
      </w:r>
    </w:p>
    <w:p w14:paraId="36437485" w14:textId="0F3977A1" w:rsidR="003A5120" w:rsidRPr="00546D9C" w:rsidRDefault="003A5120"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0" w:name="_Hlk41052314"/>
      <w:r w:rsidRPr="00546D9C">
        <w:rPr>
          <w:rFonts w:ascii="Cambria" w:hAnsi="Cambria"/>
          <w:spacing w:val="-4"/>
        </w:rPr>
        <w:t>Franszyzy</w:t>
      </w:r>
      <w:r w:rsidR="008C49E7" w:rsidRPr="00546D9C">
        <w:rPr>
          <w:rFonts w:ascii="Cambria" w:hAnsi="Cambria"/>
          <w:spacing w:val="-4"/>
        </w:rPr>
        <w:t xml:space="preserve"> i </w:t>
      </w:r>
      <w:r w:rsidRPr="00546D9C">
        <w:rPr>
          <w:rFonts w:ascii="Cambria" w:hAnsi="Cambria"/>
          <w:spacing w:val="-4"/>
        </w:rPr>
        <w:t>udziały własne:</w:t>
      </w:r>
    </w:p>
    <w:bookmarkEnd w:id="10"/>
    <w:p w14:paraId="54D9DF1E" w14:textId="40536E73" w:rsidR="006239D4" w:rsidRPr="00546D9C" w:rsidRDefault="006239D4" w:rsidP="006B4837">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546D9C">
        <w:rPr>
          <w:rFonts w:ascii="Cambria" w:hAnsi="Cambria"/>
          <w:spacing w:val="-4"/>
        </w:rPr>
        <w:t>Franszyza integralna, franszyza redukcyjna – brak</w:t>
      </w:r>
      <w:r w:rsidR="0083565B" w:rsidRPr="00546D9C">
        <w:rPr>
          <w:rFonts w:ascii="Cambria" w:hAnsi="Cambria"/>
          <w:spacing w:val="-4"/>
        </w:rPr>
        <w:t>;</w:t>
      </w:r>
    </w:p>
    <w:p w14:paraId="2F2288F7" w14:textId="6D9F8BAA" w:rsidR="008F0034" w:rsidRPr="00546D9C" w:rsidRDefault="006239D4" w:rsidP="00014D39">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546D9C">
        <w:rPr>
          <w:rFonts w:ascii="Cambria" w:hAnsi="Cambria"/>
          <w:spacing w:val="-4"/>
        </w:rPr>
        <w:t>Udział własny 5% wartości szkody, nie więcej niż 50</w:t>
      </w:r>
      <w:r w:rsidR="006A1A01" w:rsidRPr="00546D9C">
        <w:rPr>
          <w:rFonts w:ascii="Cambria" w:hAnsi="Cambria"/>
          <w:spacing w:val="-4"/>
        </w:rPr>
        <w:t>0,00 zł</w:t>
      </w:r>
      <w:r w:rsidR="0083565B" w:rsidRPr="00546D9C">
        <w:rPr>
          <w:rFonts w:ascii="Cambria" w:hAnsi="Cambria"/>
          <w:spacing w:val="-4"/>
        </w:rPr>
        <w:t>.</w:t>
      </w:r>
    </w:p>
    <w:p w14:paraId="5E44874E" w14:textId="4A62494F" w:rsidR="006239D4" w:rsidRPr="007D6E05" w:rsidRDefault="00705171"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546D9C">
        <w:rPr>
          <w:rFonts w:ascii="Cambria" w:hAnsi="Cambria"/>
          <w:b/>
          <w:spacing w:val="-4"/>
        </w:rPr>
        <w:t>K</w:t>
      </w:r>
      <w:r w:rsidR="006239D4" w:rsidRPr="00546D9C">
        <w:rPr>
          <w:rFonts w:ascii="Cambria" w:hAnsi="Cambria"/>
          <w:b/>
          <w:spacing w:val="-4"/>
        </w:rPr>
        <w:t>lauzule dodatkowe</w:t>
      </w:r>
      <w:r w:rsidR="008C49E7" w:rsidRPr="00546D9C">
        <w:rPr>
          <w:rFonts w:ascii="Cambria" w:hAnsi="Cambria"/>
          <w:b/>
          <w:spacing w:val="-4"/>
        </w:rPr>
        <w:t xml:space="preserve"> i </w:t>
      </w:r>
      <w:r w:rsidR="006239D4" w:rsidRPr="00546D9C">
        <w:rPr>
          <w:rFonts w:ascii="Cambria" w:hAnsi="Cambria"/>
          <w:b/>
          <w:spacing w:val="-4"/>
        </w:rPr>
        <w:t xml:space="preserve">inne </w:t>
      </w:r>
      <w:r w:rsidR="006239D4" w:rsidRPr="007D6E05">
        <w:rPr>
          <w:rFonts w:ascii="Cambria" w:hAnsi="Cambria"/>
          <w:b/>
          <w:spacing w:val="-4"/>
        </w:rPr>
        <w:t>postanowienia szczególne fakultatywne:</w:t>
      </w:r>
    </w:p>
    <w:p w14:paraId="1EE509DC" w14:textId="34C720DE" w:rsidR="00D9198E" w:rsidRPr="007D6E05" w:rsidRDefault="00D9198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D6E05">
        <w:rPr>
          <w:rFonts w:ascii="Cambria" w:hAnsi="Cambria"/>
          <w:spacing w:val="-4"/>
        </w:rPr>
        <w:t xml:space="preserve">Zwiększenie limitu w ryzyku katastrofy budowlanej do kwoty </w:t>
      </w:r>
      <w:r w:rsidR="007D6E05" w:rsidRPr="007D6E05">
        <w:rPr>
          <w:rFonts w:ascii="Cambria" w:hAnsi="Cambria"/>
          <w:spacing w:val="-4"/>
        </w:rPr>
        <w:t>5 000 000</w:t>
      </w:r>
      <w:r w:rsidRPr="007D6E05">
        <w:rPr>
          <w:rFonts w:ascii="Cambria" w:hAnsi="Cambria"/>
          <w:spacing w:val="-4"/>
        </w:rPr>
        <w:t xml:space="preserve"> zł</w:t>
      </w:r>
      <w:r w:rsidR="002D7663" w:rsidRPr="007D6E05">
        <w:rPr>
          <w:rFonts w:ascii="Cambria" w:hAnsi="Cambria"/>
          <w:spacing w:val="-4"/>
        </w:rPr>
        <w:t xml:space="preserve"> (limit wspólny z ubezpieczeniem mienia od wszystkich </w:t>
      </w:r>
      <w:proofErr w:type="spellStart"/>
      <w:r w:rsidR="002D7663" w:rsidRPr="007D6E05">
        <w:rPr>
          <w:rFonts w:ascii="Cambria" w:hAnsi="Cambria"/>
          <w:spacing w:val="-4"/>
        </w:rPr>
        <w:t>ryzyk</w:t>
      </w:r>
      <w:proofErr w:type="spellEnd"/>
      <w:r w:rsidR="002D7663" w:rsidRPr="007D6E05">
        <w:rPr>
          <w:rFonts w:ascii="Cambria" w:hAnsi="Cambria"/>
          <w:spacing w:val="-4"/>
        </w:rPr>
        <w:t>).</w:t>
      </w:r>
    </w:p>
    <w:p w14:paraId="0607951B" w14:textId="4B83EB41"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D6E05">
        <w:rPr>
          <w:rFonts w:ascii="Cambria" w:hAnsi="Cambria"/>
          <w:spacing w:val="-4"/>
        </w:rPr>
        <w:t>Przyjęcie podanej klauzuli funduszu pre</w:t>
      </w:r>
      <w:r w:rsidRPr="00546D9C">
        <w:rPr>
          <w:rFonts w:ascii="Cambria" w:hAnsi="Cambria"/>
          <w:spacing w:val="-4"/>
        </w:rPr>
        <w:t>wencyjnego</w:t>
      </w:r>
      <w:r w:rsidR="0083565B" w:rsidRPr="00546D9C">
        <w:rPr>
          <w:rFonts w:ascii="Cambria" w:hAnsi="Cambria"/>
          <w:spacing w:val="-4"/>
        </w:rPr>
        <w:t>.</w:t>
      </w:r>
    </w:p>
    <w:p w14:paraId="6BEFD125" w14:textId="523732C8"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 xml:space="preserve">Przyjęcie podanej klauzuli </w:t>
      </w:r>
      <w:proofErr w:type="spellStart"/>
      <w:r w:rsidRPr="00546D9C">
        <w:rPr>
          <w:rFonts w:ascii="Cambria" w:hAnsi="Cambria"/>
          <w:spacing w:val="-4"/>
        </w:rPr>
        <w:t>cyber</w:t>
      </w:r>
      <w:proofErr w:type="spellEnd"/>
      <w:r w:rsidRPr="00546D9C">
        <w:rPr>
          <w:rFonts w:ascii="Cambria" w:hAnsi="Cambria"/>
          <w:spacing w:val="-4"/>
        </w:rPr>
        <w:t xml:space="preserve"> </w:t>
      </w:r>
      <w:proofErr w:type="spellStart"/>
      <w:r w:rsidRPr="00546D9C">
        <w:rPr>
          <w:rFonts w:ascii="Cambria" w:hAnsi="Cambria"/>
          <w:spacing w:val="-4"/>
        </w:rPr>
        <w:t>risk</w:t>
      </w:r>
      <w:proofErr w:type="spellEnd"/>
      <w:r w:rsidR="0083565B" w:rsidRPr="00546D9C">
        <w:rPr>
          <w:rFonts w:ascii="Cambria" w:hAnsi="Cambria"/>
          <w:spacing w:val="-4"/>
        </w:rPr>
        <w:t>.</w:t>
      </w:r>
    </w:p>
    <w:p w14:paraId="2AA400D8" w14:textId="775D8D0A" w:rsidR="00AE3923" w:rsidRPr="00546D9C" w:rsidRDefault="00AE3923"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szkód powstałych wskutek powolnego oddziaływania.</w:t>
      </w:r>
    </w:p>
    <w:p w14:paraId="6A377C50" w14:textId="76F99DA1"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uznania okoliczności</w:t>
      </w:r>
      <w:r w:rsidR="0083565B" w:rsidRPr="00546D9C">
        <w:rPr>
          <w:rFonts w:ascii="Cambria" w:hAnsi="Cambria"/>
          <w:spacing w:val="-4"/>
        </w:rPr>
        <w:t>.</w:t>
      </w:r>
    </w:p>
    <w:p w14:paraId="6DA8FD46" w14:textId="61211862"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zmiany wielkości ryzyka</w:t>
      </w:r>
      <w:r w:rsidR="0083565B" w:rsidRPr="00546D9C">
        <w:rPr>
          <w:rFonts w:ascii="Cambria" w:hAnsi="Cambria"/>
          <w:spacing w:val="-4"/>
        </w:rPr>
        <w:t>.</w:t>
      </w:r>
    </w:p>
    <w:p w14:paraId="07095C12" w14:textId="4DB151ED"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Przyjęcie podanej klauzuli wypłaty bezspornej części odszkodowania</w:t>
      </w:r>
      <w:r w:rsidR="0083565B" w:rsidRPr="00546D9C">
        <w:rPr>
          <w:rFonts w:ascii="Cambria" w:hAnsi="Cambria"/>
          <w:spacing w:val="-4"/>
        </w:rPr>
        <w:t>.</w:t>
      </w:r>
    </w:p>
    <w:p w14:paraId="0D1DD8E9" w14:textId="2464ADBF" w:rsidR="006239D4" w:rsidRPr="00546D9C" w:rsidRDefault="0070517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P</w:t>
      </w:r>
      <w:r w:rsidR="006239D4" w:rsidRPr="00546D9C">
        <w:rPr>
          <w:rFonts w:ascii="Cambria" w:hAnsi="Cambria"/>
          <w:spacing w:val="-4"/>
        </w:rPr>
        <w:t>rzyjęcie podanej klauzuli automatycznego pokrycia konsumpcji sumy ubezpieczenia</w:t>
      </w:r>
      <w:r w:rsidR="008C49E7" w:rsidRPr="00546D9C">
        <w:rPr>
          <w:rFonts w:ascii="Cambria" w:hAnsi="Cambria"/>
          <w:spacing w:val="-4"/>
        </w:rPr>
        <w:t xml:space="preserve"> w </w:t>
      </w:r>
      <w:r w:rsidR="006239D4" w:rsidRPr="00546D9C">
        <w:rPr>
          <w:rFonts w:ascii="Cambria" w:hAnsi="Cambria"/>
          <w:spacing w:val="-4"/>
        </w:rPr>
        <w:t>ubezpieczeniu mienia systemem pierwszego ryzyka</w:t>
      </w:r>
      <w:r w:rsidR="0083565B" w:rsidRPr="00546D9C">
        <w:rPr>
          <w:rFonts w:ascii="Cambria" w:hAnsi="Cambria"/>
          <w:spacing w:val="-4"/>
        </w:rPr>
        <w:t>.</w:t>
      </w:r>
    </w:p>
    <w:p w14:paraId="4D17293A" w14:textId="2D4871EE"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1" w:name="_Hlk41052384"/>
      <w:r w:rsidRPr="00546D9C">
        <w:rPr>
          <w:rFonts w:ascii="Cambria" w:hAnsi="Cambria"/>
          <w:spacing w:val="-4"/>
        </w:rPr>
        <w:t xml:space="preserve">Zwiększenie do kwoty </w:t>
      </w:r>
      <w:r w:rsidR="0099038F" w:rsidRPr="00546D9C">
        <w:rPr>
          <w:rFonts w:ascii="Cambria" w:hAnsi="Cambria"/>
          <w:spacing w:val="-4"/>
        </w:rPr>
        <w:t>1 000 000,00</w:t>
      </w:r>
      <w:r w:rsidR="00A34B3C" w:rsidRPr="00546D9C">
        <w:rPr>
          <w:rFonts w:ascii="Cambria" w:hAnsi="Cambria"/>
          <w:spacing w:val="-4"/>
        </w:rPr>
        <w:t> zł</w:t>
      </w:r>
      <w:r w:rsidRPr="00546D9C">
        <w:rPr>
          <w:rFonts w:ascii="Cambria" w:hAnsi="Cambria"/>
          <w:spacing w:val="-4"/>
        </w:rPr>
        <w:t xml:space="preserve"> </w:t>
      </w:r>
      <w:proofErr w:type="spellStart"/>
      <w:r w:rsidRPr="00546D9C">
        <w:rPr>
          <w:rFonts w:ascii="Cambria" w:hAnsi="Cambria"/>
          <w:spacing w:val="-4"/>
        </w:rPr>
        <w:t>bezskładkowego</w:t>
      </w:r>
      <w:proofErr w:type="spellEnd"/>
      <w:r w:rsidRPr="00546D9C">
        <w:rPr>
          <w:rFonts w:ascii="Cambria" w:hAnsi="Cambria"/>
          <w:spacing w:val="-4"/>
        </w:rPr>
        <w:t xml:space="preserve"> limitu</w:t>
      </w:r>
      <w:r w:rsidR="008C49E7" w:rsidRPr="00546D9C">
        <w:rPr>
          <w:rFonts w:ascii="Cambria" w:hAnsi="Cambria"/>
          <w:spacing w:val="-4"/>
        </w:rPr>
        <w:t xml:space="preserve"> w</w:t>
      </w:r>
      <w:r w:rsidR="005A3339" w:rsidRPr="00546D9C">
        <w:rPr>
          <w:rFonts w:ascii="Cambria" w:hAnsi="Cambria"/>
          <w:spacing w:val="-4"/>
        </w:rPr>
        <w:t xml:space="preserve"> </w:t>
      </w:r>
      <w:r w:rsidRPr="00546D9C">
        <w:rPr>
          <w:rFonts w:ascii="Cambria" w:hAnsi="Cambria"/>
          <w:spacing w:val="-4"/>
        </w:rPr>
        <w:t>klauzuli automatycznego pokrycia</w:t>
      </w:r>
      <w:r w:rsidR="0083565B" w:rsidRPr="00546D9C">
        <w:rPr>
          <w:rFonts w:ascii="Cambria" w:hAnsi="Cambria"/>
          <w:spacing w:val="-4"/>
        </w:rPr>
        <w:t>.</w:t>
      </w:r>
    </w:p>
    <w:bookmarkEnd w:id="11"/>
    <w:p w14:paraId="0C9573F5" w14:textId="5640F8E6" w:rsidR="006239D4" w:rsidRPr="00546D9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546D9C">
        <w:rPr>
          <w:rFonts w:ascii="Cambria" w:hAnsi="Cambria"/>
          <w:spacing w:val="-4"/>
        </w:rPr>
        <w:t>Zniesienie udziału własnego</w:t>
      </w:r>
      <w:r w:rsidR="0083565B" w:rsidRPr="00546D9C">
        <w:rPr>
          <w:rFonts w:ascii="Cambria" w:hAnsi="Cambria"/>
          <w:spacing w:val="-4"/>
        </w:rPr>
        <w:t>.</w:t>
      </w:r>
    </w:p>
    <w:p w14:paraId="2CE81C38" w14:textId="77777777" w:rsidR="006474CB" w:rsidRPr="00546D9C" w:rsidRDefault="006474CB" w:rsidP="006B4837">
      <w:pPr>
        <w:widowControl w:val="0"/>
        <w:spacing w:before="120" w:after="120" w:line="240" w:lineRule="auto"/>
        <w:jc w:val="both"/>
        <w:rPr>
          <w:rFonts w:ascii="Cambria" w:hAnsi="Cambria"/>
          <w:bCs/>
          <w:iCs/>
          <w:spacing w:val="-4"/>
        </w:rPr>
      </w:pPr>
    </w:p>
    <w:p w14:paraId="35E8D8D9" w14:textId="77777777" w:rsidR="00705171" w:rsidRPr="00993A6D" w:rsidRDefault="00705171" w:rsidP="006B4837">
      <w:pPr>
        <w:widowControl w:val="0"/>
        <w:spacing w:line="240" w:lineRule="auto"/>
        <w:jc w:val="both"/>
        <w:rPr>
          <w:rFonts w:ascii="Cambria" w:hAnsi="Cambria"/>
          <w:b/>
          <w:spacing w:val="-4"/>
          <w:highlight w:val="yellow"/>
          <w:u w:val="single"/>
        </w:rPr>
      </w:pPr>
      <w:r w:rsidRPr="00993A6D">
        <w:rPr>
          <w:rFonts w:ascii="Cambria" w:hAnsi="Cambria"/>
          <w:b/>
          <w:spacing w:val="-4"/>
          <w:highlight w:val="yellow"/>
          <w:u w:val="single"/>
        </w:rPr>
        <w:br w:type="page"/>
      </w:r>
    </w:p>
    <w:p w14:paraId="27E35149" w14:textId="36EEF6D7" w:rsidR="006239D4" w:rsidRPr="00546D9C" w:rsidRDefault="006239D4" w:rsidP="00295F3B">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546D9C">
        <w:rPr>
          <w:rFonts w:ascii="Cambria" w:hAnsi="Cambria"/>
          <w:b/>
          <w:spacing w:val="-4"/>
          <w:u w:val="single"/>
        </w:rPr>
        <w:lastRenderedPageBreak/>
        <w:t>Ubezpieczenie odpowiedzialności cywilnej</w:t>
      </w:r>
      <w:r w:rsidR="008E4CA4" w:rsidRPr="00546D9C">
        <w:rPr>
          <w:rFonts w:ascii="Cambria" w:hAnsi="Cambria"/>
          <w:b/>
          <w:spacing w:val="-4"/>
          <w:u w:val="single"/>
        </w:rPr>
        <w:t>.</w:t>
      </w:r>
    </w:p>
    <w:p w14:paraId="56B221EE" w14:textId="1CE5613F" w:rsidR="006239D4" w:rsidRPr="00546D9C" w:rsidRDefault="006239D4" w:rsidP="00821600">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546D9C">
        <w:rPr>
          <w:rFonts w:ascii="Cambria" w:hAnsi="Cambria"/>
          <w:b/>
          <w:spacing w:val="-4"/>
        </w:rPr>
        <w:t>Przedmiot</w:t>
      </w:r>
      <w:r w:rsidR="008C49E7" w:rsidRPr="00546D9C">
        <w:rPr>
          <w:rFonts w:ascii="Cambria" w:hAnsi="Cambria"/>
          <w:b/>
          <w:spacing w:val="-4"/>
        </w:rPr>
        <w:t xml:space="preserve"> i </w:t>
      </w:r>
      <w:r w:rsidRPr="00546D9C">
        <w:rPr>
          <w:rFonts w:ascii="Cambria" w:hAnsi="Cambria"/>
          <w:b/>
          <w:spacing w:val="-4"/>
        </w:rPr>
        <w:t>zakres ubezpieczenia</w:t>
      </w:r>
      <w:r w:rsidR="008E4CA4" w:rsidRPr="00546D9C">
        <w:rPr>
          <w:rFonts w:ascii="Cambria" w:hAnsi="Cambria"/>
          <w:b/>
          <w:spacing w:val="-4"/>
        </w:rPr>
        <w:t>.</w:t>
      </w:r>
    </w:p>
    <w:p w14:paraId="0ACC7B16" w14:textId="188B43A4" w:rsidR="006239D4" w:rsidRPr="00546D9C" w:rsidRDefault="006239D4" w:rsidP="006B4837">
      <w:pPr>
        <w:widowControl w:val="0"/>
        <w:spacing w:before="60" w:after="0" w:line="240" w:lineRule="auto"/>
        <w:ind w:left="425"/>
        <w:jc w:val="both"/>
        <w:rPr>
          <w:rFonts w:ascii="Cambria" w:hAnsi="Cambria"/>
          <w:spacing w:val="-4"/>
        </w:rPr>
      </w:pPr>
      <w:r w:rsidRPr="00546D9C">
        <w:rPr>
          <w:rFonts w:ascii="Cambria" w:hAnsi="Cambria"/>
          <w:spacing w:val="-4"/>
        </w:rPr>
        <w:t>Przedmiotem ubezpieczenia jest ponoszona</w:t>
      </w:r>
      <w:r w:rsidR="008C49E7" w:rsidRPr="00546D9C">
        <w:rPr>
          <w:rFonts w:ascii="Cambria" w:hAnsi="Cambria"/>
          <w:spacing w:val="-4"/>
        </w:rPr>
        <w:t xml:space="preserve"> w </w:t>
      </w:r>
      <w:r w:rsidRPr="00546D9C">
        <w:rPr>
          <w:rFonts w:ascii="Cambria" w:hAnsi="Cambria"/>
          <w:spacing w:val="-4"/>
        </w:rPr>
        <w:t>granicach obowiązującego prawa odpowiedzialność cywilna (deliktowa</w:t>
      </w:r>
      <w:r w:rsidR="002D4AB0" w:rsidRPr="00546D9C">
        <w:rPr>
          <w:rFonts w:ascii="Cambria" w:eastAsia="Times New Roman" w:hAnsi="Cambria" w:cs="Arial"/>
          <w:lang w:eastAsia="pl-PL"/>
        </w:rPr>
        <w:t xml:space="preserve"> - </w:t>
      </w:r>
      <w:r w:rsidR="002D4AB0" w:rsidRPr="00546D9C">
        <w:rPr>
          <w:rFonts w:ascii="Cambria" w:hAnsi="Cambria"/>
          <w:spacing w:val="-4"/>
        </w:rPr>
        <w:t>z tytułu czynów niedozwolonych</w:t>
      </w:r>
      <w:r w:rsidRPr="00546D9C">
        <w:rPr>
          <w:rFonts w:ascii="Cambria" w:hAnsi="Cambria"/>
          <w:spacing w:val="-4"/>
        </w:rPr>
        <w:t>, kontrakt</w:t>
      </w:r>
      <w:r w:rsidR="00F06871" w:rsidRPr="00546D9C">
        <w:rPr>
          <w:rFonts w:ascii="Cambria" w:hAnsi="Cambria"/>
          <w:spacing w:val="-4"/>
        </w:rPr>
        <w:t>owa</w:t>
      </w:r>
      <w:r w:rsidR="002D4AB0" w:rsidRPr="00546D9C">
        <w:rPr>
          <w:rFonts w:ascii="Cambria" w:eastAsia="Times New Roman" w:hAnsi="Cambria" w:cs="Arial"/>
          <w:lang w:eastAsia="pl-PL"/>
        </w:rPr>
        <w:t xml:space="preserve"> - </w:t>
      </w:r>
      <w:r w:rsidR="002D4AB0" w:rsidRPr="00546D9C">
        <w:rPr>
          <w:rFonts w:ascii="Cambria" w:hAnsi="Cambria"/>
          <w:spacing w:val="-4"/>
        </w:rPr>
        <w:t>z tytułu niewykonania lub nienależytego wykonania zobowiązania</w:t>
      </w:r>
      <w:r w:rsidR="00F8081C" w:rsidRPr="00546D9C">
        <w:rPr>
          <w:rFonts w:ascii="Cambria" w:hAnsi="Cambria"/>
          <w:spacing w:val="-4"/>
        </w:rPr>
        <w:t xml:space="preserve">, przy czym ubezpieczyciel ponosi również odpowiedzialność za szkody powstałe z kontraktów zawartych przed zawarciem umowy ubezpieczenia </w:t>
      </w:r>
      <w:r w:rsidR="00F06871" w:rsidRPr="00546D9C">
        <w:rPr>
          <w:rFonts w:ascii="Cambria" w:hAnsi="Cambria"/>
          <w:spacing w:val="-4"/>
        </w:rPr>
        <w:t xml:space="preserve">oraz </w:t>
      </w:r>
      <w:r w:rsidR="00626C09" w:rsidRPr="00546D9C">
        <w:rPr>
          <w:rFonts w:ascii="Cambria" w:hAnsi="Cambria"/>
          <w:spacing w:val="-4"/>
        </w:rPr>
        <w:t xml:space="preserve">odpowiedzialność </w:t>
      </w:r>
      <w:r w:rsidR="00F06871" w:rsidRPr="00546D9C">
        <w:rPr>
          <w:rFonts w:ascii="Cambria" w:hAnsi="Cambria"/>
          <w:spacing w:val="-4"/>
        </w:rPr>
        <w:t>pozostająca</w:t>
      </w:r>
      <w:r w:rsidR="008C49E7" w:rsidRPr="00546D9C">
        <w:rPr>
          <w:rFonts w:ascii="Cambria" w:hAnsi="Cambria"/>
          <w:spacing w:val="-4"/>
        </w:rPr>
        <w:t xml:space="preserve"> w </w:t>
      </w:r>
      <w:r w:rsidR="00F06871" w:rsidRPr="00546D9C">
        <w:rPr>
          <w:rFonts w:ascii="Cambria" w:hAnsi="Cambria"/>
          <w:spacing w:val="-4"/>
        </w:rPr>
        <w:t xml:space="preserve">zbiegu) </w:t>
      </w:r>
      <w:r w:rsidR="002D4AB0" w:rsidRPr="00546D9C">
        <w:rPr>
          <w:rFonts w:ascii="Cambria" w:hAnsi="Cambria"/>
          <w:spacing w:val="-4"/>
        </w:rPr>
        <w:t>z</w:t>
      </w:r>
      <w:r w:rsidRPr="00546D9C">
        <w:rPr>
          <w:rFonts w:ascii="Cambria" w:hAnsi="Cambria"/>
          <w:spacing w:val="-4"/>
        </w:rPr>
        <w:t>amawiającego oraz osób objętych ubezpieczeniem za szkody na osobie lub</w:t>
      </w:r>
      <w:r w:rsidR="008C49E7" w:rsidRPr="00546D9C">
        <w:rPr>
          <w:rFonts w:ascii="Cambria" w:hAnsi="Cambria"/>
          <w:spacing w:val="-4"/>
        </w:rPr>
        <w:t xml:space="preserve"> w</w:t>
      </w:r>
      <w:r w:rsidR="000B3203" w:rsidRPr="00546D9C">
        <w:rPr>
          <w:rFonts w:ascii="Cambria" w:hAnsi="Cambria"/>
          <w:spacing w:val="-4"/>
        </w:rPr>
        <w:t xml:space="preserve"> </w:t>
      </w:r>
      <w:r w:rsidRPr="00546D9C">
        <w:rPr>
          <w:rFonts w:ascii="Cambria" w:hAnsi="Cambria"/>
          <w:spacing w:val="-4"/>
        </w:rPr>
        <w:t>mieniu wyrządzone poszkodowanym</w:t>
      </w:r>
      <w:r w:rsidR="008C49E7" w:rsidRPr="00546D9C">
        <w:rPr>
          <w:rFonts w:ascii="Cambria" w:hAnsi="Cambria"/>
          <w:spacing w:val="-4"/>
        </w:rPr>
        <w:t xml:space="preserve"> w </w:t>
      </w:r>
      <w:r w:rsidRPr="00546D9C">
        <w:rPr>
          <w:rFonts w:ascii="Cambria" w:hAnsi="Cambria"/>
          <w:spacing w:val="-4"/>
        </w:rPr>
        <w:t>związku</w:t>
      </w:r>
      <w:r w:rsidR="008C49E7" w:rsidRPr="00546D9C">
        <w:rPr>
          <w:rFonts w:ascii="Cambria" w:hAnsi="Cambria"/>
          <w:spacing w:val="-4"/>
        </w:rPr>
        <w:t xml:space="preserve"> z </w:t>
      </w:r>
      <w:r w:rsidRPr="00546D9C">
        <w:rPr>
          <w:rFonts w:ascii="Cambria" w:hAnsi="Cambria"/>
          <w:spacing w:val="-4"/>
        </w:rPr>
        <w:t xml:space="preserve">prowadzoną </w:t>
      </w:r>
      <w:r w:rsidR="00570905" w:rsidRPr="00546D9C">
        <w:rPr>
          <w:rFonts w:ascii="Cambria" w:hAnsi="Cambria"/>
          <w:spacing w:val="-4"/>
        </w:rPr>
        <w:t xml:space="preserve">w granicach obowiązującego prawa </w:t>
      </w:r>
      <w:r w:rsidRPr="00546D9C">
        <w:rPr>
          <w:rFonts w:ascii="Cambria" w:hAnsi="Cambria"/>
          <w:spacing w:val="-4"/>
        </w:rPr>
        <w:t>działalnością przez podmioty objęte ubezpieczeniem</w:t>
      </w:r>
      <w:r w:rsidR="008C49E7" w:rsidRPr="00546D9C">
        <w:rPr>
          <w:rFonts w:ascii="Cambria" w:hAnsi="Cambria"/>
          <w:spacing w:val="-4"/>
        </w:rPr>
        <w:t xml:space="preserve"> i </w:t>
      </w:r>
      <w:r w:rsidRPr="00546D9C">
        <w:rPr>
          <w:rFonts w:ascii="Cambria" w:hAnsi="Cambria"/>
          <w:spacing w:val="-4"/>
        </w:rPr>
        <w:t>wykonywaniem zadań jednostki samorządu terytorialnego</w:t>
      </w:r>
      <w:r w:rsidR="00114D4C" w:rsidRPr="00546D9C">
        <w:rPr>
          <w:rFonts w:ascii="Cambria" w:hAnsi="Cambria"/>
          <w:spacing w:val="-4"/>
        </w:rPr>
        <w:t xml:space="preserve"> (w </w:t>
      </w:r>
      <w:r w:rsidRPr="00546D9C">
        <w:rPr>
          <w:rFonts w:ascii="Cambria" w:hAnsi="Cambria"/>
          <w:spacing w:val="-4"/>
        </w:rPr>
        <w:t>tym odpowiedzialność cywilną związaną</w:t>
      </w:r>
      <w:r w:rsidR="008C49E7" w:rsidRPr="00546D9C">
        <w:rPr>
          <w:rFonts w:ascii="Cambria" w:hAnsi="Cambria"/>
          <w:spacing w:val="-4"/>
        </w:rPr>
        <w:t xml:space="preserve"> z </w:t>
      </w:r>
      <w:r w:rsidRPr="00546D9C">
        <w:rPr>
          <w:rFonts w:ascii="Cambria" w:hAnsi="Cambria"/>
          <w:spacing w:val="-4"/>
        </w:rPr>
        <w:t>wykonywaniem władzy publicznej) oraz posiadanym, zarządzanym, administrowanym lub użytkowanym mieniem (bez względu na jego rodzaj</w:t>
      </w:r>
      <w:r w:rsidR="008C49E7" w:rsidRPr="00546D9C">
        <w:rPr>
          <w:rFonts w:ascii="Cambria" w:hAnsi="Cambria"/>
          <w:spacing w:val="-4"/>
        </w:rPr>
        <w:t xml:space="preserve"> i</w:t>
      </w:r>
      <w:r w:rsidR="001817D1" w:rsidRPr="00546D9C">
        <w:rPr>
          <w:rFonts w:ascii="Cambria" w:hAnsi="Cambria"/>
          <w:spacing w:val="-4"/>
        </w:rPr>
        <w:t xml:space="preserve"> </w:t>
      </w:r>
      <w:r w:rsidRPr="00546D9C">
        <w:rPr>
          <w:rFonts w:ascii="Cambria" w:hAnsi="Cambria"/>
          <w:spacing w:val="-4"/>
        </w:rPr>
        <w:t>przezna</w:t>
      </w:r>
      <w:r w:rsidR="001817D1" w:rsidRPr="00546D9C">
        <w:rPr>
          <w:rFonts w:ascii="Cambria" w:hAnsi="Cambria"/>
          <w:spacing w:val="-4"/>
        </w:rPr>
        <w:softHyphen/>
      </w:r>
      <w:r w:rsidRPr="00546D9C">
        <w:rPr>
          <w:rFonts w:ascii="Cambria" w:hAnsi="Cambria"/>
          <w:spacing w:val="-4"/>
        </w:rPr>
        <w:t>czenie).</w:t>
      </w:r>
    </w:p>
    <w:p w14:paraId="619AA360" w14:textId="3291DAF2" w:rsidR="006239D4" w:rsidRPr="00546D9C" w:rsidRDefault="006239D4" w:rsidP="006B4837">
      <w:pPr>
        <w:widowControl w:val="0"/>
        <w:spacing w:after="0" w:line="240" w:lineRule="auto"/>
        <w:ind w:left="426"/>
        <w:jc w:val="both"/>
        <w:rPr>
          <w:rFonts w:ascii="Cambria" w:hAnsi="Cambria"/>
          <w:spacing w:val="-4"/>
        </w:rPr>
      </w:pPr>
      <w:r w:rsidRPr="00546D9C">
        <w:rPr>
          <w:rFonts w:ascii="Cambria" w:hAnsi="Cambria"/>
          <w:spacing w:val="-4"/>
        </w:rPr>
        <w:t>Ubezpieczenie obejmuje szkody będące następstwem wypadku ubezpieczeniowego, który miał miejsce</w:t>
      </w:r>
      <w:r w:rsidR="008C49E7" w:rsidRPr="00546D9C">
        <w:rPr>
          <w:rFonts w:ascii="Cambria" w:hAnsi="Cambria"/>
          <w:spacing w:val="-4"/>
        </w:rPr>
        <w:t xml:space="preserve"> w </w:t>
      </w:r>
      <w:r w:rsidRPr="00546D9C">
        <w:rPr>
          <w:rFonts w:ascii="Cambria" w:hAnsi="Cambria"/>
          <w:spacing w:val="-4"/>
        </w:rPr>
        <w:t>okresie ubezpieczenia, pod warunkiem zgłoszenia roszczeń przed przewidzianym</w:t>
      </w:r>
      <w:r w:rsidR="008C49E7" w:rsidRPr="00546D9C">
        <w:rPr>
          <w:rFonts w:ascii="Cambria" w:hAnsi="Cambria"/>
          <w:spacing w:val="-4"/>
        </w:rPr>
        <w:t xml:space="preserve"> w</w:t>
      </w:r>
      <w:r w:rsidR="00626C09" w:rsidRPr="00546D9C">
        <w:rPr>
          <w:rFonts w:ascii="Cambria" w:hAnsi="Cambria"/>
          <w:spacing w:val="-4"/>
        </w:rPr>
        <w:t xml:space="preserve"> </w:t>
      </w:r>
      <w:r w:rsidRPr="00546D9C">
        <w:rPr>
          <w:rFonts w:ascii="Cambria" w:hAnsi="Cambria"/>
          <w:spacing w:val="-4"/>
        </w:rPr>
        <w:t>prawie terminem przedawnienia, przy czym wszystkie szkody będące następstwem tego samego wypadku, albo wynikające</w:t>
      </w:r>
      <w:r w:rsidR="008C49E7" w:rsidRPr="00546D9C">
        <w:rPr>
          <w:rFonts w:ascii="Cambria" w:hAnsi="Cambria"/>
          <w:spacing w:val="-4"/>
        </w:rPr>
        <w:t xml:space="preserve"> z </w:t>
      </w:r>
      <w:r w:rsidRPr="00546D9C">
        <w:rPr>
          <w:rFonts w:ascii="Cambria" w:hAnsi="Cambria"/>
          <w:spacing w:val="-4"/>
        </w:rPr>
        <w:t>tej samej przyczyny, niezależnie od liczby osób poszkodowanych, uważa się za jeden wypadek</w:t>
      </w:r>
      <w:r w:rsidR="008C49E7" w:rsidRPr="00546D9C">
        <w:rPr>
          <w:rFonts w:ascii="Cambria" w:hAnsi="Cambria"/>
          <w:spacing w:val="-4"/>
        </w:rPr>
        <w:t xml:space="preserve"> i </w:t>
      </w:r>
      <w:r w:rsidRPr="00546D9C">
        <w:rPr>
          <w:rFonts w:ascii="Cambria" w:hAnsi="Cambria"/>
          <w:spacing w:val="-4"/>
        </w:rPr>
        <w:t>przyjmuje się, że miały miejsce</w:t>
      </w:r>
      <w:r w:rsidR="008C49E7" w:rsidRPr="00546D9C">
        <w:rPr>
          <w:rFonts w:ascii="Cambria" w:hAnsi="Cambria"/>
          <w:spacing w:val="-4"/>
        </w:rPr>
        <w:t xml:space="preserve"> w </w:t>
      </w:r>
      <w:r w:rsidRPr="00546D9C">
        <w:rPr>
          <w:rFonts w:ascii="Cambria" w:hAnsi="Cambria"/>
          <w:spacing w:val="-4"/>
        </w:rPr>
        <w:t>chwili powstania pierwszej szkody.</w:t>
      </w:r>
    </w:p>
    <w:p w14:paraId="047A9669" w14:textId="77777777" w:rsidR="006239D4" w:rsidRPr="00546D9C" w:rsidRDefault="006239D4" w:rsidP="006B4837">
      <w:pPr>
        <w:widowControl w:val="0"/>
        <w:spacing w:after="0" w:line="240" w:lineRule="auto"/>
        <w:ind w:left="426"/>
        <w:jc w:val="both"/>
        <w:rPr>
          <w:rFonts w:ascii="Cambria" w:hAnsi="Cambria"/>
          <w:spacing w:val="-4"/>
        </w:rPr>
      </w:pPr>
      <w:r w:rsidRPr="00546D9C">
        <w:rPr>
          <w:rFonts w:ascii="Cambria" w:hAnsi="Cambria"/>
          <w:spacing w:val="-4"/>
        </w:rPr>
        <w:t>Zakres ubezpieczenia obejmuje szkody rzeczywiste (</w:t>
      </w:r>
      <w:proofErr w:type="spellStart"/>
      <w:r w:rsidRPr="00546D9C">
        <w:rPr>
          <w:rFonts w:ascii="Cambria" w:hAnsi="Cambria"/>
          <w:spacing w:val="-4"/>
        </w:rPr>
        <w:t>damnum</w:t>
      </w:r>
      <w:proofErr w:type="spellEnd"/>
      <w:r w:rsidRPr="00546D9C">
        <w:rPr>
          <w:rFonts w:ascii="Cambria" w:hAnsi="Cambria"/>
          <w:spacing w:val="-4"/>
        </w:rPr>
        <w:t xml:space="preserve"> </w:t>
      </w:r>
      <w:proofErr w:type="spellStart"/>
      <w:r w:rsidRPr="00546D9C">
        <w:rPr>
          <w:rFonts w:ascii="Cambria" w:hAnsi="Cambria"/>
          <w:spacing w:val="-4"/>
        </w:rPr>
        <w:t>emergens</w:t>
      </w:r>
      <w:proofErr w:type="spellEnd"/>
      <w:r w:rsidRPr="00546D9C">
        <w:rPr>
          <w:rFonts w:ascii="Cambria" w:hAnsi="Cambria"/>
          <w:spacing w:val="-4"/>
        </w:rPr>
        <w:t>) oraz utracone korzyści jakie poszkodowany odniósłby gdyby mu szkody nie wyrządzono (</w:t>
      </w:r>
      <w:proofErr w:type="spellStart"/>
      <w:r w:rsidRPr="00546D9C">
        <w:rPr>
          <w:rFonts w:ascii="Cambria" w:hAnsi="Cambria"/>
          <w:spacing w:val="-4"/>
        </w:rPr>
        <w:t>lucrum</w:t>
      </w:r>
      <w:proofErr w:type="spellEnd"/>
      <w:r w:rsidRPr="00546D9C">
        <w:rPr>
          <w:rFonts w:ascii="Cambria" w:hAnsi="Cambria"/>
          <w:spacing w:val="-4"/>
        </w:rPr>
        <w:t xml:space="preserve"> </w:t>
      </w:r>
      <w:proofErr w:type="spellStart"/>
      <w:r w:rsidRPr="00546D9C">
        <w:rPr>
          <w:rFonts w:ascii="Cambria" w:hAnsi="Cambria"/>
          <w:spacing w:val="-4"/>
        </w:rPr>
        <w:t>cessans</w:t>
      </w:r>
      <w:proofErr w:type="spellEnd"/>
      <w:r w:rsidRPr="00546D9C">
        <w:rPr>
          <w:rFonts w:ascii="Cambria" w:hAnsi="Cambria"/>
          <w:spacing w:val="-4"/>
        </w:rPr>
        <w:t>) oraz zadośćuczynienie. Zakresem ubezpieczenia objęte są również szkody wyrządzone wskutek rażącego niedbalstwa.</w:t>
      </w:r>
    </w:p>
    <w:p w14:paraId="6DE8E946" w14:textId="363C77A3" w:rsidR="006239D4" w:rsidRPr="00546D9C" w:rsidRDefault="006239D4" w:rsidP="006B4837">
      <w:pPr>
        <w:widowControl w:val="0"/>
        <w:spacing w:after="0" w:line="240" w:lineRule="auto"/>
        <w:ind w:left="426"/>
        <w:jc w:val="both"/>
        <w:rPr>
          <w:rFonts w:ascii="Cambria" w:hAnsi="Cambria"/>
          <w:spacing w:val="-4"/>
        </w:rPr>
      </w:pPr>
      <w:r w:rsidRPr="00546D9C">
        <w:rPr>
          <w:rFonts w:ascii="Cambria" w:hAnsi="Cambria"/>
          <w:spacing w:val="-4"/>
        </w:rPr>
        <w:t>Przez osoby objęte ubezpieczeniem należy rozumieć ubezpieczającego, którym jest zamawiający oraz wszystkie inne osoby, za które ponosi odpowiedzialność,</w:t>
      </w:r>
      <w:r w:rsidR="008C49E7" w:rsidRPr="00546D9C">
        <w:rPr>
          <w:rFonts w:ascii="Cambria" w:hAnsi="Cambria"/>
          <w:spacing w:val="-4"/>
        </w:rPr>
        <w:t xml:space="preserve"> w </w:t>
      </w:r>
      <w:r w:rsidRPr="00546D9C">
        <w:rPr>
          <w:rFonts w:ascii="Cambria" w:hAnsi="Cambria"/>
          <w:spacing w:val="-4"/>
        </w:rPr>
        <w:t>tym osoby prawne objęte zamówieniem.</w:t>
      </w:r>
    </w:p>
    <w:p w14:paraId="1B4A05F0" w14:textId="77777777" w:rsidR="006239D4" w:rsidRPr="00546D9C" w:rsidRDefault="006239D4" w:rsidP="006B4837">
      <w:pPr>
        <w:widowControl w:val="0"/>
        <w:spacing w:before="60" w:after="0" w:line="240" w:lineRule="auto"/>
        <w:ind w:left="425"/>
        <w:jc w:val="both"/>
        <w:rPr>
          <w:rFonts w:ascii="Cambria" w:hAnsi="Cambria"/>
          <w:spacing w:val="-4"/>
        </w:rPr>
      </w:pPr>
      <w:r w:rsidRPr="00546D9C">
        <w:rPr>
          <w:rFonts w:ascii="Cambria" w:hAnsi="Cambria"/>
          <w:spacing w:val="-4"/>
        </w:rPr>
        <w:t xml:space="preserve">W ramach sumy gwarancyjnej ubezpieczyciel zobowiązany jest do: </w:t>
      </w:r>
    </w:p>
    <w:p w14:paraId="01D2840F" w14:textId="77777777" w:rsidR="006239D4" w:rsidRPr="00546D9C" w:rsidRDefault="006239D4" w:rsidP="006B4837">
      <w:pPr>
        <w:pStyle w:val="Akapitzlist"/>
        <w:widowControl w:val="0"/>
        <w:numPr>
          <w:ilvl w:val="0"/>
          <w:numId w:val="13"/>
        </w:numPr>
        <w:spacing w:after="0" w:line="240" w:lineRule="auto"/>
        <w:ind w:left="851" w:hanging="425"/>
        <w:jc w:val="both"/>
        <w:rPr>
          <w:rFonts w:ascii="Cambria" w:hAnsi="Cambria"/>
          <w:spacing w:val="-4"/>
        </w:rPr>
      </w:pPr>
      <w:r w:rsidRPr="00546D9C">
        <w:rPr>
          <w:rFonts w:ascii="Cambria" w:hAnsi="Cambria"/>
          <w:spacing w:val="-4"/>
        </w:rPr>
        <w:t xml:space="preserve">zwrotu poniesionych po wystąpieniu wypadku ubezpieczeniowego kosztów działań mających na celu zapobieżenie szkodzie lub zmniejszenie jej rozmiarów, jeżeli były celowe, chociażby okazały się bezskuteczne; </w:t>
      </w:r>
    </w:p>
    <w:p w14:paraId="7E087B1B" w14:textId="6531CCA6" w:rsidR="006239D4" w:rsidRPr="00546D9C" w:rsidRDefault="006239D4" w:rsidP="006B4837">
      <w:pPr>
        <w:pStyle w:val="Akapitzlist"/>
        <w:widowControl w:val="0"/>
        <w:numPr>
          <w:ilvl w:val="0"/>
          <w:numId w:val="13"/>
        </w:numPr>
        <w:spacing w:after="0" w:line="240" w:lineRule="auto"/>
        <w:ind w:left="851" w:hanging="425"/>
        <w:jc w:val="both"/>
        <w:rPr>
          <w:rFonts w:ascii="Cambria" w:hAnsi="Cambria"/>
          <w:spacing w:val="-4"/>
        </w:rPr>
      </w:pPr>
      <w:bookmarkStart w:id="12" w:name="_Hlk47946493"/>
      <w:r w:rsidRPr="00546D9C">
        <w:rPr>
          <w:rFonts w:ascii="Cambria" w:hAnsi="Cambria"/>
          <w:spacing w:val="-4"/>
        </w:rPr>
        <w:t xml:space="preserve">pokrycia uzasadnionych kosztów wynagrodzenia </w:t>
      </w:r>
      <w:r w:rsidR="00014D39" w:rsidRPr="00546D9C">
        <w:rPr>
          <w:rFonts w:ascii="Cambria" w:hAnsi="Cambria"/>
          <w:spacing w:val="-4"/>
        </w:rPr>
        <w:t xml:space="preserve">rzeczoznawców lub </w:t>
      </w:r>
      <w:r w:rsidRPr="00546D9C">
        <w:rPr>
          <w:rFonts w:ascii="Cambria" w:hAnsi="Cambria"/>
          <w:spacing w:val="-4"/>
        </w:rPr>
        <w:t>ekspertów, powołanych</w:t>
      </w:r>
      <w:r w:rsidR="008C49E7" w:rsidRPr="00546D9C">
        <w:rPr>
          <w:rFonts w:ascii="Cambria" w:hAnsi="Cambria"/>
          <w:spacing w:val="-4"/>
        </w:rPr>
        <w:t xml:space="preserve"> w </w:t>
      </w:r>
      <w:r w:rsidRPr="00546D9C">
        <w:rPr>
          <w:rFonts w:ascii="Cambria" w:hAnsi="Cambria"/>
          <w:spacing w:val="-4"/>
        </w:rPr>
        <w:t>uzgodnieniu</w:t>
      </w:r>
      <w:r w:rsidR="008C49E7" w:rsidRPr="00546D9C">
        <w:rPr>
          <w:rFonts w:ascii="Cambria" w:hAnsi="Cambria"/>
          <w:spacing w:val="-4"/>
        </w:rPr>
        <w:t xml:space="preserve"> z </w:t>
      </w:r>
      <w:r w:rsidRPr="00546D9C">
        <w:rPr>
          <w:rFonts w:ascii="Cambria" w:hAnsi="Cambria"/>
          <w:spacing w:val="-4"/>
        </w:rPr>
        <w:t>ubezpieczycielem przez ubezpieczonego lub poszkodowanego</w:t>
      </w:r>
      <w:r w:rsidR="008C49E7" w:rsidRPr="00546D9C">
        <w:rPr>
          <w:rFonts w:ascii="Cambria" w:hAnsi="Cambria"/>
          <w:spacing w:val="-4"/>
        </w:rPr>
        <w:t xml:space="preserve"> w </w:t>
      </w:r>
      <w:r w:rsidRPr="00546D9C">
        <w:rPr>
          <w:rFonts w:ascii="Cambria" w:hAnsi="Cambria"/>
          <w:spacing w:val="-4"/>
        </w:rPr>
        <w:t>celu ustalenia okoliczności, przyczyn</w:t>
      </w:r>
      <w:r w:rsidR="008C49E7" w:rsidRPr="00546D9C">
        <w:rPr>
          <w:rFonts w:ascii="Cambria" w:hAnsi="Cambria"/>
          <w:spacing w:val="-4"/>
        </w:rPr>
        <w:t xml:space="preserve"> i </w:t>
      </w:r>
      <w:r w:rsidRPr="00546D9C">
        <w:rPr>
          <w:rFonts w:ascii="Cambria" w:hAnsi="Cambria"/>
          <w:spacing w:val="-4"/>
        </w:rPr>
        <w:t>rozmiaru szkody</w:t>
      </w:r>
      <w:r w:rsidR="00014D39" w:rsidRPr="00546D9C">
        <w:rPr>
          <w:rFonts w:ascii="Cambria" w:hAnsi="Cambria"/>
          <w:spacing w:val="-4"/>
        </w:rPr>
        <w:t xml:space="preserve"> (w granicach sumy gwarancyjnej, a w przypadku jej wyczerpania – do 100 000,00 ponad jej wysokość)</w:t>
      </w:r>
      <w:r w:rsidRPr="00546D9C">
        <w:rPr>
          <w:rFonts w:ascii="Cambria" w:hAnsi="Cambria"/>
          <w:spacing w:val="-4"/>
        </w:rPr>
        <w:t xml:space="preserve">; </w:t>
      </w:r>
    </w:p>
    <w:bookmarkEnd w:id="12"/>
    <w:p w14:paraId="2667A3A0" w14:textId="5BBCFA0B" w:rsidR="006239D4" w:rsidRPr="00546D9C" w:rsidRDefault="006239D4" w:rsidP="006B4837">
      <w:pPr>
        <w:pStyle w:val="Akapitzlist"/>
        <w:widowControl w:val="0"/>
        <w:numPr>
          <w:ilvl w:val="0"/>
          <w:numId w:val="13"/>
        </w:numPr>
        <w:spacing w:after="0" w:line="240" w:lineRule="auto"/>
        <w:ind w:left="851" w:hanging="425"/>
        <w:jc w:val="both"/>
        <w:rPr>
          <w:rFonts w:ascii="Cambria" w:hAnsi="Cambria"/>
          <w:spacing w:val="-4"/>
        </w:rPr>
      </w:pPr>
      <w:r w:rsidRPr="00546D9C">
        <w:rPr>
          <w:rFonts w:ascii="Cambria" w:hAnsi="Cambria"/>
          <w:spacing w:val="-4"/>
        </w:rPr>
        <w:t>pokrycia kosztów obrony</w:t>
      </w:r>
      <w:r w:rsidR="008C49E7" w:rsidRPr="00546D9C">
        <w:rPr>
          <w:rFonts w:ascii="Cambria" w:hAnsi="Cambria"/>
          <w:spacing w:val="-4"/>
        </w:rPr>
        <w:t xml:space="preserve"> w </w:t>
      </w:r>
      <w:r w:rsidRPr="00546D9C">
        <w:rPr>
          <w:rFonts w:ascii="Cambria" w:hAnsi="Cambria"/>
          <w:spacing w:val="-4"/>
        </w:rPr>
        <w:t>związku ze zgłoszonymi roszczeniami odszkodowawczymi, tj.:</w:t>
      </w:r>
    </w:p>
    <w:p w14:paraId="70FD002C" w14:textId="681ECEE6" w:rsidR="006239D4" w:rsidRPr="00546D9C"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546D9C">
        <w:rPr>
          <w:rFonts w:ascii="Cambria" w:hAnsi="Cambria"/>
          <w:spacing w:val="-4"/>
        </w:rPr>
        <w:t>niezbędnych kosztów sądowej obrony przed roszczeniem poszkodowanego lub uprawnio</w:t>
      </w:r>
      <w:r w:rsidR="00626C09" w:rsidRPr="00546D9C">
        <w:rPr>
          <w:rFonts w:ascii="Cambria" w:hAnsi="Cambria"/>
          <w:spacing w:val="-4"/>
        </w:rPr>
        <w:softHyphen/>
      </w:r>
      <w:r w:rsidRPr="00546D9C">
        <w:rPr>
          <w:rFonts w:ascii="Cambria" w:hAnsi="Cambria"/>
          <w:spacing w:val="-4"/>
        </w:rPr>
        <w:t>nego</w:t>
      </w:r>
      <w:r w:rsidR="00626C09" w:rsidRPr="00546D9C">
        <w:rPr>
          <w:rFonts w:ascii="Cambria" w:hAnsi="Cambria"/>
          <w:spacing w:val="-4"/>
        </w:rPr>
        <w:t xml:space="preserve"> </w:t>
      </w:r>
      <w:r w:rsidR="008C49E7" w:rsidRPr="00546D9C">
        <w:rPr>
          <w:rFonts w:ascii="Cambria" w:hAnsi="Cambria"/>
          <w:spacing w:val="-4"/>
        </w:rPr>
        <w:t>w </w:t>
      </w:r>
      <w:r w:rsidRPr="00546D9C">
        <w:rPr>
          <w:rFonts w:ascii="Cambria" w:hAnsi="Cambria"/>
          <w:spacing w:val="-4"/>
        </w:rPr>
        <w:t>sporze prowadzonym</w:t>
      </w:r>
      <w:r w:rsidR="008C49E7" w:rsidRPr="00546D9C">
        <w:rPr>
          <w:rFonts w:ascii="Cambria" w:hAnsi="Cambria"/>
          <w:spacing w:val="-4"/>
        </w:rPr>
        <w:t xml:space="preserve"> w </w:t>
      </w:r>
      <w:r w:rsidR="006F4099" w:rsidRPr="00546D9C">
        <w:rPr>
          <w:rFonts w:ascii="Cambria" w:hAnsi="Cambria"/>
          <w:spacing w:val="-4"/>
        </w:rPr>
        <w:t>porozumieniu</w:t>
      </w:r>
      <w:r w:rsidR="008C49E7" w:rsidRPr="00546D9C">
        <w:rPr>
          <w:rFonts w:ascii="Cambria" w:hAnsi="Cambria"/>
          <w:spacing w:val="-4"/>
        </w:rPr>
        <w:t xml:space="preserve"> z </w:t>
      </w:r>
      <w:r w:rsidR="006F4099" w:rsidRPr="00546D9C">
        <w:rPr>
          <w:rFonts w:ascii="Cambria" w:hAnsi="Cambria"/>
          <w:spacing w:val="-4"/>
        </w:rPr>
        <w:t>ubezpieczycielem;</w:t>
      </w:r>
    </w:p>
    <w:p w14:paraId="34FC8A07" w14:textId="63C7014D" w:rsidR="006239D4" w:rsidRPr="00546D9C"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546D9C">
        <w:rPr>
          <w:rFonts w:ascii="Cambria" w:hAnsi="Cambria"/>
          <w:spacing w:val="-4"/>
        </w:rPr>
        <w:t>niezbędnych kosztów sądowej obrony</w:t>
      </w:r>
      <w:r w:rsidR="008C49E7" w:rsidRPr="00546D9C">
        <w:rPr>
          <w:rFonts w:ascii="Cambria" w:hAnsi="Cambria"/>
          <w:spacing w:val="-4"/>
        </w:rPr>
        <w:t xml:space="preserve"> w </w:t>
      </w:r>
      <w:r w:rsidRPr="00546D9C">
        <w:rPr>
          <w:rFonts w:ascii="Cambria" w:hAnsi="Cambria"/>
          <w:spacing w:val="-4"/>
        </w:rPr>
        <w:t>postępowaniu karnym, jeśli toczące się postępowa</w:t>
      </w:r>
      <w:r w:rsidR="00626C09" w:rsidRPr="00546D9C">
        <w:rPr>
          <w:rFonts w:ascii="Cambria" w:hAnsi="Cambria"/>
          <w:spacing w:val="-4"/>
        </w:rPr>
        <w:softHyphen/>
      </w:r>
      <w:r w:rsidRPr="00546D9C">
        <w:rPr>
          <w:rFonts w:ascii="Cambria" w:hAnsi="Cambria"/>
          <w:spacing w:val="-4"/>
        </w:rPr>
        <w:t>nie ma związek</w:t>
      </w:r>
      <w:r w:rsidR="008C49E7" w:rsidRPr="00546D9C">
        <w:rPr>
          <w:rFonts w:ascii="Cambria" w:hAnsi="Cambria"/>
          <w:spacing w:val="-4"/>
        </w:rPr>
        <w:t xml:space="preserve"> z</w:t>
      </w:r>
      <w:r w:rsidR="00626C09" w:rsidRPr="00546D9C">
        <w:rPr>
          <w:rFonts w:ascii="Cambria" w:hAnsi="Cambria"/>
          <w:spacing w:val="-4"/>
        </w:rPr>
        <w:t xml:space="preserve"> </w:t>
      </w:r>
      <w:r w:rsidRPr="00546D9C">
        <w:rPr>
          <w:rFonts w:ascii="Cambria" w:hAnsi="Cambria"/>
          <w:spacing w:val="-4"/>
        </w:rPr>
        <w:t>ustaleniem odpowiedzialności ubezpieczonego, jeżeli ubezpieczyciel zażądał powołania obrony lub wyraził</w:t>
      </w:r>
      <w:r w:rsidR="006F4099" w:rsidRPr="00546D9C">
        <w:rPr>
          <w:rFonts w:ascii="Cambria" w:hAnsi="Cambria"/>
          <w:spacing w:val="-4"/>
        </w:rPr>
        <w:t xml:space="preserve"> zgodę na pokrycie tych kosztów;</w:t>
      </w:r>
    </w:p>
    <w:p w14:paraId="5747F3B3" w14:textId="510F7D9F" w:rsidR="006239D4" w:rsidRPr="00546D9C"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546D9C">
        <w:rPr>
          <w:rFonts w:ascii="Cambria" w:hAnsi="Cambria"/>
          <w:spacing w:val="-4"/>
        </w:rPr>
        <w:t>kosztów postępowań sądowych,</w:t>
      </w:r>
      <w:r w:rsidR="008C49E7" w:rsidRPr="00546D9C">
        <w:rPr>
          <w:rFonts w:ascii="Cambria" w:hAnsi="Cambria"/>
          <w:spacing w:val="-4"/>
        </w:rPr>
        <w:t xml:space="preserve"> w </w:t>
      </w:r>
      <w:r w:rsidRPr="00546D9C">
        <w:rPr>
          <w:rFonts w:ascii="Cambria" w:hAnsi="Cambria"/>
          <w:spacing w:val="-4"/>
        </w:rPr>
        <w:t>tym mediacji lub postępowania pojednawczego oraz kosztów opłat administracyjnych, jeżeli ubezpieczyciel wyraził na piśmie zgodę na pokrycie tych kosztów.</w:t>
      </w:r>
    </w:p>
    <w:p w14:paraId="7E5D0CF7" w14:textId="77777777" w:rsidR="006239D4" w:rsidRPr="00546D9C"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546D9C">
        <w:rPr>
          <w:rFonts w:ascii="Cambria" w:hAnsi="Cambria"/>
          <w:b/>
          <w:spacing w:val="-4"/>
        </w:rPr>
        <w:t>Definicje:</w:t>
      </w:r>
    </w:p>
    <w:p w14:paraId="52C751FF" w14:textId="55DC2ECE" w:rsidR="006239D4" w:rsidRPr="00546D9C" w:rsidRDefault="0079630F" w:rsidP="001817D1">
      <w:pPr>
        <w:pStyle w:val="Akapitzlist"/>
        <w:widowControl w:val="0"/>
        <w:numPr>
          <w:ilvl w:val="0"/>
          <w:numId w:val="15"/>
        </w:numPr>
        <w:spacing w:before="60" w:after="0" w:line="240" w:lineRule="auto"/>
        <w:ind w:left="850" w:hanging="425"/>
        <w:contextualSpacing w:val="0"/>
        <w:jc w:val="both"/>
        <w:rPr>
          <w:rFonts w:ascii="Cambria" w:hAnsi="Cambria"/>
          <w:spacing w:val="-6"/>
        </w:rPr>
      </w:pPr>
      <w:r w:rsidRPr="00546D9C">
        <w:rPr>
          <w:rFonts w:ascii="Cambria" w:hAnsi="Cambria"/>
          <w:spacing w:val="-6"/>
        </w:rPr>
        <w:t>w</w:t>
      </w:r>
      <w:r w:rsidR="006239D4" w:rsidRPr="00546D9C">
        <w:rPr>
          <w:rFonts w:ascii="Cambria" w:hAnsi="Cambria"/>
          <w:spacing w:val="-6"/>
        </w:rPr>
        <w:t>ypadek ubezpieczeniowy – szkoda rzeczowa lub osobowa</w:t>
      </w:r>
      <w:r w:rsidR="005A516E" w:rsidRPr="00546D9C">
        <w:rPr>
          <w:rFonts w:ascii="Cambria" w:hAnsi="Cambria"/>
          <w:spacing w:val="-6"/>
        </w:rPr>
        <w:t>,</w:t>
      </w:r>
      <w:r w:rsidR="006239D4" w:rsidRPr="00546D9C">
        <w:rPr>
          <w:rFonts w:ascii="Cambria" w:hAnsi="Cambria"/>
          <w:spacing w:val="-6"/>
        </w:rPr>
        <w:t xml:space="preserve"> lub powstanie czystej str</w:t>
      </w:r>
      <w:r w:rsidR="008E4CA4" w:rsidRPr="00546D9C">
        <w:rPr>
          <w:rFonts w:ascii="Cambria" w:hAnsi="Cambria"/>
          <w:spacing w:val="-6"/>
        </w:rPr>
        <w:t>a</w:t>
      </w:r>
      <w:r w:rsidR="006239D4" w:rsidRPr="00546D9C">
        <w:rPr>
          <w:rFonts w:ascii="Cambria" w:hAnsi="Cambria"/>
          <w:spacing w:val="-6"/>
        </w:rPr>
        <w:t>ty finansowej</w:t>
      </w:r>
      <w:r w:rsidR="006F4099" w:rsidRPr="00546D9C">
        <w:rPr>
          <w:rFonts w:ascii="Cambria" w:hAnsi="Cambria"/>
          <w:spacing w:val="-6"/>
        </w:rPr>
        <w:t>;</w:t>
      </w:r>
    </w:p>
    <w:p w14:paraId="43A17DA0" w14:textId="50722B9D" w:rsidR="006239D4" w:rsidRPr="00546D9C"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546D9C">
        <w:rPr>
          <w:rFonts w:ascii="Cambria" w:hAnsi="Cambria"/>
          <w:spacing w:val="-4"/>
        </w:rPr>
        <w:t>szkoda osobowa – uszkodzenie ciała, rozstrój zdrowia,</w:t>
      </w:r>
      <w:r w:rsidR="008C49E7" w:rsidRPr="00546D9C">
        <w:rPr>
          <w:rFonts w:ascii="Cambria" w:hAnsi="Cambria"/>
          <w:spacing w:val="-4"/>
        </w:rPr>
        <w:t xml:space="preserve"> w </w:t>
      </w:r>
      <w:r w:rsidRPr="00546D9C">
        <w:rPr>
          <w:rFonts w:ascii="Cambria" w:hAnsi="Cambria"/>
          <w:spacing w:val="-4"/>
        </w:rPr>
        <w:t>tym śmierć</w:t>
      </w:r>
      <w:r w:rsidR="008C49E7" w:rsidRPr="00546D9C">
        <w:rPr>
          <w:rFonts w:ascii="Cambria" w:hAnsi="Cambria"/>
          <w:spacing w:val="-4"/>
        </w:rPr>
        <w:t xml:space="preserve"> w </w:t>
      </w:r>
      <w:r w:rsidRPr="00546D9C">
        <w:rPr>
          <w:rFonts w:ascii="Cambria" w:hAnsi="Cambria"/>
          <w:spacing w:val="-4"/>
        </w:rPr>
        <w:t>następstwie takiego zdarzenia oraz utracone korzyści poszkodowanego, które mógłby osiągnąć, gdyby nie doznał uszkodzenia ciała lub rozstroju zdrowia</w:t>
      </w:r>
      <w:r w:rsidR="006F4099" w:rsidRPr="00546D9C">
        <w:rPr>
          <w:rFonts w:ascii="Cambria" w:hAnsi="Cambria"/>
          <w:spacing w:val="-4"/>
        </w:rPr>
        <w:t>;</w:t>
      </w:r>
    </w:p>
    <w:p w14:paraId="255D42BC" w14:textId="651C50A6" w:rsidR="006239D4" w:rsidRPr="00546D9C" w:rsidRDefault="0079630F"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546D9C">
        <w:rPr>
          <w:rFonts w:ascii="Cambria" w:hAnsi="Cambria"/>
          <w:spacing w:val="-4"/>
        </w:rPr>
        <w:t>s</w:t>
      </w:r>
      <w:r w:rsidR="006239D4" w:rsidRPr="00546D9C">
        <w:rPr>
          <w:rFonts w:ascii="Cambria" w:hAnsi="Cambria"/>
          <w:spacing w:val="-4"/>
        </w:rPr>
        <w:t>zkoda rzeczowa – utrata, uszkodzenie lub zniszczenie rzeczy ruchomych lub nieruchomości,</w:t>
      </w:r>
      <w:r w:rsidR="008C49E7" w:rsidRPr="00546D9C">
        <w:rPr>
          <w:rFonts w:ascii="Cambria" w:hAnsi="Cambria"/>
          <w:spacing w:val="-4"/>
        </w:rPr>
        <w:t xml:space="preserve"> w </w:t>
      </w:r>
      <w:r w:rsidR="006239D4" w:rsidRPr="00546D9C">
        <w:rPr>
          <w:rFonts w:ascii="Cambria" w:hAnsi="Cambria"/>
          <w:spacing w:val="-4"/>
        </w:rPr>
        <w:t>tym utracone korzyści poszkodowanego, które mógłby osiągnąć, gdyby nie nastąpiła utrata, zniszczenie lub uszkodzenie rzeczy</w:t>
      </w:r>
      <w:r w:rsidR="006F4099" w:rsidRPr="00546D9C">
        <w:rPr>
          <w:rFonts w:ascii="Cambria" w:hAnsi="Cambria"/>
          <w:spacing w:val="-4"/>
        </w:rPr>
        <w:t>;</w:t>
      </w:r>
    </w:p>
    <w:p w14:paraId="05D5F773" w14:textId="450D6976" w:rsidR="006239D4" w:rsidRPr="00546D9C"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546D9C">
        <w:rPr>
          <w:rFonts w:ascii="Cambria" w:hAnsi="Cambria"/>
          <w:spacing w:val="-4"/>
        </w:rPr>
        <w:t>czysta strata finansowa – uszczerbek majątkowy niebędący szkodą na osobie lub szkodą rzeczową</w:t>
      </w:r>
      <w:r w:rsidR="006F4099" w:rsidRPr="00546D9C">
        <w:rPr>
          <w:rFonts w:ascii="Cambria" w:hAnsi="Cambria"/>
          <w:spacing w:val="-4"/>
        </w:rPr>
        <w:t>;</w:t>
      </w:r>
    </w:p>
    <w:p w14:paraId="7C829F63" w14:textId="10428A5A" w:rsidR="006239D4" w:rsidRPr="00546D9C"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proofErr w:type="spellStart"/>
      <w:r w:rsidRPr="00546D9C">
        <w:rPr>
          <w:rFonts w:ascii="Cambria" w:hAnsi="Cambria"/>
          <w:spacing w:val="-4"/>
        </w:rPr>
        <w:t>podlimit</w:t>
      </w:r>
      <w:proofErr w:type="spellEnd"/>
      <w:r w:rsidRPr="00546D9C">
        <w:rPr>
          <w:rFonts w:ascii="Cambria" w:hAnsi="Cambria"/>
          <w:spacing w:val="-4"/>
        </w:rPr>
        <w:t xml:space="preserve"> – limit odpowiedzialności ubezpieczyciela</w:t>
      </w:r>
      <w:r w:rsidR="008C49E7" w:rsidRPr="00546D9C">
        <w:rPr>
          <w:rFonts w:ascii="Cambria" w:hAnsi="Cambria"/>
          <w:spacing w:val="-4"/>
        </w:rPr>
        <w:t xml:space="preserve"> w </w:t>
      </w:r>
      <w:r w:rsidRPr="00546D9C">
        <w:rPr>
          <w:rFonts w:ascii="Cambria" w:hAnsi="Cambria"/>
          <w:spacing w:val="-4"/>
        </w:rPr>
        <w:t xml:space="preserve">ramach sumy gwarancyjnej ubezpieczenia odpowiedzialności cywilnej; </w:t>
      </w:r>
      <w:proofErr w:type="spellStart"/>
      <w:r w:rsidRPr="00546D9C">
        <w:rPr>
          <w:rFonts w:ascii="Cambria" w:hAnsi="Cambria"/>
          <w:spacing w:val="-4"/>
        </w:rPr>
        <w:t>podlimit</w:t>
      </w:r>
      <w:proofErr w:type="spellEnd"/>
      <w:r w:rsidRPr="00546D9C">
        <w:rPr>
          <w:rFonts w:ascii="Cambria" w:hAnsi="Cambria"/>
          <w:spacing w:val="-4"/>
        </w:rPr>
        <w:t xml:space="preserve"> odnosi się zawsze do rocznego okresu ubezpieczenia</w:t>
      </w:r>
      <w:r w:rsidR="006F4099" w:rsidRPr="00546D9C">
        <w:rPr>
          <w:rFonts w:ascii="Cambria" w:hAnsi="Cambria"/>
          <w:spacing w:val="-4"/>
        </w:rPr>
        <w:t>.</w:t>
      </w:r>
    </w:p>
    <w:p w14:paraId="3A29840A" w14:textId="60375A12" w:rsidR="0079630F" w:rsidRPr="00546D9C"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546D9C">
        <w:rPr>
          <w:rFonts w:ascii="Cambria" w:hAnsi="Cambria"/>
          <w:b/>
          <w:spacing w:val="-4"/>
        </w:rPr>
        <w:t>Zakres terytorialny ubezpieczenia</w:t>
      </w:r>
      <w:r w:rsidR="00584E14" w:rsidRPr="00546D9C">
        <w:rPr>
          <w:rFonts w:ascii="Cambria" w:hAnsi="Cambria"/>
          <w:b/>
          <w:spacing w:val="-4"/>
        </w:rPr>
        <w:t>.</w:t>
      </w:r>
    </w:p>
    <w:p w14:paraId="65BB3CD6" w14:textId="222C7AEC" w:rsidR="006239D4" w:rsidRPr="00480602" w:rsidRDefault="0079630F" w:rsidP="00F24289">
      <w:pPr>
        <w:ind w:left="567"/>
        <w:jc w:val="both"/>
        <w:rPr>
          <w:rFonts w:ascii="Cambria" w:hAnsi="Cambria"/>
        </w:rPr>
      </w:pPr>
      <w:r w:rsidRPr="00546D9C">
        <w:rPr>
          <w:rFonts w:ascii="Cambria" w:hAnsi="Cambria"/>
        </w:rPr>
        <w:t>T</w:t>
      </w:r>
      <w:r w:rsidR="006239D4" w:rsidRPr="00546D9C">
        <w:rPr>
          <w:rFonts w:ascii="Cambria" w:hAnsi="Cambria"/>
        </w:rPr>
        <w:t>eren RP,</w:t>
      </w:r>
      <w:r w:rsidR="008C49E7" w:rsidRPr="00546D9C">
        <w:rPr>
          <w:rFonts w:ascii="Cambria" w:hAnsi="Cambria"/>
        </w:rPr>
        <w:t xml:space="preserve"> a w </w:t>
      </w:r>
      <w:r w:rsidR="006239D4" w:rsidRPr="00546D9C">
        <w:rPr>
          <w:rFonts w:ascii="Cambria" w:hAnsi="Cambria"/>
        </w:rPr>
        <w:t xml:space="preserve">przypadku </w:t>
      </w:r>
      <w:r w:rsidR="00570905" w:rsidRPr="00546D9C">
        <w:rPr>
          <w:rFonts w:ascii="Cambria" w:hAnsi="Cambria"/>
        </w:rPr>
        <w:t xml:space="preserve">służbowych </w:t>
      </w:r>
      <w:r w:rsidR="006239D4" w:rsidRPr="00546D9C">
        <w:rPr>
          <w:rFonts w:ascii="Cambria" w:hAnsi="Cambria"/>
        </w:rPr>
        <w:t>podróży zagranicznych</w:t>
      </w:r>
      <w:r w:rsidR="00570905" w:rsidRPr="00546D9C">
        <w:rPr>
          <w:rFonts w:ascii="Cambria" w:hAnsi="Cambria"/>
        </w:rPr>
        <w:t xml:space="preserve"> (delegacji)</w:t>
      </w:r>
      <w:r w:rsidR="008C49E7" w:rsidRPr="00546D9C">
        <w:rPr>
          <w:rFonts w:ascii="Cambria" w:hAnsi="Cambria"/>
        </w:rPr>
        <w:t xml:space="preserve"> i </w:t>
      </w:r>
      <w:r w:rsidR="006239D4" w:rsidRPr="00546D9C">
        <w:rPr>
          <w:rFonts w:ascii="Cambria" w:hAnsi="Cambria"/>
        </w:rPr>
        <w:t>wycieczek</w:t>
      </w:r>
      <w:r w:rsidR="00F24289" w:rsidRPr="00546D9C">
        <w:rPr>
          <w:rFonts w:ascii="Cambria" w:hAnsi="Cambria"/>
        </w:rPr>
        <w:t xml:space="preserve"> (np. szkolnych lub organizowanych dla mieszkańców, przy czym zakres ubezpieczenia nie obejmuje </w:t>
      </w:r>
      <w:r w:rsidR="00F24289" w:rsidRPr="00546D9C">
        <w:rPr>
          <w:rFonts w:ascii="Cambria" w:hAnsi="Cambria"/>
        </w:rPr>
        <w:lastRenderedPageBreak/>
        <w:t>obowiązkowego OC</w:t>
      </w:r>
      <w:r w:rsidR="00F24289" w:rsidRPr="00546D9C">
        <w:rPr>
          <w:rFonts w:ascii="Cambria" w:hAnsi="Cambria" w:cs="Arial"/>
          <w:sz w:val="21"/>
          <w:szCs w:val="21"/>
          <w:shd w:val="clear" w:color="auto" w:fill="FFFFFF"/>
        </w:rPr>
        <w:t xml:space="preserve"> </w:t>
      </w:r>
      <w:r w:rsidR="00F24289" w:rsidRPr="00546D9C">
        <w:rPr>
          <w:rFonts w:ascii="Cambria" w:hAnsi="Cambria"/>
        </w:rPr>
        <w:t>organizatorów turystyki i pośredników turystycznych)</w:t>
      </w:r>
      <w:r w:rsidR="006239D4" w:rsidRPr="00546D9C">
        <w:rPr>
          <w:rFonts w:ascii="Cambria" w:hAnsi="Cambria"/>
        </w:rPr>
        <w:t xml:space="preserve"> </w:t>
      </w:r>
      <w:r w:rsidR="00626C09" w:rsidRPr="00546D9C">
        <w:rPr>
          <w:rFonts w:ascii="Cambria" w:hAnsi="Cambria"/>
        </w:rPr>
        <w:t xml:space="preserve">- </w:t>
      </w:r>
      <w:r w:rsidR="006239D4" w:rsidRPr="00546D9C">
        <w:rPr>
          <w:rFonts w:ascii="Cambria" w:hAnsi="Cambria"/>
        </w:rPr>
        <w:t>teren całego świata,</w:t>
      </w:r>
      <w:r w:rsidR="008C49E7" w:rsidRPr="00546D9C">
        <w:rPr>
          <w:rFonts w:ascii="Cambria" w:hAnsi="Cambria"/>
        </w:rPr>
        <w:t xml:space="preserve"> z </w:t>
      </w:r>
      <w:r w:rsidR="006239D4" w:rsidRPr="00546D9C">
        <w:rPr>
          <w:rFonts w:ascii="Cambria" w:hAnsi="Cambria"/>
        </w:rPr>
        <w:t xml:space="preserve">wyłączeniem USA, Kanady, </w:t>
      </w:r>
      <w:r w:rsidR="006239D4" w:rsidRPr="00480602">
        <w:rPr>
          <w:rFonts w:ascii="Cambria" w:hAnsi="Cambria"/>
        </w:rPr>
        <w:t>Nowej Zelandii</w:t>
      </w:r>
      <w:r w:rsidR="008C49E7" w:rsidRPr="00480602">
        <w:rPr>
          <w:rFonts w:ascii="Cambria" w:hAnsi="Cambria"/>
        </w:rPr>
        <w:t xml:space="preserve"> i </w:t>
      </w:r>
      <w:r w:rsidR="006239D4" w:rsidRPr="00480602">
        <w:rPr>
          <w:rFonts w:ascii="Cambria" w:hAnsi="Cambria"/>
        </w:rPr>
        <w:t>Australii</w:t>
      </w:r>
      <w:r w:rsidR="000B348D" w:rsidRPr="00480602">
        <w:rPr>
          <w:rFonts w:ascii="Cambria" w:hAnsi="Cambria"/>
        </w:rPr>
        <w:t>.</w:t>
      </w:r>
    </w:p>
    <w:p w14:paraId="5B19C956" w14:textId="71E0E715" w:rsidR="006239D4" w:rsidRPr="00480602"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480602">
        <w:rPr>
          <w:rFonts w:ascii="Cambria" w:hAnsi="Cambria"/>
          <w:b/>
          <w:spacing w:val="-4"/>
        </w:rPr>
        <w:t>Wymagany zakres ubezpieczenia obejmuje</w:t>
      </w:r>
      <w:r w:rsidR="008C49E7" w:rsidRPr="00480602">
        <w:rPr>
          <w:rFonts w:ascii="Cambria" w:hAnsi="Cambria"/>
          <w:b/>
          <w:spacing w:val="-4"/>
        </w:rPr>
        <w:t xml:space="preserve"> w </w:t>
      </w:r>
      <w:r w:rsidRPr="00480602">
        <w:rPr>
          <w:rFonts w:ascii="Cambria" w:hAnsi="Cambria"/>
          <w:b/>
          <w:spacing w:val="-4"/>
        </w:rPr>
        <w:t>szczególności:</w:t>
      </w:r>
    </w:p>
    <w:p w14:paraId="074DE228" w14:textId="2343C625" w:rsidR="006239D4" w:rsidRPr="00480602"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80602">
        <w:rPr>
          <w:rFonts w:ascii="Cambria" w:hAnsi="Cambria"/>
          <w:spacing w:val="-4"/>
        </w:rPr>
        <w:t>odpowiedzialność cywilną za szkody powstałe</w:t>
      </w:r>
      <w:r w:rsidR="008C49E7" w:rsidRPr="00480602">
        <w:rPr>
          <w:rFonts w:ascii="Cambria" w:hAnsi="Cambria"/>
          <w:spacing w:val="-4"/>
        </w:rPr>
        <w:t xml:space="preserve"> w </w:t>
      </w:r>
      <w:r w:rsidRPr="00480602">
        <w:rPr>
          <w:rFonts w:ascii="Cambria" w:hAnsi="Cambria"/>
          <w:spacing w:val="-4"/>
        </w:rPr>
        <w:t>wyniku uchybień natury organizacyjnej, administracyjnej</w:t>
      </w:r>
      <w:r w:rsidR="008C49E7" w:rsidRPr="00480602">
        <w:rPr>
          <w:rFonts w:ascii="Cambria" w:hAnsi="Cambria"/>
          <w:spacing w:val="-4"/>
        </w:rPr>
        <w:t xml:space="preserve"> i </w:t>
      </w:r>
      <w:r w:rsidRPr="00480602">
        <w:rPr>
          <w:rFonts w:ascii="Cambria" w:hAnsi="Cambria"/>
          <w:spacing w:val="-4"/>
        </w:rPr>
        <w:t xml:space="preserve">porządkowej, bez </w:t>
      </w:r>
      <w:proofErr w:type="spellStart"/>
      <w:r w:rsidRPr="00480602">
        <w:rPr>
          <w:rFonts w:ascii="Cambria" w:hAnsi="Cambria"/>
          <w:spacing w:val="-4"/>
        </w:rPr>
        <w:t>podlimitu</w:t>
      </w:r>
      <w:proofErr w:type="spellEnd"/>
      <w:r w:rsidRPr="00480602">
        <w:rPr>
          <w:rFonts w:ascii="Cambria" w:hAnsi="Cambria"/>
          <w:spacing w:val="-4"/>
        </w:rPr>
        <w:t>, do wysokości sumy gwarancyjnej na jeden</w:t>
      </w:r>
      <w:r w:rsidR="008C49E7" w:rsidRPr="00480602">
        <w:rPr>
          <w:rFonts w:ascii="Cambria" w:hAnsi="Cambria"/>
          <w:spacing w:val="-4"/>
        </w:rPr>
        <w:t xml:space="preserve"> i </w:t>
      </w:r>
      <w:r w:rsidRPr="00480602">
        <w:rPr>
          <w:rFonts w:ascii="Cambria" w:hAnsi="Cambria"/>
          <w:spacing w:val="-4"/>
        </w:rPr>
        <w:t>ws</w:t>
      </w:r>
      <w:r w:rsidR="006F4099" w:rsidRPr="00480602">
        <w:rPr>
          <w:rFonts w:ascii="Cambria" w:hAnsi="Cambria"/>
          <w:spacing w:val="-4"/>
        </w:rPr>
        <w:t>zystkie wypadki ubezpieczeniowe;</w:t>
      </w:r>
    </w:p>
    <w:p w14:paraId="67DA92ED" w14:textId="77777777" w:rsidR="00F24289" w:rsidRPr="00480602" w:rsidRDefault="006239D4" w:rsidP="00F24289">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80602">
        <w:rPr>
          <w:rFonts w:ascii="Cambria" w:hAnsi="Cambria"/>
          <w:spacing w:val="-4"/>
        </w:rPr>
        <w:t>odpowiedzialność cywilną za szkody wyrządzone</w:t>
      </w:r>
      <w:r w:rsidR="008C49E7" w:rsidRPr="00480602">
        <w:rPr>
          <w:rFonts w:ascii="Cambria" w:hAnsi="Cambria"/>
          <w:spacing w:val="-4"/>
        </w:rPr>
        <w:t xml:space="preserve"> w</w:t>
      </w:r>
      <w:r w:rsidR="00921B94" w:rsidRPr="00480602">
        <w:rPr>
          <w:rFonts w:ascii="Cambria" w:hAnsi="Cambria"/>
          <w:spacing w:val="-4"/>
        </w:rPr>
        <w:t xml:space="preserve"> </w:t>
      </w:r>
      <w:r w:rsidRPr="00480602">
        <w:rPr>
          <w:rFonts w:ascii="Cambria" w:hAnsi="Cambria"/>
          <w:spacing w:val="-4"/>
        </w:rPr>
        <w:t>związku</w:t>
      </w:r>
      <w:r w:rsidR="008C49E7" w:rsidRPr="00480602">
        <w:rPr>
          <w:rFonts w:ascii="Cambria" w:hAnsi="Cambria"/>
          <w:spacing w:val="-4"/>
        </w:rPr>
        <w:t xml:space="preserve"> z</w:t>
      </w:r>
      <w:r w:rsidR="00921B94" w:rsidRPr="00480602">
        <w:rPr>
          <w:rFonts w:ascii="Cambria" w:hAnsi="Cambria"/>
          <w:spacing w:val="-4"/>
        </w:rPr>
        <w:t xml:space="preserve"> </w:t>
      </w:r>
      <w:r w:rsidRPr="00480602">
        <w:rPr>
          <w:rFonts w:ascii="Cambria" w:hAnsi="Cambria"/>
          <w:spacing w:val="-4"/>
        </w:rPr>
        <w:t>wykonywaniem zadań publicznych, zadań własnych, zleconych</w:t>
      </w:r>
      <w:r w:rsidR="008C49E7" w:rsidRPr="00480602">
        <w:rPr>
          <w:rFonts w:ascii="Cambria" w:hAnsi="Cambria"/>
          <w:spacing w:val="-4"/>
        </w:rPr>
        <w:t xml:space="preserve"> i </w:t>
      </w:r>
      <w:r w:rsidRPr="00480602">
        <w:rPr>
          <w:rFonts w:ascii="Cambria" w:hAnsi="Cambria"/>
          <w:spacing w:val="-4"/>
        </w:rPr>
        <w:t>powierzonych oraz wynikających</w:t>
      </w:r>
      <w:r w:rsidR="008C49E7" w:rsidRPr="00480602">
        <w:rPr>
          <w:rFonts w:ascii="Cambria" w:hAnsi="Cambria"/>
          <w:spacing w:val="-4"/>
        </w:rPr>
        <w:t xml:space="preserve"> z </w:t>
      </w:r>
      <w:r w:rsidRPr="00480602">
        <w:rPr>
          <w:rFonts w:ascii="Cambria" w:hAnsi="Cambria"/>
          <w:spacing w:val="-4"/>
        </w:rPr>
        <w:t>obowiązujących statutów zamawiającego</w:t>
      </w:r>
      <w:r w:rsidR="008C49E7" w:rsidRPr="00480602">
        <w:rPr>
          <w:rFonts w:ascii="Cambria" w:hAnsi="Cambria"/>
          <w:spacing w:val="-4"/>
        </w:rPr>
        <w:t xml:space="preserve"> i </w:t>
      </w:r>
      <w:r w:rsidRPr="00480602">
        <w:rPr>
          <w:rFonts w:ascii="Cambria" w:hAnsi="Cambria"/>
          <w:spacing w:val="-4"/>
        </w:rPr>
        <w:t xml:space="preserve">podmiotów objętych zamówieniem, bez </w:t>
      </w:r>
      <w:proofErr w:type="spellStart"/>
      <w:r w:rsidRPr="00480602">
        <w:rPr>
          <w:rFonts w:ascii="Cambria" w:hAnsi="Cambria"/>
          <w:spacing w:val="-4"/>
        </w:rPr>
        <w:t>podlimitu</w:t>
      </w:r>
      <w:proofErr w:type="spellEnd"/>
      <w:r w:rsidRPr="00480602">
        <w:rPr>
          <w:rFonts w:ascii="Cambria" w:hAnsi="Cambria"/>
          <w:spacing w:val="-4"/>
        </w:rPr>
        <w:t>, do wysokości sumy gwarancyjnej na jeden</w:t>
      </w:r>
      <w:r w:rsidR="008C49E7" w:rsidRPr="00480602">
        <w:rPr>
          <w:rFonts w:ascii="Cambria" w:hAnsi="Cambria"/>
          <w:spacing w:val="-4"/>
        </w:rPr>
        <w:t xml:space="preserve"> i </w:t>
      </w:r>
      <w:r w:rsidRPr="00480602">
        <w:rPr>
          <w:rFonts w:ascii="Cambria" w:hAnsi="Cambria"/>
          <w:spacing w:val="-4"/>
        </w:rPr>
        <w:t>ws</w:t>
      </w:r>
      <w:r w:rsidR="006F4099" w:rsidRPr="00480602">
        <w:rPr>
          <w:rFonts w:ascii="Cambria" w:hAnsi="Cambria"/>
          <w:spacing w:val="-4"/>
        </w:rPr>
        <w:t>zystkie wypadki ubezpieczeniowe;</w:t>
      </w:r>
    </w:p>
    <w:p w14:paraId="0E8F7992" w14:textId="7FC5F1CF" w:rsidR="006239D4" w:rsidRPr="00480602" w:rsidRDefault="006239D4" w:rsidP="00F24289">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80602">
        <w:rPr>
          <w:rFonts w:ascii="Cambria" w:hAnsi="Cambria"/>
        </w:rPr>
        <w:t>odpowiedzialność cywilną za szkody wyrządzone podmiotom powiązanym własnościowo lub kapitałowo</w:t>
      </w:r>
      <w:r w:rsidR="00F24289" w:rsidRPr="00480602">
        <w:rPr>
          <w:rFonts w:ascii="Cambria" w:hAnsi="Cambria"/>
        </w:rPr>
        <w:t xml:space="preserve"> (zakres ochrony nie obejmuje OC członków władz spółki kapitałowej – D&amp;O)</w:t>
      </w:r>
      <w:r w:rsidRPr="00480602">
        <w:rPr>
          <w:rFonts w:ascii="Cambria" w:hAnsi="Cambria"/>
        </w:rPr>
        <w:t xml:space="preserve">, bez </w:t>
      </w:r>
      <w:proofErr w:type="spellStart"/>
      <w:r w:rsidRPr="00480602">
        <w:rPr>
          <w:rFonts w:ascii="Cambria" w:hAnsi="Cambria"/>
        </w:rPr>
        <w:t>podlimitu</w:t>
      </w:r>
      <w:proofErr w:type="spellEnd"/>
      <w:r w:rsidRPr="00480602">
        <w:rPr>
          <w:rFonts w:ascii="Cambria" w:hAnsi="Cambria"/>
        </w:rPr>
        <w:t>, do wysokości sumy gwarancyjnej na jeden</w:t>
      </w:r>
      <w:r w:rsidR="008C49E7" w:rsidRPr="00480602">
        <w:rPr>
          <w:rFonts w:ascii="Cambria" w:hAnsi="Cambria"/>
        </w:rPr>
        <w:t xml:space="preserve"> i</w:t>
      </w:r>
      <w:r w:rsidR="001817D1" w:rsidRPr="00480602">
        <w:rPr>
          <w:rFonts w:ascii="Cambria" w:hAnsi="Cambria"/>
        </w:rPr>
        <w:t xml:space="preserve"> </w:t>
      </w:r>
      <w:r w:rsidRPr="00480602">
        <w:rPr>
          <w:rFonts w:ascii="Cambria" w:hAnsi="Cambria"/>
        </w:rPr>
        <w:t>ws</w:t>
      </w:r>
      <w:r w:rsidR="006F4099" w:rsidRPr="00480602">
        <w:rPr>
          <w:rFonts w:ascii="Cambria" w:hAnsi="Cambria"/>
        </w:rPr>
        <w:t>zystkie wypadki ubezpieczeniowe;</w:t>
      </w:r>
    </w:p>
    <w:p w14:paraId="57EAAF37" w14:textId="0BCFC1E9" w:rsidR="006239D4" w:rsidRPr="00480602" w:rsidRDefault="006239D4" w:rsidP="0079621B">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80602">
        <w:rPr>
          <w:rFonts w:ascii="Cambria" w:hAnsi="Cambria"/>
          <w:spacing w:val="-4"/>
        </w:rPr>
        <w:t>odpowiedzialność cywilną za szkody związane</w:t>
      </w:r>
      <w:r w:rsidR="008C49E7" w:rsidRPr="00480602">
        <w:rPr>
          <w:rFonts w:ascii="Cambria" w:hAnsi="Cambria"/>
          <w:spacing w:val="-4"/>
        </w:rPr>
        <w:t xml:space="preserve"> z </w:t>
      </w:r>
      <w:r w:rsidRPr="00480602">
        <w:rPr>
          <w:rFonts w:ascii="Cambria" w:hAnsi="Cambria"/>
          <w:spacing w:val="-4"/>
        </w:rPr>
        <w:t xml:space="preserve">przeniesieniem ognia oraz szkody wyrządzone wskutek wybuchu, bez </w:t>
      </w:r>
      <w:proofErr w:type="spellStart"/>
      <w:r w:rsidRPr="00480602">
        <w:rPr>
          <w:rFonts w:ascii="Cambria" w:hAnsi="Cambria"/>
          <w:spacing w:val="-4"/>
        </w:rPr>
        <w:t>podlimitu</w:t>
      </w:r>
      <w:proofErr w:type="spellEnd"/>
      <w:r w:rsidRPr="00480602">
        <w:rPr>
          <w:rFonts w:ascii="Cambria" w:hAnsi="Cambria"/>
          <w:spacing w:val="-4"/>
        </w:rPr>
        <w:t>, do wysokości sumy gwarancyjnej na jeden</w:t>
      </w:r>
      <w:r w:rsidR="008C49E7" w:rsidRPr="00480602">
        <w:rPr>
          <w:rFonts w:ascii="Cambria" w:hAnsi="Cambria"/>
          <w:spacing w:val="-4"/>
        </w:rPr>
        <w:t xml:space="preserve"> i </w:t>
      </w:r>
      <w:r w:rsidRPr="00480602">
        <w:rPr>
          <w:rFonts w:ascii="Cambria" w:hAnsi="Cambria"/>
          <w:spacing w:val="-4"/>
        </w:rPr>
        <w:t>ws</w:t>
      </w:r>
      <w:r w:rsidR="00855F47" w:rsidRPr="00480602">
        <w:rPr>
          <w:rFonts w:ascii="Cambria" w:hAnsi="Cambria"/>
          <w:spacing w:val="-4"/>
        </w:rPr>
        <w:t>zystkie wypadki ubezpieczeniowe;</w:t>
      </w:r>
    </w:p>
    <w:p w14:paraId="6150BD1A" w14:textId="23B344B9" w:rsidR="006239D4" w:rsidRPr="00480602" w:rsidRDefault="006239D4" w:rsidP="0079621B">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480602">
        <w:rPr>
          <w:rFonts w:ascii="Cambria" w:hAnsi="Cambria"/>
          <w:spacing w:val="-4"/>
          <w:kern w:val="22"/>
        </w:rPr>
        <w:t>odpowiedzialność cywilną za szkody wyrządzone</w:t>
      </w:r>
      <w:r w:rsidR="008C49E7" w:rsidRPr="00480602">
        <w:rPr>
          <w:rFonts w:ascii="Cambria" w:hAnsi="Cambria"/>
          <w:spacing w:val="-4"/>
          <w:kern w:val="22"/>
        </w:rPr>
        <w:t xml:space="preserve"> w</w:t>
      </w:r>
      <w:r w:rsidR="00921B94" w:rsidRPr="00480602">
        <w:rPr>
          <w:rFonts w:ascii="Cambria" w:hAnsi="Cambria"/>
          <w:spacing w:val="-4"/>
          <w:kern w:val="22"/>
        </w:rPr>
        <w:t xml:space="preserve"> </w:t>
      </w:r>
      <w:r w:rsidRPr="00480602">
        <w:rPr>
          <w:rFonts w:ascii="Cambria" w:hAnsi="Cambria"/>
          <w:spacing w:val="-4"/>
          <w:kern w:val="22"/>
        </w:rPr>
        <w:t>związku</w:t>
      </w:r>
      <w:r w:rsidR="008C49E7" w:rsidRPr="00480602">
        <w:rPr>
          <w:rFonts w:ascii="Cambria" w:hAnsi="Cambria"/>
          <w:spacing w:val="-4"/>
          <w:kern w:val="22"/>
        </w:rPr>
        <w:t xml:space="preserve"> z</w:t>
      </w:r>
      <w:r w:rsidR="00921B94" w:rsidRPr="00480602">
        <w:rPr>
          <w:rFonts w:ascii="Cambria" w:hAnsi="Cambria"/>
          <w:spacing w:val="-4"/>
          <w:kern w:val="22"/>
        </w:rPr>
        <w:t xml:space="preserve"> </w:t>
      </w:r>
      <w:r w:rsidRPr="00480602">
        <w:rPr>
          <w:rFonts w:ascii="Cambria" w:hAnsi="Cambria"/>
          <w:spacing w:val="-4"/>
          <w:kern w:val="22"/>
        </w:rPr>
        <w:t xml:space="preserve">awarią, działaniem </w:t>
      </w:r>
      <w:r w:rsidR="00AB44E7" w:rsidRPr="00480602">
        <w:rPr>
          <w:rFonts w:ascii="Cambria" w:hAnsi="Cambria"/>
          <w:spacing w:val="-4"/>
          <w:kern w:val="22"/>
        </w:rPr>
        <w:t>lub</w:t>
      </w:r>
      <w:r w:rsidRPr="00480602">
        <w:rPr>
          <w:rFonts w:ascii="Cambria" w:hAnsi="Cambria"/>
          <w:spacing w:val="-4"/>
          <w:kern w:val="22"/>
        </w:rPr>
        <w:t xml:space="preserve"> eksploata</w:t>
      </w:r>
      <w:r w:rsidR="00AB44E7" w:rsidRPr="00480602">
        <w:rPr>
          <w:rFonts w:ascii="Cambria" w:hAnsi="Cambria"/>
          <w:spacing w:val="-4"/>
          <w:kern w:val="22"/>
        </w:rPr>
        <w:softHyphen/>
      </w:r>
      <w:r w:rsidRPr="00480602">
        <w:rPr>
          <w:rFonts w:ascii="Cambria" w:hAnsi="Cambria"/>
          <w:spacing w:val="-4"/>
          <w:kern w:val="22"/>
        </w:rPr>
        <w:t>cją sieci</w:t>
      </w:r>
      <w:r w:rsidR="008C49E7" w:rsidRPr="00480602">
        <w:rPr>
          <w:rFonts w:ascii="Cambria" w:hAnsi="Cambria"/>
          <w:spacing w:val="-4"/>
          <w:kern w:val="22"/>
        </w:rPr>
        <w:t xml:space="preserve"> i </w:t>
      </w:r>
      <w:r w:rsidRPr="00480602">
        <w:rPr>
          <w:rFonts w:ascii="Cambria" w:hAnsi="Cambria"/>
          <w:spacing w:val="-4"/>
          <w:kern w:val="22"/>
        </w:rPr>
        <w:t>urządzeń wodociągowo – kanalizacyjnych</w:t>
      </w:r>
      <w:r w:rsidR="008C49E7" w:rsidRPr="00480602">
        <w:rPr>
          <w:rFonts w:ascii="Cambria" w:hAnsi="Cambria"/>
          <w:spacing w:val="-4"/>
          <w:kern w:val="22"/>
        </w:rPr>
        <w:t xml:space="preserve"> i</w:t>
      </w:r>
      <w:r w:rsidR="001D0F75" w:rsidRPr="00480602">
        <w:rPr>
          <w:rFonts w:ascii="Cambria" w:hAnsi="Cambria"/>
          <w:spacing w:val="-4"/>
          <w:kern w:val="22"/>
        </w:rPr>
        <w:t xml:space="preserve"> </w:t>
      </w:r>
      <w:r w:rsidRPr="00480602">
        <w:rPr>
          <w:rFonts w:ascii="Cambria" w:hAnsi="Cambria"/>
          <w:spacing w:val="-4"/>
          <w:kern w:val="22"/>
        </w:rPr>
        <w:t>centralnego ogrzewania,</w:t>
      </w:r>
      <w:r w:rsidR="008C49E7" w:rsidRPr="00480602">
        <w:rPr>
          <w:rFonts w:ascii="Cambria" w:hAnsi="Cambria"/>
          <w:spacing w:val="-4"/>
          <w:kern w:val="22"/>
        </w:rPr>
        <w:t xml:space="preserve"> w</w:t>
      </w:r>
      <w:r w:rsidR="001D0F75" w:rsidRPr="00480602">
        <w:rPr>
          <w:rFonts w:ascii="Cambria" w:hAnsi="Cambria"/>
          <w:spacing w:val="-4"/>
          <w:kern w:val="22"/>
        </w:rPr>
        <w:t xml:space="preserve"> </w:t>
      </w:r>
      <w:r w:rsidRPr="00480602">
        <w:rPr>
          <w:rFonts w:ascii="Cambria" w:hAnsi="Cambria"/>
          <w:spacing w:val="-4"/>
          <w:kern w:val="22"/>
        </w:rPr>
        <w:t>tym</w:t>
      </w:r>
      <w:r w:rsidR="008C49E7" w:rsidRPr="00480602">
        <w:rPr>
          <w:rFonts w:ascii="Cambria" w:hAnsi="Cambria"/>
          <w:spacing w:val="-4"/>
          <w:kern w:val="22"/>
        </w:rPr>
        <w:t xml:space="preserve"> w </w:t>
      </w:r>
      <w:r w:rsidRPr="00480602">
        <w:rPr>
          <w:rFonts w:ascii="Cambria" w:hAnsi="Cambria"/>
          <w:spacing w:val="-4"/>
          <w:kern w:val="22"/>
        </w:rPr>
        <w:t>związku</w:t>
      </w:r>
      <w:r w:rsidR="008C49E7" w:rsidRPr="00480602">
        <w:rPr>
          <w:rFonts w:ascii="Cambria" w:hAnsi="Cambria"/>
          <w:spacing w:val="-4"/>
          <w:kern w:val="22"/>
        </w:rPr>
        <w:t xml:space="preserve"> z </w:t>
      </w:r>
      <w:r w:rsidRPr="00480602">
        <w:rPr>
          <w:rFonts w:ascii="Cambria" w:hAnsi="Cambria"/>
          <w:spacing w:val="-4"/>
          <w:kern w:val="22"/>
        </w:rPr>
        <w:t xml:space="preserve">cofnięciem się cieczy, </w:t>
      </w:r>
      <w:r w:rsidR="00F8081C" w:rsidRPr="00480602">
        <w:rPr>
          <w:rFonts w:ascii="Cambria" w:hAnsi="Cambria"/>
          <w:spacing w:val="-4"/>
          <w:kern w:val="22"/>
        </w:rPr>
        <w:t xml:space="preserve">a także </w:t>
      </w:r>
      <w:r w:rsidRPr="00480602">
        <w:rPr>
          <w:rFonts w:ascii="Cambria" w:hAnsi="Cambria"/>
          <w:spacing w:val="-4"/>
          <w:kern w:val="22"/>
        </w:rPr>
        <w:t>wskutek pozostawienia otwartych kranów, kurków, zaworów</w:t>
      </w:r>
      <w:r w:rsidR="00F8081C" w:rsidRPr="00480602">
        <w:rPr>
          <w:rFonts w:ascii="Cambria" w:hAnsi="Cambria"/>
          <w:spacing w:val="-4"/>
          <w:kern w:val="22"/>
        </w:rPr>
        <w:t xml:space="preserve"> oraz w </w:t>
      </w:r>
      <w:r w:rsidRPr="00480602">
        <w:rPr>
          <w:rFonts w:ascii="Cambria" w:hAnsi="Cambria"/>
          <w:spacing w:val="-4"/>
          <w:kern w:val="22"/>
        </w:rPr>
        <w:t>wyniku awarii</w:t>
      </w:r>
      <w:r w:rsidR="00F8081C" w:rsidRPr="00480602">
        <w:rPr>
          <w:rFonts w:ascii="Cambria" w:hAnsi="Cambria"/>
          <w:spacing w:val="-4"/>
          <w:kern w:val="22"/>
        </w:rPr>
        <w:t xml:space="preserve"> lub u</w:t>
      </w:r>
      <w:r w:rsidRPr="00480602">
        <w:rPr>
          <w:rFonts w:ascii="Cambria" w:hAnsi="Cambria"/>
          <w:spacing w:val="-4"/>
          <w:kern w:val="22"/>
        </w:rPr>
        <w:t xml:space="preserve">szkodzenia wszelkiego typu instalacji, bez </w:t>
      </w:r>
      <w:proofErr w:type="spellStart"/>
      <w:r w:rsidRPr="00480602">
        <w:rPr>
          <w:rFonts w:ascii="Cambria" w:hAnsi="Cambria"/>
          <w:spacing w:val="-4"/>
          <w:kern w:val="22"/>
        </w:rPr>
        <w:t>podlimitu</w:t>
      </w:r>
      <w:proofErr w:type="spellEnd"/>
      <w:r w:rsidRPr="00480602">
        <w:rPr>
          <w:rFonts w:ascii="Cambria" w:hAnsi="Cambria"/>
          <w:spacing w:val="-4"/>
          <w:kern w:val="22"/>
        </w:rPr>
        <w:t>, do wysokości sumy gwarancyjnej na jeden</w:t>
      </w:r>
      <w:r w:rsidR="008C49E7" w:rsidRPr="00480602">
        <w:rPr>
          <w:rFonts w:ascii="Cambria" w:hAnsi="Cambria"/>
          <w:spacing w:val="-4"/>
          <w:kern w:val="22"/>
        </w:rPr>
        <w:t xml:space="preserve"> i </w:t>
      </w:r>
      <w:r w:rsidRPr="00480602">
        <w:rPr>
          <w:rFonts w:ascii="Cambria" w:hAnsi="Cambria"/>
          <w:spacing w:val="-4"/>
          <w:kern w:val="22"/>
        </w:rPr>
        <w:t>ws</w:t>
      </w:r>
      <w:r w:rsidR="00855F47" w:rsidRPr="00480602">
        <w:rPr>
          <w:rFonts w:ascii="Cambria" w:hAnsi="Cambria"/>
          <w:spacing w:val="-4"/>
          <w:kern w:val="22"/>
        </w:rPr>
        <w:t>zystkie wypadki ubezpieczeniowe;</w:t>
      </w:r>
    </w:p>
    <w:p w14:paraId="3642D47F" w14:textId="77777777" w:rsidR="007A5CB1" w:rsidRPr="00480602" w:rsidRDefault="007A5CB1" w:rsidP="007A5CB1">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480602">
        <w:rPr>
          <w:rFonts w:ascii="Cambria" w:hAnsi="Cambria"/>
          <w:spacing w:val="-4"/>
          <w:kern w:val="22"/>
        </w:rPr>
        <w:t xml:space="preserve">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w:t>
      </w:r>
      <w:proofErr w:type="spellStart"/>
      <w:r w:rsidRPr="00480602">
        <w:rPr>
          <w:rFonts w:ascii="Cambria" w:hAnsi="Cambria"/>
          <w:spacing w:val="-4"/>
          <w:kern w:val="22"/>
        </w:rPr>
        <w:t>podlimitu</w:t>
      </w:r>
      <w:proofErr w:type="spellEnd"/>
      <w:r w:rsidRPr="00480602">
        <w:rPr>
          <w:rFonts w:ascii="Cambria" w:hAnsi="Cambria"/>
          <w:spacing w:val="-4"/>
          <w:kern w:val="22"/>
        </w:rPr>
        <w:t>, do wysokości sumy gwarancyjnej na jeden i wszystkie wypadki ubezpieczeniowe;</w:t>
      </w:r>
    </w:p>
    <w:p w14:paraId="71736C67" w14:textId="448B8F7F" w:rsidR="006239D4" w:rsidRDefault="006239D4" w:rsidP="0079621B">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80602">
        <w:rPr>
          <w:rFonts w:ascii="Cambria" w:hAnsi="Cambria"/>
          <w:spacing w:val="-4"/>
        </w:rPr>
        <w:t xml:space="preserve">odpowiedzialność cywilną za szkody </w:t>
      </w:r>
      <w:r w:rsidR="0079621B" w:rsidRPr="00480602">
        <w:rPr>
          <w:rFonts w:ascii="Cambria" w:hAnsi="Cambria"/>
          <w:spacing w:val="-4"/>
        </w:rPr>
        <w:t xml:space="preserve">nagłe i nieprzewidziane </w:t>
      </w:r>
      <w:r w:rsidRPr="00480602">
        <w:rPr>
          <w:rFonts w:ascii="Cambria" w:hAnsi="Cambria"/>
          <w:spacing w:val="-4"/>
        </w:rPr>
        <w:t>wyrządzone</w:t>
      </w:r>
      <w:r w:rsidR="008C49E7" w:rsidRPr="00480602">
        <w:rPr>
          <w:rFonts w:ascii="Cambria" w:hAnsi="Cambria"/>
          <w:spacing w:val="-4"/>
        </w:rPr>
        <w:t xml:space="preserve"> w</w:t>
      </w:r>
      <w:r w:rsidR="001D0F75" w:rsidRPr="00480602">
        <w:rPr>
          <w:rFonts w:ascii="Cambria" w:hAnsi="Cambria"/>
          <w:spacing w:val="-4"/>
        </w:rPr>
        <w:t xml:space="preserve"> </w:t>
      </w:r>
      <w:r w:rsidRPr="00480602">
        <w:rPr>
          <w:rFonts w:ascii="Cambria" w:hAnsi="Cambria"/>
          <w:spacing w:val="-4"/>
        </w:rPr>
        <w:t>środowisku naturalnym poprzez jego zanieczyszczenie</w:t>
      </w:r>
      <w:r w:rsidR="008C49E7" w:rsidRPr="00480602">
        <w:rPr>
          <w:rFonts w:ascii="Cambria" w:hAnsi="Cambria"/>
          <w:spacing w:val="-4"/>
        </w:rPr>
        <w:t xml:space="preserve"> </w:t>
      </w:r>
      <w:r w:rsidR="001D0F75" w:rsidRPr="00480602">
        <w:rPr>
          <w:rFonts w:ascii="Cambria" w:hAnsi="Cambria"/>
          <w:spacing w:val="-4"/>
        </w:rPr>
        <w:t>oraz za szkody powstałe w związku z emisją</w:t>
      </w:r>
      <w:r w:rsidR="009C18CB" w:rsidRPr="00480602">
        <w:rPr>
          <w:rFonts w:ascii="Cambria" w:hAnsi="Cambria"/>
          <w:spacing w:val="-4"/>
        </w:rPr>
        <w:t>,</w:t>
      </w:r>
      <w:r w:rsidR="001D0F75" w:rsidRPr="00480602">
        <w:rPr>
          <w:rFonts w:ascii="Cambria" w:hAnsi="Cambria"/>
          <w:spacing w:val="-4"/>
        </w:rPr>
        <w:t xml:space="preserve"> wyciekiem, przedostaniem się jakiejkolwiek substancji do powietrza, wody, gruntu, jeżeli spowodowały szkodę inną niż szkoda w środowisku</w:t>
      </w:r>
      <w:r w:rsidR="009C18CB" w:rsidRPr="00480602">
        <w:rPr>
          <w:rFonts w:ascii="Cambria" w:hAnsi="Cambria"/>
          <w:spacing w:val="-4"/>
        </w:rPr>
        <w:t>,</w:t>
      </w:r>
      <w:r w:rsidR="001D0F75" w:rsidRPr="00480602">
        <w:rPr>
          <w:rFonts w:ascii="Cambria" w:hAnsi="Cambria"/>
          <w:spacing w:val="-4"/>
        </w:rPr>
        <w:t xml:space="preserve"> </w:t>
      </w:r>
      <w:r w:rsidR="008C49E7" w:rsidRPr="00480602">
        <w:rPr>
          <w:rFonts w:ascii="Cambria" w:hAnsi="Cambria"/>
          <w:spacing w:val="-4"/>
        </w:rPr>
        <w:t>z</w:t>
      </w:r>
      <w:r w:rsidR="005503BA" w:rsidRPr="00480602">
        <w:rPr>
          <w:rFonts w:ascii="Cambria" w:hAnsi="Cambria"/>
          <w:spacing w:val="-4"/>
        </w:rPr>
        <w:t xml:space="preserve"> </w:t>
      </w:r>
      <w:proofErr w:type="spellStart"/>
      <w:r w:rsidRPr="00480602">
        <w:rPr>
          <w:rFonts w:ascii="Cambria" w:hAnsi="Cambria"/>
          <w:spacing w:val="-4"/>
        </w:rPr>
        <w:t>podlimitem</w:t>
      </w:r>
      <w:proofErr w:type="spellEnd"/>
      <w:r w:rsidRPr="00480602">
        <w:rPr>
          <w:rFonts w:ascii="Cambria" w:hAnsi="Cambria"/>
          <w:spacing w:val="-4"/>
        </w:rPr>
        <w:t xml:space="preserve"> </w:t>
      </w:r>
      <w:r w:rsidR="005A3339" w:rsidRPr="00480602">
        <w:rPr>
          <w:rFonts w:ascii="Cambria" w:hAnsi="Cambria"/>
          <w:spacing w:val="-4"/>
        </w:rPr>
        <w:t>3</w:t>
      </w:r>
      <w:r w:rsidRPr="00480602">
        <w:rPr>
          <w:rFonts w:ascii="Cambria" w:hAnsi="Cambria"/>
          <w:spacing w:val="-4"/>
        </w:rPr>
        <w:t>00</w:t>
      </w:r>
      <w:r w:rsidR="00362CE7" w:rsidRPr="00480602">
        <w:rPr>
          <w:rFonts w:ascii="Cambria" w:hAnsi="Cambria"/>
          <w:spacing w:val="-4"/>
        </w:rPr>
        <w:t> 000,00 zł</w:t>
      </w:r>
      <w:r w:rsidR="00C24F73" w:rsidRPr="00480602">
        <w:rPr>
          <w:rFonts w:ascii="Cambria" w:hAnsi="Cambria"/>
          <w:spacing w:val="-4"/>
        </w:rPr>
        <w:t xml:space="preserve"> </w:t>
      </w:r>
      <w:r w:rsidRPr="00480602">
        <w:rPr>
          <w:rFonts w:ascii="Cambria" w:hAnsi="Cambria"/>
          <w:spacing w:val="-4"/>
        </w:rPr>
        <w:t>na jeden</w:t>
      </w:r>
      <w:r w:rsidR="008C49E7" w:rsidRPr="00480602">
        <w:rPr>
          <w:rFonts w:ascii="Cambria" w:hAnsi="Cambria"/>
          <w:spacing w:val="-4"/>
        </w:rPr>
        <w:t xml:space="preserve"> </w:t>
      </w:r>
      <w:r w:rsidR="00D00A24" w:rsidRPr="00480602">
        <w:rPr>
          <w:rFonts w:ascii="Cambria" w:hAnsi="Cambria"/>
          <w:spacing w:val="-4"/>
        </w:rPr>
        <w:br/>
      </w:r>
      <w:r w:rsidR="008C49E7" w:rsidRPr="00480602">
        <w:rPr>
          <w:rFonts w:ascii="Cambria" w:hAnsi="Cambria"/>
          <w:spacing w:val="-4"/>
        </w:rPr>
        <w:t>i</w:t>
      </w:r>
      <w:r w:rsidR="009C18CB" w:rsidRPr="00480602">
        <w:rPr>
          <w:rFonts w:ascii="Cambria" w:hAnsi="Cambria"/>
          <w:spacing w:val="-4"/>
        </w:rPr>
        <w:t xml:space="preserve"> </w:t>
      </w:r>
      <w:r w:rsidRPr="00480602">
        <w:rPr>
          <w:rFonts w:ascii="Cambria" w:hAnsi="Cambria"/>
          <w:spacing w:val="-4"/>
        </w:rPr>
        <w:t>ws</w:t>
      </w:r>
      <w:r w:rsidR="00855F47" w:rsidRPr="00480602">
        <w:rPr>
          <w:rFonts w:ascii="Cambria" w:hAnsi="Cambria"/>
          <w:spacing w:val="-4"/>
        </w:rPr>
        <w:t>zystkie wypadki ubezpieczeniowe</w:t>
      </w:r>
      <w:r w:rsidR="009C18CB" w:rsidRPr="00480602">
        <w:rPr>
          <w:rFonts w:ascii="Cambria" w:hAnsi="Cambria"/>
          <w:spacing w:val="-4"/>
        </w:rPr>
        <w:t xml:space="preserve"> (ochrona ubezpieczeniowa obejmuje również szkody </w:t>
      </w:r>
      <w:r w:rsidR="00D00A24" w:rsidRPr="00480602">
        <w:rPr>
          <w:rFonts w:ascii="Cambria" w:hAnsi="Cambria"/>
          <w:spacing w:val="-4"/>
        </w:rPr>
        <w:br/>
      </w:r>
      <w:r w:rsidR="009C18CB" w:rsidRPr="00480602">
        <w:rPr>
          <w:rFonts w:ascii="Cambria" w:hAnsi="Cambria"/>
          <w:spacing w:val="-4"/>
        </w:rPr>
        <w:t>w środowisku</w:t>
      </w:r>
      <w:r w:rsidR="005503BA" w:rsidRPr="00480602">
        <w:rPr>
          <w:rFonts w:ascii="Cambria" w:hAnsi="Cambria"/>
          <w:spacing w:val="-4"/>
        </w:rPr>
        <w:t xml:space="preserve"> naturalnym</w:t>
      </w:r>
      <w:r w:rsidR="009C18CB" w:rsidRPr="00480602">
        <w:rPr>
          <w:rFonts w:ascii="Cambria" w:hAnsi="Cambria"/>
          <w:spacing w:val="-4"/>
        </w:rPr>
        <w:t xml:space="preserve"> powstałe w wyniku </w:t>
      </w:r>
      <w:r w:rsidR="005503BA" w:rsidRPr="00480602">
        <w:rPr>
          <w:rFonts w:ascii="Cambria" w:hAnsi="Cambria"/>
          <w:spacing w:val="-4"/>
        </w:rPr>
        <w:t>zdarzeń drogowych (</w:t>
      </w:r>
      <w:r w:rsidR="009C18CB" w:rsidRPr="00480602">
        <w:rPr>
          <w:rFonts w:ascii="Cambria" w:hAnsi="Cambria"/>
          <w:spacing w:val="-4"/>
        </w:rPr>
        <w:t>wypadków lub kolizji</w:t>
      </w:r>
      <w:r w:rsidR="005503BA" w:rsidRPr="00480602">
        <w:rPr>
          <w:rFonts w:ascii="Cambria" w:hAnsi="Cambria"/>
          <w:spacing w:val="-4"/>
        </w:rPr>
        <w:t xml:space="preserve">) </w:t>
      </w:r>
      <w:r w:rsidR="00D00A24" w:rsidRPr="00480602">
        <w:rPr>
          <w:rFonts w:ascii="Cambria" w:hAnsi="Cambria"/>
          <w:spacing w:val="-4"/>
        </w:rPr>
        <w:br/>
      </w:r>
      <w:r w:rsidR="005503BA" w:rsidRPr="00480602">
        <w:rPr>
          <w:rFonts w:ascii="Cambria" w:hAnsi="Cambria"/>
          <w:spacing w:val="-4"/>
        </w:rPr>
        <w:t>z uczestnictwem</w:t>
      </w:r>
      <w:r w:rsidR="009C18CB" w:rsidRPr="00480602">
        <w:rPr>
          <w:rFonts w:ascii="Cambria" w:hAnsi="Cambria"/>
          <w:spacing w:val="-4"/>
        </w:rPr>
        <w:t xml:space="preserve"> pojazdów użytkowanych przez ubezpieczonego)</w:t>
      </w:r>
      <w:r w:rsidR="00855F47" w:rsidRPr="00480602">
        <w:rPr>
          <w:rFonts w:ascii="Cambria" w:hAnsi="Cambria"/>
          <w:spacing w:val="-4"/>
        </w:rPr>
        <w:t>;</w:t>
      </w:r>
    </w:p>
    <w:p w14:paraId="390CC458" w14:textId="3A1269E8" w:rsidR="00480602" w:rsidRPr="00480602" w:rsidRDefault="00480602" w:rsidP="00480602">
      <w:pPr>
        <w:pStyle w:val="Akapitzlist"/>
        <w:widowControl w:val="0"/>
        <w:spacing w:before="60" w:after="0" w:line="240" w:lineRule="auto"/>
        <w:ind w:left="992"/>
        <w:contextualSpacing w:val="0"/>
        <w:jc w:val="both"/>
        <w:rPr>
          <w:rFonts w:ascii="Cambria" w:hAnsi="Cambria"/>
          <w:spacing w:val="-4"/>
        </w:rPr>
      </w:pPr>
      <w:r>
        <w:rPr>
          <w:rFonts w:ascii="Cambria" w:hAnsi="Cambria"/>
          <w:spacing w:val="-4"/>
        </w:rPr>
        <w:t xml:space="preserve">Gmina Kowale Oleckie nie prowadzi / </w:t>
      </w:r>
      <w:r w:rsidRPr="00480602">
        <w:rPr>
          <w:rFonts w:ascii="Cambria" w:hAnsi="Cambria"/>
          <w:spacing w:val="-4"/>
        </w:rPr>
        <w:t xml:space="preserve">nie zarządza </w:t>
      </w:r>
      <w:proofErr w:type="spellStart"/>
      <w:r w:rsidRPr="00480602">
        <w:rPr>
          <w:rFonts w:ascii="Cambria" w:hAnsi="Cambria"/>
          <w:spacing w:val="-4"/>
        </w:rPr>
        <w:t>PSZOKiem</w:t>
      </w:r>
      <w:proofErr w:type="spellEnd"/>
      <w:r w:rsidRPr="00480602">
        <w:rPr>
          <w:rFonts w:ascii="Cambria" w:hAnsi="Cambria"/>
          <w:spacing w:val="-4"/>
        </w:rPr>
        <w:t xml:space="preserve">. </w:t>
      </w:r>
    </w:p>
    <w:p w14:paraId="6F75B734" w14:textId="23546C6A" w:rsidR="00480602" w:rsidRPr="00480602" w:rsidRDefault="00480602" w:rsidP="00480602">
      <w:pPr>
        <w:pStyle w:val="Akapitzlist"/>
        <w:widowControl w:val="0"/>
        <w:spacing w:before="60" w:after="0" w:line="240" w:lineRule="auto"/>
        <w:ind w:left="992"/>
        <w:contextualSpacing w:val="0"/>
        <w:jc w:val="both"/>
        <w:rPr>
          <w:rFonts w:ascii="Cambria" w:hAnsi="Cambria"/>
          <w:spacing w:val="-4"/>
        </w:rPr>
      </w:pPr>
      <w:r w:rsidRPr="00480602">
        <w:rPr>
          <w:rFonts w:ascii="Cambria" w:hAnsi="Cambria"/>
          <w:spacing w:val="-4"/>
        </w:rPr>
        <w:t>Gmina Kowale Oleckie posiada składowisko odpadów. Składowisko jest nieczynne i zrekultywowane.</w:t>
      </w:r>
    </w:p>
    <w:p w14:paraId="7412A313" w14:textId="25D0E1FE" w:rsidR="006239D4" w:rsidRPr="00480602"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80602">
        <w:rPr>
          <w:rFonts w:ascii="Cambria" w:hAnsi="Cambria"/>
          <w:spacing w:val="-4"/>
        </w:rPr>
        <w:t>odpowiedzialność cywilną za szkody wyrządzone</w:t>
      </w:r>
      <w:r w:rsidR="008C49E7" w:rsidRPr="00480602">
        <w:rPr>
          <w:rFonts w:ascii="Cambria" w:hAnsi="Cambria"/>
          <w:spacing w:val="-4"/>
        </w:rPr>
        <w:t xml:space="preserve"> w</w:t>
      </w:r>
      <w:r w:rsidR="005503BA" w:rsidRPr="00480602">
        <w:rPr>
          <w:rFonts w:ascii="Cambria" w:hAnsi="Cambria"/>
          <w:spacing w:val="-4"/>
        </w:rPr>
        <w:t xml:space="preserve"> </w:t>
      </w:r>
      <w:r w:rsidRPr="00480602">
        <w:rPr>
          <w:rFonts w:ascii="Cambria" w:hAnsi="Cambria"/>
          <w:spacing w:val="-4"/>
        </w:rPr>
        <w:t>związku</w:t>
      </w:r>
      <w:r w:rsidR="008C49E7" w:rsidRPr="00480602">
        <w:rPr>
          <w:rFonts w:ascii="Cambria" w:hAnsi="Cambria"/>
          <w:spacing w:val="-4"/>
        </w:rPr>
        <w:t xml:space="preserve"> z</w:t>
      </w:r>
      <w:r w:rsidR="005503BA" w:rsidRPr="00480602">
        <w:rPr>
          <w:rFonts w:ascii="Cambria" w:hAnsi="Cambria"/>
          <w:spacing w:val="-4"/>
        </w:rPr>
        <w:t xml:space="preserve"> </w:t>
      </w:r>
      <w:r w:rsidRPr="00480602">
        <w:rPr>
          <w:rFonts w:ascii="Cambria" w:hAnsi="Cambria"/>
          <w:spacing w:val="-4"/>
        </w:rPr>
        <w:t>podejmowaniem czynności inwestora</w:t>
      </w:r>
      <w:r w:rsidR="005503BA" w:rsidRPr="00480602">
        <w:rPr>
          <w:rFonts w:ascii="Cambria" w:hAnsi="Cambria" w:cs="Lato"/>
          <w:sz w:val="20"/>
          <w:szCs w:val="20"/>
        </w:rPr>
        <w:t xml:space="preserve"> </w:t>
      </w:r>
      <w:r w:rsidR="0079621B" w:rsidRPr="00480602">
        <w:rPr>
          <w:rFonts w:ascii="Cambria" w:hAnsi="Cambria" w:cs="Lato"/>
          <w:sz w:val="20"/>
          <w:szCs w:val="20"/>
        </w:rPr>
        <w:t xml:space="preserve">dla inwestycji o wartości do 5 000 000,00 zł </w:t>
      </w:r>
      <w:r w:rsidR="005503BA" w:rsidRPr="00480602">
        <w:rPr>
          <w:rFonts w:ascii="Cambria" w:hAnsi="Cambria" w:cs="Lato"/>
          <w:sz w:val="20"/>
          <w:szCs w:val="20"/>
        </w:rPr>
        <w:t>(</w:t>
      </w:r>
      <w:r w:rsidR="005503BA" w:rsidRPr="00480602">
        <w:rPr>
          <w:rFonts w:ascii="Cambria" w:hAnsi="Cambria"/>
          <w:spacing w:val="-4"/>
        </w:rPr>
        <w:t>z wyłączeniem odpowiedzialności cywilnej zawodowej)</w:t>
      </w:r>
      <w:r w:rsidRPr="00480602">
        <w:rPr>
          <w:rFonts w:ascii="Cambria" w:hAnsi="Cambria"/>
          <w:spacing w:val="-4"/>
        </w:rPr>
        <w:t xml:space="preserve">, bez </w:t>
      </w:r>
      <w:proofErr w:type="spellStart"/>
      <w:r w:rsidRPr="00480602">
        <w:rPr>
          <w:rFonts w:ascii="Cambria" w:hAnsi="Cambria"/>
          <w:spacing w:val="-4"/>
        </w:rPr>
        <w:t>podlimitu</w:t>
      </w:r>
      <w:proofErr w:type="spellEnd"/>
      <w:r w:rsidRPr="00480602">
        <w:rPr>
          <w:rFonts w:ascii="Cambria" w:hAnsi="Cambria"/>
          <w:spacing w:val="-4"/>
        </w:rPr>
        <w:t>, do wysokości sumy gwarancyjnej na jeden</w:t>
      </w:r>
      <w:r w:rsidR="008C49E7" w:rsidRPr="00480602">
        <w:rPr>
          <w:rFonts w:ascii="Cambria" w:hAnsi="Cambria"/>
          <w:spacing w:val="-4"/>
        </w:rPr>
        <w:t xml:space="preserve"> i</w:t>
      </w:r>
      <w:r w:rsidR="009C18CB" w:rsidRPr="00480602">
        <w:rPr>
          <w:rFonts w:ascii="Cambria" w:hAnsi="Cambria"/>
          <w:spacing w:val="-4"/>
        </w:rPr>
        <w:t xml:space="preserve"> </w:t>
      </w:r>
      <w:r w:rsidRPr="00480602">
        <w:rPr>
          <w:rFonts w:ascii="Cambria" w:hAnsi="Cambria"/>
          <w:spacing w:val="-4"/>
        </w:rPr>
        <w:t>ws</w:t>
      </w:r>
      <w:r w:rsidR="00855F47" w:rsidRPr="00480602">
        <w:rPr>
          <w:rFonts w:ascii="Cambria" w:hAnsi="Cambria"/>
          <w:spacing w:val="-4"/>
        </w:rPr>
        <w:t>zystkie wypadki ubezpieczeniowe;</w:t>
      </w:r>
    </w:p>
    <w:p w14:paraId="0A071341" w14:textId="1052EF4A" w:rsidR="006239D4" w:rsidRPr="001B5503"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80602">
        <w:rPr>
          <w:rFonts w:ascii="Cambria" w:hAnsi="Cambria"/>
          <w:spacing w:val="-4"/>
        </w:rPr>
        <w:t>odpowiedzialność cywilną za szkody osobowe</w:t>
      </w:r>
      <w:r w:rsidR="008C49E7" w:rsidRPr="00480602">
        <w:rPr>
          <w:rFonts w:ascii="Cambria" w:hAnsi="Cambria"/>
          <w:spacing w:val="-4"/>
        </w:rPr>
        <w:t xml:space="preserve"> i </w:t>
      </w:r>
      <w:r w:rsidRPr="00480602">
        <w:rPr>
          <w:rFonts w:ascii="Cambria" w:hAnsi="Cambria"/>
          <w:spacing w:val="-4"/>
        </w:rPr>
        <w:t xml:space="preserve">rzeczowe wyrządzone przez podwykonawców </w:t>
      </w:r>
      <w:r w:rsidR="005503BA" w:rsidRPr="00480602">
        <w:rPr>
          <w:rFonts w:ascii="Cambria" w:hAnsi="Cambria"/>
          <w:spacing w:val="-4"/>
        </w:rPr>
        <w:t xml:space="preserve">lub dalszych podwykonawców </w:t>
      </w:r>
      <w:r w:rsidRPr="00480602">
        <w:rPr>
          <w:rFonts w:ascii="Cambria" w:hAnsi="Cambria"/>
          <w:spacing w:val="-4"/>
        </w:rPr>
        <w:t xml:space="preserve">ubezpieczonego, którym </w:t>
      </w:r>
      <w:r w:rsidR="005503BA" w:rsidRPr="00480602">
        <w:rPr>
          <w:rFonts w:ascii="Cambria" w:hAnsi="Cambria"/>
          <w:spacing w:val="-4"/>
        </w:rPr>
        <w:t xml:space="preserve">ubezpieczony </w:t>
      </w:r>
      <w:r w:rsidRPr="00480602">
        <w:rPr>
          <w:rFonts w:ascii="Cambria" w:hAnsi="Cambria"/>
          <w:spacing w:val="-4"/>
        </w:rPr>
        <w:t>powierzył wykonanie określonej pracy lub usługi,</w:t>
      </w:r>
      <w:r w:rsidR="008C49E7" w:rsidRPr="00480602">
        <w:rPr>
          <w:rFonts w:ascii="Cambria" w:hAnsi="Cambria"/>
          <w:spacing w:val="-4"/>
        </w:rPr>
        <w:t xml:space="preserve"> z </w:t>
      </w:r>
      <w:r w:rsidRPr="00480602">
        <w:rPr>
          <w:rFonts w:ascii="Cambria" w:hAnsi="Cambria"/>
          <w:spacing w:val="-4"/>
        </w:rPr>
        <w:t xml:space="preserve">zachowaniem prawa do regresu, bez </w:t>
      </w:r>
      <w:proofErr w:type="spellStart"/>
      <w:r w:rsidRPr="00480602">
        <w:rPr>
          <w:rFonts w:ascii="Cambria" w:hAnsi="Cambria"/>
          <w:spacing w:val="-4"/>
        </w:rPr>
        <w:t>podlimitu</w:t>
      </w:r>
      <w:proofErr w:type="spellEnd"/>
      <w:r w:rsidRPr="00480602">
        <w:rPr>
          <w:rFonts w:ascii="Cambria" w:hAnsi="Cambria"/>
          <w:spacing w:val="-4"/>
        </w:rPr>
        <w:t>, do wysokości sumy gwarancyjnej na jeden</w:t>
      </w:r>
      <w:r w:rsidR="008C49E7" w:rsidRPr="00480602">
        <w:rPr>
          <w:rFonts w:ascii="Cambria" w:hAnsi="Cambria"/>
          <w:spacing w:val="-4"/>
        </w:rPr>
        <w:t xml:space="preserve"> i </w:t>
      </w:r>
      <w:r w:rsidRPr="001B5503">
        <w:rPr>
          <w:rFonts w:ascii="Cambria" w:hAnsi="Cambria"/>
          <w:spacing w:val="-4"/>
        </w:rPr>
        <w:t>ws</w:t>
      </w:r>
      <w:r w:rsidR="00855F47" w:rsidRPr="001B5503">
        <w:rPr>
          <w:rFonts w:ascii="Cambria" w:hAnsi="Cambria"/>
          <w:spacing w:val="-4"/>
        </w:rPr>
        <w:t>zystkie wypadki ubezpieczeniowe;</w:t>
      </w:r>
    </w:p>
    <w:p w14:paraId="4B3BF7C7" w14:textId="77E9178E" w:rsidR="005503BA" w:rsidRPr="001B5503" w:rsidRDefault="005503BA"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 xml:space="preserve">odpowiedzialność cywilną za szkody osobowe i rzeczowe wyrządzone podwykonawcom </w:t>
      </w:r>
      <w:r w:rsidRPr="001B5503">
        <w:rPr>
          <w:rFonts w:ascii="Cambria" w:hAnsi="Cambria"/>
          <w:spacing w:val="-4"/>
        </w:rPr>
        <w:br/>
        <w:t xml:space="preserve">lub dalszym podwykonawcom ubezpieczonego, bez </w:t>
      </w:r>
      <w:proofErr w:type="spellStart"/>
      <w:r w:rsidRPr="001B5503">
        <w:rPr>
          <w:rFonts w:ascii="Cambria" w:hAnsi="Cambria"/>
          <w:spacing w:val="-4"/>
        </w:rPr>
        <w:t>podlimitu</w:t>
      </w:r>
      <w:proofErr w:type="spellEnd"/>
      <w:r w:rsidRPr="001B5503">
        <w:rPr>
          <w:rFonts w:ascii="Cambria" w:hAnsi="Cambria"/>
          <w:spacing w:val="-4"/>
        </w:rPr>
        <w:t>, do wysokości sumy gwarancyjnej na jeden i wszystkie wypadki ubezpieczeniowe;</w:t>
      </w:r>
    </w:p>
    <w:p w14:paraId="0EF9605B" w14:textId="02A2CFC0" w:rsidR="006239D4" w:rsidRPr="008114D6" w:rsidRDefault="006239D4" w:rsidP="008114D6">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kontraktową</w:t>
      </w:r>
      <w:r w:rsidR="008C49E7" w:rsidRPr="001B5503">
        <w:rPr>
          <w:rFonts w:ascii="Cambria" w:hAnsi="Cambria"/>
          <w:spacing w:val="-4"/>
        </w:rPr>
        <w:t xml:space="preserve"> i</w:t>
      </w:r>
      <w:r w:rsidR="005503BA" w:rsidRPr="001B5503">
        <w:rPr>
          <w:rFonts w:ascii="Cambria" w:hAnsi="Cambria"/>
          <w:spacing w:val="-4"/>
        </w:rPr>
        <w:t xml:space="preserve"> </w:t>
      </w:r>
      <w:r w:rsidRPr="001B5503">
        <w:rPr>
          <w:rFonts w:ascii="Cambria" w:hAnsi="Cambria"/>
          <w:spacing w:val="-4"/>
        </w:rPr>
        <w:t>deliktową</w:t>
      </w:r>
      <w:r w:rsidR="008C49E7" w:rsidRPr="001B5503">
        <w:rPr>
          <w:rFonts w:ascii="Cambria" w:hAnsi="Cambria"/>
          <w:spacing w:val="-4"/>
        </w:rPr>
        <w:t xml:space="preserve"> z </w:t>
      </w:r>
      <w:r w:rsidRPr="001B5503">
        <w:rPr>
          <w:rFonts w:ascii="Cambria" w:hAnsi="Cambria"/>
          <w:spacing w:val="-4"/>
        </w:rPr>
        <w:t>tytułu zawieranych umów na dostawę wody</w:t>
      </w:r>
      <w:r w:rsidR="008C49E7" w:rsidRPr="001B5503">
        <w:rPr>
          <w:rFonts w:ascii="Cambria" w:hAnsi="Cambria"/>
          <w:spacing w:val="-4"/>
        </w:rPr>
        <w:t xml:space="preserve"> o </w:t>
      </w:r>
      <w:r w:rsidRPr="001B5503">
        <w:rPr>
          <w:rFonts w:ascii="Cambria" w:hAnsi="Cambria"/>
          <w:spacing w:val="-4"/>
        </w:rPr>
        <w:t>odpowiednich parametrach</w:t>
      </w:r>
      <w:r w:rsidR="008C49E7" w:rsidRPr="001B5503">
        <w:rPr>
          <w:rFonts w:ascii="Cambria" w:hAnsi="Cambria"/>
          <w:spacing w:val="-4"/>
        </w:rPr>
        <w:t xml:space="preserve"> i </w:t>
      </w:r>
      <w:r w:rsidRPr="001B5503">
        <w:rPr>
          <w:rFonts w:ascii="Cambria" w:hAnsi="Cambria"/>
          <w:spacing w:val="-4"/>
        </w:rPr>
        <w:t xml:space="preserve">ciśnieniu </w:t>
      </w:r>
      <w:r w:rsidR="00855F47" w:rsidRPr="001B5503">
        <w:rPr>
          <w:rFonts w:ascii="Cambria" w:hAnsi="Cambria"/>
          <w:spacing w:val="-4"/>
        </w:rPr>
        <w:t>oraz</w:t>
      </w:r>
      <w:r w:rsidRPr="001B5503">
        <w:rPr>
          <w:rFonts w:ascii="Cambria" w:hAnsi="Cambria"/>
          <w:spacing w:val="-4"/>
        </w:rPr>
        <w:t xml:space="preserve"> odbiór ścieków, zgodnie</w:t>
      </w:r>
      <w:r w:rsidR="008C49E7" w:rsidRPr="001B5503">
        <w:rPr>
          <w:rFonts w:ascii="Cambria" w:hAnsi="Cambria"/>
          <w:spacing w:val="-4"/>
        </w:rPr>
        <w:t xml:space="preserve"> z </w:t>
      </w:r>
      <w:r w:rsidRPr="001B5503">
        <w:rPr>
          <w:rFonts w:ascii="Cambria" w:hAnsi="Cambria"/>
          <w:spacing w:val="-4"/>
        </w:rPr>
        <w:t>ustawą</w:t>
      </w:r>
      <w:r w:rsidR="008C49E7" w:rsidRPr="001B5503">
        <w:rPr>
          <w:rFonts w:ascii="Cambria" w:hAnsi="Cambria"/>
          <w:spacing w:val="-4"/>
        </w:rPr>
        <w:t xml:space="preserve"> z</w:t>
      </w:r>
      <w:r w:rsidR="00A34B3C" w:rsidRPr="001B5503">
        <w:rPr>
          <w:rFonts w:ascii="Cambria" w:hAnsi="Cambria"/>
          <w:spacing w:val="-4"/>
        </w:rPr>
        <w:t> dni</w:t>
      </w:r>
      <w:r w:rsidRPr="001B5503">
        <w:rPr>
          <w:rFonts w:ascii="Cambria" w:hAnsi="Cambria"/>
          <w:spacing w:val="-4"/>
        </w:rPr>
        <w:t xml:space="preserve">a </w:t>
      </w:r>
      <w:r w:rsidR="005A3339" w:rsidRPr="001B5503">
        <w:rPr>
          <w:rFonts w:ascii="Cambria" w:hAnsi="Cambria"/>
          <w:spacing w:val="-4"/>
        </w:rPr>
        <w:br/>
      </w:r>
      <w:r w:rsidRPr="001B5503">
        <w:rPr>
          <w:rFonts w:ascii="Cambria" w:hAnsi="Cambria"/>
          <w:spacing w:val="-4"/>
        </w:rPr>
        <w:t>7 czerwca 2001</w:t>
      </w:r>
      <w:r w:rsidR="00114D4C" w:rsidRPr="001B5503">
        <w:rPr>
          <w:rFonts w:ascii="Cambria" w:hAnsi="Cambria"/>
          <w:spacing w:val="-4"/>
        </w:rPr>
        <w:t> r.</w:t>
      </w:r>
      <w:r w:rsidR="008C49E7" w:rsidRPr="001B5503">
        <w:rPr>
          <w:rFonts w:ascii="Cambria" w:hAnsi="Cambria"/>
          <w:spacing w:val="-4"/>
        </w:rPr>
        <w:t xml:space="preserve"> o </w:t>
      </w:r>
      <w:r w:rsidRPr="001B5503">
        <w:rPr>
          <w:rFonts w:ascii="Cambria" w:hAnsi="Cambria"/>
          <w:spacing w:val="-4"/>
        </w:rPr>
        <w:t>zbiorowym zaopatrzeniu</w:t>
      </w:r>
      <w:r w:rsidR="008C49E7" w:rsidRPr="001B5503">
        <w:rPr>
          <w:rFonts w:ascii="Cambria" w:hAnsi="Cambria"/>
          <w:spacing w:val="-4"/>
        </w:rPr>
        <w:t xml:space="preserve"> w </w:t>
      </w:r>
      <w:r w:rsidRPr="001B5503">
        <w:rPr>
          <w:rFonts w:ascii="Cambria" w:hAnsi="Cambria"/>
          <w:spacing w:val="-4"/>
        </w:rPr>
        <w:t>wodę</w:t>
      </w:r>
      <w:r w:rsidR="008C49E7" w:rsidRPr="001B5503">
        <w:rPr>
          <w:rFonts w:ascii="Cambria" w:hAnsi="Cambria"/>
          <w:spacing w:val="-4"/>
        </w:rPr>
        <w:t xml:space="preserve"> i </w:t>
      </w:r>
      <w:r w:rsidRPr="001B5503">
        <w:rPr>
          <w:rFonts w:ascii="Cambria" w:hAnsi="Cambria"/>
          <w:spacing w:val="-4"/>
        </w:rPr>
        <w:t>zbiorowym odprowadzaniu ścieków wraz</w:t>
      </w:r>
      <w:r w:rsidR="008C49E7" w:rsidRPr="001B5503">
        <w:rPr>
          <w:rFonts w:ascii="Cambria" w:hAnsi="Cambria"/>
          <w:spacing w:val="-4"/>
        </w:rPr>
        <w:t xml:space="preserve"> z </w:t>
      </w:r>
      <w:r w:rsidRPr="001B5503">
        <w:rPr>
          <w:rFonts w:ascii="Cambria" w:hAnsi="Cambria"/>
          <w:spacing w:val="-4"/>
        </w:rPr>
        <w:t>rozporządzeniami wykonawczymi oraz</w:t>
      </w:r>
      <w:r w:rsidR="008C49E7" w:rsidRPr="001B5503">
        <w:rPr>
          <w:rFonts w:ascii="Cambria" w:hAnsi="Cambria"/>
          <w:spacing w:val="-4"/>
        </w:rPr>
        <w:t xml:space="preserve"> w </w:t>
      </w:r>
      <w:r w:rsidRPr="001B5503">
        <w:rPr>
          <w:rFonts w:ascii="Cambria" w:hAnsi="Cambria"/>
          <w:spacing w:val="-4"/>
        </w:rPr>
        <w:t xml:space="preserve">sprawie warunków, jakim powinna odpowiadać </w:t>
      </w:r>
      <w:r w:rsidRPr="001B5503">
        <w:rPr>
          <w:rFonts w:ascii="Cambria" w:hAnsi="Cambria"/>
          <w:spacing w:val="-4"/>
        </w:rPr>
        <w:lastRenderedPageBreak/>
        <w:t>woda zdatna do picia</w:t>
      </w:r>
      <w:r w:rsidR="008C49E7" w:rsidRPr="001B5503">
        <w:rPr>
          <w:rFonts w:ascii="Cambria" w:hAnsi="Cambria"/>
          <w:spacing w:val="-4"/>
        </w:rPr>
        <w:t xml:space="preserve"> i </w:t>
      </w:r>
      <w:r w:rsidRPr="001B5503">
        <w:rPr>
          <w:rFonts w:ascii="Cambria" w:hAnsi="Cambria"/>
          <w:spacing w:val="-4"/>
        </w:rPr>
        <w:t xml:space="preserve">na potrzeby gospodarcze, bez </w:t>
      </w:r>
      <w:proofErr w:type="spellStart"/>
      <w:r w:rsidRPr="001B5503">
        <w:rPr>
          <w:rFonts w:ascii="Cambria" w:hAnsi="Cambria"/>
          <w:spacing w:val="-4"/>
        </w:rPr>
        <w:t>podlimitu</w:t>
      </w:r>
      <w:proofErr w:type="spellEnd"/>
      <w:r w:rsidRPr="001B5503">
        <w:rPr>
          <w:rFonts w:ascii="Cambria" w:hAnsi="Cambria"/>
          <w:spacing w:val="-4"/>
        </w:rPr>
        <w:t>, do wysokości sumy gwarancyjnej na jeden</w:t>
      </w:r>
      <w:r w:rsidR="008C49E7" w:rsidRPr="001B5503">
        <w:rPr>
          <w:rFonts w:ascii="Cambria" w:hAnsi="Cambria"/>
          <w:spacing w:val="-4"/>
        </w:rPr>
        <w:t xml:space="preserve"> i </w:t>
      </w:r>
      <w:r w:rsidRPr="001B5503">
        <w:rPr>
          <w:rFonts w:ascii="Cambria" w:hAnsi="Cambria"/>
          <w:spacing w:val="-4"/>
        </w:rPr>
        <w:t>ws</w:t>
      </w:r>
      <w:r w:rsidR="00855F47" w:rsidRPr="001B5503">
        <w:rPr>
          <w:rFonts w:ascii="Cambria" w:hAnsi="Cambria"/>
          <w:spacing w:val="-4"/>
        </w:rPr>
        <w:t>zystkie wypadki ubezpieczeniowe;</w:t>
      </w:r>
    </w:p>
    <w:p w14:paraId="0FF2368A" w14:textId="7F215A10" w:rsidR="006239D4" w:rsidRPr="001B5503"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 wyrządzone</w:t>
      </w:r>
      <w:r w:rsidR="008C49E7" w:rsidRPr="001B5503">
        <w:rPr>
          <w:rFonts w:ascii="Cambria" w:hAnsi="Cambria"/>
          <w:spacing w:val="-4"/>
        </w:rPr>
        <w:t xml:space="preserve"> w </w:t>
      </w:r>
      <w:r w:rsidRPr="001B5503">
        <w:rPr>
          <w:rFonts w:ascii="Cambria" w:hAnsi="Cambria"/>
          <w:spacing w:val="-4"/>
        </w:rPr>
        <w:t>związku</w:t>
      </w:r>
      <w:r w:rsidR="008C49E7" w:rsidRPr="001B5503">
        <w:rPr>
          <w:rFonts w:ascii="Cambria" w:hAnsi="Cambria"/>
          <w:spacing w:val="-4"/>
        </w:rPr>
        <w:t xml:space="preserve"> z </w:t>
      </w:r>
      <w:r w:rsidRPr="001B5503">
        <w:rPr>
          <w:rFonts w:ascii="Cambria" w:hAnsi="Cambria"/>
          <w:spacing w:val="-4"/>
        </w:rPr>
        <w:t>wprowadzeniem wody do obrotu,</w:t>
      </w:r>
      <w:r w:rsidR="008C49E7" w:rsidRPr="001B5503">
        <w:rPr>
          <w:rFonts w:ascii="Cambria" w:hAnsi="Cambria"/>
          <w:spacing w:val="-4"/>
        </w:rPr>
        <w:t xml:space="preserve"> w</w:t>
      </w:r>
      <w:r w:rsidR="005503BA" w:rsidRPr="001B5503">
        <w:rPr>
          <w:rFonts w:ascii="Cambria" w:hAnsi="Cambria"/>
          <w:spacing w:val="-4"/>
        </w:rPr>
        <w:t xml:space="preserve"> </w:t>
      </w:r>
      <w:r w:rsidRPr="001B5503">
        <w:rPr>
          <w:rFonts w:ascii="Cambria" w:hAnsi="Cambria"/>
          <w:spacing w:val="-4"/>
        </w:rPr>
        <w:t>tym za</w:t>
      </w:r>
      <w:r w:rsidR="005A3339" w:rsidRPr="001B5503">
        <w:rPr>
          <w:rFonts w:ascii="Cambria" w:hAnsi="Cambria"/>
          <w:spacing w:val="-4"/>
        </w:rPr>
        <w:t xml:space="preserve"> </w:t>
      </w:r>
      <w:r w:rsidRPr="001B5503">
        <w:rPr>
          <w:rFonts w:ascii="Cambria" w:hAnsi="Cambria"/>
          <w:spacing w:val="-4"/>
        </w:rPr>
        <w:t>zatrucia pokarmowe</w:t>
      </w:r>
      <w:r w:rsidR="008C49E7" w:rsidRPr="001B5503">
        <w:rPr>
          <w:rFonts w:ascii="Cambria" w:hAnsi="Cambria"/>
          <w:spacing w:val="-4"/>
        </w:rPr>
        <w:t xml:space="preserve"> i</w:t>
      </w:r>
      <w:r w:rsidR="005A3339" w:rsidRPr="001B5503">
        <w:rPr>
          <w:rFonts w:ascii="Cambria" w:hAnsi="Cambria"/>
          <w:spacing w:val="-4"/>
        </w:rPr>
        <w:t xml:space="preserve"> </w:t>
      </w:r>
      <w:r w:rsidRPr="001B5503">
        <w:rPr>
          <w:rFonts w:ascii="Cambria" w:hAnsi="Cambria"/>
          <w:spacing w:val="-4"/>
        </w:rPr>
        <w:t>przeniesienie chorób zakaźnych (wszystkich</w:t>
      </w:r>
      <w:r w:rsidR="008C49E7" w:rsidRPr="001B5503">
        <w:rPr>
          <w:rFonts w:ascii="Cambria" w:hAnsi="Cambria"/>
          <w:spacing w:val="-4"/>
        </w:rPr>
        <w:t xml:space="preserve"> z</w:t>
      </w:r>
      <w:r w:rsidR="005503BA" w:rsidRPr="001B5503">
        <w:rPr>
          <w:rFonts w:ascii="Cambria" w:hAnsi="Cambria"/>
          <w:spacing w:val="-4"/>
        </w:rPr>
        <w:t xml:space="preserve"> </w:t>
      </w:r>
      <w:r w:rsidRPr="001B5503">
        <w:rPr>
          <w:rFonts w:ascii="Cambria" w:hAnsi="Cambria"/>
          <w:spacing w:val="-4"/>
        </w:rPr>
        <w:t>wykazu publiko</w:t>
      </w:r>
      <w:r w:rsidR="001817D1" w:rsidRPr="001B5503">
        <w:rPr>
          <w:rFonts w:ascii="Cambria" w:hAnsi="Cambria"/>
          <w:spacing w:val="-4"/>
        </w:rPr>
        <w:softHyphen/>
      </w:r>
      <w:r w:rsidRPr="001B5503">
        <w:rPr>
          <w:rFonts w:ascii="Cambria" w:hAnsi="Cambria"/>
          <w:spacing w:val="-4"/>
        </w:rPr>
        <w:t>wa</w:t>
      </w:r>
      <w:r w:rsidR="001817D1" w:rsidRPr="001B5503">
        <w:rPr>
          <w:rFonts w:ascii="Cambria" w:hAnsi="Cambria"/>
          <w:spacing w:val="-4"/>
        </w:rPr>
        <w:softHyphen/>
      </w:r>
      <w:r w:rsidRPr="001B5503">
        <w:rPr>
          <w:rFonts w:ascii="Cambria" w:hAnsi="Cambria"/>
          <w:spacing w:val="-4"/>
        </w:rPr>
        <w:t>nego przez Ministra Zdrowia)</w:t>
      </w:r>
      <w:r w:rsidR="008C49E7" w:rsidRPr="001B5503">
        <w:rPr>
          <w:rFonts w:ascii="Cambria" w:hAnsi="Cambria"/>
          <w:spacing w:val="-4"/>
        </w:rPr>
        <w:t xml:space="preserve"> i</w:t>
      </w:r>
      <w:r w:rsidR="001817D1" w:rsidRPr="001B5503">
        <w:rPr>
          <w:rFonts w:ascii="Cambria" w:hAnsi="Cambria"/>
          <w:spacing w:val="-4"/>
        </w:rPr>
        <w:t xml:space="preserve"> </w:t>
      </w:r>
      <w:r w:rsidRPr="001B5503">
        <w:rPr>
          <w:rFonts w:ascii="Cambria" w:hAnsi="Cambria"/>
          <w:spacing w:val="-4"/>
        </w:rPr>
        <w:t>zakażeń wśród ludzi</w:t>
      </w:r>
      <w:r w:rsidR="008C49E7" w:rsidRPr="001B5503">
        <w:rPr>
          <w:rFonts w:ascii="Cambria" w:hAnsi="Cambria"/>
          <w:spacing w:val="-4"/>
        </w:rPr>
        <w:t xml:space="preserve"> i</w:t>
      </w:r>
      <w:r w:rsidR="005503BA" w:rsidRPr="001B5503">
        <w:rPr>
          <w:rFonts w:ascii="Cambria" w:hAnsi="Cambria"/>
          <w:spacing w:val="-4"/>
        </w:rPr>
        <w:t xml:space="preserve"> </w:t>
      </w:r>
      <w:r w:rsidRPr="001B5503">
        <w:rPr>
          <w:rFonts w:ascii="Cambria" w:hAnsi="Cambria"/>
          <w:spacing w:val="-4"/>
        </w:rPr>
        <w:t xml:space="preserve">zwierząt, bez </w:t>
      </w:r>
      <w:proofErr w:type="spellStart"/>
      <w:r w:rsidRPr="001B5503">
        <w:rPr>
          <w:rFonts w:ascii="Cambria" w:hAnsi="Cambria"/>
          <w:spacing w:val="-4"/>
        </w:rPr>
        <w:t>podlimitu</w:t>
      </w:r>
      <w:proofErr w:type="spellEnd"/>
      <w:r w:rsidRPr="001B5503">
        <w:rPr>
          <w:rFonts w:ascii="Cambria" w:hAnsi="Cambria"/>
          <w:spacing w:val="-4"/>
        </w:rPr>
        <w:t>, do</w:t>
      </w:r>
      <w:r w:rsidR="001817D1" w:rsidRPr="001B5503">
        <w:rPr>
          <w:rFonts w:ascii="Cambria" w:hAnsi="Cambria"/>
          <w:spacing w:val="-4"/>
        </w:rPr>
        <w:t xml:space="preserve"> </w:t>
      </w:r>
      <w:r w:rsidRPr="001B5503">
        <w:rPr>
          <w:rFonts w:ascii="Cambria" w:hAnsi="Cambria"/>
          <w:spacing w:val="-4"/>
        </w:rPr>
        <w:t>wysokości sumy gwarancyjnej na jeden</w:t>
      </w:r>
      <w:r w:rsidR="008C49E7" w:rsidRPr="001B5503">
        <w:rPr>
          <w:rFonts w:ascii="Cambria" w:hAnsi="Cambria"/>
          <w:spacing w:val="-4"/>
        </w:rPr>
        <w:t xml:space="preserve"> i </w:t>
      </w:r>
      <w:r w:rsidRPr="001B5503">
        <w:rPr>
          <w:rFonts w:ascii="Cambria" w:hAnsi="Cambria"/>
          <w:spacing w:val="-4"/>
        </w:rPr>
        <w:t>ws</w:t>
      </w:r>
      <w:r w:rsidR="00855F47" w:rsidRPr="001B5503">
        <w:rPr>
          <w:rFonts w:ascii="Cambria" w:hAnsi="Cambria"/>
          <w:spacing w:val="-4"/>
        </w:rPr>
        <w:t>zystkie wypadki ubezpieczeniowe;</w:t>
      </w:r>
    </w:p>
    <w:p w14:paraId="67F61C74" w14:textId="152070B7" w:rsidR="00014D39" w:rsidRPr="00986ED8" w:rsidRDefault="006239D4" w:rsidP="00D92A7E">
      <w:pPr>
        <w:pStyle w:val="Akapitzlist"/>
        <w:widowControl w:val="0"/>
        <w:numPr>
          <w:ilvl w:val="1"/>
          <w:numId w:val="12"/>
        </w:numPr>
        <w:spacing w:before="60" w:after="0" w:line="240" w:lineRule="auto"/>
        <w:ind w:left="993" w:hanging="567"/>
        <w:contextualSpacing w:val="0"/>
        <w:jc w:val="both"/>
        <w:rPr>
          <w:rFonts w:ascii="Cambria" w:hAnsi="Cambria"/>
        </w:rPr>
      </w:pPr>
      <w:r w:rsidRPr="00986ED8">
        <w:rPr>
          <w:rFonts w:ascii="Cambria" w:hAnsi="Cambria"/>
        </w:rPr>
        <w:t>odpowiedzialność cywilną za szkody poniesione przez producenta wyrobu finalnego wskutek wadliwości produktów (wody) dostarczonych przez ubezpieczonego, bez</w:t>
      </w:r>
      <w:r w:rsidR="001817D1" w:rsidRPr="00986ED8">
        <w:rPr>
          <w:rFonts w:ascii="Cambria" w:hAnsi="Cambria"/>
        </w:rPr>
        <w:t xml:space="preserve"> </w:t>
      </w:r>
      <w:proofErr w:type="spellStart"/>
      <w:r w:rsidRPr="00986ED8">
        <w:rPr>
          <w:rFonts w:ascii="Cambria" w:hAnsi="Cambria"/>
        </w:rPr>
        <w:t>podlimitu</w:t>
      </w:r>
      <w:proofErr w:type="spellEnd"/>
      <w:r w:rsidRPr="00986ED8">
        <w:rPr>
          <w:rFonts w:ascii="Cambria" w:hAnsi="Cambria"/>
        </w:rPr>
        <w:t>, do wysokości sumy gwarancyjnej na jeden</w:t>
      </w:r>
      <w:r w:rsidR="008C49E7" w:rsidRPr="00986ED8">
        <w:rPr>
          <w:rFonts w:ascii="Cambria" w:hAnsi="Cambria"/>
        </w:rPr>
        <w:t xml:space="preserve"> i </w:t>
      </w:r>
      <w:r w:rsidRPr="00986ED8">
        <w:rPr>
          <w:rFonts w:ascii="Cambria" w:hAnsi="Cambria"/>
        </w:rPr>
        <w:t>wszystkie wypadki ubezpieczeniowe</w:t>
      </w:r>
      <w:r w:rsidR="008F0034" w:rsidRPr="00986ED8">
        <w:rPr>
          <w:rFonts w:ascii="Cambria" w:hAnsi="Cambria"/>
        </w:rPr>
        <w:t>;</w:t>
      </w:r>
      <w:r w:rsidR="008C49E7" w:rsidRPr="00986ED8">
        <w:rPr>
          <w:rFonts w:ascii="Cambria" w:hAnsi="Cambria"/>
        </w:rPr>
        <w:t xml:space="preserve"> </w:t>
      </w:r>
    </w:p>
    <w:p w14:paraId="5AC30DD6" w14:textId="67AE7CCF" w:rsidR="006239D4" w:rsidRPr="001B5503"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kontraktową</w:t>
      </w:r>
      <w:r w:rsidR="008C49E7" w:rsidRPr="001B5503">
        <w:rPr>
          <w:rFonts w:ascii="Cambria" w:hAnsi="Cambria"/>
          <w:spacing w:val="-4"/>
        </w:rPr>
        <w:t xml:space="preserve"> i</w:t>
      </w:r>
      <w:r w:rsidR="00055A8A" w:rsidRPr="001B5503">
        <w:rPr>
          <w:rFonts w:ascii="Cambria" w:hAnsi="Cambria"/>
          <w:spacing w:val="-4"/>
        </w:rPr>
        <w:t xml:space="preserve"> </w:t>
      </w:r>
      <w:r w:rsidRPr="001B5503">
        <w:rPr>
          <w:rFonts w:ascii="Cambria" w:hAnsi="Cambria"/>
          <w:spacing w:val="-4"/>
        </w:rPr>
        <w:t>deliktową za szkody wyrządzone</w:t>
      </w:r>
      <w:r w:rsidR="008C49E7" w:rsidRPr="001B5503">
        <w:rPr>
          <w:rFonts w:ascii="Cambria" w:hAnsi="Cambria"/>
          <w:spacing w:val="-4"/>
        </w:rPr>
        <w:t xml:space="preserve"> w</w:t>
      </w:r>
      <w:r w:rsidR="005503BA" w:rsidRPr="001B5503">
        <w:rPr>
          <w:rFonts w:ascii="Cambria" w:hAnsi="Cambria"/>
          <w:spacing w:val="-4"/>
        </w:rPr>
        <w:t xml:space="preserve"> </w:t>
      </w:r>
      <w:r w:rsidRPr="001B5503">
        <w:rPr>
          <w:rFonts w:ascii="Cambria" w:hAnsi="Cambria"/>
          <w:spacing w:val="-4"/>
        </w:rPr>
        <w:t>związku</w:t>
      </w:r>
      <w:r w:rsidR="008C49E7" w:rsidRPr="001B5503">
        <w:rPr>
          <w:rFonts w:ascii="Cambria" w:hAnsi="Cambria"/>
          <w:spacing w:val="-4"/>
        </w:rPr>
        <w:t xml:space="preserve"> z </w:t>
      </w:r>
      <w:r w:rsidRPr="001B5503">
        <w:rPr>
          <w:rFonts w:ascii="Cambria" w:hAnsi="Cambria"/>
          <w:spacing w:val="-4"/>
        </w:rPr>
        <w:t>niedostarczeniem energii cieplnej lub dostarczeniem energii cieplnej</w:t>
      </w:r>
      <w:r w:rsidR="008C49E7" w:rsidRPr="001B5503">
        <w:rPr>
          <w:rFonts w:ascii="Cambria" w:hAnsi="Cambria"/>
          <w:spacing w:val="-4"/>
        </w:rPr>
        <w:t xml:space="preserve"> o</w:t>
      </w:r>
      <w:r w:rsidR="001817D1" w:rsidRPr="001B5503">
        <w:rPr>
          <w:rFonts w:ascii="Cambria" w:hAnsi="Cambria"/>
          <w:spacing w:val="-4"/>
        </w:rPr>
        <w:t xml:space="preserve"> </w:t>
      </w:r>
      <w:r w:rsidRPr="001B5503">
        <w:rPr>
          <w:rFonts w:ascii="Cambria" w:hAnsi="Cambria"/>
          <w:spacing w:val="-4"/>
        </w:rPr>
        <w:t>niewłaściwych parametrach,</w:t>
      </w:r>
      <w:r w:rsidR="008C49E7" w:rsidRPr="001B5503">
        <w:rPr>
          <w:rFonts w:ascii="Cambria" w:hAnsi="Cambria"/>
          <w:spacing w:val="-4"/>
        </w:rPr>
        <w:t xml:space="preserve"> z </w:t>
      </w:r>
      <w:proofErr w:type="spellStart"/>
      <w:r w:rsidRPr="001B5503">
        <w:rPr>
          <w:rFonts w:ascii="Cambria" w:hAnsi="Cambria"/>
          <w:spacing w:val="-4"/>
        </w:rPr>
        <w:t>podlimitem</w:t>
      </w:r>
      <w:proofErr w:type="spellEnd"/>
      <w:r w:rsidRPr="001B5503">
        <w:rPr>
          <w:rFonts w:ascii="Cambria" w:hAnsi="Cambria"/>
          <w:spacing w:val="-4"/>
        </w:rPr>
        <w:t xml:space="preserve"> 500</w:t>
      </w:r>
      <w:r w:rsidR="00362CE7" w:rsidRPr="001B5503">
        <w:rPr>
          <w:rFonts w:ascii="Cambria" w:hAnsi="Cambria"/>
          <w:spacing w:val="-4"/>
        </w:rPr>
        <w:t> 000,00 zł</w:t>
      </w:r>
      <w:r w:rsidR="00C24F73" w:rsidRPr="001B5503">
        <w:rPr>
          <w:rFonts w:ascii="Cambria" w:hAnsi="Cambria"/>
          <w:spacing w:val="-4"/>
        </w:rPr>
        <w:t xml:space="preserve"> </w:t>
      </w:r>
      <w:r w:rsidRPr="001B5503">
        <w:rPr>
          <w:rFonts w:ascii="Cambria" w:hAnsi="Cambria"/>
          <w:spacing w:val="-4"/>
        </w:rPr>
        <w:t>na jeden</w:t>
      </w:r>
      <w:r w:rsidR="008C49E7" w:rsidRPr="001B5503">
        <w:rPr>
          <w:rFonts w:ascii="Cambria" w:hAnsi="Cambria"/>
          <w:spacing w:val="-4"/>
        </w:rPr>
        <w:t xml:space="preserve"> i </w:t>
      </w:r>
      <w:r w:rsidRPr="001B5503">
        <w:rPr>
          <w:rFonts w:ascii="Cambria" w:hAnsi="Cambria"/>
          <w:spacing w:val="-4"/>
        </w:rPr>
        <w:t>wszystkie wypadki ubezpieczeniowe</w:t>
      </w:r>
      <w:r w:rsidR="00855F47" w:rsidRPr="001B5503">
        <w:rPr>
          <w:rFonts w:ascii="Cambria" w:hAnsi="Cambria"/>
          <w:spacing w:val="-4"/>
        </w:rPr>
        <w:t>;</w:t>
      </w:r>
    </w:p>
    <w:p w14:paraId="432D3C29" w14:textId="7A3DB934" w:rsidR="005503BA" w:rsidRPr="001B5503" w:rsidRDefault="005503BA"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 polegające na przeniesie</w:t>
      </w:r>
      <w:r w:rsidRPr="001B5503">
        <w:rPr>
          <w:rFonts w:ascii="Cambria" w:hAnsi="Cambria"/>
          <w:spacing w:val="-4"/>
        </w:rPr>
        <w:softHyphen/>
        <w:t>niu chorób zakaźnych (wszystkich z wykazu publikowanego przez Ministra Zdrowia) lub zakażeń, jeśli ubezpieczonemu zostanie przypisana odpowiedzialność – w szczególności przez naruszenie procedur bezpieczeństwa, brak takich procedur lub przez nienależy</w:t>
      </w:r>
      <w:r w:rsidR="00055A8A" w:rsidRPr="001B5503">
        <w:rPr>
          <w:rFonts w:ascii="Cambria" w:hAnsi="Cambria"/>
          <w:spacing w:val="-4"/>
        </w:rPr>
        <w:t>te</w:t>
      </w:r>
      <w:r w:rsidRPr="001B5503">
        <w:rPr>
          <w:rFonts w:ascii="Cambria" w:hAnsi="Cambria"/>
          <w:spacing w:val="-4"/>
        </w:rPr>
        <w:t xml:space="preserve"> </w:t>
      </w:r>
      <w:r w:rsidR="00055A8A" w:rsidRPr="001B5503">
        <w:rPr>
          <w:rFonts w:ascii="Cambria" w:hAnsi="Cambria"/>
          <w:spacing w:val="-4"/>
        </w:rPr>
        <w:t xml:space="preserve">ich </w:t>
      </w:r>
      <w:r w:rsidRPr="001B5503">
        <w:rPr>
          <w:rFonts w:ascii="Cambria" w:hAnsi="Cambria"/>
          <w:spacing w:val="-4"/>
        </w:rPr>
        <w:t>określ</w:t>
      </w:r>
      <w:r w:rsidR="00055A8A" w:rsidRPr="001B5503">
        <w:rPr>
          <w:rFonts w:ascii="Cambria" w:hAnsi="Cambria"/>
          <w:spacing w:val="-4"/>
        </w:rPr>
        <w:t>enie</w:t>
      </w:r>
      <w:r w:rsidRPr="001B5503">
        <w:rPr>
          <w:rFonts w:ascii="Cambria" w:hAnsi="Cambria"/>
          <w:spacing w:val="-4"/>
        </w:rPr>
        <w:t xml:space="preserve">, bez </w:t>
      </w:r>
      <w:proofErr w:type="spellStart"/>
      <w:r w:rsidRPr="001B5503">
        <w:rPr>
          <w:rFonts w:ascii="Cambria" w:hAnsi="Cambria"/>
          <w:spacing w:val="-4"/>
        </w:rPr>
        <w:t>podlimitu</w:t>
      </w:r>
      <w:proofErr w:type="spellEnd"/>
      <w:r w:rsidRPr="001B5503">
        <w:rPr>
          <w:rFonts w:ascii="Cambria" w:hAnsi="Cambria"/>
          <w:spacing w:val="-4"/>
        </w:rPr>
        <w:t>, do wysokości sumy gwarancyjnej na jeden i wszystkie wypadki ubezpieczeniowe</w:t>
      </w:r>
      <w:r w:rsidR="00055A8A" w:rsidRPr="001B5503">
        <w:rPr>
          <w:rFonts w:ascii="Cambria" w:hAnsi="Cambria"/>
          <w:spacing w:val="-4"/>
        </w:rPr>
        <w:t>;</w:t>
      </w:r>
    </w:p>
    <w:p w14:paraId="07F6ABA1" w14:textId="5E3E2497" w:rsidR="006239D4" w:rsidRPr="001B5503"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 wyrządzone</w:t>
      </w:r>
      <w:r w:rsidR="008C49E7" w:rsidRPr="001B5503">
        <w:rPr>
          <w:rFonts w:ascii="Cambria" w:hAnsi="Cambria"/>
          <w:spacing w:val="-4"/>
        </w:rPr>
        <w:t xml:space="preserve"> w</w:t>
      </w:r>
      <w:r w:rsidR="00055A8A" w:rsidRPr="001B5503">
        <w:rPr>
          <w:rFonts w:ascii="Cambria" w:hAnsi="Cambria"/>
          <w:spacing w:val="-4"/>
        </w:rPr>
        <w:t xml:space="preserve"> </w:t>
      </w:r>
      <w:r w:rsidRPr="001B5503">
        <w:rPr>
          <w:rFonts w:ascii="Cambria" w:hAnsi="Cambria"/>
          <w:spacing w:val="-4"/>
        </w:rPr>
        <w:t>podziemnych instalacjach</w:t>
      </w:r>
      <w:r w:rsidR="008C49E7" w:rsidRPr="001B5503">
        <w:rPr>
          <w:rFonts w:ascii="Cambria" w:hAnsi="Cambria"/>
          <w:spacing w:val="-4"/>
        </w:rPr>
        <w:t xml:space="preserve"> i </w:t>
      </w:r>
      <w:r w:rsidRPr="001B5503">
        <w:rPr>
          <w:rFonts w:ascii="Cambria" w:hAnsi="Cambria"/>
          <w:spacing w:val="-4"/>
        </w:rPr>
        <w:t>urządzeniach</w:t>
      </w:r>
      <w:r w:rsidR="00055A8A" w:rsidRPr="001B5503">
        <w:rPr>
          <w:rFonts w:ascii="Cambria" w:hAnsi="Cambria"/>
          <w:spacing w:val="-4"/>
        </w:rPr>
        <w:t xml:space="preserve">, </w:t>
      </w:r>
      <w:r w:rsidR="008C49E7" w:rsidRPr="001B5503">
        <w:rPr>
          <w:rFonts w:ascii="Cambria" w:hAnsi="Cambria"/>
          <w:spacing w:val="-4"/>
        </w:rPr>
        <w:t>w </w:t>
      </w:r>
      <w:r w:rsidRPr="001B5503">
        <w:rPr>
          <w:rFonts w:ascii="Cambria" w:hAnsi="Cambria"/>
          <w:spacing w:val="-4"/>
        </w:rPr>
        <w:t>instalacjach energetycznych, telefonicznych</w:t>
      </w:r>
      <w:r w:rsidR="008C49E7" w:rsidRPr="001B5503">
        <w:rPr>
          <w:rFonts w:ascii="Cambria" w:hAnsi="Cambria"/>
          <w:spacing w:val="-4"/>
        </w:rPr>
        <w:t xml:space="preserve"> i</w:t>
      </w:r>
      <w:r w:rsidR="00055A8A" w:rsidRPr="001B5503">
        <w:rPr>
          <w:rFonts w:ascii="Cambria" w:hAnsi="Cambria"/>
          <w:spacing w:val="-4"/>
        </w:rPr>
        <w:t xml:space="preserve"> </w:t>
      </w:r>
      <w:r w:rsidRPr="001B5503">
        <w:rPr>
          <w:rFonts w:ascii="Cambria" w:hAnsi="Cambria"/>
          <w:spacing w:val="-4"/>
        </w:rPr>
        <w:t>gazowych należących do osób trzecich</w:t>
      </w:r>
      <w:r w:rsidR="00055A8A" w:rsidRPr="001B5503">
        <w:rPr>
          <w:rFonts w:ascii="Cambria" w:hAnsi="Cambria"/>
          <w:spacing w:val="-4"/>
        </w:rPr>
        <w:t xml:space="preserve">, </w:t>
      </w:r>
      <w:r w:rsidR="00055A8A" w:rsidRPr="001B5503">
        <w:rPr>
          <w:rFonts w:ascii="Cambria" w:hAnsi="Cambria"/>
          <w:spacing w:val="-4"/>
        </w:rPr>
        <w:br/>
        <w:t>za szkody wyrządzone w związku z prowadzeniem prac polegających na wykonywaniu wykopów i przekopów oraz za szkody powstałe w wyniku używania młotów pneumatycznych, kafarów, maszyn i</w:t>
      </w:r>
      <w:r w:rsidR="006620CF" w:rsidRPr="001B5503">
        <w:rPr>
          <w:rFonts w:ascii="Cambria" w:hAnsi="Cambria"/>
          <w:spacing w:val="-4"/>
        </w:rPr>
        <w:t xml:space="preserve"> </w:t>
      </w:r>
      <w:r w:rsidR="00055A8A" w:rsidRPr="001B5503">
        <w:rPr>
          <w:rFonts w:ascii="Cambria" w:hAnsi="Cambria"/>
          <w:spacing w:val="-4"/>
        </w:rPr>
        <w:t>urządzeń powodujących drgania i</w:t>
      </w:r>
      <w:r w:rsidR="006620CF" w:rsidRPr="001B5503">
        <w:rPr>
          <w:rFonts w:ascii="Cambria" w:hAnsi="Cambria"/>
          <w:spacing w:val="-4"/>
        </w:rPr>
        <w:t xml:space="preserve"> </w:t>
      </w:r>
      <w:r w:rsidR="00055A8A" w:rsidRPr="001B5503">
        <w:rPr>
          <w:rFonts w:ascii="Cambria" w:hAnsi="Cambria"/>
          <w:spacing w:val="-4"/>
        </w:rPr>
        <w:t xml:space="preserve">wibracje, z </w:t>
      </w:r>
      <w:proofErr w:type="spellStart"/>
      <w:r w:rsidRPr="001B5503">
        <w:rPr>
          <w:rFonts w:ascii="Cambria" w:hAnsi="Cambria"/>
          <w:spacing w:val="-4"/>
        </w:rPr>
        <w:t>podlimitem</w:t>
      </w:r>
      <w:proofErr w:type="spellEnd"/>
      <w:r w:rsidRPr="001B5503">
        <w:rPr>
          <w:rFonts w:ascii="Cambria" w:hAnsi="Cambria"/>
          <w:spacing w:val="-4"/>
        </w:rPr>
        <w:t xml:space="preserve"> 500</w:t>
      </w:r>
      <w:r w:rsidR="00362CE7" w:rsidRPr="001B5503">
        <w:rPr>
          <w:rFonts w:ascii="Cambria" w:hAnsi="Cambria"/>
          <w:spacing w:val="-4"/>
        </w:rPr>
        <w:t> 000,00 zł</w:t>
      </w:r>
      <w:r w:rsidR="00C24F73" w:rsidRPr="001B5503">
        <w:rPr>
          <w:rFonts w:ascii="Cambria" w:hAnsi="Cambria"/>
          <w:spacing w:val="-4"/>
        </w:rPr>
        <w:t xml:space="preserve"> </w:t>
      </w:r>
      <w:r w:rsidR="00055A8A" w:rsidRPr="001B5503">
        <w:rPr>
          <w:rFonts w:ascii="Cambria" w:hAnsi="Cambria"/>
          <w:spacing w:val="-4"/>
        </w:rPr>
        <w:br/>
      </w:r>
      <w:r w:rsidRPr="001B5503">
        <w:rPr>
          <w:rFonts w:ascii="Cambria" w:hAnsi="Cambria"/>
          <w:spacing w:val="-4"/>
        </w:rPr>
        <w:t>na jeden</w:t>
      </w:r>
      <w:r w:rsidR="008C49E7" w:rsidRPr="001B5503">
        <w:rPr>
          <w:rFonts w:ascii="Cambria" w:hAnsi="Cambria"/>
          <w:spacing w:val="-4"/>
        </w:rPr>
        <w:t xml:space="preserve"> i</w:t>
      </w:r>
      <w:r w:rsidR="00055A8A" w:rsidRPr="001B5503">
        <w:rPr>
          <w:rFonts w:ascii="Cambria" w:hAnsi="Cambria"/>
          <w:spacing w:val="-4"/>
        </w:rPr>
        <w:t xml:space="preserve"> </w:t>
      </w:r>
      <w:r w:rsidRPr="001B5503">
        <w:rPr>
          <w:rFonts w:ascii="Cambria" w:hAnsi="Cambria"/>
          <w:spacing w:val="-4"/>
        </w:rPr>
        <w:t>ws</w:t>
      </w:r>
      <w:r w:rsidR="00855F47" w:rsidRPr="001B5503">
        <w:rPr>
          <w:rFonts w:ascii="Cambria" w:hAnsi="Cambria"/>
          <w:spacing w:val="-4"/>
        </w:rPr>
        <w:t>zystkie wypadki ubezpieczeniowe</w:t>
      </w:r>
      <w:r w:rsidR="00055A8A" w:rsidRPr="001B5503">
        <w:rPr>
          <w:rFonts w:ascii="Cambria" w:hAnsi="Cambria"/>
          <w:spacing w:val="-4"/>
        </w:rPr>
        <w:t xml:space="preserve"> (z zakresu ochrony nie mogą być wyłączone szkody wynikające z braku lub niewłaściwego zabezpieczenia wykonywanych prac lub wykonywania prac pomimo braku planów rozmieszczenia instalacji podziemnych)</w:t>
      </w:r>
      <w:r w:rsidR="00855F47" w:rsidRPr="001B5503">
        <w:rPr>
          <w:rFonts w:ascii="Cambria" w:hAnsi="Cambria"/>
          <w:spacing w:val="-4"/>
        </w:rPr>
        <w:t>;</w:t>
      </w:r>
    </w:p>
    <w:p w14:paraId="6003A895" w14:textId="3C399318" w:rsidR="006239D4" w:rsidRPr="001B5503"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 wyrządzone</w:t>
      </w:r>
      <w:r w:rsidR="008C49E7" w:rsidRPr="001B5503">
        <w:rPr>
          <w:rFonts w:ascii="Cambria" w:hAnsi="Cambria"/>
          <w:spacing w:val="-4"/>
        </w:rPr>
        <w:t xml:space="preserve"> w</w:t>
      </w:r>
      <w:r w:rsidR="00055A8A" w:rsidRPr="001B5503">
        <w:rPr>
          <w:rFonts w:ascii="Cambria" w:hAnsi="Cambria"/>
          <w:spacing w:val="-4"/>
        </w:rPr>
        <w:t xml:space="preserve"> </w:t>
      </w:r>
      <w:r w:rsidRPr="001B5503">
        <w:rPr>
          <w:rFonts w:ascii="Cambria" w:hAnsi="Cambria"/>
          <w:spacing w:val="-4"/>
        </w:rPr>
        <w:t>związku</w:t>
      </w:r>
      <w:r w:rsidR="008C49E7" w:rsidRPr="001B5503">
        <w:rPr>
          <w:rFonts w:ascii="Cambria" w:hAnsi="Cambria"/>
          <w:spacing w:val="-4"/>
        </w:rPr>
        <w:t xml:space="preserve"> </w:t>
      </w:r>
      <w:r w:rsidR="00055A8A" w:rsidRPr="001B5503">
        <w:rPr>
          <w:rFonts w:ascii="Cambria" w:hAnsi="Cambria"/>
        </w:rPr>
        <w:t xml:space="preserve">z </w:t>
      </w:r>
      <w:r w:rsidRPr="001B5503">
        <w:rPr>
          <w:rFonts w:ascii="Cambria" w:hAnsi="Cambria"/>
        </w:rPr>
        <w:t>prowadzonymi pracami rozbiórkowymi</w:t>
      </w:r>
      <w:r w:rsidR="008C49E7" w:rsidRPr="001B5503">
        <w:rPr>
          <w:rFonts w:ascii="Cambria" w:hAnsi="Cambria"/>
        </w:rPr>
        <w:t xml:space="preserve"> i</w:t>
      </w:r>
      <w:r w:rsidR="001817D1" w:rsidRPr="001B5503">
        <w:rPr>
          <w:rFonts w:ascii="Cambria" w:hAnsi="Cambria"/>
        </w:rPr>
        <w:t xml:space="preserve"> </w:t>
      </w:r>
      <w:r w:rsidRPr="001B5503">
        <w:rPr>
          <w:rFonts w:ascii="Cambria" w:hAnsi="Cambria"/>
        </w:rPr>
        <w:t>wyburzeniowymi</w:t>
      </w:r>
      <w:r w:rsidR="00600E97" w:rsidRPr="001B5503">
        <w:rPr>
          <w:rFonts w:ascii="Cambria" w:hAnsi="Cambria"/>
        </w:rPr>
        <w:t xml:space="preserve"> (bez użycia materiałów wybuchowych)</w:t>
      </w:r>
      <w:r w:rsidR="008F0034" w:rsidRPr="001B5503">
        <w:rPr>
          <w:rFonts w:ascii="Cambria" w:hAnsi="Cambria"/>
        </w:rPr>
        <w:t>, b</w:t>
      </w:r>
      <w:r w:rsidRPr="001B5503">
        <w:rPr>
          <w:rFonts w:ascii="Cambria" w:hAnsi="Cambria"/>
          <w:spacing w:val="-4"/>
        </w:rPr>
        <w:t xml:space="preserve">ez </w:t>
      </w:r>
      <w:proofErr w:type="spellStart"/>
      <w:r w:rsidRPr="001B5503">
        <w:rPr>
          <w:rFonts w:ascii="Cambria" w:hAnsi="Cambria"/>
          <w:spacing w:val="-4"/>
        </w:rPr>
        <w:t>podlimitu</w:t>
      </w:r>
      <w:proofErr w:type="spellEnd"/>
      <w:r w:rsidRPr="001B5503">
        <w:rPr>
          <w:rFonts w:ascii="Cambria" w:hAnsi="Cambria"/>
          <w:spacing w:val="-4"/>
        </w:rPr>
        <w:t xml:space="preserve">, </w:t>
      </w:r>
      <w:r w:rsidR="008F0034" w:rsidRPr="001B5503">
        <w:rPr>
          <w:rFonts w:ascii="Cambria" w:hAnsi="Cambria"/>
          <w:spacing w:val="-4"/>
        </w:rPr>
        <w:br/>
      </w:r>
      <w:r w:rsidRPr="001B5503">
        <w:rPr>
          <w:rFonts w:ascii="Cambria" w:hAnsi="Cambria"/>
          <w:spacing w:val="-4"/>
        </w:rPr>
        <w:t>do wysokości sumy gwarancyjnej na jeden</w:t>
      </w:r>
      <w:r w:rsidR="008C49E7" w:rsidRPr="001B5503">
        <w:rPr>
          <w:rFonts w:ascii="Cambria" w:hAnsi="Cambria"/>
          <w:spacing w:val="-4"/>
        </w:rPr>
        <w:t xml:space="preserve"> i </w:t>
      </w:r>
      <w:r w:rsidRPr="001B5503">
        <w:rPr>
          <w:rFonts w:ascii="Cambria" w:hAnsi="Cambria"/>
          <w:spacing w:val="-4"/>
        </w:rPr>
        <w:t>wszystkie wypadki ubez</w:t>
      </w:r>
      <w:r w:rsidR="00686C1F" w:rsidRPr="001B5503">
        <w:rPr>
          <w:rFonts w:ascii="Cambria" w:hAnsi="Cambria"/>
          <w:spacing w:val="-4"/>
        </w:rPr>
        <w:t>pieczeniowe;</w:t>
      </w:r>
    </w:p>
    <w:p w14:paraId="07674D93" w14:textId="7828C174" w:rsidR="006239D4" w:rsidRPr="001B5503"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1B5503">
        <w:rPr>
          <w:rFonts w:ascii="Cambria" w:hAnsi="Cambria"/>
          <w:spacing w:val="-6"/>
        </w:rPr>
        <w:t>odpowiedzialność cywilną za szkody wyrządzone osobom trzecim, powstałe</w:t>
      </w:r>
      <w:r w:rsidR="008C49E7" w:rsidRPr="001B5503">
        <w:rPr>
          <w:rFonts w:ascii="Cambria" w:hAnsi="Cambria"/>
          <w:spacing w:val="-6"/>
        </w:rPr>
        <w:t xml:space="preserve"> w </w:t>
      </w:r>
      <w:r w:rsidRPr="001B5503">
        <w:rPr>
          <w:rFonts w:ascii="Cambria" w:hAnsi="Cambria"/>
          <w:spacing w:val="-6"/>
        </w:rPr>
        <w:t>mieniu ruchomym</w:t>
      </w:r>
      <w:r w:rsidR="008C49E7" w:rsidRPr="001B5503">
        <w:rPr>
          <w:rFonts w:ascii="Cambria" w:hAnsi="Cambria"/>
          <w:spacing w:val="-6"/>
        </w:rPr>
        <w:t xml:space="preserve"> i</w:t>
      </w:r>
      <w:r w:rsidR="00055A8A" w:rsidRPr="001B5503">
        <w:rPr>
          <w:rFonts w:ascii="Cambria" w:hAnsi="Cambria"/>
          <w:spacing w:val="-6"/>
        </w:rPr>
        <w:t xml:space="preserve"> </w:t>
      </w:r>
      <w:r w:rsidRPr="001B5503">
        <w:rPr>
          <w:rFonts w:ascii="Cambria" w:hAnsi="Cambria"/>
          <w:spacing w:val="-6"/>
        </w:rPr>
        <w:t>nieruchomościach podczas wykonywania obróbki, naprawy, konserwacji, remontów, modernizacji, montażu, przebudowy, napraw, budowy, rozbudowy, inwestycji, nadbudowy czyszczenia, podłączeń wodociągowo-kanalizacyjnych, budowy wodociągów</w:t>
      </w:r>
      <w:r w:rsidR="008C49E7" w:rsidRPr="001B5503">
        <w:rPr>
          <w:rFonts w:ascii="Cambria" w:hAnsi="Cambria"/>
          <w:spacing w:val="-6"/>
        </w:rPr>
        <w:t xml:space="preserve"> i</w:t>
      </w:r>
      <w:r w:rsidR="006620CF" w:rsidRPr="001B5503">
        <w:rPr>
          <w:rFonts w:ascii="Cambria" w:hAnsi="Cambria"/>
          <w:spacing w:val="-6"/>
        </w:rPr>
        <w:t xml:space="preserve"> </w:t>
      </w:r>
      <w:r w:rsidRPr="001B5503">
        <w:rPr>
          <w:rFonts w:ascii="Cambria" w:hAnsi="Cambria"/>
          <w:spacing w:val="-6"/>
        </w:rPr>
        <w:t>kanalizacji itp. lub innych czynności, prac</w:t>
      </w:r>
      <w:r w:rsidR="008C49E7" w:rsidRPr="001B5503">
        <w:rPr>
          <w:rFonts w:ascii="Cambria" w:hAnsi="Cambria"/>
          <w:spacing w:val="-6"/>
        </w:rPr>
        <w:t xml:space="preserve"> i </w:t>
      </w:r>
      <w:r w:rsidRPr="001B5503">
        <w:rPr>
          <w:rFonts w:ascii="Cambria" w:hAnsi="Cambria"/>
          <w:spacing w:val="-6"/>
        </w:rPr>
        <w:t xml:space="preserve">usług, bez </w:t>
      </w:r>
      <w:proofErr w:type="spellStart"/>
      <w:r w:rsidRPr="001B5503">
        <w:rPr>
          <w:rFonts w:ascii="Cambria" w:hAnsi="Cambria"/>
          <w:spacing w:val="-6"/>
        </w:rPr>
        <w:t>podlimitu</w:t>
      </w:r>
      <w:proofErr w:type="spellEnd"/>
      <w:r w:rsidRPr="001B5503">
        <w:rPr>
          <w:rFonts w:ascii="Cambria" w:hAnsi="Cambria"/>
          <w:spacing w:val="-6"/>
        </w:rPr>
        <w:t>, do wysokości sumy gwarancyjnej na jeden</w:t>
      </w:r>
      <w:r w:rsidR="008C49E7" w:rsidRPr="001B5503">
        <w:rPr>
          <w:rFonts w:ascii="Cambria" w:hAnsi="Cambria"/>
          <w:spacing w:val="-6"/>
        </w:rPr>
        <w:t xml:space="preserve"> i </w:t>
      </w:r>
      <w:r w:rsidRPr="001B5503">
        <w:rPr>
          <w:rFonts w:ascii="Cambria" w:hAnsi="Cambria"/>
          <w:spacing w:val="-6"/>
        </w:rPr>
        <w:t>ws</w:t>
      </w:r>
      <w:r w:rsidR="00686C1F" w:rsidRPr="001B5503">
        <w:rPr>
          <w:rFonts w:ascii="Cambria" w:hAnsi="Cambria"/>
          <w:spacing w:val="-6"/>
        </w:rPr>
        <w:t>zystkie wypadki ubezpieczeniowe;</w:t>
      </w:r>
    </w:p>
    <w:p w14:paraId="47A9B951" w14:textId="2E9FC083" w:rsidR="006239D4" w:rsidRPr="00A22EC9" w:rsidRDefault="006239D4" w:rsidP="00A22EC9">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 wyrządzone</w:t>
      </w:r>
      <w:r w:rsidR="008C49E7" w:rsidRPr="001B5503">
        <w:rPr>
          <w:rFonts w:ascii="Cambria" w:hAnsi="Cambria"/>
          <w:spacing w:val="-4"/>
        </w:rPr>
        <w:t xml:space="preserve"> w</w:t>
      </w:r>
      <w:r w:rsidR="006620CF" w:rsidRPr="001B5503">
        <w:rPr>
          <w:rFonts w:ascii="Cambria" w:hAnsi="Cambria"/>
          <w:spacing w:val="-4"/>
        </w:rPr>
        <w:t xml:space="preserve"> </w:t>
      </w:r>
      <w:r w:rsidRPr="001B5503">
        <w:rPr>
          <w:rFonts w:ascii="Cambria" w:hAnsi="Cambria"/>
          <w:spacing w:val="-4"/>
        </w:rPr>
        <w:t>należących do osób trzecich środkach transportu lub kontenerach, podczas prowadzenia prac ładunkowych,</w:t>
      </w:r>
      <w:r w:rsidR="008C49E7" w:rsidRPr="001B5503">
        <w:rPr>
          <w:rFonts w:ascii="Cambria" w:hAnsi="Cambria"/>
          <w:spacing w:val="-4"/>
        </w:rPr>
        <w:t xml:space="preserve"> z</w:t>
      </w:r>
      <w:r w:rsidR="006620CF" w:rsidRPr="001B5503">
        <w:rPr>
          <w:rFonts w:ascii="Cambria" w:hAnsi="Cambria"/>
          <w:spacing w:val="-4"/>
        </w:rPr>
        <w:t xml:space="preserve"> </w:t>
      </w:r>
      <w:proofErr w:type="spellStart"/>
      <w:r w:rsidRPr="001B5503">
        <w:rPr>
          <w:rFonts w:ascii="Cambria" w:hAnsi="Cambria"/>
          <w:spacing w:val="-4"/>
        </w:rPr>
        <w:t>podlimitem</w:t>
      </w:r>
      <w:proofErr w:type="spellEnd"/>
      <w:r w:rsidR="001817D1" w:rsidRPr="001B5503">
        <w:rPr>
          <w:rFonts w:ascii="Cambria" w:hAnsi="Cambria"/>
          <w:spacing w:val="-4"/>
        </w:rPr>
        <w:t xml:space="preserve"> </w:t>
      </w:r>
      <w:r w:rsidRPr="001B5503">
        <w:rPr>
          <w:rFonts w:ascii="Cambria" w:hAnsi="Cambria"/>
          <w:spacing w:val="-4"/>
        </w:rPr>
        <w:t>200</w:t>
      </w:r>
      <w:r w:rsidR="00362CE7" w:rsidRPr="001B5503">
        <w:rPr>
          <w:rFonts w:ascii="Cambria" w:hAnsi="Cambria"/>
          <w:spacing w:val="-4"/>
        </w:rPr>
        <w:t> 000,00 zł</w:t>
      </w:r>
      <w:r w:rsidR="00C24F73" w:rsidRPr="001B5503">
        <w:rPr>
          <w:rFonts w:ascii="Cambria" w:hAnsi="Cambria"/>
          <w:spacing w:val="-4"/>
        </w:rPr>
        <w:t xml:space="preserve"> </w:t>
      </w:r>
      <w:r w:rsidRPr="001B5503">
        <w:rPr>
          <w:rFonts w:ascii="Cambria" w:hAnsi="Cambria"/>
          <w:spacing w:val="-4"/>
        </w:rPr>
        <w:t>na jeden</w:t>
      </w:r>
      <w:r w:rsidR="008C49E7" w:rsidRPr="001B5503">
        <w:rPr>
          <w:rFonts w:ascii="Cambria" w:hAnsi="Cambria"/>
          <w:spacing w:val="-4"/>
        </w:rPr>
        <w:t xml:space="preserve"> i </w:t>
      </w:r>
      <w:r w:rsidRPr="001B5503">
        <w:rPr>
          <w:rFonts w:ascii="Cambria" w:hAnsi="Cambria"/>
          <w:spacing w:val="-4"/>
        </w:rPr>
        <w:t>ws</w:t>
      </w:r>
      <w:r w:rsidR="00686C1F" w:rsidRPr="001B5503">
        <w:rPr>
          <w:rFonts w:ascii="Cambria" w:hAnsi="Cambria"/>
          <w:spacing w:val="-4"/>
        </w:rPr>
        <w:t>zystkie wypadki ubezpieczeniowe;</w:t>
      </w:r>
    </w:p>
    <w:p w14:paraId="55372766" w14:textId="117DB925" w:rsidR="006239D4" w:rsidRPr="001B5503" w:rsidRDefault="006239D4" w:rsidP="00600E9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w:t>
      </w:r>
      <w:r w:rsidR="008C49E7" w:rsidRPr="001B5503">
        <w:rPr>
          <w:rFonts w:ascii="Cambria" w:hAnsi="Cambria"/>
          <w:spacing w:val="-4"/>
        </w:rPr>
        <w:t xml:space="preserve"> w</w:t>
      </w:r>
      <w:r w:rsidR="00600E97" w:rsidRPr="001B5503">
        <w:rPr>
          <w:rFonts w:ascii="Cambria" w:hAnsi="Cambria"/>
          <w:spacing w:val="-4"/>
        </w:rPr>
        <w:t xml:space="preserve"> </w:t>
      </w:r>
      <w:r w:rsidRPr="001B5503">
        <w:rPr>
          <w:rFonts w:ascii="Cambria" w:hAnsi="Cambria"/>
          <w:spacing w:val="-4"/>
        </w:rPr>
        <w:t>pojazdach pozostawionych na nieodpłatnych parkingach</w:t>
      </w:r>
      <w:r w:rsidR="008C49E7" w:rsidRPr="001B5503">
        <w:rPr>
          <w:rFonts w:ascii="Cambria" w:hAnsi="Cambria"/>
          <w:spacing w:val="-4"/>
        </w:rPr>
        <w:t xml:space="preserve"> i </w:t>
      </w:r>
      <w:r w:rsidRPr="001B5503">
        <w:rPr>
          <w:rFonts w:ascii="Cambria" w:hAnsi="Cambria"/>
          <w:spacing w:val="-4"/>
        </w:rPr>
        <w:t>miejscach parkingowych (postojowych) prowadzonych przez ubezpieczającego</w:t>
      </w:r>
      <w:r w:rsidR="00600E97" w:rsidRPr="001B5503">
        <w:rPr>
          <w:rFonts w:ascii="Cambria" w:hAnsi="Cambria"/>
          <w:spacing w:val="-4"/>
        </w:rPr>
        <w:t xml:space="preserve"> – w przypadku udowodnienia jego winy</w:t>
      </w:r>
      <w:r w:rsidRPr="001B5503">
        <w:rPr>
          <w:rFonts w:ascii="Cambria" w:hAnsi="Cambria"/>
          <w:spacing w:val="-4"/>
        </w:rPr>
        <w:t>,</w:t>
      </w:r>
      <w:r w:rsidR="008C49E7" w:rsidRPr="001B5503">
        <w:rPr>
          <w:rFonts w:ascii="Cambria" w:hAnsi="Cambria"/>
          <w:spacing w:val="-4"/>
        </w:rPr>
        <w:t xml:space="preserve"> z </w:t>
      </w:r>
      <w:r w:rsidRPr="001B5503">
        <w:rPr>
          <w:rFonts w:ascii="Cambria" w:hAnsi="Cambria"/>
          <w:spacing w:val="-4"/>
        </w:rPr>
        <w:t>włączeniem szkód wynikających</w:t>
      </w:r>
      <w:r w:rsidR="008C49E7" w:rsidRPr="001B5503">
        <w:rPr>
          <w:rFonts w:ascii="Cambria" w:hAnsi="Cambria"/>
          <w:spacing w:val="-4"/>
        </w:rPr>
        <w:t xml:space="preserve"> z </w:t>
      </w:r>
      <w:r w:rsidRPr="001B5503">
        <w:rPr>
          <w:rFonts w:ascii="Cambria" w:hAnsi="Cambria"/>
          <w:spacing w:val="-4"/>
        </w:rPr>
        <w:t>awarii systemu wjazdu na teren parkingu lub inny będący</w:t>
      </w:r>
      <w:r w:rsidR="008C49E7" w:rsidRPr="001B5503">
        <w:rPr>
          <w:rFonts w:ascii="Cambria" w:hAnsi="Cambria"/>
          <w:spacing w:val="-4"/>
        </w:rPr>
        <w:t xml:space="preserve"> w </w:t>
      </w:r>
      <w:r w:rsidRPr="001B5503">
        <w:rPr>
          <w:rFonts w:ascii="Cambria" w:hAnsi="Cambria"/>
          <w:spacing w:val="-4"/>
        </w:rPr>
        <w:t>posiadaniu ubezpieczonego,</w:t>
      </w:r>
      <w:r w:rsidR="008C49E7" w:rsidRPr="001B5503">
        <w:rPr>
          <w:rFonts w:ascii="Cambria" w:hAnsi="Cambria"/>
          <w:spacing w:val="-4"/>
        </w:rPr>
        <w:t xml:space="preserve"> z </w:t>
      </w:r>
      <w:proofErr w:type="spellStart"/>
      <w:r w:rsidRPr="001B5503">
        <w:rPr>
          <w:rFonts w:ascii="Cambria" w:hAnsi="Cambria"/>
          <w:spacing w:val="-4"/>
        </w:rPr>
        <w:t>podlimitem</w:t>
      </w:r>
      <w:proofErr w:type="spellEnd"/>
      <w:r w:rsidRPr="001B5503">
        <w:rPr>
          <w:rFonts w:ascii="Cambria" w:hAnsi="Cambria"/>
          <w:spacing w:val="-4"/>
        </w:rPr>
        <w:t xml:space="preserve"> 300</w:t>
      </w:r>
      <w:r w:rsidR="00362CE7" w:rsidRPr="001B5503">
        <w:rPr>
          <w:rFonts w:ascii="Cambria" w:hAnsi="Cambria"/>
          <w:spacing w:val="-4"/>
        </w:rPr>
        <w:t> 000,00 zł</w:t>
      </w:r>
      <w:r w:rsidR="00C24F73" w:rsidRPr="001B5503">
        <w:rPr>
          <w:rFonts w:ascii="Cambria" w:hAnsi="Cambria"/>
          <w:spacing w:val="-4"/>
        </w:rPr>
        <w:t xml:space="preserve"> </w:t>
      </w:r>
      <w:r w:rsidRPr="001B5503">
        <w:rPr>
          <w:rFonts w:ascii="Cambria" w:hAnsi="Cambria"/>
          <w:spacing w:val="-4"/>
        </w:rPr>
        <w:t>na jeden</w:t>
      </w:r>
      <w:r w:rsidR="008C49E7" w:rsidRPr="001B5503">
        <w:rPr>
          <w:rFonts w:ascii="Cambria" w:hAnsi="Cambria"/>
          <w:spacing w:val="-4"/>
        </w:rPr>
        <w:t xml:space="preserve"> i </w:t>
      </w:r>
      <w:r w:rsidRPr="001B5503">
        <w:rPr>
          <w:rFonts w:ascii="Cambria" w:hAnsi="Cambria"/>
          <w:spacing w:val="-4"/>
        </w:rPr>
        <w:t>ws</w:t>
      </w:r>
      <w:r w:rsidR="00686C1F" w:rsidRPr="001B5503">
        <w:rPr>
          <w:rFonts w:ascii="Cambria" w:hAnsi="Cambria"/>
          <w:spacing w:val="-4"/>
        </w:rPr>
        <w:t>zystkie wypadki ubezpieczeniowe;</w:t>
      </w:r>
    </w:p>
    <w:p w14:paraId="3FEF5F21" w14:textId="5BE72586" w:rsidR="006239D4" w:rsidRPr="001B5503" w:rsidRDefault="006239D4" w:rsidP="00600E97">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3" w:name="_Hlk47946273"/>
      <w:r w:rsidRPr="001B5503">
        <w:rPr>
          <w:rFonts w:ascii="Cambria" w:hAnsi="Cambria"/>
          <w:spacing w:val="-4"/>
        </w:rPr>
        <w:t xml:space="preserve">odpowiedzialność cywilną za szkody wyrządzone wskutek </w:t>
      </w:r>
      <w:proofErr w:type="spellStart"/>
      <w:r w:rsidRPr="001B5503">
        <w:rPr>
          <w:rFonts w:ascii="Cambria" w:hAnsi="Cambria"/>
          <w:spacing w:val="-4"/>
        </w:rPr>
        <w:t>zalań</w:t>
      </w:r>
      <w:proofErr w:type="spellEnd"/>
      <w:r w:rsidRPr="001B5503">
        <w:rPr>
          <w:rFonts w:ascii="Cambria" w:hAnsi="Cambria"/>
          <w:spacing w:val="-4"/>
        </w:rPr>
        <w:t xml:space="preserve"> przez nieszczelny dach,</w:t>
      </w:r>
      <w:r w:rsidR="008C49E7" w:rsidRPr="001B5503">
        <w:rPr>
          <w:rFonts w:ascii="Cambria" w:hAnsi="Cambria"/>
          <w:spacing w:val="-4"/>
        </w:rPr>
        <w:t xml:space="preserve"> w </w:t>
      </w:r>
      <w:r w:rsidRPr="001B5503">
        <w:rPr>
          <w:rFonts w:ascii="Cambria" w:hAnsi="Cambria"/>
          <w:spacing w:val="-4"/>
        </w:rPr>
        <w:t>tym</w:t>
      </w:r>
      <w:r w:rsidR="008C49E7" w:rsidRPr="001B5503">
        <w:rPr>
          <w:rFonts w:ascii="Cambria" w:hAnsi="Cambria"/>
          <w:spacing w:val="-4"/>
        </w:rPr>
        <w:t xml:space="preserve"> z </w:t>
      </w:r>
      <w:r w:rsidRPr="001B5503">
        <w:rPr>
          <w:rFonts w:ascii="Cambria" w:hAnsi="Cambria"/>
          <w:spacing w:val="-4"/>
        </w:rPr>
        <w:t>kominów, obróbek blacharskich,</w:t>
      </w:r>
      <w:r w:rsidR="008C49E7" w:rsidRPr="001B5503">
        <w:rPr>
          <w:rFonts w:ascii="Cambria" w:hAnsi="Cambria"/>
          <w:spacing w:val="-4"/>
        </w:rPr>
        <w:t xml:space="preserve"> z </w:t>
      </w:r>
      <w:r w:rsidRPr="001B5503">
        <w:rPr>
          <w:rFonts w:ascii="Cambria" w:hAnsi="Cambria"/>
          <w:spacing w:val="-4"/>
        </w:rPr>
        <w:t xml:space="preserve">elewacji – poprzez rury spustowe czy opoczniki </w:t>
      </w:r>
      <w:r w:rsidR="0060210F" w:rsidRPr="001B5503">
        <w:rPr>
          <w:rFonts w:ascii="Cambria" w:hAnsi="Cambria"/>
          <w:spacing w:val="-4"/>
        </w:rPr>
        <w:t xml:space="preserve">m.in. </w:t>
      </w:r>
      <w:r w:rsidRPr="001B5503">
        <w:rPr>
          <w:rFonts w:ascii="Cambria" w:hAnsi="Cambria"/>
          <w:spacing w:val="-4"/>
        </w:rPr>
        <w:t>balkonów</w:t>
      </w:r>
      <w:r w:rsidR="0060210F" w:rsidRPr="001B5503">
        <w:rPr>
          <w:rFonts w:ascii="Cambria" w:hAnsi="Cambria"/>
          <w:spacing w:val="-4"/>
        </w:rPr>
        <w:t>, loggii, tarasów, markiz</w:t>
      </w:r>
      <w:r w:rsidRPr="001B5503">
        <w:rPr>
          <w:rFonts w:ascii="Cambria" w:hAnsi="Cambria"/>
          <w:spacing w:val="-4"/>
        </w:rPr>
        <w:t>, nieszczelną stolarkę okienną</w:t>
      </w:r>
      <w:r w:rsidR="008C49E7" w:rsidRPr="001B5503">
        <w:rPr>
          <w:rFonts w:ascii="Cambria" w:hAnsi="Cambria"/>
          <w:spacing w:val="-4"/>
        </w:rPr>
        <w:t xml:space="preserve"> i </w:t>
      </w:r>
      <w:r w:rsidRPr="001B5503">
        <w:rPr>
          <w:rFonts w:ascii="Cambria" w:hAnsi="Cambria"/>
          <w:spacing w:val="-4"/>
        </w:rPr>
        <w:t>drzwiową oraz nieszczelne złącza zewnętrzne budynków,</w:t>
      </w:r>
      <w:r w:rsidR="008C49E7" w:rsidRPr="001B5503">
        <w:rPr>
          <w:rFonts w:ascii="Cambria" w:hAnsi="Cambria"/>
          <w:spacing w:val="-4"/>
        </w:rPr>
        <w:t xml:space="preserve"> a </w:t>
      </w:r>
      <w:r w:rsidRPr="001B5503">
        <w:rPr>
          <w:rFonts w:ascii="Cambria" w:hAnsi="Cambria"/>
          <w:spacing w:val="-4"/>
        </w:rPr>
        <w:t>także</w:t>
      </w:r>
      <w:r w:rsidR="008C49E7" w:rsidRPr="001B5503">
        <w:rPr>
          <w:rFonts w:ascii="Cambria" w:hAnsi="Cambria"/>
          <w:spacing w:val="-4"/>
        </w:rPr>
        <w:t xml:space="preserve"> o </w:t>
      </w:r>
      <w:r w:rsidRPr="001B5503">
        <w:rPr>
          <w:rFonts w:ascii="Cambria" w:hAnsi="Cambria"/>
          <w:spacing w:val="-4"/>
        </w:rPr>
        <w:t xml:space="preserve">szkody wyrządzone wskutek zmiany poziomu napięcia </w:t>
      </w:r>
      <w:r w:rsidRPr="001B5503">
        <w:rPr>
          <w:rFonts w:ascii="Cambria" w:hAnsi="Cambria"/>
          <w:spacing w:val="-6"/>
        </w:rPr>
        <w:t>roboczego ponad dopuszczalne granice napięcia nominalnego wskutek niewłaściwej konserwacji</w:t>
      </w:r>
      <w:r w:rsidRPr="001B5503">
        <w:rPr>
          <w:rFonts w:ascii="Cambria" w:hAnsi="Cambria"/>
          <w:spacing w:val="-4"/>
        </w:rPr>
        <w:t xml:space="preserve"> instalacji elektrycznej, należącej do administrowanego budynku,</w:t>
      </w:r>
      <w:r w:rsidR="008C49E7" w:rsidRPr="001B5503">
        <w:rPr>
          <w:rFonts w:ascii="Cambria" w:hAnsi="Cambria"/>
          <w:spacing w:val="-4"/>
        </w:rPr>
        <w:t xml:space="preserve"> z</w:t>
      </w:r>
      <w:r w:rsidR="001817D1" w:rsidRPr="001B5503">
        <w:rPr>
          <w:rFonts w:ascii="Cambria" w:hAnsi="Cambria"/>
          <w:spacing w:val="-4"/>
        </w:rPr>
        <w:t xml:space="preserve"> </w:t>
      </w:r>
      <w:proofErr w:type="spellStart"/>
      <w:r w:rsidRPr="001B5503">
        <w:rPr>
          <w:rFonts w:ascii="Cambria" w:hAnsi="Cambria"/>
          <w:spacing w:val="-4"/>
        </w:rPr>
        <w:t>podlimitem</w:t>
      </w:r>
      <w:proofErr w:type="spellEnd"/>
      <w:r w:rsidRPr="001B5503">
        <w:rPr>
          <w:rFonts w:ascii="Cambria" w:hAnsi="Cambria"/>
          <w:spacing w:val="-4"/>
        </w:rPr>
        <w:t xml:space="preserve"> </w:t>
      </w:r>
      <w:r w:rsidR="001B5503" w:rsidRPr="001B5503">
        <w:rPr>
          <w:rFonts w:ascii="Cambria" w:hAnsi="Cambria"/>
          <w:spacing w:val="-4"/>
        </w:rPr>
        <w:t>3</w:t>
      </w:r>
      <w:r w:rsidRPr="001B5503">
        <w:rPr>
          <w:rFonts w:ascii="Cambria" w:hAnsi="Cambria"/>
          <w:spacing w:val="-4"/>
        </w:rPr>
        <w:t>00</w:t>
      </w:r>
      <w:r w:rsidR="00362CE7" w:rsidRPr="001B5503">
        <w:rPr>
          <w:rFonts w:ascii="Cambria" w:hAnsi="Cambria"/>
          <w:spacing w:val="-4"/>
        </w:rPr>
        <w:t> 000,00 zł</w:t>
      </w:r>
      <w:r w:rsidR="00C24F73" w:rsidRPr="001B5503">
        <w:rPr>
          <w:rFonts w:ascii="Cambria" w:hAnsi="Cambria"/>
          <w:spacing w:val="-4"/>
        </w:rPr>
        <w:t xml:space="preserve"> </w:t>
      </w:r>
      <w:r w:rsidR="001C623B" w:rsidRPr="001B5503">
        <w:rPr>
          <w:rFonts w:ascii="Cambria" w:hAnsi="Cambria"/>
          <w:spacing w:val="-4"/>
        </w:rPr>
        <w:br/>
      </w:r>
      <w:r w:rsidRPr="001B5503">
        <w:rPr>
          <w:rFonts w:ascii="Cambria" w:hAnsi="Cambria"/>
          <w:spacing w:val="-4"/>
        </w:rPr>
        <w:t>na wszystkie wypadki ubezpieczeniow</w:t>
      </w:r>
      <w:r w:rsidR="00686C1F" w:rsidRPr="001B5503">
        <w:rPr>
          <w:rFonts w:ascii="Cambria" w:hAnsi="Cambria"/>
          <w:spacing w:val="-4"/>
        </w:rPr>
        <w:t>e</w:t>
      </w:r>
      <w:r w:rsidR="008C49E7" w:rsidRPr="001B5503">
        <w:rPr>
          <w:rFonts w:ascii="Cambria" w:hAnsi="Cambria"/>
          <w:spacing w:val="-4"/>
        </w:rPr>
        <w:t xml:space="preserve"> i</w:t>
      </w:r>
      <w:r w:rsidR="001817D1" w:rsidRPr="001B5503">
        <w:rPr>
          <w:rFonts w:ascii="Cambria" w:hAnsi="Cambria"/>
          <w:spacing w:val="-4"/>
        </w:rPr>
        <w:t xml:space="preserve"> </w:t>
      </w:r>
      <w:r w:rsidR="006620CF" w:rsidRPr="001B5503">
        <w:rPr>
          <w:rFonts w:ascii="Cambria" w:hAnsi="Cambria"/>
          <w:spacing w:val="-4"/>
        </w:rPr>
        <w:t>3</w:t>
      </w:r>
      <w:r w:rsidR="00686C1F" w:rsidRPr="001B5503">
        <w:rPr>
          <w:rFonts w:ascii="Cambria" w:hAnsi="Cambria"/>
          <w:spacing w:val="-4"/>
        </w:rPr>
        <w:t>0</w:t>
      </w:r>
      <w:r w:rsidR="00362CE7" w:rsidRPr="001B5503">
        <w:rPr>
          <w:rFonts w:ascii="Cambria" w:hAnsi="Cambria"/>
          <w:spacing w:val="-4"/>
        </w:rPr>
        <w:t> 000,00 zł</w:t>
      </w:r>
      <w:r w:rsidR="00C24F73" w:rsidRPr="001B5503">
        <w:rPr>
          <w:rFonts w:ascii="Cambria" w:hAnsi="Cambria"/>
          <w:spacing w:val="-4"/>
        </w:rPr>
        <w:t xml:space="preserve"> </w:t>
      </w:r>
      <w:r w:rsidR="00686C1F" w:rsidRPr="001B5503">
        <w:rPr>
          <w:rFonts w:ascii="Cambria" w:hAnsi="Cambria"/>
          <w:spacing w:val="-4"/>
        </w:rPr>
        <w:t>na jeden lokal;</w:t>
      </w:r>
    </w:p>
    <w:bookmarkEnd w:id="13"/>
    <w:p w14:paraId="5D213E1E" w14:textId="7C7D8E94" w:rsidR="006239D4" w:rsidRPr="001B5503" w:rsidRDefault="006239D4" w:rsidP="00600E9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 wyrządzone</w:t>
      </w:r>
      <w:r w:rsidR="008C49E7" w:rsidRPr="001B5503">
        <w:rPr>
          <w:rFonts w:ascii="Cambria" w:hAnsi="Cambria"/>
          <w:spacing w:val="-4"/>
        </w:rPr>
        <w:t xml:space="preserve"> w </w:t>
      </w:r>
      <w:r w:rsidRPr="001B5503">
        <w:rPr>
          <w:rFonts w:ascii="Cambria" w:hAnsi="Cambria"/>
          <w:spacing w:val="-4"/>
        </w:rPr>
        <w:t>związku zarządzaniem drogami publicznymi</w:t>
      </w:r>
      <w:r w:rsidR="008C49E7" w:rsidRPr="001B5503">
        <w:rPr>
          <w:rFonts w:ascii="Cambria" w:hAnsi="Cambria"/>
          <w:spacing w:val="-4"/>
        </w:rPr>
        <w:t xml:space="preserve"> i </w:t>
      </w:r>
      <w:r w:rsidRPr="001B5503">
        <w:rPr>
          <w:rFonts w:ascii="Cambria" w:hAnsi="Cambria"/>
          <w:spacing w:val="-4"/>
        </w:rPr>
        <w:t>wewnętrznymi oraz parkingami (budowa, przebudowa, remont, utrzymanie</w:t>
      </w:r>
      <w:r w:rsidR="008C49E7" w:rsidRPr="001B5503">
        <w:rPr>
          <w:rFonts w:ascii="Cambria" w:hAnsi="Cambria"/>
          <w:spacing w:val="-4"/>
        </w:rPr>
        <w:t xml:space="preserve"> i </w:t>
      </w:r>
      <w:r w:rsidRPr="001B5503">
        <w:rPr>
          <w:rFonts w:ascii="Cambria" w:hAnsi="Cambria"/>
          <w:spacing w:val="-4"/>
        </w:rPr>
        <w:t>ochrona dróg oraz drogowych obiektów inżynierskich), zgodnie</w:t>
      </w:r>
      <w:r w:rsidR="008C49E7" w:rsidRPr="001B5503">
        <w:rPr>
          <w:rFonts w:ascii="Cambria" w:hAnsi="Cambria"/>
          <w:spacing w:val="-4"/>
        </w:rPr>
        <w:t xml:space="preserve"> z </w:t>
      </w:r>
      <w:r w:rsidRPr="001B5503">
        <w:rPr>
          <w:rFonts w:ascii="Cambria" w:hAnsi="Cambria"/>
          <w:spacing w:val="-4"/>
        </w:rPr>
        <w:t>ustawą</w:t>
      </w:r>
      <w:r w:rsidR="008C49E7" w:rsidRPr="001B5503">
        <w:rPr>
          <w:rFonts w:ascii="Cambria" w:hAnsi="Cambria"/>
          <w:spacing w:val="-4"/>
        </w:rPr>
        <w:t xml:space="preserve"> z</w:t>
      </w:r>
      <w:r w:rsidR="00A34B3C" w:rsidRPr="001B5503">
        <w:rPr>
          <w:rFonts w:ascii="Cambria" w:hAnsi="Cambria"/>
          <w:spacing w:val="-4"/>
        </w:rPr>
        <w:t> dni</w:t>
      </w:r>
      <w:r w:rsidRPr="001B5503">
        <w:rPr>
          <w:rFonts w:ascii="Cambria" w:hAnsi="Cambria"/>
          <w:spacing w:val="-4"/>
        </w:rPr>
        <w:t>a 21 marca 1985</w:t>
      </w:r>
      <w:r w:rsidR="00114D4C" w:rsidRPr="001B5503">
        <w:rPr>
          <w:rFonts w:ascii="Cambria" w:hAnsi="Cambria"/>
          <w:spacing w:val="-4"/>
        </w:rPr>
        <w:t> r.</w:t>
      </w:r>
      <w:r w:rsidR="008C49E7" w:rsidRPr="001B5503">
        <w:rPr>
          <w:rFonts w:ascii="Cambria" w:hAnsi="Cambria"/>
          <w:spacing w:val="-4"/>
        </w:rPr>
        <w:t xml:space="preserve"> o </w:t>
      </w:r>
      <w:r w:rsidRPr="001B5503">
        <w:rPr>
          <w:rFonts w:ascii="Cambria" w:hAnsi="Cambria"/>
          <w:spacing w:val="-4"/>
        </w:rPr>
        <w:t>drogach publicznych, głównie</w:t>
      </w:r>
      <w:r w:rsidR="008C49E7" w:rsidRPr="001B5503">
        <w:rPr>
          <w:rFonts w:ascii="Cambria" w:hAnsi="Cambria"/>
          <w:spacing w:val="-4"/>
        </w:rPr>
        <w:t xml:space="preserve"> w</w:t>
      </w:r>
      <w:r w:rsidR="00362CE7" w:rsidRPr="001B5503">
        <w:rPr>
          <w:rFonts w:ascii="Cambria" w:hAnsi="Cambria"/>
          <w:spacing w:val="-4"/>
        </w:rPr>
        <w:t xml:space="preserve"> art. </w:t>
      </w:r>
      <w:r w:rsidRPr="001B5503">
        <w:rPr>
          <w:rFonts w:ascii="Cambria" w:hAnsi="Cambria"/>
          <w:spacing w:val="-4"/>
        </w:rPr>
        <w:t>20, 21</w:t>
      </w:r>
      <w:r w:rsidR="008C49E7" w:rsidRPr="001B5503">
        <w:rPr>
          <w:rFonts w:ascii="Cambria" w:hAnsi="Cambria"/>
          <w:spacing w:val="-4"/>
        </w:rPr>
        <w:t xml:space="preserve"> i </w:t>
      </w:r>
      <w:r w:rsidRPr="001B5503">
        <w:rPr>
          <w:rFonts w:ascii="Cambria" w:hAnsi="Cambria"/>
          <w:spacing w:val="-4"/>
        </w:rPr>
        <w:t>40,</w:t>
      </w:r>
      <w:r w:rsidR="008C49E7" w:rsidRPr="001B5503">
        <w:rPr>
          <w:rFonts w:ascii="Cambria" w:hAnsi="Cambria"/>
          <w:spacing w:val="-4"/>
        </w:rPr>
        <w:t xml:space="preserve"> a </w:t>
      </w:r>
      <w:r w:rsidRPr="001B5503">
        <w:rPr>
          <w:rFonts w:ascii="Cambria" w:hAnsi="Cambria"/>
          <w:spacing w:val="-4"/>
        </w:rPr>
        <w:t>także</w:t>
      </w:r>
      <w:r w:rsidR="008C49E7" w:rsidRPr="001B5503">
        <w:rPr>
          <w:rFonts w:ascii="Cambria" w:hAnsi="Cambria"/>
          <w:spacing w:val="-4"/>
        </w:rPr>
        <w:t xml:space="preserve"> w </w:t>
      </w:r>
      <w:r w:rsidRPr="001B5503">
        <w:rPr>
          <w:rFonts w:ascii="Cambria" w:hAnsi="Cambria"/>
          <w:spacing w:val="-4"/>
        </w:rPr>
        <w:t>innych przepisach prawnych,</w:t>
      </w:r>
      <w:r w:rsidR="008C49E7" w:rsidRPr="001B5503">
        <w:rPr>
          <w:rFonts w:ascii="Cambria" w:hAnsi="Cambria"/>
          <w:spacing w:val="-4"/>
        </w:rPr>
        <w:t xml:space="preserve"> a w </w:t>
      </w:r>
      <w:r w:rsidRPr="001B5503">
        <w:rPr>
          <w:rFonts w:ascii="Cambria" w:hAnsi="Cambria"/>
          <w:spacing w:val="-4"/>
        </w:rPr>
        <w:t>szczególności:</w:t>
      </w:r>
    </w:p>
    <w:p w14:paraId="5F58E987" w14:textId="7DD7188E"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lastRenderedPageBreak/>
        <w:t>spowodowane złym stanem technicznym jezdni, pobocza</w:t>
      </w:r>
      <w:r w:rsidR="008C49E7" w:rsidRPr="001B5503">
        <w:rPr>
          <w:rFonts w:ascii="Cambria" w:hAnsi="Cambria"/>
          <w:spacing w:val="-4"/>
        </w:rPr>
        <w:t xml:space="preserve"> i </w:t>
      </w:r>
      <w:r w:rsidRPr="001B5503">
        <w:rPr>
          <w:rFonts w:ascii="Cambria" w:hAnsi="Cambria"/>
          <w:spacing w:val="-4"/>
        </w:rPr>
        <w:t>chodników, wynikającym</w:t>
      </w:r>
      <w:r w:rsidR="008C49E7" w:rsidRPr="001B5503">
        <w:rPr>
          <w:rFonts w:ascii="Cambria" w:hAnsi="Cambria"/>
          <w:spacing w:val="-4"/>
        </w:rPr>
        <w:t xml:space="preserve"> z </w:t>
      </w:r>
      <w:r w:rsidRPr="001B5503">
        <w:rPr>
          <w:rFonts w:ascii="Cambria" w:hAnsi="Cambria"/>
          <w:spacing w:val="-4"/>
        </w:rPr>
        <w:t>uszkodzeń nawierzchni</w:t>
      </w:r>
      <w:r w:rsidR="008C49E7" w:rsidRPr="001B5503">
        <w:rPr>
          <w:rFonts w:ascii="Cambria" w:hAnsi="Cambria"/>
          <w:spacing w:val="-4"/>
        </w:rPr>
        <w:t xml:space="preserve"> w </w:t>
      </w:r>
      <w:r w:rsidRPr="001B5503">
        <w:rPr>
          <w:rFonts w:ascii="Cambria" w:hAnsi="Cambria"/>
          <w:spacing w:val="-4"/>
        </w:rPr>
        <w:t>postaci ubytków, wyrw, kolein, zapadnięć bą</w:t>
      </w:r>
      <w:r w:rsidR="00686C1F" w:rsidRPr="001B5503">
        <w:rPr>
          <w:rFonts w:ascii="Cambria" w:hAnsi="Cambria"/>
          <w:spacing w:val="-4"/>
        </w:rPr>
        <w:t>dź sypkiego żwiru albo tłucznia;</w:t>
      </w:r>
    </w:p>
    <w:p w14:paraId="7103B7B5" w14:textId="0E24CCC2"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wyrządzone</w:t>
      </w:r>
      <w:r w:rsidR="008C49E7" w:rsidRPr="001B5503">
        <w:rPr>
          <w:rFonts w:ascii="Cambria" w:hAnsi="Cambria"/>
          <w:spacing w:val="-4"/>
        </w:rPr>
        <w:t xml:space="preserve"> w </w:t>
      </w:r>
      <w:r w:rsidRPr="001B5503">
        <w:rPr>
          <w:rFonts w:ascii="Cambria" w:hAnsi="Cambria"/>
          <w:spacing w:val="-4"/>
        </w:rPr>
        <w:t>związku</w:t>
      </w:r>
      <w:r w:rsidR="008C49E7" w:rsidRPr="001B5503">
        <w:rPr>
          <w:rFonts w:ascii="Cambria" w:hAnsi="Cambria"/>
          <w:spacing w:val="-4"/>
        </w:rPr>
        <w:t xml:space="preserve"> z </w:t>
      </w:r>
      <w:r w:rsidRPr="001B5503">
        <w:rPr>
          <w:rFonts w:ascii="Cambria" w:hAnsi="Cambria"/>
          <w:spacing w:val="-4"/>
        </w:rPr>
        <w:t>utrzymaniem dróg, jezdni, chodników (śliskość nawierz</w:t>
      </w:r>
      <w:r w:rsidR="00686C1F" w:rsidRPr="001B5503">
        <w:rPr>
          <w:rFonts w:ascii="Cambria" w:hAnsi="Cambria"/>
          <w:spacing w:val="-4"/>
        </w:rPr>
        <w:t>chni, zaśmiecenie, namuły itp.);</w:t>
      </w:r>
      <w:r w:rsidRPr="001B5503">
        <w:rPr>
          <w:rFonts w:ascii="Cambria" w:hAnsi="Cambria"/>
          <w:spacing w:val="-4"/>
        </w:rPr>
        <w:t xml:space="preserve"> </w:t>
      </w:r>
    </w:p>
    <w:p w14:paraId="36AB8886" w14:textId="2CEA9292" w:rsidR="006239D4" w:rsidRPr="001B5503" w:rsidRDefault="006239D4" w:rsidP="00FF464A">
      <w:pPr>
        <w:pStyle w:val="Akapitzlist"/>
        <w:widowControl w:val="0"/>
        <w:numPr>
          <w:ilvl w:val="0"/>
          <w:numId w:val="17"/>
        </w:numPr>
        <w:spacing w:after="0" w:line="240" w:lineRule="auto"/>
        <w:ind w:left="1418" w:hanging="425"/>
        <w:jc w:val="both"/>
        <w:rPr>
          <w:rFonts w:ascii="Cambria" w:hAnsi="Cambria"/>
          <w:spacing w:val="-4"/>
        </w:rPr>
      </w:pPr>
      <w:bookmarkStart w:id="14" w:name="_Hlk47946249"/>
      <w:r w:rsidRPr="001B5503">
        <w:rPr>
          <w:rFonts w:ascii="Cambria" w:hAnsi="Cambria"/>
          <w:spacing w:val="-4"/>
        </w:rPr>
        <w:t xml:space="preserve">spowodowane przez </w:t>
      </w:r>
      <w:r w:rsidR="00D95017" w:rsidRPr="001B5503">
        <w:rPr>
          <w:rFonts w:ascii="Cambria" w:hAnsi="Cambria"/>
          <w:spacing w:val="-4"/>
        </w:rPr>
        <w:t>roślinność</w:t>
      </w:r>
      <w:r w:rsidR="00114D4C" w:rsidRPr="001B5503">
        <w:rPr>
          <w:rFonts w:ascii="Cambria" w:hAnsi="Cambria"/>
          <w:spacing w:val="-4"/>
        </w:rPr>
        <w:t xml:space="preserve"> (w </w:t>
      </w:r>
      <w:r w:rsidR="00686C1F" w:rsidRPr="001B5503">
        <w:rPr>
          <w:rFonts w:ascii="Cambria" w:hAnsi="Cambria"/>
          <w:spacing w:val="-4"/>
        </w:rPr>
        <w:t xml:space="preserve">tym </w:t>
      </w:r>
      <w:r w:rsidRPr="001B5503">
        <w:rPr>
          <w:rFonts w:ascii="Cambria" w:hAnsi="Cambria"/>
          <w:spacing w:val="-4"/>
        </w:rPr>
        <w:t xml:space="preserve">spadające lub leżące </w:t>
      </w:r>
      <w:r w:rsidR="00D95017" w:rsidRPr="001B5503">
        <w:rPr>
          <w:rFonts w:ascii="Cambria" w:hAnsi="Cambria"/>
          <w:spacing w:val="-4"/>
        </w:rPr>
        <w:t xml:space="preserve">liście, igliwie, </w:t>
      </w:r>
      <w:r w:rsidRPr="001B5503">
        <w:rPr>
          <w:rFonts w:ascii="Cambria" w:hAnsi="Cambria"/>
          <w:spacing w:val="-4"/>
        </w:rPr>
        <w:t xml:space="preserve">drzewa albo konary </w:t>
      </w:r>
      <w:r w:rsidR="00686C1F" w:rsidRPr="001B5503">
        <w:rPr>
          <w:rFonts w:ascii="Cambria" w:hAnsi="Cambria"/>
          <w:spacing w:val="-4"/>
        </w:rPr>
        <w:t>drzew) rosnącą</w:t>
      </w:r>
      <w:r w:rsidR="008C49E7" w:rsidRPr="001B5503">
        <w:rPr>
          <w:rFonts w:ascii="Cambria" w:hAnsi="Cambria"/>
          <w:spacing w:val="-4"/>
        </w:rPr>
        <w:t xml:space="preserve"> w </w:t>
      </w:r>
      <w:r w:rsidR="00686C1F" w:rsidRPr="001B5503">
        <w:rPr>
          <w:rFonts w:ascii="Cambria" w:hAnsi="Cambria"/>
          <w:spacing w:val="-4"/>
        </w:rPr>
        <w:t>pasie drogowym;</w:t>
      </w:r>
    </w:p>
    <w:bookmarkEnd w:id="14"/>
    <w:p w14:paraId="6DA15A90" w14:textId="0BC1E665"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wyrządzone</w:t>
      </w:r>
      <w:r w:rsidR="008C49E7" w:rsidRPr="001B5503">
        <w:rPr>
          <w:rFonts w:ascii="Cambria" w:hAnsi="Cambria"/>
          <w:spacing w:val="-4"/>
        </w:rPr>
        <w:t xml:space="preserve"> w </w:t>
      </w:r>
      <w:r w:rsidRPr="001B5503">
        <w:rPr>
          <w:rFonts w:ascii="Cambria" w:hAnsi="Cambria"/>
          <w:spacing w:val="-4"/>
        </w:rPr>
        <w:t>związku</w:t>
      </w:r>
      <w:r w:rsidR="008C49E7" w:rsidRPr="001B5503">
        <w:rPr>
          <w:rFonts w:ascii="Cambria" w:hAnsi="Cambria"/>
          <w:spacing w:val="-4"/>
        </w:rPr>
        <w:t xml:space="preserve"> z </w:t>
      </w:r>
      <w:r w:rsidRPr="001B5503">
        <w:rPr>
          <w:rFonts w:ascii="Cambria" w:hAnsi="Cambria"/>
          <w:spacing w:val="-4"/>
        </w:rPr>
        <w:t>leżącymi na drodze, porzuconymi, zgubionymi lub naniesionymi przedmiotami</w:t>
      </w:r>
      <w:r w:rsidR="008C49E7" w:rsidRPr="001B5503">
        <w:rPr>
          <w:rFonts w:ascii="Cambria" w:hAnsi="Cambria"/>
          <w:spacing w:val="-4"/>
        </w:rPr>
        <w:t xml:space="preserve"> i </w:t>
      </w:r>
      <w:r w:rsidRPr="001B5503">
        <w:rPr>
          <w:rFonts w:ascii="Cambria" w:hAnsi="Cambria"/>
          <w:spacing w:val="-4"/>
        </w:rPr>
        <w:t>materiałami</w:t>
      </w:r>
      <w:r w:rsidR="00686C1F" w:rsidRPr="001B5503">
        <w:rPr>
          <w:rFonts w:ascii="Cambria" w:hAnsi="Cambria"/>
          <w:spacing w:val="-4"/>
        </w:rPr>
        <w:t>;</w:t>
      </w:r>
    </w:p>
    <w:p w14:paraId="621C3701" w14:textId="7C7D08F5"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powstałe wskutek śliskości wynikłej</w:t>
      </w:r>
      <w:r w:rsidR="008C49E7" w:rsidRPr="001B5503">
        <w:rPr>
          <w:rFonts w:ascii="Cambria" w:hAnsi="Cambria"/>
          <w:spacing w:val="-4"/>
        </w:rPr>
        <w:t xml:space="preserve"> z </w:t>
      </w:r>
      <w:r w:rsidRPr="001B5503">
        <w:rPr>
          <w:rFonts w:ascii="Cambria" w:hAnsi="Cambria"/>
          <w:spacing w:val="-4"/>
        </w:rPr>
        <w:t>rozlania przez poruszaj</w:t>
      </w:r>
      <w:r w:rsidR="00686C1F" w:rsidRPr="001B5503">
        <w:rPr>
          <w:rFonts w:ascii="Cambria" w:hAnsi="Cambria"/>
          <w:spacing w:val="-4"/>
        </w:rPr>
        <w:t>ące się pojazdy płynów</w:t>
      </w:r>
      <w:r w:rsidR="008C49E7" w:rsidRPr="001B5503">
        <w:rPr>
          <w:rFonts w:ascii="Cambria" w:hAnsi="Cambria"/>
          <w:spacing w:val="-4"/>
        </w:rPr>
        <w:t xml:space="preserve"> i </w:t>
      </w:r>
      <w:r w:rsidR="00686C1F" w:rsidRPr="001B5503">
        <w:rPr>
          <w:rFonts w:ascii="Cambria" w:hAnsi="Cambria"/>
          <w:spacing w:val="-4"/>
        </w:rPr>
        <w:t>smarów;</w:t>
      </w:r>
    </w:p>
    <w:p w14:paraId="6F770265" w14:textId="0642B9A2"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bookmarkStart w:id="15" w:name="_Hlk47946238"/>
      <w:r w:rsidRPr="001B5503">
        <w:rPr>
          <w:rFonts w:ascii="Cambria" w:hAnsi="Cambria"/>
          <w:spacing w:val="-4"/>
        </w:rPr>
        <w:t>wyrządzone</w:t>
      </w:r>
      <w:r w:rsidR="008C49E7" w:rsidRPr="001B5503">
        <w:rPr>
          <w:rFonts w:ascii="Cambria" w:hAnsi="Cambria"/>
          <w:spacing w:val="-4"/>
        </w:rPr>
        <w:t xml:space="preserve"> w </w:t>
      </w:r>
      <w:r w:rsidRPr="001B5503">
        <w:rPr>
          <w:rFonts w:ascii="Cambria" w:hAnsi="Cambria"/>
          <w:spacing w:val="-4"/>
        </w:rPr>
        <w:t>związku ze stanem technicznym mostów, wiaduktów, jazów, estakad, kładek</w:t>
      </w:r>
      <w:r w:rsidR="00D95017" w:rsidRPr="001B5503">
        <w:rPr>
          <w:rFonts w:ascii="Cambria" w:hAnsi="Cambria"/>
          <w:spacing w:val="-4"/>
        </w:rPr>
        <w:t>, tuneli</w:t>
      </w:r>
      <w:r w:rsidR="00114D4C" w:rsidRPr="001B5503">
        <w:rPr>
          <w:rFonts w:ascii="Cambria" w:hAnsi="Cambria"/>
          <w:spacing w:val="-4"/>
        </w:rPr>
        <w:t xml:space="preserve"> (w </w:t>
      </w:r>
      <w:r w:rsidRPr="001B5503">
        <w:rPr>
          <w:rFonts w:ascii="Cambria" w:hAnsi="Cambria"/>
          <w:spacing w:val="-4"/>
        </w:rPr>
        <w:t>szczególności szkody spowodowane oderwaniem części konstrukcji lub awarią konstrukcji), pomimo przeprowadzonych kontroli stanu technicznego zgod</w:t>
      </w:r>
      <w:r w:rsidR="00686C1F" w:rsidRPr="001B5503">
        <w:rPr>
          <w:rFonts w:ascii="Cambria" w:hAnsi="Cambria"/>
          <w:spacing w:val="-4"/>
        </w:rPr>
        <w:t>nie</w:t>
      </w:r>
      <w:r w:rsidR="008C49E7" w:rsidRPr="001B5503">
        <w:rPr>
          <w:rFonts w:ascii="Cambria" w:hAnsi="Cambria"/>
          <w:spacing w:val="-4"/>
        </w:rPr>
        <w:t xml:space="preserve"> z</w:t>
      </w:r>
      <w:r w:rsidR="006620CF" w:rsidRPr="001B5503">
        <w:rPr>
          <w:rFonts w:ascii="Cambria" w:hAnsi="Cambria"/>
          <w:spacing w:val="-4"/>
        </w:rPr>
        <w:t xml:space="preserve"> </w:t>
      </w:r>
      <w:r w:rsidR="00686C1F" w:rsidRPr="001B5503">
        <w:rPr>
          <w:rFonts w:ascii="Cambria" w:hAnsi="Cambria"/>
          <w:spacing w:val="-4"/>
        </w:rPr>
        <w:t>obowiązu</w:t>
      </w:r>
      <w:r w:rsidR="006620CF" w:rsidRPr="001B5503">
        <w:rPr>
          <w:rFonts w:ascii="Cambria" w:hAnsi="Cambria"/>
          <w:spacing w:val="-4"/>
        </w:rPr>
        <w:softHyphen/>
      </w:r>
      <w:r w:rsidR="00686C1F" w:rsidRPr="001B5503">
        <w:rPr>
          <w:rFonts w:ascii="Cambria" w:hAnsi="Cambria"/>
          <w:spacing w:val="-4"/>
        </w:rPr>
        <w:t>ją</w:t>
      </w:r>
      <w:r w:rsidR="006620CF" w:rsidRPr="001B5503">
        <w:rPr>
          <w:rFonts w:ascii="Cambria" w:hAnsi="Cambria"/>
          <w:spacing w:val="-4"/>
        </w:rPr>
        <w:softHyphen/>
      </w:r>
      <w:r w:rsidR="00686C1F" w:rsidRPr="001B5503">
        <w:rPr>
          <w:rFonts w:ascii="Cambria" w:hAnsi="Cambria"/>
          <w:spacing w:val="-4"/>
        </w:rPr>
        <w:t>cymi przepisami;</w:t>
      </w:r>
    </w:p>
    <w:bookmarkEnd w:id="15"/>
    <w:p w14:paraId="43A3BF26" w14:textId="66C76F4C"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spowodowane wadliwym oznakowaniem lub brakiem oznakowania, uszkodzonego lub zniszczonego</w:t>
      </w:r>
      <w:r w:rsidR="008C49E7" w:rsidRPr="001B5503">
        <w:rPr>
          <w:rFonts w:ascii="Cambria" w:hAnsi="Cambria"/>
          <w:spacing w:val="-4"/>
        </w:rPr>
        <w:t xml:space="preserve"> w </w:t>
      </w:r>
      <w:r w:rsidRPr="001B5503">
        <w:rPr>
          <w:rFonts w:ascii="Cambria" w:hAnsi="Cambria"/>
          <w:spacing w:val="-4"/>
        </w:rPr>
        <w:t>wyniku wandalizmu, dewastacji albo zaistniałego zdarzenia lo</w:t>
      </w:r>
      <w:r w:rsidR="00686C1F" w:rsidRPr="001B5503">
        <w:rPr>
          <w:rFonts w:ascii="Cambria" w:hAnsi="Cambria"/>
          <w:spacing w:val="-4"/>
        </w:rPr>
        <w:t>sowego;</w:t>
      </w:r>
    </w:p>
    <w:p w14:paraId="7BE8E25A" w14:textId="52A5F68F"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spowodowane awarią lub wadliwym dz</w:t>
      </w:r>
      <w:r w:rsidR="00686C1F" w:rsidRPr="001B5503">
        <w:rPr>
          <w:rFonts w:ascii="Cambria" w:hAnsi="Cambria"/>
          <w:spacing w:val="-4"/>
        </w:rPr>
        <w:t>iałaniem sygnalizacji świetlnej;</w:t>
      </w:r>
    </w:p>
    <w:p w14:paraId="304096D3" w14:textId="783B12EC"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powstałe</w:t>
      </w:r>
      <w:r w:rsidR="008C49E7" w:rsidRPr="001B5503">
        <w:rPr>
          <w:rFonts w:ascii="Cambria" w:hAnsi="Cambria"/>
          <w:spacing w:val="-4"/>
        </w:rPr>
        <w:t xml:space="preserve"> w </w:t>
      </w:r>
      <w:r w:rsidRPr="001B5503">
        <w:rPr>
          <w:rFonts w:ascii="Cambria" w:hAnsi="Cambria"/>
          <w:spacing w:val="-4"/>
        </w:rPr>
        <w:t>związku</w:t>
      </w:r>
      <w:r w:rsidR="008C49E7" w:rsidRPr="001B5503">
        <w:rPr>
          <w:rFonts w:ascii="Cambria" w:hAnsi="Cambria"/>
          <w:spacing w:val="-4"/>
        </w:rPr>
        <w:t xml:space="preserve"> z </w:t>
      </w:r>
      <w:r w:rsidRPr="001B5503">
        <w:rPr>
          <w:rFonts w:ascii="Cambria" w:hAnsi="Cambria"/>
          <w:spacing w:val="-4"/>
        </w:rPr>
        <w:t>pozostającymi</w:t>
      </w:r>
      <w:r w:rsidR="008C49E7" w:rsidRPr="001B5503">
        <w:rPr>
          <w:rFonts w:ascii="Cambria" w:hAnsi="Cambria"/>
          <w:spacing w:val="-4"/>
        </w:rPr>
        <w:t xml:space="preserve"> w </w:t>
      </w:r>
      <w:r w:rsidRPr="001B5503">
        <w:rPr>
          <w:rFonts w:ascii="Cambria" w:hAnsi="Cambria"/>
          <w:spacing w:val="-4"/>
        </w:rPr>
        <w:t>zarządzie pokrywami studzienek</w:t>
      </w:r>
      <w:r w:rsidR="008C49E7" w:rsidRPr="001B5503">
        <w:rPr>
          <w:rFonts w:ascii="Cambria" w:hAnsi="Cambria"/>
          <w:spacing w:val="-4"/>
        </w:rPr>
        <w:t xml:space="preserve"> i</w:t>
      </w:r>
      <w:r w:rsidR="001C623B" w:rsidRPr="001B5503">
        <w:rPr>
          <w:rFonts w:ascii="Cambria" w:hAnsi="Cambria"/>
          <w:spacing w:val="-4"/>
        </w:rPr>
        <w:t xml:space="preserve"> </w:t>
      </w:r>
      <w:r w:rsidRPr="001B5503">
        <w:rPr>
          <w:rFonts w:ascii="Cambria" w:hAnsi="Cambria"/>
          <w:spacing w:val="-4"/>
        </w:rPr>
        <w:t>wpustów ulicznych, nieprawidłowym stanem technicznym urządzeń umieszczonych</w:t>
      </w:r>
      <w:r w:rsidR="008C49E7" w:rsidRPr="001B5503">
        <w:rPr>
          <w:rFonts w:ascii="Cambria" w:hAnsi="Cambria"/>
          <w:spacing w:val="-4"/>
        </w:rPr>
        <w:t xml:space="preserve"> w</w:t>
      </w:r>
      <w:r w:rsidR="001C623B" w:rsidRPr="001B5503">
        <w:rPr>
          <w:rFonts w:ascii="Cambria" w:hAnsi="Cambria"/>
          <w:spacing w:val="-4"/>
        </w:rPr>
        <w:t xml:space="preserve"> </w:t>
      </w:r>
      <w:r w:rsidRPr="001B5503">
        <w:rPr>
          <w:rFonts w:ascii="Cambria" w:hAnsi="Cambria"/>
          <w:spacing w:val="-4"/>
        </w:rPr>
        <w:t>pasie drogowym, jeśli ubezpieczającemu można przypisać</w:t>
      </w:r>
      <w:r w:rsidR="008C49E7" w:rsidRPr="001B5503">
        <w:rPr>
          <w:rFonts w:ascii="Cambria" w:hAnsi="Cambria"/>
          <w:spacing w:val="-4"/>
        </w:rPr>
        <w:t xml:space="preserve"> w</w:t>
      </w:r>
      <w:r w:rsidR="006620CF" w:rsidRPr="001B5503">
        <w:rPr>
          <w:rFonts w:ascii="Cambria" w:hAnsi="Cambria"/>
          <w:spacing w:val="-4"/>
        </w:rPr>
        <w:t xml:space="preserve"> </w:t>
      </w:r>
      <w:r w:rsidRPr="001B5503">
        <w:rPr>
          <w:rFonts w:ascii="Cambria" w:hAnsi="Cambria"/>
          <w:spacing w:val="-4"/>
        </w:rPr>
        <w:t>zakresie tym odpowiedzialność, takich jak: brak lub uszkodzenia pokrywy studni</w:t>
      </w:r>
      <w:r w:rsidR="008C49E7" w:rsidRPr="001B5503">
        <w:rPr>
          <w:rFonts w:ascii="Cambria" w:hAnsi="Cambria"/>
          <w:spacing w:val="-4"/>
        </w:rPr>
        <w:t xml:space="preserve"> i</w:t>
      </w:r>
      <w:r w:rsidR="006620CF" w:rsidRPr="001B5503">
        <w:rPr>
          <w:rFonts w:ascii="Cambria" w:hAnsi="Cambria"/>
          <w:spacing w:val="-4"/>
        </w:rPr>
        <w:t xml:space="preserve"> </w:t>
      </w:r>
      <w:r w:rsidRPr="001B5503">
        <w:rPr>
          <w:rFonts w:ascii="Cambria" w:hAnsi="Cambria"/>
          <w:spacing w:val="-4"/>
        </w:rPr>
        <w:t>kratek ściekowych oraz włazów kanalizacji,</w:t>
      </w:r>
      <w:r w:rsidR="008C49E7" w:rsidRPr="001B5503">
        <w:rPr>
          <w:rFonts w:ascii="Cambria" w:hAnsi="Cambria"/>
          <w:spacing w:val="-4"/>
        </w:rPr>
        <w:t xml:space="preserve"> a</w:t>
      </w:r>
      <w:r w:rsidR="006620CF" w:rsidRPr="001B5503">
        <w:rPr>
          <w:rFonts w:ascii="Cambria" w:hAnsi="Cambria"/>
          <w:spacing w:val="-4"/>
        </w:rPr>
        <w:t xml:space="preserve"> </w:t>
      </w:r>
      <w:r w:rsidRPr="001B5503">
        <w:rPr>
          <w:rFonts w:ascii="Cambria" w:hAnsi="Cambria"/>
          <w:spacing w:val="-4"/>
        </w:rPr>
        <w:t>także niewłaściwie posadowione urządzenia techniczne, wodocią</w:t>
      </w:r>
      <w:r w:rsidR="00070B94" w:rsidRPr="001B5503">
        <w:rPr>
          <w:rFonts w:ascii="Cambria" w:hAnsi="Cambria"/>
          <w:spacing w:val="-4"/>
        </w:rPr>
        <w:t>gowe</w:t>
      </w:r>
      <w:r w:rsidR="008C49E7" w:rsidRPr="001B5503">
        <w:rPr>
          <w:rFonts w:ascii="Cambria" w:hAnsi="Cambria"/>
          <w:spacing w:val="-4"/>
        </w:rPr>
        <w:t xml:space="preserve"> i </w:t>
      </w:r>
      <w:r w:rsidR="00070B94" w:rsidRPr="001B5503">
        <w:rPr>
          <w:rFonts w:ascii="Cambria" w:hAnsi="Cambria"/>
          <w:spacing w:val="-4"/>
        </w:rPr>
        <w:t>kanalizacyjne pod ziemią;</w:t>
      </w:r>
    </w:p>
    <w:p w14:paraId="38E6E782" w14:textId="5E890F4D"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wyrządzone</w:t>
      </w:r>
      <w:r w:rsidR="008C49E7" w:rsidRPr="001B5503">
        <w:rPr>
          <w:rFonts w:ascii="Cambria" w:hAnsi="Cambria"/>
          <w:spacing w:val="-4"/>
        </w:rPr>
        <w:t xml:space="preserve"> w </w:t>
      </w:r>
      <w:r w:rsidRPr="001B5503">
        <w:rPr>
          <w:rFonts w:ascii="Cambria" w:hAnsi="Cambria"/>
          <w:spacing w:val="-4"/>
        </w:rPr>
        <w:t>związku</w:t>
      </w:r>
      <w:r w:rsidR="008C49E7" w:rsidRPr="001B5503">
        <w:rPr>
          <w:rFonts w:ascii="Cambria" w:hAnsi="Cambria"/>
          <w:spacing w:val="-4"/>
        </w:rPr>
        <w:t xml:space="preserve"> z</w:t>
      </w:r>
      <w:r w:rsidR="006620CF" w:rsidRPr="001B5503">
        <w:rPr>
          <w:rFonts w:ascii="Cambria" w:hAnsi="Cambria"/>
          <w:spacing w:val="-4"/>
        </w:rPr>
        <w:t xml:space="preserve"> </w:t>
      </w:r>
      <w:r w:rsidRPr="001B5503">
        <w:rPr>
          <w:rFonts w:ascii="Cambria" w:hAnsi="Cambria"/>
          <w:spacing w:val="-4"/>
        </w:rPr>
        <w:t>zalaniem drogi przez nienależycie działające urządzenia odpro</w:t>
      </w:r>
      <w:r w:rsidR="00070B94" w:rsidRPr="001B5503">
        <w:rPr>
          <w:rFonts w:ascii="Cambria" w:hAnsi="Cambria"/>
          <w:spacing w:val="-4"/>
        </w:rPr>
        <w:t>wadzające wodę</w:t>
      </w:r>
      <w:r w:rsidR="008C49E7" w:rsidRPr="001B5503">
        <w:rPr>
          <w:rFonts w:ascii="Cambria" w:hAnsi="Cambria"/>
          <w:spacing w:val="-4"/>
        </w:rPr>
        <w:t xml:space="preserve"> z </w:t>
      </w:r>
      <w:r w:rsidR="00070B94" w:rsidRPr="001B5503">
        <w:rPr>
          <w:rFonts w:ascii="Cambria" w:hAnsi="Cambria"/>
          <w:spacing w:val="-4"/>
        </w:rPr>
        <w:t>pasa drogowego;</w:t>
      </w:r>
    </w:p>
    <w:p w14:paraId="0D4C2B50" w14:textId="3DAC35DE" w:rsidR="006239D4" w:rsidRPr="001B5503"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spowodowane robotami konserwacyjnymi, interwencyjnymi</w:t>
      </w:r>
      <w:r w:rsidR="008C49E7" w:rsidRPr="001B5503">
        <w:rPr>
          <w:rFonts w:ascii="Cambria" w:hAnsi="Cambria"/>
          <w:spacing w:val="-4"/>
        </w:rPr>
        <w:t xml:space="preserve"> i</w:t>
      </w:r>
      <w:r w:rsidR="006620CF" w:rsidRPr="001B5503">
        <w:rPr>
          <w:rFonts w:ascii="Cambria" w:hAnsi="Cambria"/>
          <w:spacing w:val="-4"/>
        </w:rPr>
        <w:t xml:space="preserve"> </w:t>
      </w:r>
      <w:r w:rsidRPr="001B5503">
        <w:rPr>
          <w:rFonts w:ascii="Cambria" w:hAnsi="Cambria"/>
          <w:spacing w:val="-4"/>
        </w:rPr>
        <w:t>remontami cząstkowymi,</w:t>
      </w:r>
      <w:r w:rsidR="008C49E7" w:rsidRPr="001B5503">
        <w:rPr>
          <w:rFonts w:ascii="Cambria" w:hAnsi="Cambria"/>
          <w:spacing w:val="-4"/>
        </w:rPr>
        <w:t xml:space="preserve"> w </w:t>
      </w:r>
      <w:r w:rsidRPr="001B5503">
        <w:rPr>
          <w:rFonts w:ascii="Cambria" w:hAnsi="Cambria"/>
          <w:spacing w:val="-4"/>
        </w:rPr>
        <w:t>tym wykonywanymi</w:t>
      </w:r>
      <w:r w:rsidR="008C49E7" w:rsidRPr="001B5503">
        <w:rPr>
          <w:rFonts w:ascii="Cambria" w:hAnsi="Cambria"/>
          <w:spacing w:val="-4"/>
        </w:rPr>
        <w:t xml:space="preserve"> z </w:t>
      </w:r>
      <w:r w:rsidRPr="001B5503">
        <w:rPr>
          <w:rFonts w:ascii="Cambria" w:hAnsi="Cambria"/>
          <w:spacing w:val="-4"/>
        </w:rPr>
        <w:t>użyciem emulsji</w:t>
      </w:r>
      <w:r w:rsidR="008C49E7" w:rsidRPr="001B5503">
        <w:rPr>
          <w:rFonts w:ascii="Cambria" w:hAnsi="Cambria"/>
          <w:spacing w:val="-4"/>
        </w:rPr>
        <w:t xml:space="preserve"> i</w:t>
      </w:r>
      <w:r w:rsidR="006620CF" w:rsidRPr="001B5503">
        <w:rPr>
          <w:rFonts w:ascii="Cambria" w:hAnsi="Cambria"/>
          <w:spacing w:val="-4"/>
        </w:rPr>
        <w:t xml:space="preserve"> </w:t>
      </w:r>
      <w:r w:rsidRPr="001B5503">
        <w:rPr>
          <w:rFonts w:ascii="Cambria" w:hAnsi="Cambria"/>
          <w:spacing w:val="-4"/>
        </w:rPr>
        <w:t>grysów oraz lokalnymi powierzchni</w:t>
      </w:r>
      <w:r w:rsidR="00070B94" w:rsidRPr="001B5503">
        <w:rPr>
          <w:rFonts w:ascii="Cambria" w:hAnsi="Cambria"/>
          <w:spacing w:val="-4"/>
        </w:rPr>
        <w:t>owymi utrwaleniami nawierzchni;</w:t>
      </w:r>
    </w:p>
    <w:p w14:paraId="3E2661AC" w14:textId="2F00A75A" w:rsidR="006239D4" w:rsidRPr="001B5503" w:rsidRDefault="006239D4" w:rsidP="001610B2">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spowodowane</w:t>
      </w:r>
      <w:r w:rsidR="00070B94" w:rsidRPr="001B5503">
        <w:rPr>
          <w:rFonts w:ascii="Cambria" w:hAnsi="Cambria"/>
          <w:spacing w:val="-4"/>
        </w:rPr>
        <w:t xml:space="preserve"> pojedynczymi wyrwami</w:t>
      </w:r>
      <w:r w:rsidR="008C49E7" w:rsidRPr="001B5503">
        <w:rPr>
          <w:rFonts w:ascii="Cambria" w:hAnsi="Cambria"/>
          <w:spacing w:val="-4"/>
        </w:rPr>
        <w:t xml:space="preserve"> w </w:t>
      </w:r>
      <w:r w:rsidR="00070B94" w:rsidRPr="001B5503">
        <w:rPr>
          <w:rFonts w:ascii="Cambria" w:hAnsi="Cambria"/>
          <w:spacing w:val="-4"/>
        </w:rPr>
        <w:t>poboczu;</w:t>
      </w:r>
    </w:p>
    <w:p w14:paraId="617DD382" w14:textId="57EE7A52" w:rsidR="006239D4" w:rsidRPr="001B5503" w:rsidRDefault="006239D4" w:rsidP="001610B2">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powstałe</w:t>
      </w:r>
      <w:r w:rsidR="008C49E7" w:rsidRPr="001B5503">
        <w:rPr>
          <w:rFonts w:ascii="Cambria" w:hAnsi="Cambria"/>
          <w:spacing w:val="-4"/>
        </w:rPr>
        <w:t xml:space="preserve"> w </w:t>
      </w:r>
      <w:r w:rsidRPr="001B5503">
        <w:rPr>
          <w:rFonts w:ascii="Cambria" w:hAnsi="Cambria"/>
          <w:spacing w:val="-4"/>
        </w:rPr>
        <w:t>związku</w:t>
      </w:r>
      <w:r w:rsidR="008C49E7" w:rsidRPr="001B5503">
        <w:rPr>
          <w:rFonts w:ascii="Cambria" w:hAnsi="Cambria"/>
          <w:spacing w:val="-4"/>
        </w:rPr>
        <w:t xml:space="preserve"> z </w:t>
      </w:r>
      <w:r w:rsidRPr="001B5503">
        <w:rPr>
          <w:rFonts w:ascii="Cambria" w:hAnsi="Cambria"/>
          <w:spacing w:val="-4"/>
        </w:rPr>
        <w:t>nienormatywną skrajnią poziomą spowodowaną zadrzewieniem lub prawidłowo oznakowanymi</w:t>
      </w:r>
      <w:r w:rsidR="00070B94" w:rsidRPr="001B5503">
        <w:rPr>
          <w:rFonts w:ascii="Cambria" w:hAnsi="Cambria"/>
          <w:spacing w:val="-4"/>
        </w:rPr>
        <w:t xml:space="preserve"> obiektami mostowymi</w:t>
      </w:r>
      <w:r w:rsidR="008C49E7" w:rsidRPr="001B5503">
        <w:rPr>
          <w:rFonts w:ascii="Cambria" w:hAnsi="Cambria"/>
          <w:spacing w:val="-4"/>
        </w:rPr>
        <w:t xml:space="preserve"> i </w:t>
      </w:r>
      <w:r w:rsidR="00070B94" w:rsidRPr="001B5503">
        <w:rPr>
          <w:rFonts w:ascii="Cambria" w:hAnsi="Cambria"/>
          <w:spacing w:val="-4"/>
        </w:rPr>
        <w:t>zabudową;</w:t>
      </w:r>
    </w:p>
    <w:p w14:paraId="3327FBC4" w14:textId="4FFEE531" w:rsidR="006239D4" w:rsidRPr="001B5503" w:rsidRDefault="006239D4" w:rsidP="001610B2">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powstałe</w:t>
      </w:r>
      <w:r w:rsidR="008C49E7" w:rsidRPr="001B5503">
        <w:rPr>
          <w:rFonts w:ascii="Cambria" w:hAnsi="Cambria"/>
          <w:spacing w:val="-4"/>
        </w:rPr>
        <w:t xml:space="preserve"> w </w:t>
      </w:r>
      <w:r w:rsidRPr="001B5503">
        <w:rPr>
          <w:rFonts w:ascii="Cambria" w:hAnsi="Cambria"/>
          <w:spacing w:val="-4"/>
        </w:rPr>
        <w:t>związku</w:t>
      </w:r>
      <w:r w:rsidR="008C49E7" w:rsidRPr="001B5503">
        <w:rPr>
          <w:rFonts w:ascii="Cambria" w:hAnsi="Cambria"/>
          <w:spacing w:val="-4"/>
        </w:rPr>
        <w:t xml:space="preserve"> z </w:t>
      </w:r>
      <w:r w:rsidRPr="001B5503">
        <w:rPr>
          <w:rFonts w:ascii="Cambria" w:hAnsi="Cambria"/>
          <w:spacing w:val="-4"/>
        </w:rPr>
        <w:t>nienormatywną skrajnią pi</w:t>
      </w:r>
      <w:r w:rsidR="00070B94" w:rsidRPr="001B5503">
        <w:rPr>
          <w:rFonts w:ascii="Cambria" w:hAnsi="Cambria"/>
          <w:spacing w:val="-4"/>
        </w:rPr>
        <w:t>onową spowodowaną zadrzewieniem;</w:t>
      </w:r>
    </w:p>
    <w:p w14:paraId="06E3DE2C" w14:textId="77777777" w:rsidR="001610B2" w:rsidRPr="001B5503" w:rsidRDefault="006239D4" w:rsidP="001610B2">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powstałe</w:t>
      </w:r>
      <w:r w:rsidR="008C49E7" w:rsidRPr="001B5503">
        <w:rPr>
          <w:rFonts w:ascii="Cambria" w:hAnsi="Cambria"/>
          <w:spacing w:val="-4"/>
        </w:rPr>
        <w:t xml:space="preserve"> w </w:t>
      </w:r>
      <w:r w:rsidRPr="001B5503">
        <w:rPr>
          <w:rFonts w:ascii="Cambria" w:hAnsi="Cambria"/>
          <w:spacing w:val="-4"/>
        </w:rPr>
        <w:t>wyniku rozmycia pobocza oraz wskutek wyrw</w:t>
      </w:r>
      <w:r w:rsidR="008C49E7" w:rsidRPr="001B5503">
        <w:rPr>
          <w:rFonts w:ascii="Cambria" w:hAnsi="Cambria"/>
          <w:spacing w:val="-4"/>
        </w:rPr>
        <w:t xml:space="preserve"> w </w:t>
      </w:r>
      <w:r w:rsidRPr="001B5503">
        <w:rPr>
          <w:rFonts w:ascii="Cambria" w:hAnsi="Cambria"/>
          <w:spacing w:val="-4"/>
        </w:rPr>
        <w:t>poboczu drogi,</w:t>
      </w:r>
      <w:r w:rsidR="008C49E7" w:rsidRPr="001B5503">
        <w:rPr>
          <w:rFonts w:ascii="Cambria" w:hAnsi="Cambria"/>
          <w:spacing w:val="-4"/>
        </w:rPr>
        <w:t xml:space="preserve"> a</w:t>
      </w:r>
      <w:r w:rsidR="008A1E6B" w:rsidRPr="001B5503">
        <w:rPr>
          <w:rFonts w:ascii="Cambria" w:hAnsi="Cambria"/>
          <w:spacing w:val="-4"/>
        </w:rPr>
        <w:t xml:space="preserve"> </w:t>
      </w:r>
      <w:r w:rsidRPr="001B5503">
        <w:rPr>
          <w:rFonts w:ascii="Cambria" w:hAnsi="Cambria"/>
          <w:spacing w:val="-4"/>
        </w:rPr>
        <w:t>także zalewania upraw</w:t>
      </w:r>
      <w:r w:rsidR="008C49E7" w:rsidRPr="001B5503">
        <w:rPr>
          <w:rFonts w:ascii="Cambria" w:hAnsi="Cambria"/>
          <w:spacing w:val="-4"/>
        </w:rPr>
        <w:t xml:space="preserve"> i </w:t>
      </w:r>
      <w:r w:rsidRPr="001B5503">
        <w:rPr>
          <w:rFonts w:ascii="Cambria" w:hAnsi="Cambria"/>
          <w:spacing w:val="-4"/>
        </w:rPr>
        <w:t>budynków wo</w:t>
      </w:r>
      <w:r w:rsidR="00070B94" w:rsidRPr="001B5503">
        <w:rPr>
          <w:rFonts w:ascii="Cambria" w:hAnsi="Cambria"/>
          <w:spacing w:val="-4"/>
        </w:rPr>
        <w:t>dami spływającymi korpusu drogi;</w:t>
      </w:r>
    </w:p>
    <w:p w14:paraId="31E75BA9" w14:textId="575F87A6" w:rsidR="006239D4" w:rsidRPr="001B5503" w:rsidRDefault="006239D4" w:rsidP="001610B2">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uszkodzenie pojazdów pozostawionych na jezdni lub poboczu na skutek nieprzejezdności dróg,</w:t>
      </w:r>
      <w:r w:rsidR="008C49E7" w:rsidRPr="001B5503">
        <w:rPr>
          <w:rFonts w:ascii="Cambria" w:hAnsi="Cambria"/>
          <w:spacing w:val="-4"/>
        </w:rPr>
        <w:t xml:space="preserve"> a </w:t>
      </w:r>
      <w:r w:rsidRPr="001B5503">
        <w:rPr>
          <w:rFonts w:ascii="Cambria" w:hAnsi="Cambria"/>
          <w:spacing w:val="-4"/>
        </w:rPr>
        <w:t>także uszkodzenie spowodowane p</w:t>
      </w:r>
      <w:r w:rsidR="00070B94" w:rsidRPr="001B5503">
        <w:rPr>
          <w:rFonts w:ascii="Cambria" w:hAnsi="Cambria"/>
          <w:spacing w:val="-4"/>
        </w:rPr>
        <w:t>racą sprzętu do utrzymania dróg;</w:t>
      </w:r>
    </w:p>
    <w:p w14:paraId="13B42F20" w14:textId="37420588" w:rsidR="006239D4" w:rsidRPr="001B5503" w:rsidRDefault="006239D4" w:rsidP="001610B2">
      <w:pPr>
        <w:pStyle w:val="Akapitzlist"/>
        <w:widowControl w:val="0"/>
        <w:numPr>
          <w:ilvl w:val="0"/>
          <w:numId w:val="17"/>
        </w:numPr>
        <w:spacing w:after="0" w:line="240" w:lineRule="auto"/>
        <w:ind w:left="1418" w:hanging="425"/>
        <w:jc w:val="both"/>
        <w:rPr>
          <w:rFonts w:ascii="Cambria" w:hAnsi="Cambria"/>
          <w:spacing w:val="-4"/>
        </w:rPr>
      </w:pPr>
      <w:bookmarkStart w:id="16" w:name="_Hlk47946221"/>
      <w:r w:rsidRPr="001B5503">
        <w:rPr>
          <w:rFonts w:ascii="Cambria" w:hAnsi="Cambria"/>
          <w:spacing w:val="-4"/>
        </w:rPr>
        <w:t xml:space="preserve">uszkodzenie lub zniszczenie upraw, </w:t>
      </w:r>
      <w:proofErr w:type="spellStart"/>
      <w:r w:rsidRPr="001B5503">
        <w:rPr>
          <w:rFonts w:ascii="Cambria" w:hAnsi="Cambria"/>
          <w:spacing w:val="-4"/>
        </w:rPr>
        <w:t>nasadzeń</w:t>
      </w:r>
      <w:proofErr w:type="spellEnd"/>
      <w:r w:rsidR="008C49E7" w:rsidRPr="001B5503">
        <w:rPr>
          <w:rFonts w:ascii="Cambria" w:hAnsi="Cambria"/>
          <w:spacing w:val="-4"/>
        </w:rPr>
        <w:t xml:space="preserve"> i </w:t>
      </w:r>
      <w:r w:rsidRPr="001B5503">
        <w:rPr>
          <w:rFonts w:ascii="Cambria" w:hAnsi="Cambria"/>
          <w:spacing w:val="-4"/>
        </w:rPr>
        <w:t>urządzeń na posesjach przyległych do pasa drogowego</w:t>
      </w:r>
      <w:r w:rsidR="008C49E7" w:rsidRPr="001B5503">
        <w:rPr>
          <w:rFonts w:ascii="Cambria" w:hAnsi="Cambria"/>
          <w:spacing w:val="-4"/>
        </w:rPr>
        <w:t xml:space="preserve"> w </w:t>
      </w:r>
      <w:r w:rsidRPr="001B5503">
        <w:rPr>
          <w:rFonts w:ascii="Cambria" w:hAnsi="Cambria"/>
          <w:spacing w:val="-4"/>
        </w:rPr>
        <w:t>związku</w:t>
      </w:r>
      <w:r w:rsidR="008C49E7" w:rsidRPr="001B5503">
        <w:rPr>
          <w:rFonts w:ascii="Cambria" w:hAnsi="Cambria"/>
          <w:spacing w:val="-4"/>
        </w:rPr>
        <w:t xml:space="preserve"> z </w:t>
      </w:r>
      <w:r w:rsidRPr="001B5503">
        <w:rPr>
          <w:rFonts w:ascii="Cambria" w:hAnsi="Cambria"/>
          <w:spacing w:val="-4"/>
        </w:rPr>
        <w:t xml:space="preserve">prowadzoną akcją </w:t>
      </w:r>
      <w:r w:rsidR="00D95017" w:rsidRPr="001B5503">
        <w:rPr>
          <w:rFonts w:ascii="Cambria" w:hAnsi="Cambria"/>
          <w:spacing w:val="-4"/>
        </w:rPr>
        <w:t xml:space="preserve">letniego lub zimowego utrzymania dróg </w:t>
      </w:r>
      <w:r w:rsidR="008A1E6B" w:rsidRPr="001B5503">
        <w:rPr>
          <w:rFonts w:ascii="Cambria" w:hAnsi="Cambria"/>
          <w:spacing w:val="-4"/>
        </w:rPr>
        <w:br/>
      </w:r>
      <w:r w:rsidRPr="001B5503">
        <w:rPr>
          <w:rFonts w:ascii="Cambria" w:hAnsi="Cambria"/>
          <w:spacing w:val="-4"/>
        </w:rPr>
        <w:t>lu</w:t>
      </w:r>
      <w:r w:rsidR="00070B94" w:rsidRPr="001B5503">
        <w:rPr>
          <w:rFonts w:ascii="Cambria" w:hAnsi="Cambria"/>
          <w:spacing w:val="-4"/>
        </w:rPr>
        <w:t>b zwalczaniem klęsk żywiołowych;</w:t>
      </w:r>
    </w:p>
    <w:bookmarkEnd w:id="16"/>
    <w:p w14:paraId="0280921B" w14:textId="2DE96A99" w:rsidR="006239D4" w:rsidRPr="00CA6425" w:rsidRDefault="006239D4" w:rsidP="001610B2">
      <w:pPr>
        <w:pStyle w:val="Akapitzlist"/>
        <w:widowControl w:val="0"/>
        <w:numPr>
          <w:ilvl w:val="0"/>
          <w:numId w:val="17"/>
        </w:numPr>
        <w:spacing w:after="0" w:line="240" w:lineRule="auto"/>
        <w:ind w:left="1418" w:hanging="425"/>
        <w:jc w:val="both"/>
        <w:rPr>
          <w:rFonts w:ascii="Cambria" w:hAnsi="Cambria"/>
          <w:spacing w:val="-4"/>
        </w:rPr>
      </w:pPr>
      <w:r w:rsidRPr="001B5503">
        <w:rPr>
          <w:rFonts w:ascii="Cambria" w:hAnsi="Cambria"/>
          <w:spacing w:val="-4"/>
        </w:rPr>
        <w:t xml:space="preserve">uszkodzenie upraw, </w:t>
      </w:r>
      <w:proofErr w:type="spellStart"/>
      <w:r w:rsidRPr="001B5503">
        <w:rPr>
          <w:rFonts w:ascii="Cambria" w:hAnsi="Cambria"/>
          <w:spacing w:val="-4"/>
        </w:rPr>
        <w:t>nasadzeń</w:t>
      </w:r>
      <w:proofErr w:type="spellEnd"/>
      <w:r w:rsidR="008C49E7" w:rsidRPr="001B5503">
        <w:rPr>
          <w:rFonts w:ascii="Cambria" w:hAnsi="Cambria"/>
          <w:spacing w:val="-4"/>
        </w:rPr>
        <w:t xml:space="preserve"> i </w:t>
      </w:r>
      <w:r w:rsidRPr="001B5503">
        <w:rPr>
          <w:rFonts w:ascii="Cambria" w:hAnsi="Cambria"/>
          <w:spacing w:val="-4"/>
        </w:rPr>
        <w:t>urządzeń</w:t>
      </w:r>
      <w:r w:rsidR="008C49E7" w:rsidRPr="001B5503">
        <w:rPr>
          <w:rFonts w:ascii="Cambria" w:hAnsi="Cambria"/>
          <w:spacing w:val="-4"/>
        </w:rPr>
        <w:t xml:space="preserve"> w </w:t>
      </w:r>
      <w:r w:rsidRPr="001B5503">
        <w:rPr>
          <w:rFonts w:ascii="Cambria" w:hAnsi="Cambria"/>
          <w:spacing w:val="-4"/>
        </w:rPr>
        <w:t>związku</w:t>
      </w:r>
      <w:r w:rsidR="008C49E7" w:rsidRPr="001B5503">
        <w:rPr>
          <w:rFonts w:ascii="Cambria" w:hAnsi="Cambria"/>
          <w:spacing w:val="-4"/>
        </w:rPr>
        <w:t xml:space="preserve"> z </w:t>
      </w:r>
      <w:r w:rsidRPr="001B5503">
        <w:rPr>
          <w:rFonts w:ascii="Cambria" w:hAnsi="Cambria"/>
          <w:spacing w:val="-4"/>
        </w:rPr>
        <w:t>wstępem na</w:t>
      </w:r>
      <w:r w:rsidR="006547DA" w:rsidRPr="001B5503">
        <w:rPr>
          <w:rFonts w:ascii="Cambria" w:hAnsi="Cambria"/>
          <w:spacing w:val="-4"/>
        </w:rPr>
        <w:t xml:space="preserve"> </w:t>
      </w:r>
      <w:r w:rsidRPr="001B5503">
        <w:rPr>
          <w:rFonts w:ascii="Cambria" w:hAnsi="Cambria"/>
          <w:spacing w:val="-4"/>
        </w:rPr>
        <w:t>grunty przyległe do pasa drogowego, jeśli jest to niezbędne do wykonania czynności związanych</w:t>
      </w:r>
      <w:r w:rsidR="008C49E7" w:rsidRPr="001B5503">
        <w:rPr>
          <w:rFonts w:ascii="Cambria" w:hAnsi="Cambria"/>
          <w:spacing w:val="-4"/>
        </w:rPr>
        <w:t xml:space="preserve"> z </w:t>
      </w:r>
      <w:r w:rsidRPr="001B5503">
        <w:rPr>
          <w:rFonts w:ascii="Cambria" w:hAnsi="Cambria"/>
          <w:spacing w:val="-4"/>
        </w:rPr>
        <w:t>utrzymaniem</w:t>
      </w:r>
      <w:r w:rsidR="008C49E7" w:rsidRPr="001B5503">
        <w:rPr>
          <w:rFonts w:ascii="Cambria" w:hAnsi="Cambria"/>
          <w:spacing w:val="-4"/>
        </w:rPr>
        <w:t xml:space="preserve"> i </w:t>
      </w:r>
      <w:r w:rsidRPr="001B5503">
        <w:rPr>
          <w:rFonts w:ascii="Cambria" w:hAnsi="Cambria"/>
          <w:spacing w:val="-4"/>
        </w:rPr>
        <w:t>ochroną dróg lub urządzenia czasowego przejazdu</w:t>
      </w:r>
      <w:r w:rsidR="008C49E7" w:rsidRPr="001B5503">
        <w:rPr>
          <w:rFonts w:ascii="Cambria" w:hAnsi="Cambria"/>
          <w:spacing w:val="-4"/>
        </w:rPr>
        <w:t xml:space="preserve"> w </w:t>
      </w:r>
      <w:r w:rsidRPr="001B5503">
        <w:rPr>
          <w:rFonts w:ascii="Cambria" w:hAnsi="Cambria"/>
          <w:spacing w:val="-4"/>
        </w:rPr>
        <w:t xml:space="preserve">razie przerwy komunikacyjnej </w:t>
      </w:r>
      <w:r w:rsidR="00E14177" w:rsidRPr="001B5503">
        <w:rPr>
          <w:rFonts w:ascii="Cambria" w:hAnsi="Cambria"/>
          <w:spacing w:val="-4"/>
        </w:rPr>
        <w:t xml:space="preserve"> </w:t>
      </w:r>
      <w:r w:rsidRPr="001B5503">
        <w:rPr>
          <w:rFonts w:ascii="Cambria" w:hAnsi="Cambria"/>
          <w:spacing w:val="-4"/>
        </w:rPr>
        <w:t xml:space="preserve">na drodze oraz </w:t>
      </w:r>
      <w:r w:rsidRPr="00CA6425">
        <w:rPr>
          <w:rFonts w:ascii="Cambria" w:hAnsi="Cambria"/>
          <w:spacing w:val="-4"/>
        </w:rPr>
        <w:t>ustawienia</w:t>
      </w:r>
      <w:r w:rsidR="008C49E7" w:rsidRPr="00CA6425">
        <w:rPr>
          <w:rFonts w:ascii="Cambria" w:hAnsi="Cambria"/>
          <w:spacing w:val="-4"/>
        </w:rPr>
        <w:t xml:space="preserve"> i </w:t>
      </w:r>
      <w:r w:rsidRPr="00CA6425">
        <w:rPr>
          <w:rFonts w:ascii="Cambria" w:hAnsi="Cambria"/>
          <w:spacing w:val="-4"/>
        </w:rPr>
        <w:t>usunięcia zasłon przeciwśnieżnych</w:t>
      </w:r>
      <w:r w:rsidR="00070B94" w:rsidRPr="00CA6425">
        <w:rPr>
          <w:rFonts w:ascii="Cambria" w:hAnsi="Cambria"/>
          <w:spacing w:val="-4"/>
        </w:rPr>
        <w:t>;</w:t>
      </w:r>
    </w:p>
    <w:p w14:paraId="5EB99732" w14:textId="51418180" w:rsidR="00CA6425" w:rsidRPr="00CA6425" w:rsidRDefault="006239D4" w:rsidP="00CA6425">
      <w:pPr>
        <w:widowControl w:val="0"/>
        <w:spacing w:before="60" w:after="60" w:line="240" w:lineRule="auto"/>
        <w:ind w:left="992"/>
        <w:jc w:val="both"/>
        <w:rPr>
          <w:rFonts w:ascii="Cambria" w:hAnsi="Cambria"/>
          <w:spacing w:val="-4"/>
        </w:rPr>
      </w:pPr>
      <w:r w:rsidRPr="00CA6425">
        <w:rPr>
          <w:rFonts w:ascii="Cambria" w:hAnsi="Cambria"/>
        </w:rPr>
        <w:t xml:space="preserve">bez </w:t>
      </w:r>
      <w:proofErr w:type="spellStart"/>
      <w:r w:rsidRPr="00CA6425">
        <w:rPr>
          <w:rFonts w:ascii="Cambria" w:hAnsi="Cambria"/>
        </w:rPr>
        <w:t>podlimitu</w:t>
      </w:r>
      <w:proofErr w:type="spellEnd"/>
      <w:r w:rsidRPr="00CA6425">
        <w:rPr>
          <w:rFonts w:ascii="Cambria" w:hAnsi="Cambria"/>
        </w:rPr>
        <w:t>,</w:t>
      </w:r>
      <w:r w:rsidRPr="00CA6425">
        <w:rPr>
          <w:rFonts w:ascii="Cambria" w:hAnsi="Cambria"/>
          <w:spacing w:val="-4"/>
        </w:rPr>
        <w:t xml:space="preserve"> do wysokości sumy gwarancyjnej na jeden</w:t>
      </w:r>
      <w:r w:rsidR="008C49E7" w:rsidRPr="00CA6425">
        <w:rPr>
          <w:rFonts w:ascii="Cambria" w:hAnsi="Cambria"/>
          <w:spacing w:val="-4"/>
        </w:rPr>
        <w:t xml:space="preserve"> i</w:t>
      </w:r>
      <w:r w:rsidR="001610B2" w:rsidRPr="00CA6425">
        <w:rPr>
          <w:rFonts w:ascii="Cambria" w:hAnsi="Cambria"/>
          <w:spacing w:val="-4"/>
        </w:rPr>
        <w:t xml:space="preserve"> </w:t>
      </w:r>
      <w:r w:rsidRPr="00CA6425">
        <w:rPr>
          <w:rFonts w:ascii="Cambria" w:hAnsi="Cambria"/>
          <w:spacing w:val="-4"/>
        </w:rPr>
        <w:t>wszystkie wypadki ubezpieczeniowe</w:t>
      </w:r>
      <w:r w:rsidR="00070B94" w:rsidRPr="00CA6425">
        <w:rPr>
          <w:rFonts w:ascii="Cambria" w:hAnsi="Cambria"/>
          <w:spacing w:val="-4"/>
        </w:rPr>
        <w:t>.</w:t>
      </w:r>
    </w:p>
    <w:p w14:paraId="4ECDA0B2" w14:textId="38265D1D" w:rsidR="00CA6425" w:rsidRPr="00CA6425" w:rsidRDefault="006239D4" w:rsidP="00CA6425">
      <w:pPr>
        <w:widowControl w:val="0"/>
        <w:spacing w:before="60" w:after="60" w:line="240" w:lineRule="auto"/>
        <w:ind w:left="992"/>
        <w:jc w:val="both"/>
        <w:rPr>
          <w:rFonts w:ascii="Cambria" w:hAnsi="Cambria"/>
          <w:b/>
          <w:spacing w:val="-4"/>
        </w:rPr>
      </w:pPr>
      <w:r w:rsidRPr="00CA6425">
        <w:rPr>
          <w:rFonts w:ascii="Cambria" w:hAnsi="Cambria"/>
          <w:b/>
          <w:spacing w:val="-4"/>
        </w:rPr>
        <w:t>Długość zarządzanych</w:t>
      </w:r>
      <w:r w:rsidR="008C49E7" w:rsidRPr="00CA6425">
        <w:rPr>
          <w:rFonts w:ascii="Cambria" w:hAnsi="Cambria"/>
          <w:b/>
          <w:spacing w:val="-4"/>
        </w:rPr>
        <w:t xml:space="preserve"> i </w:t>
      </w:r>
      <w:r w:rsidRPr="00CA6425">
        <w:rPr>
          <w:rFonts w:ascii="Cambria" w:hAnsi="Cambria"/>
          <w:b/>
          <w:spacing w:val="-4"/>
        </w:rPr>
        <w:t>administrowanych dróg:</w:t>
      </w:r>
      <w:r w:rsidR="00CA6425" w:rsidRPr="00CA6425">
        <w:rPr>
          <w:rFonts w:ascii="Cambria" w:hAnsi="Cambria"/>
          <w:b/>
          <w:spacing w:val="-4"/>
        </w:rPr>
        <w:t xml:space="preserve"> 337</w:t>
      </w:r>
      <w:r w:rsidR="00A34B3C" w:rsidRPr="00CA6425">
        <w:rPr>
          <w:rFonts w:ascii="Cambria" w:hAnsi="Cambria"/>
          <w:b/>
          <w:spacing w:val="-4"/>
        </w:rPr>
        <w:t> km</w:t>
      </w:r>
      <w:r w:rsidR="00D123A3" w:rsidRPr="00CA6425">
        <w:rPr>
          <w:rFonts w:ascii="Cambria" w:hAnsi="Cambria"/>
          <w:b/>
          <w:spacing w:val="-4"/>
        </w:rPr>
        <w:t>.</w:t>
      </w:r>
      <w:r w:rsidR="00CA6425" w:rsidRPr="00CA6425">
        <w:rPr>
          <w:rFonts w:ascii="Cambria" w:hAnsi="Cambria"/>
          <w:b/>
          <w:spacing w:val="-4"/>
        </w:rPr>
        <w:t>, w tym 607 km dróg nieutwardzonych, 2 mosty, stan nawierzchni dróg jest kontrolowany na bieżąco podczas prac w terenie, kompleksowo raz na kwartał.</w:t>
      </w:r>
    </w:p>
    <w:p w14:paraId="78427D1C" w14:textId="32C1EEAD" w:rsidR="006239D4" w:rsidRPr="001B5503" w:rsidRDefault="006239D4" w:rsidP="001610B2">
      <w:pPr>
        <w:widowControl w:val="0"/>
        <w:spacing w:before="60" w:after="60" w:line="240" w:lineRule="auto"/>
        <w:ind w:left="992"/>
        <w:jc w:val="both"/>
        <w:rPr>
          <w:rFonts w:ascii="Cambria" w:hAnsi="Cambria"/>
          <w:spacing w:val="-4"/>
        </w:rPr>
      </w:pPr>
      <w:r w:rsidRPr="001B5503">
        <w:rPr>
          <w:rFonts w:ascii="Cambria" w:hAnsi="Cambria"/>
          <w:spacing w:val="-4"/>
        </w:rPr>
        <w:t>Wyżej wymienione mienie obejmuje: drogi oraz obiekty budowlane</w:t>
      </w:r>
      <w:r w:rsidR="008C49E7" w:rsidRPr="001B5503">
        <w:rPr>
          <w:rFonts w:ascii="Cambria" w:hAnsi="Cambria"/>
          <w:spacing w:val="-4"/>
        </w:rPr>
        <w:t xml:space="preserve"> i</w:t>
      </w:r>
      <w:r w:rsidR="008A1E6B" w:rsidRPr="001B5503">
        <w:rPr>
          <w:rFonts w:ascii="Cambria" w:hAnsi="Cambria"/>
          <w:spacing w:val="-4"/>
        </w:rPr>
        <w:t xml:space="preserve"> </w:t>
      </w:r>
      <w:r w:rsidRPr="001B5503">
        <w:rPr>
          <w:rFonts w:ascii="Cambria" w:hAnsi="Cambria"/>
          <w:spacing w:val="-4"/>
        </w:rPr>
        <w:t>urządzenia techniczne związane</w:t>
      </w:r>
      <w:r w:rsidR="008C49E7" w:rsidRPr="001B5503">
        <w:rPr>
          <w:rFonts w:ascii="Cambria" w:hAnsi="Cambria"/>
          <w:spacing w:val="-4"/>
        </w:rPr>
        <w:t xml:space="preserve"> z </w:t>
      </w:r>
      <w:r w:rsidRPr="001B5503">
        <w:rPr>
          <w:rFonts w:ascii="Cambria" w:hAnsi="Cambria"/>
          <w:spacing w:val="-4"/>
        </w:rPr>
        <w:t>prowadzeniem, zabezpieczeniem</w:t>
      </w:r>
      <w:r w:rsidR="008C49E7" w:rsidRPr="001B5503">
        <w:rPr>
          <w:rFonts w:ascii="Cambria" w:hAnsi="Cambria"/>
          <w:spacing w:val="-4"/>
        </w:rPr>
        <w:t xml:space="preserve"> i </w:t>
      </w:r>
      <w:r w:rsidRPr="001B5503">
        <w:rPr>
          <w:rFonts w:ascii="Cambria" w:hAnsi="Cambria"/>
          <w:spacing w:val="-4"/>
        </w:rPr>
        <w:t>obsługą ruchu zlokalizowane</w:t>
      </w:r>
      <w:r w:rsidR="008C49E7" w:rsidRPr="001B5503">
        <w:rPr>
          <w:rFonts w:ascii="Cambria" w:hAnsi="Cambria"/>
          <w:spacing w:val="-4"/>
        </w:rPr>
        <w:t xml:space="preserve"> w </w:t>
      </w:r>
      <w:r w:rsidRPr="001B5503">
        <w:rPr>
          <w:rFonts w:ascii="Cambria" w:hAnsi="Cambria"/>
          <w:spacing w:val="-4"/>
        </w:rPr>
        <w:t>pasie drogowym. Powyższe obejmuje m.in. jezdnie, chodniki, ścieżki rowerowe, skarpy, nasypy, rowy, oświetlenie uliczne, urządzenia bezpieczeństwa ruchu, przepusty pod drogami, obiekty mostowe.</w:t>
      </w:r>
    </w:p>
    <w:p w14:paraId="29C68439" w14:textId="3BC8C7B6" w:rsidR="006239D4" w:rsidRPr="001B5503" w:rsidRDefault="006239D4" w:rsidP="001610B2">
      <w:pPr>
        <w:widowControl w:val="0"/>
        <w:spacing w:before="60" w:after="60" w:line="240" w:lineRule="auto"/>
        <w:ind w:left="992"/>
        <w:jc w:val="both"/>
        <w:rPr>
          <w:rFonts w:ascii="Cambria" w:hAnsi="Cambria"/>
          <w:bCs/>
          <w:spacing w:val="-4"/>
        </w:rPr>
      </w:pPr>
      <w:r w:rsidRPr="001B5503">
        <w:rPr>
          <w:rFonts w:ascii="Cambria" w:hAnsi="Cambria"/>
          <w:b/>
          <w:spacing w:val="-4"/>
        </w:rPr>
        <w:t xml:space="preserve">Uwaga: </w:t>
      </w:r>
      <w:r w:rsidRPr="001B5503">
        <w:rPr>
          <w:rFonts w:ascii="Cambria" w:hAnsi="Cambria"/>
          <w:bCs/>
          <w:spacing w:val="-4"/>
        </w:rPr>
        <w:t>zarządcy drogi nie zwalnia</w:t>
      </w:r>
      <w:r w:rsidR="008C49E7" w:rsidRPr="001B5503">
        <w:rPr>
          <w:rFonts w:ascii="Cambria" w:hAnsi="Cambria"/>
          <w:bCs/>
          <w:spacing w:val="-4"/>
        </w:rPr>
        <w:t xml:space="preserve"> z </w:t>
      </w:r>
      <w:r w:rsidRPr="001B5503">
        <w:rPr>
          <w:rFonts w:ascii="Cambria" w:hAnsi="Cambria"/>
          <w:bCs/>
          <w:spacing w:val="-4"/>
        </w:rPr>
        <w:t>odpowiedzialności brak świadomości niewłaściwego stanu drogi. Drogi przejęte</w:t>
      </w:r>
      <w:r w:rsidR="008C49E7" w:rsidRPr="001B5503">
        <w:rPr>
          <w:rFonts w:ascii="Cambria" w:hAnsi="Cambria"/>
          <w:bCs/>
          <w:spacing w:val="-4"/>
        </w:rPr>
        <w:t xml:space="preserve"> w </w:t>
      </w:r>
      <w:r w:rsidRPr="001B5503">
        <w:rPr>
          <w:rFonts w:ascii="Cambria" w:hAnsi="Cambria"/>
          <w:bCs/>
          <w:spacing w:val="-4"/>
        </w:rPr>
        <w:t>zarząd</w:t>
      </w:r>
      <w:r w:rsidR="008C49E7" w:rsidRPr="001B5503">
        <w:rPr>
          <w:rFonts w:ascii="Cambria" w:hAnsi="Cambria"/>
          <w:bCs/>
          <w:spacing w:val="-4"/>
        </w:rPr>
        <w:t xml:space="preserve"> w </w:t>
      </w:r>
      <w:r w:rsidRPr="001B5503">
        <w:rPr>
          <w:rFonts w:ascii="Cambria" w:hAnsi="Cambria"/>
          <w:bCs/>
          <w:spacing w:val="-4"/>
        </w:rPr>
        <w:t>okresie ubezpieczenia zostaną automatycznie objęte ochroną ubezpieczeniową.</w:t>
      </w:r>
    </w:p>
    <w:p w14:paraId="20A27227" w14:textId="63C094BC" w:rsidR="00A0739E" w:rsidRPr="001B5503" w:rsidRDefault="00A0739E" w:rsidP="001610B2">
      <w:pPr>
        <w:widowControl w:val="0"/>
        <w:spacing w:before="60" w:after="60" w:line="240" w:lineRule="auto"/>
        <w:ind w:left="992"/>
        <w:jc w:val="both"/>
        <w:rPr>
          <w:rFonts w:ascii="Cambria" w:hAnsi="Cambria"/>
          <w:bCs/>
          <w:spacing w:val="-4"/>
        </w:rPr>
      </w:pPr>
      <w:r w:rsidRPr="001B5503">
        <w:rPr>
          <w:rFonts w:ascii="Cambria" w:hAnsi="Cambria"/>
          <w:b/>
          <w:spacing w:val="-4"/>
        </w:rPr>
        <w:lastRenderedPageBreak/>
        <w:t xml:space="preserve">Uwaga: </w:t>
      </w:r>
      <w:r w:rsidRPr="001B5503">
        <w:rPr>
          <w:rFonts w:ascii="Cambria" w:hAnsi="Cambria"/>
          <w:bCs/>
          <w:spacing w:val="-4"/>
        </w:rPr>
        <w:t>ubezpieczony zobowiązany jest prowadzić ewidencję zgłoszeń dotyczących aktualnego stanu dróg oraz wnoszonych roszczeń</w:t>
      </w:r>
      <w:r w:rsidR="00DB2EB3" w:rsidRPr="001B5503">
        <w:rPr>
          <w:rFonts w:ascii="Cambria" w:hAnsi="Cambria"/>
          <w:bCs/>
          <w:spacing w:val="-4"/>
        </w:rPr>
        <w:t>, jednak brak takiej ewidencji nie stanowi podstawy do odmowy wypłaty odszkodowania lub obniżenia jego wysokości.</w:t>
      </w:r>
      <w:r w:rsidRPr="001B5503">
        <w:rPr>
          <w:rFonts w:ascii="Cambria" w:hAnsi="Cambria"/>
          <w:bCs/>
          <w:spacing w:val="-4"/>
        </w:rPr>
        <w:t xml:space="preserve"> </w:t>
      </w:r>
    </w:p>
    <w:p w14:paraId="3FCB4BA9" w14:textId="381F72D4" w:rsidR="006239D4" w:rsidRPr="001B5503" w:rsidRDefault="006239D4" w:rsidP="00A0739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 wynikające</w:t>
      </w:r>
      <w:r w:rsidR="008C49E7" w:rsidRPr="001B5503">
        <w:rPr>
          <w:rFonts w:ascii="Cambria" w:hAnsi="Cambria"/>
          <w:spacing w:val="-4"/>
        </w:rPr>
        <w:t xml:space="preserve"> z</w:t>
      </w:r>
      <w:r w:rsidR="006620CF" w:rsidRPr="001B5503">
        <w:rPr>
          <w:rFonts w:ascii="Cambria" w:hAnsi="Cambria"/>
          <w:spacing w:val="-4"/>
        </w:rPr>
        <w:t xml:space="preserve"> </w:t>
      </w:r>
      <w:r w:rsidRPr="001B5503">
        <w:rPr>
          <w:rFonts w:ascii="Cambria" w:hAnsi="Cambria"/>
          <w:spacing w:val="-4"/>
        </w:rPr>
        <w:t xml:space="preserve">braku dostępu, braku możliwości przejazdu, bez </w:t>
      </w:r>
      <w:proofErr w:type="spellStart"/>
      <w:r w:rsidRPr="001B5503">
        <w:rPr>
          <w:rFonts w:ascii="Cambria" w:hAnsi="Cambria"/>
          <w:spacing w:val="-4"/>
        </w:rPr>
        <w:t>podlimitu</w:t>
      </w:r>
      <w:proofErr w:type="spellEnd"/>
      <w:r w:rsidRPr="001B5503">
        <w:rPr>
          <w:rFonts w:ascii="Cambria" w:hAnsi="Cambria"/>
          <w:spacing w:val="-4"/>
        </w:rPr>
        <w:t>, do wysokości sumy gwarancyjnej na jeden</w:t>
      </w:r>
      <w:r w:rsidR="008C49E7" w:rsidRPr="001B5503">
        <w:rPr>
          <w:rFonts w:ascii="Cambria" w:hAnsi="Cambria"/>
          <w:spacing w:val="-4"/>
        </w:rPr>
        <w:t xml:space="preserve"> i </w:t>
      </w:r>
      <w:r w:rsidRPr="001B5503">
        <w:rPr>
          <w:rFonts w:ascii="Cambria" w:hAnsi="Cambria"/>
          <w:spacing w:val="-4"/>
        </w:rPr>
        <w:t>ws</w:t>
      </w:r>
      <w:r w:rsidR="00070B94" w:rsidRPr="001B5503">
        <w:rPr>
          <w:rFonts w:ascii="Cambria" w:hAnsi="Cambria"/>
          <w:spacing w:val="-4"/>
        </w:rPr>
        <w:t>zystkie wypadki ubezpieczeniowe</w:t>
      </w:r>
      <w:r w:rsidR="00A0739E" w:rsidRPr="001B5503">
        <w:rPr>
          <w:rFonts w:ascii="Cambria" w:hAnsi="Cambria"/>
          <w:spacing w:val="-4"/>
        </w:rPr>
        <w:t xml:space="preserve"> (w przypadku czystej straty finansowej obowiązuje określony dla niej </w:t>
      </w:r>
      <w:proofErr w:type="spellStart"/>
      <w:r w:rsidR="00A0739E" w:rsidRPr="001B5503">
        <w:rPr>
          <w:rFonts w:ascii="Cambria" w:hAnsi="Cambria"/>
          <w:spacing w:val="-4"/>
        </w:rPr>
        <w:t>podlimit</w:t>
      </w:r>
      <w:proofErr w:type="spellEnd"/>
      <w:r w:rsidR="00A0739E" w:rsidRPr="001B5503">
        <w:rPr>
          <w:rFonts w:ascii="Cambria" w:hAnsi="Cambria"/>
          <w:spacing w:val="-4"/>
        </w:rPr>
        <w:t xml:space="preserve"> odpowiedzial</w:t>
      </w:r>
      <w:r w:rsidR="00A0739E" w:rsidRPr="001B5503">
        <w:rPr>
          <w:rFonts w:ascii="Cambria" w:hAnsi="Cambria"/>
          <w:spacing w:val="-4"/>
        </w:rPr>
        <w:softHyphen/>
        <w:t>ności)</w:t>
      </w:r>
      <w:r w:rsidR="00070B94" w:rsidRPr="001B5503">
        <w:rPr>
          <w:rFonts w:ascii="Cambria" w:hAnsi="Cambria"/>
          <w:spacing w:val="-4"/>
        </w:rPr>
        <w:t>;</w:t>
      </w:r>
    </w:p>
    <w:p w14:paraId="75225AC6" w14:textId="26ABCCE2" w:rsidR="006239D4" w:rsidRPr="001B5503"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 wyrządzone</w:t>
      </w:r>
      <w:r w:rsidR="008C49E7" w:rsidRPr="001B5503">
        <w:rPr>
          <w:rFonts w:ascii="Cambria" w:hAnsi="Cambria"/>
          <w:spacing w:val="-4"/>
        </w:rPr>
        <w:t xml:space="preserve"> w</w:t>
      </w:r>
      <w:r w:rsidR="00920724" w:rsidRPr="001B5503">
        <w:rPr>
          <w:rFonts w:ascii="Cambria" w:hAnsi="Cambria"/>
          <w:spacing w:val="-4"/>
        </w:rPr>
        <w:t xml:space="preserve"> </w:t>
      </w:r>
      <w:r w:rsidRPr="001B5503">
        <w:rPr>
          <w:rFonts w:ascii="Cambria" w:hAnsi="Cambria"/>
          <w:spacing w:val="-4"/>
        </w:rPr>
        <w:t>związku</w:t>
      </w:r>
      <w:r w:rsidR="008C49E7" w:rsidRPr="001B5503">
        <w:rPr>
          <w:rFonts w:ascii="Cambria" w:hAnsi="Cambria"/>
          <w:spacing w:val="-4"/>
        </w:rPr>
        <w:t xml:space="preserve"> z</w:t>
      </w:r>
      <w:r w:rsidR="00920724" w:rsidRPr="001B5503">
        <w:rPr>
          <w:rFonts w:ascii="Cambria" w:hAnsi="Cambria"/>
          <w:spacing w:val="-4"/>
        </w:rPr>
        <w:t xml:space="preserve"> </w:t>
      </w:r>
      <w:r w:rsidRPr="001B5503">
        <w:rPr>
          <w:rFonts w:ascii="Cambria" w:hAnsi="Cambria"/>
          <w:spacing w:val="-4"/>
        </w:rPr>
        <w:t>podawaniem (serwowaniem) produktów żywnościowych</w:t>
      </w:r>
      <w:r w:rsidR="008C49E7" w:rsidRPr="001B5503">
        <w:rPr>
          <w:rFonts w:ascii="Cambria" w:hAnsi="Cambria"/>
          <w:spacing w:val="-4"/>
        </w:rPr>
        <w:t xml:space="preserve"> w</w:t>
      </w:r>
      <w:r w:rsidR="00920724" w:rsidRPr="001B5503">
        <w:rPr>
          <w:rFonts w:ascii="Cambria" w:hAnsi="Cambria"/>
          <w:spacing w:val="-4"/>
        </w:rPr>
        <w:t xml:space="preserve"> </w:t>
      </w:r>
      <w:r w:rsidRPr="001B5503">
        <w:rPr>
          <w:rFonts w:ascii="Cambria" w:hAnsi="Cambria"/>
          <w:spacing w:val="-4"/>
        </w:rPr>
        <w:t xml:space="preserve">ramach prowadzonej działalności lub organizowanych imprez okolicznościowych przez wszystkie </w:t>
      </w:r>
      <w:r w:rsidR="005B49CF" w:rsidRPr="001B5503">
        <w:rPr>
          <w:rFonts w:ascii="Cambria" w:hAnsi="Cambria"/>
          <w:spacing w:val="-4"/>
        </w:rPr>
        <w:t>podmioty objęte zamówieniem</w:t>
      </w:r>
      <w:r w:rsidRPr="001B5503">
        <w:rPr>
          <w:rFonts w:ascii="Cambria" w:hAnsi="Cambria"/>
          <w:spacing w:val="-4"/>
        </w:rPr>
        <w:t xml:space="preserve"> (OC za produkt,</w:t>
      </w:r>
      <w:r w:rsidR="008C49E7" w:rsidRPr="001B5503">
        <w:rPr>
          <w:rFonts w:ascii="Cambria" w:hAnsi="Cambria"/>
          <w:spacing w:val="-4"/>
        </w:rPr>
        <w:t xml:space="preserve"> w</w:t>
      </w:r>
      <w:r w:rsidR="005A3339" w:rsidRPr="001B5503">
        <w:rPr>
          <w:rFonts w:ascii="Cambria" w:hAnsi="Cambria"/>
          <w:spacing w:val="-4"/>
        </w:rPr>
        <w:t xml:space="preserve"> </w:t>
      </w:r>
      <w:r w:rsidRPr="001B5503">
        <w:rPr>
          <w:rFonts w:ascii="Cambria" w:hAnsi="Cambria"/>
          <w:spacing w:val="-4"/>
        </w:rPr>
        <w:t>tym obejmująca szkody polegające na zarażeniu salmonellą, czerwonką lub inną chorobą przeno</w:t>
      </w:r>
      <w:r w:rsidR="005A3339" w:rsidRPr="001B5503">
        <w:rPr>
          <w:rFonts w:ascii="Cambria" w:hAnsi="Cambria"/>
          <w:spacing w:val="-4"/>
        </w:rPr>
        <w:softHyphen/>
      </w:r>
      <w:r w:rsidRPr="001B5503">
        <w:rPr>
          <w:rFonts w:ascii="Cambria" w:hAnsi="Cambria"/>
          <w:spacing w:val="-4"/>
        </w:rPr>
        <w:t>szoną drogą pokarmową,</w:t>
      </w:r>
      <w:r w:rsidR="008C49E7" w:rsidRPr="001B5503">
        <w:rPr>
          <w:rFonts w:ascii="Cambria" w:hAnsi="Cambria"/>
          <w:spacing w:val="-4"/>
        </w:rPr>
        <w:t xml:space="preserve"> a </w:t>
      </w:r>
      <w:r w:rsidRPr="001B5503">
        <w:rPr>
          <w:rFonts w:ascii="Cambria" w:hAnsi="Cambria"/>
          <w:spacing w:val="-4"/>
        </w:rPr>
        <w:t>także szkody spowodowane przeniesieniem chorób zakaźnych – wszystkich</w:t>
      </w:r>
      <w:r w:rsidR="008C49E7" w:rsidRPr="001B5503">
        <w:rPr>
          <w:rFonts w:ascii="Cambria" w:hAnsi="Cambria"/>
          <w:spacing w:val="-4"/>
        </w:rPr>
        <w:t xml:space="preserve"> z</w:t>
      </w:r>
      <w:r w:rsidR="006620CF" w:rsidRPr="001B5503">
        <w:rPr>
          <w:rFonts w:ascii="Cambria" w:hAnsi="Cambria"/>
          <w:spacing w:val="-4"/>
        </w:rPr>
        <w:t xml:space="preserve"> </w:t>
      </w:r>
      <w:r w:rsidRPr="001B5503">
        <w:rPr>
          <w:rFonts w:ascii="Cambria" w:hAnsi="Cambria"/>
          <w:spacing w:val="-4"/>
        </w:rPr>
        <w:t>wykazu publikowanego przez Ministra Zdrowia</w:t>
      </w:r>
      <w:r w:rsidR="006620CF" w:rsidRPr="001B5503">
        <w:rPr>
          <w:rFonts w:ascii="Cambria" w:hAnsi="Cambria"/>
          <w:spacing w:val="-4"/>
        </w:rPr>
        <w:t xml:space="preserve"> i zakażeń</w:t>
      </w:r>
      <w:r w:rsidRPr="001B5503">
        <w:rPr>
          <w:rFonts w:ascii="Cambria" w:hAnsi="Cambria"/>
          <w:spacing w:val="-4"/>
        </w:rPr>
        <w:t>),</w:t>
      </w:r>
      <w:r w:rsidR="005A3339" w:rsidRPr="001B5503">
        <w:rPr>
          <w:rFonts w:ascii="Cambria" w:hAnsi="Cambria"/>
          <w:spacing w:val="-4"/>
        </w:rPr>
        <w:t xml:space="preserve"> </w:t>
      </w:r>
      <w:r w:rsidRPr="001B5503">
        <w:rPr>
          <w:rFonts w:ascii="Cambria" w:hAnsi="Cambria"/>
          <w:spacing w:val="-4"/>
        </w:rPr>
        <w:t>bez</w:t>
      </w:r>
      <w:r w:rsidR="005A3339" w:rsidRPr="001B5503">
        <w:rPr>
          <w:rFonts w:ascii="Cambria" w:hAnsi="Cambria"/>
          <w:spacing w:val="-4"/>
        </w:rPr>
        <w:t xml:space="preserve"> </w:t>
      </w:r>
      <w:proofErr w:type="spellStart"/>
      <w:r w:rsidRPr="001B5503">
        <w:rPr>
          <w:rFonts w:ascii="Cambria" w:hAnsi="Cambria"/>
          <w:spacing w:val="-4"/>
        </w:rPr>
        <w:t>podlimitu</w:t>
      </w:r>
      <w:proofErr w:type="spellEnd"/>
      <w:r w:rsidRPr="001B5503">
        <w:rPr>
          <w:rFonts w:ascii="Cambria" w:hAnsi="Cambria"/>
          <w:spacing w:val="-4"/>
        </w:rPr>
        <w:t xml:space="preserve">, </w:t>
      </w:r>
      <w:r w:rsidR="005A3339" w:rsidRPr="001B5503">
        <w:rPr>
          <w:rFonts w:ascii="Cambria" w:hAnsi="Cambria"/>
          <w:spacing w:val="-4"/>
        </w:rPr>
        <w:br/>
      </w:r>
      <w:r w:rsidRPr="001B5503">
        <w:rPr>
          <w:rFonts w:ascii="Cambria" w:hAnsi="Cambria"/>
          <w:spacing w:val="-4"/>
        </w:rPr>
        <w:t>do</w:t>
      </w:r>
      <w:r w:rsidR="008A1E6B" w:rsidRPr="001B5503">
        <w:rPr>
          <w:rFonts w:ascii="Cambria" w:hAnsi="Cambria"/>
          <w:spacing w:val="-4"/>
        </w:rPr>
        <w:t xml:space="preserve"> </w:t>
      </w:r>
      <w:r w:rsidRPr="001B5503">
        <w:rPr>
          <w:rFonts w:ascii="Cambria" w:hAnsi="Cambria"/>
          <w:spacing w:val="-4"/>
        </w:rPr>
        <w:t>wysokości sumy gwarancyjnej na jeden</w:t>
      </w:r>
      <w:r w:rsidR="008C49E7" w:rsidRPr="001B5503">
        <w:rPr>
          <w:rFonts w:ascii="Cambria" w:hAnsi="Cambria"/>
          <w:spacing w:val="-4"/>
        </w:rPr>
        <w:t xml:space="preserve"> i </w:t>
      </w:r>
      <w:r w:rsidRPr="001B5503">
        <w:rPr>
          <w:rFonts w:ascii="Cambria" w:hAnsi="Cambria"/>
          <w:spacing w:val="-4"/>
        </w:rPr>
        <w:t>ws</w:t>
      </w:r>
      <w:r w:rsidR="00070B94" w:rsidRPr="001B5503">
        <w:rPr>
          <w:rFonts w:ascii="Cambria" w:hAnsi="Cambria"/>
          <w:spacing w:val="-4"/>
        </w:rPr>
        <w:t>zystkie wypadki ubezpieczeniowe;</w:t>
      </w:r>
    </w:p>
    <w:p w14:paraId="096A1967" w14:textId="1AE0DDFD" w:rsidR="006239D4" w:rsidRPr="001B5503" w:rsidRDefault="006239D4" w:rsidP="001B5503">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B5503">
        <w:rPr>
          <w:rFonts w:ascii="Cambria" w:hAnsi="Cambria"/>
          <w:spacing w:val="-4"/>
        </w:rPr>
        <w:t>odpowiedzialność cywilną za szkody wyrządzone</w:t>
      </w:r>
      <w:r w:rsidR="008C49E7" w:rsidRPr="001B5503">
        <w:rPr>
          <w:rFonts w:ascii="Cambria" w:hAnsi="Cambria"/>
          <w:spacing w:val="-4"/>
        </w:rPr>
        <w:t xml:space="preserve"> w</w:t>
      </w:r>
      <w:r w:rsidR="006620CF" w:rsidRPr="001B5503">
        <w:rPr>
          <w:rFonts w:ascii="Cambria" w:hAnsi="Cambria"/>
          <w:spacing w:val="-4"/>
        </w:rPr>
        <w:t xml:space="preserve"> </w:t>
      </w:r>
      <w:r w:rsidRPr="001B5503">
        <w:rPr>
          <w:rFonts w:ascii="Cambria" w:hAnsi="Cambria"/>
          <w:spacing w:val="-4"/>
        </w:rPr>
        <w:t>związku</w:t>
      </w:r>
      <w:r w:rsidR="008C49E7" w:rsidRPr="001B5503">
        <w:rPr>
          <w:rFonts w:ascii="Cambria" w:hAnsi="Cambria"/>
          <w:spacing w:val="-4"/>
        </w:rPr>
        <w:t xml:space="preserve"> z</w:t>
      </w:r>
      <w:r w:rsidR="006620CF" w:rsidRPr="001B5503">
        <w:rPr>
          <w:rFonts w:ascii="Cambria" w:hAnsi="Cambria"/>
          <w:spacing w:val="-4"/>
        </w:rPr>
        <w:t xml:space="preserve"> </w:t>
      </w:r>
      <w:r w:rsidRPr="001B5503">
        <w:rPr>
          <w:rFonts w:ascii="Cambria" w:hAnsi="Cambria"/>
          <w:spacing w:val="-4"/>
        </w:rPr>
        <w:t>wykonywaniem drobnych świadczeń medycznych</w:t>
      </w:r>
      <w:r w:rsidR="006620CF" w:rsidRPr="001B5503">
        <w:rPr>
          <w:rFonts w:ascii="Cambria" w:hAnsi="Cambria"/>
          <w:spacing w:val="-4"/>
        </w:rPr>
        <w:t>, w tym wskutek przeniesienia chorób zakaźnych (wszystkich z wykazu publikowanego przez Ministra Zdrowia) i zakażeń</w:t>
      </w:r>
      <w:r w:rsidRPr="001B5503">
        <w:rPr>
          <w:rFonts w:ascii="Cambria" w:hAnsi="Cambria"/>
          <w:spacing w:val="-4"/>
        </w:rPr>
        <w:t>,</w:t>
      </w:r>
      <w:r w:rsidR="008C49E7" w:rsidRPr="001B5503">
        <w:rPr>
          <w:rFonts w:ascii="Cambria" w:hAnsi="Cambria"/>
          <w:spacing w:val="-4"/>
        </w:rPr>
        <w:t xml:space="preserve"> z</w:t>
      </w:r>
      <w:r w:rsidR="006620CF" w:rsidRPr="001B5503">
        <w:rPr>
          <w:rFonts w:ascii="Cambria" w:hAnsi="Cambria"/>
          <w:spacing w:val="-4"/>
        </w:rPr>
        <w:t xml:space="preserve"> </w:t>
      </w:r>
      <w:proofErr w:type="spellStart"/>
      <w:r w:rsidRPr="001B5503">
        <w:rPr>
          <w:rFonts w:ascii="Cambria" w:hAnsi="Cambria"/>
          <w:spacing w:val="-4"/>
        </w:rPr>
        <w:t>podlimitem</w:t>
      </w:r>
      <w:proofErr w:type="spellEnd"/>
      <w:r w:rsidRPr="001B5503">
        <w:rPr>
          <w:rFonts w:ascii="Cambria" w:hAnsi="Cambria"/>
          <w:spacing w:val="-4"/>
        </w:rPr>
        <w:t xml:space="preserve"> 500</w:t>
      </w:r>
      <w:r w:rsidR="00362CE7" w:rsidRPr="001B5503">
        <w:rPr>
          <w:rFonts w:ascii="Cambria" w:hAnsi="Cambria"/>
          <w:spacing w:val="-4"/>
        </w:rPr>
        <w:t> 000,00 zł</w:t>
      </w:r>
      <w:r w:rsidR="00C24F73" w:rsidRPr="001B5503">
        <w:rPr>
          <w:rFonts w:ascii="Cambria" w:hAnsi="Cambria"/>
          <w:spacing w:val="-4"/>
        </w:rPr>
        <w:t xml:space="preserve"> </w:t>
      </w:r>
      <w:r w:rsidRPr="001B5503">
        <w:rPr>
          <w:rFonts w:ascii="Cambria" w:hAnsi="Cambria"/>
          <w:spacing w:val="-4"/>
        </w:rPr>
        <w:t>na jeden</w:t>
      </w:r>
      <w:r w:rsidR="008C49E7" w:rsidRPr="001B5503">
        <w:rPr>
          <w:rFonts w:ascii="Cambria" w:hAnsi="Cambria"/>
          <w:spacing w:val="-4"/>
        </w:rPr>
        <w:t xml:space="preserve"> </w:t>
      </w:r>
      <w:r w:rsidR="006620CF" w:rsidRPr="001B5503">
        <w:rPr>
          <w:rFonts w:ascii="Cambria" w:hAnsi="Cambria"/>
          <w:spacing w:val="-4"/>
        </w:rPr>
        <w:br/>
      </w:r>
      <w:r w:rsidR="008C49E7" w:rsidRPr="001B5503">
        <w:rPr>
          <w:rFonts w:ascii="Cambria" w:hAnsi="Cambria"/>
          <w:spacing w:val="-4"/>
        </w:rPr>
        <w:t>i</w:t>
      </w:r>
      <w:r w:rsidR="006620CF" w:rsidRPr="001B5503">
        <w:rPr>
          <w:rFonts w:ascii="Cambria" w:hAnsi="Cambria"/>
          <w:spacing w:val="-4"/>
        </w:rPr>
        <w:t xml:space="preserve"> </w:t>
      </w:r>
      <w:r w:rsidRPr="001B5503">
        <w:rPr>
          <w:rFonts w:ascii="Cambria" w:hAnsi="Cambria"/>
          <w:spacing w:val="-4"/>
        </w:rPr>
        <w:t>wszystkie wypadki ubezpieczeniowe, powstałe</w:t>
      </w:r>
      <w:r w:rsidR="008C49E7" w:rsidRPr="001B5503">
        <w:rPr>
          <w:rFonts w:ascii="Cambria" w:hAnsi="Cambria"/>
          <w:spacing w:val="-4"/>
        </w:rPr>
        <w:t xml:space="preserve"> w </w:t>
      </w:r>
      <w:r w:rsidRPr="001B5503">
        <w:rPr>
          <w:rFonts w:ascii="Cambria" w:hAnsi="Cambria"/>
          <w:spacing w:val="-4"/>
        </w:rPr>
        <w:t>związku:</w:t>
      </w:r>
    </w:p>
    <w:p w14:paraId="465D3499" w14:textId="15C155A4" w:rsidR="006239D4" w:rsidRPr="001B5503" w:rsidRDefault="00952587" w:rsidP="008A1E6B">
      <w:pPr>
        <w:pStyle w:val="Akapitzlist"/>
        <w:widowControl w:val="0"/>
        <w:numPr>
          <w:ilvl w:val="0"/>
          <w:numId w:val="18"/>
        </w:numPr>
        <w:spacing w:after="0" w:line="240" w:lineRule="auto"/>
        <w:ind w:left="1276" w:hanging="283"/>
        <w:contextualSpacing w:val="0"/>
        <w:jc w:val="both"/>
        <w:rPr>
          <w:rFonts w:ascii="Cambria" w:hAnsi="Cambria"/>
          <w:spacing w:val="-4"/>
        </w:rPr>
      </w:pPr>
      <w:r w:rsidRPr="001B5503">
        <w:rPr>
          <w:rFonts w:ascii="Cambria" w:hAnsi="Cambria"/>
          <w:spacing w:val="-4"/>
        </w:rPr>
        <w:t>z</w:t>
      </w:r>
      <w:r w:rsidR="006239D4" w:rsidRPr="001B5503">
        <w:rPr>
          <w:rFonts w:ascii="Cambria" w:hAnsi="Cambria"/>
          <w:spacing w:val="-4"/>
        </w:rPr>
        <w:t xml:space="preserve"> prowadzoną działalnością domów pomocy społecznej za sz</w:t>
      </w:r>
      <w:r w:rsidR="00070B94" w:rsidRPr="001B5503">
        <w:rPr>
          <w:rFonts w:ascii="Cambria" w:hAnsi="Cambria"/>
          <w:spacing w:val="-4"/>
        </w:rPr>
        <w:t>kody wyrządzone pensjonariu</w:t>
      </w:r>
      <w:r w:rsidR="005A3339" w:rsidRPr="001B5503">
        <w:rPr>
          <w:rFonts w:ascii="Cambria" w:hAnsi="Cambria"/>
          <w:spacing w:val="-4"/>
        </w:rPr>
        <w:softHyphen/>
      </w:r>
      <w:r w:rsidR="00070B94" w:rsidRPr="001B5503">
        <w:rPr>
          <w:rFonts w:ascii="Cambria" w:hAnsi="Cambria"/>
          <w:spacing w:val="-4"/>
        </w:rPr>
        <w:t>szom;</w:t>
      </w:r>
    </w:p>
    <w:p w14:paraId="00B7A38F" w14:textId="3BCD3177" w:rsidR="006239D4" w:rsidRPr="001B5503" w:rsidRDefault="006239D4" w:rsidP="008A1E6B">
      <w:pPr>
        <w:pStyle w:val="Akapitzlist"/>
        <w:widowControl w:val="0"/>
        <w:numPr>
          <w:ilvl w:val="0"/>
          <w:numId w:val="18"/>
        </w:numPr>
        <w:spacing w:after="0" w:line="240" w:lineRule="auto"/>
        <w:ind w:left="1276" w:hanging="283"/>
        <w:contextualSpacing w:val="0"/>
        <w:jc w:val="both"/>
        <w:rPr>
          <w:rFonts w:ascii="Cambria" w:hAnsi="Cambria"/>
          <w:spacing w:val="-4"/>
        </w:rPr>
      </w:pPr>
      <w:r w:rsidRPr="001B5503">
        <w:rPr>
          <w:rFonts w:ascii="Cambria" w:hAnsi="Cambria"/>
          <w:spacing w:val="-4"/>
        </w:rPr>
        <w:t>prowadzoną działalnością związaną</w:t>
      </w:r>
      <w:r w:rsidR="008C49E7" w:rsidRPr="001B5503">
        <w:rPr>
          <w:rFonts w:ascii="Cambria" w:hAnsi="Cambria"/>
          <w:spacing w:val="-4"/>
        </w:rPr>
        <w:t xml:space="preserve"> z</w:t>
      </w:r>
      <w:r w:rsidR="006620CF" w:rsidRPr="001B5503">
        <w:rPr>
          <w:rFonts w:ascii="Cambria" w:hAnsi="Cambria"/>
          <w:spacing w:val="-4"/>
        </w:rPr>
        <w:t xml:space="preserve"> </w:t>
      </w:r>
      <w:r w:rsidRPr="001B5503">
        <w:rPr>
          <w:rFonts w:ascii="Cambria" w:hAnsi="Cambria"/>
          <w:spacing w:val="-4"/>
        </w:rPr>
        <w:t>profilaktyką zdrowotną m.in</w:t>
      </w:r>
      <w:r w:rsidR="000E6139" w:rsidRPr="001B5503">
        <w:rPr>
          <w:rFonts w:ascii="Cambria" w:hAnsi="Cambria"/>
          <w:spacing w:val="-4"/>
        </w:rPr>
        <w:t>.</w:t>
      </w:r>
      <w:r w:rsidR="008C49E7" w:rsidRPr="001B5503">
        <w:rPr>
          <w:rFonts w:ascii="Cambria" w:hAnsi="Cambria"/>
          <w:spacing w:val="-4"/>
        </w:rPr>
        <w:t xml:space="preserve"> w</w:t>
      </w:r>
      <w:r w:rsidR="005A3339" w:rsidRPr="001B5503">
        <w:rPr>
          <w:rFonts w:ascii="Cambria" w:hAnsi="Cambria"/>
          <w:spacing w:val="-4"/>
        </w:rPr>
        <w:t xml:space="preserve"> </w:t>
      </w:r>
      <w:r w:rsidRPr="001B5503">
        <w:rPr>
          <w:rFonts w:ascii="Cambria" w:hAnsi="Cambria"/>
          <w:spacing w:val="-4"/>
        </w:rPr>
        <w:t>przedszkolach</w:t>
      </w:r>
      <w:r w:rsidR="008C49E7" w:rsidRPr="001B5503">
        <w:rPr>
          <w:rFonts w:ascii="Cambria" w:hAnsi="Cambria"/>
          <w:spacing w:val="-4"/>
        </w:rPr>
        <w:t xml:space="preserve"> i </w:t>
      </w:r>
      <w:r w:rsidRPr="001B5503">
        <w:rPr>
          <w:rFonts w:ascii="Cambria" w:hAnsi="Cambria"/>
          <w:spacing w:val="-4"/>
        </w:rPr>
        <w:t>szkołach ora</w:t>
      </w:r>
      <w:r w:rsidR="00070B94" w:rsidRPr="001B5503">
        <w:rPr>
          <w:rFonts w:ascii="Cambria" w:hAnsi="Cambria"/>
          <w:spacing w:val="-4"/>
        </w:rPr>
        <w:t>z innych placówkach oświatowych;</w:t>
      </w:r>
    </w:p>
    <w:p w14:paraId="200A4D7D" w14:textId="514DCCB4" w:rsidR="006239D4" w:rsidRPr="001B5503" w:rsidRDefault="00070B94" w:rsidP="008A1E6B">
      <w:pPr>
        <w:pStyle w:val="Akapitzlist"/>
        <w:widowControl w:val="0"/>
        <w:numPr>
          <w:ilvl w:val="0"/>
          <w:numId w:val="18"/>
        </w:numPr>
        <w:spacing w:after="0" w:line="240" w:lineRule="auto"/>
        <w:ind w:left="1276" w:hanging="283"/>
        <w:contextualSpacing w:val="0"/>
        <w:jc w:val="both"/>
        <w:rPr>
          <w:rFonts w:ascii="Cambria" w:hAnsi="Cambria"/>
          <w:spacing w:val="-4"/>
        </w:rPr>
      </w:pPr>
      <w:r w:rsidRPr="001B5503">
        <w:rPr>
          <w:rFonts w:ascii="Cambria" w:hAnsi="Cambria"/>
          <w:spacing w:val="-4"/>
        </w:rPr>
        <w:t>z pracą fizjoterapeutów;</w:t>
      </w:r>
    </w:p>
    <w:p w14:paraId="464B7227" w14:textId="07B08B8C" w:rsidR="006239D4" w:rsidRPr="001B5503" w:rsidRDefault="006239D4" w:rsidP="00A0739E">
      <w:pPr>
        <w:pStyle w:val="Akapitzlist"/>
        <w:widowControl w:val="0"/>
        <w:numPr>
          <w:ilvl w:val="0"/>
          <w:numId w:val="18"/>
        </w:numPr>
        <w:spacing w:after="0" w:line="240" w:lineRule="auto"/>
        <w:ind w:left="1276" w:hanging="283"/>
        <w:contextualSpacing w:val="0"/>
        <w:jc w:val="both"/>
        <w:rPr>
          <w:rFonts w:ascii="Cambria" w:hAnsi="Cambria"/>
          <w:spacing w:val="-4"/>
        </w:rPr>
      </w:pPr>
      <w:r w:rsidRPr="001B5503">
        <w:rPr>
          <w:rFonts w:ascii="Cambria" w:hAnsi="Cambria"/>
          <w:spacing w:val="-4"/>
        </w:rPr>
        <w:t>z udzielaniem porad terapeutycznych</w:t>
      </w:r>
      <w:r w:rsidR="008C49E7" w:rsidRPr="001B5503">
        <w:rPr>
          <w:rFonts w:ascii="Cambria" w:hAnsi="Cambria"/>
          <w:spacing w:val="-4"/>
        </w:rPr>
        <w:t xml:space="preserve"> w </w:t>
      </w:r>
      <w:r w:rsidRPr="001B5503">
        <w:rPr>
          <w:rFonts w:ascii="Cambria" w:hAnsi="Cambria"/>
          <w:spacing w:val="-4"/>
        </w:rPr>
        <w:t>ramach prowadzo</w:t>
      </w:r>
      <w:r w:rsidR="00070B94" w:rsidRPr="001B5503">
        <w:rPr>
          <w:rFonts w:ascii="Cambria" w:hAnsi="Cambria"/>
          <w:spacing w:val="-4"/>
        </w:rPr>
        <w:t>nych ośrodków;</w:t>
      </w:r>
    </w:p>
    <w:p w14:paraId="57671AEB" w14:textId="3BB59EDB" w:rsidR="006239D4" w:rsidRPr="001B5503" w:rsidRDefault="006239D4" w:rsidP="008A1E6B">
      <w:pPr>
        <w:pStyle w:val="Akapitzlist"/>
        <w:widowControl w:val="0"/>
        <w:spacing w:after="0" w:line="240" w:lineRule="auto"/>
        <w:ind w:left="993"/>
        <w:contextualSpacing w:val="0"/>
        <w:jc w:val="both"/>
        <w:rPr>
          <w:rFonts w:ascii="Cambria" w:hAnsi="Cambria"/>
          <w:spacing w:val="-4"/>
        </w:rPr>
      </w:pPr>
      <w:r w:rsidRPr="001B5503">
        <w:rPr>
          <w:rFonts w:ascii="Cambria" w:hAnsi="Cambria"/>
          <w:spacing w:val="-4"/>
        </w:rPr>
        <w:t>w tym również za szkody na osobie wynikające</w:t>
      </w:r>
      <w:r w:rsidR="008C49E7" w:rsidRPr="001B5503">
        <w:rPr>
          <w:rFonts w:ascii="Cambria" w:hAnsi="Cambria"/>
          <w:spacing w:val="-4"/>
        </w:rPr>
        <w:t xml:space="preserve"> z </w:t>
      </w:r>
      <w:r w:rsidRPr="001B5503">
        <w:rPr>
          <w:rFonts w:ascii="Cambria" w:hAnsi="Cambria"/>
          <w:spacing w:val="-4"/>
        </w:rPr>
        <w:t>drobnych usług medycznych</w:t>
      </w:r>
      <w:r w:rsidR="00114D4C" w:rsidRPr="001B5503">
        <w:rPr>
          <w:rFonts w:ascii="Cambria" w:hAnsi="Cambria"/>
          <w:spacing w:val="-4"/>
        </w:rPr>
        <w:t xml:space="preserve"> (np. </w:t>
      </w:r>
      <w:r w:rsidRPr="001B5503">
        <w:rPr>
          <w:rFonts w:ascii="Cambria" w:hAnsi="Cambria"/>
          <w:spacing w:val="-4"/>
        </w:rPr>
        <w:t>wymiana opatrunków, podawanie leków, robienie zastrzyków, pomoc</w:t>
      </w:r>
      <w:r w:rsidR="008C49E7" w:rsidRPr="001B5503">
        <w:rPr>
          <w:rFonts w:ascii="Cambria" w:hAnsi="Cambria"/>
          <w:spacing w:val="-4"/>
        </w:rPr>
        <w:t xml:space="preserve"> w </w:t>
      </w:r>
      <w:r w:rsidRPr="001B5503">
        <w:rPr>
          <w:rFonts w:ascii="Cambria" w:hAnsi="Cambria"/>
          <w:spacing w:val="-4"/>
        </w:rPr>
        <w:t>użyciu materiałów medycznych, pobieranie krwi itp.).</w:t>
      </w:r>
    </w:p>
    <w:p w14:paraId="22A130F9" w14:textId="77777777" w:rsidR="006620CF" w:rsidRPr="001B5503" w:rsidRDefault="006239D4" w:rsidP="006B4837">
      <w:pPr>
        <w:pStyle w:val="Akapitzlist"/>
        <w:widowControl w:val="0"/>
        <w:spacing w:before="60" w:after="0" w:line="240" w:lineRule="auto"/>
        <w:ind w:left="992"/>
        <w:contextualSpacing w:val="0"/>
        <w:jc w:val="both"/>
        <w:rPr>
          <w:rFonts w:ascii="Cambria" w:hAnsi="Cambria"/>
          <w:i/>
          <w:spacing w:val="-4"/>
        </w:rPr>
      </w:pPr>
      <w:r w:rsidRPr="001B5503">
        <w:rPr>
          <w:rFonts w:ascii="Cambria" w:hAnsi="Cambria"/>
          <w:i/>
          <w:spacing w:val="-4"/>
        </w:rPr>
        <w:t xml:space="preserve">Uwaga: </w:t>
      </w:r>
      <w:r w:rsidR="006620CF" w:rsidRPr="001B5503">
        <w:rPr>
          <w:rFonts w:ascii="Cambria" w:hAnsi="Cambria"/>
          <w:i/>
          <w:spacing w:val="-4"/>
        </w:rPr>
        <w:t xml:space="preserve">ubezpieczyciel nie odpowiada za szkody na osobie objęte obowiązkowym ubezpieczeniem odpowiedzialności cywilnej podmiotu wykonującego działalność leczniczą na terytorium Rzeczypospolitej Polskiej, za szkody będące następstwem udzielania świadczeń zdrowotnych albo niezgodnego z prawem zaniechania udzielania świadczeń zdrowotnych, zgodnie z Rozporządzenie Ministra Finansów z dnia 29 kwietnia 2019 r. w sprawie obowiązkowego ubezpieczenia odpowiedzialności cywilnej podmiotu wykonującego działalność leczniczą. </w:t>
      </w:r>
    </w:p>
    <w:p w14:paraId="45F974F7" w14:textId="58186D89" w:rsidR="006239D4" w:rsidRPr="00A22EC9" w:rsidRDefault="006620CF" w:rsidP="006B4837">
      <w:pPr>
        <w:pStyle w:val="Akapitzlist"/>
        <w:widowControl w:val="0"/>
        <w:spacing w:before="60" w:after="0" w:line="240" w:lineRule="auto"/>
        <w:ind w:left="992"/>
        <w:contextualSpacing w:val="0"/>
        <w:jc w:val="both"/>
        <w:rPr>
          <w:rFonts w:ascii="Cambria" w:hAnsi="Cambria"/>
          <w:i/>
          <w:spacing w:val="-4"/>
        </w:rPr>
      </w:pPr>
      <w:r w:rsidRPr="001B5503">
        <w:rPr>
          <w:rFonts w:ascii="Cambria" w:hAnsi="Cambria"/>
          <w:i/>
          <w:spacing w:val="-4"/>
        </w:rPr>
        <w:t xml:space="preserve">Ochrona ubezpieczeniowa w ramach rozszerzenia nie obejmuje jakichkolwiek szkód powstałych wskutek działalności leczniczej, </w:t>
      </w:r>
      <w:r w:rsidRPr="00A22EC9">
        <w:rPr>
          <w:rFonts w:ascii="Cambria" w:hAnsi="Cambria"/>
          <w:i/>
          <w:spacing w:val="-4"/>
        </w:rPr>
        <w:t>medycznej i jakichkolwiek świadczeń zdrowotnych, badań klinicznych i eksperymentów medycznych</w:t>
      </w:r>
      <w:r w:rsidR="006239D4" w:rsidRPr="00A22EC9">
        <w:rPr>
          <w:rFonts w:ascii="Cambria" w:hAnsi="Cambria"/>
          <w:i/>
          <w:spacing w:val="-4"/>
        </w:rPr>
        <w:t>.</w:t>
      </w:r>
    </w:p>
    <w:p w14:paraId="3C2EF88C" w14:textId="387072C5" w:rsidR="00A0739E" w:rsidRPr="00A22EC9" w:rsidRDefault="00A0739E" w:rsidP="006B4837">
      <w:pPr>
        <w:pStyle w:val="Akapitzlist"/>
        <w:widowControl w:val="0"/>
        <w:spacing w:before="60" w:after="0" w:line="240" w:lineRule="auto"/>
        <w:ind w:left="992"/>
        <w:contextualSpacing w:val="0"/>
        <w:jc w:val="both"/>
        <w:rPr>
          <w:rFonts w:ascii="Cambria" w:hAnsi="Cambria"/>
          <w:spacing w:val="-4"/>
        </w:rPr>
      </w:pPr>
      <w:bookmarkStart w:id="17" w:name="_Hlk55291024"/>
      <w:r w:rsidRPr="00A22EC9">
        <w:rPr>
          <w:rFonts w:ascii="Cambria" w:hAnsi="Cambria"/>
          <w:i/>
          <w:spacing w:val="-4"/>
        </w:rPr>
        <w:t xml:space="preserve">Ubezpieczenie nie obejmuje również </w:t>
      </w:r>
      <w:r w:rsidRPr="00A22EC9">
        <w:rPr>
          <w:rFonts w:ascii="Cambria" w:hAnsi="Cambria"/>
          <w:i/>
          <w:iCs/>
          <w:spacing w:val="-4"/>
        </w:rPr>
        <w:t xml:space="preserve">szkód polegających na przeniesieniu choroby </w:t>
      </w:r>
      <w:proofErr w:type="spellStart"/>
      <w:r w:rsidRPr="00A22EC9">
        <w:rPr>
          <w:rFonts w:ascii="Cambria" w:hAnsi="Cambria"/>
          <w:i/>
          <w:iCs/>
          <w:spacing w:val="-4"/>
        </w:rPr>
        <w:t>Creutzfeldta</w:t>
      </w:r>
      <w:proofErr w:type="spellEnd"/>
      <w:r w:rsidRPr="00A22EC9">
        <w:rPr>
          <w:rFonts w:ascii="Cambria" w:hAnsi="Cambria"/>
          <w:i/>
          <w:iCs/>
          <w:spacing w:val="-4"/>
        </w:rPr>
        <w:t>-Jakoba lub innych encefalopatii gąbczastych oraz COVID19.</w:t>
      </w:r>
    </w:p>
    <w:bookmarkEnd w:id="17"/>
    <w:p w14:paraId="0E0901A6" w14:textId="62B46371" w:rsidR="006239D4" w:rsidRPr="00A22EC9" w:rsidRDefault="00135355"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 xml:space="preserve">odpowiedzialność cywilną za szkody wyrządzone przez pensjonariuszy i podopiecznych, </w:t>
      </w:r>
      <w:r w:rsidRPr="00A22EC9">
        <w:rPr>
          <w:rFonts w:ascii="Cambria" w:hAnsi="Cambria"/>
          <w:spacing w:val="-4"/>
        </w:rPr>
        <w:br/>
        <w:t>w tym zamieszkujących mieszkania chronione, z włączeniem szkód wyrządzonych pracownikom ubezpieczającego/ubezpieczonego, w tym polegających na przeniesieniu chorób zakaźnych (wszystkich z wykazu publikowanego przez Ministra Zdrowia) lub zakażeń, jeśli ubezpiecza</w:t>
      </w:r>
      <w:r w:rsidRPr="00A22EC9">
        <w:rPr>
          <w:rFonts w:ascii="Cambria" w:hAnsi="Cambria"/>
          <w:spacing w:val="-4"/>
        </w:rPr>
        <w:softHyphen/>
        <w:t xml:space="preserve">jącemu/ubezpieczonemu zostanie przypisana odpowiedzialność, </w:t>
      </w:r>
      <w:r w:rsidR="00A0739E" w:rsidRPr="00A22EC9">
        <w:rPr>
          <w:rFonts w:ascii="Cambria" w:hAnsi="Cambria"/>
          <w:spacing w:val="-4"/>
        </w:rPr>
        <w:t xml:space="preserve">z </w:t>
      </w:r>
      <w:proofErr w:type="spellStart"/>
      <w:r w:rsidR="00A0739E" w:rsidRPr="00A22EC9">
        <w:rPr>
          <w:rFonts w:ascii="Cambria" w:hAnsi="Cambria"/>
          <w:spacing w:val="-4"/>
        </w:rPr>
        <w:t>podlimitem</w:t>
      </w:r>
      <w:proofErr w:type="spellEnd"/>
      <w:r w:rsidR="00A0739E" w:rsidRPr="00A22EC9">
        <w:rPr>
          <w:rFonts w:ascii="Cambria" w:hAnsi="Cambria"/>
          <w:spacing w:val="-4"/>
        </w:rPr>
        <w:t xml:space="preserve"> 500 000,00 zł</w:t>
      </w:r>
      <w:r w:rsidRPr="00A22EC9">
        <w:rPr>
          <w:rFonts w:ascii="Cambria" w:hAnsi="Cambria"/>
          <w:spacing w:val="-4"/>
        </w:rPr>
        <w:t xml:space="preserve"> na jeden i wszystkie wypadki ubezpieczeniowe</w:t>
      </w:r>
    </w:p>
    <w:p w14:paraId="4C36A3A7" w14:textId="2BF7B16B" w:rsidR="006239D4" w:rsidRPr="00A22EC9" w:rsidRDefault="00A0739E" w:rsidP="00A22EC9">
      <w:pPr>
        <w:pStyle w:val="Akapitzlist"/>
        <w:widowControl w:val="0"/>
        <w:spacing w:before="60" w:after="0" w:line="240" w:lineRule="auto"/>
        <w:ind w:left="992"/>
        <w:contextualSpacing w:val="0"/>
        <w:jc w:val="both"/>
        <w:rPr>
          <w:rFonts w:ascii="Cambria" w:hAnsi="Cambria"/>
          <w:spacing w:val="-4"/>
        </w:rPr>
      </w:pPr>
      <w:r w:rsidRPr="00A22EC9">
        <w:rPr>
          <w:rFonts w:ascii="Cambria" w:hAnsi="Cambria"/>
          <w:b/>
          <w:bCs/>
          <w:spacing w:val="-4"/>
        </w:rPr>
        <w:t>Uwaga:</w:t>
      </w:r>
      <w:r w:rsidRPr="00A22EC9">
        <w:rPr>
          <w:rFonts w:ascii="Cambria" w:hAnsi="Cambria"/>
          <w:spacing w:val="-4"/>
        </w:rPr>
        <w:t xml:space="preserve"> ubezpieczenie nie obejmuje szkód polegających na przeniesieniu choroby </w:t>
      </w:r>
      <w:proofErr w:type="spellStart"/>
      <w:r w:rsidRPr="00A22EC9">
        <w:rPr>
          <w:rFonts w:ascii="Cambria" w:hAnsi="Cambria"/>
          <w:spacing w:val="-4"/>
        </w:rPr>
        <w:t>Creutzfeldta</w:t>
      </w:r>
      <w:proofErr w:type="spellEnd"/>
      <w:r w:rsidRPr="00A22EC9">
        <w:rPr>
          <w:rFonts w:ascii="Cambria" w:hAnsi="Cambria"/>
          <w:spacing w:val="-4"/>
        </w:rPr>
        <w:t>-Jakoba lub innych encefalopatii gąbczastych oraz COVID19.</w:t>
      </w:r>
    </w:p>
    <w:p w14:paraId="67312C56" w14:textId="364AC778" w:rsidR="006239D4" w:rsidRPr="00A22EC9" w:rsidRDefault="006239D4" w:rsidP="00A0739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powstałe</w:t>
      </w:r>
      <w:r w:rsidR="008C49E7" w:rsidRPr="00A22EC9">
        <w:rPr>
          <w:rFonts w:ascii="Cambria" w:hAnsi="Cambria"/>
          <w:spacing w:val="-4"/>
        </w:rPr>
        <w:t xml:space="preserve"> w </w:t>
      </w:r>
      <w:r w:rsidRPr="00A22EC9">
        <w:rPr>
          <w:rFonts w:ascii="Cambria" w:hAnsi="Cambria"/>
          <w:spacing w:val="-4"/>
        </w:rPr>
        <w:t>nieruchomościach</w:t>
      </w:r>
      <w:r w:rsidR="008C49E7" w:rsidRPr="00A22EC9">
        <w:rPr>
          <w:rFonts w:ascii="Cambria" w:hAnsi="Cambria"/>
          <w:spacing w:val="-4"/>
        </w:rPr>
        <w:t xml:space="preserve"> i</w:t>
      </w:r>
      <w:r w:rsidR="00135355" w:rsidRPr="00A22EC9">
        <w:rPr>
          <w:rFonts w:ascii="Cambria" w:hAnsi="Cambria"/>
          <w:spacing w:val="-4"/>
        </w:rPr>
        <w:t xml:space="preserve"> </w:t>
      </w:r>
      <w:r w:rsidRPr="00A22EC9">
        <w:rPr>
          <w:rFonts w:ascii="Cambria" w:hAnsi="Cambria"/>
          <w:spacing w:val="-4"/>
        </w:rPr>
        <w:t>rzeczach ruchomych</w:t>
      </w:r>
      <w:r w:rsidR="00A0739E" w:rsidRPr="00A22EC9">
        <w:rPr>
          <w:rFonts w:ascii="Cambria" w:hAnsi="Cambria"/>
          <w:spacing w:val="-4"/>
        </w:rPr>
        <w:t xml:space="preserve"> </w:t>
      </w:r>
      <w:r w:rsidR="00A0739E" w:rsidRPr="00A22EC9">
        <w:rPr>
          <w:rFonts w:ascii="Cambria" w:hAnsi="Cambria"/>
          <w:spacing w:val="-4"/>
        </w:rPr>
        <w:br/>
        <w:t>(z wyłączeniem pojazdów mechanicznych)</w:t>
      </w:r>
      <w:r w:rsidRPr="00A22EC9">
        <w:rPr>
          <w:rFonts w:ascii="Cambria" w:hAnsi="Cambria"/>
          <w:spacing w:val="-4"/>
        </w:rPr>
        <w:t>,</w:t>
      </w:r>
      <w:r w:rsidR="008C49E7" w:rsidRPr="00A22EC9">
        <w:rPr>
          <w:rFonts w:ascii="Cambria" w:hAnsi="Cambria"/>
          <w:spacing w:val="-4"/>
        </w:rPr>
        <w:t xml:space="preserve"> z </w:t>
      </w:r>
      <w:r w:rsidRPr="00A22EC9">
        <w:rPr>
          <w:rFonts w:ascii="Cambria" w:hAnsi="Cambria"/>
          <w:spacing w:val="-4"/>
        </w:rPr>
        <w:t>których ubezpieczony korzystał na podstawie umowy najmu, dzierżawy, użytkowania, leasingu lub podobnej formy korzystania</w:t>
      </w:r>
      <w:r w:rsidR="008C49E7" w:rsidRPr="00A22EC9">
        <w:rPr>
          <w:rFonts w:ascii="Cambria" w:hAnsi="Cambria"/>
          <w:spacing w:val="-4"/>
        </w:rPr>
        <w:t xml:space="preserve"> z </w:t>
      </w:r>
      <w:r w:rsidRPr="00A22EC9">
        <w:rPr>
          <w:rFonts w:ascii="Cambria" w:hAnsi="Cambria"/>
          <w:spacing w:val="-4"/>
        </w:rPr>
        <w:t xml:space="preserve">cudzej rzeczy, 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C49E7" w:rsidRPr="00A22EC9">
        <w:rPr>
          <w:rFonts w:ascii="Cambria" w:hAnsi="Cambria"/>
          <w:spacing w:val="-4"/>
        </w:rPr>
        <w:t xml:space="preserve"> i </w:t>
      </w:r>
      <w:r w:rsidRPr="00A22EC9">
        <w:rPr>
          <w:rFonts w:ascii="Cambria" w:hAnsi="Cambria"/>
          <w:spacing w:val="-4"/>
        </w:rPr>
        <w:t>wszystkie wypadki ubezpieczeniowe</w:t>
      </w:r>
      <w:r w:rsidR="00D36855" w:rsidRPr="00A22EC9">
        <w:rPr>
          <w:rFonts w:ascii="Cambria" w:hAnsi="Cambria"/>
          <w:spacing w:val="-4"/>
        </w:rPr>
        <w:t>;</w:t>
      </w:r>
    </w:p>
    <w:p w14:paraId="49CD7E91" w14:textId="77777777" w:rsidR="00A0739E" w:rsidRPr="00A22EC9" w:rsidRDefault="00626C09" w:rsidP="00A0739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 xml:space="preserve">odpowiedzialność cywilną za szkody wynikłe z wykonywania nadzoru architektonicznego </w:t>
      </w:r>
      <w:r w:rsidRPr="00A22EC9">
        <w:rPr>
          <w:rFonts w:ascii="Cambria" w:hAnsi="Cambria"/>
          <w:spacing w:val="-4"/>
        </w:rPr>
        <w:br/>
        <w:t>i budowlanego</w:t>
      </w:r>
      <w:r w:rsidR="00A0739E" w:rsidRPr="00A22EC9">
        <w:rPr>
          <w:rFonts w:ascii="Cambria" w:hAnsi="Cambria"/>
          <w:spacing w:val="-4"/>
        </w:rPr>
        <w:t xml:space="preserve"> (z wyłączeniem OC obowiązkowego oraz odpowiedzialności zawodowej)</w:t>
      </w:r>
      <w:r w:rsidRPr="00A22EC9">
        <w:rPr>
          <w:rFonts w:ascii="Cambria" w:hAnsi="Cambria"/>
          <w:spacing w:val="-4"/>
        </w:rPr>
        <w:t>, z </w:t>
      </w:r>
      <w:proofErr w:type="spellStart"/>
      <w:r w:rsidRPr="00A22EC9">
        <w:rPr>
          <w:rFonts w:ascii="Cambria" w:hAnsi="Cambria"/>
          <w:spacing w:val="-4"/>
        </w:rPr>
        <w:t>podlimitem</w:t>
      </w:r>
      <w:proofErr w:type="spellEnd"/>
      <w:r w:rsidRPr="00A22EC9">
        <w:rPr>
          <w:rFonts w:ascii="Cambria" w:hAnsi="Cambria"/>
          <w:spacing w:val="-4"/>
        </w:rPr>
        <w:t xml:space="preserve"> 500 000,00 zł na jeden i wszystkie wypadki ubezpieczeniowe;</w:t>
      </w:r>
    </w:p>
    <w:p w14:paraId="647EC3F2" w14:textId="4245B974" w:rsidR="006239D4" w:rsidRPr="00A22EC9" w:rsidRDefault="006239D4" w:rsidP="00A0739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rPr>
        <w:lastRenderedPageBreak/>
        <w:t>odpowiedzialność cywilną za szkody powstałe</w:t>
      </w:r>
      <w:r w:rsidR="008C49E7" w:rsidRPr="00A22EC9">
        <w:rPr>
          <w:rFonts w:ascii="Cambria" w:hAnsi="Cambria"/>
        </w:rPr>
        <w:t xml:space="preserve"> w</w:t>
      </w:r>
      <w:r w:rsidR="005A3339" w:rsidRPr="00A22EC9">
        <w:rPr>
          <w:rFonts w:ascii="Cambria" w:hAnsi="Cambria"/>
        </w:rPr>
        <w:t xml:space="preserve"> </w:t>
      </w:r>
      <w:r w:rsidRPr="00A22EC9">
        <w:rPr>
          <w:rFonts w:ascii="Cambria" w:hAnsi="Cambria"/>
        </w:rPr>
        <w:t>związku</w:t>
      </w:r>
      <w:r w:rsidR="008C49E7" w:rsidRPr="00A22EC9">
        <w:rPr>
          <w:rFonts w:ascii="Cambria" w:hAnsi="Cambria"/>
        </w:rPr>
        <w:t xml:space="preserve"> z</w:t>
      </w:r>
      <w:r w:rsidR="005A3339" w:rsidRPr="00A22EC9">
        <w:rPr>
          <w:rFonts w:ascii="Cambria" w:hAnsi="Cambria"/>
        </w:rPr>
        <w:t xml:space="preserve"> </w:t>
      </w:r>
      <w:r w:rsidRPr="00A22EC9">
        <w:rPr>
          <w:rFonts w:ascii="Cambria" w:hAnsi="Cambria"/>
        </w:rPr>
        <w:t>gospodarowaniem zasobem nieruchomości,</w:t>
      </w:r>
      <w:r w:rsidR="008C49E7" w:rsidRPr="00A22EC9">
        <w:rPr>
          <w:rFonts w:ascii="Cambria" w:hAnsi="Cambria"/>
        </w:rPr>
        <w:t xml:space="preserve"> o </w:t>
      </w:r>
      <w:r w:rsidRPr="00A22EC9">
        <w:rPr>
          <w:rFonts w:ascii="Cambria" w:hAnsi="Cambria"/>
        </w:rPr>
        <w:t>ile nie podlegają ubezpieczeniu obowiązkowemu</w:t>
      </w:r>
      <w:r w:rsidR="00A0739E" w:rsidRPr="00A22EC9">
        <w:rPr>
          <w:rFonts w:ascii="Cambria" w:hAnsi="Cambria"/>
        </w:rPr>
        <w:t xml:space="preserve"> – w przypadku udowodnienia winy ubezpieczonego</w:t>
      </w:r>
      <w:r w:rsidRPr="00A22EC9">
        <w:rPr>
          <w:rFonts w:ascii="Cambria" w:hAnsi="Cambria"/>
        </w:rPr>
        <w:t xml:space="preserve">, bez </w:t>
      </w:r>
      <w:proofErr w:type="spellStart"/>
      <w:r w:rsidRPr="00A22EC9">
        <w:rPr>
          <w:rFonts w:ascii="Cambria" w:hAnsi="Cambria"/>
        </w:rPr>
        <w:t>podlimitu</w:t>
      </w:r>
      <w:proofErr w:type="spellEnd"/>
      <w:r w:rsidRPr="00A22EC9">
        <w:rPr>
          <w:rFonts w:ascii="Cambria" w:hAnsi="Cambria"/>
        </w:rPr>
        <w:t xml:space="preserve">, do wysokości sumy gwarancyjnej </w:t>
      </w:r>
      <w:r w:rsidR="00D00A24" w:rsidRPr="00A22EC9">
        <w:rPr>
          <w:rFonts w:ascii="Cambria" w:hAnsi="Cambria"/>
        </w:rPr>
        <w:br/>
      </w:r>
      <w:r w:rsidRPr="00A22EC9">
        <w:rPr>
          <w:rFonts w:ascii="Cambria" w:hAnsi="Cambria"/>
        </w:rPr>
        <w:t>na jeden</w:t>
      </w:r>
      <w:r w:rsidR="008C49E7" w:rsidRPr="00A22EC9">
        <w:rPr>
          <w:rFonts w:ascii="Cambria" w:hAnsi="Cambria"/>
        </w:rPr>
        <w:t xml:space="preserve"> i </w:t>
      </w:r>
      <w:r w:rsidRPr="00A22EC9">
        <w:rPr>
          <w:rFonts w:ascii="Cambria" w:hAnsi="Cambria"/>
        </w:rPr>
        <w:t>wszystkie wypadki ubezpiecze</w:t>
      </w:r>
      <w:r w:rsidR="00D36855" w:rsidRPr="00A22EC9">
        <w:rPr>
          <w:rFonts w:ascii="Cambria" w:hAnsi="Cambria"/>
        </w:rPr>
        <w:t>niowe;</w:t>
      </w:r>
    </w:p>
    <w:p w14:paraId="6E2FF98C" w14:textId="482C863E" w:rsidR="006239D4" w:rsidRPr="00A22EC9" w:rsidRDefault="006239D4" w:rsidP="006576F1">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A22EC9">
        <w:rPr>
          <w:rFonts w:ascii="Cambria" w:hAnsi="Cambria"/>
          <w:spacing w:val="-4"/>
        </w:rPr>
        <w:t>odpowiedzialność cywilną za szkody wyrządzone</w:t>
      </w:r>
      <w:r w:rsidR="008C49E7" w:rsidRPr="00A22EC9">
        <w:rPr>
          <w:rFonts w:ascii="Cambria" w:hAnsi="Cambria"/>
          <w:spacing w:val="-4"/>
        </w:rPr>
        <w:t xml:space="preserve"> w </w:t>
      </w:r>
      <w:r w:rsidRPr="00A22EC9">
        <w:rPr>
          <w:rFonts w:ascii="Cambria" w:hAnsi="Cambria"/>
          <w:spacing w:val="-4"/>
        </w:rPr>
        <w:t>następstwie działania lub zaniechania, które mogą wyniknąć</w:t>
      </w:r>
      <w:r w:rsidR="008C49E7" w:rsidRPr="00A22EC9">
        <w:rPr>
          <w:rFonts w:ascii="Cambria" w:hAnsi="Cambria"/>
          <w:spacing w:val="-4"/>
        </w:rPr>
        <w:t xml:space="preserve"> w</w:t>
      </w:r>
      <w:r w:rsidR="00A0739E" w:rsidRPr="00A22EC9">
        <w:rPr>
          <w:rFonts w:ascii="Cambria" w:hAnsi="Cambria"/>
          <w:spacing w:val="-4"/>
        </w:rPr>
        <w:t xml:space="preserve"> </w:t>
      </w:r>
      <w:r w:rsidRPr="00A22EC9">
        <w:rPr>
          <w:rFonts w:ascii="Cambria" w:hAnsi="Cambria"/>
          <w:spacing w:val="-4"/>
        </w:rPr>
        <w:t>związku</w:t>
      </w:r>
      <w:r w:rsidR="008C49E7" w:rsidRPr="00A22EC9">
        <w:rPr>
          <w:rFonts w:ascii="Cambria" w:hAnsi="Cambria"/>
          <w:spacing w:val="-4"/>
        </w:rPr>
        <w:t xml:space="preserve"> z</w:t>
      </w:r>
      <w:r w:rsidR="00B73A38" w:rsidRPr="00A22EC9">
        <w:rPr>
          <w:rFonts w:ascii="Cambria" w:hAnsi="Cambria"/>
          <w:spacing w:val="-4"/>
        </w:rPr>
        <w:t xml:space="preserve"> </w:t>
      </w:r>
      <w:r w:rsidRPr="00A22EC9">
        <w:rPr>
          <w:rFonts w:ascii="Cambria" w:hAnsi="Cambria"/>
          <w:spacing w:val="-4"/>
        </w:rPr>
        <w:t>administrowaniem nieruchomościami komunalnymi</w:t>
      </w:r>
      <w:r w:rsidR="008C49E7" w:rsidRPr="00A22EC9">
        <w:rPr>
          <w:rFonts w:ascii="Cambria" w:hAnsi="Cambria"/>
          <w:spacing w:val="-4"/>
        </w:rPr>
        <w:t xml:space="preserve"> i </w:t>
      </w:r>
      <w:r w:rsidRPr="00A22EC9">
        <w:rPr>
          <w:rFonts w:ascii="Cambria" w:hAnsi="Cambria"/>
          <w:spacing w:val="-4"/>
        </w:rPr>
        <w:t>należącymi do wspólnot mieszkaniowych</w:t>
      </w:r>
      <w:r w:rsidR="006576F1" w:rsidRPr="00A22EC9">
        <w:rPr>
          <w:rFonts w:ascii="Cambria" w:hAnsi="Cambria"/>
          <w:spacing w:val="-4"/>
        </w:rPr>
        <w:t xml:space="preserve"> – w przypadku udowodnienia winy ubezpieczonego</w:t>
      </w:r>
      <w:r w:rsidRPr="00A22EC9">
        <w:rPr>
          <w:rFonts w:ascii="Cambria" w:hAnsi="Cambria"/>
          <w:spacing w:val="-4"/>
        </w:rPr>
        <w:t xml:space="preserve">, </w:t>
      </w:r>
      <w:r w:rsidRPr="00A22EC9">
        <w:rPr>
          <w:rFonts w:ascii="Cambria" w:hAnsi="Cambria"/>
          <w:spacing w:val="-6"/>
        </w:rPr>
        <w:t xml:space="preserve">bez </w:t>
      </w:r>
      <w:proofErr w:type="spellStart"/>
      <w:r w:rsidRPr="00A22EC9">
        <w:rPr>
          <w:rFonts w:ascii="Cambria" w:hAnsi="Cambria"/>
          <w:spacing w:val="-6"/>
        </w:rPr>
        <w:t>podlimitu</w:t>
      </w:r>
      <w:proofErr w:type="spellEnd"/>
      <w:r w:rsidRPr="00A22EC9">
        <w:rPr>
          <w:rFonts w:ascii="Cambria" w:hAnsi="Cambria"/>
          <w:spacing w:val="-6"/>
        </w:rPr>
        <w:t>, do wysokości sumy gwarancyjnej na jeden</w:t>
      </w:r>
      <w:r w:rsidR="008C49E7" w:rsidRPr="00A22EC9">
        <w:rPr>
          <w:rFonts w:ascii="Cambria" w:hAnsi="Cambria"/>
          <w:spacing w:val="-6"/>
        </w:rPr>
        <w:t xml:space="preserve"> i</w:t>
      </w:r>
      <w:r w:rsidR="006576F1" w:rsidRPr="00A22EC9">
        <w:rPr>
          <w:rFonts w:ascii="Cambria" w:hAnsi="Cambria"/>
          <w:spacing w:val="-6"/>
        </w:rPr>
        <w:t xml:space="preserve"> </w:t>
      </w:r>
      <w:r w:rsidRPr="00A22EC9">
        <w:rPr>
          <w:rFonts w:ascii="Cambria" w:hAnsi="Cambria"/>
          <w:spacing w:val="-6"/>
        </w:rPr>
        <w:t>ws</w:t>
      </w:r>
      <w:r w:rsidR="00D36855" w:rsidRPr="00A22EC9">
        <w:rPr>
          <w:rFonts w:ascii="Cambria" w:hAnsi="Cambria"/>
          <w:spacing w:val="-6"/>
        </w:rPr>
        <w:t>zystkie wypadki ubezpieczeniowe;</w:t>
      </w:r>
    </w:p>
    <w:p w14:paraId="41855982" w14:textId="7BF44083" w:rsidR="006239D4" w:rsidRPr="00A22EC9" w:rsidRDefault="006239D4" w:rsidP="006576F1">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wynikłe</w:t>
      </w:r>
      <w:r w:rsidR="008C49E7" w:rsidRPr="00A22EC9">
        <w:rPr>
          <w:rFonts w:ascii="Cambria" w:hAnsi="Cambria"/>
          <w:spacing w:val="-4"/>
        </w:rPr>
        <w:t xml:space="preserve"> z</w:t>
      </w:r>
      <w:r w:rsidR="005A3339" w:rsidRPr="00A22EC9">
        <w:rPr>
          <w:rFonts w:ascii="Cambria" w:hAnsi="Cambria"/>
          <w:spacing w:val="-4"/>
        </w:rPr>
        <w:t xml:space="preserve"> </w:t>
      </w:r>
      <w:r w:rsidRPr="00A22EC9">
        <w:rPr>
          <w:rFonts w:ascii="Cambria" w:hAnsi="Cambria"/>
          <w:spacing w:val="-4"/>
        </w:rPr>
        <w:t>awarii lub nieprawidłowego działania pieców</w:t>
      </w:r>
      <w:r w:rsidR="008C49E7" w:rsidRPr="00A22EC9">
        <w:rPr>
          <w:rFonts w:ascii="Cambria" w:hAnsi="Cambria"/>
          <w:spacing w:val="-4"/>
        </w:rPr>
        <w:t xml:space="preserve"> i </w:t>
      </w:r>
      <w:r w:rsidRPr="00A22EC9">
        <w:rPr>
          <w:rFonts w:ascii="Cambria" w:hAnsi="Cambria"/>
          <w:spacing w:val="-4"/>
        </w:rPr>
        <w:t>instalacji gazowych oraz pieców c.o.,</w:t>
      </w:r>
      <w:r w:rsidR="008C49E7" w:rsidRPr="00A22EC9">
        <w:rPr>
          <w:rFonts w:ascii="Cambria" w:hAnsi="Cambria"/>
          <w:spacing w:val="-4"/>
        </w:rPr>
        <w:t xml:space="preserve"> w</w:t>
      </w:r>
      <w:r w:rsidR="005A3339" w:rsidRPr="00A22EC9">
        <w:rPr>
          <w:rFonts w:ascii="Cambria" w:hAnsi="Cambria"/>
          <w:spacing w:val="-4"/>
        </w:rPr>
        <w:t xml:space="preserve"> </w:t>
      </w:r>
      <w:r w:rsidRPr="00A22EC9">
        <w:rPr>
          <w:rFonts w:ascii="Cambria" w:hAnsi="Cambria"/>
          <w:spacing w:val="-4"/>
        </w:rPr>
        <w:t>tym za szkody spowodowane emisją</w:t>
      </w:r>
      <w:r w:rsidR="005A3339" w:rsidRPr="00A22EC9">
        <w:rPr>
          <w:rFonts w:ascii="Cambria" w:hAnsi="Cambria"/>
          <w:spacing w:val="-4"/>
        </w:rPr>
        <w:t xml:space="preserve"> </w:t>
      </w:r>
      <w:r w:rsidRPr="00A22EC9">
        <w:rPr>
          <w:rFonts w:ascii="Cambria" w:hAnsi="Cambria"/>
          <w:spacing w:val="-4"/>
        </w:rPr>
        <w:t xml:space="preserve">tlenku węgla, </w:t>
      </w:r>
      <w:r w:rsidR="005A3339" w:rsidRPr="00A22EC9">
        <w:rPr>
          <w:rFonts w:ascii="Cambria" w:hAnsi="Cambria"/>
          <w:spacing w:val="-4"/>
        </w:rPr>
        <w:br/>
      </w:r>
      <w:r w:rsidRPr="00A22EC9">
        <w:rPr>
          <w:rFonts w:ascii="Cambria" w:hAnsi="Cambria"/>
          <w:spacing w:val="-4"/>
        </w:rPr>
        <w:t xml:space="preserve">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C49E7" w:rsidRPr="00A22EC9">
        <w:rPr>
          <w:rFonts w:ascii="Cambria" w:hAnsi="Cambria"/>
          <w:spacing w:val="-4"/>
        </w:rPr>
        <w:t xml:space="preserve"> i</w:t>
      </w:r>
      <w:r w:rsidR="006576F1" w:rsidRPr="00A22EC9">
        <w:rPr>
          <w:rFonts w:ascii="Cambria" w:hAnsi="Cambria"/>
          <w:spacing w:val="-4"/>
        </w:rPr>
        <w:t xml:space="preserve"> </w:t>
      </w:r>
      <w:r w:rsidRPr="00A22EC9">
        <w:rPr>
          <w:rFonts w:ascii="Cambria" w:hAnsi="Cambria"/>
          <w:spacing w:val="-4"/>
        </w:rPr>
        <w:t>wszystkie wypadki ubezpiecze</w:t>
      </w:r>
      <w:r w:rsidR="00AC4342" w:rsidRPr="00A22EC9">
        <w:rPr>
          <w:rFonts w:ascii="Cambria" w:hAnsi="Cambria"/>
          <w:spacing w:val="-4"/>
        </w:rPr>
        <w:softHyphen/>
      </w:r>
      <w:r w:rsidRPr="00A22EC9">
        <w:rPr>
          <w:rFonts w:ascii="Cambria" w:hAnsi="Cambria"/>
          <w:spacing w:val="-4"/>
        </w:rPr>
        <w:t>niowe</w:t>
      </w:r>
      <w:r w:rsidR="00D36855" w:rsidRPr="00A22EC9">
        <w:rPr>
          <w:rFonts w:ascii="Cambria" w:hAnsi="Cambria"/>
          <w:spacing w:val="-4"/>
        </w:rPr>
        <w:t>;</w:t>
      </w:r>
    </w:p>
    <w:p w14:paraId="765772A9" w14:textId="406782BE" w:rsidR="006239D4" w:rsidRPr="00A22EC9" w:rsidRDefault="006239D4" w:rsidP="001B5503">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wyrządzone</w:t>
      </w:r>
      <w:r w:rsidR="008C49E7" w:rsidRPr="00A22EC9">
        <w:rPr>
          <w:rFonts w:ascii="Cambria" w:hAnsi="Cambria"/>
          <w:spacing w:val="-4"/>
        </w:rPr>
        <w:t xml:space="preserve"> w</w:t>
      </w:r>
      <w:r w:rsidR="00920724" w:rsidRPr="00A22EC9">
        <w:rPr>
          <w:rFonts w:ascii="Cambria" w:hAnsi="Cambria"/>
          <w:spacing w:val="-4"/>
        </w:rPr>
        <w:t xml:space="preserve"> </w:t>
      </w:r>
      <w:r w:rsidRPr="00A22EC9">
        <w:rPr>
          <w:rFonts w:ascii="Cambria" w:hAnsi="Cambria"/>
          <w:spacing w:val="-4"/>
        </w:rPr>
        <w:t>mieniu osób korzystających</w:t>
      </w:r>
      <w:r w:rsidR="008C49E7" w:rsidRPr="00A22EC9">
        <w:rPr>
          <w:rFonts w:ascii="Cambria" w:hAnsi="Cambria"/>
          <w:spacing w:val="-4"/>
        </w:rPr>
        <w:t xml:space="preserve"> z</w:t>
      </w:r>
      <w:r w:rsidR="00920724" w:rsidRPr="00A22EC9">
        <w:rPr>
          <w:rFonts w:ascii="Cambria" w:hAnsi="Cambria"/>
          <w:spacing w:val="-4"/>
        </w:rPr>
        <w:t xml:space="preserve"> </w:t>
      </w:r>
      <w:r w:rsidRPr="00A22EC9">
        <w:rPr>
          <w:rFonts w:ascii="Cambria" w:hAnsi="Cambria"/>
          <w:spacing w:val="-4"/>
        </w:rPr>
        <w:t>lokali mieszkalnych lub użytkowych (i przynależnych), na podstawie odpowiedniego tytułu prawnego</w:t>
      </w:r>
      <w:r w:rsidR="00AC4342" w:rsidRPr="00A22EC9">
        <w:rPr>
          <w:rFonts w:ascii="Cambria" w:hAnsi="Cambria"/>
          <w:spacing w:val="-4"/>
        </w:rPr>
        <w:t xml:space="preserve"> – w przypadku udowodnienia winy ubezpieczonego</w:t>
      </w:r>
      <w:r w:rsidRPr="00A22EC9">
        <w:rPr>
          <w:rFonts w:ascii="Cambria" w:hAnsi="Cambria"/>
          <w:spacing w:val="-4"/>
        </w:rPr>
        <w:t>,</w:t>
      </w:r>
      <w:r w:rsidR="008C49E7" w:rsidRPr="00A22EC9">
        <w:rPr>
          <w:rFonts w:ascii="Cambria" w:hAnsi="Cambria"/>
          <w:spacing w:val="-4"/>
        </w:rPr>
        <w:t xml:space="preserve"> z </w:t>
      </w:r>
      <w:r w:rsidRPr="00A22EC9">
        <w:rPr>
          <w:rFonts w:ascii="Cambria" w:hAnsi="Cambria"/>
          <w:spacing w:val="-4"/>
        </w:rPr>
        <w:t>włączeniem szkód</w:t>
      </w:r>
      <w:r w:rsidR="008C49E7" w:rsidRPr="00A22EC9">
        <w:rPr>
          <w:rFonts w:ascii="Cambria" w:hAnsi="Cambria"/>
          <w:spacing w:val="-4"/>
        </w:rPr>
        <w:t xml:space="preserve"> w </w:t>
      </w:r>
      <w:r w:rsidRPr="00A22EC9">
        <w:rPr>
          <w:rFonts w:ascii="Cambria" w:hAnsi="Cambria"/>
          <w:spacing w:val="-4"/>
        </w:rPr>
        <w:t>mieniu lokatorów wynikłych</w:t>
      </w:r>
      <w:r w:rsidR="008C49E7" w:rsidRPr="00A22EC9">
        <w:rPr>
          <w:rFonts w:ascii="Cambria" w:hAnsi="Cambria"/>
          <w:spacing w:val="-4"/>
        </w:rPr>
        <w:t xml:space="preserve"> w </w:t>
      </w:r>
      <w:r w:rsidRPr="00A22EC9">
        <w:rPr>
          <w:rFonts w:ascii="Cambria" w:hAnsi="Cambria"/>
          <w:spacing w:val="-4"/>
        </w:rPr>
        <w:t>trakcie prac związanych</w:t>
      </w:r>
      <w:r w:rsidR="008C49E7" w:rsidRPr="00A22EC9">
        <w:rPr>
          <w:rFonts w:ascii="Cambria" w:hAnsi="Cambria"/>
          <w:spacing w:val="-4"/>
        </w:rPr>
        <w:t xml:space="preserve"> z </w:t>
      </w:r>
      <w:r w:rsidRPr="00A22EC9">
        <w:rPr>
          <w:rFonts w:ascii="Cambria" w:hAnsi="Cambria"/>
          <w:spacing w:val="-4"/>
        </w:rPr>
        <w:t>poszukiwaniem</w:t>
      </w:r>
      <w:r w:rsidR="008C49E7" w:rsidRPr="00A22EC9">
        <w:rPr>
          <w:rFonts w:ascii="Cambria" w:hAnsi="Cambria"/>
          <w:spacing w:val="-4"/>
        </w:rPr>
        <w:t xml:space="preserve"> i </w:t>
      </w:r>
      <w:r w:rsidRPr="00A22EC9">
        <w:rPr>
          <w:rFonts w:ascii="Cambria" w:hAnsi="Cambria"/>
          <w:spacing w:val="-4"/>
        </w:rPr>
        <w:t>usuwaniem awarii instalacji wodno-kanalizacyjnych</w:t>
      </w:r>
      <w:r w:rsidR="008C49E7" w:rsidRPr="00A22EC9">
        <w:rPr>
          <w:rFonts w:ascii="Cambria" w:hAnsi="Cambria"/>
          <w:spacing w:val="-4"/>
        </w:rPr>
        <w:t xml:space="preserve"> i</w:t>
      </w:r>
      <w:r w:rsidR="00135355" w:rsidRPr="00A22EC9">
        <w:rPr>
          <w:rFonts w:ascii="Cambria" w:hAnsi="Cambria"/>
          <w:spacing w:val="-4"/>
        </w:rPr>
        <w:t xml:space="preserve"> </w:t>
      </w:r>
      <w:r w:rsidRPr="00A22EC9">
        <w:rPr>
          <w:rFonts w:ascii="Cambria" w:hAnsi="Cambria"/>
          <w:spacing w:val="-4"/>
        </w:rPr>
        <w:t>c.o</w:t>
      </w:r>
      <w:r w:rsidR="000E6139" w:rsidRPr="00A22EC9">
        <w:rPr>
          <w:rFonts w:ascii="Cambria" w:hAnsi="Cambria"/>
          <w:spacing w:val="-4"/>
        </w:rPr>
        <w:t>.</w:t>
      </w:r>
      <w:r w:rsidR="008C49E7" w:rsidRPr="00A22EC9">
        <w:rPr>
          <w:rFonts w:ascii="Cambria" w:hAnsi="Cambria"/>
          <w:spacing w:val="-4"/>
        </w:rPr>
        <w:t xml:space="preserve"> w</w:t>
      </w:r>
      <w:r w:rsidR="00135355" w:rsidRPr="00A22EC9">
        <w:rPr>
          <w:rFonts w:ascii="Cambria" w:hAnsi="Cambria"/>
          <w:spacing w:val="-4"/>
        </w:rPr>
        <w:t xml:space="preserve"> </w:t>
      </w:r>
      <w:r w:rsidRPr="00A22EC9">
        <w:rPr>
          <w:rFonts w:ascii="Cambria" w:hAnsi="Cambria"/>
          <w:spacing w:val="-4"/>
        </w:rPr>
        <w:t>budynku lub poza nim,</w:t>
      </w:r>
      <w:r w:rsidR="008C49E7" w:rsidRPr="00A22EC9">
        <w:rPr>
          <w:rFonts w:ascii="Cambria" w:hAnsi="Cambria"/>
          <w:spacing w:val="-4"/>
        </w:rPr>
        <w:t xml:space="preserve"> z </w:t>
      </w:r>
      <w:proofErr w:type="spellStart"/>
      <w:r w:rsidRPr="00A22EC9">
        <w:rPr>
          <w:rFonts w:ascii="Cambria" w:hAnsi="Cambria"/>
          <w:spacing w:val="-4"/>
        </w:rPr>
        <w:t>podlimitem</w:t>
      </w:r>
      <w:proofErr w:type="spellEnd"/>
      <w:r w:rsidRPr="00A22EC9">
        <w:rPr>
          <w:rFonts w:ascii="Cambria" w:hAnsi="Cambria"/>
          <w:spacing w:val="-4"/>
        </w:rPr>
        <w:t xml:space="preserve"> 20</w:t>
      </w:r>
      <w:r w:rsidR="00362CE7" w:rsidRPr="00A22EC9">
        <w:rPr>
          <w:rFonts w:ascii="Cambria" w:hAnsi="Cambria"/>
          <w:spacing w:val="-4"/>
        </w:rPr>
        <w:t> 000,00 zł</w:t>
      </w:r>
      <w:r w:rsidR="00C24F73" w:rsidRPr="00A22EC9">
        <w:rPr>
          <w:rFonts w:ascii="Cambria" w:hAnsi="Cambria"/>
          <w:spacing w:val="-4"/>
        </w:rPr>
        <w:t xml:space="preserve"> </w:t>
      </w:r>
      <w:r w:rsidRPr="00A22EC9">
        <w:rPr>
          <w:rFonts w:ascii="Cambria" w:hAnsi="Cambria"/>
          <w:spacing w:val="-4"/>
        </w:rPr>
        <w:t>na jeden lokal</w:t>
      </w:r>
      <w:r w:rsidR="008C49E7" w:rsidRPr="00A22EC9">
        <w:rPr>
          <w:rFonts w:ascii="Cambria" w:hAnsi="Cambria"/>
          <w:spacing w:val="-4"/>
        </w:rPr>
        <w:t xml:space="preserve"> i </w:t>
      </w:r>
      <w:r w:rsidR="001B5503" w:rsidRPr="00A22EC9">
        <w:rPr>
          <w:rFonts w:ascii="Cambria" w:hAnsi="Cambria"/>
          <w:spacing w:val="-4"/>
        </w:rPr>
        <w:t>4</w:t>
      </w:r>
      <w:r w:rsidRPr="00A22EC9">
        <w:rPr>
          <w:rFonts w:ascii="Cambria" w:hAnsi="Cambria"/>
          <w:spacing w:val="-4"/>
        </w:rPr>
        <w:t>00</w:t>
      </w:r>
      <w:r w:rsidR="00362CE7" w:rsidRPr="00A22EC9">
        <w:rPr>
          <w:rFonts w:ascii="Cambria" w:hAnsi="Cambria"/>
          <w:spacing w:val="-4"/>
        </w:rPr>
        <w:t> 000,00 zł</w:t>
      </w:r>
      <w:r w:rsidR="00C24F73" w:rsidRPr="00A22EC9">
        <w:rPr>
          <w:rFonts w:ascii="Cambria" w:hAnsi="Cambria"/>
          <w:spacing w:val="-4"/>
        </w:rPr>
        <w:t xml:space="preserve"> </w:t>
      </w:r>
      <w:r w:rsidRPr="00A22EC9">
        <w:rPr>
          <w:rFonts w:ascii="Cambria" w:hAnsi="Cambria"/>
          <w:spacing w:val="-4"/>
        </w:rPr>
        <w:t>na ws</w:t>
      </w:r>
      <w:r w:rsidR="00D36855" w:rsidRPr="00A22EC9">
        <w:rPr>
          <w:rFonts w:ascii="Cambria" w:hAnsi="Cambria"/>
          <w:spacing w:val="-4"/>
        </w:rPr>
        <w:t>zystkie wypadki ubezpieczeniowe;</w:t>
      </w:r>
    </w:p>
    <w:p w14:paraId="13D6A21A" w14:textId="1BFCCF81" w:rsidR="006239D4"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wyrządzone</w:t>
      </w:r>
      <w:r w:rsidR="008C49E7" w:rsidRPr="00A22EC9">
        <w:rPr>
          <w:rFonts w:ascii="Cambria" w:hAnsi="Cambria"/>
          <w:spacing w:val="-4"/>
        </w:rPr>
        <w:t xml:space="preserve"> w </w:t>
      </w:r>
      <w:r w:rsidRPr="00A22EC9">
        <w:rPr>
          <w:rFonts w:ascii="Cambria" w:hAnsi="Cambria"/>
          <w:spacing w:val="-4"/>
        </w:rPr>
        <w:t>związku</w:t>
      </w:r>
      <w:r w:rsidR="008C49E7" w:rsidRPr="00A22EC9">
        <w:rPr>
          <w:rFonts w:ascii="Cambria" w:hAnsi="Cambria"/>
          <w:spacing w:val="-4"/>
        </w:rPr>
        <w:t xml:space="preserve"> z </w:t>
      </w:r>
      <w:r w:rsidRPr="00A22EC9">
        <w:rPr>
          <w:rFonts w:ascii="Cambria" w:hAnsi="Cambria"/>
          <w:spacing w:val="-4"/>
        </w:rPr>
        <w:t>utrzymaniem dróg</w:t>
      </w:r>
      <w:r w:rsidR="008C49E7" w:rsidRPr="00A22EC9">
        <w:rPr>
          <w:rFonts w:ascii="Cambria" w:hAnsi="Cambria"/>
          <w:spacing w:val="-4"/>
        </w:rPr>
        <w:t xml:space="preserve"> i </w:t>
      </w:r>
      <w:r w:rsidRPr="00A22EC9">
        <w:rPr>
          <w:rFonts w:ascii="Cambria" w:hAnsi="Cambria"/>
          <w:spacing w:val="-4"/>
        </w:rPr>
        <w:t>chodników przyległych do administrowanych nieruchomości, budynków oraz powierzchni dachowych</w:t>
      </w:r>
      <w:r w:rsidR="008C49E7" w:rsidRPr="00A22EC9">
        <w:rPr>
          <w:rFonts w:ascii="Cambria" w:hAnsi="Cambria"/>
          <w:spacing w:val="-4"/>
        </w:rPr>
        <w:t xml:space="preserve"> w </w:t>
      </w:r>
      <w:r w:rsidRPr="00A22EC9">
        <w:rPr>
          <w:rFonts w:ascii="Cambria" w:hAnsi="Cambria"/>
          <w:spacing w:val="-4"/>
        </w:rPr>
        <w:t xml:space="preserve">okresie zimowym, 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C49E7" w:rsidRPr="00A22EC9">
        <w:rPr>
          <w:rFonts w:ascii="Cambria" w:hAnsi="Cambria"/>
          <w:spacing w:val="-4"/>
        </w:rPr>
        <w:t xml:space="preserve"> i </w:t>
      </w:r>
      <w:r w:rsidRPr="00A22EC9">
        <w:rPr>
          <w:rFonts w:ascii="Cambria" w:hAnsi="Cambria"/>
          <w:spacing w:val="-4"/>
        </w:rPr>
        <w:t>ws</w:t>
      </w:r>
      <w:r w:rsidR="00F24682" w:rsidRPr="00A22EC9">
        <w:rPr>
          <w:rFonts w:ascii="Cambria" w:hAnsi="Cambria"/>
          <w:spacing w:val="-4"/>
        </w:rPr>
        <w:t>zystkie wypadki ubezpieczeniowe;</w:t>
      </w:r>
    </w:p>
    <w:p w14:paraId="2C1577B8" w14:textId="0B55CA35" w:rsidR="006239D4"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wyrządzone wskutek używania urządzeń dźwigowych (</w:t>
      </w:r>
      <w:r w:rsidR="00902F23" w:rsidRPr="00A22EC9">
        <w:rPr>
          <w:rFonts w:ascii="Cambria" w:hAnsi="Cambria"/>
          <w:spacing w:val="-4"/>
        </w:rPr>
        <w:t xml:space="preserve">głównie </w:t>
      </w:r>
      <w:r w:rsidRPr="00A22EC9">
        <w:rPr>
          <w:rFonts w:ascii="Cambria" w:hAnsi="Cambria"/>
          <w:spacing w:val="-4"/>
        </w:rPr>
        <w:t xml:space="preserve">wind), 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C49E7" w:rsidRPr="00A22EC9">
        <w:rPr>
          <w:rFonts w:ascii="Cambria" w:hAnsi="Cambria"/>
          <w:spacing w:val="-4"/>
        </w:rPr>
        <w:t xml:space="preserve"> i </w:t>
      </w:r>
      <w:r w:rsidRPr="00A22EC9">
        <w:rPr>
          <w:rFonts w:ascii="Cambria" w:hAnsi="Cambria"/>
          <w:spacing w:val="-4"/>
        </w:rPr>
        <w:t>ws</w:t>
      </w:r>
      <w:r w:rsidR="00F24682" w:rsidRPr="00A22EC9">
        <w:rPr>
          <w:rFonts w:ascii="Cambria" w:hAnsi="Cambria"/>
          <w:spacing w:val="-4"/>
        </w:rPr>
        <w:t>zystkie wypadki ubezpieczeniowe;</w:t>
      </w:r>
    </w:p>
    <w:p w14:paraId="4E9E9121" w14:textId="71247172" w:rsidR="006239D4" w:rsidRPr="00A22EC9" w:rsidRDefault="006239D4" w:rsidP="005D709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 xml:space="preserve">odpowiedzialność cywilną za szkody wyrządzone przez jednego ubezpieczonego innemu ubezpieczonemu, objętych jedną umową ubezpieczenia, </w:t>
      </w:r>
      <w:r w:rsidR="005D7097" w:rsidRPr="00A22EC9">
        <w:rPr>
          <w:rFonts w:ascii="Cambria" w:hAnsi="Cambria"/>
          <w:spacing w:val="-4"/>
        </w:rPr>
        <w:t xml:space="preserve">z wyłączeniem czystych strat finansowych, </w:t>
      </w:r>
      <w:r w:rsidRPr="00A22EC9">
        <w:rPr>
          <w:rFonts w:ascii="Cambria" w:hAnsi="Cambria"/>
          <w:spacing w:val="-4"/>
        </w:rPr>
        <w:t xml:space="preserve">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C49E7" w:rsidRPr="00A22EC9">
        <w:rPr>
          <w:rFonts w:ascii="Cambria" w:hAnsi="Cambria"/>
          <w:spacing w:val="-4"/>
        </w:rPr>
        <w:t xml:space="preserve"> i </w:t>
      </w:r>
      <w:r w:rsidRPr="00A22EC9">
        <w:rPr>
          <w:rFonts w:ascii="Cambria" w:hAnsi="Cambria"/>
          <w:spacing w:val="-4"/>
        </w:rPr>
        <w:t>ws</w:t>
      </w:r>
      <w:r w:rsidR="00F24682" w:rsidRPr="00A22EC9">
        <w:rPr>
          <w:rFonts w:ascii="Cambria" w:hAnsi="Cambria"/>
          <w:spacing w:val="-4"/>
        </w:rPr>
        <w:t>zystkie wypadki ubezpieczeniowe;</w:t>
      </w:r>
    </w:p>
    <w:p w14:paraId="34327D2D" w14:textId="63BFD970" w:rsidR="006239D4"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w:t>
      </w:r>
      <w:r w:rsidR="008C49E7" w:rsidRPr="00A22EC9">
        <w:rPr>
          <w:rFonts w:ascii="Cambria" w:hAnsi="Cambria"/>
          <w:spacing w:val="-4"/>
        </w:rPr>
        <w:t xml:space="preserve"> w</w:t>
      </w:r>
      <w:r w:rsidR="00135355" w:rsidRPr="00A22EC9">
        <w:rPr>
          <w:rFonts w:ascii="Cambria" w:hAnsi="Cambria"/>
          <w:spacing w:val="-4"/>
        </w:rPr>
        <w:t xml:space="preserve"> </w:t>
      </w:r>
      <w:r w:rsidRPr="00A22EC9">
        <w:rPr>
          <w:rFonts w:ascii="Cambria" w:hAnsi="Cambria"/>
          <w:spacing w:val="-4"/>
        </w:rPr>
        <w:t>rzeczach przyjętych na przechowanie (OC szatni),</w:t>
      </w:r>
      <w:r w:rsidR="008C49E7" w:rsidRPr="00A22EC9">
        <w:rPr>
          <w:rFonts w:ascii="Cambria" w:hAnsi="Cambria"/>
          <w:spacing w:val="-4"/>
        </w:rPr>
        <w:t xml:space="preserve"> z </w:t>
      </w:r>
      <w:proofErr w:type="spellStart"/>
      <w:r w:rsidRPr="00A22EC9">
        <w:rPr>
          <w:rFonts w:ascii="Cambria" w:hAnsi="Cambria"/>
          <w:spacing w:val="-4"/>
        </w:rPr>
        <w:t>podlimitem</w:t>
      </w:r>
      <w:proofErr w:type="spellEnd"/>
      <w:r w:rsidRPr="00A22EC9">
        <w:rPr>
          <w:rFonts w:ascii="Cambria" w:hAnsi="Cambria"/>
          <w:spacing w:val="-4"/>
        </w:rPr>
        <w:t xml:space="preserve"> 50</w:t>
      </w:r>
      <w:r w:rsidR="00362CE7" w:rsidRPr="00A22EC9">
        <w:rPr>
          <w:rFonts w:ascii="Cambria" w:hAnsi="Cambria"/>
          <w:spacing w:val="-4"/>
        </w:rPr>
        <w:t> 000,00 zł</w:t>
      </w:r>
      <w:r w:rsidR="00C24F73" w:rsidRPr="00A22EC9">
        <w:rPr>
          <w:rFonts w:ascii="Cambria" w:hAnsi="Cambria"/>
          <w:spacing w:val="-4"/>
        </w:rPr>
        <w:t xml:space="preserve"> </w:t>
      </w:r>
      <w:r w:rsidRPr="00A22EC9">
        <w:rPr>
          <w:rFonts w:ascii="Cambria" w:hAnsi="Cambria"/>
          <w:spacing w:val="-4"/>
        </w:rPr>
        <w:t>na wszystkie wypadki ubezpieczeniowe</w:t>
      </w:r>
      <w:r w:rsidR="008C49E7" w:rsidRPr="00A22EC9">
        <w:rPr>
          <w:rFonts w:ascii="Cambria" w:hAnsi="Cambria"/>
          <w:spacing w:val="-4"/>
        </w:rPr>
        <w:t xml:space="preserve"> i </w:t>
      </w:r>
      <w:r w:rsidRPr="00A22EC9">
        <w:rPr>
          <w:rFonts w:ascii="Cambria" w:hAnsi="Cambria"/>
          <w:spacing w:val="-4"/>
        </w:rPr>
        <w:t>10</w:t>
      </w:r>
      <w:r w:rsidR="00362CE7" w:rsidRPr="00A22EC9">
        <w:rPr>
          <w:rFonts w:ascii="Cambria" w:hAnsi="Cambria"/>
          <w:spacing w:val="-4"/>
        </w:rPr>
        <w:t> 000,00 zł</w:t>
      </w:r>
      <w:r w:rsidR="00C24F73" w:rsidRPr="00A22EC9">
        <w:rPr>
          <w:rFonts w:ascii="Cambria" w:hAnsi="Cambria"/>
          <w:spacing w:val="-4"/>
        </w:rPr>
        <w:t xml:space="preserve"> </w:t>
      </w:r>
      <w:r w:rsidRPr="00A22EC9">
        <w:rPr>
          <w:rFonts w:ascii="Cambria" w:hAnsi="Cambria"/>
          <w:spacing w:val="-4"/>
        </w:rPr>
        <w:t>na jeden wypadek ubezpieczeniowy</w:t>
      </w:r>
      <w:r w:rsidR="008C49E7" w:rsidRPr="00A22EC9">
        <w:rPr>
          <w:rFonts w:ascii="Cambria" w:hAnsi="Cambria"/>
          <w:spacing w:val="-4"/>
        </w:rPr>
        <w:t xml:space="preserve"> w </w:t>
      </w:r>
      <w:r w:rsidRPr="00A22EC9">
        <w:rPr>
          <w:rFonts w:ascii="Cambria" w:hAnsi="Cambria"/>
          <w:spacing w:val="-4"/>
        </w:rPr>
        <w:t>odniesieniu do szatni</w:t>
      </w:r>
      <w:r w:rsidR="008C49E7" w:rsidRPr="00A22EC9">
        <w:rPr>
          <w:rFonts w:ascii="Cambria" w:hAnsi="Cambria"/>
          <w:spacing w:val="-4"/>
        </w:rPr>
        <w:t xml:space="preserve"> i</w:t>
      </w:r>
      <w:r w:rsidR="00135355" w:rsidRPr="00A22EC9">
        <w:rPr>
          <w:rFonts w:ascii="Cambria" w:hAnsi="Cambria"/>
          <w:spacing w:val="-4"/>
        </w:rPr>
        <w:t xml:space="preserve"> </w:t>
      </w:r>
      <w:r w:rsidRPr="00A22EC9">
        <w:rPr>
          <w:rFonts w:ascii="Cambria" w:hAnsi="Cambria"/>
          <w:spacing w:val="-4"/>
        </w:rPr>
        <w:t>innych pomieszczeń dozorowanych przez wyznaczone osoby i/lub zamykanych na czas pomiędzy wydawaniem</w:t>
      </w:r>
      <w:r w:rsidR="008C49E7" w:rsidRPr="00A22EC9">
        <w:rPr>
          <w:rFonts w:ascii="Cambria" w:hAnsi="Cambria"/>
          <w:spacing w:val="-4"/>
        </w:rPr>
        <w:t xml:space="preserve"> i</w:t>
      </w:r>
      <w:r w:rsidR="00135355" w:rsidRPr="00A22EC9">
        <w:rPr>
          <w:rFonts w:ascii="Cambria" w:hAnsi="Cambria"/>
          <w:spacing w:val="-4"/>
        </w:rPr>
        <w:t xml:space="preserve"> </w:t>
      </w:r>
      <w:r w:rsidRPr="00A22EC9">
        <w:rPr>
          <w:rFonts w:ascii="Cambria" w:hAnsi="Cambria"/>
          <w:spacing w:val="-4"/>
        </w:rPr>
        <w:t>przyjmowaniem przechowywanych rzeczy oraz</w:t>
      </w:r>
      <w:r w:rsidR="008C49E7" w:rsidRPr="00A22EC9">
        <w:rPr>
          <w:rFonts w:ascii="Cambria" w:hAnsi="Cambria"/>
          <w:spacing w:val="-4"/>
        </w:rPr>
        <w:t xml:space="preserve"> z</w:t>
      </w:r>
      <w:r w:rsidR="00135355" w:rsidRPr="00A22EC9">
        <w:rPr>
          <w:rFonts w:ascii="Cambria" w:hAnsi="Cambria"/>
          <w:spacing w:val="-4"/>
        </w:rPr>
        <w:t xml:space="preserve"> </w:t>
      </w:r>
      <w:proofErr w:type="spellStart"/>
      <w:r w:rsidRPr="00A22EC9">
        <w:rPr>
          <w:rFonts w:ascii="Cambria" w:hAnsi="Cambria"/>
          <w:spacing w:val="-4"/>
        </w:rPr>
        <w:t>podlimitem</w:t>
      </w:r>
      <w:proofErr w:type="spellEnd"/>
      <w:r w:rsidRPr="00A22EC9">
        <w:rPr>
          <w:rFonts w:ascii="Cambria" w:hAnsi="Cambria"/>
          <w:spacing w:val="-4"/>
        </w:rPr>
        <w:t xml:space="preserve"> 10</w:t>
      </w:r>
      <w:r w:rsidR="00362CE7" w:rsidRPr="00A22EC9">
        <w:rPr>
          <w:rFonts w:ascii="Cambria" w:hAnsi="Cambria"/>
          <w:spacing w:val="-4"/>
        </w:rPr>
        <w:t> 000,00 zł</w:t>
      </w:r>
      <w:r w:rsidR="00C24F73" w:rsidRPr="00A22EC9">
        <w:rPr>
          <w:rFonts w:ascii="Cambria" w:hAnsi="Cambria"/>
          <w:spacing w:val="-4"/>
        </w:rPr>
        <w:t xml:space="preserve"> </w:t>
      </w:r>
      <w:r w:rsidRPr="00A22EC9">
        <w:rPr>
          <w:rFonts w:ascii="Cambria" w:hAnsi="Cambria"/>
          <w:spacing w:val="-4"/>
        </w:rPr>
        <w:t>na wszystkie wypadki ubezpiecze</w:t>
      </w:r>
      <w:r w:rsidR="00135355" w:rsidRPr="00A22EC9">
        <w:rPr>
          <w:rFonts w:ascii="Cambria" w:hAnsi="Cambria"/>
          <w:spacing w:val="-4"/>
        </w:rPr>
        <w:softHyphen/>
      </w:r>
      <w:r w:rsidRPr="00A22EC9">
        <w:rPr>
          <w:rFonts w:ascii="Cambria" w:hAnsi="Cambria"/>
          <w:spacing w:val="-4"/>
        </w:rPr>
        <w:t>niowe</w:t>
      </w:r>
      <w:r w:rsidR="008C49E7" w:rsidRPr="00A22EC9">
        <w:rPr>
          <w:rFonts w:ascii="Cambria" w:hAnsi="Cambria"/>
          <w:spacing w:val="-4"/>
        </w:rPr>
        <w:t xml:space="preserve"> i</w:t>
      </w:r>
      <w:r w:rsidR="00135355" w:rsidRPr="00A22EC9">
        <w:rPr>
          <w:rFonts w:ascii="Cambria" w:hAnsi="Cambria"/>
          <w:spacing w:val="-4"/>
        </w:rPr>
        <w:t xml:space="preserve"> </w:t>
      </w:r>
      <w:r w:rsidRPr="00A22EC9">
        <w:rPr>
          <w:rFonts w:ascii="Cambria" w:hAnsi="Cambria"/>
          <w:spacing w:val="-4"/>
        </w:rPr>
        <w:t>1</w:t>
      </w:r>
      <w:r w:rsidR="00362CE7" w:rsidRPr="00A22EC9">
        <w:rPr>
          <w:rFonts w:ascii="Cambria" w:hAnsi="Cambria"/>
          <w:spacing w:val="-4"/>
        </w:rPr>
        <w:t> 000,00 zł</w:t>
      </w:r>
      <w:r w:rsidR="00C24F73" w:rsidRPr="00A22EC9">
        <w:rPr>
          <w:rFonts w:ascii="Cambria" w:hAnsi="Cambria"/>
          <w:spacing w:val="-4"/>
        </w:rPr>
        <w:t xml:space="preserve"> </w:t>
      </w:r>
      <w:r w:rsidRPr="00A22EC9">
        <w:rPr>
          <w:rFonts w:ascii="Cambria" w:hAnsi="Cambria"/>
          <w:spacing w:val="-4"/>
        </w:rPr>
        <w:t>na jeden wypadek ubezpieczeniowy</w:t>
      </w:r>
      <w:r w:rsidR="008C49E7" w:rsidRPr="00A22EC9">
        <w:rPr>
          <w:rFonts w:ascii="Cambria" w:hAnsi="Cambria"/>
          <w:spacing w:val="-4"/>
        </w:rPr>
        <w:t xml:space="preserve"> w</w:t>
      </w:r>
      <w:r w:rsidR="00135355" w:rsidRPr="00A22EC9">
        <w:rPr>
          <w:rFonts w:ascii="Cambria" w:hAnsi="Cambria"/>
          <w:spacing w:val="-4"/>
        </w:rPr>
        <w:t xml:space="preserve"> </w:t>
      </w:r>
      <w:r w:rsidRPr="00A22EC9">
        <w:rPr>
          <w:rFonts w:ascii="Cambria" w:hAnsi="Cambria"/>
          <w:spacing w:val="-4"/>
        </w:rPr>
        <w:t>odniesieniu do inny</w:t>
      </w:r>
      <w:r w:rsidR="00F24682" w:rsidRPr="00A22EC9">
        <w:rPr>
          <w:rFonts w:ascii="Cambria" w:hAnsi="Cambria"/>
          <w:spacing w:val="-4"/>
        </w:rPr>
        <w:t>ch miejsc przechowywania rzeczy;</w:t>
      </w:r>
    </w:p>
    <w:p w14:paraId="0FF8E731" w14:textId="7865D208" w:rsidR="006239D4"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w:t>
      </w:r>
      <w:r w:rsidR="008C49E7" w:rsidRPr="00A22EC9">
        <w:rPr>
          <w:rFonts w:ascii="Cambria" w:hAnsi="Cambria"/>
          <w:spacing w:val="-4"/>
        </w:rPr>
        <w:t xml:space="preserve"> w</w:t>
      </w:r>
      <w:r w:rsidR="00135355" w:rsidRPr="00A22EC9">
        <w:rPr>
          <w:rFonts w:ascii="Cambria" w:hAnsi="Cambria"/>
          <w:spacing w:val="-4"/>
        </w:rPr>
        <w:t xml:space="preserve"> </w:t>
      </w:r>
      <w:r w:rsidRPr="00A22EC9">
        <w:rPr>
          <w:rFonts w:ascii="Cambria" w:hAnsi="Cambria"/>
          <w:spacing w:val="-4"/>
        </w:rPr>
        <w:t>mieniu powierzonym, przechowywanym, kontrolowa</w:t>
      </w:r>
      <w:r w:rsidR="00135355" w:rsidRPr="00A22EC9">
        <w:rPr>
          <w:rFonts w:ascii="Cambria" w:hAnsi="Cambria"/>
          <w:spacing w:val="-4"/>
        </w:rPr>
        <w:softHyphen/>
      </w:r>
      <w:r w:rsidRPr="00A22EC9">
        <w:rPr>
          <w:rFonts w:ascii="Cambria" w:hAnsi="Cambria"/>
          <w:spacing w:val="-4"/>
        </w:rPr>
        <w:t>nym lub chronionym,</w:t>
      </w:r>
      <w:r w:rsidR="008C49E7" w:rsidRPr="00A22EC9">
        <w:rPr>
          <w:rFonts w:ascii="Cambria" w:hAnsi="Cambria"/>
          <w:spacing w:val="-4"/>
        </w:rPr>
        <w:t xml:space="preserve"> w</w:t>
      </w:r>
      <w:r w:rsidR="00135355" w:rsidRPr="00A22EC9">
        <w:rPr>
          <w:rFonts w:ascii="Cambria" w:hAnsi="Cambria"/>
          <w:spacing w:val="-4"/>
        </w:rPr>
        <w:t xml:space="preserve"> </w:t>
      </w:r>
      <w:r w:rsidRPr="00A22EC9">
        <w:rPr>
          <w:rFonts w:ascii="Cambria" w:hAnsi="Cambria"/>
          <w:spacing w:val="-4"/>
        </w:rPr>
        <w:t>tym celem wykonania usługi,</w:t>
      </w:r>
      <w:r w:rsidR="008C49E7" w:rsidRPr="00A22EC9">
        <w:rPr>
          <w:rFonts w:ascii="Cambria" w:hAnsi="Cambria"/>
          <w:spacing w:val="-4"/>
        </w:rPr>
        <w:t xml:space="preserve"> z</w:t>
      </w:r>
      <w:r w:rsidR="00135355" w:rsidRPr="00A22EC9">
        <w:rPr>
          <w:rFonts w:ascii="Cambria" w:hAnsi="Cambria"/>
          <w:spacing w:val="-4"/>
        </w:rPr>
        <w:t xml:space="preserve"> </w:t>
      </w:r>
      <w:r w:rsidRPr="00A22EC9">
        <w:rPr>
          <w:rFonts w:ascii="Cambria" w:hAnsi="Cambria"/>
          <w:spacing w:val="-4"/>
        </w:rPr>
        <w:t xml:space="preserve">włączeniem </w:t>
      </w:r>
      <w:r w:rsidR="00920724" w:rsidRPr="00A22EC9">
        <w:rPr>
          <w:rFonts w:ascii="Cambria" w:hAnsi="Cambria"/>
          <w:spacing w:val="-4"/>
        </w:rPr>
        <w:t xml:space="preserve">eksponatów, dzieł sztuki, </w:t>
      </w:r>
      <w:r w:rsidR="002C56E8" w:rsidRPr="00A22EC9">
        <w:rPr>
          <w:rFonts w:ascii="Cambria" w:hAnsi="Cambria"/>
          <w:spacing w:val="-4"/>
        </w:rPr>
        <w:t xml:space="preserve">zbiorów numizmatycznych, </w:t>
      </w:r>
      <w:r w:rsidR="00920724" w:rsidRPr="00A22EC9">
        <w:rPr>
          <w:rFonts w:ascii="Cambria" w:hAnsi="Cambria"/>
          <w:spacing w:val="-4"/>
        </w:rPr>
        <w:t>muzealiów</w:t>
      </w:r>
      <w:r w:rsidR="002C56E8" w:rsidRPr="00A22EC9">
        <w:rPr>
          <w:rFonts w:ascii="Cambria" w:hAnsi="Cambria"/>
          <w:spacing w:val="-4"/>
        </w:rPr>
        <w:t>, antyków, archiwaliów</w:t>
      </w:r>
      <w:r w:rsidR="00920724" w:rsidRPr="00A22EC9">
        <w:rPr>
          <w:rFonts w:ascii="Cambria" w:hAnsi="Cambria"/>
          <w:spacing w:val="-4"/>
        </w:rPr>
        <w:t xml:space="preserve"> itp. oraz </w:t>
      </w:r>
      <w:r w:rsidRPr="00A22EC9">
        <w:rPr>
          <w:rFonts w:ascii="Cambria" w:hAnsi="Cambria"/>
          <w:spacing w:val="-4"/>
        </w:rPr>
        <w:t>pojazdów mechanicz</w:t>
      </w:r>
      <w:r w:rsidR="002C56E8" w:rsidRPr="00A22EC9">
        <w:rPr>
          <w:rFonts w:ascii="Cambria" w:hAnsi="Cambria"/>
          <w:spacing w:val="-4"/>
        </w:rPr>
        <w:softHyphen/>
      </w:r>
      <w:r w:rsidRPr="00A22EC9">
        <w:rPr>
          <w:rFonts w:ascii="Cambria" w:hAnsi="Cambria"/>
          <w:spacing w:val="-4"/>
        </w:rPr>
        <w:t>nych,</w:t>
      </w:r>
      <w:r w:rsidR="008C49E7" w:rsidRPr="00A22EC9">
        <w:rPr>
          <w:rFonts w:ascii="Cambria" w:hAnsi="Cambria"/>
          <w:spacing w:val="-4"/>
        </w:rPr>
        <w:t xml:space="preserve"> z </w:t>
      </w:r>
      <w:proofErr w:type="spellStart"/>
      <w:r w:rsidRPr="00A22EC9">
        <w:rPr>
          <w:rFonts w:ascii="Cambria" w:hAnsi="Cambria"/>
          <w:spacing w:val="-4"/>
        </w:rPr>
        <w:t>podlimitem</w:t>
      </w:r>
      <w:proofErr w:type="spellEnd"/>
      <w:r w:rsidRPr="00A22EC9">
        <w:rPr>
          <w:rFonts w:ascii="Cambria" w:hAnsi="Cambria"/>
          <w:spacing w:val="-4"/>
        </w:rPr>
        <w:t xml:space="preserve"> </w:t>
      </w:r>
      <w:r w:rsidR="00B73A38" w:rsidRPr="00A22EC9">
        <w:rPr>
          <w:rFonts w:ascii="Cambria" w:hAnsi="Cambria"/>
          <w:spacing w:val="-4"/>
        </w:rPr>
        <w:t>2</w:t>
      </w:r>
      <w:r w:rsidRPr="00A22EC9">
        <w:rPr>
          <w:rFonts w:ascii="Cambria" w:hAnsi="Cambria"/>
          <w:spacing w:val="-4"/>
        </w:rPr>
        <w:t>00</w:t>
      </w:r>
      <w:r w:rsidR="00362CE7" w:rsidRPr="00A22EC9">
        <w:rPr>
          <w:rFonts w:ascii="Cambria" w:hAnsi="Cambria"/>
          <w:spacing w:val="-4"/>
        </w:rPr>
        <w:t> 000,00 zł</w:t>
      </w:r>
      <w:r w:rsidR="00C24F73" w:rsidRPr="00A22EC9">
        <w:rPr>
          <w:rFonts w:ascii="Cambria" w:hAnsi="Cambria"/>
          <w:spacing w:val="-4"/>
        </w:rPr>
        <w:t xml:space="preserve"> </w:t>
      </w:r>
      <w:r w:rsidRPr="00A22EC9">
        <w:rPr>
          <w:rFonts w:ascii="Cambria" w:hAnsi="Cambria"/>
          <w:spacing w:val="-4"/>
        </w:rPr>
        <w:t>na jeden</w:t>
      </w:r>
      <w:r w:rsidR="008C49E7" w:rsidRPr="00A22EC9">
        <w:rPr>
          <w:rFonts w:ascii="Cambria" w:hAnsi="Cambria"/>
          <w:spacing w:val="-4"/>
        </w:rPr>
        <w:t xml:space="preserve"> i </w:t>
      </w:r>
      <w:r w:rsidRPr="00A22EC9">
        <w:rPr>
          <w:rFonts w:ascii="Cambria" w:hAnsi="Cambria"/>
          <w:spacing w:val="-4"/>
        </w:rPr>
        <w:t>ws</w:t>
      </w:r>
      <w:r w:rsidR="00F24682" w:rsidRPr="00A22EC9">
        <w:rPr>
          <w:rFonts w:ascii="Cambria" w:hAnsi="Cambria"/>
          <w:spacing w:val="-4"/>
        </w:rPr>
        <w:t>zystkie wypadki ubezpieczeniowe</w:t>
      </w:r>
    </w:p>
    <w:p w14:paraId="0E419EAC" w14:textId="3078479F" w:rsidR="00DB2EB3" w:rsidRPr="00A22EC9" w:rsidRDefault="005D7097" w:rsidP="001B5503">
      <w:pPr>
        <w:pStyle w:val="Akapitzlist"/>
        <w:widowControl w:val="0"/>
        <w:spacing w:before="60" w:after="0" w:line="240" w:lineRule="auto"/>
        <w:ind w:left="992"/>
        <w:contextualSpacing w:val="0"/>
        <w:jc w:val="both"/>
        <w:rPr>
          <w:rFonts w:ascii="Cambria" w:hAnsi="Cambria"/>
          <w:spacing w:val="-4"/>
        </w:rPr>
      </w:pPr>
      <w:r w:rsidRPr="00A22EC9">
        <w:rPr>
          <w:rFonts w:ascii="Cambria" w:hAnsi="Cambria"/>
          <w:spacing w:val="-4"/>
        </w:rPr>
        <w:t>Uwaga: zakres ubezpieczenia nie obejmuje wartości pieniężnych i papierów wartościowych oraz wartości rynkowej eksponatów, dzieł sztuki, zbiorów numizmatycznych, muzealiów, antyków, archiwaliów.</w:t>
      </w:r>
    </w:p>
    <w:p w14:paraId="5AC9ECFC" w14:textId="230EEA5C" w:rsidR="006239D4"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wynikłe</w:t>
      </w:r>
      <w:r w:rsidR="008C49E7" w:rsidRPr="00A22EC9">
        <w:rPr>
          <w:rFonts w:ascii="Cambria" w:hAnsi="Cambria"/>
          <w:spacing w:val="-4"/>
        </w:rPr>
        <w:t xml:space="preserve"> z </w:t>
      </w:r>
      <w:r w:rsidRPr="00A22EC9">
        <w:rPr>
          <w:rFonts w:ascii="Cambria" w:hAnsi="Cambria"/>
          <w:spacing w:val="-4"/>
        </w:rPr>
        <w:t xml:space="preserve">wadliwego wykonania czynności, prac lub usług spowodowane przez wypadki ubezpieczeniowe powstałe po przekazaniu odbiorcy przedmiotu tych czynności, prac lub usług, 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23CC9" w:rsidRPr="00A22EC9">
        <w:rPr>
          <w:rFonts w:ascii="Cambria" w:hAnsi="Cambria"/>
          <w:spacing w:val="-4"/>
        </w:rPr>
        <w:br/>
      </w:r>
      <w:r w:rsidR="008C49E7" w:rsidRPr="00A22EC9">
        <w:rPr>
          <w:rFonts w:ascii="Cambria" w:hAnsi="Cambria"/>
          <w:spacing w:val="-4"/>
        </w:rPr>
        <w:t xml:space="preserve"> i</w:t>
      </w:r>
      <w:r w:rsidR="00135355" w:rsidRPr="00A22EC9">
        <w:rPr>
          <w:rFonts w:ascii="Cambria" w:hAnsi="Cambria"/>
          <w:spacing w:val="-4"/>
        </w:rPr>
        <w:t xml:space="preserve"> </w:t>
      </w:r>
      <w:r w:rsidRPr="00A22EC9">
        <w:rPr>
          <w:rFonts w:ascii="Cambria" w:hAnsi="Cambria"/>
          <w:spacing w:val="-4"/>
        </w:rPr>
        <w:t>ws</w:t>
      </w:r>
      <w:r w:rsidR="00F24682" w:rsidRPr="00A22EC9">
        <w:rPr>
          <w:rFonts w:ascii="Cambria" w:hAnsi="Cambria"/>
          <w:spacing w:val="-4"/>
        </w:rPr>
        <w:t>zystkie wypadki ubezpieczeniowe;</w:t>
      </w:r>
    </w:p>
    <w:p w14:paraId="0F956381" w14:textId="1590524A" w:rsidR="006239D4"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wyrządzone</w:t>
      </w:r>
      <w:r w:rsidR="008C49E7" w:rsidRPr="00A22EC9">
        <w:rPr>
          <w:rFonts w:ascii="Cambria" w:hAnsi="Cambria"/>
          <w:spacing w:val="-4"/>
        </w:rPr>
        <w:t xml:space="preserve"> w </w:t>
      </w:r>
      <w:r w:rsidRPr="00A22EC9">
        <w:rPr>
          <w:rFonts w:ascii="Cambria" w:hAnsi="Cambria"/>
          <w:spacing w:val="-4"/>
        </w:rPr>
        <w:t>związku</w:t>
      </w:r>
      <w:r w:rsidR="008C49E7" w:rsidRPr="00A22EC9">
        <w:rPr>
          <w:rFonts w:ascii="Cambria" w:hAnsi="Cambria"/>
          <w:spacing w:val="-4"/>
        </w:rPr>
        <w:t xml:space="preserve"> z </w:t>
      </w:r>
      <w:r w:rsidRPr="00A22EC9">
        <w:rPr>
          <w:rFonts w:ascii="Cambria" w:hAnsi="Cambria"/>
          <w:spacing w:val="-4"/>
        </w:rPr>
        <w:t xml:space="preserve">administrowaniem cmentarzami, 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C49E7" w:rsidRPr="00A22EC9">
        <w:rPr>
          <w:rFonts w:ascii="Cambria" w:hAnsi="Cambria"/>
          <w:spacing w:val="-4"/>
        </w:rPr>
        <w:t xml:space="preserve"> i </w:t>
      </w:r>
      <w:r w:rsidRPr="00A22EC9">
        <w:rPr>
          <w:rFonts w:ascii="Cambria" w:hAnsi="Cambria"/>
          <w:spacing w:val="-4"/>
        </w:rPr>
        <w:t>ws</w:t>
      </w:r>
      <w:r w:rsidR="00F24682" w:rsidRPr="00A22EC9">
        <w:rPr>
          <w:rFonts w:ascii="Cambria" w:hAnsi="Cambria"/>
          <w:spacing w:val="-4"/>
        </w:rPr>
        <w:t>zystkie wypadki ubezpieczeniowe;</w:t>
      </w:r>
    </w:p>
    <w:p w14:paraId="71170B2D" w14:textId="3CCB5168" w:rsidR="006239D4"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wyrządzone przez drzewostan na terenach, których właścicielem (posiadaczem, zarządcą) jest ubezpieczony</w:t>
      </w:r>
      <w:r w:rsidR="008C49E7" w:rsidRPr="00A22EC9">
        <w:rPr>
          <w:rFonts w:ascii="Cambria" w:hAnsi="Cambria"/>
          <w:spacing w:val="-4"/>
        </w:rPr>
        <w:t xml:space="preserve"> i </w:t>
      </w:r>
      <w:r w:rsidRPr="00A22EC9">
        <w:rPr>
          <w:rFonts w:ascii="Cambria" w:hAnsi="Cambria"/>
          <w:spacing w:val="-4"/>
        </w:rPr>
        <w:t xml:space="preserve">za który ponosi odpowiedzialność, </w:t>
      </w:r>
      <w:r w:rsidR="00823CC9" w:rsidRPr="00A22EC9">
        <w:rPr>
          <w:rFonts w:ascii="Cambria" w:hAnsi="Cambria"/>
          <w:spacing w:val="-4"/>
        </w:rPr>
        <w:br/>
      </w:r>
      <w:r w:rsidRPr="00A22EC9">
        <w:rPr>
          <w:rFonts w:ascii="Cambria" w:hAnsi="Cambria"/>
          <w:spacing w:val="-4"/>
        </w:rPr>
        <w:t xml:space="preserve">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C49E7" w:rsidRPr="00A22EC9">
        <w:rPr>
          <w:rFonts w:ascii="Cambria" w:hAnsi="Cambria"/>
          <w:spacing w:val="-4"/>
        </w:rPr>
        <w:t xml:space="preserve"> i </w:t>
      </w:r>
      <w:r w:rsidRPr="00A22EC9">
        <w:rPr>
          <w:rFonts w:ascii="Cambria" w:hAnsi="Cambria"/>
          <w:spacing w:val="-4"/>
        </w:rPr>
        <w:t>ws</w:t>
      </w:r>
      <w:r w:rsidR="00F24682" w:rsidRPr="00A22EC9">
        <w:rPr>
          <w:rFonts w:ascii="Cambria" w:hAnsi="Cambria"/>
          <w:spacing w:val="-4"/>
        </w:rPr>
        <w:t>zystkie wypadki ubezpieczeniowe;</w:t>
      </w:r>
    </w:p>
    <w:p w14:paraId="1C14A9D9" w14:textId="13DFB345" w:rsidR="006239D4"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 xml:space="preserve">odpowiedzialność cywilną za szkody wyrządzone przez wolontariuszy, praktykantów, stażystów, osoby skierowane do wykonywania prac społecznie użytecznych, osoby skierowane </w:t>
      </w:r>
      <w:r w:rsidRPr="00A22EC9">
        <w:rPr>
          <w:rFonts w:ascii="Cambria" w:hAnsi="Cambria"/>
          <w:spacing w:val="-4"/>
        </w:rPr>
        <w:lastRenderedPageBreak/>
        <w:t>do wykonywania prac wyrokiem sądu, osoby skazane podejmujące pracę na rzecz ubezpieczo</w:t>
      </w:r>
      <w:r w:rsidR="008A1E6B" w:rsidRPr="00A22EC9">
        <w:rPr>
          <w:rFonts w:ascii="Cambria" w:hAnsi="Cambria"/>
          <w:spacing w:val="-4"/>
        </w:rPr>
        <w:softHyphen/>
      </w:r>
      <w:r w:rsidRPr="00A22EC9">
        <w:rPr>
          <w:rFonts w:ascii="Cambria" w:hAnsi="Cambria"/>
          <w:spacing w:val="-4"/>
        </w:rPr>
        <w:t xml:space="preserve">nych, osoby odpracowujące czynsz lub osoby skierowane do prac interwencyjnych przez Urząd Pracy, 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C49E7" w:rsidRPr="00A22EC9">
        <w:rPr>
          <w:rFonts w:ascii="Cambria" w:hAnsi="Cambria"/>
          <w:spacing w:val="-4"/>
        </w:rPr>
        <w:t xml:space="preserve"> i</w:t>
      </w:r>
      <w:r w:rsidR="008A1E6B" w:rsidRPr="00A22EC9">
        <w:rPr>
          <w:rFonts w:ascii="Cambria" w:hAnsi="Cambria"/>
          <w:spacing w:val="-4"/>
        </w:rPr>
        <w:t xml:space="preserve"> </w:t>
      </w:r>
      <w:r w:rsidRPr="00A22EC9">
        <w:rPr>
          <w:rFonts w:ascii="Cambria" w:hAnsi="Cambria"/>
          <w:spacing w:val="-4"/>
        </w:rPr>
        <w:t>wszystkie w</w:t>
      </w:r>
      <w:r w:rsidR="00F24682" w:rsidRPr="00A22EC9">
        <w:rPr>
          <w:rFonts w:ascii="Cambria" w:hAnsi="Cambria"/>
          <w:spacing w:val="-4"/>
        </w:rPr>
        <w:t>ypadki ubezpieczeniowe;</w:t>
      </w:r>
    </w:p>
    <w:p w14:paraId="4682BD41" w14:textId="77777777" w:rsidR="00D00A24" w:rsidRPr="00A22EC9" w:rsidRDefault="006239D4" w:rsidP="00D00A24">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rzeczowe</w:t>
      </w:r>
      <w:r w:rsidR="008C49E7" w:rsidRPr="00A22EC9">
        <w:rPr>
          <w:rFonts w:ascii="Cambria" w:hAnsi="Cambria"/>
          <w:spacing w:val="-4"/>
        </w:rPr>
        <w:t xml:space="preserve"> w</w:t>
      </w:r>
      <w:r w:rsidR="00135355" w:rsidRPr="00A22EC9">
        <w:rPr>
          <w:rFonts w:ascii="Cambria" w:hAnsi="Cambria"/>
          <w:spacing w:val="-4"/>
        </w:rPr>
        <w:t xml:space="preserve"> </w:t>
      </w:r>
      <w:r w:rsidRPr="00A22EC9">
        <w:rPr>
          <w:rFonts w:ascii="Cambria" w:hAnsi="Cambria"/>
          <w:spacing w:val="-4"/>
        </w:rPr>
        <w:t>mieniu</w:t>
      </w:r>
      <w:r w:rsidR="008C49E7" w:rsidRPr="00A22EC9">
        <w:rPr>
          <w:rFonts w:ascii="Cambria" w:hAnsi="Cambria"/>
          <w:spacing w:val="-4"/>
        </w:rPr>
        <w:t xml:space="preserve"> i</w:t>
      </w:r>
      <w:r w:rsidR="00135355" w:rsidRPr="00A22EC9">
        <w:rPr>
          <w:rFonts w:ascii="Cambria" w:hAnsi="Cambria"/>
          <w:spacing w:val="-4"/>
        </w:rPr>
        <w:t xml:space="preserve"> </w:t>
      </w:r>
      <w:r w:rsidRPr="00A22EC9">
        <w:rPr>
          <w:rFonts w:ascii="Cambria" w:hAnsi="Cambria"/>
          <w:spacing w:val="-4"/>
        </w:rPr>
        <w:t>pojazdach należących do pracowników ubezpieczonego lub innych osób, za które ponosi odpowiedzialność</w:t>
      </w:r>
      <w:r w:rsidR="005D7097" w:rsidRPr="00A22EC9">
        <w:rPr>
          <w:rFonts w:ascii="Cambria" w:hAnsi="Cambria"/>
          <w:spacing w:val="-4"/>
        </w:rPr>
        <w:t xml:space="preserve"> (z wyłączeniem ryzyka kradzieży)</w:t>
      </w:r>
      <w:r w:rsidRPr="00A22EC9">
        <w:rPr>
          <w:rFonts w:ascii="Cambria" w:hAnsi="Cambria"/>
          <w:spacing w:val="-4"/>
        </w:rPr>
        <w:t>,</w:t>
      </w:r>
      <w:r w:rsidR="008C49E7" w:rsidRPr="00A22EC9">
        <w:rPr>
          <w:rFonts w:ascii="Cambria" w:hAnsi="Cambria"/>
          <w:spacing w:val="-4"/>
        </w:rPr>
        <w:t xml:space="preserve"> z </w:t>
      </w:r>
      <w:proofErr w:type="spellStart"/>
      <w:r w:rsidRPr="00A22EC9">
        <w:rPr>
          <w:rFonts w:ascii="Cambria" w:hAnsi="Cambria"/>
          <w:spacing w:val="-4"/>
        </w:rPr>
        <w:t>podlimitem</w:t>
      </w:r>
      <w:proofErr w:type="spellEnd"/>
      <w:r w:rsidRPr="00A22EC9">
        <w:rPr>
          <w:rFonts w:ascii="Cambria" w:hAnsi="Cambria"/>
          <w:spacing w:val="-4"/>
        </w:rPr>
        <w:t xml:space="preserve"> 300</w:t>
      </w:r>
      <w:r w:rsidR="00362CE7" w:rsidRPr="00A22EC9">
        <w:rPr>
          <w:rFonts w:ascii="Cambria" w:hAnsi="Cambria"/>
          <w:spacing w:val="-4"/>
        </w:rPr>
        <w:t> 000,00 zł</w:t>
      </w:r>
      <w:r w:rsidR="00C24F73" w:rsidRPr="00A22EC9">
        <w:rPr>
          <w:rFonts w:ascii="Cambria" w:hAnsi="Cambria"/>
          <w:spacing w:val="-4"/>
        </w:rPr>
        <w:t xml:space="preserve"> </w:t>
      </w:r>
      <w:r w:rsidRPr="00A22EC9">
        <w:rPr>
          <w:rFonts w:ascii="Cambria" w:hAnsi="Cambria"/>
          <w:spacing w:val="-4"/>
        </w:rPr>
        <w:t>na jeden</w:t>
      </w:r>
      <w:r w:rsidR="008C49E7" w:rsidRPr="00A22EC9">
        <w:rPr>
          <w:rFonts w:ascii="Cambria" w:hAnsi="Cambria"/>
          <w:spacing w:val="-4"/>
        </w:rPr>
        <w:t xml:space="preserve"> i </w:t>
      </w:r>
      <w:r w:rsidRPr="00A22EC9">
        <w:rPr>
          <w:rFonts w:ascii="Cambria" w:hAnsi="Cambria"/>
          <w:spacing w:val="-4"/>
        </w:rPr>
        <w:t>wszy</w:t>
      </w:r>
      <w:r w:rsidR="00F24682" w:rsidRPr="00A22EC9">
        <w:rPr>
          <w:rFonts w:ascii="Cambria" w:hAnsi="Cambria"/>
          <w:spacing w:val="-4"/>
        </w:rPr>
        <w:t>stkie wypadki ubezpieczeniowe;</w:t>
      </w:r>
      <w:bookmarkStart w:id="18" w:name="_Hlk47945885"/>
    </w:p>
    <w:p w14:paraId="14EAB057" w14:textId="415DCCB3" w:rsidR="006239D4" w:rsidRPr="00A22EC9" w:rsidRDefault="006239D4" w:rsidP="00D00A24">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wyrządzone</w:t>
      </w:r>
      <w:r w:rsidR="008C49E7" w:rsidRPr="00A22EC9">
        <w:rPr>
          <w:rFonts w:ascii="Cambria" w:hAnsi="Cambria"/>
          <w:spacing w:val="-4"/>
        </w:rPr>
        <w:t xml:space="preserve"> z</w:t>
      </w:r>
      <w:r w:rsidR="00135355" w:rsidRPr="00A22EC9">
        <w:rPr>
          <w:rFonts w:ascii="Cambria" w:hAnsi="Cambria"/>
          <w:spacing w:val="-4"/>
        </w:rPr>
        <w:t xml:space="preserve"> </w:t>
      </w:r>
      <w:r w:rsidRPr="00A22EC9">
        <w:rPr>
          <w:rFonts w:ascii="Cambria" w:hAnsi="Cambria"/>
          <w:spacing w:val="-4"/>
        </w:rPr>
        <w:t>tytułu organizacji, współorganizowania</w:t>
      </w:r>
      <w:r w:rsidR="008C49E7" w:rsidRPr="00A22EC9">
        <w:rPr>
          <w:rFonts w:ascii="Cambria" w:hAnsi="Cambria"/>
          <w:spacing w:val="-4"/>
        </w:rPr>
        <w:t xml:space="preserve"> i </w:t>
      </w:r>
      <w:r w:rsidRPr="00A22EC9">
        <w:rPr>
          <w:rFonts w:ascii="Cambria" w:hAnsi="Cambria"/>
          <w:spacing w:val="-4"/>
        </w:rPr>
        <w:t>przeprowadzania imprez,</w:t>
      </w:r>
      <w:r w:rsidR="008C49E7" w:rsidRPr="00A22EC9">
        <w:rPr>
          <w:rFonts w:ascii="Cambria" w:hAnsi="Cambria"/>
          <w:spacing w:val="-4"/>
        </w:rPr>
        <w:t xml:space="preserve"> w </w:t>
      </w:r>
      <w:r w:rsidRPr="00A22EC9">
        <w:rPr>
          <w:rFonts w:ascii="Cambria" w:hAnsi="Cambria"/>
          <w:spacing w:val="-4"/>
        </w:rPr>
        <w:t>tym imprez masowych,</w:t>
      </w:r>
      <w:r w:rsidR="00114D4C" w:rsidRPr="00A22EC9">
        <w:rPr>
          <w:rFonts w:ascii="Cambria" w:hAnsi="Cambria"/>
          <w:spacing w:val="-4"/>
        </w:rPr>
        <w:t xml:space="preserve"> np. </w:t>
      </w:r>
      <w:r w:rsidRPr="00A22EC9">
        <w:rPr>
          <w:rFonts w:ascii="Cambria" w:hAnsi="Cambria"/>
          <w:spacing w:val="-4"/>
        </w:rPr>
        <w:t>kulturalnych, sportowo</w:t>
      </w:r>
      <w:r w:rsidR="00FA02B0" w:rsidRPr="00A22EC9">
        <w:rPr>
          <w:rFonts w:ascii="Cambria" w:hAnsi="Cambria"/>
          <w:spacing w:val="-4"/>
        </w:rPr>
        <w:noBreakHyphen/>
      </w:r>
      <w:r w:rsidRPr="00A22EC9">
        <w:rPr>
          <w:rFonts w:ascii="Cambria" w:hAnsi="Cambria"/>
          <w:spacing w:val="-4"/>
        </w:rPr>
        <w:t>rekreacyjnych, artystycznych, okolicznościowych</w:t>
      </w:r>
      <w:r w:rsidR="008C49E7" w:rsidRPr="00A22EC9">
        <w:rPr>
          <w:rFonts w:ascii="Cambria" w:hAnsi="Cambria"/>
          <w:spacing w:val="-4"/>
        </w:rPr>
        <w:t xml:space="preserve"> i </w:t>
      </w:r>
      <w:r w:rsidRPr="00A22EC9">
        <w:rPr>
          <w:rFonts w:ascii="Cambria" w:hAnsi="Cambria"/>
          <w:spacing w:val="-4"/>
        </w:rPr>
        <w:t>innych, niepodlegających ubezpieczeniu obowiązkowemu organizatora imprez masowych zgodnie</w:t>
      </w:r>
      <w:r w:rsidR="008C49E7" w:rsidRPr="00A22EC9">
        <w:rPr>
          <w:rFonts w:ascii="Cambria" w:hAnsi="Cambria"/>
          <w:spacing w:val="-4"/>
        </w:rPr>
        <w:t xml:space="preserve"> z </w:t>
      </w:r>
      <w:r w:rsidRPr="00A22EC9">
        <w:rPr>
          <w:rFonts w:ascii="Cambria" w:hAnsi="Cambria"/>
          <w:spacing w:val="-4"/>
        </w:rPr>
        <w:t>Rozporządzeniem Ministra Finansów</w:t>
      </w:r>
      <w:r w:rsidR="005D7097" w:rsidRPr="00A22EC9">
        <w:rPr>
          <w:rFonts w:ascii="Cambria" w:hAnsi="Cambria"/>
          <w:spacing w:val="-4"/>
        </w:rPr>
        <w:t xml:space="preserve"> (niniejsze rozszerzenie nie obejmuje ubezpieczenia obowiązkowego)</w:t>
      </w:r>
      <w:r w:rsidRPr="00A22EC9">
        <w:rPr>
          <w:rFonts w:ascii="Cambria" w:hAnsi="Cambria"/>
          <w:spacing w:val="-4"/>
        </w:rPr>
        <w:t xml:space="preserve">, bez </w:t>
      </w:r>
      <w:proofErr w:type="spellStart"/>
      <w:r w:rsidRPr="00A22EC9">
        <w:rPr>
          <w:rFonts w:ascii="Cambria" w:hAnsi="Cambria"/>
          <w:spacing w:val="-4"/>
        </w:rPr>
        <w:t>podlimitu</w:t>
      </w:r>
      <w:proofErr w:type="spellEnd"/>
      <w:r w:rsidRPr="00A22EC9">
        <w:rPr>
          <w:rFonts w:ascii="Cambria" w:hAnsi="Cambria"/>
          <w:spacing w:val="-4"/>
        </w:rPr>
        <w:t>, do wysokości sumy gwarancyjnej na jeden</w:t>
      </w:r>
      <w:r w:rsidR="008C49E7" w:rsidRPr="00A22EC9">
        <w:rPr>
          <w:rFonts w:ascii="Cambria" w:hAnsi="Cambria"/>
          <w:spacing w:val="-4"/>
        </w:rPr>
        <w:t xml:space="preserve"> i </w:t>
      </w:r>
      <w:r w:rsidRPr="00A22EC9">
        <w:rPr>
          <w:rFonts w:ascii="Cambria" w:hAnsi="Cambria"/>
          <w:spacing w:val="-4"/>
        </w:rPr>
        <w:t>wszystkie wypadki ubezpieczeniowe (zakres ubezpieczenia obejmuje szkody spowodowane wykorzystaniem materiałów wybuchowych</w:t>
      </w:r>
      <w:r w:rsidR="008C49E7" w:rsidRPr="00A22EC9">
        <w:rPr>
          <w:rFonts w:ascii="Cambria" w:hAnsi="Cambria"/>
          <w:spacing w:val="-4"/>
        </w:rPr>
        <w:t xml:space="preserve"> i </w:t>
      </w:r>
      <w:r w:rsidRPr="00A22EC9">
        <w:rPr>
          <w:rFonts w:ascii="Cambria" w:hAnsi="Cambria"/>
          <w:spacing w:val="-4"/>
        </w:rPr>
        <w:t>pirotechnicznych, pokazem sztucznych ogni, fajerwerków itp. do limitu rocznego</w:t>
      </w:r>
      <w:r w:rsidR="008C49E7" w:rsidRPr="00A22EC9">
        <w:rPr>
          <w:rFonts w:ascii="Cambria" w:hAnsi="Cambria"/>
          <w:spacing w:val="-4"/>
        </w:rPr>
        <w:t xml:space="preserve"> w </w:t>
      </w:r>
      <w:r w:rsidRPr="00A22EC9">
        <w:rPr>
          <w:rFonts w:ascii="Cambria" w:hAnsi="Cambria"/>
          <w:spacing w:val="-4"/>
        </w:rPr>
        <w:t>wysokości 500</w:t>
      </w:r>
      <w:r w:rsidR="00362CE7" w:rsidRPr="00A22EC9">
        <w:rPr>
          <w:rFonts w:ascii="Cambria" w:hAnsi="Cambria"/>
          <w:spacing w:val="-4"/>
        </w:rPr>
        <w:t> 000,00 zł</w:t>
      </w:r>
      <w:r w:rsidR="00C24F73" w:rsidRPr="00A22EC9">
        <w:rPr>
          <w:rFonts w:ascii="Cambria" w:hAnsi="Cambria"/>
          <w:spacing w:val="-4"/>
        </w:rPr>
        <w:t xml:space="preserve"> </w:t>
      </w:r>
      <w:r w:rsidRPr="00A22EC9">
        <w:rPr>
          <w:rFonts w:ascii="Cambria" w:hAnsi="Cambria"/>
          <w:spacing w:val="-4"/>
        </w:rPr>
        <w:t>na jeden</w:t>
      </w:r>
      <w:r w:rsidR="008C49E7" w:rsidRPr="00A22EC9">
        <w:rPr>
          <w:rFonts w:ascii="Cambria" w:hAnsi="Cambria"/>
          <w:spacing w:val="-4"/>
        </w:rPr>
        <w:t xml:space="preserve"> i </w:t>
      </w:r>
      <w:r w:rsidRPr="00A22EC9">
        <w:rPr>
          <w:rFonts w:ascii="Cambria" w:hAnsi="Cambria"/>
          <w:spacing w:val="-4"/>
        </w:rPr>
        <w:t>wszystkie wypadki ubezpieczeniowe)</w:t>
      </w:r>
    </w:p>
    <w:p w14:paraId="6318036D" w14:textId="5CC90883" w:rsidR="00F03FCF" w:rsidRPr="00A22EC9" w:rsidRDefault="00F03FCF" w:rsidP="00F03FCF">
      <w:pPr>
        <w:pStyle w:val="Akapitzlist"/>
        <w:widowControl w:val="0"/>
        <w:spacing w:before="60" w:after="0" w:line="240" w:lineRule="auto"/>
        <w:ind w:left="992"/>
        <w:contextualSpacing w:val="0"/>
        <w:jc w:val="both"/>
        <w:rPr>
          <w:rFonts w:ascii="Cambria" w:hAnsi="Cambria"/>
          <w:spacing w:val="-4"/>
        </w:rPr>
      </w:pPr>
      <w:r w:rsidRPr="00A22EC9">
        <w:rPr>
          <w:rFonts w:ascii="Cambria" w:hAnsi="Cambria"/>
          <w:spacing w:val="-4"/>
        </w:rPr>
        <w:t xml:space="preserve">Uwaga: ochrona ubezpieczeniowa nie obejmuje organizacji imprez z zakresu sportów wysokiego ryzyka. Sporty wysokiego ryzyka – sporty motorowe i motorowodne (tj. sporty, których nie można uprawiać bez silnika stosowanego jako bezpośredni napęd lub jako siła pociągowa), lotnicze (szybownictwo, baloniarstwo, spadochroniarstwo, lotniarstwo, paralotniarstwo, motolotniarstwo oraz wszelkie ich odmiany), alpinizm, speleologia, wspinaczka skalna, </w:t>
      </w:r>
      <w:proofErr w:type="spellStart"/>
      <w:r w:rsidRPr="00A22EC9">
        <w:rPr>
          <w:rFonts w:ascii="Cambria" w:hAnsi="Cambria"/>
          <w:spacing w:val="-4"/>
        </w:rPr>
        <w:t>rafting</w:t>
      </w:r>
      <w:proofErr w:type="spellEnd"/>
      <w:r w:rsidRPr="00A22EC9">
        <w:rPr>
          <w:rFonts w:ascii="Cambria" w:hAnsi="Cambria"/>
          <w:spacing w:val="-4"/>
        </w:rPr>
        <w:t xml:space="preserve"> </w:t>
      </w:r>
      <w:r w:rsidR="00D00A24" w:rsidRPr="00A22EC9">
        <w:rPr>
          <w:rFonts w:ascii="Cambria" w:hAnsi="Cambria"/>
          <w:spacing w:val="-4"/>
        </w:rPr>
        <w:br/>
      </w:r>
      <w:r w:rsidRPr="00A22EC9">
        <w:rPr>
          <w:rFonts w:ascii="Cambria" w:hAnsi="Cambria"/>
          <w:spacing w:val="-4"/>
        </w:rPr>
        <w:t xml:space="preserve">i wszystkie jego odmiany, nurkowanie z użyciem specjalistycznego sprzętu, żeglarstwo morskie, surfing, </w:t>
      </w:r>
      <w:proofErr w:type="spellStart"/>
      <w:r w:rsidRPr="00A22EC9">
        <w:rPr>
          <w:rFonts w:ascii="Cambria" w:hAnsi="Cambria"/>
          <w:spacing w:val="-4"/>
        </w:rPr>
        <w:t>kitesurfing</w:t>
      </w:r>
      <w:proofErr w:type="spellEnd"/>
      <w:r w:rsidRPr="00A22EC9">
        <w:rPr>
          <w:rFonts w:ascii="Cambria" w:hAnsi="Cambria"/>
          <w:spacing w:val="-4"/>
        </w:rPr>
        <w:t>, windsurfing, jazda na nartach lub snowboardzie poza oznakowanymi trasami zjazdowymi, skoki bungee, sporty walki oraz uczestniczenie w wyprawach do miejsc charakteryzujących się ekstremalnymi warunkami klimatycznymi lub przyrodniczym</w:t>
      </w:r>
      <w:r w:rsidR="0051174F" w:rsidRPr="00A22EC9">
        <w:rPr>
          <w:rFonts w:ascii="Cambria" w:hAnsi="Cambria"/>
          <w:spacing w:val="-4"/>
        </w:rPr>
        <w:t>i</w:t>
      </w:r>
      <w:r w:rsidRPr="00A22EC9">
        <w:rPr>
          <w:rFonts w:ascii="Cambria" w:hAnsi="Cambria"/>
          <w:spacing w:val="-4"/>
        </w:rPr>
        <w:t>.</w:t>
      </w:r>
    </w:p>
    <w:bookmarkEnd w:id="18"/>
    <w:p w14:paraId="0A7BB208" w14:textId="2B4D8AAE" w:rsidR="006239D4"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wyrządzone</w:t>
      </w:r>
      <w:r w:rsidR="008C49E7" w:rsidRPr="00A22EC9">
        <w:rPr>
          <w:rFonts w:ascii="Cambria" w:hAnsi="Cambria"/>
          <w:spacing w:val="-4"/>
        </w:rPr>
        <w:t xml:space="preserve"> w</w:t>
      </w:r>
      <w:r w:rsidR="00135355" w:rsidRPr="00A22EC9">
        <w:rPr>
          <w:rFonts w:ascii="Cambria" w:hAnsi="Cambria"/>
          <w:spacing w:val="-4"/>
        </w:rPr>
        <w:t xml:space="preserve"> </w:t>
      </w:r>
      <w:r w:rsidRPr="00A22EC9">
        <w:rPr>
          <w:rFonts w:ascii="Cambria" w:hAnsi="Cambria"/>
          <w:spacing w:val="-4"/>
        </w:rPr>
        <w:t>związku</w:t>
      </w:r>
      <w:r w:rsidR="008C49E7" w:rsidRPr="00A22EC9">
        <w:rPr>
          <w:rFonts w:ascii="Cambria" w:hAnsi="Cambria"/>
          <w:spacing w:val="-4"/>
        </w:rPr>
        <w:t xml:space="preserve"> z</w:t>
      </w:r>
      <w:r w:rsidR="00135355" w:rsidRPr="00A22EC9">
        <w:rPr>
          <w:rFonts w:ascii="Cambria" w:hAnsi="Cambria"/>
          <w:spacing w:val="-4"/>
        </w:rPr>
        <w:t xml:space="preserve"> </w:t>
      </w:r>
      <w:r w:rsidRPr="00A22EC9">
        <w:rPr>
          <w:rFonts w:ascii="Cambria" w:hAnsi="Cambria"/>
          <w:spacing w:val="-4"/>
        </w:rPr>
        <w:t>prowadzoną działalnością oświatowo-wychowawczą</w:t>
      </w:r>
      <w:r w:rsidR="00114D4C" w:rsidRPr="00A22EC9">
        <w:rPr>
          <w:rFonts w:ascii="Cambria" w:hAnsi="Cambria"/>
          <w:spacing w:val="-4"/>
        </w:rPr>
        <w:t xml:space="preserve"> (w </w:t>
      </w:r>
      <w:r w:rsidRPr="00A22EC9">
        <w:rPr>
          <w:rFonts w:ascii="Cambria" w:hAnsi="Cambria"/>
          <w:spacing w:val="-4"/>
        </w:rPr>
        <w:t>tym uczniom</w:t>
      </w:r>
      <w:r w:rsidR="008C49E7" w:rsidRPr="00A22EC9">
        <w:rPr>
          <w:rFonts w:ascii="Cambria" w:hAnsi="Cambria"/>
          <w:spacing w:val="-4"/>
        </w:rPr>
        <w:t xml:space="preserve"> i </w:t>
      </w:r>
      <w:r w:rsidRPr="00A22EC9">
        <w:rPr>
          <w:rFonts w:ascii="Cambria" w:hAnsi="Cambria"/>
          <w:spacing w:val="-4"/>
        </w:rPr>
        <w:t xml:space="preserve">wychowankom), bez </w:t>
      </w:r>
      <w:proofErr w:type="spellStart"/>
      <w:r w:rsidRPr="00A22EC9">
        <w:rPr>
          <w:rFonts w:ascii="Cambria" w:hAnsi="Cambria"/>
          <w:spacing w:val="-4"/>
        </w:rPr>
        <w:t>podlimitu</w:t>
      </w:r>
      <w:proofErr w:type="spellEnd"/>
      <w:r w:rsidRPr="00A22EC9">
        <w:rPr>
          <w:rFonts w:ascii="Cambria" w:hAnsi="Cambria"/>
          <w:spacing w:val="-4"/>
        </w:rPr>
        <w:t>, do</w:t>
      </w:r>
      <w:r w:rsidR="00135355" w:rsidRPr="00A22EC9">
        <w:rPr>
          <w:rFonts w:ascii="Cambria" w:hAnsi="Cambria"/>
          <w:spacing w:val="-4"/>
        </w:rPr>
        <w:t xml:space="preserve"> </w:t>
      </w:r>
      <w:r w:rsidRPr="00A22EC9">
        <w:rPr>
          <w:rFonts w:ascii="Cambria" w:hAnsi="Cambria"/>
          <w:spacing w:val="-4"/>
        </w:rPr>
        <w:t>wysokości sumy gwarancyjnej na jeden</w:t>
      </w:r>
      <w:r w:rsidR="008C49E7" w:rsidRPr="00A22EC9">
        <w:rPr>
          <w:rFonts w:ascii="Cambria" w:hAnsi="Cambria"/>
          <w:spacing w:val="-4"/>
        </w:rPr>
        <w:t xml:space="preserve"> i </w:t>
      </w:r>
      <w:r w:rsidRPr="00A22EC9">
        <w:rPr>
          <w:rFonts w:ascii="Cambria" w:hAnsi="Cambria"/>
          <w:spacing w:val="-4"/>
        </w:rPr>
        <w:t>wszystkie wypadki ubezpieczeniowe</w:t>
      </w:r>
      <w:r w:rsidR="00902F23" w:rsidRPr="00A22EC9">
        <w:rPr>
          <w:rFonts w:ascii="Cambria" w:hAnsi="Cambria"/>
          <w:spacing w:val="-4"/>
        </w:rPr>
        <w:t>;</w:t>
      </w:r>
    </w:p>
    <w:p w14:paraId="466987C4" w14:textId="321D9D0B" w:rsidR="006239D4" w:rsidRPr="00A22EC9" w:rsidRDefault="006239D4" w:rsidP="006B4837">
      <w:pPr>
        <w:pStyle w:val="Akapitzlist"/>
        <w:widowControl w:val="0"/>
        <w:spacing w:before="60" w:after="0" w:line="240" w:lineRule="auto"/>
        <w:ind w:left="992"/>
        <w:contextualSpacing w:val="0"/>
        <w:jc w:val="both"/>
        <w:rPr>
          <w:rFonts w:ascii="Cambria" w:hAnsi="Cambria"/>
          <w:i/>
          <w:spacing w:val="-4"/>
        </w:rPr>
      </w:pPr>
      <w:r w:rsidRPr="00A22EC9">
        <w:rPr>
          <w:rFonts w:ascii="Cambria" w:hAnsi="Cambria"/>
          <w:i/>
          <w:spacing w:val="-4"/>
        </w:rPr>
        <w:t>Uwaga: zakres ubezpieczenia obejmuje również odpowiedzialność nauczycieli, opiekunów</w:t>
      </w:r>
      <w:r w:rsidR="008C49E7" w:rsidRPr="00A22EC9">
        <w:rPr>
          <w:rFonts w:ascii="Cambria" w:hAnsi="Cambria"/>
          <w:i/>
          <w:spacing w:val="-4"/>
        </w:rPr>
        <w:t xml:space="preserve"> i </w:t>
      </w:r>
      <w:r w:rsidRPr="00A22EC9">
        <w:rPr>
          <w:rFonts w:ascii="Cambria" w:hAnsi="Cambria"/>
          <w:i/>
          <w:spacing w:val="-4"/>
        </w:rPr>
        <w:t>wychowawców bez względu na stosunek prawny zatrudnienia.</w:t>
      </w:r>
    </w:p>
    <w:p w14:paraId="598A4025" w14:textId="1AF96C22" w:rsidR="00952587" w:rsidRPr="00A22EC9"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wyrządzone</w:t>
      </w:r>
      <w:r w:rsidR="008C49E7" w:rsidRPr="00A22EC9">
        <w:rPr>
          <w:rFonts w:ascii="Cambria" w:hAnsi="Cambria"/>
          <w:spacing w:val="-4"/>
        </w:rPr>
        <w:t xml:space="preserve"> z</w:t>
      </w:r>
      <w:r w:rsidR="00823CC9" w:rsidRPr="00A22EC9">
        <w:rPr>
          <w:rFonts w:ascii="Cambria" w:hAnsi="Cambria"/>
          <w:spacing w:val="-4"/>
        </w:rPr>
        <w:t xml:space="preserve"> </w:t>
      </w:r>
      <w:r w:rsidRPr="00A22EC9">
        <w:rPr>
          <w:rFonts w:ascii="Cambria" w:hAnsi="Cambria"/>
          <w:spacing w:val="-4"/>
        </w:rPr>
        <w:t>tytułu organizacji lub prowadzenia akcji</w:t>
      </w:r>
      <w:r w:rsidR="008C49E7" w:rsidRPr="00A22EC9">
        <w:rPr>
          <w:rFonts w:ascii="Cambria" w:hAnsi="Cambria"/>
          <w:spacing w:val="-4"/>
        </w:rPr>
        <w:t xml:space="preserve"> i </w:t>
      </w:r>
      <w:r w:rsidRPr="00A22EC9">
        <w:rPr>
          <w:rFonts w:ascii="Cambria" w:hAnsi="Cambria"/>
          <w:spacing w:val="-6"/>
        </w:rPr>
        <w:t>wydarzeń</w:t>
      </w:r>
      <w:r w:rsidR="008C49E7" w:rsidRPr="00A22EC9">
        <w:rPr>
          <w:rFonts w:ascii="Cambria" w:hAnsi="Cambria"/>
          <w:spacing w:val="-6"/>
        </w:rPr>
        <w:t xml:space="preserve"> o</w:t>
      </w:r>
      <w:r w:rsidR="00135355" w:rsidRPr="00A22EC9">
        <w:rPr>
          <w:rFonts w:ascii="Cambria" w:hAnsi="Cambria"/>
          <w:spacing w:val="-6"/>
        </w:rPr>
        <w:t xml:space="preserve"> </w:t>
      </w:r>
      <w:r w:rsidRPr="00A22EC9">
        <w:rPr>
          <w:rFonts w:ascii="Cambria" w:hAnsi="Cambria"/>
          <w:spacing w:val="-6"/>
        </w:rPr>
        <w:t xml:space="preserve">charakterze edukacyjnym, społecznym, naukowym itp., bez </w:t>
      </w:r>
      <w:proofErr w:type="spellStart"/>
      <w:r w:rsidRPr="00A22EC9">
        <w:rPr>
          <w:rFonts w:ascii="Cambria" w:hAnsi="Cambria"/>
          <w:spacing w:val="-6"/>
        </w:rPr>
        <w:t>podlimitu</w:t>
      </w:r>
      <w:proofErr w:type="spellEnd"/>
      <w:r w:rsidRPr="00A22EC9">
        <w:rPr>
          <w:rFonts w:ascii="Cambria" w:hAnsi="Cambria"/>
          <w:spacing w:val="-6"/>
        </w:rPr>
        <w:t>, do</w:t>
      </w:r>
      <w:r w:rsidR="00135355" w:rsidRPr="00A22EC9">
        <w:rPr>
          <w:rFonts w:ascii="Cambria" w:hAnsi="Cambria"/>
          <w:spacing w:val="-6"/>
        </w:rPr>
        <w:t xml:space="preserve"> </w:t>
      </w:r>
      <w:r w:rsidRPr="00A22EC9">
        <w:rPr>
          <w:rFonts w:ascii="Cambria" w:hAnsi="Cambria"/>
          <w:spacing w:val="-6"/>
        </w:rPr>
        <w:t>wysokości</w:t>
      </w:r>
      <w:r w:rsidRPr="00A22EC9">
        <w:rPr>
          <w:rFonts w:ascii="Cambria" w:hAnsi="Cambria"/>
          <w:spacing w:val="-4"/>
        </w:rPr>
        <w:t xml:space="preserve"> sumy gwarancyjnej na jeden</w:t>
      </w:r>
      <w:r w:rsidR="008C49E7" w:rsidRPr="00A22EC9">
        <w:rPr>
          <w:rFonts w:ascii="Cambria" w:hAnsi="Cambria"/>
          <w:spacing w:val="-4"/>
        </w:rPr>
        <w:t xml:space="preserve"> i </w:t>
      </w:r>
      <w:r w:rsidRPr="00A22EC9">
        <w:rPr>
          <w:rFonts w:ascii="Cambria" w:hAnsi="Cambria"/>
          <w:spacing w:val="-4"/>
        </w:rPr>
        <w:t>wszystkie wypadki ubezpieczeniowe</w:t>
      </w:r>
      <w:r w:rsidR="00902F23" w:rsidRPr="00A22EC9">
        <w:rPr>
          <w:rFonts w:ascii="Cambria" w:hAnsi="Cambria"/>
          <w:spacing w:val="-4"/>
        </w:rPr>
        <w:t>;</w:t>
      </w:r>
    </w:p>
    <w:p w14:paraId="6DB61BAE" w14:textId="7E96E86A" w:rsidR="00823CC9" w:rsidRPr="0009145F" w:rsidRDefault="00823CC9"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22EC9">
        <w:rPr>
          <w:rFonts w:ascii="Cambria" w:hAnsi="Cambria"/>
          <w:spacing w:val="-4"/>
        </w:rPr>
        <w:t>odpowiedzialność cywilną za szkody wyrządzone w związku z prowadzoną w kraju i poza jego granicami działalnością kulturalną</w:t>
      </w:r>
      <w:r w:rsidRPr="0009145F">
        <w:rPr>
          <w:rFonts w:ascii="Cambria" w:hAnsi="Cambria"/>
          <w:spacing w:val="-4"/>
        </w:rPr>
        <w:t xml:space="preserve">, promocyjną, edukacyjną, naukową, społeczną, organizacją wystaw i działalnością o podobnym charakterze (z włączeniem czasu podróży), bez </w:t>
      </w:r>
      <w:proofErr w:type="spellStart"/>
      <w:r w:rsidRPr="0009145F">
        <w:rPr>
          <w:rFonts w:ascii="Cambria" w:hAnsi="Cambria"/>
          <w:spacing w:val="-4"/>
        </w:rPr>
        <w:t>podlimitu</w:t>
      </w:r>
      <w:proofErr w:type="spellEnd"/>
      <w:r w:rsidRPr="0009145F">
        <w:rPr>
          <w:rFonts w:ascii="Cambria" w:hAnsi="Cambria"/>
          <w:spacing w:val="-4"/>
        </w:rPr>
        <w:t>, do wysokości sumy gwarancyjnej na jeden i wszystkie wypadki ubezpieczeniowe;</w:t>
      </w:r>
    </w:p>
    <w:p w14:paraId="27CBB265" w14:textId="41238F1A" w:rsidR="006239D4" w:rsidRPr="0009145F" w:rsidRDefault="006239D4" w:rsidP="005D709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odpowiedzialność cywilną za szkody wyrządzone</w:t>
      </w:r>
      <w:r w:rsidR="008C49E7" w:rsidRPr="0009145F">
        <w:rPr>
          <w:rFonts w:ascii="Cambria" w:hAnsi="Cambria"/>
          <w:spacing w:val="-4"/>
        </w:rPr>
        <w:t xml:space="preserve"> w</w:t>
      </w:r>
      <w:r w:rsidR="00135355" w:rsidRPr="0009145F">
        <w:rPr>
          <w:rFonts w:ascii="Cambria" w:hAnsi="Cambria"/>
          <w:spacing w:val="-4"/>
        </w:rPr>
        <w:t xml:space="preserve"> </w:t>
      </w:r>
      <w:r w:rsidRPr="0009145F">
        <w:rPr>
          <w:rFonts w:ascii="Cambria" w:hAnsi="Cambria"/>
          <w:spacing w:val="-4"/>
        </w:rPr>
        <w:t>związku</w:t>
      </w:r>
      <w:r w:rsidR="008C49E7" w:rsidRPr="0009145F">
        <w:rPr>
          <w:rFonts w:ascii="Cambria" w:hAnsi="Cambria"/>
          <w:spacing w:val="-4"/>
        </w:rPr>
        <w:t xml:space="preserve"> z</w:t>
      </w:r>
      <w:r w:rsidR="00135355" w:rsidRPr="0009145F">
        <w:rPr>
          <w:rFonts w:ascii="Cambria" w:hAnsi="Cambria"/>
          <w:spacing w:val="-4"/>
        </w:rPr>
        <w:t xml:space="preserve"> </w:t>
      </w:r>
      <w:r w:rsidRPr="0009145F">
        <w:rPr>
          <w:rFonts w:ascii="Cambria" w:hAnsi="Cambria"/>
          <w:spacing w:val="-4"/>
        </w:rPr>
        <w:t>organizacją obozów, kolonii, wyjazdów dla dzieci</w:t>
      </w:r>
      <w:r w:rsidR="008C49E7" w:rsidRPr="0009145F">
        <w:rPr>
          <w:rFonts w:ascii="Cambria" w:hAnsi="Cambria"/>
          <w:spacing w:val="-4"/>
        </w:rPr>
        <w:t xml:space="preserve"> i </w:t>
      </w:r>
      <w:r w:rsidRPr="0009145F">
        <w:rPr>
          <w:rFonts w:ascii="Cambria" w:hAnsi="Cambria"/>
          <w:spacing w:val="-4"/>
        </w:rPr>
        <w:t>młodzieży, imprez plenerowych itp.</w:t>
      </w:r>
      <w:r w:rsidR="005D7097" w:rsidRPr="0009145F">
        <w:rPr>
          <w:rFonts w:ascii="Cambria" w:hAnsi="Cambria"/>
        </w:rPr>
        <w:t xml:space="preserve"> (</w:t>
      </w:r>
      <w:r w:rsidR="005D7097" w:rsidRPr="0009145F">
        <w:rPr>
          <w:rFonts w:ascii="Cambria" w:hAnsi="Cambria"/>
          <w:spacing w:val="-4"/>
        </w:rPr>
        <w:t>zakres ubezpieczenia nie obejmuje obowiązkowego OC organizatorów turystyki i pośredników turystycznych)</w:t>
      </w:r>
      <w:r w:rsidRPr="0009145F">
        <w:rPr>
          <w:rFonts w:ascii="Cambria" w:hAnsi="Cambria"/>
          <w:spacing w:val="-4"/>
        </w:rPr>
        <w:t xml:space="preserve">, bez </w:t>
      </w:r>
      <w:proofErr w:type="spellStart"/>
      <w:r w:rsidRPr="0009145F">
        <w:rPr>
          <w:rFonts w:ascii="Cambria" w:hAnsi="Cambria"/>
          <w:spacing w:val="-4"/>
        </w:rPr>
        <w:t>podlimitu</w:t>
      </w:r>
      <w:proofErr w:type="spellEnd"/>
      <w:r w:rsidRPr="0009145F">
        <w:rPr>
          <w:rFonts w:ascii="Cambria" w:hAnsi="Cambria"/>
          <w:spacing w:val="-4"/>
        </w:rPr>
        <w:t xml:space="preserve">, </w:t>
      </w:r>
      <w:r w:rsidR="008F0034" w:rsidRPr="0009145F">
        <w:rPr>
          <w:rFonts w:ascii="Cambria" w:hAnsi="Cambria"/>
          <w:spacing w:val="-4"/>
        </w:rPr>
        <w:br/>
      </w:r>
      <w:r w:rsidRPr="0009145F">
        <w:rPr>
          <w:rFonts w:ascii="Cambria" w:hAnsi="Cambria"/>
          <w:spacing w:val="-4"/>
        </w:rPr>
        <w:t>do wysokości sumy gwarancyjnej na jeden</w:t>
      </w:r>
      <w:r w:rsidR="008C49E7" w:rsidRPr="0009145F">
        <w:rPr>
          <w:rFonts w:ascii="Cambria" w:hAnsi="Cambria"/>
          <w:spacing w:val="-4"/>
        </w:rPr>
        <w:t xml:space="preserve"> i </w:t>
      </w:r>
      <w:r w:rsidRPr="0009145F">
        <w:rPr>
          <w:rFonts w:ascii="Cambria" w:hAnsi="Cambria"/>
          <w:spacing w:val="-4"/>
        </w:rPr>
        <w:t>ws</w:t>
      </w:r>
      <w:r w:rsidR="00902F23" w:rsidRPr="0009145F">
        <w:rPr>
          <w:rFonts w:ascii="Cambria" w:hAnsi="Cambria"/>
          <w:spacing w:val="-4"/>
        </w:rPr>
        <w:t>zystkie wypadki ubezpieczeniowe;</w:t>
      </w:r>
    </w:p>
    <w:p w14:paraId="49DB7B39" w14:textId="1A637CD0" w:rsidR="00135355" w:rsidRPr="0009145F" w:rsidRDefault="00135355"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 xml:space="preserve">odpowiedzialność cywilną za szkody wyrządzone przez jednostki niebędące szkołami lub placówkami wychowawczymi, a prowadzące okazjonalnie (np. podczas ferii i wakacji) zajęcia </w:t>
      </w:r>
      <w:r w:rsidRPr="0009145F">
        <w:rPr>
          <w:rFonts w:ascii="Cambria" w:hAnsi="Cambria"/>
          <w:spacing w:val="-4"/>
        </w:rPr>
        <w:br/>
        <w:t xml:space="preserve">z dziećmi i młodzieżą, bez </w:t>
      </w:r>
      <w:proofErr w:type="spellStart"/>
      <w:r w:rsidRPr="0009145F">
        <w:rPr>
          <w:rFonts w:ascii="Cambria" w:hAnsi="Cambria"/>
          <w:spacing w:val="-4"/>
        </w:rPr>
        <w:t>podlimitu</w:t>
      </w:r>
      <w:proofErr w:type="spellEnd"/>
      <w:r w:rsidRPr="0009145F">
        <w:rPr>
          <w:rFonts w:ascii="Cambria" w:hAnsi="Cambria"/>
          <w:spacing w:val="-4"/>
        </w:rPr>
        <w:t>, do wysokości sumy gwarancyjnej na jeden i wszystkie wypadki ubezpiecze</w:t>
      </w:r>
      <w:r w:rsidRPr="0009145F">
        <w:rPr>
          <w:rFonts w:ascii="Cambria" w:hAnsi="Cambria"/>
          <w:spacing w:val="-4"/>
        </w:rPr>
        <w:softHyphen/>
        <w:t>niowe;</w:t>
      </w:r>
    </w:p>
    <w:p w14:paraId="75B808A2" w14:textId="7BAFB35B" w:rsidR="00920724" w:rsidRPr="0009145F" w:rsidRDefault="0092072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 xml:space="preserve">odpowiedzialność cywilną za szkody wyrządzone przy sprawowaniu opieki przez opiekunów dziennych (ustawa z dnia 4 lutego 2011 r. o opiece nad dziećmi w wieku do lat 3), bez </w:t>
      </w:r>
      <w:proofErr w:type="spellStart"/>
      <w:r w:rsidRPr="0009145F">
        <w:rPr>
          <w:rFonts w:ascii="Cambria" w:hAnsi="Cambria"/>
          <w:spacing w:val="-4"/>
        </w:rPr>
        <w:t>podlimitu</w:t>
      </w:r>
      <w:proofErr w:type="spellEnd"/>
      <w:r w:rsidRPr="0009145F">
        <w:rPr>
          <w:rFonts w:ascii="Cambria" w:hAnsi="Cambria"/>
          <w:spacing w:val="-4"/>
        </w:rPr>
        <w:t>, do wysokości sumy gwarancyjnej na jeden i wszystkie wypadki ubezpiecze</w:t>
      </w:r>
      <w:r w:rsidRPr="0009145F">
        <w:rPr>
          <w:rFonts w:ascii="Cambria" w:hAnsi="Cambria"/>
          <w:spacing w:val="-4"/>
        </w:rPr>
        <w:softHyphen/>
        <w:t>niowe;</w:t>
      </w:r>
    </w:p>
    <w:p w14:paraId="0899DD46" w14:textId="59855101" w:rsidR="006239D4" w:rsidRPr="0009145F"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odpowiedzialność cywilną za szkody</w:t>
      </w:r>
      <w:r w:rsidR="008C49E7" w:rsidRPr="0009145F">
        <w:rPr>
          <w:rFonts w:ascii="Cambria" w:hAnsi="Cambria"/>
          <w:spacing w:val="-4"/>
        </w:rPr>
        <w:t xml:space="preserve"> z </w:t>
      </w:r>
      <w:r w:rsidRPr="0009145F">
        <w:rPr>
          <w:rFonts w:ascii="Cambria" w:hAnsi="Cambria"/>
          <w:spacing w:val="-4"/>
        </w:rPr>
        <w:t>tytułu prowadzenia działalności sportowej</w:t>
      </w:r>
      <w:r w:rsidR="008C49E7" w:rsidRPr="0009145F">
        <w:rPr>
          <w:rFonts w:ascii="Cambria" w:hAnsi="Cambria"/>
          <w:spacing w:val="-4"/>
        </w:rPr>
        <w:t xml:space="preserve"> i </w:t>
      </w:r>
      <w:r w:rsidRPr="0009145F">
        <w:rPr>
          <w:rFonts w:ascii="Cambria" w:hAnsi="Cambria"/>
          <w:spacing w:val="-4"/>
        </w:rPr>
        <w:t>rekreacyjnej –</w:t>
      </w:r>
      <w:r w:rsidR="008C49E7" w:rsidRPr="0009145F">
        <w:rPr>
          <w:rFonts w:ascii="Cambria" w:hAnsi="Cambria"/>
          <w:spacing w:val="-4"/>
        </w:rPr>
        <w:t xml:space="preserve"> w</w:t>
      </w:r>
      <w:r w:rsidR="00135355" w:rsidRPr="0009145F">
        <w:rPr>
          <w:rFonts w:ascii="Cambria" w:hAnsi="Cambria"/>
          <w:spacing w:val="-4"/>
        </w:rPr>
        <w:t xml:space="preserve"> </w:t>
      </w:r>
      <w:r w:rsidRPr="0009145F">
        <w:rPr>
          <w:rFonts w:ascii="Cambria" w:hAnsi="Cambria"/>
          <w:spacing w:val="-4"/>
        </w:rPr>
        <w:t xml:space="preserve">tym poza miejscem ubezpieczenia (zawody, wycieczki, obozy itp.), bez </w:t>
      </w:r>
      <w:proofErr w:type="spellStart"/>
      <w:r w:rsidRPr="0009145F">
        <w:rPr>
          <w:rFonts w:ascii="Cambria" w:hAnsi="Cambria"/>
          <w:spacing w:val="-4"/>
        </w:rPr>
        <w:t>podlimitu</w:t>
      </w:r>
      <w:proofErr w:type="spellEnd"/>
      <w:r w:rsidRPr="0009145F">
        <w:rPr>
          <w:rFonts w:ascii="Cambria" w:hAnsi="Cambria"/>
          <w:spacing w:val="-4"/>
        </w:rPr>
        <w:t xml:space="preserve">, </w:t>
      </w:r>
      <w:r w:rsidR="00135355" w:rsidRPr="0009145F">
        <w:rPr>
          <w:rFonts w:ascii="Cambria" w:hAnsi="Cambria"/>
          <w:spacing w:val="-4"/>
        </w:rPr>
        <w:br/>
      </w:r>
      <w:r w:rsidRPr="0009145F">
        <w:rPr>
          <w:rFonts w:ascii="Cambria" w:hAnsi="Cambria"/>
          <w:spacing w:val="-4"/>
        </w:rPr>
        <w:t>do wysokości sumy gwarancyjnej na jeden</w:t>
      </w:r>
      <w:r w:rsidR="008C49E7" w:rsidRPr="0009145F">
        <w:rPr>
          <w:rFonts w:ascii="Cambria" w:hAnsi="Cambria"/>
          <w:spacing w:val="-4"/>
        </w:rPr>
        <w:t xml:space="preserve"> i </w:t>
      </w:r>
      <w:r w:rsidRPr="0009145F">
        <w:rPr>
          <w:rFonts w:ascii="Cambria" w:hAnsi="Cambria"/>
          <w:spacing w:val="-4"/>
        </w:rPr>
        <w:t>ws</w:t>
      </w:r>
      <w:r w:rsidR="00902F23" w:rsidRPr="0009145F">
        <w:rPr>
          <w:rFonts w:ascii="Cambria" w:hAnsi="Cambria"/>
          <w:spacing w:val="-4"/>
        </w:rPr>
        <w:t>zystkie wypadki ubezpieczeniowe;</w:t>
      </w:r>
    </w:p>
    <w:p w14:paraId="11CA897E" w14:textId="666DD5C5" w:rsidR="006239D4" w:rsidRPr="0009145F" w:rsidRDefault="00135355"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9" w:name="_Hlk47945810"/>
      <w:r w:rsidRPr="0009145F">
        <w:rPr>
          <w:rFonts w:ascii="Cambria" w:hAnsi="Cambria"/>
          <w:spacing w:val="-4"/>
        </w:rPr>
        <w:t xml:space="preserve">odpowiedzialność cywilną za szkody spowodowane korzystaniem z </w:t>
      </w:r>
      <w:r w:rsidR="00823CC9" w:rsidRPr="0009145F">
        <w:rPr>
          <w:rFonts w:ascii="Cambria" w:hAnsi="Cambria"/>
          <w:spacing w:val="-4"/>
        </w:rPr>
        <w:t xml:space="preserve">placów zabaw, </w:t>
      </w:r>
      <w:r w:rsidRPr="0009145F">
        <w:rPr>
          <w:rFonts w:ascii="Cambria" w:hAnsi="Cambria"/>
          <w:spacing w:val="-4"/>
        </w:rPr>
        <w:t xml:space="preserve">urządzeń, budowli i obiektów małej architektury – służących rozwojowi sportu amatorskiego, rekreacji, </w:t>
      </w:r>
      <w:r w:rsidRPr="0009145F">
        <w:rPr>
          <w:rFonts w:ascii="Cambria" w:hAnsi="Cambria"/>
          <w:spacing w:val="-4"/>
        </w:rPr>
        <w:lastRenderedPageBreak/>
        <w:t xml:space="preserve">wypoczynku i turystyki, a które są położone na terenie ubezpieczonego i za które ponosi </w:t>
      </w:r>
      <w:r w:rsidR="00823CC9" w:rsidRPr="0009145F">
        <w:rPr>
          <w:rFonts w:ascii="Cambria" w:hAnsi="Cambria"/>
          <w:spacing w:val="-4"/>
        </w:rPr>
        <w:br/>
      </w:r>
      <w:r w:rsidRPr="0009145F">
        <w:rPr>
          <w:rFonts w:ascii="Cambria" w:hAnsi="Cambria"/>
          <w:spacing w:val="-4"/>
        </w:rPr>
        <w:t>on odpowie</w:t>
      </w:r>
      <w:r w:rsidRPr="0009145F">
        <w:rPr>
          <w:rFonts w:ascii="Cambria" w:hAnsi="Cambria"/>
          <w:spacing w:val="-4"/>
        </w:rPr>
        <w:softHyphen/>
        <w:t xml:space="preserve">dzialność, bez </w:t>
      </w:r>
      <w:proofErr w:type="spellStart"/>
      <w:r w:rsidRPr="0009145F">
        <w:rPr>
          <w:rFonts w:ascii="Cambria" w:hAnsi="Cambria"/>
          <w:spacing w:val="-4"/>
        </w:rPr>
        <w:t>podlimitu</w:t>
      </w:r>
      <w:proofErr w:type="spellEnd"/>
      <w:r w:rsidRPr="0009145F">
        <w:rPr>
          <w:rFonts w:ascii="Cambria" w:hAnsi="Cambria"/>
          <w:spacing w:val="-4"/>
        </w:rPr>
        <w:t xml:space="preserve"> do wysokości sumy gwarancyjnej na jeden i wszystkie wypadki ubezpieczeniowe</w:t>
      </w:r>
      <w:r w:rsidR="00902F23" w:rsidRPr="0009145F">
        <w:rPr>
          <w:rFonts w:ascii="Cambria" w:hAnsi="Cambria"/>
          <w:spacing w:val="-4"/>
        </w:rPr>
        <w:t>;</w:t>
      </w:r>
    </w:p>
    <w:bookmarkEnd w:id="19"/>
    <w:p w14:paraId="2209700E" w14:textId="1C5B322F" w:rsidR="006239D4" w:rsidRPr="0009145F"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odpowiedzialność cywilną za szkody wyrządzone przez podmioty objęte zamówieniem,</w:t>
      </w:r>
      <w:r w:rsidR="008C49E7" w:rsidRPr="0009145F">
        <w:rPr>
          <w:rFonts w:ascii="Cambria" w:hAnsi="Cambria"/>
          <w:spacing w:val="-4"/>
        </w:rPr>
        <w:t xml:space="preserve"> w </w:t>
      </w:r>
      <w:r w:rsidRPr="0009145F">
        <w:rPr>
          <w:rFonts w:ascii="Cambria" w:hAnsi="Cambria"/>
          <w:spacing w:val="-4"/>
        </w:rPr>
        <w:t>szczególności placówki oświatowe,</w:t>
      </w:r>
      <w:r w:rsidR="008C49E7" w:rsidRPr="0009145F">
        <w:rPr>
          <w:rFonts w:ascii="Cambria" w:hAnsi="Cambria"/>
          <w:spacing w:val="-4"/>
        </w:rPr>
        <w:t xml:space="preserve"> w </w:t>
      </w:r>
      <w:r w:rsidRPr="0009145F">
        <w:rPr>
          <w:rFonts w:ascii="Cambria" w:hAnsi="Cambria"/>
          <w:spacing w:val="-4"/>
        </w:rPr>
        <w:t>związku</w:t>
      </w:r>
      <w:r w:rsidR="008C49E7" w:rsidRPr="0009145F">
        <w:rPr>
          <w:rFonts w:ascii="Cambria" w:hAnsi="Cambria"/>
          <w:spacing w:val="-4"/>
        </w:rPr>
        <w:t xml:space="preserve"> z</w:t>
      </w:r>
      <w:r w:rsidR="00B73A38" w:rsidRPr="0009145F">
        <w:rPr>
          <w:rFonts w:ascii="Cambria" w:hAnsi="Cambria"/>
          <w:spacing w:val="-4"/>
        </w:rPr>
        <w:t xml:space="preserve"> </w:t>
      </w:r>
      <w:r w:rsidRPr="0009145F">
        <w:rPr>
          <w:rFonts w:ascii="Cambria" w:hAnsi="Cambria"/>
          <w:spacing w:val="-4"/>
        </w:rPr>
        <w:t xml:space="preserve">wynajmem </w:t>
      </w:r>
      <w:proofErr w:type="spellStart"/>
      <w:r w:rsidRPr="0009145F">
        <w:rPr>
          <w:rFonts w:ascii="Cambria" w:hAnsi="Cambria"/>
          <w:spacing w:val="-4"/>
        </w:rPr>
        <w:t>sal</w:t>
      </w:r>
      <w:proofErr w:type="spellEnd"/>
      <w:r w:rsidRPr="0009145F">
        <w:rPr>
          <w:rFonts w:ascii="Cambria" w:hAnsi="Cambria"/>
          <w:spacing w:val="-4"/>
        </w:rPr>
        <w:t xml:space="preserve"> gimnastycznych, klasowych, holu lub innych pomieszczeń</w:t>
      </w:r>
      <w:r w:rsidR="008C49E7" w:rsidRPr="0009145F">
        <w:rPr>
          <w:rFonts w:ascii="Cambria" w:hAnsi="Cambria"/>
          <w:spacing w:val="-4"/>
        </w:rPr>
        <w:t xml:space="preserve"> w</w:t>
      </w:r>
      <w:r w:rsidR="00B73A38" w:rsidRPr="0009145F">
        <w:rPr>
          <w:rFonts w:ascii="Cambria" w:hAnsi="Cambria"/>
          <w:spacing w:val="-4"/>
        </w:rPr>
        <w:t xml:space="preserve"> </w:t>
      </w:r>
      <w:r w:rsidRPr="0009145F">
        <w:rPr>
          <w:rFonts w:ascii="Cambria" w:hAnsi="Cambria"/>
          <w:spacing w:val="-4"/>
        </w:rPr>
        <w:t xml:space="preserve">celu organizacji zabaw (sylwestrowych, karnawałowych), kiermaszów, szkoleń, konferencji itp., bez </w:t>
      </w:r>
      <w:proofErr w:type="spellStart"/>
      <w:r w:rsidRPr="0009145F">
        <w:rPr>
          <w:rFonts w:ascii="Cambria" w:hAnsi="Cambria"/>
          <w:spacing w:val="-4"/>
        </w:rPr>
        <w:t>podlimitu</w:t>
      </w:r>
      <w:proofErr w:type="spellEnd"/>
      <w:r w:rsidRPr="0009145F">
        <w:rPr>
          <w:rFonts w:ascii="Cambria" w:hAnsi="Cambria"/>
          <w:spacing w:val="-4"/>
        </w:rPr>
        <w:t>, do wysokości sumy gwarancyjnej na jeden</w:t>
      </w:r>
      <w:r w:rsidR="008C49E7" w:rsidRPr="0009145F">
        <w:rPr>
          <w:rFonts w:ascii="Cambria" w:hAnsi="Cambria"/>
          <w:spacing w:val="-4"/>
        </w:rPr>
        <w:t xml:space="preserve"> i </w:t>
      </w:r>
      <w:r w:rsidRPr="0009145F">
        <w:rPr>
          <w:rFonts w:ascii="Cambria" w:hAnsi="Cambria"/>
          <w:spacing w:val="-4"/>
        </w:rPr>
        <w:t>ws</w:t>
      </w:r>
      <w:r w:rsidR="00902F23" w:rsidRPr="0009145F">
        <w:rPr>
          <w:rFonts w:ascii="Cambria" w:hAnsi="Cambria"/>
          <w:spacing w:val="-4"/>
        </w:rPr>
        <w:t>zystkie wypadki ubezpieczeniowe;</w:t>
      </w:r>
    </w:p>
    <w:p w14:paraId="6698074E" w14:textId="36955C43" w:rsidR="006239D4" w:rsidRPr="00A22EC9" w:rsidRDefault="006239D4" w:rsidP="00A22EC9">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odpowiedzialność cywilną za szkody wyrządzone</w:t>
      </w:r>
      <w:r w:rsidR="008C49E7" w:rsidRPr="0009145F">
        <w:rPr>
          <w:rFonts w:ascii="Cambria" w:hAnsi="Cambria"/>
          <w:spacing w:val="-4"/>
        </w:rPr>
        <w:t xml:space="preserve"> w</w:t>
      </w:r>
      <w:r w:rsidR="00823CC9" w:rsidRPr="0009145F">
        <w:rPr>
          <w:rFonts w:ascii="Cambria" w:hAnsi="Cambria"/>
          <w:spacing w:val="-4"/>
        </w:rPr>
        <w:t xml:space="preserve"> </w:t>
      </w:r>
      <w:r w:rsidRPr="0009145F">
        <w:rPr>
          <w:rFonts w:ascii="Cambria" w:hAnsi="Cambria"/>
          <w:spacing w:val="-4"/>
        </w:rPr>
        <w:t>związku</w:t>
      </w:r>
      <w:r w:rsidR="008C49E7" w:rsidRPr="0009145F">
        <w:rPr>
          <w:rFonts w:ascii="Cambria" w:hAnsi="Cambria"/>
          <w:spacing w:val="-4"/>
        </w:rPr>
        <w:t xml:space="preserve"> z</w:t>
      </w:r>
      <w:r w:rsidR="00823CC9" w:rsidRPr="0009145F">
        <w:rPr>
          <w:rFonts w:ascii="Cambria" w:hAnsi="Cambria"/>
          <w:spacing w:val="-4"/>
        </w:rPr>
        <w:t xml:space="preserve"> </w:t>
      </w:r>
      <w:r w:rsidRPr="0009145F">
        <w:rPr>
          <w:rFonts w:ascii="Cambria" w:hAnsi="Cambria"/>
          <w:spacing w:val="-4"/>
        </w:rPr>
        <w:t>użytkowaniem pojazdów niepodle</w:t>
      </w:r>
      <w:r w:rsidR="00985C2A" w:rsidRPr="0009145F">
        <w:rPr>
          <w:rFonts w:ascii="Cambria" w:hAnsi="Cambria"/>
          <w:spacing w:val="-4"/>
        </w:rPr>
        <w:softHyphen/>
      </w:r>
      <w:r w:rsidRPr="0009145F">
        <w:rPr>
          <w:rFonts w:ascii="Cambria" w:hAnsi="Cambria"/>
          <w:spacing w:val="-4"/>
        </w:rPr>
        <w:t>gających obowiązkowemu ubezpieczeniu OC posiadaczy pojazdów mechanicznych,</w:t>
      </w:r>
      <w:r w:rsidR="008C49E7" w:rsidRPr="0009145F">
        <w:rPr>
          <w:rFonts w:ascii="Cambria" w:hAnsi="Cambria"/>
          <w:spacing w:val="-4"/>
        </w:rPr>
        <w:t xml:space="preserve"> z </w:t>
      </w:r>
      <w:proofErr w:type="spellStart"/>
      <w:r w:rsidRPr="0009145F">
        <w:rPr>
          <w:rFonts w:ascii="Cambria" w:hAnsi="Cambria"/>
          <w:spacing w:val="-4"/>
        </w:rPr>
        <w:t>podlimitem</w:t>
      </w:r>
      <w:proofErr w:type="spellEnd"/>
      <w:r w:rsidRPr="0009145F">
        <w:rPr>
          <w:rFonts w:ascii="Cambria" w:hAnsi="Cambria"/>
          <w:spacing w:val="-4"/>
        </w:rPr>
        <w:t xml:space="preserve"> 500</w:t>
      </w:r>
      <w:r w:rsidR="00362CE7" w:rsidRPr="0009145F">
        <w:rPr>
          <w:rFonts w:ascii="Cambria" w:hAnsi="Cambria"/>
          <w:spacing w:val="-4"/>
        </w:rPr>
        <w:t> 000,00 zł</w:t>
      </w:r>
      <w:r w:rsidR="00C24F73" w:rsidRPr="0009145F">
        <w:rPr>
          <w:rFonts w:ascii="Cambria" w:hAnsi="Cambria"/>
          <w:spacing w:val="-4"/>
        </w:rPr>
        <w:t xml:space="preserve"> </w:t>
      </w:r>
      <w:r w:rsidRPr="0009145F">
        <w:rPr>
          <w:rFonts w:ascii="Cambria" w:hAnsi="Cambria"/>
          <w:spacing w:val="-4"/>
        </w:rPr>
        <w:t>na jeden</w:t>
      </w:r>
      <w:r w:rsidR="008C49E7" w:rsidRPr="0009145F">
        <w:rPr>
          <w:rFonts w:ascii="Cambria" w:hAnsi="Cambria"/>
          <w:spacing w:val="-4"/>
        </w:rPr>
        <w:t xml:space="preserve"> i </w:t>
      </w:r>
      <w:r w:rsidRPr="0009145F">
        <w:rPr>
          <w:rFonts w:ascii="Cambria" w:hAnsi="Cambria"/>
          <w:spacing w:val="-4"/>
        </w:rPr>
        <w:t>ws</w:t>
      </w:r>
      <w:r w:rsidR="00037F58" w:rsidRPr="0009145F">
        <w:rPr>
          <w:rFonts w:ascii="Cambria" w:hAnsi="Cambria"/>
          <w:spacing w:val="-4"/>
        </w:rPr>
        <w:t>zystkie wypadki ubezpieczeniowe;</w:t>
      </w:r>
    </w:p>
    <w:p w14:paraId="569135AF" w14:textId="546A8D94" w:rsidR="00D1787E" w:rsidRPr="0009145F" w:rsidRDefault="00D1787E"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0" w:name="_Hlk48116228"/>
      <w:r w:rsidRPr="0009145F">
        <w:rPr>
          <w:rFonts w:ascii="Cambria" w:hAnsi="Cambria"/>
          <w:spacing w:val="-4"/>
        </w:rPr>
        <w:t>odpowiedzialność cywilną za szkody wyrządzone przez bezpańskie zwierzęta (głównie psy)</w:t>
      </w:r>
      <w:r w:rsidR="00DE7ECD" w:rsidRPr="0009145F">
        <w:rPr>
          <w:rFonts w:ascii="Cambria" w:hAnsi="Cambria"/>
          <w:spacing w:val="-4"/>
        </w:rPr>
        <w:t xml:space="preserve"> </w:t>
      </w:r>
      <w:r w:rsidRPr="0009145F">
        <w:rPr>
          <w:rFonts w:ascii="Cambria" w:hAnsi="Cambria"/>
          <w:spacing w:val="-4"/>
        </w:rPr>
        <w:t>oraz przez zwierzęta żyjące</w:t>
      </w:r>
      <w:r w:rsidR="008C49E7" w:rsidRPr="0009145F">
        <w:rPr>
          <w:rFonts w:ascii="Cambria" w:hAnsi="Cambria"/>
          <w:spacing w:val="-4"/>
        </w:rPr>
        <w:t xml:space="preserve"> w </w:t>
      </w:r>
      <w:r w:rsidRPr="0009145F">
        <w:rPr>
          <w:rFonts w:ascii="Cambria" w:hAnsi="Cambria"/>
          <w:spacing w:val="-4"/>
        </w:rPr>
        <w:t>stanie wolnym</w:t>
      </w:r>
      <w:r w:rsidR="00DE7ECD" w:rsidRPr="0009145F">
        <w:rPr>
          <w:rFonts w:ascii="Cambria" w:hAnsi="Cambria"/>
          <w:spacing w:val="-4"/>
        </w:rPr>
        <w:t xml:space="preserve"> – o ile w myśl przepisów ubezpieczony ponosi odpowiedzialność</w:t>
      </w:r>
      <w:r w:rsidRPr="0009145F">
        <w:rPr>
          <w:rFonts w:ascii="Cambria" w:hAnsi="Cambria"/>
          <w:spacing w:val="-4"/>
        </w:rPr>
        <w:t>,</w:t>
      </w:r>
      <w:r w:rsidR="008C49E7" w:rsidRPr="0009145F">
        <w:rPr>
          <w:rFonts w:ascii="Cambria" w:hAnsi="Cambria"/>
          <w:spacing w:val="-4"/>
        </w:rPr>
        <w:t xml:space="preserve"> z </w:t>
      </w:r>
      <w:proofErr w:type="spellStart"/>
      <w:r w:rsidRPr="0009145F">
        <w:rPr>
          <w:rFonts w:ascii="Cambria" w:hAnsi="Cambria"/>
          <w:spacing w:val="-4"/>
        </w:rPr>
        <w:t>podlimitem</w:t>
      </w:r>
      <w:proofErr w:type="spellEnd"/>
      <w:r w:rsidRPr="0009145F">
        <w:rPr>
          <w:rFonts w:ascii="Cambria" w:hAnsi="Cambria"/>
          <w:spacing w:val="-4"/>
        </w:rPr>
        <w:t xml:space="preserve"> </w:t>
      </w:r>
      <w:r w:rsidR="0009145F" w:rsidRPr="0009145F">
        <w:rPr>
          <w:rFonts w:ascii="Cambria" w:hAnsi="Cambria"/>
          <w:spacing w:val="-4"/>
        </w:rPr>
        <w:t>3</w:t>
      </w:r>
      <w:r w:rsidRPr="0009145F">
        <w:rPr>
          <w:rFonts w:ascii="Cambria" w:hAnsi="Cambria"/>
          <w:spacing w:val="-4"/>
        </w:rPr>
        <w:t>00</w:t>
      </w:r>
      <w:r w:rsidR="00362CE7" w:rsidRPr="0009145F">
        <w:rPr>
          <w:rFonts w:ascii="Cambria" w:hAnsi="Cambria"/>
          <w:spacing w:val="-4"/>
        </w:rPr>
        <w:t> 000,00 zł</w:t>
      </w:r>
      <w:r w:rsidRPr="0009145F">
        <w:rPr>
          <w:rFonts w:ascii="Cambria" w:hAnsi="Cambria"/>
          <w:spacing w:val="-4"/>
        </w:rPr>
        <w:t xml:space="preserve"> na jeden</w:t>
      </w:r>
      <w:r w:rsidR="008C49E7" w:rsidRPr="0009145F">
        <w:rPr>
          <w:rFonts w:ascii="Cambria" w:hAnsi="Cambria"/>
          <w:spacing w:val="-4"/>
        </w:rPr>
        <w:t xml:space="preserve"> i </w:t>
      </w:r>
      <w:r w:rsidRPr="0009145F">
        <w:rPr>
          <w:rFonts w:ascii="Cambria" w:hAnsi="Cambria"/>
          <w:spacing w:val="-4"/>
        </w:rPr>
        <w:t>wszystkie wypadki ubezpieczeniowe;</w:t>
      </w:r>
    </w:p>
    <w:bookmarkEnd w:id="20"/>
    <w:p w14:paraId="0F5FE0F1" w14:textId="4E18662D" w:rsidR="001067A3" w:rsidRPr="0009145F" w:rsidRDefault="001067A3"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 xml:space="preserve">odpowiedzialność cywilną za szkody wyrządzone osobom bliskim, bez </w:t>
      </w:r>
      <w:proofErr w:type="spellStart"/>
      <w:r w:rsidRPr="0009145F">
        <w:rPr>
          <w:rFonts w:ascii="Cambria" w:hAnsi="Cambria"/>
          <w:spacing w:val="-4"/>
        </w:rPr>
        <w:t>podlimitu</w:t>
      </w:r>
      <w:proofErr w:type="spellEnd"/>
      <w:r w:rsidRPr="0009145F">
        <w:rPr>
          <w:rFonts w:ascii="Cambria" w:hAnsi="Cambria"/>
          <w:spacing w:val="-4"/>
        </w:rPr>
        <w:t>, do wysokości sumy gwarancyjnej na jeden i wszystkie wypadki ubezpieczeniowe;</w:t>
      </w:r>
    </w:p>
    <w:p w14:paraId="1E1B8D54" w14:textId="17D63299" w:rsidR="006239D4" w:rsidRPr="0009145F" w:rsidRDefault="006239D4" w:rsidP="004C562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odpowiedzialność cywilną za szkody wyrządzone przez jednostki ochotniczych straży pożarnych</w:t>
      </w:r>
      <w:r w:rsidR="008C49E7" w:rsidRPr="0009145F">
        <w:rPr>
          <w:rFonts w:ascii="Cambria" w:hAnsi="Cambria"/>
          <w:spacing w:val="-4"/>
        </w:rPr>
        <w:t xml:space="preserve"> i </w:t>
      </w:r>
      <w:r w:rsidRPr="0009145F">
        <w:rPr>
          <w:rFonts w:ascii="Cambria" w:hAnsi="Cambria"/>
          <w:spacing w:val="-4"/>
        </w:rPr>
        <w:t>młodzieżowych drużyn pożarniczych</w:t>
      </w:r>
      <w:r w:rsidR="008C49E7" w:rsidRPr="0009145F">
        <w:rPr>
          <w:rFonts w:ascii="Cambria" w:hAnsi="Cambria"/>
          <w:spacing w:val="-4"/>
        </w:rPr>
        <w:t xml:space="preserve"> w </w:t>
      </w:r>
      <w:r w:rsidRPr="0009145F">
        <w:rPr>
          <w:rFonts w:ascii="Cambria" w:hAnsi="Cambria"/>
          <w:spacing w:val="-4"/>
        </w:rPr>
        <w:t>związku</w:t>
      </w:r>
      <w:r w:rsidR="008C49E7" w:rsidRPr="0009145F">
        <w:rPr>
          <w:rFonts w:ascii="Cambria" w:hAnsi="Cambria"/>
          <w:spacing w:val="-4"/>
        </w:rPr>
        <w:t xml:space="preserve"> z </w:t>
      </w:r>
      <w:r w:rsidRPr="0009145F">
        <w:rPr>
          <w:rFonts w:ascii="Cambria" w:hAnsi="Cambria"/>
          <w:spacing w:val="-4"/>
        </w:rPr>
        <w:t>prowadzonymi działaniami ratowniczymi, udziałem</w:t>
      </w:r>
      <w:r w:rsidR="008C49E7" w:rsidRPr="0009145F">
        <w:rPr>
          <w:rFonts w:ascii="Cambria" w:hAnsi="Cambria"/>
          <w:spacing w:val="-4"/>
        </w:rPr>
        <w:t xml:space="preserve"> w</w:t>
      </w:r>
      <w:r w:rsidR="00823CC9" w:rsidRPr="0009145F">
        <w:rPr>
          <w:rFonts w:ascii="Cambria" w:hAnsi="Cambria"/>
          <w:spacing w:val="-4"/>
        </w:rPr>
        <w:t xml:space="preserve"> </w:t>
      </w:r>
      <w:r w:rsidRPr="0009145F">
        <w:rPr>
          <w:rFonts w:ascii="Cambria" w:hAnsi="Cambria"/>
          <w:spacing w:val="-4"/>
        </w:rPr>
        <w:t>ćwiczeniach</w:t>
      </w:r>
      <w:r w:rsidR="00823CC9" w:rsidRPr="0009145F">
        <w:rPr>
          <w:rFonts w:ascii="Cambria" w:hAnsi="Cambria"/>
          <w:spacing w:val="-4"/>
        </w:rPr>
        <w:t>,</w:t>
      </w:r>
      <w:r w:rsidR="00823CC9" w:rsidRPr="0009145F">
        <w:rPr>
          <w:rFonts w:ascii="Cambria" w:hAnsi="Cambria"/>
        </w:rPr>
        <w:t xml:space="preserve"> </w:t>
      </w:r>
      <w:r w:rsidR="00823CC9" w:rsidRPr="0009145F">
        <w:rPr>
          <w:rFonts w:ascii="Cambria" w:hAnsi="Cambria"/>
          <w:spacing w:val="-4"/>
        </w:rPr>
        <w:t>pokazach i zawodach pożarniczych</w:t>
      </w:r>
      <w:r w:rsidR="008C49E7" w:rsidRPr="0009145F">
        <w:rPr>
          <w:rFonts w:ascii="Cambria" w:hAnsi="Cambria"/>
          <w:spacing w:val="-4"/>
        </w:rPr>
        <w:t xml:space="preserve"> i</w:t>
      </w:r>
      <w:r w:rsidR="00823CC9" w:rsidRPr="0009145F">
        <w:rPr>
          <w:rFonts w:ascii="Cambria" w:hAnsi="Cambria"/>
          <w:spacing w:val="-4"/>
        </w:rPr>
        <w:t xml:space="preserve"> </w:t>
      </w:r>
      <w:r w:rsidRPr="0009145F">
        <w:rPr>
          <w:rFonts w:ascii="Cambria" w:hAnsi="Cambria"/>
          <w:spacing w:val="-4"/>
        </w:rPr>
        <w:t>posiadanym mieniem oraz wykonywaniem zadań statutowych</w:t>
      </w:r>
      <w:r w:rsidR="008C49E7" w:rsidRPr="0009145F">
        <w:rPr>
          <w:rFonts w:ascii="Cambria" w:hAnsi="Cambria"/>
          <w:spacing w:val="-4"/>
        </w:rPr>
        <w:t xml:space="preserve"> i </w:t>
      </w:r>
      <w:r w:rsidRPr="0009145F">
        <w:rPr>
          <w:rFonts w:ascii="Cambria" w:hAnsi="Cambria"/>
          <w:spacing w:val="-4"/>
        </w:rPr>
        <w:t xml:space="preserve">zleconych, bez </w:t>
      </w:r>
      <w:proofErr w:type="spellStart"/>
      <w:r w:rsidRPr="0009145F">
        <w:rPr>
          <w:rFonts w:ascii="Cambria" w:hAnsi="Cambria"/>
          <w:spacing w:val="-4"/>
        </w:rPr>
        <w:t>podlimitu</w:t>
      </w:r>
      <w:proofErr w:type="spellEnd"/>
      <w:r w:rsidRPr="0009145F">
        <w:rPr>
          <w:rFonts w:ascii="Cambria" w:hAnsi="Cambria"/>
          <w:spacing w:val="-4"/>
        </w:rPr>
        <w:t>, do wysokości sumy gwarancyjnej na jeden</w:t>
      </w:r>
      <w:r w:rsidR="008C49E7" w:rsidRPr="0009145F">
        <w:rPr>
          <w:rFonts w:ascii="Cambria" w:hAnsi="Cambria"/>
          <w:spacing w:val="-4"/>
        </w:rPr>
        <w:t xml:space="preserve"> i </w:t>
      </w:r>
      <w:r w:rsidRPr="0009145F">
        <w:rPr>
          <w:rFonts w:ascii="Cambria" w:hAnsi="Cambria"/>
          <w:spacing w:val="-4"/>
        </w:rPr>
        <w:t>ws</w:t>
      </w:r>
      <w:r w:rsidR="00902F23" w:rsidRPr="0009145F">
        <w:rPr>
          <w:rFonts w:ascii="Cambria" w:hAnsi="Cambria"/>
          <w:spacing w:val="-4"/>
        </w:rPr>
        <w:t>zystkie wypadki ubezpieczeniowe;</w:t>
      </w:r>
    </w:p>
    <w:p w14:paraId="63ED052F" w14:textId="76AF4941" w:rsidR="006239D4" w:rsidRPr="00A22EC9" w:rsidRDefault="006239D4" w:rsidP="00A22EC9">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odpowiedzialność cywilną wobec roszczeń zgłaszanych przez członków ochotniczych straży pożarnych, którzy doznali uszczerbku na zdrowiu, życiu lub mieniu</w:t>
      </w:r>
      <w:r w:rsidR="004C562E" w:rsidRPr="0009145F">
        <w:rPr>
          <w:rFonts w:ascii="Cambria" w:hAnsi="Cambria"/>
          <w:spacing w:val="-4"/>
        </w:rPr>
        <w:t xml:space="preserve"> (jeśli ubezpieczonemu udowodniona zostanie wina i przypisana odpowiedzialność)</w:t>
      </w:r>
      <w:r w:rsidRPr="0009145F">
        <w:rPr>
          <w:rFonts w:ascii="Cambria" w:hAnsi="Cambria"/>
          <w:spacing w:val="-4"/>
        </w:rPr>
        <w:t>,</w:t>
      </w:r>
      <w:r w:rsidR="008C49E7" w:rsidRPr="0009145F">
        <w:rPr>
          <w:rFonts w:ascii="Cambria" w:hAnsi="Cambria"/>
          <w:spacing w:val="-4"/>
        </w:rPr>
        <w:t xml:space="preserve"> z </w:t>
      </w:r>
      <w:proofErr w:type="spellStart"/>
      <w:r w:rsidRPr="0009145F">
        <w:rPr>
          <w:rFonts w:ascii="Cambria" w:hAnsi="Cambria"/>
          <w:spacing w:val="-4"/>
        </w:rPr>
        <w:t>podlimitem</w:t>
      </w:r>
      <w:proofErr w:type="spellEnd"/>
      <w:r w:rsidRPr="0009145F">
        <w:rPr>
          <w:rFonts w:ascii="Cambria" w:hAnsi="Cambria"/>
          <w:spacing w:val="-4"/>
        </w:rPr>
        <w:t xml:space="preserve"> 500</w:t>
      </w:r>
      <w:r w:rsidR="00362CE7" w:rsidRPr="0009145F">
        <w:rPr>
          <w:rFonts w:ascii="Cambria" w:hAnsi="Cambria"/>
          <w:spacing w:val="-4"/>
        </w:rPr>
        <w:t> 000,00 zł</w:t>
      </w:r>
      <w:r w:rsidR="00C24F73" w:rsidRPr="0009145F">
        <w:rPr>
          <w:rFonts w:ascii="Cambria" w:hAnsi="Cambria"/>
          <w:spacing w:val="-4"/>
        </w:rPr>
        <w:t xml:space="preserve"> </w:t>
      </w:r>
      <w:r w:rsidRPr="0009145F">
        <w:rPr>
          <w:rFonts w:ascii="Cambria" w:hAnsi="Cambria"/>
          <w:spacing w:val="-4"/>
        </w:rPr>
        <w:t>na jeden</w:t>
      </w:r>
      <w:r w:rsidR="008C49E7" w:rsidRPr="0009145F">
        <w:rPr>
          <w:rFonts w:ascii="Cambria" w:hAnsi="Cambria"/>
          <w:spacing w:val="-4"/>
        </w:rPr>
        <w:t xml:space="preserve"> i </w:t>
      </w:r>
      <w:r w:rsidRPr="0009145F">
        <w:rPr>
          <w:rFonts w:ascii="Cambria" w:hAnsi="Cambria"/>
          <w:spacing w:val="-4"/>
        </w:rPr>
        <w:t>ws</w:t>
      </w:r>
      <w:r w:rsidR="00902F23" w:rsidRPr="0009145F">
        <w:rPr>
          <w:rFonts w:ascii="Cambria" w:hAnsi="Cambria"/>
          <w:spacing w:val="-4"/>
        </w:rPr>
        <w:t>zystkie wypadki ubezpieczeniowe;</w:t>
      </w:r>
    </w:p>
    <w:p w14:paraId="294EC1B0" w14:textId="499FBE74" w:rsidR="006239D4" w:rsidRPr="0009145F"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odpowiedzialność cywilną za szkody wynikające</w:t>
      </w:r>
      <w:r w:rsidR="008C49E7" w:rsidRPr="0009145F">
        <w:rPr>
          <w:rFonts w:ascii="Cambria" w:hAnsi="Cambria"/>
          <w:spacing w:val="-4"/>
        </w:rPr>
        <w:t xml:space="preserve"> z</w:t>
      </w:r>
      <w:r w:rsidR="004C562E" w:rsidRPr="0009145F">
        <w:rPr>
          <w:rFonts w:ascii="Cambria" w:hAnsi="Cambria"/>
          <w:spacing w:val="-4"/>
        </w:rPr>
        <w:t xml:space="preserve"> </w:t>
      </w:r>
      <w:r w:rsidRPr="0009145F">
        <w:rPr>
          <w:rFonts w:ascii="Cambria" w:hAnsi="Cambria"/>
          <w:spacing w:val="-4"/>
        </w:rPr>
        <w:t>utraty lub zniszczenia dokumentów</w:t>
      </w:r>
      <w:r w:rsidR="00DE7ECD" w:rsidRPr="0009145F">
        <w:rPr>
          <w:rFonts w:ascii="Cambria" w:hAnsi="Cambria"/>
          <w:spacing w:val="-4"/>
        </w:rPr>
        <w:t xml:space="preserve"> (ochrona ubezpieczeniowa obejmuje wyłącznie koszty poniesione na odtworzenie dokumentów) </w:t>
      </w:r>
      <w:r w:rsidR="008C49E7" w:rsidRPr="0009145F">
        <w:rPr>
          <w:rFonts w:ascii="Cambria" w:hAnsi="Cambria"/>
          <w:spacing w:val="-4"/>
        </w:rPr>
        <w:t>z </w:t>
      </w:r>
      <w:proofErr w:type="spellStart"/>
      <w:r w:rsidRPr="0009145F">
        <w:rPr>
          <w:rFonts w:ascii="Cambria" w:hAnsi="Cambria"/>
          <w:spacing w:val="-4"/>
        </w:rPr>
        <w:t>podlimitem</w:t>
      </w:r>
      <w:proofErr w:type="spellEnd"/>
      <w:r w:rsidRPr="0009145F">
        <w:rPr>
          <w:rFonts w:ascii="Cambria" w:hAnsi="Cambria"/>
          <w:spacing w:val="-4"/>
        </w:rPr>
        <w:t xml:space="preserve"> </w:t>
      </w:r>
      <w:r w:rsidR="00B73A38" w:rsidRPr="0009145F">
        <w:rPr>
          <w:rFonts w:ascii="Cambria" w:hAnsi="Cambria"/>
          <w:spacing w:val="-4"/>
        </w:rPr>
        <w:t>3</w:t>
      </w:r>
      <w:r w:rsidRPr="0009145F">
        <w:rPr>
          <w:rFonts w:ascii="Cambria" w:hAnsi="Cambria"/>
          <w:spacing w:val="-4"/>
        </w:rPr>
        <w:t>00</w:t>
      </w:r>
      <w:r w:rsidR="00362CE7" w:rsidRPr="0009145F">
        <w:rPr>
          <w:rFonts w:ascii="Cambria" w:hAnsi="Cambria"/>
          <w:spacing w:val="-4"/>
        </w:rPr>
        <w:t> 000,00 zł</w:t>
      </w:r>
      <w:r w:rsidR="00C24F73" w:rsidRPr="0009145F">
        <w:rPr>
          <w:rFonts w:ascii="Cambria" w:hAnsi="Cambria"/>
          <w:spacing w:val="-4"/>
        </w:rPr>
        <w:t xml:space="preserve"> </w:t>
      </w:r>
      <w:r w:rsidRPr="0009145F">
        <w:rPr>
          <w:rFonts w:ascii="Cambria" w:hAnsi="Cambria"/>
          <w:spacing w:val="-4"/>
        </w:rPr>
        <w:t>na jeden</w:t>
      </w:r>
      <w:r w:rsidR="008C49E7" w:rsidRPr="0009145F">
        <w:rPr>
          <w:rFonts w:ascii="Cambria" w:hAnsi="Cambria"/>
          <w:spacing w:val="-4"/>
        </w:rPr>
        <w:t xml:space="preserve"> i </w:t>
      </w:r>
      <w:r w:rsidRPr="0009145F">
        <w:rPr>
          <w:rFonts w:ascii="Cambria" w:hAnsi="Cambria"/>
          <w:spacing w:val="-4"/>
        </w:rPr>
        <w:t>ws</w:t>
      </w:r>
      <w:r w:rsidR="00902F23" w:rsidRPr="0009145F">
        <w:rPr>
          <w:rFonts w:ascii="Cambria" w:hAnsi="Cambria"/>
          <w:spacing w:val="-4"/>
        </w:rPr>
        <w:t>zystkie wypadki ubezpieczeniowe;</w:t>
      </w:r>
    </w:p>
    <w:p w14:paraId="4D694E62" w14:textId="0BBCD681" w:rsidR="006239D4" w:rsidRPr="0009145F"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9145F">
        <w:rPr>
          <w:rFonts w:ascii="Cambria" w:hAnsi="Cambria"/>
          <w:spacing w:val="-4"/>
        </w:rPr>
        <w:t>odpowiedzialność cywilną za szkody wyrządzone przez pracowników podmiotów objętych ubezpieczeniem, bez względu na tytuł zatrudnienia,</w:t>
      </w:r>
      <w:r w:rsidR="008C49E7" w:rsidRPr="0009145F">
        <w:rPr>
          <w:rFonts w:ascii="Cambria" w:hAnsi="Cambria"/>
          <w:spacing w:val="-4"/>
        </w:rPr>
        <w:t xml:space="preserve"> w</w:t>
      </w:r>
      <w:r w:rsidR="00823CC9" w:rsidRPr="0009145F">
        <w:rPr>
          <w:rFonts w:ascii="Cambria" w:hAnsi="Cambria"/>
          <w:spacing w:val="-4"/>
        </w:rPr>
        <w:t xml:space="preserve"> </w:t>
      </w:r>
      <w:r w:rsidRPr="0009145F">
        <w:rPr>
          <w:rFonts w:ascii="Cambria" w:hAnsi="Cambria"/>
          <w:spacing w:val="-4"/>
        </w:rPr>
        <w:t xml:space="preserve">przypadku wnoszenia roszczeń przez </w:t>
      </w:r>
      <w:r w:rsidRPr="0009145F">
        <w:rPr>
          <w:rFonts w:ascii="Cambria" w:hAnsi="Cambria"/>
          <w:spacing w:val="-6"/>
        </w:rPr>
        <w:t xml:space="preserve">poszkodowanych bezpośrednio lub solidarnie do osób zatrudnionych, bez </w:t>
      </w:r>
      <w:proofErr w:type="spellStart"/>
      <w:r w:rsidRPr="0009145F">
        <w:rPr>
          <w:rFonts w:ascii="Cambria" w:hAnsi="Cambria"/>
          <w:spacing w:val="-6"/>
        </w:rPr>
        <w:t>podlimitu</w:t>
      </w:r>
      <w:proofErr w:type="spellEnd"/>
      <w:r w:rsidRPr="0009145F">
        <w:rPr>
          <w:rFonts w:ascii="Cambria" w:hAnsi="Cambria"/>
          <w:spacing w:val="-6"/>
        </w:rPr>
        <w:t>,</w:t>
      </w:r>
      <w:r w:rsidR="00204931" w:rsidRPr="0009145F">
        <w:rPr>
          <w:rFonts w:ascii="Cambria" w:hAnsi="Cambria"/>
          <w:spacing w:val="-6"/>
        </w:rPr>
        <w:t xml:space="preserve"> </w:t>
      </w:r>
      <w:r w:rsidRPr="0009145F">
        <w:rPr>
          <w:rFonts w:ascii="Cambria" w:hAnsi="Cambria"/>
          <w:spacing w:val="-6"/>
        </w:rPr>
        <w:t>do</w:t>
      </w:r>
      <w:r w:rsidR="00204931" w:rsidRPr="0009145F">
        <w:rPr>
          <w:rFonts w:ascii="Cambria" w:hAnsi="Cambria"/>
          <w:spacing w:val="-4"/>
        </w:rPr>
        <w:t xml:space="preserve"> </w:t>
      </w:r>
      <w:r w:rsidRPr="0009145F">
        <w:rPr>
          <w:rFonts w:ascii="Cambria" w:hAnsi="Cambria"/>
          <w:spacing w:val="-4"/>
        </w:rPr>
        <w:t>wysokości sumy gwarancyjnej na jeden</w:t>
      </w:r>
      <w:r w:rsidR="008C49E7" w:rsidRPr="0009145F">
        <w:rPr>
          <w:rFonts w:ascii="Cambria" w:hAnsi="Cambria"/>
          <w:spacing w:val="-4"/>
        </w:rPr>
        <w:t xml:space="preserve"> i </w:t>
      </w:r>
      <w:r w:rsidRPr="0009145F">
        <w:rPr>
          <w:rFonts w:ascii="Cambria" w:hAnsi="Cambria"/>
          <w:spacing w:val="-4"/>
        </w:rPr>
        <w:t>ws</w:t>
      </w:r>
      <w:r w:rsidR="00902F23" w:rsidRPr="0009145F">
        <w:rPr>
          <w:rFonts w:ascii="Cambria" w:hAnsi="Cambria"/>
          <w:spacing w:val="-4"/>
        </w:rPr>
        <w:t>zystkie wypadki ubezpieczeniowe;</w:t>
      </w:r>
    </w:p>
    <w:p w14:paraId="29D112E5" w14:textId="26730B2C" w:rsidR="00DE7ECD" w:rsidRPr="0009145F" w:rsidRDefault="001067A3" w:rsidP="008F0034">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1" w:name="_Hlk47945758"/>
      <w:r w:rsidRPr="0009145F">
        <w:rPr>
          <w:rFonts w:ascii="Cambria" w:hAnsi="Cambria"/>
          <w:spacing w:val="-4"/>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w:t>
      </w:r>
      <w:r w:rsidR="006239D4" w:rsidRPr="0009145F">
        <w:rPr>
          <w:rFonts w:ascii="Cambria" w:hAnsi="Cambria"/>
          <w:spacing w:val="-4"/>
        </w:rPr>
        <w:t xml:space="preserve">bez </w:t>
      </w:r>
      <w:proofErr w:type="spellStart"/>
      <w:r w:rsidR="006239D4" w:rsidRPr="0009145F">
        <w:rPr>
          <w:rFonts w:ascii="Cambria" w:hAnsi="Cambria"/>
          <w:spacing w:val="-4"/>
        </w:rPr>
        <w:t>podlimitu</w:t>
      </w:r>
      <w:proofErr w:type="spellEnd"/>
      <w:r w:rsidR="006239D4" w:rsidRPr="0009145F">
        <w:rPr>
          <w:rFonts w:ascii="Cambria" w:hAnsi="Cambria"/>
          <w:spacing w:val="-4"/>
        </w:rPr>
        <w:t>, do wysokości sumy gwarancyjnej na jeden</w:t>
      </w:r>
      <w:r w:rsidR="008C49E7" w:rsidRPr="0009145F">
        <w:rPr>
          <w:rFonts w:ascii="Cambria" w:hAnsi="Cambria"/>
          <w:spacing w:val="-4"/>
        </w:rPr>
        <w:t xml:space="preserve"> i </w:t>
      </w:r>
      <w:r w:rsidR="006239D4" w:rsidRPr="0009145F">
        <w:rPr>
          <w:rFonts w:ascii="Cambria" w:hAnsi="Cambria"/>
          <w:spacing w:val="-4"/>
        </w:rPr>
        <w:t>wszystkie wypadki ubezpieczeniowe.</w:t>
      </w:r>
    </w:p>
    <w:bookmarkEnd w:id="21"/>
    <w:p w14:paraId="7923235D" w14:textId="072296B5" w:rsidR="002C56E8" w:rsidRPr="0069095D" w:rsidRDefault="002C56E8"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Cs/>
          <w:spacing w:val="-6"/>
        </w:rPr>
      </w:pPr>
      <w:r w:rsidRPr="0009145F">
        <w:rPr>
          <w:rFonts w:ascii="Cambria" w:hAnsi="Cambria"/>
          <w:bCs/>
          <w:spacing w:val="-6"/>
        </w:rPr>
        <w:t xml:space="preserve">Zamawiający nie określa własnego katalogu </w:t>
      </w:r>
      <w:proofErr w:type="spellStart"/>
      <w:r w:rsidRPr="0009145F">
        <w:rPr>
          <w:rFonts w:ascii="Cambria" w:hAnsi="Cambria"/>
          <w:bCs/>
          <w:spacing w:val="-6"/>
        </w:rPr>
        <w:t>wyłączeń</w:t>
      </w:r>
      <w:proofErr w:type="spellEnd"/>
      <w:r w:rsidRPr="0009145F">
        <w:rPr>
          <w:rFonts w:ascii="Cambria" w:hAnsi="Cambria"/>
          <w:bCs/>
          <w:spacing w:val="-6"/>
        </w:rPr>
        <w:t xml:space="preserve"> odpowiedzialności</w:t>
      </w:r>
      <w:r w:rsidR="00F8081C" w:rsidRPr="0009145F">
        <w:rPr>
          <w:rFonts w:ascii="Cambria" w:hAnsi="Cambria"/>
          <w:bCs/>
          <w:spacing w:val="-6"/>
        </w:rPr>
        <w:t xml:space="preserve"> ubezpieczyciela</w:t>
      </w:r>
      <w:r w:rsidRPr="0009145F">
        <w:rPr>
          <w:rFonts w:ascii="Cambria" w:hAnsi="Cambria"/>
          <w:bCs/>
          <w:spacing w:val="-6"/>
        </w:rPr>
        <w:t>, jednak</w:t>
      </w:r>
      <w:r w:rsidRPr="0069095D">
        <w:rPr>
          <w:rFonts w:ascii="Cambria" w:hAnsi="Cambria"/>
          <w:bCs/>
          <w:spacing w:val="-6"/>
        </w:rPr>
        <w:t xml:space="preserve"> </w:t>
      </w:r>
      <w:r w:rsidR="00F8081C" w:rsidRPr="0069095D">
        <w:rPr>
          <w:rFonts w:ascii="Cambria" w:hAnsi="Cambria"/>
          <w:bCs/>
          <w:spacing w:val="-6"/>
        </w:rPr>
        <w:br/>
      </w:r>
      <w:r w:rsidRPr="0069095D">
        <w:rPr>
          <w:rFonts w:ascii="Cambria" w:hAnsi="Cambria"/>
          <w:bCs/>
          <w:spacing w:val="-6"/>
        </w:rPr>
        <w:t xml:space="preserve">z zastrzeżeniem, że ogólne lub szczególne warunki ubezpieczenia </w:t>
      </w:r>
      <w:r w:rsidR="00F8081C" w:rsidRPr="0069095D">
        <w:rPr>
          <w:rFonts w:ascii="Cambria" w:hAnsi="Cambria"/>
          <w:bCs/>
          <w:spacing w:val="-6"/>
        </w:rPr>
        <w:t>wskazane w ofercie nie mogą ograniczać, dodatkowo warunkować lub pozbawiać ubezpieczającego i ubezpieczonego zakresu ochrony wskazanego powyżej.</w:t>
      </w:r>
      <w:r w:rsidR="00DE7ECD" w:rsidRPr="0069095D">
        <w:rPr>
          <w:rFonts w:ascii="Cambria" w:hAnsi="Cambria"/>
          <w:bCs/>
          <w:spacing w:val="-6"/>
        </w:rPr>
        <w:t xml:space="preserve"> W sprawach nieuregulowanych mają jednak zastosowanie ogólne lub szczególne warunki ubezpieczenia, w tym określone w nich wyłączenia i ograniczenia odpowiedzialności ubezpieczyciela.</w:t>
      </w:r>
    </w:p>
    <w:p w14:paraId="07F134A6" w14:textId="40BDB94B" w:rsidR="00635283" w:rsidRPr="0069095D"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69095D">
        <w:rPr>
          <w:rFonts w:ascii="Cambria" w:hAnsi="Cambria"/>
          <w:b/>
          <w:spacing w:val="-4"/>
        </w:rPr>
        <w:t>Suma gwarancyjna</w:t>
      </w:r>
      <w:r w:rsidR="00D1787E" w:rsidRPr="0069095D">
        <w:rPr>
          <w:rFonts w:ascii="Cambria" w:hAnsi="Cambria"/>
          <w:b/>
          <w:spacing w:val="-4"/>
        </w:rPr>
        <w:t>.</w:t>
      </w:r>
      <w:r w:rsidRPr="0069095D">
        <w:rPr>
          <w:rFonts w:ascii="Cambria" w:hAnsi="Cambria"/>
          <w:b/>
          <w:spacing w:val="-4"/>
        </w:rPr>
        <w:t xml:space="preserve"> </w:t>
      </w:r>
    </w:p>
    <w:p w14:paraId="40C963EC" w14:textId="602281E9" w:rsidR="00D1787E" w:rsidRPr="0069095D" w:rsidRDefault="0069095D" w:rsidP="008F0034">
      <w:pPr>
        <w:pStyle w:val="Akapitzlist"/>
        <w:widowControl w:val="0"/>
        <w:spacing w:before="60" w:after="0" w:line="240" w:lineRule="auto"/>
        <w:ind w:left="425"/>
        <w:contextualSpacing w:val="0"/>
        <w:jc w:val="both"/>
        <w:rPr>
          <w:rFonts w:ascii="Cambria" w:hAnsi="Cambria"/>
          <w:b/>
          <w:bCs/>
          <w:spacing w:val="-4"/>
        </w:rPr>
      </w:pPr>
      <w:r w:rsidRPr="0069095D">
        <w:rPr>
          <w:rFonts w:ascii="Cambria" w:hAnsi="Cambria"/>
          <w:b/>
          <w:bCs/>
          <w:spacing w:val="-4"/>
        </w:rPr>
        <w:t>6</w:t>
      </w:r>
      <w:r w:rsidR="00362CE7" w:rsidRPr="0069095D">
        <w:rPr>
          <w:rFonts w:ascii="Cambria" w:hAnsi="Cambria"/>
          <w:b/>
          <w:bCs/>
          <w:spacing w:val="-4"/>
        </w:rPr>
        <w:t>00 000,00 zł</w:t>
      </w:r>
      <w:r w:rsidR="00D1787E" w:rsidRPr="0069095D">
        <w:rPr>
          <w:rFonts w:ascii="Cambria" w:hAnsi="Cambria"/>
          <w:b/>
          <w:bCs/>
          <w:spacing w:val="-4"/>
        </w:rPr>
        <w:t xml:space="preserve"> na jeden</w:t>
      </w:r>
      <w:r w:rsidR="008C49E7" w:rsidRPr="0069095D">
        <w:rPr>
          <w:rFonts w:ascii="Cambria" w:hAnsi="Cambria"/>
          <w:b/>
          <w:bCs/>
          <w:spacing w:val="-4"/>
        </w:rPr>
        <w:t xml:space="preserve"> i </w:t>
      </w:r>
      <w:r w:rsidR="00D1787E" w:rsidRPr="0069095D">
        <w:rPr>
          <w:rFonts w:ascii="Cambria" w:hAnsi="Cambria"/>
          <w:b/>
          <w:bCs/>
          <w:spacing w:val="-4"/>
        </w:rPr>
        <w:t>wszystkie wypadki ubezpieczeniowe,</w:t>
      </w:r>
      <w:r w:rsidR="008C49E7" w:rsidRPr="0069095D">
        <w:rPr>
          <w:rFonts w:ascii="Cambria" w:hAnsi="Cambria"/>
          <w:b/>
          <w:bCs/>
          <w:spacing w:val="-4"/>
        </w:rPr>
        <w:t xml:space="preserve"> w</w:t>
      </w:r>
      <w:r w:rsidR="00923F51" w:rsidRPr="0069095D">
        <w:rPr>
          <w:rFonts w:ascii="Cambria" w:hAnsi="Cambria"/>
          <w:b/>
          <w:bCs/>
          <w:spacing w:val="-4"/>
        </w:rPr>
        <w:t xml:space="preserve"> </w:t>
      </w:r>
      <w:r w:rsidR="00D1787E" w:rsidRPr="0069095D">
        <w:rPr>
          <w:rFonts w:ascii="Cambria" w:hAnsi="Cambria"/>
          <w:b/>
          <w:bCs/>
          <w:spacing w:val="-4"/>
        </w:rPr>
        <w:t>każdym rocznym okresie ubezpieczenia,</w:t>
      </w:r>
      <w:r w:rsidR="008C49E7" w:rsidRPr="0069095D">
        <w:rPr>
          <w:rFonts w:ascii="Cambria" w:hAnsi="Cambria"/>
          <w:b/>
          <w:bCs/>
          <w:spacing w:val="-4"/>
        </w:rPr>
        <w:t xml:space="preserve"> z </w:t>
      </w:r>
      <w:r w:rsidR="00D1787E" w:rsidRPr="0069095D">
        <w:rPr>
          <w:rFonts w:ascii="Cambria" w:hAnsi="Cambria"/>
          <w:b/>
          <w:bCs/>
          <w:spacing w:val="-4"/>
        </w:rPr>
        <w:t xml:space="preserve">uwzględnieniem </w:t>
      </w:r>
      <w:proofErr w:type="spellStart"/>
      <w:r w:rsidR="00D1787E" w:rsidRPr="0069095D">
        <w:rPr>
          <w:rFonts w:ascii="Cambria" w:hAnsi="Cambria"/>
          <w:b/>
          <w:bCs/>
          <w:spacing w:val="-4"/>
        </w:rPr>
        <w:t>podlimitów</w:t>
      </w:r>
      <w:proofErr w:type="spellEnd"/>
      <w:r w:rsidR="00D1787E" w:rsidRPr="0069095D">
        <w:rPr>
          <w:rFonts w:ascii="Cambria" w:hAnsi="Cambria"/>
          <w:b/>
          <w:bCs/>
          <w:spacing w:val="-4"/>
        </w:rPr>
        <w:t xml:space="preserve"> określonych wyżej.</w:t>
      </w:r>
    </w:p>
    <w:p w14:paraId="21ED2062" w14:textId="02FE4B54" w:rsidR="006239D4" w:rsidRPr="003019EA"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3019EA">
        <w:rPr>
          <w:rFonts w:ascii="Cambria" w:hAnsi="Cambria"/>
          <w:b/>
          <w:spacing w:val="-4"/>
        </w:rPr>
        <w:t>Warunki szczególne obligatoryjne</w:t>
      </w:r>
      <w:r w:rsidR="00043CCA" w:rsidRPr="003019EA">
        <w:rPr>
          <w:rFonts w:ascii="Cambria" w:hAnsi="Cambria"/>
          <w:b/>
          <w:spacing w:val="-4"/>
        </w:rPr>
        <w:t>.</w:t>
      </w:r>
    </w:p>
    <w:p w14:paraId="21000D58" w14:textId="41A2845C"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treści definicji podanych</w:t>
      </w:r>
      <w:r w:rsidR="008C49E7" w:rsidRPr="003019EA">
        <w:rPr>
          <w:rFonts w:ascii="Cambria" w:hAnsi="Cambria"/>
          <w:spacing w:val="-4"/>
        </w:rPr>
        <w:t xml:space="preserve"> w </w:t>
      </w:r>
      <w:r w:rsidRPr="003019EA">
        <w:rPr>
          <w:rFonts w:ascii="Cambria" w:hAnsi="Cambria"/>
          <w:spacing w:val="-4"/>
        </w:rPr>
        <w:t>Z</w:t>
      </w:r>
      <w:r w:rsidR="00DC0425">
        <w:rPr>
          <w:rFonts w:ascii="Cambria" w:hAnsi="Cambria"/>
          <w:spacing w:val="-4"/>
        </w:rPr>
        <w:t>apytaniu ofertowym</w:t>
      </w:r>
      <w:r w:rsidR="00A42E24" w:rsidRPr="003019EA">
        <w:rPr>
          <w:rFonts w:ascii="Cambria" w:hAnsi="Cambria"/>
          <w:spacing w:val="-4"/>
        </w:rPr>
        <w:t>.</w:t>
      </w:r>
    </w:p>
    <w:p w14:paraId="1A0CB639" w14:textId="7CEBA66E"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bookmarkStart w:id="22" w:name="_Hlk47945708"/>
      <w:r w:rsidRPr="003019EA">
        <w:rPr>
          <w:rFonts w:ascii="Cambria" w:hAnsi="Cambria"/>
          <w:spacing w:val="-6"/>
        </w:rPr>
        <w:t>Rozszerzenie ubezpieczenia OC Gminy</w:t>
      </w:r>
      <w:r w:rsidR="008C49E7" w:rsidRPr="003019EA">
        <w:rPr>
          <w:rFonts w:ascii="Cambria" w:hAnsi="Cambria"/>
          <w:spacing w:val="-6"/>
        </w:rPr>
        <w:t xml:space="preserve"> </w:t>
      </w:r>
      <w:r w:rsidRPr="003019EA">
        <w:rPr>
          <w:rFonts w:ascii="Cambria" w:hAnsi="Cambria"/>
          <w:spacing w:val="-6"/>
        </w:rPr>
        <w:t>oraz podmiotów objętych zamówieniem</w:t>
      </w:r>
      <w:r w:rsidR="008C49E7" w:rsidRPr="003019EA">
        <w:rPr>
          <w:rFonts w:ascii="Cambria" w:hAnsi="Cambria"/>
          <w:spacing w:val="-6"/>
        </w:rPr>
        <w:t xml:space="preserve"> o</w:t>
      </w:r>
      <w:r w:rsidR="001067A3" w:rsidRPr="003019EA">
        <w:rPr>
          <w:rFonts w:ascii="Cambria" w:hAnsi="Cambria"/>
          <w:spacing w:val="-6"/>
        </w:rPr>
        <w:t xml:space="preserve"> </w:t>
      </w:r>
      <w:r w:rsidRPr="003019EA">
        <w:rPr>
          <w:rFonts w:ascii="Cambria" w:hAnsi="Cambria"/>
          <w:spacing w:val="-6"/>
        </w:rPr>
        <w:t>czyste straty finansowe (m.in</w:t>
      </w:r>
      <w:r w:rsidR="000E6139" w:rsidRPr="003019EA">
        <w:rPr>
          <w:rFonts w:ascii="Cambria" w:hAnsi="Cambria"/>
          <w:spacing w:val="-6"/>
        </w:rPr>
        <w:t>.</w:t>
      </w:r>
      <w:r w:rsidR="008C49E7" w:rsidRPr="003019EA">
        <w:rPr>
          <w:rFonts w:ascii="Cambria" w:hAnsi="Cambria"/>
          <w:spacing w:val="-6"/>
        </w:rPr>
        <w:t xml:space="preserve"> w </w:t>
      </w:r>
      <w:r w:rsidRPr="003019EA">
        <w:rPr>
          <w:rFonts w:ascii="Cambria" w:hAnsi="Cambria"/>
          <w:spacing w:val="-6"/>
        </w:rPr>
        <w:t>związku</w:t>
      </w:r>
      <w:r w:rsidR="008C49E7" w:rsidRPr="003019EA">
        <w:rPr>
          <w:rFonts w:ascii="Cambria" w:hAnsi="Cambria"/>
          <w:spacing w:val="-6"/>
        </w:rPr>
        <w:t xml:space="preserve"> z </w:t>
      </w:r>
      <w:r w:rsidRPr="003019EA">
        <w:rPr>
          <w:rFonts w:ascii="Cambria" w:hAnsi="Cambria"/>
          <w:spacing w:val="-6"/>
        </w:rPr>
        <w:t>wydaniem lub niewydaniem decyzji administracyjnych lub aktów normatywnych), przez które należy rozumieć szkodę niewynikającą ze szkody</w:t>
      </w:r>
      <w:r w:rsidR="008C49E7" w:rsidRPr="003019EA">
        <w:rPr>
          <w:rFonts w:ascii="Cambria" w:hAnsi="Cambria"/>
          <w:spacing w:val="-6"/>
        </w:rPr>
        <w:t xml:space="preserve"> w </w:t>
      </w:r>
      <w:r w:rsidRPr="003019EA">
        <w:rPr>
          <w:rFonts w:ascii="Cambria" w:hAnsi="Cambria"/>
          <w:spacing w:val="-6"/>
        </w:rPr>
        <w:t xml:space="preserve">mieniu lub </w:t>
      </w:r>
      <w:r w:rsidR="00D00A24" w:rsidRPr="003019EA">
        <w:rPr>
          <w:rFonts w:ascii="Cambria" w:hAnsi="Cambria"/>
          <w:spacing w:val="-6"/>
        </w:rPr>
        <w:br/>
      </w:r>
      <w:r w:rsidRPr="003019EA">
        <w:rPr>
          <w:rFonts w:ascii="Cambria" w:hAnsi="Cambria"/>
          <w:spacing w:val="-6"/>
        </w:rPr>
        <w:lastRenderedPageBreak/>
        <w:t>na osobie wyrządzonej osobie trzeciej,</w:t>
      </w:r>
      <w:r w:rsidR="008C49E7" w:rsidRPr="003019EA">
        <w:rPr>
          <w:rFonts w:ascii="Cambria" w:hAnsi="Cambria"/>
          <w:spacing w:val="-6"/>
        </w:rPr>
        <w:t xml:space="preserve"> z</w:t>
      </w:r>
      <w:r w:rsidR="001067A3" w:rsidRPr="003019EA">
        <w:rPr>
          <w:rFonts w:ascii="Cambria" w:hAnsi="Cambria"/>
          <w:spacing w:val="-6"/>
        </w:rPr>
        <w:t xml:space="preserve"> </w:t>
      </w:r>
      <w:proofErr w:type="spellStart"/>
      <w:r w:rsidRPr="003019EA">
        <w:rPr>
          <w:rFonts w:ascii="Cambria" w:hAnsi="Cambria"/>
          <w:spacing w:val="-6"/>
        </w:rPr>
        <w:t>podlimitem</w:t>
      </w:r>
      <w:proofErr w:type="spellEnd"/>
      <w:r w:rsidRPr="003019EA">
        <w:rPr>
          <w:rFonts w:ascii="Cambria" w:hAnsi="Cambria"/>
          <w:spacing w:val="-6"/>
        </w:rPr>
        <w:t xml:space="preserve"> </w:t>
      </w:r>
      <w:r w:rsidR="00B73A38" w:rsidRPr="003019EA">
        <w:rPr>
          <w:rFonts w:ascii="Cambria" w:hAnsi="Cambria"/>
          <w:spacing w:val="-6"/>
        </w:rPr>
        <w:t>3</w:t>
      </w:r>
      <w:r w:rsidRPr="003019EA">
        <w:rPr>
          <w:rFonts w:ascii="Cambria" w:hAnsi="Cambria"/>
          <w:spacing w:val="-6"/>
        </w:rPr>
        <w:t>00</w:t>
      </w:r>
      <w:r w:rsidR="00362CE7" w:rsidRPr="003019EA">
        <w:rPr>
          <w:rFonts w:ascii="Cambria" w:hAnsi="Cambria"/>
          <w:spacing w:val="-6"/>
        </w:rPr>
        <w:t> 000,00 zł</w:t>
      </w:r>
      <w:r w:rsidR="00C24F73" w:rsidRPr="003019EA">
        <w:rPr>
          <w:rFonts w:ascii="Cambria" w:hAnsi="Cambria"/>
          <w:spacing w:val="-6"/>
        </w:rPr>
        <w:t xml:space="preserve"> </w:t>
      </w:r>
      <w:r w:rsidRPr="003019EA">
        <w:rPr>
          <w:rFonts w:ascii="Cambria" w:hAnsi="Cambria"/>
          <w:spacing w:val="-6"/>
        </w:rPr>
        <w:t>na jeden</w:t>
      </w:r>
      <w:r w:rsidR="008C49E7" w:rsidRPr="003019EA">
        <w:rPr>
          <w:rFonts w:ascii="Cambria" w:hAnsi="Cambria"/>
          <w:spacing w:val="-6"/>
        </w:rPr>
        <w:t xml:space="preserve"> i</w:t>
      </w:r>
      <w:r w:rsidR="001067A3" w:rsidRPr="003019EA">
        <w:rPr>
          <w:rFonts w:ascii="Cambria" w:hAnsi="Cambria"/>
          <w:spacing w:val="-6"/>
        </w:rPr>
        <w:t xml:space="preserve"> </w:t>
      </w:r>
      <w:r w:rsidRPr="003019EA">
        <w:rPr>
          <w:rFonts w:ascii="Cambria" w:hAnsi="Cambria"/>
          <w:spacing w:val="-6"/>
        </w:rPr>
        <w:t>wszystkie wypadki ubezpieczeniowe</w:t>
      </w:r>
      <w:r w:rsidR="00A42E24" w:rsidRPr="003019EA">
        <w:rPr>
          <w:rFonts w:ascii="Cambria" w:hAnsi="Cambria"/>
          <w:spacing w:val="-6"/>
        </w:rPr>
        <w:t>.</w:t>
      </w:r>
    </w:p>
    <w:bookmarkEnd w:id="22"/>
    <w:p w14:paraId="74B76698" w14:textId="775CC67D" w:rsidR="006239D4" w:rsidRPr="003019EA" w:rsidRDefault="006239D4" w:rsidP="00DE7EC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reprezentantów</w:t>
      </w:r>
      <w:r w:rsidR="008C49E7" w:rsidRPr="003019EA">
        <w:rPr>
          <w:rFonts w:ascii="Cambria" w:hAnsi="Cambria"/>
          <w:spacing w:val="-4"/>
        </w:rPr>
        <w:t xml:space="preserve"> w </w:t>
      </w:r>
      <w:r w:rsidRPr="003019EA">
        <w:rPr>
          <w:rFonts w:ascii="Cambria" w:hAnsi="Cambria"/>
          <w:spacing w:val="-4"/>
        </w:rPr>
        <w:t>ubezpieczeniu OC</w:t>
      </w:r>
      <w:r w:rsidR="008C49E7" w:rsidRPr="003019EA">
        <w:rPr>
          <w:rFonts w:ascii="Cambria" w:hAnsi="Cambria"/>
          <w:spacing w:val="-4"/>
        </w:rPr>
        <w:t xml:space="preserve"> z </w:t>
      </w:r>
      <w:proofErr w:type="spellStart"/>
      <w:r w:rsidRPr="003019EA">
        <w:rPr>
          <w:rFonts w:ascii="Cambria" w:hAnsi="Cambria"/>
          <w:spacing w:val="-4"/>
        </w:rPr>
        <w:t>podlimitem</w:t>
      </w:r>
      <w:proofErr w:type="spellEnd"/>
      <w:r w:rsidRPr="003019EA">
        <w:rPr>
          <w:rFonts w:ascii="Cambria" w:hAnsi="Cambria"/>
          <w:spacing w:val="-4"/>
        </w:rPr>
        <w:t xml:space="preserve"> 300</w:t>
      </w:r>
      <w:r w:rsidR="00362CE7" w:rsidRPr="003019EA">
        <w:rPr>
          <w:rFonts w:ascii="Cambria" w:hAnsi="Cambria"/>
          <w:spacing w:val="-4"/>
        </w:rPr>
        <w:t> 000,00 zł</w:t>
      </w:r>
      <w:r w:rsidR="00C24F73" w:rsidRPr="003019EA">
        <w:rPr>
          <w:rFonts w:ascii="Cambria" w:hAnsi="Cambria"/>
          <w:spacing w:val="-4"/>
        </w:rPr>
        <w:t xml:space="preserve"> </w:t>
      </w:r>
      <w:r w:rsidR="00204931" w:rsidRPr="003019EA">
        <w:rPr>
          <w:rFonts w:ascii="Cambria" w:hAnsi="Cambria"/>
          <w:spacing w:val="-4"/>
        </w:rPr>
        <w:br/>
      </w:r>
      <w:r w:rsidRPr="003019EA">
        <w:rPr>
          <w:rFonts w:ascii="Cambria" w:hAnsi="Cambria"/>
          <w:spacing w:val="-4"/>
        </w:rPr>
        <w:t>na jeden</w:t>
      </w:r>
      <w:r w:rsidR="008C49E7" w:rsidRPr="003019EA">
        <w:rPr>
          <w:rFonts w:ascii="Cambria" w:hAnsi="Cambria"/>
          <w:spacing w:val="-4"/>
        </w:rPr>
        <w:t xml:space="preserve"> i </w:t>
      </w:r>
      <w:r w:rsidRPr="003019EA">
        <w:rPr>
          <w:rFonts w:ascii="Cambria" w:hAnsi="Cambria"/>
          <w:spacing w:val="-4"/>
        </w:rPr>
        <w:t>wszystkie wypadki ubezpieczeniowe</w:t>
      </w:r>
      <w:r w:rsidR="00DE7ECD" w:rsidRPr="003019EA">
        <w:rPr>
          <w:rFonts w:ascii="Cambria" w:hAnsi="Cambria"/>
          <w:spacing w:val="-4"/>
        </w:rPr>
        <w:t xml:space="preserve"> (klauzula nie dotyczy OC w związku </w:t>
      </w:r>
      <w:r w:rsidR="00D00A24" w:rsidRPr="003019EA">
        <w:rPr>
          <w:rFonts w:ascii="Cambria" w:hAnsi="Cambria"/>
          <w:spacing w:val="-4"/>
        </w:rPr>
        <w:br/>
      </w:r>
      <w:r w:rsidR="00DE7ECD" w:rsidRPr="003019EA">
        <w:rPr>
          <w:rFonts w:ascii="Cambria" w:hAnsi="Cambria"/>
          <w:spacing w:val="-4"/>
        </w:rPr>
        <w:t>z wykonywaniem władzy publicznej)</w:t>
      </w:r>
      <w:r w:rsidR="00A42E24" w:rsidRPr="003019EA">
        <w:rPr>
          <w:rFonts w:ascii="Cambria" w:hAnsi="Cambria"/>
          <w:spacing w:val="-4"/>
        </w:rPr>
        <w:t>.</w:t>
      </w:r>
    </w:p>
    <w:p w14:paraId="3AE7D6C5" w14:textId="4F1CD59E" w:rsidR="006239D4" w:rsidRPr="003019EA" w:rsidRDefault="006239D4" w:rsidP="00DE7EC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wykonywania władzy publicznej</w:t>
      </w:r>
      <w:r w:rsidR="00A42E24" w:rsidRPr="003019EA">
        <w:rPr>
          <w:rFonts w:ascii="Cambria" w:hAnsi="Cambria"/>
          <w:spacing w:val="-4"/>
        </w:rPr>
        <w:t>.</w:t>
      </w:r>
    </w:p>
    <w:p w14:paraId="6B271FA7" w14:textId="460AEDF1"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daty stempla bankowego lub pocztowego</w:t>
      </w:r>
      <w:r w:rsidR="00A42E24" w:rsidRPr="003019EA">
        <w:rPr>
          <w:rFonts w:ascii="Cambria" w:hAnsi="Cambria"/>
          <w:spacing w:val="-4"/>
        </w:rPr>
        <w:t>.</w:t>
      </w:r>
    </w:p>
    <w:p w14:paraId="56F62C92" w14:textId="2C571B68"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czasu ochrony</w:t>
      </w:r>
      <w:r w:rsidR="00A42E24" w:rsidRPr="003019EA">
        <w:rPr>
          <w:rFonts w:ascii="Cambria" w:hAnsi="Cambria"/>
          <w:spacing w:val="-4"/>
        </w:rPr>
        <w:t>.</w:t>
      </w:r>
    </w:p>
    <w:p w14:paraId="3D18D440" w14:textId="24C32AFE"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nieściągania rat niewymagalnych</w:t>
      </w:r>
      <w:r w:rsidR="00A42E24" w:rsidRPr="003019EA">
        <w:rPr>
          <w:rFonts w:ascii="Cambria" w:hAnsi="Cambria"/>
          <w:spacing w:val="-4"/>
        </w:rPr>
        <w:t>.</w:t>
      </w:r>
    </w:p>
    <w:p w14:paraId="7C9374B6" w14:textId="6E550D50"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zgłaszania szkód</w:t>
      </w:r>
      <w:r w:rsidR="00A42E24" w:rsidRPr="003019EA">
        <w:rPr>
          <w:rFonts w:ascii="Cambria" w:hAnsi="Cambria"/>
          <w:spacing w:val="-4"/>
        </w:rPr>
        <w:t>.</w:t>
      </w:r>
    </w:p>
    <w:p w14:paraId="3FF165AD" w14:textId="4FECBB5C"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włączenia rażącego niedbalstwa</w:t>
      </w:r>
      <w:r w:rsidR="00A42E24" w:rsidRPr="003019EA">
        <w:rPr>
          <w:rFonts w:ascii="Cambria" w:hAnsi="Cambria"/>
          <w:spacing w:val="-4"/>
        </w:rPr>
        <w:t>.</w:t>
      </w:r>
    </w:p>
    <w:p w14:paraId="2AD6658E" w14:textId="47DC97A8"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72 godzin</w:t>
      </w:r>
      <w:r w:rsidR="00A42E24" w:rsidRPr="003019EA">
        <w:rPr>
          <w:rFonts w:ascii="Cambria" w:hAnsi="Cambria"/>
          <w:spacing w:val="-4"/>
        </w:rPr>
        <w:t>.</w:t>
      </w:r>
    </w:p>
    <w:p w14:paraId="7E02CBE7" w14:textId="74B2DCB3"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automatycznego pokrycia OC</w:t>
      </w:r>
      <w:r w:rsidR="00A42E24" w:rsidRPr="003019EA">
        <w:rPr>
          <w:rFonts w:ascii="Cambria" w:hAnsi="Cambria"/>
          <w:spacing w:val="-4"/>
        </w:rPr>
        <w:t>.</w:t>
      </w:r>
    </w:p>
    <w:p w14:paraId="5C610A5F" w14:textId="77777777" w:rsidR="00D85845" w:rsidRPr="003019EA" w:rsidRDefault="008D1448" w:rsidP="00D85845">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w:t>
      </w:r>
      <w:r w:rsidR="006239D4" w:rsidRPr="003019EA">
        <w:rPr>
          <w:rFonts w:ascii="Cambria" w:hAnsi="Cambria"/>
          <w:spacing w:val="-4"/>
        </w:rPr>
        <w:t>rzyjęcie podanej klauzuli wadliwego wykonania prac, czynności lub usług</w:t>
      </w:r>
      <w:r w:rsidR="00A42E24" w:rsidRPr="003019EA">
        <w:rPr>
          <w:rFonts w:ascii="Cambria" w:hAnsi="Cambria"/>
          <w:spacing w:val="-4"/>
        </w:rPr>
        <w:t>.</w:t>
      </w:r>
    </w:p>
    <w:p w14:paraId="6D8B1DF5" w14:textId="469FAFBB"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Ubezpieczyciel niezwłocznie powiadomi ubezpieczającego</w:t>
      </w:r>
      <w:r w:rsidR="008C49E7" w:rsidRPr="003019EA">
        <w:rPr>
          <w:rFonts w:ascii="Cambria" w:hAnsi="Cambria"/>
          <w:spacing w:val="-4"/>
        </w:rPr>
        <w:t xml:space="preserve"> o </w:t>
      </w:r>
      <w:r w:rsidRPr="003019EA">
        <w:rPr>
          <w:rFonts w:ascii="Cambria" w:hAnsi="Cambria"/>
          <w:spacing w:val="-4"/>
        </w:rPr>
        <w:t>każdym roszczeniu</w:t>
      </w:r>
      <w:r w:rsidR="008C49E7" w:rsidRPr="003019EA">
        <w:rPr>
          <w:rFonts w:ascii="Cambria" w:hAnsi="Cambria"/>
          <w:spacing w:val="-4"/>
        </w:rPr>
        <w:t xml:space="preserve"> z </w:t>
      </w:r>
      <w:r w:rsidRPr="003019EA">
        <w:rPr>
          <w:rFonts w:ascii="Cambria" w:hAnsi="Cambria"/>
          <w:spacing w:val="-4"/>
        </w:rPr>
        <w:t>tytułu ubezpieczenia odpowiedzialności cywilnej, które wpłynie bezpośrednio do ubezpieczyciela na podstawie</w:t>
      </w:r>
      <w:r w:rsidR="00362CE7" w:rsidRPr="003019EA">
        <w:rPr>
          <w:rFonts w:ascii="Cambria" w:hAnsi="Cambria"/>
          <w:spacing w:val="-4"/>
        </w:rPr>
        <w:t xml:space="preserve"> art. </w:t>
      </w:r>
      <w:r w:rsidRPr="003019EA">
        <w:rPr>
          <w:rFonts w:ascii="Cambria" w:hAnsi="Cambria"/>
          <w:spacing w:val="-4"/>
        </w:rPr>
        <w:t xml:space="preserve">822 </w:t>
      </w:r>
      <w:r w:rsidR="00C673D3" w:rsidRPr="003019EA">
        <w:rPr>
          <w:rFonts w:ascii="Cambria" w:hAnsi="Cambria"/>
          <w:spacing w:val="-4"/>
        </w:rPr>
        <w:t>§</w:t>
      </w:r>
      <w:r w:rsidRPr="003019EA">
        <w:rPr>
          <w:rFonts w:ascii="Cambria" w:hAnsi="Cambria"/>
          <w:spacing w:val="-4"/>
        </w:rPr>
        <w:t xml:space="preserve">4 </w:t>
      </w:r>
      <w:r w:rsidR="00A34B3C" w:rsidRPr="003019EA">
        <w:rPr>
          <w:rFonts w:ascii="Cambria" w:hAnsi="Cambria"/>
          <w:spacing w:val="-4"/>
        </w:rPr>
        <w:t>Kodeksu cywilnego</w:t>
      </w:r>
      <w:r w:rsidRPr="003019EA">
        <w:rPr>
          <w:rFonts w:ascii="Cambria" w:hAnsi="Cambria"/>
          <w:spacing w:val="-4"/>
        </w:rPr>
        <w:t xml:space="preserve"> oraz</w:t>
      </w:r>
      <w:r w:rsidR="008C49E7" w:rsidRPr="003019EA">
        <w:rPr>
          <w:rFonts w:ascii="Cambria" w:hAnsi="Cambria"/>
          <w:spacing w:val="-4"/>
        </w:rPr>
        <w:t xml:space="preserve"> o</w:t>
      </w:r>
      <w:r w:rsidR="00923F51" w:rsidRPr="003019EA">
        <w:rPr>
          <w:rFonts w:ascii="Cambria" w:hAnsi="Cambria"/>
          <w:spacing w:val="-4"/>
        </w:rPr>
        <w:t xml:space="preserve"> </w:t>
      </w:r>
      <w:r w:rsidRPr="003019EA">
        <w:rPr>
          <w:rFonts w:ascii="Cambria" w:hAnsi="Cambria"/>
          <w:spacing w:val="-4"/>
        </w:rPr>
        <w:t>każdym odszkodowaniu i/lub zadośćuczynieniu wypłaconym</w:t>
      </w:r>
      <w:r w:rsidR="008C49E7" w:rsidRPr="003019EA">
        <w:rPr>
          <w:rFonts w:ascii="Cambria" w:hAnsi="Cambria"/>
          <w:spacing w:val="-4"/>
        </w:rPr>
        <w:t xml:space="preserve"> w</w:t>
      </w:r>
      <w:r w:rsidR="00D85845" w:rsidRPr="003019EA">
        <w:rPr>
          <w:rFonts w:ascii="Cambria" w:hAnsi="Cambria"/>
          <w:spacing w:val="-4"/>
        </w:rPr>
        <w:t xml:space="preserve"> </w:t>
      </w:r>
      <w:r w:rsidRPr="003019EA">
        <w:rPr>
          <w:rFonts w:ascii="Cambria" w:hAnsi="Cambria"/>
          <w:spacing w:val="-4"/>
        </w:rPr>
        <w:t>związku</w:t>
      </w:r>
      <w:r w:rsidR="008C49E7" w:rsidRPr="003019EA">
        <w:rPr>
          <w:rFonts w:ascii="Cambria" w:hAnsi="Cambria"/>
          <w:spacing w:val="-4"/>
        </w:rPr>
        <w:t xml:space="preserve"> z</w:t>
      </w:r>
      <w:r w:rsidR="00D85845" w:rsidRPr="003019EA">
        <w:rPr>
          <w:rFonts w:ascii="Cambria" w:hAnsi="Cambria"/>
          <w:spacing w:val="-4"/>
        </w:rPr>
        <w:t xml:space="preserve"> </w:t>
      </w:r>
      <w:r w:rsidRPr="003019EA">
        <w:rPr>
          <w:rFonts w:ascii="Cambria" w:hAnsi="Cambria"/>
          <w:spacing w:val="-4"/>
        </w:rPr>
        <w:t>roszczeniem</w:t>
      </w:r>
      <w:r w:rsidR="008C49E7" w:rsidRPr="003019EA">
        <w:rPr>
          <w:rFonts w:ascii="Cambria" w:hAnsi="Cambria"/>
          <w:spacing w:val="-4"/>
        </w:rPr>
        <w:t xml:space="preserve"> z </w:t>
      </w:r>
      <w:r w:rsidRPr="003019EA">
        <w:rPr>
          <w:rFonts w:ascii="Cambria" w:hAnsi="Cambria"/>
          <w:spacing w:val="-4"/>
        </w:rPr>
        <w:t>tytułu ubezpieczenia odpowiedzialności cywilnej,</w:t>
      </w:r>
      <w:r w:rsidR="00305B46" w:rsidRPr="003019EA">
        <w:rPr>
          <w:rFonts w:ascii="Cambria" w:hAnsi="Cambria"/>
          <w:spacing w:val="-4"/>
        </w:rPr>
        <w:t xml:space="preserve"> </w:t>
      </w:r>
      <w:r w:rsidR="008F0034" w:rsidRPr="003019EA">
        <w:rPr>
          <w:rFonts w:ascii="Cambria" w:hAnsi="Cambria"/>
          <w:spacing w:val="-4"/>
        </w:rPr>
        <w:br/>
      </w:r>
      <w:r w:rsidR="008C49E7" w:rsidRPr="003019EA">
        <w:rPr>
          <w:rFonts w:ascii="Cambria" w:hAnsi="Cambria"/>
          <w:spacing w:val="-4"/>
        </w:rPr>
        <w:t>a w </w:t>
      </w:r>
      <w:r w:rsidRPr="003019EA">
        <w:rPr>
          <w:rFonts w:ascii="Cambria" w:hAnsi="Cambria"/>
          <w:spacing w:val="-4"/>
        </w:rPr>
        <w:t>szczególności przekaże kopię decyzji</w:t>
      </w:r>
      <w:r w:rsidR="008C49E7" w:rsidRPr="003019EA">
        <w:rPr>
          <w:rFonts w:ascii="Cambria" w:hAnsi="Cambria"/>
          <w:spacing w:val="-4"/>
        </w:rPr>
        <w:t xml:space="preserve"> o </w:t>
      </w:r>
      <w:r w:rsidRPr="003019EA">
        <w:rPr>
          <w:rFonts w:ascii="Cambria" w:hAnsi="Cambria"/>
          <w:spacing w:val="-4"/>
        </w:rPr>
        <w:t>wypłacie odszkodowania i/lub zadośćuczynienia.</w:t>
      </w:r>
    </w:p>
    <w:p w14:paraId="0D092D7B" w14:textId="60214533"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3019EA">
        <w:rPr>
          <w:rFonts w:ascii="Cambria" w:hAnsi="Cambria"/>
          <w:spacing w:val="-6"/>
        </w:rPr>
        <w:t>Ubezpieczający lub ubezpieczony zobowiązany jest powiadomić ubezpieczyciela</w:t>
      </w:r>
      <w:r w:rsidR="008C49E7" w:rsidRPr="003019EA">
        <w:rPr>
          <w:rFonts w:ascii="Cambria" w:hAnsi="Cambria"/>
          <w:spacing w:val="-6"/>
        </w:rPr>
        <w:t xml:space="preserve"> o</w:t>
      </w:r>
      <w:r w:rsidR="001067A3" w:rsidRPr="003019EA">
        <w:rPr>
          <w:rFonts w:ascii="Cambria" w:hAnsi="Cambria"/>
          <w:spacing w:val="-6"/>
        </w:rPr>
        <w:t xml:space="preserve"> </w:t>
      </w:r>
      <w:r w:rsidRPr="003019EA">
        <w:rPr>
          <w:rFonts w:ascii="Cambria" w:hAnsi="Cambria"/>
          <w:spacing w:val="-6"/>
        </w:rPr>
        <w:t>zgłoszeniu przeciwko niemu</w:t>
      </w:r>
      <w:r w:rsidR="00305B46" w:rsidRPr="003019EA">
        <w:rPr>
          <w:rFonts w:ascii="Cambria" w:hAnsi="Cambria"/>
          <w:spacing w:val="-6"/>
        </w:rPr>
        <w:t xml:space="preserve"> </w:t>
      </w:r>
      <w:r w:rsidRPr="003019EA">
        <w:rPr>
          <w:rFonts w:ascii="Cambria" w:hAnsi="Cambria"/>
          <w:spacing w:val="-6"/>
        </w:rPr>
        <w:t xml:space="preserve"> roszczenia nie później niż</w:t>
      </w:r>
      <w:r w:rsidR="008C49E7" w:rsidRPr="003019EA">
        <w:rPr>
          <w:rFonts w:ascii="Cambria" w:hAnsi="Cambria"/>
          <w:spacing w:val="-6"/>
        </w:rPr>
        <w:t xml:space="preserve"> w </w:t>
      </w:r>
      <w:r w:rsidRPr="003019EA">
        <w:rPr>
          <w:rFonts w:ascii="Cambria" w:hAnsi="Cambria"/>
          <w:spacing w:val="-6"/>
        </w:rPr>
        <w:t>ciągu 14</w:t>
      </w:r>
      <w:r w:rsidR="00A34B3C" w:rsidRPr="003019EA">
        <w:rPr>
          <w:rFonts w:ascii="Cambria" w:hAnsi="Cambria"/>
          <w:spacing w:val="-6"/>
        </w:rPr>
        <w:t> dni</w:t>
      </w:r>
      <w:r w:rsidRPr="003019EA">
        <w:rPr>
          <w:rFonts w:ascii="Cambria" w:hAnsi="Cambria"/>
          <w:spacing w:val="-6"/>
        </w:rPr>
        <w:t xml:space="preserve"> od otrzymania takiego zgłoszenia oraz przekazać</w:t>
      </w:r>
      <w:r w:rsidR="008C49E7" w:rsidRPr="003019EA">
        <w:rPr>
          <w:rFonts w:ascii="Cambria" w:hAnsi="Cambria"/>
          <w:spacing w:val="-6"/>
        </w:rPr>
        <w:t xml:space="preserve"> w</w:t>
      </w:r>
      <w:r w:rsidR="00923F51" w:rsidRPr="003019EA">
        <w:rPr>
          <w:rFonts w:ascii="Cambria" w:hAnsi="Cambria"/>
          <w:spacing w:val="-6"/>
        </w:rPr>
        <w:t xml:space="preserve"> </w:t>
      </w:r>
      <w:r w:rsidRPr="003019EA">
        <w:rPr>
          <w:rFonts w:ascii="Cambria" w:hAnsi="Cambria"/>
          <w:spacing w:val="-6"/>
        </w:rPr>
        <w:t>terminie tym zgłoszenie do ubezpieczyciela. Niniejsze postanowienie</w:t>
      </w:r>
      <w:r w:rsidR="008C49E7" w:rsidRPr="003019EA">
        <w:rPr>
          <w:rFonts w:ascii="Cambria" w:hAnsi="Cambria"/>
          <w:spacing w:val="-6"/>
        </w:rPr>
        <w:t xml:space="preserve"> w </w:t>
      </w:r>
      <w:r w:rsidRPr="003019EA">
        <w:rPr>
          <w:rFonts w:ascii="Cambria" w:hAnsi="Cambria"/>
          <w:spacing w:val="-6"/>
        </w:rPr>
        <w:t>pełni wyczerpuje obowiązki ubezpieczającego</w:t>
      </w:r>
      <w:r w:rsidR="008C49E7" w:rsidRPr="003019EA">
        <w:rPr>
          <w:rFonts w:ascii="Cambria" w:hAnsi="Cambria"/>
          <w:spacing w:val="-6"/>
        </w:rPr>
        <w:t xml:space="preserve"> i</w:t>
      </w:r>
      <w:r w:rsidR="00923F51" w:rsidRPr="003019EA">
        <w:rPr>
          <w:rFonts w:ascii="Cambria" w:hAnsi="Cambria"/>
          <w:spacing w:val="-6"/>
        </w:rPr>
        <w:t xml:space="preserve"> </w:t>
      </w:r>
      <w:r w:rsidRPr="003019EA">
        <w:rPr>
          <w:rFonts w:ascii="Cambria" w:hAnsi="Cambria"/>
          <w:spacing w:val="-6"/>
        </w:rPr>
        <w:t>ubezpieczonego wynikające</w:t>
      </w:r>
      <w:r w:rsidR="008C49E7" w:rsidRPr="003019EA">
        <w:rPr>
          <w:rFonts w:ascii="Cambria" w:hAnsi="Cambria"/>
          <w:spacing w:val="-6"/>
        </w:rPr>
        <w:t xml:space="preserve"> z</w:t>
      </w:r>
      <w:r w:rsidR="00362CE7" w:rsidRPr="003019EA">
        <w:rPr>
          <w:rFonts w:ascii="Cambria" w:hAnsi="Cambria"/>
          <w:spacing w:val="-6"/>
        </w:rPr>
        <w:t xml:space="preserve"> art. </w:t>
      </w:r>
      <w:r w:rsidRPr="003019EA">
        <w:rPr>
          <w:rFonts w:ascii="Cambria" w:hAnsi="Cambria"/>
          <w:spacing w:val="-6"/>
        </w:rPr>
        <w:t>818 §1</w:t>
      </w:r>
      <w:r w:rsidR="008C49E7" w:rsidRPr="003019EA">
        <w:rPr>
          <w:rFonts w:ascii="Cambria" w:hAnsi="Cambria"/>
          <w:spacing w:val="-6"/>
        </w:rPr>
        <w:t xml:space="preserve"> i </w:t>
      </w:r>
      <w:r w:rsidRPr="003019EA">
        <w:rPr>
          <w:rFonts w:ascii="Cambria" w:hAnsi="Cambria"/>
          <w:spacing w:val="-6"/>
        </w:rPr>
        <w:t xml:space="preserve">§2 </w:t>
      </w:r>
      <w:r w:rsidR="00A34B3C" w:rsidRPr="003019EA">
        <w:rPr>
          <w:rFonts w:ascii="Cambria" w:hAnsi="Cambria"/>
          <w:spacing w:val="-6"/>
        </w:rPr>
        <w:t>Kodeksu cywilnego</w:t>
      </w:r>
      <w:r w:rsidRPr="003019EA">
        <w:rPr>
          <w:rFonts w:ascii="Cambria" w:hAnsi="Cambria"/>
          <w:spacing w:val="-6"/>
        </w:rPr>
        <w:t>. Jeśli zgłaszający roszczenie zdecyduje się skierować je bezpośrednio do ubezpieczyciela, ubezpieczający</w:t>
      </w:r>
      <w:r w:rsidR="008C49E7" w:rsidRPr="003019EA">
        <w:rPr>
          <w:rFonts w:ascii="Cambria" w:hAnsi="Cambria"/>
          <w:spacing w:val="-6"/>
        </w:rPr>
        <w:t xml:space="preserve"> i</w:t>
      </w:r>
      <w:r w:rsidR="001067A3" w:rsidRPr="003019EA">
        <w:rPr>
          <w:rFonts w:ascii="Cambria" w:hAnsi="Cambria"/>
          <w:spacing w:val="-6"/>
        </w:rPr>
        <w:t xml:space="preserve"> </w:t>
      </w:r>
      <w:r w:rsidRPr="003019EA">
        <w:rPr>
          <w:rFonts w:ascii="Cambria" w:hAnsi="Cambria"/>
          <w:spacing w:val="-6"/>
        </w:rPr>
        <w:t>ubezpieczony są zwolnieni od skutków niezłożenia zawiadomienia</w:t>
      </w:r>
      <w:r w:rsidR="008C49E7" w:rsidRPr="003019EA">
        <w:rPr>
          <w:rFonts w:ascii="Cambria" w:hAnsi="Cambria"/>
          <w:spacing w:val="-6"/>
        </w:rPr>
        <w:t xml:space="preserve"> w </w:t>
      </w:r>
      <w:r w:rsidRPr="003019EA">
        <w:rPr>
          <w:rFonts w:ascii="Cambria" w:hAnsi="Cambria"/>
          <w:spacing w:val="-6"/>
        </w:rPr>
        <w:t>terminie.</w:t>
      </w:r>
    </w:p>
    <w:p w14:paraId="34227A43" w14:textId="1B25B43D"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Płatność składki rocznej</w:t>
      </w:r>
      <w:r w:rsidR="008C49E7" w:rsidRPr="003019EA">
        <w:rPr>
          <w:rFonts w:ascii="Cambria" w:hAnsi="Cambria"/>
          <w:spacing w:val="-4"/>
        </w:rPr>
        <w:t xml:space="preserve"> w </w:t>
      </w:r>
      <w:r w:rsidRPr="003019EA">
        <w:rPr>
          <w:rFonts w:ascii="Cambria" w:hAnsi="Cambria"/>
          <w:spacing w:val="-4"/>
        </w:rPr>
        <w:t>4 równych ratach kwartalnych</w:t>
      </w:r>
      <w:r w:rsidR="00A42E24" w:rsidRPr="003019EA">
        <w:rPr>
          <w:rFonts w:ascii="Cambria" w:hAnsi="Cambria"/>
          <w:spacing w:val="-4"/>
        </w:rPr>
        <w:t>.</w:t>
      </w:r>
      <w:r w:rsidRPr="003019EA">
        <w:rPr>
          <w:rFonts w:ascii="Cambria" w:hAnsi="Cambria"/>
          <w:spacing w:val="-4"/>
        </w:rPr>
        <w:t xml:space="preserve"> </w:t>
      </w:r>
    </w:p>
    <w:p w14:paraId="29B9271F" w14:textId="655CA36E"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Franszyzy</w:t>
      </w:r>
      <w:r w:rsidR="008C49E7" w:rsidRPr="003019EA">
        <w:rPr>
          <w:rFonts w:ascii="Cambria" w:hAnsi="Cambria"/>
          <w:spacing w:val="-4"/>
        </w:rPr>
        <w:t xml:space="preserve"> i </w:t>
      </w:r>
      <w:r w:rsidRPr="003019EA">
        <w:rPr>
          <w:rFonts w:ascii="Cambria" w:hAnsi="Cambria"/>
          <w:spacing w:val="-4"/>
        </w:rPr>
        <w:t>udziały własne:</w:t>
      </w:r>
    </w:p>
    <w:p w14:paraId="3F1E8E61" w14:textId="22740E47" w:rsidR="006239D4" w:rsidRPr="003019EA" w:rsidRDefault="006239D4" w:rsidP="006B4837">
      <w:pPr>
        <w:pStyle w:val="Akapitzlist"/>
        <w:widowControl w:val="0"/>
        <w:numPr>
          <w:ilvl w:val="1"/>
          <w:numId w:val="19"/>
        </w:numPr>
        <w:spacing w:after="0" w:line="240" w:lineRule="auto"/>
        <w:ind w:left="1418" w:hanging="425"/>
        <w:jc w:val="both"/>
        <w:rPr>
          <w:rFonts w:ascii="Cambria" w:hAnsi="Cambria"/>
          <w:spacing w:val="-4"/>
        </w:rPr>
      </w:pPr>
      <w:r w:rsidRPr="003019EA">
        <w:rPr>
          <w:rFonts w:ascii="Cambria" w:hAnsi="Cambria"/>
          <w:spacing w:val="-4"/>
        </w:rPr>
        <w:t>w szkodach rzeczowych franszyza integralna – 200,00 zł; franszyza redukcyjna, udział własny – brak;</w:t>
      </w:r>
      <w:r w:rsidR="008C49E7" w:rsidRPr="003019EA">
        <w:rPr>
          <w:rFonts w:ascii="Cambria" w:hAnsi="Cambria"/>
          <w:spacing w:val="-4"/>
        </w:rPr>
        <w:t xml:space="preserve"> w </w:t>
      </w:r>
      <w:r w:rsidRPr="003019EA">
        <w:rPr>
          <w:rFonts w:ascii="Cambria" w:hAnsi="Cambria"/>
          <w:spacing w:val="-4"/>
        </w:rPr>
        <w:t>szkodach osobowych franszyza integralna, redukcyjna</w:t>
      </w:r>
      <w:r w:rsidR="008C49E7" w:rsidRPr="003019EA">
        <w:rPr>
          <w:rFonts w:ascii="Cambria" w:hAnsi="Cambria"/>
          <w:spacing w:val="-4"/>
        </w:rPr>
        <w:t xml:space="preserve"> i </w:t>
      </w:r>
      <w:r w:rsidRPr="003019EA">
        <w:rPr>
          <w:rFonts w:ascii="Cambria" w:hAnsi="Cambria"/>
          <w:spacing w:val="-4"/>
        </w:rPr>
        <w:t>udział własny – brak</w:t>
      </w:r>
      <w:r w:rsidR="00DB50D8" w:rsidRPr="003019EA">
        <w:rPr>
          <w:rFonts w:ascii="Cambria" w:hAnsi="Cambria"/>
          <w:spacing w:val="-4"/>
        </w:rPr>
        <w:t>;</w:t>
      </w:r>
    </w:p>
    <w:p w14:paraId="1248E8F9" w14:textId="741681C8" w:rsidR="006239D4" w:rsidRPr="003019EA" w:rsidRDefault="006239D4" w:rsidP="006B4837">
      <w:pPr>
        <w:pStyle w:val="Akapitzlist"/>
        <w:widowControl w:val="0"/>
        <w:numPr>
          <w:ilvl w:val="1"/>
          <w:numId w:val="19"/>
        </w:numPr>
        <w:spacing w:after="0" w:line="240" w:lineRule="auto"/>
        <w:ind w:left="1418" w:hanging="425"/>
        <w:jc w:val="both"/>
        <w:rPr>
          <w:rFonts w:ascii="Cambria" w:hAnsi="Cambria"/>
          <w:spacing w:val="-4"/>
        </w:rPr>
      </w:pPr>
      <w:r w:rsidRPr="003019EA">
        <w:rPr>
          <w:rFonts w:ascii="Cambria" w:hAnsi="Cambria"/>
          <w:spacing w:val="-4"/>
        </w:rPr>
        <w:t>w OC pracodawcy:</w:t>
      </w:r>
      <w:r w:rsidR="008C49E7" w:rsidRPr="003019EA">
        <w:rPr>
          <w:rFonts w:ascii="Cambria" w:hAnsi="Cambria"/>
          <w:spacing w:val="-4"/>
        </w:rPr>
        <w:t xml:space="preserve"> w </w:t>
      </w:r>
      <w:r w:rsidRPr="003019EA">
        <w:rPr>
          <w:rFonts w:ascii="Cambria" w:hAnsi="Cambria"/>
          <w:spacing w:val="-4"/>
        </w:rPr>
        <w:t>szkodach rzeczowych franszyza integralna, udział własny, franszyza redukcyjna – brak;</w:t>
      </w:r>
      <w:r w:rsidR="008C49E7" w:rsidRPr="003019EA">
        <w:rPr>
          <w:rFonts w:ascii="Cambria" w:hAnsi="Cambria"/>
          <w:spacing w:val="-4"/>
        </w:rPr>
        <w:t xml:space="preserve"> w </w:t>
      </w:r>
      <w:r w:rsidRPr="003019EA">
        <w:rPr>
          <w:rFonts w:ascii="Cambria" w:hAnsi="Cambria"/>
          <w:spacing w:val="-4"/>
        </w:rPr>
        <w:t>szkodach osobowych franszyza redukcyjna – wysokość świadczenia ZUS</w:t>
      </w:r>
      <w:r w:rsidR="00114D4C" w:rsidRPr="003019EA">
        <w:rPr>
          <w:rFonts w:ascii="Cambria" w:hAnsi="Cambria"/>
          <w:spacing w:val="-4"/>
        </w:rPr>
        <w:t xml:space="preserve"> (w </w:t>
      </w:r>
      <w:r w:rsidRPr="003019EA">
        <w:rPr>
          <w:rFonts w:ascii="Cambria" w:hAnsi="Cambria"/>
          <w:spacing w:val="-4"/>
        </w:rPr>
        <w:t>przypadku innej podstawy zatrudnienia niż umowa</w:t>
      </w:r>
      <w:r w:rsidR="008C49E7" w:rsidRPr="003019EA">
        <w:rPr>
          <w:rFonts w:ascii="Cambria" w:hAnsi="Cambria"/>
          <w:spacing w:val="-4"/>
        </w:rPr>
        <w:t xml:space="preserve"> o </w:t>
      </w:r>
      <w:r w:rsidRPr="003019EA">
        <w:rPr>
          <w:rFonts w:ascii="Cambria" w:hAnsi="Cambria"/>
          <w:spacing w:val="-4"/>
        </w:rPr>
        <w:t>pracę brak franszyzy redukcyjnej), franszyza integralna</w:t>
      </w:r>
      <w:r w:rsidR="008C49E7" w:rsidRPr="003019EA">
        <w:rPr>
          <w:rFonts w:ascii="Cambria" w:hAnsi="Cambria"/>
          <w:spacing w:val="-4"/>
        </w:rPr>
        <w:t xml:space="preserve"> i </w:t>
      </w:r>
      <w:r w:rsidRPr="003019EA">
        <w:rPr>
          <w:rFonts w:ascii="Cambria" w:hAnsi="Cambria"/>
          <w:spacing w:val="-4"/>
        </w:rPr>
        <w:t>udział własny – brak</w:t>
      </w:r>
      <w:r w:rsidR="00DB50D8" w:rsidRPr="003019EA">
        <w:rPr>
          <w:rFonts w:ascii="Cambria" w:hAnsi="Cambria"/>
          <w:spacing w:val="-4"/>
        </w:rPr>
        <w:t>;</w:t>
      </w:r>
    </w:p>
    <w:p w14:paraId="121E41BF" w14:textId="39AFB19A" w:rsidR="006239D4" w:rsidRPr="0008166D" w:rsidRDefault="006239D4" w:rsidP="006B4837">
      <w:pPr>
        <w:pStyle w:val="Akapitzlist"/>
        <w:widowControl w:val="0"/>
        <w:numPr>
          <w:ilvl w:val="1"/>
          <w:numId w:val="19"/>
        </w:numPr>
        <w:spacing w:after="0" w:line="240" w:lineRule="auto"/>
        <w:ind w:left="1418" w:hanging="425"/>
        <w:jc w:val="both"/>
        <w:rPr>
          <w:rFonts w:ascii="Cambria" w:hAnsi="Cambria"/>
          <w:spacing w:val="-4"/>
        </w:rPr>
      </w:pPr>
      <w:r w:rsidRPr="003019EA">
        <w:rPr>
          <w:rFonts w:ascii="Cambria" w:hAnsi="Cambria"/>
          <w:spacing w:val="-4"/>
        </w:rPr>
        <w:t>w ubezpieczeniu czystych strat finansowych franszyza integralna – 1</w:t>
      </w:r>
      <w:r w:rsidR="00362CE7" w:rsidRPr="003019EA">
        <w:rPr>
          <w:rFonts w:ascii="Cambria" w:hAnsi="Cambria"/>
          <w:spacing w:val="-4"/>
        </w:rPr>
        <w:t> 000,00 zł</w:t>
      </w:r>
      <w:r w:rsidRPr="003019EA">
        <w:rPr>
          <w:rFonts w:ascii="Cambria" w:hAnsi="Cambria"/>
          <w:spacing w:val="-4"/>
        </w:rPr>
        <w:t xml:space="preserve">, franszyza redukcyjna, udział </w:t>
      </w:r>
      <w:r w:rsidRPr="0008166D">
        <w:rPr>
          <w:rFonts w:ascii="Cambria" w:hAnsi="Cambria"/>
          <w:spacing w:val="-4"/>
        </w:rPr>
        <w:t>własny – brak</w:t>
      </w:r>
      <w:r w:rsidR="00DB50D8" w:rsidRPr="0008166D">
        <w:rPr>
          <w:rFonts w:ascii="Cambria" w:hAnsi="Cambria"/>
          <w:spacing w:val="-4"/>
        </w:rPr>
        <w:t>;</w:t>
      </w:r>
    </w:p>
    <w:p w14:paraId="2DCCF316" w14:textId="5D4F93D1" w:rsidR="006239D4" w:rsidRPr="0008166D" w:rsidRDefault="006239D4" w:rsidP="006B4837">
      <w:pPr>
        <w:pStyle w:val="Akapitzlist"/>
        <w:widowControl w:val="0"/>
        <w:numPr>
          <w:ilvl w:val="1"/>
          <w:numId w:val="19"/>
        </w:numPr>
        <w:spacing w:after="0" w:line="240" w:lineRule="auto"/>
        <w:ind w:left="1418" w:hanging="425"/>
        <w:jc w:val="both"/>
        <w:rPr>
          <w:rFonts w:ascii="Cambria" w:hAnsi="Cambria"/>
          <w:spacing w:val="-4"/>
        </w:rPr>
      </w:pPr>
      <w:r w:rsidRPr="0008166D">
        <w:rPr>
          <w:rFonts w:ascii="Cambria" w:hAnsi="Cambria"/>
          <w:spacing w:val="-4"/>
        </w:rPr>
        <w:t>w ubezpieczeniu OC za szkody wyrządzone</w:t>
      </w:r>
      <w:r w:rsidR="008C49E7" w:rsidRPr="0008166D">
        <w:rPr>
          <w:rFonts w:ascii="Cambria" w:hAnsi="Cambria"/>
          <w:spacing w:val="-4"/>
        </w:rPr>
        <w:t xml:space="preserve"> w </w:t>
      </w:r>
      <w:r w:rsidRPr="0008166D">
        <w:rPr>
          <w:rFonts w:ascii="Cambria" w:hAnsi="Cambria"/>
          <w:spacing w:val="-4"/>
        </w:rPr>
        <w:t>środowisku naturalnym franszyza integralna – brak, franszyza redukcyjna – 10% wartości szkody, nie więcej niż 2</w:t>
      </w:r>
      <w:r w:rsidR="00362CE7" w:rsidRPr="0008166D">
        <w:rPr>
          <w:rFonts w:ascii="Cambria" w:hAnsi="Cambria"/>
          <w:spacing w:val="-4"/>
        </w:rPr>
        <w:t> 000,00 zł</w:t>
      </w:r>
      <w:r w:rsidRPr="0008166D">
        <w:rPr>
          <w:rFonts w:ascii="Cambria" w:hAnsi="Cambria"/>
          <w:spacing w:val="-4"/>
        </w:rPr>
        <w:t>, udział własny – brak</w:t>
      </w:r>
      <w:r w:rsidR="00DB50D8" w:rsidRPr="0008166D">
        <w:rPr>
          <w:rFonts w:ascii="Cambria" w:hAnsi="Cambria"/>
          <w:spacing w:val="-4"/>
        </w:rPr>
        <w:t>.</w:t>
      </w:r>
    </w:p>
    <w:p w14:paraId="2A965D66" w14:textId="4FEB2BBC" w:rsidR="006239D4" w:rsidRPr="0008166D"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08166D">
        <w:rPr>
          <w:rFonts w:ascii="Cambria" w:hAnsi="Cambria"/>
          <w:b/>
          <w:spacing w:val="-4"/>
        </w:rPr>
        <w:t>Klauzule dodatkowe</w:t>
      </w:r>
      <w:r w:rsidR="008C49E7" w:rsidRPr="0008166D">
        <w:rPr>
          <w:rFonts w:ascii="Cambria" w:hAnsi="Cambria"/>
          <w:b/>
          <w:spacing w:val="-4"/>
        </w:rPr>
        <w:t xml:space="preserve"> i </w:t>
      </w:r>
      <w:r w:rsidRPr="0008166D">
        <w:rPr>
          <w:rFonts w:ascii="Cambria" w:hAnsi="Cambria"/>
          <w:b/>
          <w:spacing w:val="-4"/>
        </w:rPr>
        <w:t>inne postanowienia szczególne fakultatywne</w:t>
      </w:r>
      <w:r w:rsidR="000554A6" w:rsidRPr="0008166D">
        <w:rPr>
          <w:rFonts w:ascii="Cambria" w:hAnsi="Cambria"/>
          <w:b/>
          <w:spacing w:val="-4"/>
        </w:rPr>
        <w:t>.</w:t>
      </w:r>
    </w:p>
    <w:p w14:paraId="6589D3B1" w14:textId="67D6C60B" w:rsidR="006239D4" w:rsidRPr="0008166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8166D">
        <w:rPr>
          <w:rFonts w:ascii="Cambria" w:hAnsi="Cambria"/>
          <w:spacing w:val="-4"/>
        </w:rPr>
        <w:t>Zwiększenie obligatoryjnego limitu odpowiedzialności</w:t>
      </w:r>
      <w:r w:rsidR="008C49E7" w:rsidRPr="0008166D">
        <w:rPr>
          <w:rFonts w:ascii="Cambria" w:hAnsi="Cambria"/>
          <w:spacing w:val="-4"/>
        </w:rPr>
        <w:t xml:space="preserve"> w</w:t>
      </w:r>
      <w:r w:rsidR="001067A3" w:rsidRPr="0008166D">
        <w:rPr>
          <w:rFonts w:ascii="Cambria" w:hAnsi="Cambria"/>
          <w:spacing w:val="-4"/>
        </w:rPr>
        <w:t xml:space="preserve"> </w:t>
      </w:r>
      <w:r w:rsidRPr="0008166D">
        <w:rPr>
          <w:rFonts w:ascii="Cambria" w:hAnsi="Cambria"/>
          <w:spacing w:val="-4"/>
        </w:rPr>
        <w:t>ubezpieczeniu czystych strat finanso</w:t>
      </w:r>
      <w:r w:rsidR="00204931" w:rsidRPr="0008166D">
        <w:rPr>
          <w:rFonts w:ascii="Cambria" w:hAnsi="Cambria"/>
          <w:spacing w:val="-4"/>
        </w:rPr>
        <w:softHyphen/>
      </w:r>
      <w:r w:rsidRPr="0008166D">
        <w:rPr>
          <w:rFonts w:ascii="Cambria" w:hAnsi="Cambria"/>
          <w:spacing w:val="-4"/>
        </w:rPr>
        <w:t>wych (m.in</w:t>
      </w:r>
      <w:r w:rsidR="000E6139" w:rsidRPr="0008166D">
        <w:rPr>
          <w:rFonts w:ascii="Cambria" w:hAnsi="Cambria"/>
          <w:spacing w:val="-4"/>
        </w:rPr>
        <w:t>.</w:t>
      </w:r>
      <w:r w:rsidR="008C49E7" w:rsidRPr="0008166D">
        <w:rPr>
          <w:rFonts w:ascii="Cambria" w:hAnsi="Cambria"/>
          <w:spacing w:val="-4"/>
        </w:rPr>
        <w:t xml:space="preserve"> w </w:t>
      </w:r>
      <w:r w:rsidRPr="0008166D">
        <w:rPr>
          <w:rFonts w:ascii="Cambria" w:hAnsi="Cambria"/>
          <w:spacing w:val="-4"/>
        </w:rPr>
        <w:t>związku</w:t>
      </w:r>
      <w:r w:rsidR="008C49E7" w:rsidRPr="0008166D">
        <w:rPr>
          <w:rFonts w:ascii="Cambria" w:hAnsi="Cambria"/>
          <w:spacing w:val="-4"/>
        </w:rPr>
        <w:t xml:space="preserve"> z </w:t>
      </w:r>
      <w:r w:rsidRPr="0008166D">
        <w:rPr>
          <w:rFonts w:ascii="Cambria" w:hAnsi="Cambria"/>
          <w:spacing w:val="-4"/>
        </w:rPr>
        <w:t>wydaniem lub niewydaniem decyzji administracyjnych lub aktów normatywnych)</w:t>
      </w:r>
      <w:r w:rsidR="008C49E7" w:rsidRPr="0008166D">
        <w:rPr>
          <w:rFonts w:ascii="Cambria" w:hAnsi="Cambria"/>
          <w:spacing w:val="-4"/>
        </w:rPr>
        <w:t xml:space="preserve"> z</w:t>
      </w:r>
      <w:r w:rsidR="001067A3" w:rsidRPr="0008166D">
        <w:rPr>
          <w:rFonts w:ascii="Cambria" w:hAnsi="Cambria"/>
          <w:spacing w:val="-4"/>
        </w:rPr>
        <w:t xml:space="preserve"> </w:t>
      </w:r>
      <w:r w:rsidR="00B73A38" w:rsidRPr="0008166D">
        <w:rPr>
          <w:rFonts w:ascii="Cambria" w:hAnsi="Cambria"/>
          <w:spacing w:val="-4"/>
        </w:rPr>
        <w:t>3</w:t>
      </w:r>
      <w:r w:rsidRPr="0008166D">
        <w:rPr>
          <w:rFonts w:ascii="Cambria" w:hAnsi="Cambria"/>
          <w:spacing w:val="-4"/>
        </w:rPr>
        <w:t>00</w:t>
      </w:r>
      <w:r w:rsidR="00362CE7" w:rsidRPr="0008166D">
        <w:rPr>
          <w:rFonts w:ascii="Cambria" w:hAnsi="Cambria"/>
          <w:spacing w:val="-4"/>
        </w:rPr>
        <w:t> 000,00 zł</w:t>
      </w:r>
      <w:r w:rsidR="00C24F73" w:rsidRPr="0008166D">
        <w:rPr>
          <w:rFonts w:ascii="Cambria" w:hAnsi="Cambria"/>
          <w:spacing w:val="-4"/>
        </w:rPr>
        <w:t xml:space="preserve"> </w:t>
      </w:r>
      <w:r w:rsidRPr="0008166D">
        <w:rPr>
          <w:rFonts w:ascii="Cambria" w:hAnsi="Cambria"/>
          <w:spacing w:val="-4"/>
        </w:rPr>
        <w:t xml:space="preserve">do </w:t>
      </w:r>
      <w:r w:rsidR="00B73A38" w:rsidRPr="0008166D">
        <w:rPr>
          <w:rFonts w:ascii="Cambria" w:hAnsi="Cambria"/>
          <w:spacing w:val="-4"/>
        </w:rPr>
        <w:t>600 000,00 zł</w:t>
      </w:r>
      <w:r w:rsidRPr="0008166D">
        <w:rPr>
          <w:rFonts w:ascii="Cambria" w:hAnsi="Cambria"/>
          <w:spacing w:val="-4"/>
        </w:rPr>
        <w:t xml:space="preserve"> na jeden</w:t>
      </w:r>
      <w:r w:rsidR="008C49E7" w:rsidRPr="0008166D">
        <w:rPr>
          <w:rFonts w:ascii="Cambria" w:hAnsi="Cambria"/>
          <w:spacing w:val="-4"/>
        </w:rPr>
        <w:t xml:space="preserve"> i</w:t>
      </w:r>
      <w:r w:rsidR="00204931" w:rsidRPr="0008166D">
        <w:rPr>
          <w:rFonts w:ascii="Cambria" w:hAnsi="Cambria"/>
          <w:spacing w:val="-4"/>
        </w:rPr>
        <w:t xml:space="preserve"> </w:t>
      </w:r>
      <w:r w:rsidRPr="0008166D">
        <w:rPr>
          <w:rFonts w:ascii="Cambria" w:hAnsi="Cambria"/>
          <w:spacing w:val="-4"/>
        </w:rPr>
        <w:t>wszystkie wypadki ubezpieczeniowe</w:t>
      </w:r>
      <w:r w:rsidR="00DB50D8" w:rsidRPr="0008166D">
        <w:rPr>
          <w:rFonts w:ascii="Cambria" w:hAnsi="Cambria"/>
          <w:spacing w:val="-4"/>
        </w:rPr>
        <w:t>.</w:t>
      </w:r>
    </w:p>
    <w:p w14:paraId="738B0BA2" w14:textId="45DA5961" w:rsidR="006239D4" w:rsidRPr="0008166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8166D">
        <w:rPr>
          <w:rFonts w:ascii="Cambria" w:hAnsi="Cambria"/>
          <w:spacing w:val="-4"/>
        </w:rPr>
        <w:t>Zwiększenie obligatoryjnego limitu odpowiedzialności dla klauzuli reprezentantów</w:t>
      </w:r>
      <w:r w:rsidR="008C49E7" w:rsidRPr="0008166D">
        <w:rPr>
          <w:rFonts w:ascii="Cambria" w:hAnsi="Cambria"/>
          <w:spacing w:val="-4"/>
        </w:rPr>
        <w:t xml:space="preserve"> w</w:t>
      </w:r>
      <w:r w:rsidR="00204931" w:rsidRPr="0008166D">
        <w:rPr>
          <w:rFonts w:ascii="Cambria" w:hAnsi="Cambria"/>
          <w:spacing w:val="-4"/>
        </w:rPr>
        <w:t xml:space="preserve"> </w:t>
      </w:r>
      <w:r w:rsidRPr="0008166D">
        <w:rPr>
          <w:rFonts w:ascii="Cambria" w:hAnsi="Cambria"/>
          <w:spacing w:val="-4"/>
        </w:rPr>
        <w:t>ubezpie</w:t>
      </w:r>
      <w:r w:rsidR="00204931" w:rsidRPr="0008166D">
        <w:rPr>
          <w:rFonts w:ascii="Cambria" w:hAnsi="Cambria"/>
          <w:spacing w:val="-4"/>
        </w:rPr>
        <w:softHyphen/>
      </w:r>
      <w:r w:rsidRPr="0008166D">
        <w:rPr>
          <w:rFonts w:ascii="Cambria" w:hAnsi="Cambria"/>
          <w:spacing w:val="-4"/>
        </w:rPr>
        <w:t>cze</w:t>
      </w:r>
      <w:r w:rsidR="00204931" w:rsidRPr="0008166D">
        <w:rPr>
          <w:rFonts w:ascii="Cambria" w:hAnsi="Cambria"/>
          <w:spacing w:val="-4"/>
        </w:rPr>
        <w:softHyphen/>
      </w:r>
      <w:r w:rsidRPr="0008166D">
        <w:rPr>
          <w:rFonts w:ascii="Cambria" w:hAnsi="Cambria"/>
          <w:spacing w:val="-4"/>
        </w:rPr>
        <w:t>niu OC</w:t>
      </w:r>
      <w:r w:rsidR="008C49E7" w:rsidRPr="0008166D">
        <w:rPr>
          <w:rFonts w:ascii="Cambria" w:hAnsi="Cambria"/>
          <w:spacing w:val="-4"/>
        </w:rPr>
        <w:t xml:space="preserve"> z</w:t>
      </w:r>
      <w:r w:rsidR="001067A3" w:rsidRPr="0008166D">
        <w:rPr>
          <w:rFonts w:ascii="Cambria" w:hAnsi="Cambria"/>
          <w:spacing w:val="-4"/>
        </w:rPr>
        <w:t xml:space="preserve"> </w:t>
      </w:r>
      <w:r w:rsidRPr="0008166D">
        <w:rPr>
          <w:rFonts w:ascii="Cambria" w:hAnsi="Cambria"/>
          <w:spacing w:val="-4"/>
        </w:rPr>
        <w:t>300</w:t>
      </w:r>
      <w:r w:rsidR="00362CE7" w:rsidRPr="0008166D">
        <w:rPr>
          <w:rFonts w:ascii="Cambria" w:hAnsi="Cambria"/>
          <w:spacing w:val="-4"/>
        </w:rPr>
        <w:t> 000,00 zł</w:t>
      </w:r>
      <w:r w:rsidR="00C24F73" w:rsidRPr="0008166D">
        <w:rPr>
          <w:rFonts w:ascii="Cambria" w:hAnsi="Cambria"/>
          <w:spacing w:val="-4"/>
        </w:rPr>
        <w:t xml:space="preserve"> </w:t>
      </w:r>
      <w:r w:rsidRPr="0008166D">
        <w:rPr>
          <w:rFonts w:ascii="Cambria" w:hAnsi="Cambria"/>
          <w:spacing w:val="-4"/>
        </w:rPr>
        <w:t>do 500</w:t>
      </w:r>
      <w:r w:rsidR="00362CE7" w:rsidRPr="0008166D">
        <w:rPr>
          <w:rFonts w:ascii="Cambria" w:hAnsi="Cambria"/>
          <w:spacing w:val="-4"/>
        </w:rPr>
        <w:t> 000,00 zł</w:t>
      </w:r>
      <w:r w:rsidR="00C24F73" w:rsidRPr="0008166D">
        <w:rPr>
          <w:rFonts w:ascii="Cambria" w:hAnsi="Cambria"/>
          <w:spacing w:val="-4"/>
        </w:rPr>
        <w:t xml:space="preserve"> </w:t>
      </w:r>
      <w:r w:rsidRPr="0008166D">
        <w:rPr>
          <w:rFonts w:ascii="Cambria" w:hAnsi="Cambria"/>
          <w:spacing w:val="-4"/>
        </w:rPr>
        <w:t>na jeden</w:t>
      </w:r>
      <w:r w:rsidR="008C49E7" w:rsidRPr="0008166D">
        <w:rPr>
          <w:rFonts w:ascii="Cambria" w:hAnsi="Cambria"/>
          <w:spacing w:val="-4"/>
        </w:rPr>
        <w:t xml:space="preserve"> i</w:t>
      </w:r>
      <w:r w:rsidR="001067A3" w:rsidRPr="0008166D">
        <w:rPr>
          <w:rFonts w:ascii="Cambria" w:hAnsi="Cambria"/>
          <w:spacing w:val="-4"/>
        </w:rPr>
        <w:t xml:space="preserve"> </w:t>
      </w:r>
      <w:r w:rsidRPr="0008166D">
        <w:rPr>
          <w:rFonts w:ascii="Cambria" w:hAnsi="Cambria"/>
          <w:spacing w:val="-4"/>
        </w:rPr>
        <w:t>wszystkie wypadki ubezpieczeniowe</w:t>
      </w:r>
      <w:r w:rsidR="00DB50D8" w:rsidRPr="0008166D">
        <w:rPr>
          <w:rFonts w:ascii="Cambria" w:hAnsi="Cambria"/>
          <w:spacing w:val="-4"/>
        </w:rPr>
        <w:t>.</w:t>
      </w:r>
    </w:p>
    <w:p w14:paraId="384A39FE" w14:textId="64A3BB72"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8166D">
        <w:rPr>
          <w:rFonts w:ascii="Cambria" w:hAnsi="Cambria"/>
          <w:spacing w:val="-4"/>
        </w:rPr>
        <w:t>Objęcie ochroną ubezpieczeniową</w:t>
      </w:r>
      <w:r w:rsidR="008C49E7" w:rsidRPr="0008166D">
        <w:rPr>
          <w:rFonts w:ascii="Cambria" w:hAnsi="Cambria"/>
          <w:spacing w:val="-4"/>
        </w:rPr>
        <w:t xml:space="preserve"> w </w:t>
      </w:r>
      <w:r w:rsidRPr="0008166D">
        <w:rPr>
          <w:rFonts w:ascii="Cambria" w:hAnsi="Cambria"/>
          <w:spacing w:val="-4"/>
        </w:rPr>
        <w:t>zakresie klauzuli reprezentantów</w:t>
      </w:r>
      <w:r w:rsidR="008C49E7" w:rsidRPr="0008166D">
        <w:rPr>
          <w:rFonts w:ascii="Cambria" w:hAnsi="Cambria"/>
          <w:spacing w:val="-4"/>
        </w:rPr>
        <w:t xml:space="preserve"> w </w:t>
      </w:r>
      <w:r w:rsidRPr="0008166D">
        <w:rPr>
          <w:rFonts w:ascii="Cambria" w:hAnsi="Cambria"/>
          <w:spacing w:val="-4"/>
        </w:rPr>
        <w:t xml:space="preserve">ubezpieczeniu OC </w:t>
      </w:r>
      <w:r w:rsidR="006547DA" w:rsidRPr="0008166D">
        <w:rPr>
          <w:rFonts w:ascii="Cambria" w:hAnsi="Cambria"/>
          <w:spacing w:val="-4"/>
        </w:rPr>
        <w:t>–</w:t>
      </w:r>
      <w:r w:rsidRPr="0008166D">
        <w:rPr>
          <w:rFonts w:ascii="Cambria" w:hAnsi="Cambria"/>
          <w:spacing w:val="-4"/>
        </w:rPr>
        <w:t xml:space="preserve"> </w:t>
      </w:r>
      <w:r w:rsidR="00204931" w:rsidRPr="0008166D">
        <w:rPr>
          <w:rFonts w:ascii="Cambria" w:hAnsi="Cambria"/>
          <w:spacing w:val="-4"/>
        </w:rPr>
        <w:br/>
      </w:r>
      <w:r w:rsidRPr="0008166D">
        <w:rPr>
          <w:rFonts w:ascii="Cambria" w:hAnsi="Cambria"/>
          <w:spacing w:val="-4"/>
        </w:rPr>
        <w:t>do limitu</w:t>
      </w:r>
      <w:r w:rsidR="008C49E7" w:rsidRPr="0008166D">
        <w:rPr>
          <w:rFonts w:ascii="Cambria" w:hAnsi="Cambria"/>
          <w:spacing w:val="-4"/>
        </w:rPr>
        <w:t xml:space="preserve"> w </w:t>
      </w:r>
      <w:r w:rsidRPr="0008166D">
        <w:rPr>
          <w:rFonts w:ascii="Cambria" w:hAnsi="Cambria"/>
          <w:spacing w:val="-4"/>
        </w:rPr>
        <w:t>wysokości 300</w:t>
      </w:r>
      <w:r w:rsidR="00362CE7" w:rsidRPr="0008166D">
        <w:rPr>
          <w:rFonts w:ascii="Cambria" w:hAnsi="Cambria"/>
          <w:spacing w:val="-4"/>
        </w:rPr>
        <w:t> 000,00 zł</w:t>
      </w:r>
      <w:r w:rsidR="00C24F73" w:rsidRPr="0008166D">
        <w:rPr>
          <w:rFonts w:ascii="Cambria" w:hAnsi="Cambria"/>
          <w:spacing w:val="-4"/>
        </w:rPr>
        <w:t xml:space="preserve"> </w:t>
      </w:r>
      <w:r w:rsidRPr="0008166D">
        <w:rPr>
          <w:rFonts w:ascii="Cambria" w:hAnsi="Cambria"/>
          <w:spacing w:val="-4"/>
        </w:rPr>
        <w:t>na jeden</w:t>
      </w:r>
      <w:r w:rsidR="008C49E7" w:rsidRPr="0008166D">
        <w:rPr>
          <w:rFonts w:ascii="Cambria" w:hAnsi="Cambria"/>
          <w:spacing w:val="-4"/>
        </w:rPr>
        <w:t xml:space="preserve"> i </w:t>
      </w:r>
      <w:r w:rsidRPr="0008166D">
        <w:rPr>
          <w:rFonts w:ascii="Cambria" w:hAnsi="Cambria"/>
          <w:spacing w:val="-4"/>
        </w:rPr>
        <w:t>w</w:t>
      </w:r>
      <w:r w:rsidRPr="003019EA">
        <w:rPr>
          <w:rFonts w:ascii="Cambria" w:hAnsi="Cambria"/>
          <w:spacing w:val="-4"/>
        </w:rPr>
        <w:t>szystkie wypadki ubezpieczeniowe – również reprezentantów ubezpieczającego/ubezpieczonego</w:t>
      </w:r>
      <w:r w:rsidR="00DB50D8" w:rsidRPr="003019EA">
        <w:rPr>
          <w:rFonts w:ascii="Cambria" w:hAnsi="Cambria"/>
          <w:spacing w:val="-4"/>
        </w:rPr>
        <w:t>.</w:t>
      </w:r>
    </w:p>
    <w:p w14:paraId="129F8DBB" w14:textId="3444991D"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funduszu prewencyjnego</w:t>
      </w:r>
      <w:r w:rsidR="00DB50D8" w:rsidRPr="003019EA">
        <w:rPr>
          <w:rFonts w:ascii="Cambria" w:hAnsi="Cambria"/>
          <w:spacing w:val="-4"/>
        </w:rPr>
        <w:t>.</w:t>
      </w:r>
    </w:p>
    <w:p w14:paraId="0E0D0B37" w14:textId="46B2B04C"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168 godzin</w:t>
      </w:r>
      <w:r w:rsidR="00DB50D8" w:rsidRPr="003019EA">
        <w:rPr>
          <w:rFonts w:ascii="Cambria" w:hAnsi="Cambria"/>
          <w:spacing w:val="-4"/>
        </w:rPr>
        <w:t>.</w:t>
      </w:r>
    </w:p>
    <w:p w14:paraId="2573ED03" w14:textId="50222761"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uznania okoliczności</w:t>
      </w:r>
      <w:r w:rsidR="00DB50D8" w:rsidRPr="003019EA">
        <w:rPr>
          <w:rFonts w:ascii="Cambria" w:hAnsi="Cambria"/>
          <w:spacing w:val="-4"/>
        </w:rPr>
        <w:t>.</w:t>
      </w:r>
    </w:p>
    <w:p w14:paraId="6B58501F" w14:textId="494D90ED"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lastRenderedPageBreak/>
        <w:t>Przyjęcie podanej klauzuli zmiany wielkości ryzyka</w:t>
      </w:r>
      <w:r w:rsidR="00DB50D8" w:rsidRPr="003019EA">
        <w:rPr>
          <w:rFonts w:ascii="Cambria" w:hAnsi="Cambria"/>
          <w:spacing w:val="-4"/>
        </w:rPr>
        <w:t>.</w:t>
      </w:r>
    </w:p>
    <w:p w14:paraId="3606B2C4" w14:textId="3FBDA206"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Przyjęcie podanej klauzuli wypłaty bezspornej części odszkodowania</w:t>
      </w:r>
      <w:r w:rsidR="00DB50D8" w:rsidRPr="003019EA">
        <w:rPr>
          <w:rFonts w:ascii="Cambria" w:hAnsi="Cambria"/>
          <w:spacing w:val="-4"/>
        </w:rPr>
        <w:t>.</w:t>
      </w:r>
    </w:p>
    <w:p w14:paraId="3A04ECA2" w14:textId="158ECB1E" w:rsidR="006239D4" w:rsidRPr="003019EA"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19EA">
        <w:rPr>
          <w:rFonts w:ascii="Cambria" w:hAnsi="Cambria"/>
          <w:spacing w:val="-4"/>
        </w:rPr>
        <w:t>Zniesienie franszyzy in</w:t>
      </w:r>
      <w:r w:rsidR="008D1448" w:rsidRPr="003019EA">
        <w:rPr>
          <w:rFonts w:ascii="Cambria" w:hAnsi="Cambria"/>
          <w:spacing w:val="-4"/>
        </w:rPr>
        <w:t>tegralnej</w:t>
      </w:r>
      <w:r w:rsidR="008C49E7" w:rsidRPr="003019EA">
        <w:rPr>
          <w:rFonts w:ascii="Cambria" w:hAnsi="Cambria"/>
          <w:spacing w:val="-4"/>
        </w:rPr>
        <w:t xml:space="preserve"> w </w:t>
      </w:r>
      <w:r w:rsidR="008D1448" w:rsidRPr="003019EA">
        <w:rPr>
          <w:rFonts w:ascii="Cambria" w:hAnsi="Cambria"/>
          <w:spacing w:val="-4"/>
        </w:rPr>
        <w:t>szkodach rzeczowych</w:t>
      </w:r>
      <w:r w:rsidR="00DB50D8" w:rsidRPr="003019EA">
        <w:rPr>
          <w:rFonts w:ascii="Cambria" w:hAnsi="Cambria"/>
          <w:spacing w:val="-4"/>
        </w:rPr>
        <w:t>.</w:t>
      </w:r>
    </w:p>
    <w:p w14:paraId="69F6DE1D" w14:textId="77777777" w:rsidR="008D1448" w:rsidRPr="003019EA" w:rsidRDefault="008D1448" w:rsidP="006B4837">
      <w:pPr>
        <w:widowControl w:val="0"/>
        <w:spacing w:before="60" w:after="0" w:line="240" w:lineRule="auto"/>
        <w:jc w:val="both"/>
        <w:rPr>
          <w:rFonts w:ascii="Cambria" w:hAnsi="Cambria"/>
          <w:spacing w:val="-4"/>
        </w:rPr>
      </w:pPr>
    </w:p>
    <w:p w14:paraId="3EB3E184" w14:textId="77777777" w:rsidR="008D1448" w:rsidRPr="003019EA" w:rsidRDefault="008D1448" w:rsidP="006B4837">
      <w:pPr>
        <w:widowControl w:val="0"/>
        <w:spacing w:line="240" w:lineRule="auto"/>
        <w:jc w:val="both"/>
        <w:rPr>
          <w:rFonts w:ascii="Cambria" w:hAnsi="Cambria"/>
          <w:spacing w:val="-4"/>
        </w:rPr>
      </w:pPr>
      <w:r w:rsidRPr="003019EA">
        <w:rPr>
          <w:rFonts w:ascii="Cambria" w:hAnsi="Cambria"/>
          <w:spacing w:val="-4"/>
        </w:rPr>
        <w:br w:type="page"/>
      </w:r>
    </w:p>
    <w:p w14:paraId="15DF5CC6" w14:textId="44E0E9A5" w:rsidR="006239D4" w:rsidRPr="003019EA" w:rsidRDefault="006239D4" w:rsidP="00295F3B">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3019EA">
        <w:rPr>
          <w:rFonts w:ascii="Cambria" w:hAnsi="Cambria"/>
          <w:b/>
          <w:spacing w:val="-4"/>
          <w:u w:val="single"/>
        </w:rPr>
        <w:lastRenderedPageBreak/>
        <w:t>Obligatoryjne zasady likwidacji szkód</w:t>
      </w:r>
      <w:r w:rsidR="008C49E7" w:rsidRPr="003019EA">
        <w:rPr>
          <w:rFonts w:ascii="Cambria" w:hAnsi="Cambria"/>
          <w:b/>
          <w:spacing w:val="-4"/>
          <w:u w:val="single"/>
        </w:rPr>
        <w:t xml:space="preserve"> w </w:t>
      </w:r>
      <w:r w:rsidRPr="003019EA">
        <w:rPr>
          <w:rFonts w:ascii="Cambria" w:hAnsi="Cambria"/>
          <w:b/>
          <w:spacing w:val="-4"/>
          <w:u w:val="single"/>
        </w:rPr>
        <w:t>odniesieniu do wszys</w:t>
      </w:r>
      <w:r w:rsidR="000576AC" w:rsidRPr="003019EA">
        <w:rPr>
          <w:rFonts w:ascii="Cambria" w:hAnsi="Cambria"/>
          <w:b/>
          <w:spacing w:val="-4"/>
          <w:u w:val="single"/>
        </w:rPr>
        <w:t>tkich ubezpieczeń zawartych</w:t>
      </w:r>
      <w:r w:rsidR="008C49E7" w:rsidRPr="003019EA">
        <w:rPr>
          <w:rFonts w:ascii="Cambria" w:hAnsi="Cambria"/>
          <w:b/>
          <w:spacing w:val="-4"/>
          <w:u w:val="single"/>
        </w:rPr>
        <w:t xml:space="preserve"> w I </w:t>
      </w:r>
      <w:r w:rsidRPr="003019EA">
        <w:rPr>
          <w:rFonts w:ascii="Cambria" w:hAnsi="Cambria"/>
          <w:b/>
          <w:spacing w:val="-4"/>
          <w:u w:val="single"/>
        </w:rPr>
        <w:t>części zamówienia.</w:t>
      </w:r>
    </w:p>
    <w:p w14:paraId="34F6C6E9" w14:textId="660A816C"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Wykonawca zobowiązuje się do przekazywania korespondencji związanej</w:t>
      </w:r>
      <w:r w:rsidR="008C49E7" w:rsidRPr="003019EA">
        <w:rPr>
          <w:rFonts w:ascii="Cambria" w:hAnsi="Cambria"/>
          <w:spacing w:val="-4"/>
        </w:rPr>
        <w:t xml:space="preserve"> </w:t>
      </w:r>
      <w:r w:rsidR="00204931" w:rsidRPr="003019EA">
        <w:rPr>
          <w:rFonts w:ascii="Cambria" w:hAnsi="Cambria"/>
          <w:spacing w:val="-4"/>
        </w:rPr>
        <w:t xml:space="preserve">z </w:t>
      </w:r>
      <w:r w:rsidRPr="003019EA">
        <w:rPr>
          <w:rFonts w:ascii="Cambria" w:hAnsi="Cambria"/>
          <w:spacing w:val="-4"/>
        </w:rPr>
        <w:t xml:space="preserve">likwidacją szkód, kierowanej do </w:t>
      </w:r>
      <w:r w:rsidR="00204931" w:rsidRPr="003019EA">
        <w:rPr>
          <w:rFonts w:ascii="Cambria" w:hAnsi="Cambria"/>
          <w:spacing w:val="-4"/>
        </w:rPr>
        <w:t>z</w:t>
      </w:r>
      <w:r w:rsidRPr="003019EA">
        <w:rPr>
          <w:rFonts w:ascii="Cambria" w:hAnsi="Cambria"/>
          <w:spacing w:val="-4"/>
        </w:rPr>
        <w:t xml:space="preserve">amawiającego bądź innych osób zainteresowanych (ubezpieczający, ubezpieczony), </w:t>
      </w:r>
      <w:r w:rsidR="00204931" w:rsidRPr="003019EA">
        <w:rPr>
          <w:rFonts w:ascii="Cambria" w:hAnsi="Cambria"/>
          <w:spacing w:val="-4"/>
        </w:rPr>
        <w:br/>
      </w:r>
      <w:r w:rsidRPr="003019EA">
        <w:rPr>
          <w:rFonts w:ascii="Cambria" w:hAnsi="Cambria"/>
          <w:spacing w:val="-4"/>
        </w:rPr>
        <w:t xml:space="preserve">za pośrednictwem brokera </w:t>
      </w:r>
      <w:r w:rsidR="00204931" w:rsidRPr="003019EA">
        <w:rPr>
          <w:rFonts w:ascii="Cambria" w:hAnsi="Cambria"/>
          <w:spacing w:val="-4"/>
        </w:rPr>
        <w:t>z</w:t>
      </w:r>
      <w:r w:rsidRPr="003019EA">
        <w:rPr>
          <w:rFonts w:ascii="Cambria" w:hAnsi="Cambria"/>
          <w:spacing w:val="-4"/>
        </w:rPr>
        <w:t>amawiającego, Inter-Broker</w:t>
      </w:r>
      <w:r w:rsidR="00362CE7" w:rsidRPr="003019EA">
        <w:rPr>
          <w:rFonts w:ascii="Cambria" w:hAnsi="Cambria"/>
          <w:spacing w:val="-4"/>
        </w:rPr>
        <w:t> sp. z o.o.</w:t>
      </w:r>
      <w:r w:rsidR="008C49E7" w:rsidRPr="003019EA">
        <w:rPr>
          <w:rFonts w:ascii="Cambria" w:hAnsi="Cambria"/>
          <w:spacing w:val="-4"/>
        </w:rPr>
        <w:t xml:space="preserve"> w </w:t>
      </w:r>
      <w:r w:rsidRPr="003019EA">
        <w:rPr>
          <w:rFonts w:ascii="Cambria" w:hAnsi="Cambria"/>
          <w:spacing w:val="-4"/>
        </w:rPr>
        <w:t>Toruniu – zwanego dalej „brokerem”.</w:t>
      </w:r>
    </w:p>
    <w:p w14:paraId="7A39AE36" w14:textId="6500BE8F"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 xml:space="preserve">W sytuacjach niecierpiących zwłoki dopuszcza się przekazywanie przez </w:t>
      </w:r>
      <w:r w:rsidR="00204931" w:rsidRPr="003019EA">
        <w:rPr>
          <w:rFonts w:ascii="Cambria" w:hAnsi="Cambria"/>
          <w:spacing w:val="-4"/>
        </w:rPr>
        <w:t>w</w:t>
      </w:r>
      <w:r w:rsidRPr="003019EA">
        <w:rPr>
          <w:rFonts w:ascii="Cambria" w:hAnsi="Cambria"/>
          <w:spacing w:val="-4"/>
        </w:rPr>
        <w:t>ykonawcę korespondencji,</w:t>
      </w:r>
      <w:r w:rsidR="008C49E7" w:rsidRPr="003019EA">
        <w:rPr>
          <w:rFonts w:ascii="Cambria" w:hAnsi="Cambria"/>
          <w:spacing w:val="-4"/>
        </w:rPr>
        <w:t xml:space="preserve"> o </w:t>
      </w:r>
      <w:r w:rsidRPr="003019EA">
        <w:rPr>
          <w:rFonts w:ascii="Cambria" w:hAnsi="Cambria"/>
          <w:spacing w:val="-4"/>
        </w:rPr>
        <w:t>której mowa</w:t>
      </w:r>
      <w:r w:rsidR="008C49E7" w:rsidRPr="003019EA">
        <w:rPr>
          <w:rFonts w:ascii="Cambria" w:hAnsi="Cambria"/>
          <w:spacing w:val="-4"/>
        </w:rPr>
        <w:t xml:space="preserve"> w </w:t>
      </w:r>
      <w:r w:rsidRPr="003019EA">
        <w:rPr>
          <w:rFonts w:ascii="Cambria" w:hAnsi="Cambria"/>
          <w:spacing w:val="-4"/>
        </w:rPr>
        <w:t xml:space="preserve">pkt 1, bezpośrednio </w:t>
      </w:r>
      <w:r w:rsidR="00204931" w:rsidRPr="003019EA">
        <w:rPr>
          <w:rFonts w:ascii="Cambria" w:hAnsi="Cambria"/>
          <w:spacing w:val="-4"/>
        </w:rPr>
        <w:t>z</w:t>
      </w:r>
      <w:r w:rsidRPr="003019EA">
        <w:rPr>
          <w:rFonts w:ascii="Cambria" w:hAnsi="Cambria"/>
          <w:spacing w:val="-4"/>
        </w:rPr>
        <w:t>amawiającemu bądź innym osobom zainteresowanym (ubezpieczający, ubezpieczony), jednakże</w:t>
      </w:r>
      <w:r w:rsidR="008C49E7" w:rsidRPr="003019EA">
        <w:rPr>
          <w:rFonts w:ascii="Cambria" w:hAnsi="Cambria"/>
          <w:spacing w:val="-4"/>
        </w:rPr>
        <w:t xml:space="preserve"> z </w:t>
      </w:r>
      <w:r w:rsidRPr="003019EA">
        <w:rPr>
          <w:rFonts w:ascii="Cambria" w:hAnsi="Cambria"/>
          <w:spacing w:val="-4"/>
        </w:rPr>
        <w:t>równoległym powiadamianiem</w:t>
      </w:r>
      <w:r w:rsidR="008C49E7" w:rsidRPr="003019EA">
        <w:rPr>
          <w:rFonts w:ascii="Cambria" w:hAnsi="Cambria"/>
          <w:spacing w:val="-4"/>
        </w:rPr>
        <w:t xml:space="preserve"> o </w:t>
      </w:r>
      <w:r w:rsidRPr="003019EA">
        <w:rPr>
          <w:rFonts w:ascii="Cambria" w:hAnsi="Cambria"/>
          <w:spacing w:val="-4"/>
        </w:rPr>
        <w:t>niej brokera.</w:t>
      </w:r>
    </w:p>
    <w:p w14:paraId="11DD3818" w14:textId="569375A8"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Korespondencja,</w:t>
      </w:r>
      <w:r w:rsidR="008C49E7" w:rsidRPr="003019EA">
        <w:rPr>
          <w:rFonts w:ascii="Cambria" w:hAnsi="Cambria"/>
          <w:spacing w:val="-4"/>
        </w:rPr>
        <w:t xml:space="preserve"> o</w:t>
      </w:r>
      <w:r w:rsidR="00204931" w:rsidRPr="003019EA">
        <w:rPr>
          <w:rFonts w:ascii="Cambria" w:hAnsi="Cambria"/>
          <w:spacing w:val="-4"/>
        </w:rPr>
        <w:t xml:space="preserve"> </w:t>
      </w:r>
      <w:r w:rsidRPr="003019EA">
        <w:rPr>
          <w:rFonts w:ascii="Cambria" w:hAnsi="Cambria"/>
          <w:spacing w:val="-4"/>
        </w:rPr>
        <w:t>której mowa</w:t>
      </w:r>
      <w:r w:rsidR="008C49E7" w:rsidRPr="003019EA">
        <w:rPr>
          <w:rFonts w:ascii="Cambria" w:hAnsi="Cambria"/>
          <w:spacing w:val="-4"/>
        </w:rPr>
        <w:t xml:space="preserve"> w </w:t>
      </w:r>
      <w:r w:rsidRPr="003019EA">
        <w:rPr>
          <w:rFonts w:ascii="Cambria" w:hAnsi="Cambria"/>
          <w:spacing w:val="-4"/>
        </w:rPr>
        <w:t>pkt 1, może być prowadzona pisemnie, faksem lub drogą elektroniczną.</w:t>
      </w:r>
    </w:p>
    <w:p w14:paraId="6EBDA88A" w14:textId="2B164FAD"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Korespondencja,</w:t>
      </w:r>
      <w:r w:rsidR="008C49E7" w:rsidRPr="003019EA">
        <w:rPr>
          <w:rFonts w:ascii="Cambria" w:hAnsi="Cambria"/>
          <w:spacing w:val="-4"/>
        </w:rPr>
        <w:t xml:space="preserve"> o </w:t>
      </w:r>
      <w:r w:rsidRPr="003019EA">
        <w:rPr>
          <w:rFonts w:ascii="Cambria" w:hAnsi="Cambria"/>
          <w:spacing w:val="-4"/>
        </w:rPr>
        <w:t>której mowa</w:t>
      </w:r>
      <w:r w:rsidR="008C49E7" w:rsidRPr="003019EA">
        <w:rPr>
          <w:rFonts w:ascii="Cambria" w:hAnsi="Cambria"/>
          <w:spacing w:val="-4"/>
        </w:rPr>
        <w:t xml:space="preserve"> w </w:t>
      </w:r>
      <w:r w:rsidRPr="003019EA">
        <w:rPr>
          <w:rFonts w:ascii="Cambria" w:hAnsi="Cambria"/>
          <w:spacing w:val="-4"/>
        </w:rPr>
        <w:t>pkt 1,</w:t>
      </w:r>
      <w:r w:rsidR="008C49E7" w:rsidRPr="003019EA">
        <w:rPr>
          <w:rFonts w:ascii="Cambria" w:hAnsi="Cambria"/>
          <w:spacing w:val="-4"/>
        </w:rPr>
        <w:t xml:space="preserve"> w </w:t>
      </w:r>
      <w:r w:rsidRPr="003019EA">
        <w:rPr>
          <w:rFonts w:ascii="Cambria" w:hAnsi="Cambria"/>
          <w:spacing w:val="-4"/>
        </w:rPr>
        <w:t>szczególności obejmuje:</w:t>
      </w:r>
    </w:p>
    <w:p w14:paraId="7CF79C55" w14:textId="5B007853" w:rsidR="006239D4" w:rsidRPr="003019EA"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3019EA">
        <w:rPr>
          <w:rFonts w:ascii="Cambria" w:hAnsi="Cambria"/>
          <w:spacing w:val="-4"/>
        </w:rPr>
        <w:t>przekazywanie informacji</w:t>
      </w:r>
      <w:r w:rsidR="008C49E7" w:rsidRPr="003019EA">
        <w:rPr>
          <w:rFonts w:ascii="Cambria" w:hAnsi="Cambria"/>
          <w:spacing w:val="-4"/>
        </w:rPr>
        <w:t xml:space="preserve"> o</w:t>
      </w:r>
      <w:r w:rsidR="00204931" w:rsidRPr="003019EA">
        <w:rPr>
          <w:rFonts w:ascii="Cambria" w:hAnsi="Cambria"/>
          <w:spacing w:val="-4"/>
        </w:rPr>
        <w:t xml:space="preserve"> </w:t>
      </w:r>
      <w:r w:rsidRPr="003019EA">
        <w:rPr>
          <w:rFonts w:ascii="Cambria" w:hAnsi="Cambria"/>
          <w:spacing w:val="-4"/>
        </w:rPr>
        <w:t>przyjęciu</w:t>
      </w:r>
      <w:r w:rsidR="008C49E7" w:rsidRPr="003019EA">
        <w:rPr>
          <w:rFonts w:ascii="Cambria" w:hAnsi="Cambria"/>
          <w:spacing w:val="-4"/>
        </w:rPr>
        <w:t xml:space="preserve"> i</w:t>
      </w:r>
      <w:r w:rsidR="00204931" w:rsidRPr="003019EA">
        <w:rPr>
          <w:rFonts w:ascii="Cambria" w:hAnsi="Cambria"/>
          <w:spacing w:val="-4"/>
        </w:rPr>
        <w:t xml:space="preserve"> </w:t>
      </w:r>
      <w:r w:rsidRPr="003019EA">
        <w:rPr>
          <w:rFonts w:ascii="Cambria" w:hAnsi="Cambria"/>
          <w:spacing w:val="-4"/>
        </w:rPr>
        <w:t>zarejestrowaniu szkody – nie później niż</w:t>
      </w:r>
      <w:r w:rsidR="008C49E7" w:rsidRPr="003019EA">
        <w:rPr>
          <w:rFonts w:ascii="Cambria" w:hAnsi="Cambria"/>
          <w:spacing w:val="-4"/>
        </w:rPr>
        <w:t xml:space="preserve"> w </w:t>
      </w:r>
      <w:r w:rsidRPr="003019EA">
        <w:rPr>
          <w:rFonts w:ascii="Cambria" w:hAnsi="Cambria"/>
          <w:spacing w:val="-4"/>
        </w:rPr>
        <w:t>ciągu 3</w:t>
      </w:r>
      <w:r w:rsidR="00A34B3C" w:rsidRPr="003019EA">
        <w:rPr>
          <w:rFonts w:ascii="Cambria" w:hAnsi="Cambria"/>
          <w:spacing w:val="-4"/>
        </w:rPr>
        <w:t> dni</w:t>
      </w:r>
      <w:r w:rsidRPr="003019EA">
        <w:rPr>
          <w:rFonts w:ascii="Cambria" w:hAnsi="Cambria"/>
          <w:spacing w:val="-4"/>
        </w:rPr>
        <w:t xml:space="preserve"> robo</w:t>
      </w:r>
      <w:r w:rsidR="00DB50D8" w:rsidRPr="003019EA">
        <w:rPr>
          <w:rFonts w:ascii="Cambria" w:hAnsi="Cambria"/>
          <w:spacing w:val="-4"/>
        </w:rPr>
        <w:t>czych od daty zgłoszenia szkody;</w:t>
      </w:r>
    </w:p>
    <w:p w14:paraId="42355FCA" w14:textId="08F7D5E5" w:rsidR="006239D4" w:rsidRPr="003019EA"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3019EA">
        <w:rPr>
          <w:rFonts w:ascii="Cambria" w:hAnsi="Cambria"/>
          <w:spacing w:val="-4"/>
        </w:rPr>
        <w:t>niezwłoczne (nie później niż</w:t>
      </w:r>
      <w:r w:rsidR="008C49E7" w:rsidRPr="003019EA">
        <w:rPr>
          <w:rFonts w:ascii="Cambria" w:hAnsi="Cambria"/>
          <w:spacing w:val="-4"/>
        </w:rPr>
        <w:t xml:space="preserve"> w </w:t>
      </w:r>
      <w:r w:rsidRPr="003019EA">
        <w:rPr>
          <w:rFonts w:ascii="Cambria" w:hAnsi="Cambria"/>
          <w:spacing w:val="-4"/>
        </w:rPr>
        <w:t>ciągu 7</w:t>
      </w:r>
      <w:r w:rsidR="00A34B3C" w:rsidRPr="003019EA">
        <w:rPr>
          <w:rFonts w:ascii="Cambria" w:hAnsi="Cambria"/>
          <w:spacing w:val="-4"/>
        </w:rPr>
        <w:t> dni</w:t>
      </w:r>
      <w:r w:rsidRPr="003019EA">
        <w:rPr>
          <w:rFonts w:ascii="Cambria" w:hAnsi="Cambria"/>
          <w:spacing w:val="-4"/>
        </w:rPr>
        <w:t xml:space="preserve"> od daty zgłoszenia szkody) określanie dokumentów i/lub informacji niezbędnych do ustalenia odpowiedzialności </w:t>
      </w:r>
      <w:r w:rsidR="00204931" w:rsidRPr="003019EA">
        <w:rPr>
          <w:rFonts w:ascii="Cambria" w:hAnsi="Cambria"/>
          <w:spacing w:val="-4"/>
        </w:rPr>
        <w:t>w</w:t>
      </w:r>
      <w:r w:rsidRPr="003019EA">
        <w:rPr>
          <w:rFonts w:ascii="Cambria" w:hAnsi="Cambria"/>
          <w:spacing w:val="-4"/>
        </w:rPr>
        <w:t>ykonawcy</w:t>
      </w:r>
      <w:r w:rsidR="008C49E7" w:rsidRPr="003019EA">
        <w:rPr>
          <w:rFonts w:ascii="Cambria" w:hAnsi="Cambria"/>
          <w:spacing w:val="-4"/>
        </w:rPr>
        <w:t xml:space="preserve"> i </w:t>
      </w:r>
      <w:r w:rsidRPr="003019EA">
        <w:rPr>
          <w:rFonts w:ascii="Cambria" w:hAnsi="Cambria"/>
          <w:spacing w:val="-4"/>
        </w:rPr>
        <w:t>wartości szko</w:t>
      </w:r>
      <w:r w:rsidR="00DB50D8" w:rsidRPr="003019EA">
        <w:rPr>
          <w:rFonts w:ascii="Cambria" w:hAnsi="Cambria"/>
          <w:spacing w:val="-4"/>
        </w:rPr>
        <w:t>dy oraz wysokości odszkodowania;</w:t>
      </w:r>
    </w:p>
    <w:p w14:paraId="14A8AC6A" w14:textId="324A60DB" w:rsidR="006239D4" w:rsidRPr="003019EA"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3019EA">
        <w:rPr>
          <w:rFonts w:ascii="Cambria" w:hAnsi="Cambria"/>
          <w:spacing w:val="-4"/>
        </w:rPr>
        <w:t>zawiadomienia</w:t>
      </w:r>
      <w:r w:rsidR="008C49E7" w:rsidRPr="003019EA">
        <w:rPr>
          <w:rFonts w:ascii="Cambria" w:hAnsi="Cambria"/>
          <w:spacing w:val="-4"/>
        </w:rPr>
        <w:t xml:space="preserve"> o </w:t>
      </w:r>
      <w:r w:rsidRPr="003019EA">
        <w:rPr>
          <w:rFonts w:ascii="Cambria" w:hAnsi="Cambria"/>
          <w:spacing w:val="-4"/>
        </w:rPr>
        <w:t>niemożliwości zakończenia postępowania likwidacyjnego</w:t>
      </w:r>
      <w:r w:rsidR="008C49E7" w:rsidRPr="003019EA">
        <w:rPr>
          <w:rFonts w:ascii="Cambria" w:hAnsi="Cambria"/>
          <w:spacing w:val="-4"/>
        </w:rPr>
        <w:t xml:space="preserve"> w </w:t>
      </w:r>
      <w:r w:rsidRPr="003019EA">
        <w:rPr>
          <w:rFonts w:ascii="Cambria" w:hAnsi="Cambria"/>
          <w:spacing w:val="-4"/>
        </w:rPr>
        <w:t>ciągu 30</w:t>
      </w:r>
      <w:r w:rsidR="00A34B3C" w:rsidRPr="003019EA">
        <w:rPr>
          <w:rFonts w:ascii="Cambria" w:hAnsi="Cambria"/>
          <w:spacing w:val="-4"/>
        </w:rPr>
        <w:t> dni</w:t>
      </w:r>
      <w:r w:rsidRPr="003019EA">
        <w:rPr>
          <w:rFonts w:ascii="Cambria" w:hAnsi="Cambria"/>
          <w:spacing w:val="-4"/>
        </w:rPr>
        <w:t xml:space="preserve"> </w:t>
      </w:r>
      <w:r w:rsidR="008C2EE1" w:rsidRPr="003019EA">
        <w:rPr>
          <w:rFonts w:ascii="Cambria" w:hAnsi="Cambria"/>
          <w:spacing w:val="-4"/>
        </w:rPr>
        <w:br/>
      </w:r>
      <w:r w:rsidRPr="003019EA">
        <w:rPr>
          <w:rFonts w:ascii="Cambria" w:hAnsi="Cambria"/>
          <w:spacing w:val="-4"/>
        </w:rPr>
        <w:t>od zgłoszenia szkod</w:t>
      </w:r>
      <w:r w:rsidR="00DB50D8" w:rsidRPr="003019EA">
        <w:rPr>
          <w:rFonts w:ascii="Cambria" w:hAnsi="Cambria"/>
          <w:spacing w:val="-4"/>
        </w:rPr>
        <w:t>y, wraz</w:t>
      </w:r>
      <w:r w:rsidR="008C49E7" w:rsidRPr="003019EA">
        <w:rPr>
          <w:rFonts w:ascii="Cambria" w:hAnsi="Cambria"/>
          <w:spacing w:val="-4"/>
        </w:rPr>
        <w:t xml:space="preserve"> z </w:t>
      </w:r>
      <w:r w:rsidR="00DB50D8" w:rsidRPr="003019EA">
        <w:rPr>
          <w:rFonts w:ascii="Cambria" w:hAnsi="Cambria"/>
          <w:spacing w:val="-4"/>
        </w:rPr>
        <w:t>podaniem uzasadnienia;</w:t>
      </w:r>
    </w:p>
    <w:p w14:paraId="25EB24CB" w14:textId="665C03C1" w:rsidR="006239D4" w:rsidRPr="003019EA"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3019EA">
        <w:rPr>
          <w:rFonts w:ascii="Cambria" w:hAnsi="Cambria"/>
          <w:spacing w:val="-4"/>
        </w:rPr>
        <w:t>określanie przypuszczalnego terminu zajęcia ostatecznego stanowiska</w:t>
      </w:r>
      <w:r w:rsidR="008C49E7" w:rsidRPr="003019EA">
        <w:rPr>
          <w:rFonts w:ascii="Cambria" w:hAnsi="Cambria"/>
          <w:spacing w:val="-4"/>
        </w:rPr>
        <w:t xml:space="preserve"> w</w:t>
      </w:r>
      <w:r w:rsidR="00204931" w:rsidRPr="003019EA">
        <w:rPr>
          <w:rFonts w:ascii="Cambria" w:hAnsi="Cambria"/>
          <w:spacing w:val="-4"/>
        </w:rPr>
        <w:t xml:space="preserve"> </w:t>
      </w:r>
      <w:r w:rsidRPr="003019EA">
        <w:rPr>
          <w:rFonts w:ascii="Cambria" w:hAnsi="Cambria"/>
          <w:spacing w:val="-4"/>
        </w:rPr>
        <w:t>sprawie decyzji końc</w:t>
      </w:r>
      <w:r w:rsidR="00DB50D8" w:rsidRPr="003019EA">
        <w:rPr>
          <w:rFonts w:ascii="Cambria" w:hAnsi="Cambria"/>
          <w:spacing w:val="-4"/>
        </w:rPr>
        <w:t>zącej postępowanie likwidacyjne;</w:t>
      </w:r>
    </w:p>
    <w:p w14:paraId="48EF41C2" w14:textId="3742009B" w:rsidR="006239D4" w:rsidRPr="003019EA"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3019EA">
        <w:rPr>
          <w:rFonts w:ascii="Cambria" w:hAnsi="Cambria"/>
          <w:spacing w:val="-4"/>
        </w:rPr>
        <w:t xml:space="preserve">pisemne informowanie </w:t>
      </w:r>
      <w:r w:rsidR="00204931" w:rsidRPr="003019EA">
        <w:rPr>
          <w:rFonts w:ascii="Cambria" w:hAnsi="Cambria"/>
          <w:spacing w:val="-4"/>
        </w:rPr>
        <w:t>z</w:t>
      </w:r>
      <w:r w:rsidRPr="003019EA">
        <w:rPr>
          <w:rFonts w:ascii="Cambria" w:hAnsi="Cambria"/>
          <w:spacing w:val="-4"/>
        </w:rPr>
        <w:t>amawiającego oraz brokera</w:t>
      </w:r>
      <w:r w:rsidR="008C49E7" w:rsidRPr="003019EA">
        <w:rPr>
          <w:rFonts w:ascii="Cambria" w:hAnsi="Cambria"/>
          <w:spacing w:val="-4"/>
        </w:rPr>
        <w:t xml:space="preserve"> o </w:t>
      </w:r>
      <w:r w:rsidRPr="003019EA">
        <w:rPr>
          <w:rFonts w:ascii="Cambria" w:hAnsi="Cambria"/>
          <w:spacing w:val="-4"/>
        </w:rPr>
        <w:t>każdej decyzji odszkodowawczej.</w:t>
      </w:r>
    </w:p>
    <w:p w14:paraId="1DBA8A4B" w14:textId="74336D7D"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Po przyjęciu zgłoszenia szkody</w:t>
      </w:r>
      <w:r w:rsidR="00204931" w:rsidRPr="003019EA">
        <w:rPr>
          <w:rFonts w:ascii="Cambria" w:hAnsi="Cambria"/>
          <w:spacing w:val="-4"/>
        </w:rPr>
        <w:t>,</w:t>
      </w:r>
      <w:r w:rsidRPr="003019EA">
        <w:rPr>
          <w:rFonts w:ascii="Cambria" w:hAnsi="Cambria"/>
          <w:spacing w:val="-4"/>
        </w:rPr>
        <w:t xml:space="preserve"> </w:t>
      </w:r>
      <w:r w:rsidR="00204931" w:rsidRPr="003019EA">
        <w:rPr>
          <w:rFonts w:ascii="Cambria" w:hAnsi="Cambria"/>
          <w:spacing w:val="-4"/>
        </w:rPr>
        <w:t>w</w:t>
      </w:r>
      <w:r w:rsidRPr="003019EA">
        <w:rPr>
          <w:rFonts w:ascii="Cambria" w:hAnsi="Cambria"/>
          <w:spacing w:val="-4"/>
        </w:rPr>
        <w:t>ykonawca zobowiązuje się do bezzwłocznego uzgodnienia</w:t>
      </w:r>
      <w:r w:rsidR="008C49E7" w:rsidRPr="003019EA">
        <w:rPr>
          <w:rFonts w:ascii="Cambria" w:hAnsi="Cambria"/>
          <w:spacing w:val="-4"/>
        </w:rPr>
        <w:t xml:space="preserve"> z</w:t>
      </w:r>
      <w:r w:rsidR="00204931" w:rsidRPr="003019EA">
        <w:rPr>
          <w:rFonts w:ascii="Cambria" w:hAnsi="Cambria"/>
          <w:spacing w:val="-4"/>
        </w:rPr>
        <w:t xml:space="preserve"> </w:t>
      </w:r>
      <w:r w:rsidRPr="003019EA">
        <w:rPr>
          <w:rFonts w:ascii="Cambria" w:hAnsi="Cambria"/>
          <w:spacing w:val="-4"/>
        </w:rPr>
        <w:t>zama</w:t>
      </w:r>
      <w:r w:rsidR="00204931" w:rsidRPr="003019EA">
        <w:rPr>
          <w:rFonts w:ascii="Cambria" w:hAnsi="Cambria"/>
          <w:spacing w:val="-4"/>
        </w:rPr>
        <w:softHyphen/>
      </w:r>
      <w:r w:rsidRPr="003019EA">
        <w:rPr>
          <w:rFonts w:ascii="Cambria" w:hAnsi="Cambria"/>
          <w:spacing w:val="-4"/>
        </w:rPr>
        <w:t>wia</w:t>
      </w:r>
      <w:r w:rsidR="00204931" w:rsidRPr="003019EA">
        <w:rPr>
          <w:rFonts w:ascii="Cambria" w:hAnsi="Cambria"/>
          <w:spacing w:val="-4"/>
        </w:rPr>
        <w:softHyphen/>
      </w:r>
      <w:r w:rsidRPr="003019EA">
        <w:rPr>
          <w:rFonts w:ascii="Cambria" w:hAnsi="Cambria"/>
          <w:spacing w:val="-4"/>
        </w:rPr>
        <w:t>ją</w:t>
      </w:r>
      <w:r w:rsidR="00204931" w:rsidRPr="003019EA">
        <w:rPr>
          <w:rFonts w:ascii="Cambria" w:hAnsi="Cambria"/>
          <w:spacing w:val="-4"/>
        </w:rPr>
        <w:softHyphen/>
      </w:r>
      <w:r w:rsidRPr="003019EA">
        <w:rPr>
          <w:rFonts w:ascii="Cambria" w:hAnsi="Cambria"/>
          <w:spacing w:val="-4"/>
        </w:rPr>
        <w:t>cym</w:t>
      </w:r>
      <w:r w:rsidR="00372CE5" w:rsidRPr="003019EA">
        <w:rPr>
          <w:rFonts w:ascii="Cambria" w:hAnsi="Cambria"/>
          <w:spacing w:val="-4"/>
        </w:rPr>
        <w:t>/</w:t>
      </w:r>
      <w:r w:rsidRPr="003019EA">
        <w:rPr>
          <w:rFonts w:ascii="Cambria" w:hAnsi="Cambria"/>
          <w:spacing w:val="-4"/>
        </w:rPr>
        <w:t>ubezpieczonym</w:t>
      </w:r>
      <w:r w:rsidR="00372CE5" w:rsidRPr="003019EA">
        <w:rPr>
          <w:rFonts w:ascii="Cambria" w:hAnsi="Cambria"/>
          <w:spacing w:val="-4"/>
        </w:rPr>
        <w:t>/</w:t>
      </w:r>
      <w:r w:rsidRPr="003019EA">
        <w:rPr>
          <w:rFonts w:ascii="Cambria" w:hAnsi="Cambria"/>
          <w:spacing w:val="-4"/>
        </w:rPr>
        <w:t xml:space="preserve">poszkodowanym dogodnego dla obu stron terminu przeprowadzenia oględzin szkody. Dokonanie przez </w:t>
      </w:r>
      <w:r w:rsidR="00204931" w:rsidRPr="003019EA">
        <w:rPr>
          <w:rFonts w:ascii="Cambria" w:hAnsi="Cambria"/>
          <w:spacing w:val="-4"/>
        </w:rPr>
        <w:t>w</w:t>
      </w:r>
      <w:r w:rsidRPr="003019EA">
        <w:rPr>
          <w:rFonts w:ascii="Cambria" w:hAnsi="Cambria"/>
          <w:spacing w:val="-4"/>
        </w:rPr>
        <w:t>ykonawcę lub na jego zlecenie oględzin szkody następuje najpóźniej</w:t>
      </w:r>
      <w:r w:rsidR="008C49E7" w:rsidRPr="003019EA">
        <w:rPr>
          <w:rFonts w:ascii="Cambria" w:hAnsi="Cambria"/>
          <w:spacing w:val="-4"/>
        </w:rPr>
        <w:t xml:space="preserve"> w </w:t>
      </w:r>
      <w:r w:rsidRPr="003019EA">
        <w:rPr>
          <w:rFonts w:ascii="Cambria" w:hAnsi="Cambria"/>
          <w:spacing w:val="-4"/>
        </w:rPr>
        <w:t>ciągu 7</w:t>
      </w:r>
      <w:r w:rsidR="00A34B3C" w:rsidRPr="003019EA">
        <w:rPr>
          <w:rFonts w:ascii="Cambria" w:hAnsi="Cambria"/>
          <w:spacing w:val="-4"/>
        </w:rPr>
        <w:t> dni</w:t>
      </w:r>
      <w:r w:rsidRPr="003019EA">
        <w:rPr>
          <w:rFonts w:ascii="Cambria" w:hAnsi="Cambria"/>
          <w:spacing w:val="-4"/>
        </w:rPr>
        <w:t xml:space="preserve"> od</w:t>
      </w:r>
      <w:r w:rsidR="00C947E4" w:rsidRPr="003019EA">
        <w:rPr>
          <w:rFonts w:ascii="Cambria" w:hAnsi="Cambria"/>
          <w:spacing w:val="-4"/>
        </w:rPr>
        <w:t xml:space="preserve"> </w:t>
      </w:r>
      <w:r w:rsidR="00A34B3C" w:rsidRPr="003019EA">
        <w:rPr>
          <w:rFonts w:ascii="Cambria" w:hAnsi="Cambria"/>
          <w:spacing w:val="-4"/>
        </w:rPr>
        <w:t>dni</w:t>
      </w:r>
      <w:r w:rsidRPr="003019EA">
        <w:rPr>
          <w:rFonts w:ascii="Cambria" w:hAnsi="Cambria"/>
          <w:spacing w:val="-4"/>
        </w:rPr>
        <w:t>a zgłoszenia szkody lub</w:t>
      </w:r>
      <w:r w:rsidR="008C49E7" w:rsidRPr="003019EA">
        <w:rPr>
          <w:rFonts w:ascii="Cambria" w:hAnsi="Cambria"/>
          <w:spacing w:val="-4"/>
        </w:rPr>
        <w:t xml:space="preserve"> w</w:t>
      </w:r>
      <w:r w:rsidR="00204931" w:rsidRPr="003019EA">
        <w:rPr>
          <w:rFonts w:ascii="Cambria" w:hAnsi="Cambria"/>
          <w:spacing w:val="-4"/>
        </w:rPr>
        <w:t xml:space="preserve"> </w:t>
      </w:r>
      <w:r w:rsidRPr="003019EA">
        <w:rPr>
          <w:rFonts w:ascii="Cambria" w:hAnsi="Cambria"/>
          <w:spacing w:val="-4"/>
        </w:rPr>
        <w:t>innym, uzgodnionym</w:t>
      </w:r>
      <w:r w:rsidR="008C49E7" w:rsidRPr="003019EA">
        <w:rPr>
          <w:rFonts w:ascii="Cambria" w:hAnsi="Cambria"/>
          <w:spacing w:val="-4"/>
        </w:rPr>
        <w:t xml:space="preserve"> z</w:t>
      </w:r>
      <w:r w:rsidR="00204931" w:rsidRPr="003019EA">
        <w:rPr>
          <w:rFonts w:ascii="Cambria" w:hAnsi="Cambria"/>
          <w:spacing w:val="-4"/>
        </w:rPr>
        <w:t xml:space="preserve"> z</w:t>
      </w:r>
      <w:r w:rsidRPr="003019EA">
        <w:rPr>
          <w:rFonts w:ascii="Cambria" w:hAnsi="Cambria"/>
          <w:spacing w:val="-4"/>
        </w:rPr>
        <w:t>amawiającym terminie</w:t>
      </w:r>
      <w:r w:rsidR="00812B69" w:rsidRPr="003019EA">
        <w:rPr>
          <w:rFonts w:ascii="Cambria" w:hAnsi="Cambria"/>
          <w:spacing w:val="-4"/>
        </w:rPr>
        <w:t>.</w:t>
      </w:r>
      <w:r w:rsidR="00114D4C" w:rsidRPr="003019EA">
        <w:rPr>
          <w:rFonts w:ascii="Cambria" w:hAnsi="Cambria"/>
          <w:spacing w:val="-4"/>
        </w:rPr>
        <w:t xml:space="preserve"> W </w:t>
      </w:r>
      <w:r w:rsidRPr="003019EA">
        <w:rPr>
          <w:rFonts w:ascii="Cambria" w:hAnsi="Cambria"/>
          <w:spacing w:val="-4"/>
        </w:rPr>
        <w:t xml:space="preserve">razie niedokonania przez </w:t>
      </w:r>
      <w:r w:rsidR="00204931" w:rsidRPr="003019EA">
        <w:rPr>
          <w:rFonts w:ascii="Cambria" w:hAnsi="Cambria"/>
          <w:spacing w:val="-4"/>
        </w:rPr>
        <w:t>w</w:t>
      </w:r>
      <w:r w:rsidRPr="003019EA">
        <w:rPr>
          <w:rFonts w:ascii="Cambria" w:hAnsi="Cambria"/>
          <w:spacing w:val="-4"/>
        </w:rPr>
        <w:t>ykonawcę lub na jego zlecenie oględzin</w:t>
      </w:r>
      <w:r w:rsidR="008C49E7" w:rsidRPr="003019EA">
        <w:rPr>
          <w:rFonts w:ascii="Cambria" w:hAnsi="Cambria"/>
          <w:spacing w:val="-4"/>
        </w:rPr>
        <w:t xml:space="preserve"> w</w:t>
      </w:r>
      <w:r w:rsidR="00204931" w:rsidRPr="003019EA">
        <w:rPr>
          <w:rFonts w:ascii="Cambria" w:hAnsi="Cambria"/>
          <w:spacing w:val="-4"/>
        </w:rPr>
        <w:t xml:space="preserve"> </w:t>
      </w:r>
      <w:r w:rsidRPr="003019EA">
        <w:rPr>
          <w:rFonts w:ascii="Cambria" w:hAnsi="Cambria"/>
          <w:spacing w:val="-4"/>
        </w:rPr>
        <w:t xml:space="preserve">określonym wyżej terminie, </w:t>
      </w:r>
      <w:r w:rsidR="00204931" w:rsidRPr="003019EA">
        <w:rPr>
          <w:rFonts w:ascii="Cambria" w:hAnsi="Cambria"/>
          <w:spacing w:val="-4"/>
        </w:rPr>
        <w:t>z</w:t>
      </w:r>
      <w:r w:rsidRPr="003019EA">
        <w:rPr>
          <w:rFonts w:ascii="Cambria" w:hAnsi="Cambria"/>
          <w:spacing w:val="-4"/>
        </w:rPr>
        <w:t>amawiający ma prawo przystąpić do usuwania następstw szkody</w:t>
      </w:r>
      <w:r w:rsidR="00812B69" w:rsidRPr="003019EA">
        <w:rPr>
          <w:rFonts w:ascii="Cambria" w:hAnsi="Cambria"/>
          <w:spacing w:val="-4"/>
        </w:rPr>
        <w:t>.</w:t>
      </w:r>
      <w:r w:rsidR="00114D4C" w:rsidRPr="003019EA">
        <w:rPr>
          <w:rFonts w:ascii="Cambria" w:hAnsi="Cambria"/>
          <w:spacing w:val="-4"/>
        </w:rPr>
        <w:t xml:space="preserve"> W </w:t>
      </w:r>
      <w:r w:rsidRPr="003019EA">
        <w:rPr>
          <w:rFonts w:ascii="Cambria" w:hAnsi="Cambria"/>
          <w:spacing w:val="-4"/>
        </w:rPr>
        <w:t>takich przypadkach wysokość szkody</w:t>
      </w:r>
      <w:r w:rsidR="008C49E7" w:rsidRPr="003019EA">
        <w:rPr>
          <w:rFonts w:ascii="Cambria" w:hAnsi="Cambria"/>
          <w:spacing w:val="-4"/>
        </w:rPr>
        <w:t xml:space="preserve"> i</w:t>
      </w:r>
      <w:r w:rsidR="00204931" w:rsidRPr="003019EA">
        <w:rPr>
          <w:rFonts w:ascii="Cambria" w:hAnsi="Cambria"/>
          <w:spacing w:val="-4"/>
        </w:rPr>
        <w:t xml:space="preserve"> </w:t>
      </w:r>
      <w:r w:rsidRPr="003019EA">
        <w:rPr>
          <w:rFonts w:ascii="Cambria" w:hAnsi="Cambria"/>
          <w:spacing w:val="-4"/>
        </w:rPr>
        <w:t xml:space="preserve">odszkodowania będzie ustalona na podstawie protokołu sporządzonego przez </w:t>
      </w:r>
      <w:r w:rsidR="00C947E4" w:rsidRPr="003019EA">
        <w:rPr>
          <w:rFonts w:ascii="Cambria" w:hAnsi="Cambria"/>
          <w:spacing w:val="-4"/>
        </w:rPr>
        <w:t>z</w:t>
      </w:r>
      <w:r w:rsidRPr="003019EA">
        <w:rPr>
          <w:rFonts w:ascii="Cambria" w:hAnsi="Cambria"/>
          <w:spacing w:val="-4"/>
        </w:rPr>
        <w:t>amawiającego oraz następujących dokumentów:</w:t>
      </w:r>
    </w:p>
    <w:p w14:paraId="1858186B" w14:textId="69836449" w:rsidR="006239D4" w:rsidRPr="003019EA" w:rsidRDefault="006239D4" w:rsidP="006B4837">
      <w:pPr>
        <w:pStyle w:val="Akapitzlist"/>
        <w:widowControl w:val="0"/>
        <w:numPr>
          <w:ilvl w:val="0"/>
          <w:numId w:val="22"/>
        </w:numPr>
        <w:spacing w:after="0" w:line="240" w:lineRule="auto"/>
        <w:ind w:left="850" w:hanging="425"/>
        <w:jc w:val="both"/>
        <w:rPr>
          <w:rFonts w:ascii="Cambria" w:hAnsi="Cambria"/>
          <w:spacing w:val="-4"/>
        </w:rPr>
      </w:pPr>
      <w:r w:rsidRPr="003019EA">
        <w:rPr>
          <w:rFonts w:ascii="Cambria" w:hAnsi="Cambria"/>
          <w:spacing w:val="-4"/>
        </w:rPr>
        <w:t>dokumentu potwierdzającego tytuł prawny</w:t>
      </w:r>
      <w:r w:rsidR="00114D4C" w:rsidRPr="003019EA">
        <w:rPr>
          <w:rFonts w:ascii="Cambria" w:hAnsi="Cambria"/>
          <w:spacing w:val="-4"/>
        </w:rPr>
        <w:t xml:space="preserve"> (np.</w:t>
      </w:r>
      <w:r w:rsidR="00C947E4" w:rsidRPr="003019EA">
        <w:rPr>
          <w:rFonts w:ascii="Cambria" w:hAnsi="Cambria"/>
          <w:spacing w:val="-4"/>
        </w:rPr>
        <w:t xml:space="preserve"> </w:t>
      </w:r>
      <w:r w:rsidRPr="003019EA">
        <w:rPr>
          <w:rFonts w:ascii="Cambria" w:hAnsi="Cambria"/>
          <w:spacing w:val="-4"/>
        </w:rPr>
        <w:t>kopia faktury zakupu lub kopia wyciąg</w:t>
      </w:r>
      <w:r w:rsidR="00500992" w:rsidRPr="003019EA">
        <w:rPr>
          <w:rFonts w:ascii="Cambria" w:hAnsi="Cambria"/>
          <w:spacing w:val="-4"/>
        </w:rPr>
        <w:t>u</w:t>
      </w:r>
      <w:r w:rsidR="008C49E7" w:rsidRPr="003019EA">
        <w:rPr>
          <w:rFonts w:ascii="Cambria" w:hAnsi="Cambria"/>
          <w:spacing w:val="-4"/>
        </w:rPr>
        <w:t xml:space="preserve"> z </w:t>
      </w:r>
      <w:r w:rsidR="00500992" w:rsidRPr="003019EA">
        <w:rPr>
          <w:rFonts w:ascii="Cambria" w:hAnsi="Cambria"/>
          <w:spacing w:val="-4"/>
        </w:rPr>
        <w:t>ewidencji środków trwałych);</w:t>
      </w:r>
    </w:p>
    <w:p w14:paraId="06AD8B0E" w14:textId="16027F9F" w:rsidR="006239D4" w:rsidRPr="003019EA" w:rsidRDefault="006239D4" w:rsidP="006B4837">
      <w:pPr>
        <w:pStyle w:val="Akapitzlist"/>
        <w:widowControl w:val="0"/>
        <w:numPr>
          <w:ilvl w:val="0"/>
          <w:numId w:val="22"/>
        </w:numPr>
        <w:spacing w:after="0" w:line="240" w:lineRule="auto"/>
        <w:ind w:left="850" w:hanging="425"/>
        <w:jc w:val="both"/>
        <w:rPr>
          <w:rFonts w:ascii="Cambria" w:hAnsi="Cambria"/>
          <w:spacing w:val="-4"/>
        </w:rPr>
      </w:pPr>
      <w:r w:rsidRPr="003019EA">
        <w:rPr>
          <w:rFonts w:ascii="Cambria" w:hAnsi="Cambria"/>
          <w:spacing w:val="-4"/>
        </w:rPr>
        <w:t>protokołu spor</w:t>
      </w:r>
      <w:r w:rsidR="00500992" w:rsidRPr="003019EA">
        <w:rPr>
          <w:rFonts w:ascii="Cambria" w:hAnsi="Cambria"/>
          <w:spacing w:val="-4"/>
        </w:rPr>
        <w:t>ządzonego na okoliczność szkody;</w:t>
      </w:r>
    </w:p>
    <w:p w14:paraId="4ABC44D1" w14:textId="07F98435" w:rsidR="006239D4" w:rsidRPr="003019EA" w:rsidRDefault="006239D4" w:rsidP="006B4837">
      <w:pPr>
        <w:pStyle w:val="Akapitzlist"/>
        <w:widowControl w:val="0"/>
        <w:numPr>
          <w:ilvl w:val="0"/>
          <w:numId w:val="22"/>
        </w:numPr>
        <w:spacing w:after="0" w:line="240" w:lineRule="auto"/>
        <w:ind w:left="850" w:hanging="425"/>
        <w:jc w:val="both"/>
        <w:rPr>
          <w:rFonts w:ascii="Cambria" w:hAnsi="Cambria"/>
          <w:spacing w:val="-4"/>
        </w:rPr>
      </w:pPr>
      <w:r w:rsidRPr="003019EA">
        <w:rPr>
          <w:rFonts w:ascii="Cambria" w:hAnsi="Cambria"/>
          <w:spacing w:val="-4"/>
        </w:rPr>
        <w:t>dokumentu potwierdzającego wysokość szkody,</w:t>
      </w:r>
      <w:r w:rsidR="00114D4C" w:rsidRPr="003019EA">
        <w:rPr>
          <w:rFonts w:ascii="Cambria" w:hAnsi="Cambria"/>
          <w:spacing w:val="-4"/>
        </w:rPr>
        <w:t xml:space="preserve"> np. </w:t>
      </w:r>
      <w:r w:rsidRPr="003019EA">
        <w:rPr>
          <w:rFonts w:ascii="Cambria" w:hAnsi="Cambria"/>
          <w:spacing w:val="-4"/>
        </w:rPr>
        <w:t>kosztorys lub faktura wraz</w:t>
      </w:r>
      <w:r w:rsidR="008C49E7" w:rsidRPr="003019EA">
        <w:rPr>
          <w:rFonts w:ascii="Cambria" w:hAnsi="Cambria"/>
          <w:spacing w:val="-4"/>
        </w:rPr>
        <w:t xml:space="preserve"> z </w:t>
      </w:r>
      <w:r w:rsidRPr="003019EA">
        <w:rPr>
          <w:rFonts w:ascii="Cambria" w:hAnsi="Cambria"/>
          <w:spacing w:val="-4"/>
        </w:rPr>
        <w:t>dokumentacją fotograficzną ukazującą rozmiar szkody</w:t>
      </w:r>
      <w:r w:rsidR="00033E35" w:rsidRPr="003019EA">
        <w:rPr>
          <w:rFonts w:ascii="Cambria" w:hAnsi="Cambria"/>
          <w:spacing w:val="-4"/>
        </w:rPr>
        <w:t>;</w:t>
      </w:r>
    </w:p>
    <w:p w14:paraId="3395E2C2" w14:textId="0C474D48" w:rsidR="00033E35" w:rsidRPr="003019EA" w:rsidRDefault="00033E35" w:rsidP="006B4837">
      <w:pPr>
        <w:pStyle w:val="Akapitzlist"/>
        <w:widowControl w:val="0"/>
        <w:numPr>
          <w:ilvl w:val="0"/>
          <w:numId w:val="22"/>
        </w:numPr>
        <w:spacing w:after="0" w:line="240" w:lineRule="auto"/>
        <w:ind w:left="850" w:hanging="425"/>
        <w:jc w:val="both"/>
        <w:rPr>
          <w:rFonts w:ascii="Cambria" w:hAnsi="Cambria"/>
          <w:spacing w:val="-4"/>
        </w:rPr>
      </w:pPr>
      <w:r w:rsidRPr="003019EA">
        <w:rPr>
          <w:rFonts w:ascii="Cambria" w:hAnsi="Cambria"/>
          <w:spacing w:val="-4"/>
        </w:rPr>
        <w:t>notatkę policyjną, jeżeli szkoda wymagała interwencji policji;</w:t>
      </w:r>
    </w:p>
    <w:p w14:paraId="5F7BABE4" w14:textId="34250BED" w:rsidR="00033E35" w:rsidRPr="003019EA" w:rsidRDefault="00033E35" w:rsidP="006B4837">
      <w:pPr>
        <w:pStyle w:val="Akapitzlist"/>
        <w:widowControl w:val="0"/>
        <w:numPr>
          <w:ilvl w:val="0"/>
          <w:numId w:val="22"/>
        </w:numPr>
        <w:spacing w:after="0" w:line="240" w:lineRule="auto"/>
        <w:ind w:left="850" w:hanging="425"/>
        <w:jc w:val="both"/>
        <w:rPr>
          <w:rFonts w:ascii="Cambria" w:hAnsi="Cambria"/>
          <w:spacing w:val="-4"/>
        </w:rPr>
      </w:pPr>
      <w:r w:rsidRPr="003019EA">
        <w:rPr>
          <w:rFonts w:ascii="Cambria" w:hAnsi="Cambria"/>
          <w:spacing w:val="-4"/>
        </w:rPr>
        <w:t>upoważnienie ze wskazaniem uprawnionego do uzyskania odszkodowania.</w:t>
      </w:r>
    </w:p>
    <w:p w14:paraId="33A8F0A0" w14:textId="1D9281D0"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 xml:space="preserve">W przypadku konieczności dokonania dodatkowych oględzin szkody, </w:t>
      </w:r>
      <w:r w:rsidR="00C947E4" w:rsidRPr="003019EA">
        <w:rPr>
          <w:rFonts w:ascii="Cambria" w:hAnsi="Cambria"/>
          <w:spacing w:val="-4"/>
        </w:rPr>
        <w:t>w</w:t>
      </w:r>
      <w:r w:rsidRPr="003019EA">
        <w:rPr>
          <w:rFonts w:ascii="Cambria" w:hAnsi="Cambria"/>
          <w:spacing w:val="-4"/>
        </w:rPr>
        <w:t>ykonawca przeprowadza je</w:t>
      </w:r>
      <w:r w:rsidR="008C49E7" w:rsidRPr="003019EA">
        <w:rPr>
          <w:rFonts w:ascii="Cambria" w:hAnsi="Cambria"/>
          <w:spacing w:val="-4"/>
        </w:rPr>
        <w:t xml:space="preserve"> w </w:t>
      </w:r>
      <w:r w:rsidRPr="003019EA">
        <w:rPr>
          <w:rFonts w:ascii="Cambria" w:hAnsi="Cambria"/>
          <w:spacing w:val="-4"/>
        </w:rPr>
        <w:t>ciągu</w:t>
      </w:r>
      <w:r w:rsidR="00C947E4" w:rsidRPr="003019EA">
        <w:rPr>
          <w:rFonts w:ascii="Cambria" w:hAnsi="Cambria"/>
          <w:spacing w:val="-4"/>
        </w:rPr>
        <w:t xml:space="preserve"> </w:t>
      </w:r>
      <w:r w:rsidRPr="003019EA">
        <w:rPr>
          <w:rFonts w:ascii="Cambria" w:hAnsi="Cambria"/>
          <w:spacing w:val="-4"/>
        </w:rPr>
        <w:t>3</w:t>
      </w:r>
      <w:r w:rsidR="00A34B3C" w:rsidRPr="003019EA">
        <w:rPr>
          <w:rFonts w:ascii="Cambria" w:hAnsi="Cambria"/>
          <w:spacing w:val="-4"/>
        </w:rPr>
        <w:t> dni</w:t>
      </w:r>
      <w:r w:rsidRPr="003019EA">
        <w:rPr>
          <w:rFonts w:ascii="Cambria" w:hAnsi="Cambria"/>
          <w:spacing w:val="-4"/>
        </w:rPr>
        <w:t xml:space="preserve"> roboczych od</w:t>
      </w:r>
      <w:r w:rsidR="00A34B3C" w:rsidRPr="003019EA">
        <w:rPr>
          <w:rFonts w:ascii="Cambria" w:hAnsi="Cambria"/>
          <w:spacing w:val="-4"/>
        </w:rPr>
        <w:t> dni</w:t>
      </w:r>
      <w:r w:rsidRPr="003019EA">
        <w:rPr>
          <w:rFonts w:ascii="Cambria" w:hAnsi="Cambria"/>
          <w:spacing w:val="-4"/>
        </w:rPr>
        <w:t>a zgłoszenia takiej potrzeby.</w:t>
      </w:r>
    </w:p>
    <w:p w14:paraId="7323F6C6" w14:textId="2019FDC0"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Oględziny szkody mogą nastąpić</w:t>
      </w:r>
      <w:r w:rsidR="008C49E7" w:rsidRPr="003019EA">
        <w:rPr>
          <w:rFonts w:ascii="Cambria" w:hAnsi="Cambria"/>
          <w:spacing w:val="-4"/>
        </w:rPr>
        <w:t xml:space="preserve"> w </w:t>
      </w:r>
      <w:r w:rsidRPr="003019EA">
        <w:rPr>
          <w:rFonts w:ascii="Cambria" w:hAnsi="Cambria"/>
          <w:spacing w:val="-4"/>
        </w:rPr>
        <w:t>innym terminie, niż określony</w:t>
      </w:r>
      <w:r w:rsidR="008C49E7" w:rsidRPr="003019EA">
        <w:rPr>
          <w:rFonts w:ascii="Cambria" w:hAnsi="Cambria"/>
          <w:spacing w:val="-4"/>
        </w:rPr>
        <w:t xml:space="preserve"> w </w:t>
      </w:r>
      <w:r w:rsidRPr="003019EA">
        <w:rPr>
          <w:rFonts w:ascii="Cambria" w:hAnsi="Cambria"/>
          <w:spacing w:val="-4"/>
        </w:rPr>
        <w:t>pkt 5</w:t>
      </w:r>
      <w:r w:rsidR="008C49E7" w:rsidRPr="003019EA">
        <w:rPr>
          <w:rFonts w:ascii="Cambria" w:hAnsi="Cambria"/>
          <w:spacing w:val="-4"/>
        </w:rPr>
        <w:t xml:space="preserve"> i </w:t>
      </w:r>
      <w:r w:rsidRPr="003019EA">
        <w:rPr>
          <w:rFonts w:ascii="Cambria" w:hAnsi="Cambria"/>
          <w:spacing w:val="-4"/>
        </w:rPr>
        <w:t>6,</w:t>
      </w:r>
      <w:r w:rsidR="008C49E7" w:rsidRPr="003019EA">
        <w:rPr>
          <w:rFonts w:ascii="Cambria" w:hAnsi="Cambria"/>
          <w:spacing w:val="-4"/>
        </w:rPr>
        <w:t xml:space="preserve"> w </w:t>
      </w:r>
      <w:r w:rsidRPr="003019EA">
        <w:rPr>
          <w:rFonts w:ascii="Cambria" w:hAnsi="Cambria"/>
          <w:spacing w:val="-4"/>
        </w:rPr>
        <w:t>drodze indywidualnych ustaleń</w:t>
      </w:r>
      <w:r w:rsidR="008C49E7" w:rsidRPr="003019EA">
        <w:rPr>
          <w:rFonts w:ascii="Cambria" w:hAnsi="Cambria"/>
          <w:spacing w:val="-4"/>
        </w:rPr>
        <w:t xml:space="preserve"> z </w:t>
      </w:r>
      <w:r w:rsidR="00C947E4" w:rsidRPr="003019EA">
        <w:rPr>
          <w:rFonts w:ascii="Cambria" w:hAnsi="Cambria"/>
          <w:spacing w:val="-4"/>
        </w:rPr>
        <w:t>z</w:t>
      </w:r>
      <w:r w:rsidRPr="003019EA">
        <w:rPr>
          <w:rFonts w:ascii="Cambria" w:hAnsi="Cambria"/>
          <w:spacing w:val="-4"/>
        </w:rPr>
        <w:t>amawiającym.</w:t>
      </w:r>
    </w:p>
    <w:p w14:paraId="45BF032A" w14:textId="1E34D8E7"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W przypadku roszczeń kierowanych do ubezpieczającego/ubezpieczonego</w:t>
      </w:r>
      <w:r w:rsidR="008C49E7" w:rsidRPr="003019EA">
        <w:rPr>
          <w:rFonts w:ascii="Cambria" w:hAnsi="Cambria"/>
          <w:spacing w:val="-4"/>
        </w:rPr>
        <w:t xml:space="preserve"> z</w:t>
      </w:r>
      <w:r w:rsidR="00C947E4" w:rsidRPr="003019EA">
        <w:rPr>
          <w:rFonts w:ascii="Cambria" w:hAnsi="Cambria"/>
          <w:spacing w:val="-4"/>
        </w:rPr>
        <w:t xml:space="preserve"> </w:t>
      </w:r>
      <w:r w:rsidRPr="003019EA">
        <w:rPr>
          <w:rFonts w:ascii="Cambria" w:hAnsi="Cambria"/>
          <w:spacing w:val="-4"/>
        </w:rPr>
        <w:t>zakresu odpowiedzial</w:t>
      </w:r>
      <w:r w:rsidR="00C947E4" w:rsidRPr="003019EA">
        <w:rPr>
          <w:rFonts w:ascii="Cambria" w:hAnsi="Cambria"/>
          <w:spacing w:val="-4"/>
        </w:rPr>
        <w:softHyphen/>
      </w:r>
      <w:r w:rsidRPr="003019EA">
        <w:rPr>
          <w:rFonts w:ascii="Cambria" w:hAnsi="Cambria"/>
          <w:spacing w:val="-4"/>
        </w:rPr>
        <w:t>ności cywilnej wykonawca zobligowany jest zasięgnąć opinii ubezpieczającego/ubezpieczonego</w:t>
      </w:r>
      <w:r w:rsidR="008C49E7" w:rsidRPr="003019EA">
        <w:rPr>
          <w:rFonts w:ascii="Cambria" w:hAnsi="Cambria"/>
          <w:spacing w:val="-4"/>
        </w:rPr>
        <w:t xml:space="preserve"> w </w:t>
      </w:r>
      <w:r w:rsidRPr="003019EA">
        <w:rPr>
          <w:rFonts w:ascii="Cambria" w:hAnsi="Cambria"/>
          <w:spacing w:val="-4"/>
        </w:rPr>
        <w:t>kwestii uznania przez niego odpowiedzialności za zaistniały wypadek ubezpieczeniowy</w:t>
      </w:r>
      <w:r w:rsidR="00DD5170" w:rsidRPr="003019EA">
        <w:rPr>
          <w:rFonts w:ascii="Cambria" w:hAnsi="Cambria"/>
          <w:spacing w:val="-4"/>
        </w:rPr>
        <w:t>, przy czym opinia taka nie jest dla wykonawcy wiążąca w kwestii uznania odpowiedzialności.</w:t>
      </w:r>
    </w:p>
    <w:p w14:paraId="4BE93833" w14:textId="6C21ACF1"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Wykonawca może żądać wyłącznie dokumentów</w:t>
      </w:r>
      <w:r w:rsidR="008C49E7" w:rsidRPr="003019EA">
        <w:rPr>
          <w:rFonts w:ascii="Cambria" w:hAnsi="Cambria"/>
          <w:spacing w:val="-4"/>
        </w:rPr>
        <w:t xml:space="preserve"> i</w:t>
      </w:r>
      <w:r w:rsidR="00C947E4" w:rsidRPr="003019EA">
        <w:rPr>
          <w:rFonts w:ascii="Cambria" w:hAnsi="Cambria"/>
          <w:spacing w:val="-4"/>
        </w:rPr>
        <w:t xml:space="preserve"> </w:t>
      </w:r>
      <w:r w:rsidRPr="003019EA">
        <w:rPr>
          <w:rFonts w:ascii="Cambria" w:hAnsi="Cambria"/>
          <w:spacing w:val="-4"/>
        </w:rPr>
        <w:t xml:space="preserve">informacji adekwatnych do rodzaju szkody, </w:t>
      </w:r>
      <w:r w:rsidR="00C947E4" w:rsidRPr="003019EA">
        <w:rPr>
          <w:rFonts w:ascii="Cambria" w:hAnsi="Cambria"/>
          <w:spacing w:val="-4"/>
        </w:rPr>
        <w:br/>
      </w:r>
      <w:r w:rsidRPr="003019EA">
        <w:rPr>
          <w:rFonts w:ascii="Cambria" w:hAnsi="Cambria"/>
          <w:spacing w:val="-4"/>
        </w:rPr>
        <w:t>jej przyczyn</w:t>
      </w:r>
      <w:r w:rsidR="008C49E7" w:rsidRPr="003019EA">
        <w:rPr>
          <w:rFonts w:ascii="Cambria" w:hAnsi="Cambria"/>
          <w:spacing w:val="-4"/>
        </w:rPr>
        <w:t xml:space="preserve"> i</w:t>
      </w:r>
      <w:r w:rsidR="00C947E4" w:rsidRPr="003019EA">
        <w:rPr>
          <w:rFonts w:ascii="Cambria" w:hAnsi="Cambria"/>
          <w:spacing w:val="-4"/>
        </w:rPr>
        <w:t xml:space="preserve"> okoliczności</w:t>
      </w:r>
      <w:r w:rsidR="008C49E7" w:rsidRPr="003019EA">
        <w:rPr>
          <w:rFonts w:ascii="Cambria" w:hAnsi="Cambria"/>
          <w:spacing w:val="-4"/>
        </w:rPr>
        <w:t xml:space="preserve"> </w:t>
      </w:r>
      <w:r w:rsidR="00C947E4" w:rsidRPr="003019EA">
        <w:rPr>
          <w:rFonts w:ascii="Cambria" w:hAnsi="Cambria"/>
          <w:spacing w:val="-4"/>
        </w:rPr>
        <w:t xml:space="preserve">oraz </w:t>
      </w:r>
      <w:r w:rsidRPr="003019EA">
        <w:rPr>
          <w:rFonts w:ascii="Cambria" w:hAnsi="Cambria"/>
          <w:spacing w:val="-4"/>
        </w:rPr>
        <w:t xml:space="preserve">niezbędnych do ustalenia swojej odpowiedzialności </w:t>
      </w:r>
      <w:r w:rsidR="00C947E4" w:rsidRPr="003019EA">
        <w:rPr>
          <w:rFonts w:ascii="Cambria" w:hAnsi="Cambria"/>
          <w:spacing w:val="-4"/>
        </w:rPr>
        <w:t>i</w:t>
      </w:r>
      <w:r w:rsidRPr="003019EA">
        <w:rPr>
          <w:rFonts w:ascii="Cambria" w:hAnsi="Cambria"/>
          <w:spacing w:val="-4"/>
        </w:rPr>
        <w:t xml:space="preserve"> wysokości odszkodowania</w:t>
      </w:r>
      <w:r w:rsidR="008C2EE1" w:rsidRPr="003019EA">
        <w:rPr>
          <w:rFonts w:ascii="Cambria" w:hAnsi="Cambria"/>
          <w:spacing w:val="-4"/>
        </w:rPr>
        <w:t xml:space="preserve"> oraz dla ustalenia możliwości uzyskania regresu</w:t>
      </w:r>
      <w:r w:rsidRPr="003019EA">
        <w:rPr>
          <w:rFonts w:ascii="Cambria" w:hAnsi="Cambria"/>
          <w:spacing w:val="-4"/>
        </w:rPr>
        <w:t>. Żądanie dokumenty</w:t>
      </w:r>
      <w:r w:rsidR="008C49E7" w:rsidRPr="003019EA">
        <w:rPr>
          <w:rFonts w:ascii="Cambria" w:hAnsi="Cambria"/>
          <w:spacing w:val="-4"/>
        </w:rPr>
        <w:t xml:space="preserve"> i</w:t>
      </w:r>
      <w:r w:rsidR="00C947E4" w:rsidRPr="003019EA">
        <w:rPr>
          <w:rFonts w:ascii="Cambria" w:hAnsi="Cambria"/>
          <w:spacing w:val="-4"/>
        </w:rPr>
        <w:t xml:space="preserve"> </w:t>
      </w:r>
      <w:r w:rsidRPr="003019EA">
        <w:rPr>
          <w:rFonts w:ascii="Cambria" w:hAnsi="Cambria"/>
          <w:spacing w:val="-4"/>
        </w:rPr>
        <w:t>informacje winny być określone wyczerpująco, czytelnie</w:t>
      </w:r>
      <w:r w:rsidR="008C49E7" w:rsidRPr="003019EA">
        <w:rPr>
          <w:rFonts w:ascii="Cambria" w:hAnsi="Cambria"/>
          <w:spacing w:val="-4"/>
        </w:rPr>
        <w:t xml:space="preserve"> i w </w:t>
      </w:r>
      <w:r w:rsidRPr="003019EA">
        <w:rPr>
          <w:rFonts w:ascii="Cambria" w:hAnsi="Cambria"/>
          <w:spacing w:val="-4"/>
        </w:rPr>
        <w:t>sposób niebudzący wątpliwości adresata. Wykonawca nie może powtórnie żądać dokumentów</w:t>
      </w:r>
      <w:r w:rsidR="008C49E7" w:rsidRPr="003019EA">
        <w:rPr>
          <w:rFonts w:ascii="Cambria" w:hAnsi="Cambria"/>
          <w:spacing w:val="-4"/>
        </w:rPr>
        <w:t xml:space="preserve"> i </w:t>
      </w:r>
      <w:r w:rsidRPr="003019EA">
        <w:rPr>
          <w:rFonts w:ascii="Cambria" w:hAnsi="Cambria"/>
          <w:spacing w:val="-4"/>
        </w:rPr>
        <w:t>informacji wcześniej przekazanych,</w:t>
      </w:r>
      <w:r w:rsidR="008C49E7" w:rsidRPr="003019EA">
        <w:rPr>
          <w:rFonts w:ascii="Cambria" w:hAnsi="Cambria"/>
          <w:spacing w:val="-4"/>
        </w:rPr>
        <w:t xml:space="preserve"> a</w:t>
      </w:r>
      <w:r w:rsidR="00C947E4" w:rsidRPr="003019EA">
        <w:rPr>
          <w:rFonts w:ascii="Cambria" w:hAnsi="Cambria"/>
          <w:spacing w:val="-4"/>
        </w:rPr>
        <w:t xml:space="preserve"> </w:t>
      </w:r>
      <w:r w:rsidRPr="003019EA">
        <w:rPr>
          <w:rFonts w:ascii="Cambria" w:hAnsi="Cambria"/>
          <w:spacing w:val="-4"/>
        </w:rPr>
        <w:t xml:space="preserve">konsekwencje ich zagubienia lub utraty przez </w:t>
      </w:r>
      <w:r w:rsidR="00C947E4" w:rsidRPr="003019EA">
        <w:rPr>
          <w:rFonts w:ascii="Cambria" w:hAnsi="Cambria"/>
          <w:spacing w:val="-4"/>
        </w:rPr>
        <w:t>w</w:t>
      </w:r>
      <w:r w:rsidRPr="003019EA">
        <w:rPr>
          <w:rFonts w:ascii="Cambria" w:hAnsi="Cambria"/>
          <w:spacing w:val="-4"/>
        </w:rPr>
        <w:t>ykonawcę</w:t>
      </w:r>
      <w:r w:rsidR="008C49E7" w:rsidRPr="003019EA">
        <w:rPr>
          <w:rFonts w:ascii="Cambria" w:hAnsi="Cambria"/>
          <w:spacing w:val="-4"/>
        </w:rPr>
        <w:t xml:space="preserve"> w </w:t>
      </w:r>
      <w:r w:rsidRPr="003019EA">
        <w:rPr>
          <w:rFonts w:ascii="Cambria" w:hAnsi="Cambria"/>
          <w:spacing w:val="-4"/>
        </w:rPr>
        <w:t xml:space="preserve">żadnym razie nie mogą obciążać </w:t>
      </w:r>
      <w:r w:rsidR="00C947E4" w:rsidRPr="003019EA">
        <w:rPr>
          <w:rFonts w:ascii="Cambria" w:hAnsi="Cambria"/>
          <w:spacing w:val="-4"/>
        </w:rPr>
        <w:t>z</w:t>
      </w:r>
      <w:r w:rsidRPr="003019EA">
        <w:rPr>
          <w:rFonts w:ascii="Cambria" w:hAnsi="Cambria"/>
          <w:spacing w:val="-4"/>
        </w:rPr>
        <w:t>amawiającego</w:t>
      </w:r>
      <w:r w:rsidR="008C49E7" w:rsidRPr="003019EA">
        <w:rPr>
          <w:rFonts w:ascii="Cambria" w:hAnsi="Cambria"/>
          <w:spacing w:val="-4"/>
        </w:rPr>
        <w:t xml:space="preserve"> i </w:t>
      </w:r>
      <w:r w:rsidRPr="003019EA">
        <w:rPr>
          <w:rFonts w:ascii="Cambria" w:hAnsi="Cambria"/>
          <w:spacing w:val="-4"/>
        </w:rPr>
        <w:t>wpływać na wydłużenie procesu likwidacji szkody</w:t>
      </w:r>
      <w:r w:rsidR="008C49E7" w:rsidRPr="003019EA">
        <w:rPr>
          <w:rFonts w:ascii="Cambria" w:hAnsi="Cambria"/>
          <w:spacing w:val="-4"/>
        </w:rPr>
        <w:t xml:space="preserve"> i</w:t>
      </w:r>
      <w:r w:rsidR="008C2EE1" w:rsidRPr="003019EA">
        <w:rPr>
          <w:rFonts w:ascii="Cambria" w:hAnsi="Cambria"/>
          <w:spacing w:val="-4"/>
        </w:rPr>
        <w:t xml:space="preserve"> </w:t>
      </w:r>
      <w:r w:rsidRPr="003019EA">
        <w:rPr>
          <w:rFonts w:ascii="Cambria" w:hAnsi="Cambria"/>
          <w:spacing w:val="-4"/>
        </w:rPr>
        <w:t>wypłaty należnego odszkodowania.</w:t>
      </w:r>
      <w:r w:rsidR="008C2EE1" w:rsidRPr="003019EA">
        <w:rPr>
          <w:rFonts w:ascii="Cambria" w:hAnsi="Cambria"/>
          <w:spacing w:val="-4"/>
        </w:rPr>
        <w:t xml:space="preserve"> Postanowienie nie dotyczy sytuacji, gdy wykonawca udowodni lub uprawdopodobni, że żądane dokumenty lub informacje do niego nie dotarły.</w:t>
      </w:r>
    </w:p>
    <w:p w14:paraId="4D1DE37A" w14:textId="1B70ACC7"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lastRenderedPageBreak/>
        <w:t>W razie konieczności uzupełnienia niezbędnych dokumentów</w:t>
      </w:r>
      <w:r w:rsidR="008C49E7" w:rsidRPr="003019EA">
        <w:rPr>
          <w:rFonts w:ascii="Cambria" w:hAnsi="Cambria"/>
          <w:spacing w:val="-4"/>
        </w:rPr>
        <w:t xml:space="preserve"> i</w:t>
      </w:r>
      <w:r w:rsidR="00C947E4" w:rsidRPr="003019EA">
        <w:rPr>
          <w:rFonts w:ascii="Cambria" w:hAnsi="Cambria"/>
          <w:spacing w:val="-4"/>
        </w:rPr>
        <w:t xml:space="preserve"> </w:t>
      </w:r>
      <w:r w:rsidRPr="003019EA">
        <w:rPr>
          <w:rFonts w:ascii="Cambria" w:hAnsi="Cambria"/>
          <w:spacing w:val="-4"/>
        </w:rPr>
        <w:t xml:space="preserve">informacji </w:t>
      </w:r>
      <w:r w:rsidR="00DD5170" w:rsidRPr="003019EA">
        <w:rPr>
          <w:rFonts w:ascii="Cambria" w:hAnsi="Cambria"/>
          <w:spacing w:val="-4"/>
        </w:rPr>
        <w:t>w</w:t>
      </w:r>
      <w:r w:rsidRPr="003019EA">
        <w:rPr>
          <w:rFonts w:ascii="Cambria" w:hAnsi="Cambria"/>
          <w:spacing w:val="-4"/>
        </w:rPr>
        <w:t xml:space="preserve">ykonawca </w:t>
      </w:r>
      <w:r w:rsidR="00DD5170" w:rsidRPr="003019EA">
        <w:rPr>
          <w:rFonts w:ascii="Cambria" w:hAnsi="Cambria"/>
          <w:spacing w:val="-4"/>
        </w:rPr>
        <w:t xml:space="preserve">maksymalnie ograniczy liczbę wniosków do </w:t>
      </w:r>
      <w:r w:rsidR="00C947E4" w:rsidRPr="003019EA">
        <w:rPr>
          <w:rFonts w:ascii="Cambria" w:hAnsi="Cambria"/>
          <w:spacing w:val="-4"/>
        </w:rPr>
        <w:t>z</w:t>
      </w:r>
      <w:r w:rsidRPr="003019EA">
        <w:rPr>
          <w:rFonts w:ascii="Cambria" w:hAnsi="Cambria"/>
          <w:spacing w:val="-4"/>
        </w:rPr>
        <w:t>amawiającego bądź innych osób zainteresowanych (ubezpieczający, ubezpieczony).</w:t>
      </w:r>
      <w:r w:rsidR="00DD5170" w:rsidRPr="003019EA">
        <w:rPr>
          <w:rFonts w:ascii="Cambria" w:eastAsia="Times New Roman" w:hAnsi="Cambria" w:cs="Times New Roman"/>
          <w:sz w:val="24"/>
          <w:szCs w:val="24"/>
          <w:lang w:eastAsia="ar-SA"/>
        </w:rPr>
        <w:t xml:space="preserve"> </w:t>
      </w:r>
    </w:p>
    <w:p w14:paraId="0EACAF31" w14:textId="303B404E"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Wykonawca zobowiązany jest do wypłaty odszkodowania</w:t>
      </w:r>
      <w:r w:rsidR="008C49E7" w:rsidRPr="003019EA">
        <w:rPr>
          <w:rFonts w:ascii="Cambria" w:hAnsi="Cambria"/>
          <w:spacing w:val="-4"/>
        </w:rPr>
        <w:t xml:space="preserve"> w</w:t>
      </w:r>
      <w:r w:rsidR="00C947E4" w:rsidRPr="003019EA">
        <w:rPr>
          <w:rFonts w:ascii="Cambria" w:hAnsi="Cambria"/>
          <w:spacing w:val="-4"/>
        </w:rPr>
        <w:t xml:space="preserve"> </w:t>
      </w:r>
      <w:r w:rsidRPr="003019EA">
        <w:rPr>
          <w:rFonts w:ascii="Cambria" w:hAnsi="Cambria"/>
          <w:spacing w:val="-4"/>
        </w:rPr>
        <w:t>terminach określonych</w:t>
      </w:r>
      <w:r w:rsidR="008C49E7" w:rsidRPr="003019EA">
        <w:rPr>
          <w:rFonts w:ascii="Cambria" w:hAnsi="Cambria"/>
          <w:spacing w:val="-4"/>
        </w:rPr>
        <w:t xml:space="preserve"> w</w:t>
      </w:r>
      <w:r w:rsidR="00362CE7" w:rsidRPr="003019EA">
        <w:rPr>
          <w:rFonts w:ascii="Cambria" w:hAnsi="Cambria"/>
          <w:spacing w:val="-4"/>
        </w:rPr>
        <w:t xml:space="preserve"> art. </w:t>
      </w:r>
      <w:r w:rsidRPr="003019EA">
        <w:rPr>
          <w:rFonts w:ascii="Cambria" w:hAnsi="Cambria"/>
          <w:spacing w:val="-4"/>
        </w:rPr>
        <w:t xml:space="preserve">817 </w:t>
      </w:r>
      <w:r w:rsidR="00C673D3" w:rsidRPr="003019EA">
        <w:rPr>
          <w:rFonts w:ascii="Cambria" w:hAnsi="Cambria"/>
          <w:spacing w:val="-4"/>
        </w:rPr>
        <w:t>§</w:t>
      </w:r>
      <w:r w:rsidRPr="003019EA">
        <w:rPr>
          <w:rFonts w:ascii="Cambria" w:hAnsi="Cambria"/>
          <w:spacing w:val="-4"/>
        </w:rPr>
        <w:t>1</w:t>
      </w:r>
      <w:r w:rsidR="008C49E7" w:rsidRPr="003019EA">
        <w:rPr>
          <w:rFonts w:ascii="Cambria" w:hAnsi="Cambria"/>
          <w:spacing w:val="-4"/>
        </w:rPr>
        <w:t xml:space="preserve"> i </w:t>
      </w:r>
      <w:r w:rsidRPr="003019EA">
        <w:rPr>
          <w:rFonts w:ascii="Cambria" w:hAnsi="Cambria"/>
          <w:spacing w:val="-4"/>
        </w:rPr>
        <w:t xml:space="preserve">2 </w:t>
      </w:r>
      <w:r w:rsidR="00114D4C" w:rsidRPr="003019EA">
        <w:rPr>
          <w:rFonts w:ascii="Cambria" w:hAnsi="Cambria"/>
          <w:spacing w:val="-4"/>
        </w:rPr>
        <w:t>Kodeksu cywilnego</w:t>
      </w:r>
      <w:r w:rsidRPr="003019EA">
        <w:rPr>
          <w:rFonts w:ascii="Cambria" w:hAnsi="Cambria"/>
          <w:spacing w:val="-4"/>
        </w:rPr>
        <w:t>,</w:t>
      </w:r>
      <w:r w:rsidR="008C49E7" w:rsidRPr="003019EA">
        <w:rPr>
          <w:rFonts w:ascii="Cambria" w:hAnsi="Cambria"/>
          <w:spacing w:val="-4"/>
        </w:rPr>
        <w:t xml:space="preserve"> o </w:t>
      </w:r>
      <w:r w:rsidRPr="003019EA">
        <w:rPr>
          <w:rFonts w:ascii="Cambria" w:hAnsi="Cambria"/>
          <w:spacing w:val="-4"/>
        </w:rPr>
        <w:t>ile nie przyjął fakultatywnej klauzuli wypłaty bezspornej części odszkodowania, pod rygorem zapłaty odsetek ustawowych za zwłokę. 30-dniowy termin na ostateczną wypłatę odszkodowania,</w:t>
      </w:r>
      <w:r w:rsidR="008C49E7" w:rsidRPr="003019EA">
        <w:rPr>
          <w:rFonts w:ascii="Cambria" w:hAnsi="Cambria"/>
          <w:spacing w:val="-4"/>
        </w:rPr>
        <w:t xml:space="preserve"> o</w:t>
      </w:r>
      <w:r w:rsidR="00C947E4" w:rsidRPr="003019EA">
        <w:rPr>
          <w:rFonts w:ascii="Cambria" w:hAnsi="Cambria"/>
          <w:spacing w:val="-4"/>
        </w:rPr>
        <w:t xml:space="preserve"> </w:t>
      </w:r>
      <w:r w:rsidRPr="003019EA">
        <w:rPr>
          <w:rFonts w:ascii="Cambria" w:hAnsi="Cambria"/>
          <w:spacing w:val="-4"/>
        </w:rPr>
        <w:t>którym mowa</w:t>
      </w:r>
      <w:r w:rsidR="008C49E7" w:rsidRPr="003019EA">
        <w:rPr>
          <w:rFonts w:ascii="Cambria" w:hAnsi="Cambria"/>
          <w:spacing w:val="-4"/>
        </w:rPr>
        <w:t xml:space="preserve"> w</w:t>
      </w:r>
      <w:r w:rsidR="00362CE7" w:rsidRPr="003019EA">
        <w:rPr>
          <w:rFonts w:ascii="Cambria" w:hAnsi="Cambria"/>
          <w:spacing w:val="-4"/>
        </w:rPr>
        <w:t xml:space="preserve"> art. </w:t>
      </w:r>
      <w:r w:rsidRPr="003019EA">
        <w:rPr>
          <w:rFonts w:ascii="Cambria" w:hAnsi="Cambria"/>
          <w:spacing w:val="-4"/>
        </w:rPr>
        <w:t xml:space="preserve">817 </w:t>
      </w:r>
      <w:r w:rsidR="00C673D3" w:rsidRPr="003019EA">
        <w:rPr>
          <w:rFonts w:ascii="Cambria" w:hAnsi="Cambria"/>
          <w:spacing w:val="-4"/>
        </w:rPr>
        <w:t>§</w:t>
      </w:r>
      <w:r w:rsidRPr="003019EA">
        <w:rPr>
          <w:rFonts w:ascii="Cambria" w:hAnsi="Cambria"/>
          <w:spacing w:val="-4"/>
        </w:rPr>
        <w:t>1, nie obowiązuje, jeżeli poszkodowany nie dostarczył dokumentów,</w:t>
      </w:r>
      <w:r w:rsidR="008C49E7" w:rsidRPr="003019EA">
        <w:rPr>
          <w:rFonts w:ascii="Cambria" w:hAnsi="Cambria"/>
          <w:spacing w:val="-4"/>
        </w:rPr>
        <w:t xml:space="preserve"> o </w:t>
      </w:r>
      <w:r w:rsidRPr="003019EA">
        <w:rPr>
          <w:rFonts w:ascii="Cambria" w:hAnsi="Cambria"/>
          <w:spacing w:val="-4"/>
        </w:rPr>
        <w:t xml:space="preserve">które wystąpił </w:t>
      </w:r>
      <w:r w:rsidR="00C947E4" w:rsidRPr="003019EA">
        <w:rPr>
          <w:rFonts w:ascii="Cambria" w:hAnsi="Cambria"/>
          <w:spacing w:val="-4"/>
        </w:rPr>
        <w:t>w</w:t>
      </w:r>
      <w:r w:rsidRPr="003019EA">
        <w:rPr>
          <w:rFonts w:ascii="Cambria" w:hAnsi="Cambria"/>
          <w:spacing w:val="-4"/>
        </w:rPr>
        <w:t>ykonawca,</w:t>
      </w:r>
      <w:r w:rsidR="008C49E7" w:rsidRPr="003019EA">
        <w:rPr>
          <w:rFonts w:ascii="Cambria" w:hAnsi="Cambria"/>
          <w:spacing w:val="-4"/>
        </w:rPr>
        <w:t xml:space="preserve"> a </w:t>
      </w:r>
      <w:r w:rsidRPr="003019EA">
        <w:rPr>
          <w:rFonts w:ascii="Cambria" w:hAnsi="Cambria"/>
          <w:spacing w:val="-4"/>
        </w:rPr>
        <w:t>które mają wpływ na ustalenie wysokości szkody lub odpowiedzialności za szkodę.</w:t>
      </w:r>
    </w:p>
    <w:p w14:paraId="11C9A58C" w14:textId="67C14A0E"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 xml:space="preserve">Na żądanie </w:t>
      </w:r>
      <w:r w:rsidR="00C947E4" w:rsidRPr="003019EA">
        <w:rPr>
          <w:rFonts w:ascii="Cambria" w:hAnsi="Cambria"/>
          <w:spacing w:val="-4"/>
        </w:rPr>
        <w:t>z</w:t>
      </w:r>
      <w:r w:rsidRPr="003019EA">
        <w:rPr>
          <w:rFonts w:ascii="Cambria" w:hAnsi="Cambria"/>
          <w:spacing w:val="-4"/>
        </w:rPr>
        <w:t xml:space="preserve">amawiającego lub brokera </w:t>
      </w:r>
      <w:r w:rsidR="00C947E4" w:rsidRPr="003019EA">
        <w:rPr>
          <w:rFonts w:ascii="Cambria" w:hAnsi="Cambria"/>
          <w:spacing w:val="-4"/>
        </w:rPr>
        <w:t>w</w:t>
      </w:r>
      <w:r w:rsidRPr="003019EA">
        <w:rPr>
          <w:rFonts w:ascii="Cambria" w:hAnsi="Cambria"/>
          <w:spacing w:val="-4"/>
        </w:rPr>
        <w:t>ykonawca jest zobowiązany do udzielenia</w:t>
      </w:r>
      <w:r w:rsidR="008C49E7" w:rsidRPr="003019EA">
        <w:rPr>
          <w:rFonts w:ascii="Cambria" w:hAnsi="Cambria"/>
          <w:spacing w:val="-4"/>
        </w:rPr>
        <w:t xml:space="preserve"> w </w:t>
      </w:r>
      <w:r w:rsidRPr="003019EA">
        <w:rPr>
          <w:rFonts w:ascii="Cambria" w:hAnsi="Cambria"/>
          <w:spacing w:val="-4"/>
        </w:rPr>
        <w:t>przeciągu 3</w:t>
      </w:r>
      <w:r w:rsidR="00A34B3C" w:rsidRPr="003019EA">
        <w:rPr>
          <w:rFonts w:ascii="Cambria" w:hAnsi="Cambria"/>
          <w:spacing w:val="-4"/>
        </w:rPr>
        <w:t> dni</w:t>
      </w:r>
      <w:r w:rsidRPr="003019EA">
        <w:rPr>
          <w:rFonts w:ascii="Cambria" w:hAnsi="Cambria"/>
          <w:spacing w:val="-4"/>
        </w:rPr>
        <w:t xml:space="preserve"> roboczych od otrzymania zapytania informacji, na jakim etapie jest likwidowana szkoda.</w:t>
      </w:r>
    </w:p>
    <w:p w14:paraId="7FE0AEEB" w14:textId="13E483E0"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 xml:space="preserve">Wykonawca zobowiązany jest rozpatrzyć odwołanie złożone przez </w:t>
      </w:r>
      <w:r w:rsidR="00C947E4" w:rsidRPr="003019EA">
        <w:rPr>
          <w:rFonts w:ascii="Cambria" w:hAnsi="Cambria"/>
          <w:spacing w:val="-4"/>
        </w:rPr>
        <w:t>z</w:t>
      </w:r>
      <w:r w:rsidRPr="003019EA">
        <w:rPr>
          <w:rFonts w:ascii="Cambria" w:hAnsi="Cambria"/>
          <w:spacing w:val="-4"/>
        </w:rPr>
        <w:t>amawiającego lub za pośredni</w:t>
      </w:r>
      <w:r w:rsidR="00C947E4" w:rsidRPr="003019EA">
        <w:rPr>
          <w:rFonts w:ascii="Cambria" w:hAnsi="Cambria"/>
          <w:spacing w:val="-4"/>
        </w:rPr>
        <w:softHyphen/>
      </w:r>
      <w:r w:rsidRPr="003019EA">
        <w:rPr>
          <w:rFonts w:ascii="Cambria" w:hAnsi="Cambria"/>
          <w:spacing w:val="-4"/>
        </w:rPr>
        <w:t>ctwem brokera ubezpieczeniowego</w:t>
      </w:r>
      <w:r w:rsidR="008C49E7" w:rsidRPr="003019EA">
        <w:rPr>
          <w:rFonts w:ascii="Cambria" w:hAnsi="Cambria"/>
          <w:spacing w:val="-4"/>
        </w:rPr>
        <w:t xml:space="preserve"> w </w:t>
      </w:r>
      <w:r w:rsidRPr="003019EA">
        <w:rPr>
          <w:rFonts w:ascii="Cambria" w:hAnsi="Cambria"/>
          <w:spacing w:val="-4"/>
        </w:rPr>
        <w:t>ciągu 30</w:t>
      </w:r>
      <w:r w:rsidR="00A34B3C" w:rsidRPr="003019EA">
        <w:rPr>
          <w:rFonts w:ascii="Cambria" w:hAnsi="Cambria"/>
          <w:spacing w:val="-4"/>
        </w:rPr>
        <w:t> dni</w:t>
      </w:r>
      <w:r w:rsidRPr="003019EA">
        <w:rPr>
          <w:rFonts w:ascii="Cambria" w:hAnsi="Cambria"/>
          <w:spacing w:val="-4"/>
        </w:rPr>
        <w:t xml:space="preserve"> od daty otrzymania odwołania.</w:t>
      </w:r>
    </w:p>
    <w:p w14:paraId="69A35D03" w14:textId="5CC4E810"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Wykonawca oświadcza, iż do rozstrzygnięcia procedury likwidacyjnej wystarczające są kopie dokumentów przesyłane</w:t>
      </w:r>
      <w:r w:rsidR="008C49E7" w:rsidRPr="003019EA">
        <w:rPr>
          <w:rFonts w:ascii="Cambria" w:hAnsi="Cambria"/>
          <w:spacing w:val="-4"/>
        </w:rPr>
        <w:t xml:space="preserve"> w </w:t>
      </w:r>
      <w:r w:rsidRPr="003019EA">
        <w:rPr>
          <w:rFonts w:ascii="Cambria" w:hAnsi="Cambria"/>
          <w:spacing w:val="-4"/>
        </w:rPr>
        <w:t>formie elektronicznej (e</w:t>
      </w:r>
      <w:r w:rsidR="00A34B3C" w:rsidRPr="003019EA">
        <w:rPr>
          <w:rFonts w:ascii="Cambria" w:hAnsi="Cambria"/>
          <w:spacing w:val="-4"/>
        </w:rPr>
        <w:noBreakHyphen/>
      </w:r>
      <w:r w:rsidRPr="003019EA">
        <w:rPr>
          <w:rFonts w:ascii="Cambria" w:hAnsi="Cambria"/>
          <w:spacing w:val="-4"/>
        </w:rPr>
        <w:t>mailem lub faksem). Niniejsze postanowienie nie dotyczy szkód osobowych,</w:t>
      </w:r>
      <w:r w:rsidR="008C49E7" w:rsidRPr="003019EA">
        <w:rPr>
          <w:rFonts w:ascii="Cambria" w:hAnsi="Cambria"/>
          <w:spacing w:val="-4"/>
        </w:rPr>
        <w:t xml:space="preserve"> w </w:t>
      </w:r>
      <w:r w:rsidRPr="003019EA">
        <w:rPr>
          <w:rFonts w:ascii="Cambria" w:hAnsi="Cambria"/>
          <w:spacing w:val="-4"/>
        </w:rPr>
        <w:t xml:space="preserve">odniesieniu do których </w:t>
      </w:r>
      <w:r w:rsidR="00C947E4" w:rsidRPr="003019EA">
        <w:rPr>
          <w:rFonts w:ascii="Cambria" w:hAnsi="Cambria"/>
          <w:spacing w:val="-4"/>
        </w:rPr>
        <w:t>w</w:t>
      </w:r>
      <w:r w:rsidRPr="003019EA">
        <w:rPr>
          <w:rFonts w:ascii="Cambria" w:hAnsi="Cambria"/>
          <w:spacing w:val="-4"/>
        </w:rPr>
        <w:t>ykonawca może wymagać od poszkodowanego oryginałów dokumentów.</w:t>
      </w:r>
    </w:p>
    <w:p w14:paraId="3B342ECE" w14:textId="307690AA"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Wykonawca oświadcza, że wypłaty odszkodowań</w:t>
      </w:r>
      <w:r w:rsidR="008C49E7" w:rsidRPr="003019EA">
        <w:rPr>
          <w:rFonts w:ascii="Cambria" w:hAnsi="Cambria"/>
          <w:spacing w:val="-4"/>
        </w:rPr>
        <w:t xml:space="preserve"> z </w:t>
      </w:r>
      <w:r w:rsidRPr="003019EA">
        <w:rPr>
          <w:rFonts w:ascii="Cambria" w:hAnsi="Cambria"/>
          <w:spacing w:val="-4"/>
        </w:rPr>
        <w:t xml:space="preserve">ubezpieczeń majątkowych dla </w:t>
      </w:r>
      <w:r w:rsidR="00C947E4" w:rsidRPr="003019EA">
        <w:rPr>
          <w:rFonts w:ascii="Cambria" w:hAnsi="Cambria"/>
          <w:spacing w:val="-4"/>
        </w:rPr>
        <w:t>z</w:t>
      </w:r>
      <w:r w:rsidRPr="003019EA">
        <w:rPr>
          <w:rFonts w:ascii="Cambria" w:hAnsi="Cambria"/>
          <w:spacing w:val="-4"/>
        </w:rPr>
        <w:t>amawiającego bądź innych osób uprawnionych (ubezpieczający, ubezpieczony) będą przyznawane</w:t>
      </w:r>
      <w:r w:rsidR="008C49E7" w:rsidRPr="003019EA">
        <w:rPr>
          <w:rFonts w:ascii="Cambria" w:hAnsi="Cambria"/>
          <w:spacing w:val="-4"/>
        </w:rPr>
        <w:t xml:space="preserve"> w</w:t>
      </w:r>
      <w:r w:rsidR="00C947E4" w:rsidRPr="003019EA">
        <w:rPr>
          <w:rFonts w:ascii="Cambria" w:hAnsi="Cambria"/>
          <w:spacing w:val="-4"/>
        </w:rPr>
        <w:t xml:space="preserve"> </w:t>
      </w:r>
      <w:r w:rsidRPr="003019EA">
        <w:rPr>
          <w:rFonts w:ascii="Cambria" w:hAnsi="Cambria"/>
          <w:spacing w:val="-4"/>
        </w:rPr>
        <w:t>wartości brutto</w:t>
      </w:r>
      <w:r w:rsidR="00114D4C" w:rsidRPr="003019EA">
        <w:rPr>
          <w:rFonts w:ascii="Cambria" w:hAnsi="Cambria"/>
          <w:spacing w:val="-4"/>
        </w:rPr>
        <w:t xml:space="preserve"> (z </w:t>
      </w:r>
      <w:r w:rsidRPr="003019EA">
        <w:rPr>
          <w:rFonts w:ascii="Cambria" w:hAnsi="Cambria"/>
          <w:spacing w:val="-4"/>
        </w:rPr>
        <w:t>podatkiem VAT). Dotyczy to zarówno odszkodowań wypłacanych na podstawie oryginału faktury naprawy lub zakupu, albo jej kopii, jak również odszkodowań wypłacanych</w:t>
      </w:r>
      <w:r w:rsidR="008C49E7" w:rsidRPr="003019EA">
        <w:rPr>
          <w:rFonts w:ascii="Cambria" w:hAnsi="Cambria"/>
          <w:spacing w:val="-4"/>
        </w:rPr>
        <w:t xml:space="preserve"> w </w:t>
      </w:r>
      <w:r w:rsidRPr="003019EA">
        <w:rPr>
          <w:rFonts w:ascii="Cambria" w:hAnsi="Cambria"/>
          <w:spacing w:val="-4"/>
        </w:rPr>
        <w:t>oparciu</w:t>
      </w:r>
      <w:r w:rsidR="008C49E7" w:rsidRPr="003019EA">
        <w:rPr>
          <w:rFonts w:ascii="Cambria" w:hAnsi="Cambria"/>
          <w:spacing w:val="-4"/>
        </w:rPr>
        <w:t xml:space="preserve"> o </w:t>
      </w:r>
      <w:r w:rsidRPr="003019EA">
        <w:rPr>
          <w:rFonts w:ascii="Cambria" w:hAnsi="Cambria"/>
          <w:spacing w:val="-4"/>
        </w:rPr>
        <w:t>kosztorys odtworzenia uszkodzonego, zniszczonego lub utraconego przedmiotu ubezpieczenia dotkniętego szkodą.</w:t>
      </w:r>
      <w:r w:rsidR="0059024B" w:rsidRPr="003019EA">
        <w:rPr>
          <w:rFonts w:ascii="Cambria" w:hAnsi="Cambria"/>
          <w:spacing w:val="-4"/>
        </w:rPr>
        <w:t xml:space="preserve"> Ubezpieczony nie jest zobowiązany przedstawić ubezpieczycielowi faktury za naprawę szkody.</w:t>
      </w:r>
    </w:p>
    <w:p w14:paraId="5BF47232" w14:textId="266B501D"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Wypłaty odszkodowań</w:t>
      </w:r>
      <w:r w:rsidR="008C49E7" w:rsidRPr="003019EA">
        <w:rPr>
          <w:rFonts w:ascii="Cambria" w:hAnsi="Cambria"/>
          <w:spacing w:val="-4"/>
        </w:rPr>
        <w:t xml:space="preserve"> z </w:t>
      </w:r>
      <w:r w:rsidRPr="003019EA">
        <w:rPr>
          <w:rFonts w:ascii="Cambria" w:hAnsi="Cambria"/>
          <w:spacing w:val="-4"/>
        </w:rPr>
        <w:t xml:space="preserve">ubezpieczeń majątkowych będą dokonywane przez </w:t>
      </w:r>
      <w:r w:rsidR="00C947E4" w:rsidRPr="003019EA">
        <w:rPr>
          <w:rFonts w:ascii="Cambria" w:hAnsi="Cambria"/>
          <w:spacing w:val="-4"/>
        </w:rPr>
        <w:t>w</w:t>
      </w:r>
      <w:r w:rsidRPr="003019EA">
        <w:rPr>
          <w:rFonts w:ascii="Cambria" w:hAnsi="Cambria"/>
          <w:spacing w:val="-4"/>
        </w:rPr>
        <w:t xml:space="preserve">ykonawcę na rachunek bankowy </w:t>
      </w:r>
      <w:r w:rsidR="00C947E4" w:rsidRPr="003019EA">
        <w:rPr>
          <w:rFonts w:ascii="Cambria" w:hAnsi="Cambria"/>
          <w:spacing w:val="-4"/>
        </w:rPr>
        <w:t>z</w:t>
      </w:r>
      <w:r w:rsidRPr="003019EA">
        <w:rPr>
          <w:rFonts w:ascii="Cambria" w:hAnsi="Cambria"/>
          <w:spacing w:val="-4"/>
        </w:rPr>
        <w:t xml:space="preserve">amawiającego bądź poszkodowanego, jeżeli </w:t>
      </w:r>
      <w:r w:rsidR="00C947E4" w:rsidRPr="003019EA">
        <w:rPr>
          <w:rFonts w:ascii="Cambria" w:hAnsi="Cambria"/>
          <w:spacing w:val="-4"/>
        </w:rPr>
        <w:t>z</w:t>
      </w:r>
      <w:r w:rsidRPr="003019EA">
        <w:rPr>
          <w:rFonts w:ascii="Cambria" w:hAnsi="Cambria"/>
          <w:spacing w:val="-4"/>
        </w:rPr>
        <w:t>amawiający udzieli mu stosownych uprawnień.</w:t>
      </w:r>
    </w:p>
    <w:p w14:paraId="4BCDCE71" w14:textId="096C5120"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Wykonawca zobowiązuje się do przesyłania raportu</w:t>
      </w:r>
      <w:r w:rsidR="008C49E7" w:rsidRPr="003019EA">
        <w:rPr>
          <w:rFonts w:ascii="Cambria" w:hAnsi="Cambria"/>
          <w:spacing w:val="-4"/>
        </w:rPr>
        <w:t xml:space="preserve"> o</w:t>
      </w:r>
      <w:r w:rsidR="00C947E4" w:rsidRPr="003019EA">
        <w:rPr>
          <w:rFonts w:ascii="Cambria" w:hAnsi="Cambria"/>
          <w:spacing w:val="-4"/>
        </w:rPr>
        <w:t xml:space="preserve"> </w:t>
      </w:r>
      <w:r w:rsidRPr="003019EA">
        <w:rPr>
          <w:rFonts w:ascii="Cambria" w:hAnsi="Cambria"/>
          <w:spacing w:val="-4"/>
        </w:rPr>
        <w:t xml:space="preserve">przebiegu ubezpieczeń do brokera ubezpieczeniowego </w:t>
      </w:r>
      <w:r w:rsidR="00C947E4" w:rsidRPr="003019EA">
        <w:rPr>
          <w:rFonts w:ascii="Cambria" w:hAnsi="Cambria"/>
          <w:spacing w:val="-4"/>
        </w:rPr>
        <w:t>z</w:t>
      </w:r>
      <w:r w:rsidRPr="003019EA">
        <w:rPr>
          <w:rFonts w:ascii="Cambria" w:hAnsi="Cambria"/>
          <w:spacing w:val="-4"/>
        </w:rPr>
        <w:t>amawiającego na każdy jego wniosek,</w:t>
      </w:r>
      <w:r w:rsidR="008C49E7" w:rsidRPr="003019EA">
        <w:rPr>
          <w:rFonts w:ascii="Cambria" w:hAnsi="Cambria"/>
          <w:spacing w:val="-4"/>
        </w:rPr>
        <w:t xml:space="preserve"> w</w:t>
      </w:r>
      <w:r w:rsidR="00C947E4" w:rsidRPr="003019EA">
        <w:rPr>
          <w:rFonts w:ascii="Cambria" w:hAnsi="Cambria"/>
          <w:spacing w:val="-4"/>
        </w:rPr>
        <w:t xml:space="preserve"> </w:t>
      </w:r>
      <w:r w:rsidRPr="003019EA">
        <w:rPr>
          <w:rFonts w:ascii="Cambria" w:hAnsi="Cambria"/>
          <w:spacing w:val="-4"/>
        </w:rPr>
        <w:t>terminie 5</w:t>
      </w:r>
      <w:r w:rsidR="00A34B3C" w:rsidRPr="003019EA">
        <w:rPr>
          <w:rFonts w:ascii="Cambria" w:hAnsi="Cambria"/>
          <w:spacing w:val="-4"/>
        </w:rPr>
        <w:t> dni</w:t>
      </w:r>
      <w:r w:rsidRPr="003019EA">
        <w:rPr>
          <w:rFonts w:ascii="Cambria" w:hAnsi="Cambria"/>
          <w:spacing w:val="-4"/>
        </w:rPr>
        <w:t xml:space="preserve"> roboczych od daty złożenia wniosku.</w:t>
      </w:r>
    </w:p>
    <w:p w14:paraId="5823DBD6" w14:textId="77777777" w:rsidR="0045348F" w:rsidRPr="003019EA" w:rsidRDefault="0045348F" w:rsidP="006B4837">
      <w:pPr>
        <w:pStyle w:val="Akapitzlist"/>
        <w:widowControl w:val="0"/>
        <w:numPr>
          <w:ilvl w:val="0"/>
          <w:numId w:val="20"/>
        </w:numPr>
        <w:spacing w:before="60" w:after="0" w:line="240" w:lineRule="auto"/>
        <w:ind w:left="425" w:hanging="425"/>
        <w:contextualSpacing w:val="0"/>
        <w:jc w:val="both"/>
        <w:rPr>
          <w:rFonts w:ascii="Cambria" w:hAnsi="Cambria"/>
        </w:rPr>
      </w:pPr>
      <w:r w:rsidRPr="003019EA">
        <w:rPr>
          <w:rFonts w:ascii="Cambria" w:hAnsi="Cambria"/>
        </w:rPr>
        <w:t xml:space="preserve">Raport o przebiegu ubezpieczeń obejmować musi przynajmniej: </w:t>
      </w:r>
    </w:p>
    <w:p w14:paraId="72B5939B"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wskazanie ryzyka ubezpieczeniowego, z którego wypłacone zostało odszkodowanie,</w:t>
      </w:r>
    </w:p>
    <w:p w14:paraId="3AEC8C9B"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wskazanie numeru polisy (umowy ubezpieczenia), z której wypłacone zostało odszkodo</w:t>
      </w:r>
      <w:r w:rsidRPr="003019EA">
        <w:rPr>
          <w:rFonts w:ascii="Cambria" w:hAnsi="Cambria"/>
        </w:rPr>
        <w:softHyphen/>
        <w:t>wa</w:t>
      </w:r>
      <w:r w:rsidRPr="003019EA">
        <w:rPr>
          <w:rFonts w:ascii="Cambria" w:hAnsi="Cambria"/>
        </w:rPr>
        <w:softHyphen/>
        <w:t>nie,</w:t>
      </w:r>
    </w:p>
    <w:p w14:paraId="1FDAF459"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numer szkody zakładu ubezpieczeń,</w:t>
      </w:r>
    </w:p>
    <w:p w14:paraId="2DDCAC3C"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datę zdarzenia szkodowego,</w:t>
      </w:r>
    </w:p>
    <w:p w14:paraId="05C85297"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datę zgłoszenia szkody,</w:t>
      </w:r>
    </w:p>
    <w:p w14:paraId="711527B2"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przedmiot szkody (z uwzględnieniem nazwy podmiotu podległego objętego zamówieniem, którego dotyczy szkoda lub roszczenie),</w:t>
      </w:r>
    </w:p>
    <w:p w14:paraId="53A0C462"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szacunkową wartość szkody,</w:t>
      </w:r>
    </w:p>
    <w:p w14:paraId="599AD305"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kwotę wypłaconego odszkodowania,</w:t>
      </w:r>
    </w:p>
    <w:p w14:paraId="239E447B"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wartość ustanowionej rezerwy,</w:t>
      </w:r>
    </w:p>
    <w:p w14:paraId="09B5D81C"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informacja o regresach i odzyskanych środkach,</w:t>
      </w:r>
    </w:p>
    <w:p w14:paraId="20307135" w14:textId="77777777" w:rsidR="0045348F" w:rsidRPr="003019EA"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3019EA">
        <w:rPr>
          <w:rFonts w:ascii="Cambria" w:hAnsi="Cambria"/>
        </w:rPr>
        <w:t>przyczynę szkody.</w:t>
      </w:r>
    </w:p>
    <w:p w14:paraId="31759C91" w14:textId="514FCA9B"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Zamawiający (ubezpieczony) ma prawo do wglądu do dokumentacji złożonej przez poszkodowanego</w:t>
      </w:r>
      <w:r w:rsidR="008C49E7" w:rsidRPr="003019EA">
        <w:rPr>
          <w:rFonts w:ascii="Cambria" w:hAnsi="Cambria"/>
          <w:spacing w:val="-4"/>
        </w:rPr>
        <w:t xml:space="preserve"> u </w:t>
      </w:r>
      <w:r w:rsidR="00C947E4" w:rsidRPr="003019EA">
        <w:rPr>
          <w:rFonts w:ascii="Cambria" w:hAnsi="Cambria"/>
          <w:spacing w:val="-4"/>
        </w:rPr>
        <w:t>w</w:t>
      </w:r>
      <w:r w:rsidRPr="003019EA">
        <w:rPr>
          <w:rFonts w:ascii="Cambria" w:hAnsi="Cambria"/>
          <w:spacing w:val="-4"/>
        </w:rPr>
        <w:t>ykonawcy.</w:t>
      </w:r>
    </w:p>
    <w:p w14:paraId="08044683" w14:textId="69B55C7A" w:rsidR="006239D4" w:rsidRPr="003019EA"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 xml:space="preserve">Wykonawca jest zobowiązany informować niezwłocznie </w:t>
      </w:r>
      <w:r w:rsidR="00C947E4" w:rsidRPr="003019EA">
        <w:rPr>
          <w:rFonts w:ascii="Cambria" w:hAnsi="Cambria"/>
          <w:spacing w:val="-4"/>
        </w:rPr>
        <w:t>z</w:t>
      </w:r>
      <w:r w:rsidRPr="003019EA">
        <w:rPr>
          <w:rFonts w:ascii="Cambria" w:hAnsi="Cambria"/>
          <w:spacing w:val="-4"/>
        </w:rPr>
        <w:t>amawiającego</w:t>
      </w:r>
      <w:r w:rsidR="00C947E4" w:rsidRPr="003019EA">
        <w:rPr>
          <w:rFonts w:ascii="Cambria" w:hAnsi="Cambria"/>
          <w:spacing w:val="-4"/>
        </w:rPr>
        <w:t xml:space="preserve"> </w:t>
      </w:r>
      <w:r w:rsidR="008C49E7" w:rsidRPr="003019EA">
        <w:rPr>
          <w:rFonts w:ascii="Cambria" w:hAnsi="Cambria"/>
          <w:spacing w:val="-4"/>
        </w:rPr>
        <w:t>i</w:t>
      </w:r>
      <w:r w:rsidR="00C947E4" w:rsidRPr="003019EA">
        <w:rPr>
          <w:rFonts w:ascii="Cambria" w:hAnsi="Cambria"/>
          <w:spacing w:val="-4"/>
        </w:rPr>
        <w:t xml:space="preserve"> </w:t>
      </w:r>
      <w:r w:rsidRPr="003019EA">
        <w:rPr>
          <w:rFonts w:ascii="Cambria" w:hAnsi="Cambria"/>
          <w:spacing w:val="-4"/>
        </w:rPr>
        <w:t>ubezpieczających</w:t>
      </w:r>
      <w:r w:rsidR="00372CE5" w:rsidRPr="003019EA">
        <w:rPr>
          <w:rFonts w:ascii="Cambria" w:hAnsi="Cambria"/>
          <w:spacing w:val="-4"/>
        </w:rPr>
        <w:t>/</w:t>
      </w:r>
      <w:r w:rsidR="00C947E4" w:rsidRPr="003019EA">
        <w:rPr>
          <w:rFonts w:ascii="Cambria" w:hAnsi="Cambria"/>
          <w:spacing w:val="-4"/>
        </w:rPr>
        <w:t xml:space="preserve"> </w:t>
      </w:r>
      <w:r w:rsidRPr="003019EA">
        <w:rPr>
          <w:rFonts w:ascii="Cambria" w:hAnsi="Cambria"/>
          <w:spacing w:val="-4"/>
        </w:rPr>
        <w:t>ubezpieczonych</w:t>
      </w:r>
      <w:r w:rsidR="008C49E7" w:rsidRPr="003019EA">
        <w:rPr>
          <w:rFonts w:ascii="Cambria" w:hAnsi="Cambria"/>
          <w:spacing w:val="-4"/>
        </w:rPr>
        <w:t xml:space="preserve"> o </w:t>
      </w:r>
      <w:r w:rsidRPr="003019EA">
        <w:rPr>
          <w:rFonts w:ascii="Cambria" w:hAnsi="Cambria"/>
          <w:spacing w:val="-4"/>
        </w:rPr>
        <w:t>każdej decyzji odszkodowawczej</w:t>
      </w:r>
      <w:r w:rsidR="00DD5170" w:rsidRPr="003019EA">
        <w:rPr>
          <w:rFonts w:ascii="Cambria" w:hAnsi="Cambria"/>
          <w:spacing w:val="-4"/>
        </w:rPr>
        <w:t>, z zachowaniem obowiązujących przepisów RODO</w:t>
      </w:r>
      <w:r w:rsidR="008C2EE1" w:rsidRPr="003019EA">
        <w:rPr>
          <w:rFonts w:ascii="Cambria" w:hAnsi="Cambria"/>
          <w:spacing w:val="-4"/>
        </w:rPr>
        <w:t xml:space="preserve"> (w przypadku OC bez danych osobowych, wyłącznie ze wskazaniem kwoty wypłaty i identyfikacji zdarzenia)</w:t>
      </w:r>
      <w:r w:rsidRPr="003019EA">
        <w:rPr>
          <w:rFonts w:ascii="Cambria" w:hAnsi="Cambria"/>
          <w:spacing w:val="-4"/>
        </w:rPr>
        <w:t>.</w:t>
      </w:r>
    </w:p>
    <w:p w14:paraId="5DE470ED" w14:textId="6A5C6C80" w:rsidR="0045348F" w:rsidRPr="003019EA" w:rsidRDefault="0045348F"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3019EA">
        <w:rPr>
          <w:rFonts w:ascii="Cambria" w:hAnsi="Cambria"/>
          <w:spacing w:val="-4"/>
        </w:rPr>
        <w:t>Wykonawca każdą decyzję o wypłacie lub odmowie wypłaty odszkodowania prześle do wiadomości  brokera.</w:t>
      </w:r>
    </w:p>
    <w:p w14:paraId="2711CF48" w14:textId="77777777" w:rsidR="006239D4" w:rsidRPr="003019EA" w:rsidRDefault="006239D4" w:rsidP="006B4837">
      <w:pPr>
        <w:widowControl w:val="0"/>
        <w:spacing w:after="0" w:line="240" w:lineRule="auto"/>
        <w:jc w:val="both"/>
        <w:rPr>
          <w:rFonts w:ascii="Cambria" w:hAnsi="Cambria"/>
          <w:spacing w:val="-4"/>
        </w:rPr>
      </w:pPr>
    </w:p>
    <w:p w14:paraId="7149BFC4" w14:textId="77777777" w:rsidR="008D1448" w:rsidRPr="003019EA" w:rsidRDefault="008D1448" w:rsidP="006B4837">
      <w:pPr>
        <w:widowControl w:val="0"/>
        <w:spacing w:after="0" w:line="240" w:lineRule="auto"/>
        <w:jc w:val="both"/>
        <w:rPr>
          <w:rFonts w:ascii="Cambria" w:hAnsi="Cambria"/>
          <w:spacing w:val="-4"/>
        </w:rPr>
      </w:pPr>
      <w:r w:rsidRPr="003019EA">
        <w:rPr>
          <w:rFonts w:ascii="Cambria" w:hAnsi="Cambria"/>
          <w:spacing w:val="-4"/>
        </w:rPr>
        <w:br w:type="page"/>
      </w:r>
    </w:p>
    <w:p w14:paraId="354EAE67" w14:textId="291FA0B4" w:rsidR="006239D4" w:rsidRPr="00FC56D0" w:rsidRDefault="00E31496" w:rsidP="006B4837">
      <w:pPr>
        <w:widowControl w:val="0"/>
        <w:spacing w:before="120" w:after="0" w:line="240" w:lineRule="auto"/>
        <w:jc w:val="both"/>
        <w:outlineLvl w:val="0"/>
        <w:rPr>
          <w:rFonts w:ascii="Cambria" w:hAnsi="Cambria"/>
          <w:bCs/>
          <w:spacing w:val="-4"/>
        </w:rPr>
      </w:pPr>
      <w:r w:rsidRPr="003019EA">
        <w:rPr>
          <w:rFonts w:ascii="Cambria" w:hAnsi="Cambria"/>
          <w:b/>
          <w:spacing w:val="-4"/>
        </w:rPr>
        <w:lastRenderedPageBreak/>
        <w:t>Załącznik nr 1b do Z</w:t>
      </w:r>
      <w:r w:rsidR="00DC0425">
        <w:rPr>
          <w:rFonts w:ascii="Cambria" w:hAnsi="Cambria"/>
          <w:b/>
          <w:spacing w:val="-4"/>
        </w:rPr>
        <w:t>apytania ofertowego</w:t>
      </w:r>
      <w:r w:rsidRPr="003019EA">
        <w:rPr>
          <w:rFonts w:ascii="Cambria" w:hAnsi="Cambria"/>
          <w:b/>
          <w:spacing w:val="-4"/>
        </w:rPr>
        <w:t xml:space="preserve">: </w:t>
      </w:r>
      <w:r w:rsidR="006239D4" w:rsidRPr="00FC56D0">
        <w:rPr>
          <w:rFonts w:ascii="Cambria" w:hAnsi="Cambria"/>
          <w:bCs/>
          <w:spacing w:val="-4"/>
        </w:rPr>
        <w:t>Szczegółowy opis przedmiotu zamówienia zawierający warunki obligatoryjne oraz klauzule dodatkowe</w:t>
      </w:r>
      <w:r w:rsidR="008C49E7" w:rsidRPr="00FC56D0">
        <w:rPr>
          <w:rFonts w:ascii="Cambria" w:hAnsi="Cambria"/>
          <w:bCs/>
          <w:spacing w:val="-4"/>
        </w:rPr>
        <w:t xml:space="preserve"> i</w:t>
      </w:r>
      <w:r w:rsidR="00454451" w:rsidRPr="00FC56D0">
        <w:rPr>
          <w:rFonts w:ascii="Cambria" w:hAnsi="Cambria"/>
          <w:bCs/>
          <w:spacing w:val="-4"/>
        </w:rPr>
        <w:t xml:space="preserve"> </w:t>
      </w:r>
      <w:r w:rsidR="006239D4" w:rsidRPr="00FC56D0">
        <w:rPr>
          <w:rFonts w:ascii="Cambria" w:hAnsi="Cambria"/>
          <w:bCs/>
          <w:spacing w:val="-4"/>
        </w:rPr>
        <w:t xml:space="preserve">inne postanowienia szczególne fakultatywne dla ubezpieczenia pojazdów mechanicznych </w:t>
      </w:r>
      <w:r w:rsidR="00FC56D0" w:rsidRPr="00FC56D0">
        <w:rPr>
          <w:rFonts w:ascii="Cambria" w:hAnsi="Cambria"/>
          <w:bCs/>
          <w:spacing w:val="-4"/>
        </w:rPr>
        <w:t>Gminy Kowale Oleckie</w:t>
      </w:r>
      <w:r w:rsidR="006239D4" w:rsidRPr="00FC56D0">
        <w:rPr>
          <w:rFonts w:ascii="Cambria" w:hAnsi="Cambria"/>
          <w:bCs/>
          <w:spacing w:val="-4"/>
        </w:rPr>
        <w:t>, dotyczący części II zamówienia.</w:t>
      </w:r>
    </w:p>
    <w:p w14:paraId="665987B9" w14:textId="2140BB41" w:rsidR="000576AC" w:rsidRPr="00FC56D0" w:rsidRDefault="006239D4" w:rsidP="008A1E6B">
      <w:pPr>
        <w:pStyle w:val="Akapitzlist"/>
        <w:widowControl w:val="0"/>
        <w:numPr>
          <w:ilvl w:val="0"/>
          <w:numId w:val="23"/>
        </w:numPr>
        <w:spacing w:before="240" w:after="0" w:line="240" w:lineRule="auto"/>
        <w:ind w:left="425" w:hanging="425"/>
        <w:contextualSpacing w:val="0"/>
        <w:jc w:val="both"/>
        <w:outlineLvl w:val="1"/>
        <w:rPr>
          <w:rFonts w:ascii="Cambria" w:hAnsi="Cambria"/>
          <w:spacing w:val="-4"/>
        </w:rPr>
      </w:pPr>
      <w:r w:rsidRPr="00FC56D0">
        <w:rPr>
          <w:rFonts w:ascii="Cambria" w:hAnsi="Cambria"/>
          <w:b/>
          <w:spacing w:val="-4"/>
        </w:rPr>
        <w:t>Przedmiot ubezpieczenia</w:t>
      </w:r>
      <w:r w:rsidR="003F3EC8" w:rsidRPr="00FC56D0">
        <w:rPr>
          <w:rFonts w:ascii="Cambria" w:hAnsi="Cambria"/>
          <w:b/>
          <w:spacing w:val="-4"/>
        </w:rPr>
        <w:t>.</w:t>
      </w:r>
    </w:p>
    <w:p w14:paraId="13B8A17F" w14:textId="27357800" w:rsidR="006239D4" w:rsidRPr="00FC56D0" w:rsidRDefault="000576AC" w:rsidP="006B4837">
      <w:pPr>
        <w:pStyle w:val="Akapitzlist"/>
        <w:widowControl w:val="0"/>
        <w:spacing w:before="60" w:after="0" w:line="240" w:lineRule="auto"/>
        <w:ind w:left="425"/>
        <w:contextualSpacing w:val="0"/>
        <w:jc w:val="both"/>
        <w:rPr>
          <w:rFonts w:ascii="Cambria" w:hAnsi="Cambria"/>
          <w:spacing w:val="-4"/>
        </w:rPr>
      </w:pPr>
      <w:r w:rsidRPr="00FC56D0">
        <w:rPr>
          <w:rFonts w:ascii="Cambria" w:hAnsi="Cambria"/>
          <w:spacing w:val="-4"/>
        </w:rPr>
        <w:t>P</w:t>
      </w:r>
      <w:r w:rsidR="006239D4" w:rsidRPr="00FC56D0">
        <w:rPr>
          <w:rFonts w:ascii="Cambria" w:hAnsi="Cambria"/>
          <w:spacing w:val="-4"/>
        </w:rPr>
        <w:t>ojazdy mechaniczne podlegające, stosownie do przepisów ustawy</w:t>
      </w:r>
      <w:r w:rsidR="008C49E7" w:rsidRPr="00FC56D0">
        <w:rPr>
          <w:rFonts w:ascii="Cambria" w:hAnsi="Cambria"/>
          <w:spacing w:val="-4"/>
        </w:rPr>
        <w:t xml:space="preserve"> z</w:t>
      </w:r>
      <w:r w:rsidR="00454451" w:rsidRPr="00FC56D0">
        <w:rPr>
          <w:rFonts w:ascii="Cambria" w:hAnsi="Cambria"/>
          <w:spacing w:val="-4"/>
        </w:rPr>
        <w:t xml:space="preserve"> </w:t>
      </w:r>
      <w:r w:rsidR="00A34B3C" w:rsidRPr="00FC56D0">
        <w:rPr>
          <w:rFonts w:ascii="Cambria" w:hAnsi="Cambria"/>
          <w:spacing w:val="-4"/>
        </w:rPr>
        <w:t>dni</w:t>
      </w:r>
      <w:r w:rsidR="006239D4" w:rsidRPr="00FC56D0">
        <w:rPr>
          <w:rFonts w:ascii="Cambria" w:hAnsi="Cambria"/>
          <w:spacing w:val="-4"/>
        </w:rPr>
        <w:t>a 20 czerwca 1997</w:t>
      </w:r>
      <w:r w:rsidR="00114D4C" w:rsidRPr="00FC56D0">
        <w:rPr>
          <w:rFonts w:ascii="Cambria" w:hAnsi="Cambria"/>
          <w:spacing w:val="-4"/>
        </w:rPr>
        <w:t> r.</w:t>
      </w:r>
      <w:r w:rsidR="00C24F73" w:rsidRPr="00FC56D0">
        <w:rPr>
          <w:rFonts w:ascii="Cambria" w:hAnsi="Cambria"/>
          <w:spacing w:val="-4"/>
        </w:rPr>
        <w:t xml:space="preserve"> </w:t>
      </w:r>
      <w:r w:rsidR="006239D4" w:rsidRPr="00FC56D0">
        <w:rPr>
          <w:rFonts w:ascii="Cambria" w:hAnsi="Cambria"/>
          <w:spacing w:val="-4"/>
        </w:rPr>
        <w:t>Prawo</w:t>
      </w:r>
      <w:r w:rsidR="008C49E7" w:rsidRPr="00FC56D0">
        <w:rPr>
          <w:rFonts w:ascii="Cambria" w:hAnsi="Cambria"/>
          <w:spacing w:val="-4"/>
        </w:rPr>
        <w:t xml:space="preserve"> o </w:t>
      </w:r>
      <w:r w:rsidR="006239D4" w:rsidRPr="00FC56D0">
        <w:rPr>
          <w:rFonts w:ascii="Cambria" w:hAnsi="Cambria"/>
          <w:spacing w:val="-4"/>
        </w:rPr>
        <w:t>ruchu drogowym</w:t>
      </w:r>
      <w:r w:rsidR="00776E7B" w:rsidRPr="00FC56D0">
        <w:rPr>
          <w:rFonts w:ascii="Cambria" w:hAnsi="Cambria"/>
          <w:spacing w:val="-4"/>
        </w:rPr>
        <w:t>,</w:t>
      </w:r>
      <w:r w:rsidR="006239D4" w:rsidRPr="00FC56D0">
        <w:rPr>
          <w:rFonts w:ascii="Cambria" w:hAnsi="Cambria"/>
          <w:spacing w:val="-4"/>
        </w:rPr>
        <w:t xml:space="preserve"> rejestracji</w:t>
      </w:r>
      <w:r w:rsidR="008C49E7" w:rsidRPr="00FC56D0">
        <w:rPr>
          <w:rFonts w:ascii="Cambria" w:hAnsi="Cambria"/>
          <w:spacing w:val="-4"/>
        </w:rPr>
        <w:t xml:space="preserve"> w</w:t>
      </w:r>
      <w:r w:rsidR="00454451" w:rsidRPr="00FC56D0">
        <w:rPr>
          <w:rFonts w:ascii="Cambria" w:hAnsi="Cambria"/>
          <w:spacing w:val="-4"/>
        </w:rPr>
        <w:t xml:space="preserve"> </w:t>
      </w:r>
      <w:r w:rsidR="006239D4" w:rsidRPr="00FC56D0">
        <w:rPr>
          <w:rFonts w:ascii="Cambria" w:hAnsi="Cambria"/>
          <w:spacing w:val="-4"/>
        </w:rPr>
        <w:t>RP,</w:t>
      </w:r>
      <w:r w:rsidR="008C49E7" w:rsidRPr="00FC56D0">
        <w:rPr>
          <w:rFonts w:ascii="Cambria" w:hAnsi="Cambria"/>
          <w:spacing w:val="-4"/>
        </w:rPr>
        <w:t xml:space="preserve"> a</w:t>
      </w:r>
      <w:r w:rsidR="00454451" w:rsidRPr="00FC56D0">
        <w:rPr>
          <w:rFonts w:ascii="Cambria" w:hAnsi="Cambria"/>
          <w:spacing w:val="-4"/>
        </w:rPr>
        <w:t xml:space="preserve"> </w:t>
      </w:r>
      <w:r w:rsidR="006239D4" w:rsidRPr="00FC56D0">
        <w:rPr>
          <w:rFonts w:ascii="Cambria" w:hAnsi="Cambria"/>
          <w:spacing w:val="-4"/>
        </w:rPr>
        <w:t>także pojazdy mechaniczne niepodlegające takiemu obowiązkowi, stanowiące własność ubezpieczającego, ubezpieczonego lub użytkowane na podstawie umowy najmu, dzierżawy, użyczenia, leasingu albo innej podobnej umowy korzystania</w:t>
      </w:r>
      <w:r w:rsidR="008C49E7" w:rsidRPr="00FC56D0">
        <w:rPr>
          <w:rFonts w:ascii="Cambria" w:hAnsi="Cambria"/>
          <w:spacing w:val="-4"/>
        </w:rPr>
        <w:t xml:space="preserve"> z</w:t>
      </w:r>
      <w:r w:rsidR="00FA5BDF" w:rsidRPr="00FC56D0">
        <w:rPr>
          <w:rFonts w:ascii="Cambria" w:hAnsi="Cambria"/>
          <w:spacing w:val="-4"/>
        </w:rPr>
        <w:t xml:space="preserve"> </w:t>
      </w:r>
      <w:r w:rsidR="006239D4" w:rsidRPr="00FC56D0">
        <w:rPr>
          <w:rFonts w:ascii="Cambria" w:hAnsi="Cambria"/>
          <w:spacing w:val="-4"/>
        </w:rPr>
        <w:t>cudzej rzeczy</w:t>
      </w:r>
      <w:r w:rsidR="008C49E7" w:rsidRPr="00FC56D0">
        <w:rPr>
          <w:rFonts w:ascii="Cambria" w:hAnsi="Cambria"/>
          <w:spacing w:val="-4"/>
        </w:rPr>
        <w:t xml:space="preserve"> i </w:t>
      </w:r>
      <w:r w:rsidR="006239D4" w:rsidRPr="00FC56D0">
        <w:rPr>
          <w:rFonts w:ascii="Cambria" w:hAnsi="Cambria"/>
          <w:spacing w:val="-4"/>
        </w:rPr>
        <w:t>innych uregulowań prawnych.</w:t>
      </w:r>
    </w:p>
    <w:p w14:paraId="2D183E15" w14:textId="3C2543A3" w:rsidR="006239D4" w:rsidRPr="00FC56D0"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bCs/>
          <w:spacing w:val="-4"/>
        </w:rPr>
      </w:pPr>
      <w:r w:rsidRPr="00FC56D0">
        <w:rPr>
          <w:rFonts w:ascii="Cambria" w:hAnsi="Cambria"/>
          <w:bCs/>
          <w:spacing w:val="-4"/>
        </w:rPr>
        <w:t>Wykaz pojazdów zawiera załącznik</w:t>
      </w:r>
      <w:r w:rsidR="00114D4C" w:rsidRPr="00FC56D0">
        <w:rPr>
          <w:rFonts w:ascii="Cambria" w:hAnsi="Cambria"/>
          <w:bCs/>
          <w:spacing w:val="-4"/>
        </w:rPr>
        <w:t xml:space="preserve"> nr </w:t>
      </w:r>
      <w:r w:rsidR="000576AC" w:rsidRPr="00FC56D0">
        <w:rPr>
          <w:rFonts w:ascii="Cambria" w:hAnsi="Cambria"/>
          <w:bCs/>
          <w:spacing w:val="-4"/>
        </w:rPr>
        <w:t>1</w:t>
      </w:r>
      <w:r w:rsidR="002F1CF1" w:rsidRPr="00FC56D0">
        <w:rPr>
          <w:rFonts w:ascii="Cambria" w:hAnsi="Cambria"/>
          <w:bCs/>
          <w:spacing w:val="-4"/>
        </w:rPr>
        <w:t>f</w:t>
      </w:r>
      <w:r w:rsidRPr="00FC56D0">
        <w:rPr>
          <w:rFonts w:ascii="Cambria" w:hAnsi="Cambria"/>
          <w:bCs/>
          <w:spacing w:val="-4"/>
        </w:rPr>
        <w:t xml:space="preserve"> do Z</w:t>
      </w:r>
      <w:r w:rsidR="00DC0425">
        <w:rPr>
          <w:rFonts w:ascii="Cambria" w:hAnsi="Cambria"/>
          <w:bCs/>
          <w:spacing w:val="-4"/>
        </w:rPr>
        <w:t>apytania ofertowego</w:t>
      </w:r>
      <w:r w:rsidR="000576AC" w:rsidRPr="00FC56D0">
        <w:rPr>
          <w:rFonts w:ascii="Cambria" w:hAnsi="Cambria"/>
          <w:bCs/>
          <w:spacing w:val="-4"/>
        </w:rPr>
        <w:t>, zakładka</w:t>
      </w:r>
      <w:r w:rsidR="00114D4C" w:rsidRPr="00FC56D0">
        <w:rPr>
          <w:rFonts w:ascii="Cambria" w:hAnsi="Cambria"/>
          <w:bCs/>
          <w:spacing w:val="-4"/>
        </w:rPr>
        <w:t xml:space="preserve"> nr</w:t>
      </w:r>
      <w:r w:rsidR="001C623B" w:rsidRPr="00FC56D0">
        <w:rPr>
          <w:rFonts w:ascii="Cambria" w:hAnsi="Cambria"/>
          <w:bCs/>
          <w:spacing w:val="-4"/>
        </w:rPr>
        <w:t xml:space="preserve"> 4</w:t>
      </w:r>
      <w:r w:rsidRPr="00FC56D0">
        <w:rPr>
          <w:rFonts w:ascii="Cambria" w:hAnsi="Cambria"/>
          <w:bCs/>
          <w:spacing w:val="-4"/>
        </w:rPr>
        <w:t>.</w:t>
      </w:r>
    </w:p>
    <w:p w14:paraId="16128745" w14:textId="57969F01" w:rsidR="006239D4" w:rsidRPr="00FC56D0"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FC56D0">
        <w:rPr>
          <w:rFonts w:ascii="Cambria" w:hAnsi="Cambria"/>
          <w:b/>
          <w:spacing w:val="-4"/>
        </w:rPr>
        <w:t>Zakres ubezpieczenia</w:t>
      </w:r>
      <w:r w:rsidR="00210C3F" w:rsidRPr="00FC56D0">
        <w:rPr>
          <w:rFonts w:ascii="Cambria" w:hAnsi="Cambria"/>
          <w:b/>
          <w:spacing w:val="-4"/>
        </w:rPr>
        <w:t>.</w:t>
      </w:r>
    </w:p>
    <w:p w14:paraId="5FDC1B29" w14:textId="2E2A14C6" w:rsidR="006239D4" w:rsidRPr="00FC56D0"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bCs/>
          <w:spacing w:val="-4"/>
        </w:rPr>
      </w:pPr>
      <w:r w:rsidRPr="00FC56D0">
        <w:rPr>
          <w:rFonts w:ascii="Cambria" w:hAnsi="Cambria"/>
          <w:b/>
          <w:spacing w:val="-4"/>
        </w:rPr>
        <w:t xml:space="preserve">Obowiązkowe ubezpieczenie OC posiadaczy pojazdów mechanicznych </w:t>
      </w:r>
      <w:r w:rsidR="00776E7B" w:rsidRPr="00FC56D0">
        <w:rPr>
          <w:rFonts w:ascii="Cambria" w:hAnsi="Cambria"/>
          <w:bCs/>
          <w:spacing w:val="-4"/>
        </w:rPr>
        <w:t>–</w:t>
      </w:r>
      <w:r w:rsidRPr="00FC56D0">
        <w:rPr>
          <w:rFonts w:ascii="Cambria" w:hAnsi="Cambria"/>
          <w:bCs/>
          <w:spacing w:val="-4"/>
        </w:rPr>
        <w:t xml:space="preserve"> zgodnie</w:t>
      </w:r>
      <w:r w:rsidR="008C49E7" w:rsidRPr="00FC56D0">
        <w:rPr>
          <w:rFonts w:ascii="Cambria" w:hAnsi="Cambria"/>
          <w:bCs/>
          <w:spacing w:val="-4"/>
        </w:rPr>
        <w:t xml:space="preserve"> z </w:t>
      </w:r>
      <w:r w:rsidRPr="00FC56D0">
        <w:rPr>
          <w:rFonts w:ascii="Cambria" w:hAnsi="Cambria"/>
          <w:bCs/>
          <w:spacing w:val="-4"/>
        </w:rPr>
        <w:t>ustawą</w:t>
      </w:r>
      <w:r w:rsidR="008C49E7" w:rsidRPr="00FC56D0">
        <w:rPr>
          <w:rFonts w:ascii="Cambria" w:hAnsi="Cambria"/>
          <w:bCs/>
          <w:spacing w:val="-4"/>
        </w:rPr>
        <w:t xml:space="preserve"> z</w:t>
      </w:r>
      <w:r w:rsidR="00A34B3C" w:rsidRPr="00FC56D0">
        <w:rPr>
          <w:rFonts w:ascii="Cambria" w:hAnsi="Cambria"/>
          <w:bCs/>
          <w:spacing w:val="-4"/>
        </w:rPr>
        <w:t> dni</w:t>
      </w:r>
      <w:r w:rsidRPr="00FC56D0">
        <w:rPr>
          <w:rFonts w:ascii="Cambria" w:hAnsi="Cambria"/>
          <w:bCs/>
          <w:spacing w:val="-4"/>
        </w:rPr>
        <w:t>a 22 maja 2003</w:t>
      </w:r>
      <w:r w:rsidR="00114D4C" w:rsidRPr="00FC56D0">
        <w:rPr>
          <w:rFonts w:ascii="Cambria" w:hAnsi="Cambria"/>
          <w:bCs/>
          <w:spacing w:val="-4"/>
        </w:rPr>
        <w:t> r.</w:t>
      </w:r>
      <w:r w:rsidR="008C49E7" w:rsidRPr="00FC56D0">
        <w:rPr>
          <w:rFonts w:ascii="Cambria" w:hAnsi="Cambria"/>
          <w:bCs/>
          <w:spacing w:val="-4"/>
        </w:rPr>
        <w:t xml:space="preserve"> o</w:t>
      </w:r>
      <w:r w:rsidR="001C623B" w:rsidRPr="00FC56D0">
        <w:rPr>
          <w:rFonts w:ascii="Cambria" w:hAnsi="Cambria"/>
          <w:bCs/>
          <w:spacing w:val="-4"/>
        </w:rPr>
        <w:t xml:space="preserve"> </w:t>
      </w:r>
      <w:r w:rsidRPr="00FC56D0">
        <w:rPr>
          <w:rFonts w:ascii="Cambria" w:hAnsi="Cambria"/>
          <w:bCs/>
          <w:spacing w:val="-4"/>
        </w:rPr>
        <w:t>ubezpieczeniach obowiązkowych, Ubezpieczeniowym Funduszu Gwarancyjnym</w:t>
      </w:r>
      <w:r w:rsidR="001C623B" w:rsidRPr="00FC56D0">
        <w:rPr>
          <w:rFonts w:ascii="Cambria" w:hAnsi="Cambria"/>
          <w:bCs/>
          <w:spacing w:val="-4"/>
        </w:rPr>
        <w:t xml:space="preserve"> i</w:t>
      </w:r>
      <w:r w:rsidRPr="00FC56D0">
        <w:rPr>
          <w:rFonts w:ascii="Cambria" w:hAnsi="Cambria"/>
          <w:bCs/>
          <w:spacing w:val="-4"/>
        </w:rPr>
        <w:t xml:space="preserve"> Polskim Biurze Ubezpieczycieli Komunikacyjnych</w:t>
      </w:r>
      <w:r w:rsidR="00124586" w:rsidRPr="00FC56D0">
        <w:rPr>
          <w:rFonts w:ascii="Cambria" w:hAnsi="Cambria"/>
          <w:bCs/>
          <w:spacing w:val="-4"/>
        </w:rPr>
        <w:t>.</w:t>
      </w:r>
    </w:p>
    <w:p w14:paraId="1A0ADD79" w14:textId="7CF4EF1F"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 xml:space="preserve">Obszar odpowiedzialności: terytorium RP oraz na zasadzie wzajemności </w:t>
      </w:r>
      <w:r w:rsidR="00776E7B" w:rsidRPr="00FC56D0">
        <w:rPr>
          <w:rFonts w:ascii="Cambria" w:hAnsi="Cambria"/>
          <w:spacing w:val="-4"/>
        </w:rPr>
        <w:t>–</w:t>
      </w:r>
      <w:r w:rsidRPr="00FC56D0">
        <w:rPr>
          <w:rFonts w:ascii="Cambria" w:hAnsi="Cambria"/>
          <w:spacing w:val="-4"/>
        </w:rPr>
        <w:t xml:space="preserve"> zdarzenia powstałe na terytoriach państw, których Biura Narodowe są sygnatariuszami Jednolitego Porozumienia między Biurami Narodowymi (Regulaminu Wewnętrznego).</w:t>
      </w:r>
    </w:p>
    <w:p w14:paraId="2DDF1BD0" w14:textId="75603BFE"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Suma gwarancyjna: minimalna ustawowa (zgodna</w:t>
      </w:r>
      <w:r w:rsidR="008C49E7" w:rsidRPr="00FC56D0">
        <w:rPr>
          <w:rFonts w:ascii="Cambria" w:hAnsi="Cambria"/>
          <w:spacing w:val="-4"/>
        </w:rPr>
        <w:t xml:space="preserve"> z </w:t>
      </w:r>
      <w:r w:rsidRPr="00FC56D0">
        <w:rPr>
          <w:rFonts w:ascii="Cambria" w:hAnsi="Cambria"/>
          <w:spacing w:val="-4"/>
        </w:rPr>
        <w:t>ustawą)</w:t>
      </w:r>
      <w:r w:rsidR="00776E7B" w:rsidRPr="00FC56D0">
        <w:rPr>
          <w:rFonts w:ascii="Cambria" w:hAnsi="Cambria"/>
          <w:spacing w:val="-4"/>
        </w:rPr>
        <w:t>.</w:t>
      </w:r>
    </w:p>
    <w:p w14:paraId="76B916E4" w14:textId="6C0F602E" w:rsidR="008F40EA" w:rsidRPr="008F40EA" w:rsidRDefault="006239D4" w:rsidP="008F40EA">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b/>
          <w:spacing w:val="-4"/>
        </w:rPr>
        <w:t>Dotyczy</w:t>
      </w:r>
      <w:r w:rsidRPr="00FC56D0">
        <w:rPr>
          <w:rFonts w:ascii="Cambria" w:hAnsi="Cambria"/>
          <w:spacing w:val="-4"/>
        </w:rPr>
        <w:t>: wszystkie pojazdy</w:t>
      </w:r>
      <w:r w:rsidR="008C49E7" w:rsidRPr="00FC56D0">
        <w:rPr>
          <w:rFonts w:ascii="Cambria" w:hAnsi="Cambria"/>
          <w:spacing w:val="-4"/>
        </w:rPr>
        <w:t xml:space="preserve"> z </w:t>
      </w:r>
      <w:r w:rsidRPr="00FC56D0">
        <w:rPr>
          <w:rFonts w:ascii="Cambria" w:hAnsi="Cambria"/>
          <w:spacing w:val="-4"/>
        </w:rPr>
        <w:t>załącznika</w:t>
      </w:r>
      <w:r w:rsidR="00114D4C" w:rsidRPr="00FC56D0">
        <w:rPr>
          <w:rFonts w:ascii="Cambria" w:hAnsi="Cambria"/>
          <w:spacing w:val="-4"/>
        </w:rPr>
        <w:t xml:space="preserve"> nr </w:t>
      </w:r>
      <w:r w:rsidR="00AA4EBB" w:rsidRPr="00FC56D0">
        <w:rPr>
          <w:rFonts w:ascii="Cambria" w:hAnsi="Cambria"/>
          <w:spacing w:val="-4"/>
        </w:rPr>
        <w:t>1</w:t>
      </w:r>
      <w:r w:rsidR="002F1CF1" w:rsidRPr="00FC56D0">
        <w:rPr>
          <w:rFonts w:ascii="Cambria" w:hAnsi="Cambria"/>
          <w:spacing w:val="-4"/>
        </w:rPr>
        <w:t>f</w:t>
      </w:r>
      <w:r w:rsidRPr="00FC56D0">
        <w:rPr>
          <w:rFonts w:ascii="Cambria" w:hAnsi="Cambria"/>
          <w:spacing w:val="-4"/>
        </w:rPr>
        <w:t xml:space="preserve"> do Z</w:t>
      </w:r>
      <w:r w:rsidR="00DC0425">
        <w:rPr>
          <w:rFonts w:ascii="Cambria" w:hAnsi="Cambria"/>
          <w:spacing w:val="-4"/>
        </w:rPr>
        <w:t>apytania ofertowego</w:t>
      </w:r>
      <w:r w:rsidR="00AA4EBB" w:rsidRPr="00FC56D0">
        <w:rPr>
          <w:rFonts w:ascii="Cambria" w:hAnsi="Cambria"/>
          <w:spacing w:val="-4"/>
        </w:rPr>
        <w:t>, zakładka</w:t>
      </w:r>
      <w:r w:rsidR="00114D4C" w:rsidRPr="00FC56D0">
        <w:rPr>
          <w:rFonts w:ascii="Cambria" w:hAnsi="Cambria"/>
          <w:spacing w:val="-4"/>
        </w:rPr>
        <w:t xml:space="preserve"> nr</w:t>
      </w:r>
      <w:r w:rsidR="001C623B" w:rsidRPr="00FC56D0">
        <w:rPr>
          <w:rFonts w:ascii="Cambria" w:hAnsi="Cambria"/>
          <w:spacing w:val="-4"/>
        </w:rPr>
        <w:t xml:space="preserve"> 4 </w:t>
      </w:r>
      <w:r w:rsidR="008C49E7" w:rsidRPr="00FC56D0">
        <w:rPr>
          <w:rFonts w:ascii="Cambria" w:hAnsi="Cambria"/>
          <w:spacing w:val="-4"/>
        </w:rPr>
        <w:t>i </w:t>
      </w:r>
      <w:r w:rsidRPr="00FC56D0">
        <w:rPr>
          <w:rFonts w:ascii="Cambria" w:hAnsi="Cambria"/>
          <w:spacing w:val="-4"/>
        </w:rPr>
        <w:t>nabywane</w:t>
      </w:r>
      <w:r w:rsidR="008C49E7" w:rsidRPr="00FC56D0">
        <w:rPr>
          <w:rFonts w:ascii="Cambria" w:hAnsi="Cambria"/>
          <w:spacing w:val="-4"/>
        </w:rPr>
        <w:t xml:space="preserve"> w </w:t>
      </w:r>
      <w:r w:rsidRPr="00FC56D0">
        <w:rPr>
          <w:rFonts w:ascii="Cambria" w:hAnsi="Cambria"/>
          <w:spacing w:val="-4"/>
        </w:rPr>
        <w:t>okresie wykonywania zamówienia, według potrzeb ubezpieczającego.</w:t>
      </w:r>
    </w:p>
    <w:p w14:paraId="74A4B7A6" w14:textId="308591AE" w:rsidR="00810A7D" w:rsidRPr="00FC56D0" w:rsidRDefault="00810A7D"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rPr>
        <w:t>Obowiązkowe ubezpieczenie OC posiadaczy pojazdów mechanicznych obejmo</w:t>
      </w:r>
      <w:r w:rsidRPr="00FC56D0">
        <w:rPr>
          <w:rFonts w:ascii="Cambria" w:hAnsi="Cambria"/>
        </w:rPr>
        <w:softHyphen/>
        <w:t>wać może także pojazdy, w stosunku do których zamawiający stał się posiadaczem na podstawie przepisu art. 50a ustawy z dnia 20 czerwca 1997 r. - Prawo o ruchu drogowym. Początek okresu ubezpieczenia: od dnia zaistnienia obowiązku ubezpieczenia, wskazanego we wniosku ubezpieczeniowym, z zastrze</w:t>
      </w:r>
      <w:r w:rsidRPr="00FC56D0">
        <w:rPr>
          <w:rFonts w:ascii="Cambria" w:hAnsi="Cambria"/>
        </w:rPr>
        <w:softHyphen/>
        <w:t>że</w:t>
      </w:r>
      <w:r w:rsidRPr="00FC56D0">
        <w:rPr>
          <w:rFonts w:ascii="Cambria" w:hAnsi="Cambria"/>
        </w:rPr>
        <w:softHyphen/>
        <w:t>niem, że data ta nie może być wcześniejsza niż dzień przekazania wniosku ubezpieczycielowi. Pierwsza rata składki za ubezpieczenie OC takiego pojazdu płatna będzie w terminie nie wcześniejszym niż 30 dni od daty wystawienia dokumentu ubezpieczeniowego. Rozliczenie składki za niewy</w:t>
      </w:r>
      <w:r w:rsidRPr="00FC56D0">
        <w:rPr>
          <w:rFonts w:ascii="Cambria" w:hAnsi="Cambria"/>
        </w:rPr>
        <w:softHyphen/>
        <w:t>ko</w:t>
      </w:r>
      <w:r w:rsidRPr="00FC56D0">
        <w:rPr>
          <w:rFonts w:ascii="Cambria" w:hAnsi="Cambria"/>
        </w:rPr>
        <w:softHyphen/>
        <w:t xml:space="preserve">rzystany okres ubezpieczenia w przypadku likwidacji pojazdu (złomowania) następować będzie według zasady „co do dnia”, za faktyczny okres ochrony, według wzoru wskazanego </w:t>
      </w:r>
      <w:r w:rsidRPr="00FC56D0">
        <w:rPr>
          <w:rFonts w:ascii="Cambria" w:hAnsi="Cambria"/>
        </w:rPr>
        <w:br/>
        <w:t>w umowie w sprawie zamówienia.</w:t>
      </w:r>
    </w:p>
    <w:p w14:paraId="5E1D5E67" w14:textId="314B6DB9" w:rsidR="006239D4" w:rsidRPr="00FC56D0" w:rsidRDefault="006239D4" w:rsidP="006B4837">
      <w:pPr>
        <w:pStyle w:val="Akapitzlist"/>
        <w:widowControl w:val="0"/>
        <w:numPr>
          <w:ilvl w:val="1"/>
          <w:numId w:val="23"/>
        </w:numPr>
        <w:spacing w:before="120" w:after="0" w:line="240" w:lineRule="auto"/>
        <w:ind w:left="850" w:hanging="425"/>
        <w:contextualSpacing w:val="0"/>
        <w:jc w:val="both"/>
        <w:rPr>
          <w:rFonts w:ascii="Cambria" w:hAnsi="Cambria"/>
          <w:b/>
          <w:spacing w:val="-4"/>
        </w:rPr>
      </w:pPr>
      <w:r w:rsidRPr="00FC56D0">
        <w:rPr>
          <w:rFonts w:ascii="Cambria" w:hAnsi="Cambria"/>
          <w:b/>
          <w:spacing w:val="-4"/>
        </w:rPr>
        <w:t>Ubezpieczenie NNW pasażerów</w:t>
      </w:r>
      <w:r w:rsidR="008C49E7" w:rsidRPr="00FC56D0">
        <w:rPr>
          <w:rFonts w:ascii="Cambria" w:hAnsi="Cambria"/>
          <w:b/>
          <w:spacing w:val="-4"/>
        </w:rPr>
        <w:t xml:space="preserve"> i</w:t>
      </w:r>
      <w:r w:rsidR="00810A7D" w:rsidRPr="00FC56D0">
        <w:rPr>
          <w:rFonts w:ascii="Cambria" w:hAnsi="Cambria"/>
          <w:b/>
          <w:spacing w:val="-4"/>
        </w:rPr>
        <w:t xml:space="preserve"> </w:t>
      </w:r>
      <w:r w:rsidRPr="00FC56D0">
        <w:rPr>
          <w:rFonts w:ascii="Cambria" w:hAnsi="Cambria"/>
          <w:b/>
          <w:spacing w:val="-4"/>
        </w:rPr>
        <w:t>kierowców pojazdów mechanicznych.</w:t>
      </w:r>
    </w:p>
    <w:p w14:paraId="27BB800B" w14:textId="38E895D8" w:rsidR="006239D4" w:rsidRPr="007071E7"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6"/>
        </w:rPr>
      </w:pPr>
      <w:r w:rsidRPr="00FC56D0">
        <w:rPr>
          <w:rFonts w:ascii="Cambria" w:hAnsi="Cambria"/>
          <w:spacing w:val="-6"/>
        </w:rPr>
        <w:t>Przedmiot ubezpieczenia: trwałe następstwa nieszczęśliwych wypadków kierowcy</w:t>
      </w:r>
      <w:r w:rsidR="00B73A38" w:rsidRPr="00FC56D0">
        <w:rPr>
          <w:rFonts w:ascii="Cambria" w:hAnsi="Cambria"/>
          <w:spacing w:val="-6"/>
        </w:rPr>
        <w:t xml:space="preserve"> </w:t>
      </w:r>
      <w:r w:rsidR="008C49E7" w:rsidRPr="00FC56D0">
        <w:rPr>
          <w:rFonts w:ascii="Cambria" w:hAnsi="Cambria"/>
          <w:spacing w:val="-6"/>
        </w:rPr>
        <w:t>i</w:t>
      </w:r>
      <w:r w:rsidR="00B73A38" w:rsidRPr="00FC56D0">
        <w:rPr>
          <w:rFonts w:ascii="Cambria" w:hAnsi="Cambria"/>
          <w:spacing w:val="-6"/>
        </w:rPr>
        <w:t xml:space="preserve"> </w:t>
      </w:r>
      <w:r w:rsidRPr="00FC56D0">
        <w:rPr>
          <w:rFonts w:ascii="Cambria" w:hAnsi="Cambria"/>
          <w:spacing w:val="-6"/>
        </w:rPr>
        <w:t>pasaże</w:t>
      </w:r>
      <w:r w:rsidR="00B73A38" w:rsidRPr="00FC56D0">
        <w:rPr>
          <w:rFonts w:ascii="Cambria" w:hAnsi="Cambria"/>
          <w:spacing w:val="-6"/>
        </w:rPr>
        <w:softHyphen/>
      </w:r>
      <w:r w:rsidRPr="00FC56D0">
        <w:rPr>
          <w:rFonts w:ascii="Cambria" w:hAnsi="Cambria"/>
          <w:spacing w:val="-6"/>
        </w:rPr>
        <w:t>rów pojazdów mechanicznych, polegające na uszkodzeniu ciała lub rozstroju zdrowia albo śmierci</w:t>
      </w:r>
      <w:r w:rsidR="008C49E7" w:rsidRPr="00FC56D0">
        <w:rPr>
          <w:rFonts w:ascii="Cambria" w:hAnsi="Cambria"/>
          <w:spacing w:val="-6"/>
        </w:rPr>
        <w:t xml:space="preserve"> i</w:t>
      </w:r>
      <w:r w:rsidR="00B73A38" w:rsidRPr="00FC56D0">
        <w:rPr>
          <w:rFonts w:ascii="Cambria" w:hAnsi="Cambria"/>
          <w:spacing w:val="-6"/>
        </w:rPr>
        <w:t xml:space="preserve"> </w:t>
      </w:r>
      <w:r w:rsidRPr="00FC56D0">
        <w:rPr>
          <w:rFonts w:ascii="Cambria" w:hAnsi="Cambria"/>
          <w:spacing w:val="-6"/>
        </w:rPr>
        <w:t>powstałe</w:t>
      </w:r>
      <w:r w:rsidR="008C49E7" w:rsidRPr="00FC56D0">
        <w:rPr>
          <w:rFonts w:ascii="Cambria" w:hAnsi="Cambria"/>
          <w:spacing w:val="-6"/>
        </w:rPr>
        <w:t xml:space="preserve"> w</w:t>
      </w:r>
      <w:r w:rsidR="00B73A38" w:rsidRPr="00FC56D0">
        <w:rPr>
          <w:rFonts w:ascii="Cambria" w:hAnsi="Cambria"/>
          <w:spacing w:val="-6"/>
        </w:rPr>
        <w:t xml:space="preserve"> </w:t>
      </w:r>
      <w:r w:rsidRPr="00FC56D0">
        <w:rPr>
          <w:rFonts w:ascii="Cambria" w:hAnsi="Cambria"/>
          <w:spacing w:val="-6"/>
        </w:rPr>
        <w:t>związku ruchem lub postojem pojazdów mechanicznych,</w:t>
      </w:r>
      <w:r w:rsidR="008C49E7" w:rsidRPr="00FC56D0">
        <w:rPr>
          <w:rFonts w:ascii="Cambria" w:hAnsi="Cambria"/>
          <w:spacing w:val="-6"/>
        </w:rPr>
        <w:t xml:space="preserve"> w </w:t>
      </w:r>
      <w:r w:rsidRPr="00FC56D0">
        <w:rPr>
          <w:rFonts w:ascii="Cambria" w:hAnsi="Cambria"/>
          <w:spacing w:val="-6"/>
        </w:rPr>
        <w:t>szczególności podczas wsiadania</w:t>
      </w:r>
      <w:r w:rsidR="008C49E7" w:rsidRPr="00FC56D0">
        <w:rPr>
          <w:rFonts w:ascii="Cambria" w:hAnsi="Cambria"/>
          <w:spacing w:val="-6"/>
        </w:rPr>
        <w:t xml:space="preserve"> i</w:t>
      </w:r>
      <w:r w:rsidR="00B73A38" w:rsidRPr="00FC56D0">
        <w:rPr>
          <w:rFonts w:ascii="Cambria" w:hAnsi="Cambria"/>
          <w:spacing w:val="-6"/>
        </w:rPr>
        <w:t xml:space="preserve"> </w:t>
      </w:r>
      <w:r w:rsidRPr="00FC56D0">
        <w:rPr>
          <w:rFonts w:ascii="Cambria" w:hAnsi="Cambria"/>
          <w:spacing w:val="-6"/>
        </w:rPr>
        <w:t>wysiadania,</w:t>
      </w:r>
      <w:r w:rsidR="008C49E7" w:rsidRPr="00FC56D0">
        <w:rPr>
          <w:rFonts w:ascii="Cambria" w:hAnsi="Cambria"/>
          <w:spacing w:val="-6"/>
        </w:rPr>
        <w:t xml:space="preserve"> w</w:t>
      </w:r>
      <w:r w:rsidR="00B73A38" w:rsidRPr="00FC56D0">
        <w:rPr>
          <w:rFonts w:ascii="Cambria" w:hAnsi="Cambria"/>
          <w:spacing w:val="-6"/>
        </w:rPr>
        <w:t xml:space="preserve"> </w:t>
      </w:r>
      <w:r w:rsidRPr="00FC56D0">
        <w:rPr>
          <w:rFonts w:ascii="Cambria" w:hAnsi="Cambria"/>
          <w:spacing w:val="-6"/>
        </w:rPr>
        <w:t>czasie przebywania</w:t>
      </w:r>
      <w:r w:rsidR="008C49E7" w:rsidRPr="00FC56D0">
        <w:rPr>
          <w:rFonts w:ascii="Cambria" w:hAnsi="Cambria"/>
          <w:spacing w:val="-6"/>
        </w:rPr>
        <w:t xml:space="preserve"> w</w:t>
      </w:r>
      <w:r w:rsidR="00B73A38" w:rsidRPr="00FC56D0">
        <w:rPr>
          <w:rFonts w:ascii="Cambria" w:hAnsi="Cambria"/>
          <w:spacing w:val="-6"/>
        </w:rPr>
        <w:t xml:space="preserve"> </w:t>
      </w:r>
      <w:r w:rsidRPr="00FC56D0">
        <w:rPr>
          <w:rFonts w:ascii="Cambria" w:hAnsi="Cambria"/>
          <w:spacing w:val="-6"/>
        </w:rPr>
        <w:t>pojeździe będącym</w:t>
      </w:r>
      <w:r w:rsidR="008C49E7" w:rsidRPr="00FC56D0">
        <w:rPr>
          <w:rFonts w:ascii="Cambria" w:hAnsi="Cambria"/>
          <w:spacing w:val="-6"/>
        </w:rPr>
        <w:t xml:space="preserve"> w</w:t>
      </w:r>
      <w:r w:rsidR="00B73A38" w:rsidRPr="00FC56D0">
        <w:rPr>
          <w:rFonts w:ascii="Cambria" w:hAnsi="Cambria"/>
          <w:spacing w:val="-6"/>
        </w:rPr>
        <w:t xml:space="preserve"> </w:t>
      </w:r>
      <w:r w:rsidRPr="00FC56D0">
        <w:rPr>
          <w:rFonts w:ascii="Cambria" w:hAnsi="Cambria"/>
          <w:spacing w:val="-6"/>
        </w:rPr>
        <w:t>ruchu</w:t>
      </w:r>
      <w:r w:rsidR="008C49E7" w:rsidRPr="00FC56D0">
        <w:rPr>
          <w:rFonts w:ascii="Cambria" w:hAnsi="Cambria"/>
          <w:spacing w:val="-6"/>
        </w:rPr>
        <w:t xml:space="preserve"> </w:t>
      </w:r>
      <w:r w:rsidR="00B73A38" w:rsidRPr="00FC56D0">
        <w:rPr>
          <w:rFonts w:ascii="Cambria" w:hAnsi="Cambria"/>
          <w:spacing w:val="-6"/>
        </w:rPr>
        <w:br/>
      </w:r>
      <w:r w:rsidR="008C49E7" w:rsidRPr="00FC56D0">
        <w:rPr>
          <w:rFonts w:ascii="Cambria" w:hAnsi="Cambria"/>
          <w:spacing w:val="-6"/>
        </w:rPr>
        <w:t>i w</w:t>
      </w:r>
      <w:r w:rsidR="00B73A38" w:rsidRPr="00FC56D0">
        <w:rPr>
          <w:rFonts w:ascii="Cambria" w:hAnsi="Cambria"/>
          <w:spacing w:val="-6"/>
        </w:rPr>
        <w:t xml:space="preserve"> </w:t>
      </w:r>
      <w:r w:rsidRPr="00FC56D0">
        <w:rPr>
          <w:rFonts w:ascii="Cambria" w:hAnsi="Cambria"/>
          <w:spacing w:val="-6"/>
        </w:rPr>
        <w:t xml:space="preserve">przypadku </w:t>
      </w:r>
      <w:r w:rsidRPr="007071E7">
        <w:rPr>
          <w:rFonts w:ascii="Cambria" w:hAnsi="Cambria"/>
          <w:spacing w:val="-6"/>
        </w:rPr>
        <w:t>zatrzymania</w:t>
      </w:r>
      <w:r w:rsidR="008C49E7" w:rsidRPr="007071E7">
        <w:rPr>
          <w:rFonts w:ascii="Cambria" w:hAnsi="Cambria"/>
          <w:spacing w:val="-6"/>
        </w:rPr>
        <w:t xml:space="preserve"> i</w:t>
      </w:r>
      <w:r w:rsidR="00B73A38" w:rsidRPr="007071E7">
        <w:rPr>
          <w:rFonts w:ascii="Cambria" w:hAnsi="Cambria"/>
          <w:spacing w:val="-6"/>
        </w:rPr>
        <w:t xml:space="preserve"> </w:t>
      </w:r>
      <w:r w:rsidRPr="007071E7">
        <w:rPr>
          <w:rFonts w:ascii="Cambria" w:hAnsi="Cambria"/>
          <w:spacing w:val="-6"/>
        </w:rPr>
        <w:t>postoju, podczas dokonywania</w:t>
      </w:r>
      <w:r w:rsidR="008C49E7" w:rsidRPr="007071E7">
        <w:rPr>
          <w:rFonts w:ascii="Cambria" w:hAnsi="Cambria"/>
          <w:spacing w:val="-6"/>
        </w:rPr>
        <w:t xml:space="preserve"> w</w:t>
      </w:r>
      <w:r w:rsidR="00B73A38" w:rsidRPr="007071E7">
        <w:rPr>
          <w:rFonts w:ascii="Cambria" w:hAnsi="Cambria"/>
          <w:spacing w:val="-6"/>
        </w:rPr>
        <w:t xml:space="preserve"> </w:t>
      </w:r>
      <w:r w:rsidRPr="007071E7">
        <w:rPr>
          <w:rFonts w:ascii="Cambria" w:hAnsi="Cambria"/>
          <w:spacing w:val="-6"/>
        </w:rPr>
        <w:t>czasie podróży koniecznej naprawy,</w:t>
      </w:r>
      <w:r w:rsidR="008C49E7" w:rsidRPr="007071E7">
        <w:rPr>
          <w:rFonts w:ascii="Cambria" w:hAnsi="Cambria"/>
          <w:spacing w:val="-6"/>
        </w:rPr>
        <w:t xml:space="preserve"> a </w:t>
      </w:r>
      <w:r w:rsidRPr="007071E7">
        <w:rPr>
          <w:rFonts w:ascii="Cambria" w:hAnsi="Cambria"/>
          <w:spacing w:val="-6"/>
        </w:rPr>
        <w:t>także podczas załadunku</w:t>
      </w:r>
      <w:r w:rsidR="008C49E7" w:rsidRPr="007071E7">
        <w:rPr>
          <w:rFonts w:ascii="Cambria" w:hAnsi="Cambria"/>
          <w:spacing w:val="-6"/>
        </w:rPr>
        <w:t xml:space="preserve"> i </w:t>
      </w:r>
      <w:r w:rsidRPr="007071E7">
        <w:rPr>
          <w:rFonts w:ascii="Cambria" w:hAnsi="Cambria"/>
          <w:spacing w:val="-6"/>
        </w:rPr>
        <w:t>wyładunku pojazdu.</w:t>
      </w:r>
    </w:p>
    <w:p w14:paraId="5F2BEBAE" w14:textId="249B4518" w:rsidR="006239D4" w:rsidRPr="007071E7"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7071E7">
        <w:rPr>
          <w:rFonts w:ascii="Cambria" w:hAnsi="Cambria"/>
          <w:spacing w:val="-4"/>
        </w:rPr>
        <w:t>Suma ubezpieczenia: 10</w:t>
      </w:r>
      <w:r w:rsidR="00362CE7" w:rsidRPr="007071E7">
        <w:rPr>
          <w:rFonts w:ascii="Cambria" w:hAnsi="Cambria"/>
          <w:spacing w:val="-4"/>
        </w:rPr>
        <w:t> 000,00 zł</w:t>
      </w:r>
      <w:r w:rsidRPr="007071E7">
        <w:rPr>
          <w:rFonts w:ascii="Cambria" w:hAnsi="Cambria"/>
          <w:spacing w:val="-4"/>
        </w:rPr>
        <w:t>/1 os.</w:t>
      </w:r>
    </w:p>
    <w:p w14:paraId="32FD4934" w14:textId="092659B0"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Obszar odpowiedzialności: RP</w:t>
      </w:r>
      <w:r w:rsidR="008C49E7" w:rsidRPr="00FC56D0">
        <w:rPr>
          <w:rFonts w:ascii="Cambria" w:hAnsi="Cambria"/>
          <w:spacing w:val="-4"/>
        </w:rPr>
        <w:t xml:space="preserve"> i </w:t>
      </w:r>
      <w:r w:rsidRPr="00FC56D0">
        <w:rPr>
          <w:rFonts w:ascii="Cambria" w:hAnsi="Cambria"/>
          <w:spacing w:val="-4"/>
        </w:rPr>
        <w:t>kraje europejskie</w:t>
      </w:r>
      <w:r w:rsidR="006F29E1" w:rsidRPr="00FC56D0">
        <w:rPr>
          <w:rFonts w:ascii="Cambria" w:hAnsi="Cambria"/>
          <w:spacing w:val="-4"/>
        </w:rPr>
        <w:t>.</w:t>
      </w:r>
    </w:p>
    <w:p w14:paraId="39EE254F" w14:textId="37E6F3E2"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b/>
          <w:spacing w:val="-4"/>
        </w:rPr>
        <w:t>Dotyczy:</w:t>
      </w:r>
      <w:r w:rsidRPr="00FC56D0">
        <w:rPr>
          <w:rFonts w:ascii="Cambria" w:hAnsi="Cambria"/>
          <w:spacing w:val="-4"/>
        </w:rPr>
        <w:t xml:space="preserve"> </w:t>
      </w:r>
      <w:bookmarkStart w:id="23" w:name="_Hlk48052042"/>
      <w:r w:rsidR="00916192" w:rsidRPr="00FC56D0">
        <w:rPr>
          <w:rFonts w:ascii="Cambria" w:hAnsi="Cambria"/>
          <w:spacing w:val="-4"/>
        </w:rPr>
        <w:t>wskazane pojazdy</w:t>
      </w:r>
      <w:r w:rsidR="008C49E7" w:rsidRPr="00FC56D0">
        <w:rPr>
          <w:rFonts w:ascii="Cambria" w:hAnsi="Cambria"/>
          <w:spacing w:val="-4"/>
        </w:rPr>
        <w:t xml:space="preserve"> z </w:t>
      </w:r>
      <w:r w:rsidR="00916192" w:rsidRPr="00FC56D0">
        <w:rPr>
          <w:rFonts w:ascii="Cambria" w:hAnsi="Cambria"/>
          <w:spacing w:val="-4"/>
        </w:rPr>
        <w:t>załącznika</w:t>
      </w:r>
      <w:r w:rsidR="00114D4C" w:rsidRPr="00FC56D0">
        <w:rPr>
          <w:rFonts w:ascii="Cambria" w:hAnsi="Cambria"/>
          <w:spacing w:val="-4"/>
        </w:rPr>
        <w:t xml:space="preserve"> nr </w:t>
      </w:r>
      <w:r w:rsidR="00916192" w:rsidRPr="00FC56D0">
        <w:rPr>
          <w:rFonts w:ascii="Cambria" w:hAnsi="Cambria"/>
          <w:spacing w:val="-4"/>
        </w:rPr>
        <w:t>1</w:t>
      </w:r>
      <w:r w:rsidR="002F1CF1" w:rsidRPr="00FC56D0">
        <w:rPr>
          <w:rFonts w:ascii="Cambria" w:hAnsi="Cambria"/>
          <w:spacing w:val="-4"/>
        </w:rPr>
        <w:t>f</w:t>
      </w:r>
      <w:r w:rsidR="00916192" w:rsidRPr="00FC56D0">
        <w:rPr>
          <w:rFonts w:ascii="Cambria" w:hAnsi="Cambria"/>
          <w:spacing w:val="-4"/>
        </w:rPr>
        <w:t xml:space="preserve"> do Z</w:t>
      </w:r>
      <w:r w:rsidR="00DC0425">
        <w:rPr>
          <w:rFonts w:ascii="Cambria" w:hAnsi="Cambria"/>
          <w:spacing w:val="-4"/>
        </w:rPr>
        <w:t>apytania ofertowego</w:t>
      </w:r>
      <w:r w:rsidR="00916192" w:rsidRPr="00FC56D0">
        <w:rPr>
          <w:rFonts w:ascii="Cambria" w:hAnsi="Cambria"/>
          <w:spacing w:val="-4"/>
        </w:rPr>
        <w:t>, zakładka</w:t>
      </w:r>
      <w:r w:rsidR="00114D4C" w:rsidRPr="00FC56D0">
        <w:rPr>
          <w:rFonts w:ascii="Cambria" w:hAnsi="Cambria"/>
          <w:spacing w:val="-4"/>
        </w:rPr>
        <w:t xml:space="preserve"> nr </w:t>
      </w:r>
      <w:r w:rsidR="00353FA2" w:rsidRPr="00FC56D0">
        <w:rPr>
          <w:rFonts w:ascii="Cambria" w:hAnsi="Cambria"/>
          <w:spacing w:val="-4"/>
        </w:rPr>
        <w:t>4</w:t>
      </w:r>
      <w:r w:rsidR="008C49E7" w:rsidRPr="00FC56D0">
        <w:rPr>
          <w:rFonts w:ascii="Cambria" w:hAnsi="Cambria"/>
          <w:spacing w:val="-4"/>
        </w:rPr>
        <w:t xml:space="preserve"> i </w:t>
      </w:r>
      <w:r w:rsidR="00916192" w:rsidRPr="00FC56D0">
        <w:rPr>
          <w:rFonts w:ascii="Cambria" w:hAnsi="Cambria"/>
          <w:spacing w:val="-4"/>
        </w:rPr>
        <w:t>nabywane</w:t>
      </w:r>
      <w:r w:rsidR="008C49E7" w:rsidRPr="00FC56D0">
        <w:rPr>
          <w:rFonts w:ascii="Cambria" w:hAnsi="Cambria"/>
          <w:spacing w:val="-4"/>
        </w:rPr>
        <w:t xml:space="preserve"> w </w:t>
      </w:r>
      <w:r w:rsidR="00916192" w:rsidRPr="00FC56D0">
        <w:rPr>
          <w:rFonts w:ascii="Cambria" w:hAnsi="Cambria"/>
          <w:spacing w:val="-4"/>
        </w:rPr>
        <w:t>okresie wykonywania zamówienia, według potrzeb ubezpieczającego. Ubezpieczenie NNW dotyczy także pojazdów nieposiadających tablic rejestracyjnych</w:t>
      </w:r>
      <w:bookmarkEnd w:id="23"/>
      <w:r w:rsidRPr="00FC56D0">
        <w:rPr>
          <w:rFonts w:ascii="Cambria" w:hAnsi="Cambria"/>
          <w:spacing w:val="-4"/>
        </w:rPr>
        <w:t>.</w:t>
      </w:r>
    </w:p>
    <w:p w14:paraId="001A243D" w14:textId="7B4F3C40" w:rsidR="006239D4" w:rsidRPr="00FC56D0" w:rsidRDefault="006239D4" w:rsidP="006B4837">
      <w:pPr>
        <w:pStyle w:val="Akapitzlist"/>
        <w:widowControl w:val="0"/>
        <w:numPr>
          <w:ilvl w:val="1"/>
          <w:numId w:val="23"/>
        </w:numPr>
        <w:spacing w:before="120" w:after="0" w:line="240" w:lineRule="auto"/>
        <w:ind w:left="850" w:hanging="425"/>
        <w:contextualSpacing w:val="0"/>
        <w:jc w:val="both"/>
        <w:rPr>
          <w:rFonts w:ascii="Cambria" w:hAnsi="Cambria"/>
          <w:b/>
          <w:spacing w:val="-4"/>
        </w:rPr>
      </w:pPr>
      <w:r w:rsidRPr="00FC56D0">
        <w:rPr>
          <w:rFonts w:ascii="Cambria" w:hAnsi="Cambria"/>
          <w:b/>
          <w:spacing w:val="-4"/>
        </w:rPr>
        <w:t>Ubezpieczenie pojazdów od uszkodzenia</w:t>
      </w:r>
      <w:r w:rsidR="008C49E7" w:rsidRPr="00FC56D0">
        <w:rPr>
          <w:rFonts w:ascii="Cambria" w:hAnsi="Cambria"/>
          <w:b/>
          <w:spacing w:val="-4"/>
        </w:rPr>
        <w:t xml:space="preserve"> i </w:t>
      </w:r>
      <w:r w:rsidRPr="00FC56D0">
        <w:rPr>
          <w:rFonts w:ascii="Cambria" w:hAnsi="Cambria"/>
          <w:b/>
          <w:spacing w:val="-4"/>
        </w:rPr>
        <w:t>utraty auto casco</w:t>
      </w:r>
      <w:r w:rsidR="00124586" w:rsidRPr="00FC56D0">
        <w:rPr>
          <w:rFonts w:ascii="Cambria" w:hAnsi="Cambria"/>
          <w:b/>
          <w:spacing w:val="-4"/>
        </w:rPr>
        <w:t>.</w:t>
      </w:r>
    </w:p>
    <w:p w14:paraId="05ECF827" w14:textId="1DCAA6AE" w:rsidR="006239D4" w:rsidRPr="00FC56D0"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FC56D0">
        <w:rPr>
          <w:rFonts w:ascii="Cambria" w:hAnsi="Cambria"/>
          <w:spacing w:val="-4"/>
        </w:rPr>
        <w:t>Zakres ubezpieczenia: pełny,</w:t>
      </w:r>
      <w:r w:rsidR="008C49E7" w:rsidRPr="00FC56D0">
        <w:rPr>
          <w:rFonts w:ascii="Cambria" w:hAnsi="Cambria"/>
          <w:spacing w:val="-4"/>
        </w:rPr>
        <w:t xml:space="preserve"> w</w:t>
      </w:r>
      <w:r w:rsidR="00BE4F09" w:rsidRPr="00FC56D0">
        <w:rPr>
          <w:rFonts w:ascii="Cambria" w:hAnsi="Cambria"/>
          <w:spacing w:val="-4"/>
        </w:rPr>
        <w:t xml:space="preserve"> </w:t>
      </w:r>
      <w:r w:rsidRPr="00FC56D0">
        <w:rPr>
          <w:rFonts w:ascii="Cambria" w:hAnsi="Cambria"/>
          <w:spacing w:val="-4"/>
        </w:rPr>
        <w:t xml:space="preserve">systemie wszystkich </w:t>
      </w:r>
      <w:proofErr w:type="spellStart"/>
      <w:r w:rsidRPr="00FC56D0">
        <w:rPr>
          <w:rFonts w:ascii="Cambria" w:hAnsi="Cambria"/>
          <w:spacing w:val="-4"/>
        </w:rPr>
        <w:t>ryzyk</w:t>
      </w:r>
      <w:proofErr w:type="spellEnd"/>
      <w:r w:rsidRPr="00FC56D0">
        <w:rPr>
          <w:rFonts w:ascii="Cambria" w:hAnsi="Cambria"/>
          <w:spacing w:val="-4"/>
        </w:rPr>
        <w:t>, obejmujący uszkodzenie, utratę bądź całkowite lub częściowe zniszczenie ubezpieczonego pojazdu</w:t>
      </w:r>
      <w:r w:rsidR="008C49E7" w:rsidRPr="00FC56D0">
        <w:rPr>
          <w:rFonts w:ascii="Cambria" w:hAnsi="Cambria"/>
          <w:spacing w:val="-4"/>
        </w:rPr>
        <w:t xml:space="preserve"> i </w:t>
      </w:r>
      <w:r w:rsidRPr="00FC56D0">
        <w:rPr>
          <w:rFonts w:ascii="Cambria" w:hAnsi="Cambria"/>
          <w:spacing w:val="-4"/>
        </w:rPr>
        <w:t>wyposażenia oraz utratę elementów pojazdu lub wyposażenia wskutek zdarzeń niezależnych od woli ubezpieczającego/ubezpieczonego lub osoby upoważnionej do korzystania</w:t>
      </w:r>
      <w:r w:rsidR="008C49E7" w:rsidRPr="00FC56D0">
        <w:rPr>
          <w:rFonts w:ascii="Cambria" w:hAnsi="Cambria"/>
          <w:spacing w:val="-4"/>
        </w:rPr>
        <w:t xml:space="preserve"> z </w:t>
      </w:r>
      <w:r w:rsidRPr="00FC56D0">
        <w:rPr>
          <w:rFonts w:ascii="Cambria" w:hAnsi="Cambria"/>
          <w:spacing w:val="-4"/>
        </w:rPr>
        <w:t>pojazdu,</w:t>
      </w:r>
      <w:r w:rsidR="008C49E7" w:rsidRPr="00FC56D0">
        <w:rPr>
          <w:rFonts w:ascii="Cambria" w:hAnsi="Cambria"/>
          <w:spacing w:val="-4"/>
        </w:rPr>
        <w:t xml:space="preserve"> w </w:t>
      </w:r>
      <w:r w:rsidRPr="00FC56D0">
        <w:rPr>
          <w:rFonts w:ascii="Cambria" w:hAnsi="Cambria"/>
          <w:spacing w:val="-4"/>
        </w:rPr>
        <w:t>szczególności obejmujący szkody powstałe</w:t>
      </w:r>
      <w:r w:rsidR="008C49E7" w:rsidRPr="00FC56D0">
        <w:rPr>
          <w:rFonts w:ascii="Cambria" w:hAnsi="Cambria"/>
          <w:spacing w:val="-4"/>
        </w:rPr>
        <w:t xml:space="preserve"> w </w:t>
      </w:r>
      <w:r w:rsidRPr="00FC56D0">
        <w:rPr>
          <w:rFonts w:ascii="Cambria" w:hAnsi="Cambria"/>
          <w:spacing w:val="-4"/>
        </w:rPr>
        <w:t>pojeździe lub jego wyposażeniu polegające m.in. na:</w:t>
      </w:r>
    </w:p>
    <w:p w14:paraId="6EF8A84A" w14:textId="13E11A66"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bookmarkStart w:id="24" w:name="_Hlk47963814"/>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w:t>
      </w:r>
      <w:r w:rsidR="008C49E7" w:rsidRPr="00FC56D0">
        <w:rPr>
          <w:rFonts w:ascii="Cambria" w:hAnsi="Cambria"/>
          <w:spacing w:val="-4"/>
        </w:rPr>
        <w:t xml:space="preserve"> w </w:t>
      </w:r>
      <w:r w:rsidRPr="00FC56D0">
        <w:rPr>
          <w:rFonts w:ascii="Cambria" w:hAnsi="Cambria"/>
          <w:spacing w:val="-4"/>
        </w:rPr>
        <w:t>związku</w:t>
      </w:r>
      <w:r w:rsidR="008C49E7" w:rsidRPr="00FC56D0">
        <w:rPr>
          <w:rFonts w:ascii="Cambria" w:hAnsi="Cambria"/>
          <w:spacing w:val="-4"/>
        </w:rPr>
        <w:t xml:space="preserve"> z </w:t>
      </w:r>
      <w:r w:rsidRPr="00FC56D0">
        <w:rPr>
          <w:rFonts w:ascii="Cambria" w:hAnsi="Cambria"/>
          <w:spacing w:val="-4"/>
        </w:rPr>
        <w:t xml:space="preserve">ruchem lub </w:t>
      </w:r>
      <w:r w:rsidRPr="00FC56D0">
        <w:rPr>
          <w:rFonts w:ascii="Cambria" w:hAnsi="Cambria"/>
          <w:spacing w:val="-4"/>
        </w:rPr>
        <w:lastRenderedPageBreak/>
        <w:t xml:space="preserve">postojem, wskutek wypadku, zderzenia pojazdów </w:t>
      </w:r>
      <w:r w:rsidR="00D273FC" w:rsidRPr="00FC56D0">
        <w:rPr>
          <w:rFonts w:ascii="Cambria" w:hAnsi="Cambria"/>
          <w:spacing w:val="-4"/>
        </w:rPr>
        <w:t>lub</w:t>
      </w:r>
      <w:r w:rsidRPr="00FC56D0">
        <w:rPr>
          <w:rFonts w:ascii="Cambria" w:hAnsi="Cambria"/>
          <w:spacing w:val="-4"/>
        </w:rPr>
        <w:t xml:space="preserve"> zderzenia</w:t>
      </w:r>
      <w:r w:rsidR="008C49E7" w:rsidRPr="00FC56D0">
        <w:rPr>
          <w:rFonts w:ascii="Cambria" w:hAnsi="Cambria"/>
          <w:spacing w:val="-4"/>
        </w:rPr>
        <w:t xml:space="preserve"> z</w:t>
      </w:r>
      <w:r w:rsidR="00BE4F09" w:rsidRPr="00FC56D0">
        <w:rPr>
          <w:rFonts w:ascii="Cambria" w:hAnsi="Cambria"/>
          <w:spacing w:val="-4"/>
        </w:rPr>
        <w:t xml:space="preserve"> </w:t>
      </w:r>
      <w:r w:rsidRPr="00FC56D0">
        <w:rPr>
          <w:rFonts w:ascii="Cambria" w:hAnsi="Cambria"/>
          <w:spacing w:val="-4"/>
        </w:rPr>
        <w:t>osobami, zwierzętami lub przedmiotami pochodzącymi</w:t>
      </w:r>
      <w:r w:rsidR="008C49E7" w:rsidRPr="00FC56D0">
        <w:rPr>
          <w:rFonts w:ascii="Cambria" w:hAnsi="Cambria"/>
          <w:spacing w:val="-4"/>
        </w:rPr>
        <w:t xml:space="preserve"> z </w:t>
      </w:r>
      <w:r w:rsidRPr="00FC56D0">
        <w:rPr>
          <w:rFonts w:ascii="Cambria" w:hAnsi="Cambria"/>
          <w:spacing w:val="-4"/>
        </w:rPr>
        <w:t>zewnątr</w:t>
      </w:r>
      <w:r w:rsidR="00EA7DC0" w:rsidRPr="00FC56D0">
        <w:rPr>
          <w:rFonts w:ascii="Cambria" w:hAnsi="Cambria"/>
          <w:spacing w:val="-4"/>
        </w:rPr>
        <w:t>z ubezpieczonego pojazdu;</w:t>
      </w:r>
    </w:p>
    <w:p w14:paraId="545D08F7" w14:textId="4269902F"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 wskutek zdarzeń losowych,</w:t>
      </w:r>
      <w:r w:rsidR="008C49E7" w:rsidRPr="00FC56D0">
        <w:rPr>
          <w:rFonts w:ascii="Cambria" w:hAnsi="Cambria"/>
          <w:spacing w:val="-4"/>
        </w:rPr>
        <w:t xml:space="preserve"> w</w:t>
      </w:r>
      <w:r w:rsidR="00BE4F09" w:rsidRPr="00FC56D0">
        <w:rPr>
          <w:rFonts w:ascii="Cambria" w:hAnsi="Cambria"/>
          <w:spacing w:val="-4"/>
        </w:rPr>
        <w:t xml:space="preserve"> </w:t>
      </w:r>
      <w:r w:rsidRPr="00FC56D0">
        <w:rPr>
          <w:rFonts w:ascii="Cambria" w:hAnsi="Cambria"/>
          <w:spacing w:val="-4"/>
        </w:rPr>
        <w:t>szczególności</w:t>
      </w:r>
      <w:r w:rsidR="008C49E7" w:rsidRPr="00FC56D0">
        <w:rPr>
          <w:rFonts w:ascii="Cambria" w:hAnsi="Cambria"/>
          <w:spacing w:val="-4"/>
        </w:rPr>
        <w:t xml:space="preserve"> w</w:t>
      </w:r>
      <w:r w:rsidR="00BE4F09" w:rsidRPr="00FC56D0">
        <w:rPr>
          <w:rFonts w:ascii="Cambria" w:hAnsi="Cambria"/>
          <w:spacing w:val="-4"/>
        </w:rPr>
        <w:t xml:space="preserve"> </w:t>
      </w:r>
      <w:r w:rsidRPr="00FC56D0">
        <w:rPr>
          <w:rFonts w:ascii="Cambria" w:hAnsi="Cambria"/>
          <w:spacing w:val="-4"/>
        </w:rPr>
        <w:t xml:space="preserve">wyniku pożaru, osmalenia, wybuchu, powodzi, zatopienia, uderzenia piorunu, huraganu, opadu atmosferycznego </w:t>
      </w:r>
      <w:r w:rsidR="00252A62" w:rsidRPr="00FC56D0">
        <w:rPr>
          <w:rFonts w:ascii="Cambria" w:hAnsi="Cambria"/>
          <w:spacing w:val="-4"/>
        </w:rPr>
        <w:t>lub</w:t>
      </w:r>
      <w:r w:rsidRPr="00FC56D0">
        <w:rPr>
          <w:rFonts w:ascii="Cambria" w:hAnsi="Cambria"/>
          <w:spacing w:val="-4"/>
        </w:rPr>
        <w:t xml:space="preserve"> działania innych sił przyrody, zapadania</w:t>
      </w:r>
      <w:r w:rsidR="008C49E7" w:rsidRPr="00FC56D0">
        <w:rPr>
          <w:rFonts w:ascii="Cambria" w:hAnsi="Cambria"/>
          <w:spacing w:val="-4"/>
        </w:rPr>
        <w:t xml:space="preserve"> i</w:t>
      </w:r>
      <w:r w:rsidR="00BE4F09" w:rsidRPr="00FC56D0">
        <w:rPr>
          <w:rFonts w:ascii="Cambria" w:hAnsi="Cambria"/>
          <w:spacing w:val="-4"/>
        </w:rPr>
        <w:t xml:space="preserve"> </w:t>
      </w:r>
      <w:r w:rsidRPr="00FC56D0">
        <w:rPr>
          <w:rFonts w:ascii="Cambria" w:hAnsi="Cambria"/>
          <w:spacing w:val="-4"/>
        </w:rPr>
        <w:t>usuwania się ziemi, nagłego działania czynnika termicznego lub chemicznego pochodzącego</w:t>
      </w:r>
      <w:r w:rsidR="008C49E7" w:rsidRPr="00FC56D0">
        <w:rPr>
          <w:rFonts w:ascii="Cambria" w:hAnsi="Cambria"/>
          <w:spacing w:val="-4"/>
        </w:rPr>
        <w:t xml:space="preserve"> z</w:t>
      </w:r>
      <w:r w:rsidR="00BE4F09" w:rsidRPr="00FC56D0">
        <w:rPr>
          <w:rFonts w:ascii="Cambria" w:hAnsi="Cambria"/>
          <w:spacing w:val="-4"/>
        </w:rPr>
        <w:t xml:space="preserve"> </w:t>
      </w:r>
      <w:r w:rsidRPr="00FC56D0">
        <w:rPr>
          <w:rFonts w:ascii="Cambria" w:hAnsi="Cambria"/>
          <w:spacing w:val="-4"/>
        </w:rPr>
        <w:t>zewnątrz pojazdu,</w:t>
      </w:r>
      <w:r w:rsidR="008C49E7" w:rsidRPr="00FC56D0">
        <w:rPr>
          <w:rFonts w:ascii="Cambria" w:hAnsi="Cambria"/>
          <w:spacing w:val="-4"/>
        </w:rPr>
        <w:t xml:space="preserve"> a </w:t>
      </w:r>
      <w:r w:rsidRPr="00FC56D0">
        <w:rPr>
          <w:rFonts w:ascii="Cambria" w:hAnsi="Cambria"/>
          <w:spacing w:val="-4"/>
        </w:rPr>
        <w:t>także pożaru lub wybuchu, którego ź</w:t>
      </w:r>
      <w:r w:rsidR="00EA7DC0" w:rsidRPr="00FC56D0">
        <w:rPr>
          <w:rFonts w:ascii="Cambria" w:hAnsi="Cambria"/>
          <w:spacing w:val="-4"/>
        </w:rPr>
        <w:t>ródło powstało wewnątrz pojazdu;</w:t>
      </w:r>
    </w:p>
    <w:p w14:paraId="102DDCF3" w14:textId="72BBE7B7"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w:t>
      </w:r>
      <w:r w:rsidR="008C49E7" w:rsidRPr="00FC56D0">
        <w:rPr>
          <w:rFonts w:ascii="Cambria" w:hAnsi="Cambria"/>
          <w:spacing w:val="-4"/>
        </w:rPr>
        <w:t xml:space="preserve"> w </w:t>
      </w:r>
      <w:r w:rsidRPr="00FC56D0">
        <w:rPr>
          <w:rFonts w:ascii="Cambria" w:hAnsi="Cambria"/>
          <w:spacing w:val="-4"/>
        </w:rPr>
        <w:t>wyniku wypadnięcia</w:t>
      </w:r>
      <w:r w:rsidR="008C49E7" w:rsidRPr="00FC56D0">
        <w:rPr>
          <w:rFonts w:ascii="Cambria" w:hAnsi="Cambria"/>
          <w:spacing w:val="-4"/>
        </w:rPr>
        <w:t xml:space="preserve"> z </w:t>
      </w:r>
      <w:r w:rsidRPr="00FC56D0">
        <w:rPr>
          <w:rFonts w:ascii="Cambria" w:hAnsi="Cambria"/>
          <w:spacing w:val="-4"/>
        </w:rPr>
        <w:t>trasy, dachowania, wpadnięcia</w:t>
      </w:r>
      <w:r w:rsidR="008C49E7" w:rsidRPr="00FC56D0">
        <w:rPr>
          <w:rFonts w:ascii="Cambria" w:hAnsi="Cambria"/>
          <w:spacing w:val="-4"/>
        </w:rPr>
        <w:t xml:space="preserve"> w </w:t>
      </w:r>
      <w:r w:rsidRPr="00FC56D0">
        <w:rPr>
          <w:rFonts w:ascii="Cambria" w:hAnsi="Cambria"/>
          <w:spacing w:val="-4"/>
        </w:rPr>
        <w:t>poślizg, nawet jeśli nie zaistniała pr</w:t>
      </w:r>
      <w:r w:rsidR="00EA7DC0" w:rsidRPr="00FC56D0">
        <w:rPr>
          <w:rFonts w:ascii="Cambria" w:hAnsi="Cambria"/>
          <w:spacing w:val="-4"/>
        </w:rPr>
        <w:t>zyczyna zewnętrzna tych zdarzeń;</w:t>
      </w:r>
    </w:p>
    <w:p w14:paraId="4A821B5C" w14:textId="41F58B0B"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 wskutek przedostania się do niego cieczy</w:t>
      </w:r>
      <w:r w:rsidR="008C49E7" w:rsidRPr="00FC56D0">
        <w:rPr>
          <w:rFonts w:ascii="Cambria" w:hAnsi="Cambria"/>
          <w:spacing w:val="-4"/>
        </w:rPr>
        <w:t xml:space="preserve"> z</w:t>
      </w:r>
      <w:r w:rsidR="00BE4F09" w:rsidRPr="00FC56D0">
        <w:rPr>
          <w:rFonts w:ascii="Cambria" w:hAnsi="Cambria"/>
          <w:spacing w:val="-4"/>
        </w:rPr>
        <w:t xml:space="preserve"> </w:t>
      </w:r>
      <w:r w:rsidRPr="00FC56D0">
        <w:rPr>
          <w:rFonts w:ascii="Cambria" w:hAnsi="Cambria"/>
          <w:spacing w:val="-4"/>
        </w:rPr>
        <w:t>powodu intensywnego deszczu lub</w:t>
      </w:r>
      <w:r w:rsidR="008C49E7" w:rsidRPr="00FC56D0">
        <w:rPr>
          <w:rFonts w:ascii="Cambria" w:hAnsi="Cambria"/>
          <w:spacing w:val="-4"/>
        </w:rPr>
        <w:t xml:space="preserve"> w</w:t>
      </w:r>
      <w:r w:rsidR="00BE4F09" w:rsidRPr="00FC56D0">
        <w:rPr>
          <w:rFonts w:ascii="Cambria" w:hAnsi="Cambria"/>
          <w:spacing w:val="-4"/>
        </w:rPr>
        <w:t xml:space="preserve"> </w:t>
      </w:r>
      <w:r w:rsidRPr="00FC56D0">
        <w:rPr>
          <w:rFonts w:ascii="Cambria" w:hAnsi="Cambria"/>
          <w:spacing w:val="-4"/>
        </w:rPr>
        <w:t>wyniku wydostania</w:t>
      </w:r>
      <w:r w:rsidR="008C49E7" w:rsidRPr="00FC56D0">
        <w:rPr>
          <w:rFonts w:ascii="Cambria" w:hAnsi="Cambria"/>
          <w:spacing w:val="-4"/>
        </w:rPr>
        <w:t xml:space="preserve"> z</w:t>
      </w:r>
      <w:r w:rsidR="00BE4F09" w:rsidRPr="00FC56D0">
        <w:rPr>
          <w:rFonts w:ascii="Cambria" w:hAnsi="Cambria"/>
          <w:spacing w:val="-4"/>
        </w:rPr>
        <w:t xml:space="preserve"> </w:t>
      </w:r>
      <w:r w:rsidRPr="00FC56D0">
        <w:rPr>
          <w:rFonts w:ascii="Cambria" w:hAnsi="Cambria"/>
          <w:spacing w:val="-4"/>
        </w:rPr>
        <w:t>przewo</w:t>
      </w:r>
      <w:r w:rsidR="00BE4F09" w:rsidRPr="00FC56D0">
        <w:rPr>
          <w:rFonts w:ascii="Cambria" w:hAnsi="Cambria"/>
          <w:spacing w:val="-4"/>
        </w:rPr>
        <w:softHyphen/>
      </w:r>
      <w:r w:rsidRPr="00FC56D0">
        <w:rPr>
          <w:rFonts w:ascii="Cambria" w:hAnsi="Cambria"/>
          <w:spacing w:val="-4"/>
        </w:rPr>
        <w:t>dów</w:t>
      </w:r>
      <w:r w:rsidR="00BE4F09" w:rsidRPr="00FC56D0">
        <w:rPr>
          <w:rFonts w:ascii="Cambria" w:hAnsi="Cambria"/>
          <w:spacing w:val="-4"/>
        </w:rPr>
        <w:t xml:space="preserve"> </w:t>
      </w:r>
      <w:r w:rsidR="008C49E7" w:rsidRPr="00FC56D0">
        <w:rPr>
          <w:rFonts w:ascii="Cambria" w:hAnsi="Cambria"/>
          <w:spacing w:val="-4"/>
        </w:rPr>
        <w:t>i</w:t>
      </w:r>
      <w:r w:rsidR="00BE4F09" w:rsidRPr="00FC56D0">
        <w:rPr>
          <w:rFonts w:ascii="Cambria" w:hAnsi="Cambria"/>
          <w:spacing w:val="-4"/>
        </w:rPr>
        <w:t xml:space="preserve"> </w:t>
      </w:r>
      <w:r w:rsidRPr="00FC56D0">
        <w:rPr>
          <w:rFonts w:ascii="Cambria" w:hAnsi="Cambria"/>
          <w:spacing w:val="-4"/>
        </w:rPr>
        <w:t>urządzeń kanalizacyjnych, wodociągowych lub grzewczych,</w:t>
      </w:r>
      <w:r w:rsidR="008C49E7" w:rsidRPr="00FC56D0">
        <w:rPr>
          <w:rFonts w:ascii="Cambria" w:hAnsi="Cambria"/>
          <w:spacing w:val="-4"/>
        </w:rPr>
        <w:t xml:space="preserve"> z</w:t>
      </w:r>
      <w:r w:rsidR="00BE4F09" w:rsidRPr="00FC56D0">
        <w:rPr>
          <w:rFonts w:ascii="Cambria" w:hAnsi="Cambria"/>
          <w:spacing w:val="-4"/>
        </w:rPr>
        <w:t xml:space="preserve"> </w:t>
      </w:r>
      <w:r w:rsidRPr="00FC56D0">
        <w:rPr>
          <w:rFonts w:ascii="Cambria" w:hAnsi="Cambria"/>
          <w:spacing w:val="-4"/>
        </w:rPr>
        <w:t>włączeniem szkód powstałych wskut</w:t>
      </w:r>
      <w:r w:rsidR="00EA7DC0" w:rsidRPr="00FC56D0">
        <w:rPr>
          <w:rFonts w:ascii="Cambria" w:hAnsi="Cambria"/>
          <w:spacing w:val="-4"/>
        </w:rPr>
        <w:t>ek zassania cieczy przez silnik;</w:t>
      </w:r>
    </w:p>
    <w:p w14:paraId="03E40F2C" w14:textId="5B04434A" w:rsidR="00BE4F09" w:rsidRPr="00FC56D0" w:rsidRDefault="00BE4F09"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uszkodzeniu lub zniszczeniu pojazdu lub jego wyposażenia wskutek dostania się wody do wnętrza pojazdu;</w:t>
      </w:r>
    </w:p>
    <w:p w14:paraId="7C608464" w14:textId="23CFBE87"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 powstałym</w:t>
      </w:r>
      <w:r w:rsidR="008C49E7" w:rsidRPr="00FC56D0">
        <w:rPr>
          <w:rFonts w:ascii="Cambria" w:hAnsi="Cambria"/>
          <w:spacing w:val="-4"/>
        </w:rPr>
        <w:t xml:space="preserve"> w </w:t>
      </w:r>
      <w:r w:rsidRPr="00FC56D0">
        <w:rPr>
          <w:rFonts w:ascii="Cambria" w:hAnsi="Cambria"/>
          <w:spacing w:val="-4"/>
        </w:rPr>
        <w:t>wyniku samoistnego otwarcia</w:t>
      </w:r>
      <w:r w:rsidR="008C49E7" w:rsidRPr="00FC56D0">
        <w:rPr>
          <w:rFonts w:ascii="Cambria" w:hAnsi="Cambria"/>
          <w:spacing w:val="-4"/>
        </w:rPr>
        <w:t xml:space="preserve"> w </w:t>
      </w:r>
      <w:r w:rsidRPr="00FC56D0">
        <w:rPr>
          <w:rFonts w:ascii="Cambria" w:hAnsi="Cambria"/>
          <w:spacing w:val="-4"/>
        </w:rPr>
        <w:t>trakcie jazd</w:t>
      </w:r>
      <w:r w:rsidR="00EA7DC0" w:rsidRPr="00FC56D0">
        <w:rPr>
          <w:rFonts w:ascii="Cambria" w:hAnsi="Cambria"/>
          <w:spacing w:val="-4"/>
        </w:rPr>
        <w:t xml:space="preserve">y pokrywy silnika </w:t>
      </w:r>
      <w:r w:rsidR="00600567" w:rsidRPr="00FC56D0">
        <w:rPr>
          <w:rFonts w:ascii="Cambria" w:hAnsi="Cambria"/>
          <w:spacing w:val="-4"/>
        </w:rPr>
        <w:t xml:space="preserve">(maski) </w:t>
      </w:r>
      <w:r w:rsidR="00EA7DC0" w:rsidRPr="00FC56D0">
        <w:rPr>
          <w:rFonts w:ascii="Cambria" w:hAnsi="Cambria"/>
          <w:spacing w:val="-4"/>
        </w:rPr>
        <w:t>lub bagażnika;</w:t>
      </w:r>
    </w:p>
    <w:p w14:paraId="1DC3E6B8" w14:textId="5015E2B1"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uszkodzeniu powstałym</w:t>
      </w:r>
      <w:r w:rsidR="008C49E7" w:rsidRPr="00FC56D0">
        <w:rPr>
          <w:rFonts w:ascii="Cambria" w:hAnsi="Cambria"/>
          <w:spacing w:val="-4"/>
        </w:rPr>
        <w:t xml:space="preserve"> w</w:t>
      </w:r>
      <w:r w:rsidR="00BE4F09" w:rsidRPr="00FC56D0">
        <w:rPr>
          <w:rFonts w:ascii="Cambria" w:hAnsi="Cambria"/>
          <w:spacing w:val="-4"/>
        </w:rPr>
        <w:t xml:space="preserve"> </w:t>
      </w:r>
      <w:r w:rsidRPr="00FC56D0">
        <w:rPr>
          <w:rFonts w:ascii="Cambria" w:hAnsi="Cambria"/>
          <w:spacing w:val="-4"/>
        </w:rPr>
        <w:t>ubezpieczonym pojeździe, zwłaszcza</w:t>
      </w:r>
      <w:r w:rsidR="008C49E7" w:rsidRPr="00FC56D0">
        <w:rPr>
          <w:rFonts w:ascii="Cambria" w:hAnsi="Cambria"/>
          <w:spacing w:val="-4"/>
        </w:rPr>
        <w:t xml:space="preserve"> w</w:t>
      </w:r>
      <w:r w:rsidR="00BE4F09" w:rsidRPr="00FC56D0">
        <w:rPr>
          <w:rFonts w:ascii="Cambria" w:hAnsi="Cambria"/>
          <w:spacing w:val="-4"/>
        </w:rPr>
        <w:t xml:space="preserve"> </w:t>
      </w:r>
      <w:r w:rsidRPr="00FC56D0">
        <w:rPr>
          <w:rFonts w:ascii="Cambria" w:hAnsi="Cambria"/>
          <w:spacing w:val="-4"/>
        </w:rPr>
        <w:t>układzie zawieszenia lub układzie jezdnym pojazdu, wskutek wjechania przez</w:t>
      </w:r>
      <w:r w:rsidR="00600567" w:rsidRPr="00FC56D0">
        <w:rPr>
          <w:rFonts w:ascii="Cambria" w:hAnsi="Cambria"/>
          <w:spacing w:val="-4"/>
        </w:rPr>
        <w:t xml:space="preserve"> pojazd</w:t>
      </w:r>
      <w:r w:rsidR="008C49E7" w:rsidRPr="00FC56D0">
        <w:rPr>
          <w:rFonts w:ascii="Cambria" w:hAnsi="Cambria"/>
          <w:spacing w:val="-4"/>
        </w:rPr>
        <w:t xml:space="preserve"> w </w:t>
      </w:r>
      <w:r w:rsidR="00600567" w:rsidRPr="00FC56D0">
        <w:rPr>
          <w:rFonts w:ascii="Cambria" w:hAnsi="Cambria"/>
          <w:spacing w:val="-4"/>
        </w:rPr>
        <w:t>nierówności na drodze;</w:t>
      </w:r>
    </w:p>
    <w:p w14:paraId="7F76D404" w14:textId="6D4CC306"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 wskutek wjechania </w:t>
      </w:r>
      <w:r w:rsidR="00BE4F09" w:rsidRPr="00FC56D0">
        <w:rPr>
          <w:rFonts w:ascii="Cambria" w:hAnsi="Cambria"/>
          <w:spacing w:val="-4"/>
        </w:rPr>
        <w:br/>
      </w:r>
      <w:r w:rsidRPr="00FC56D0">
        <w:rPr>
          <w:rFonts w:ascii="Cambria" w:hAnsi="Cambria"/>
          <w:spacing w:val="-4"/>
        </w:rPr>
        <w:t>z</w:t>
      </w:r>
      <w:r w:rsidR="00BE4F09" w:rsidRPr="00FC56D0">
        <w:rPr>
          <w:rFonts w:ascii="Cambria" w:hAnsi="Cambria"/>
          <w:spacing w:val="-4"/>
        </w:rPr>
        <w:t>byt</w:t>
      </w:r>
      <w:r w:rsidRPr="00FC56D0">
        <w:rPr>
          <w:rFonts w:ascii="Cambria" w:hAnsi="Cambria"/>
          <w:spacing w:val="-4"/>
        </w:rPr>
        <w:t xml:space="preserve"> wysokim pojazdem pod </w:t>
      </w:r>
      <w:r w:rsidR="00E75CB3">
        <w:rPr>
          <w:rFonts w:ascii="Cambria" w:hAnsi="Cambria"/>
          <w:spacing w:val="-4"/>
        </w:rPr>
        <w:t>nie</w:t>
      </w:r>
      <w:r w:rsidRPr="00FC56D0">
        <w:rPr>
          <w:rFonts w:ascii="Cambria" w:hAnsi="Cambria"/>
          <w:spacing w:val="-4"/>
        </w:rPr>
        <w:t xml:space="preserve">należycie oznakowany wiadukt, tunel lub most oraz wskutek wjechania za wysokim pojazdem do </w:t>
      </w:r>
      <w:r w:rsidR="00E75CB3">
        <w:rPr>
          <w:rFonts w:ascii="Cambria" w:hAnsi="Cambria"/>
          <w:spacing w:val="-4"/>
        </w:rPr>
        <w:t>nie</w:t>
      </w:r>
      <w:r w:rsidRPr="00FC56D0">
        <w:rPr>
          <w:rFonts w:ascii="Cambria" w:hAnsi="Cambria"/>
          <w:spacing w:val="-4"/>
        </w:rPr>
        <w:t>należycie ozn</w:t>
      </w:r>
      <w:r w:rsidR="00600567" w:rsidRPr="00FC56D0">
        <w:rPr>
          <w:rFonts w:ascii="Cambria" w:hAnsi="Cambria"/>
          <w:spacing w:val="-4"/>
        </w:rPr>
        <w:t>akowanego parkingu podziemnego;</w:t>
      </w:r>
    </w:p>
    <w:p w14:paraId="0CB09FFB" w14:textId="3F4B997E"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 powstałym</w:t>
      </w:r>
      <w:r w:rsidR="008C49E7" w:rsidRPr="00FC56D0">
        <w:rPr>
          <w:rFonts w:ascii="Cambria" w:hAnsi="Cambria"/>
          <w:spacing w:val="-4"/>
        </w:rPr>
        <w:t xml:space="preserve"> w </w:t>
      </w:r>
      <w:r w:rsidRPr="00FC56D0">
        <w:rPr>
          <w:rFonts w:ascii="Cambria" w:hAnsi="Cambria"/>
          <w:spacing w:val="-4"/>
        </w:rPr>
        <w:t xml:space="preserve">wyniku samoczynnego stoczenia </w:t>
      </w:r>
      <w:r w:rsidR="00600567" w:rsidRPr="00FC56D0">
        <w:rPr>
          <w:rFonts w:ascii="Cambria" w:hAnsi="Cambria"/>
          <w:spacing w:val="-4"/>
        </w:rPr>
        <w:t>się pojazdu na terenie pochyłym;</w:t>
      </w:r>
    </w:p>
    <w:p w14:paraId="6EF623D7" w14:textId="534A9964"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 powstałym podczas podnoszenia p</w:t>
      </w:r>
      <w:r w:rsidR="00600567" w:rsidRPr="00FC56D0">
        <w:rPr>
          <w:rFonts w:ascii="Cambria" w:hAnsi="Cambria"/>
          <w:spacing w:val="-4"/>
        </w:rPr>
        <w:t>ojazdu</w:t>
      </w:r>
      <w:r w:rsidR="008C49E7" w:rsidRPr="00FC56D0">
        <w:rPr>
          <w:rFonts w:ascii="Cambria" w:hAnsi="Cambria"/>
          <w:spacing w:val="-4"/>
        </w:rPr>
        <w:t xml:space="preserve"> w </w:t>
      </w:r>
      <w:r w:rsidR="00600567" w:rsidRPr="00FC56D0">
        <w:rPr>
          <w:rFonts w:ascii="Cambria" w:hAnsi="Cambria"/>
          <w:spacing w:val="-4"/>
        </w:rPr>
        <w:t>celu dokonania naprawy;</w:t>
      </w:r>
    </w:p>
    <w:p w14:paraId="73C9F021" w14:textId="4A4199CC"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uszk</w:t>
      </w:r>
      <w:r w:rsidR="00600567" w:rsidRPr="00FC56D0">
        <w:rPr>
          <w:rFonts w:ascii="Cambria" w:hAnsi="Cambria"/>
          <w:spacing w:val="-4"/>
        </w:rPr>
        <w:t>odzeniu lub zbiciu szyb pojazdu;</w:t>
      </w:r>
    </w:p>
    <w:p w14:paraId="250E1A1A" w14:textId="080B2330"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uszkodzeniach wyrządzonych</w:t>
      </w:r>
      <w:r w:rsidR="008C49E7" w:rsidRPr="00FC56D0">
        <w:rPr>
          <w:rFonts w:ascii="Cambria" w:hAnsi="Cambria"/>
          <w:spacing w:val="-4"/>
        </w:rPr>
        <w:t xml:space="preserve"> w </w:t>
      </w:r>
      <w:r w:rsidRPr="00FC56D0">
        <w:rPr>
          <w:rFonts w:ascii="Cambria" w:hAnsi="Cambria"/>
          <w:spacing w:val="-4"/>
        </w:rPr>
        <w:t>pojeździe przez przewożony</w:t>
      </w:r>
      <w:r w:rsidR="008C49E7" w:rsidRPr="00FC56D0">
        <w:rPr>
          <w:rFonts w:ascii="Cambria" w:hAnsi="Cambria"/>
          <w:spacing w:val="-4"/>
        </w:rPr>
        <w:t xml:space="preserve"> w</w:t>
      </w:r>
      <w:r w:rsidR="00BE4F09" w:rsidRPr="00FC56D0">
        <w:rPr>
          <w:rFonts w:ascii="Cambria" w:hAnsi="Cambria"/>
          <w:spacing w:val="-4"/>
        </w:rPr>
        <w:t xml:space="preserve"> </w:t>
      </w:r>
      <w:r w:rsidRPr="00FC56D0">
        <w:rPr>
          <w:rFonts w:ascii="Cambria" w:hAnsi="Cambria"/>
          <w:spacing w:val="-4"/>
        </w:rPr>
        <w:t>nim ładunek, który na skutek działania sił fizycznych, mechanicznych lub sił przyrody przemieścił się, zerwał</w:t>
      </w:r>
      <w:r w:rsidR="008C49E7" w:rsidRPr="00FC56D0">
        <w:rPr>
          <w:rFonts w:ascii="Cambria" w:hAnsi="Cambria"/>
          <w:spacing w:val="-4"/>
        </w:rPr>
        <w:t xml:space="preserve"> z </w:t>
      </w:r>
      <w:r w:rsidRPr="00FC56D0">
        <w:rPr>
          <w:rFonts w:ascii="Cambria" w:hAnsi="Cambria"/>
          <w:spacing w:val="-4"/>
        </w:rPr>
        <w:t>zamocowań lub został zniszczony, pod warunkiem, że ładunek był prawidłowo zamocowany</w:t>
      </w:r>
      <w:r w:rsidR="008C49E7" w:rsidRPr="00FC56D0">
        <w:rPr>
          <w:rFonts w:ascii="Cambria" w:hAnsi="Cambria"/>
          <w:spacing w:val="-4"/>
        </w:rPr>
        <w:t xml:space="preserve"> i</w:t>
      </w:r>
      <w:r w:rsidR="00BE4F09" w:rsidRPr="00FC56D0">
        <w:rPr>
          <w:rFonts w:ascii="Cambria" w:hAnsi="Cambria"/>
          <w:spacing w:val="-4"/>
        </w:rPr>
        <w:t xml:space="preserve"> </w:t>
      </w:r>
      <w:r w:rsidRPr="00FC56D0">
        <w:rPr>
          <w:rFonts w:ascii="Cambria" w:hAnsi="Cambria"/>
          <w:spacing w:val="-4"/>
        </w:rPr>
        <w:t>zabezpieczony, zgodnie</w:t>
      </w:r>
      <w:r w:rsidR="008C49E7" w:rsidRPr="00FC56D0">
        <w:rPr>
          <w:rFonts w:ascii="Cambria" w:hAnsi="Cambria"/>
          <w:spacing w:val="-4"/>
        </w:rPr>
        <w:t xml:space="preserve"> z</w:t>
      </w:r>
      <w:r w:rsidR="00BE4F09" w:rsidRPr="00FC56D0">
        <w:rPr>
          <w:rFonts w:ascii="Cambria" w:hAnsi="Cambria"/>
          <w:spacing w:val="-4"/>
        </w:rPr>
        <w:t xml:space="preserve"> </w:t>
      </w:r>
      <w:r w:rsidRPr="00FC56D0">
        <w:rPr>
          <w:rFonts w:ascii="Cambria" w:hAnsi="Cambria"/>
          <w:spacing w:val="-4"/>
        </w:rPr>
        <w:t>przeznaczeniem pojaz</w:t>
      </w:r>
      <w:r w:rsidR="00600567" w:rsidRPr="00FC56D0">
        <w:rPr>
          <w:rFonts w:ascii="Cambria" w:hAnsi="Cambria"/>
          <w:spacing w:val="-4"/>
        </w:rPr>
        <w:t>du</w:t>
      </w:r>
      <w:r w:rsidR="008C49E7" w:rsidRPr="00FC56D0">
        <w:rPr>
          <w:rFonts w:ascii="Cambria" w:hAnsi="Cambria"/>
          <w:spacing w:val="-4"/>
        </w:rPr>
        <w:t xml:space="preserve"> i </w:t>
      </w:r>
      <w:r w:rsidR="00600567" w:rsidRPr="00FC56D0">
        <w:rPr>
          <w:rFonts w:ascii="Cambria" w:hAnsi="Cambria"/>
          <w:spacing w:val="-4"/>
        </w:rPr>
        <w:t>adekwatnie do masy ładunku;</w:t>
      </w:r>
    </w:p>
    <w:p w14:paraId="290C1184" w14:textId="066674F2"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zniszczeniu lub uszkodzeniu ogumienia, również</w:t>
      </w:r>
      <w:r w:rsidR="008C49E7" w:rsidRPr="00FC56D0">
        <w:rPr>
          <w:rFonts w:ascii="Cambria" w:hAnsi="Cambria"/>
          <w:spacing w:val="-4"/>
        </w:rPr>
        <w:t xml:space="preserve"> w </w:t>
      </w:r>
      <w:r w:rsidRPr="00FC56D0">
        <w:rPr>
          <w:rFonts w:ascii="Cambria" w:hAnsi="Cambria"/>
          <w:spacing w:val="-4"/>
        </w:rPr>
        <w:t>sytuacji, gdy uszkodzeniu uległo jedynie ogumienie na</w:t>
      </w:r>
      <w:r w:rsidR="00353FA2" w:rsidRPr="00FC56D0">
        <w:rPr>
          <w:rFonts w:ascii="Cambria" w:hAnsi="Cambria"/>
          <w:spacing w:val="-4"/>
        </w:rPr>
        <w:t xml:space="preserve"> </w:t>
      </w:r>
      <w:r w:rsidRPr="00FC56D0">
        <w:rPr>
          <w:rFonts w:ascii="Cambria" w:hAnsi="Cambria"/>
          <w:spacing w:val="-4"/>
        </w:rPr>
        <w:t>skutek wypadku ubezpieczeniowego objętego zakresem ubezpieczenia, za wyjątkiem uszkodzenia ogumienia przez osoby trzecie, polegającego na celowym przebiciu – limit odpowiedzialności</w:t>
      </w:r>
      <w:r w:rsidR="008C49E7" w:rsidRPr="00FC56D0">
        <w:rPr>
          <w:rFonts w:ascii="Cambria" w:hAnsi="Cambria"/>
          <w:spacing w:val="-4"/>
        </w:rPr>
        <w:t xml:space="preserve"> </w:t>
      </w:r>
      <w:r w:rsidR="00BE4F09" w:rsidRPr="00FC56D0">
        <w:rPr>
          <w:rFonts w:ascii="Cambria" w:hAnsi="Cambria"/>
          <w:spacing w:val="-4"/>
        </w:rPr>
        <w:t>wynosi</w:t>
      </w:r>
      <w:r w:rsidRPr="00FC56D0">
        <w:rPr>
          <w:rFonts w:ascii="Cambria" w:hAnsi="Cambria"/>
          <w:spacing w:val="-4"/>
        </w:rPr>
        <w:t xml:space="preserve"> 5</w:t>
      </w:r>
      <w:r w:rsidR="00362CE7" w:rsidRPr="00FC56D0">
        <w:rPr>
          <w:rFonts w:ascii="Cambria" w:hAnsi="Cambria"/>
          <w:spacing w:val="-4"/>
        </w:rPr>
        <w:t> 000,00 zł</w:t>
      </w:r>
      <w:r w:rsidR="00C24F73" w:rsidRPr="00FC56D0">
        <w:rPr>
          <w:rFonts w:ascii="Cambria" w:hAnsi="Cambria"/>
          <w:spacing w:val="-4"/>
        </w:rPr>
        <w:t xml:space="preserve"> </w:t>
      </w:r>
      <w:r w:rsidR="00BE4F09" w:rsidRPr="00FC56D0">
        <w:rPr>
          <w:rFonts w:ascii="Cambria" w:hAnsi="Cambria"/>
          <w:spacing w:val="-4"/>
        </w:rPr>
        <w:br/>
      </w:r>
      <w:r w:rsidRPr="00FC56D0">
        <w:rPr>
          <w:rFonts w:ascii="Cambria" w:hAnsi="Cambria"/>
          <w:spacing w:val="-4"/>
        </w:rPr>
        <w:t>na jedno</w:t>
      </w:r>
      <w:r w:rsidR="008C49E7" w:rsidRPr="00FC56D0">
        <w:rPr>
          <w:rFonts w:ascii="Cambria" w:hAnsi="Cambria"/>
          <w:spacing w:val="-4"/>
        </w:rPr>
        <w:t xml:space="preserve"> i </w:t>
      </w:r>
      <w:r w:rsidRPr="00FC56D0">
        <w:rPr>
          <w:rFonts w:ascii="Cambria" w:hAnsi="Cambria"/>
          <w:spacing w:val="-4"/>
        </w:rPr>
        <w:t>wszystkie zdarzenia</w:t>
      </w:r>
      <w:r w:rsidR="008C49E7" w:rsidRPr="00FC56D0">
        <w:rPr>
          <w:rFonts w:ascii="Cambria" w:hAnsi="Cambria"/>
          <w:spacing w:val="-4"/>
        </w:rPr>
        <w:t xml:space="preserve"> w </w:t>
      </w:r>
      <w:r w:rsidR="00201FB1" w:rsidRPr="00FC56D0">
        <w:rPr>
          <w:rFonts w:ascii="Cambria" w:hAnsi="Cambria"/>
          <w:spacing w:val="-4"/>
        </w:rPr>
        <w:t xml:space="preserve">każdym </w:t>
      </w:r>
      <w:r w:rsidRPr="00FC56D0">
        <w:rPr>
          <w:rFonts w:ascii="Cambria" w:hAnsi="Cambria"/>
          <w:spacing w:val="-4"/>
        </w:rPr>
        <w:t>okresie ubezpieczenia (limit w</w:t>
      </w:r>
      <w:r w:rsidR="00600567" w:rsidRPr="00FC56D0">
        <w:rPr>
          <w:rFonts w:ascii="Cambria" w:hAnsi="Cambria"/>
          <w:spacing w:val="-4"/>
        </w:rPr>
        <w:t>spólny dla wszystkich pojazdów);</w:t>
      </w:r>
    </w:p>
    <w:p w14:paraId="4F08C606" w14:textId="2063EC44"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uszkodzeniu wnętrza pojazdu przez osoby, których przewóz wymagany był potrz</w:t>
      </w:r>
      <w:r w:rsidR="00600567" w:rsidRPr="00FC56D0">
        <w:rPr>
          <w:rFonts w:ascii="Cambria" w:hAnsi="Cambria"/>
          <w:spacing w:val="-4"/>
        </w:rPr>
        <w:t>ebą udzielenia pomocy medycznej;</w:t>
      </w:r>
    </w:p>
    <w:p w14:paraId="1EA1C28D" w14:textId="2DA527A9"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w:t>
      </w:r>
      <w:r w:rsidR="008C49E7" w:rsidRPr="00FC56D0">
        <w:rPr>
          <w:rFonts w:ascii="Cambria" w:hAnsi="Cambria"/>
          <w:spacing w:val="-4"/>
        </w:rPr>
        <w:t xml:space="preserve"> w </w:t>
      </w:r>
      <w:r w:rsidRPr="00FC56D0">
        <w:rPr>
          <w:rFonts w:ascii="Cambria" w:hAnsi="Cambria"/>
          <w:spacing w:val="-4"/>
        </w:rPr>
        <w:t>związku</w:t>
      </w:r>
      <w:r w:rsidR="008C49E7" w:rsidRPr="00FC56D0">
        <w:rPr>
          <w:rFonts w:ascii="Cambria" w:hAnsi="Cambria"/>
          <w:spacing w:val="-4"/>
        </w:rPr>
        <w:t xml:space="preserve"> z </w:t>
      </w:r>
      <w:r w:rsidRPr="00FC56D0">
        <w:rPr>
          <w:rFonts w:ascii="Cambria" w:hAnsi="Cambria"/>
          <w:spacing w:val="-4"/>
        </w:rPr>
        <w:t>ruchem lub postojem wskutek działania osób trzecich,</w:t>
      </w:r>
      <w:r w:rsidR="008C49E7" w:rsidRPr="00FC56D0">
        <w:rPr>
          <w:rFonts w:ascii="Cambria" w:hAnsi="Cambria"/>
          <w:spacing w:val="-4"/>
        </w:rPr>
        <w:t xml:space="preserve"> w</w:t>
      </w:r>
      <w:r w:rsidR="00BE4F09" w:rsidRPr="00FC56D0">
        <w:rPr>
          <w:rFonts w:ascii="Cambria" w:hAnsi="Cambria"/>
          <w:spacing w:val="-4"/>
        </w:rPr>
        <w:t xml:space="preserve"> </w:t>
      </w:r>
      <w:r w:rsidRPr="00FC56D0">
        <w:rPr>
          <w:rFonts w:ascii="Cambria" w:hAnsi="Cambria"/>
          <w:spacing w:val="-4"/>
        </w:rPr>
        <w:t>tym również wł</w:t>
      </w:r>
      <w:r w:rsidR="00600567" w:rsidRPr="00FC56D0">
        <w:rPr>
          <w:rFonts w:ascii="Cambria" w:hAnsi="Cambria"/>
          <w:spacing w:val="-4"/>
        </w:rPr>
        <w:t>amania, dewastacji</w:t>
      </w:r>
      <w:r w:rsidR="008C49E7" w:rsidRPr="00FC56D0">
        <w:rPr>
          <w:rFonts w:ascii="Cambria" w:hAnsi="Cambria"/>
          <w:spacing w:val="-4"/>
        </w:rPr>
        <w:t xml:space="preserve"> i </w:t>
      </w:r>
      <w:r w:rsidR="00600567" w:rsidRPr="00FC56D0">
        <w:rPr>
          <w:rFonts w:ascii="Cambria" w:hAnsi="Cambria"/>
          <w:spacing w:val="-4"/>
        </w:rPr>
        <w:t>wandalizmu;</w:t>
      </w:r>
    </w:p>
    <w:p w14:paraId="3EB1640E" w14:textId="760806EA"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uszkodzeniu lub zniszczeniu pojazdu </w:t>
      </w:r>
      <w:r w:rsidR="00D273FC" w:rsidRPr="00FC56D0">
        <w:rPr>
          <w:rFonts w:ascii="Cambria" w:hAnsi="Cambria"/>
          <w:spacing w:val="-4"/>
        </w:rPr>
        <w:t>lub</w:t>
      </w:r>
      <w:r w:rsidRPr="00FC56D0">
        <w:rPr>
          <w:rFonts w:ascii="Cambria" w:hAnsi="Cambria"/>
          <w:spacing w:val="-4"/>
        </w:rPr>
        <w:t xml:space="preserve"> jego wyposażenia przez osoby trzecie</w:t>
      </w:r>
      <w:r w:rsidR="008C49E7" w:rsidRPr="00FC56D0">
        <w:rPr>
          <w:rFonts w:ascii="Cambria" w:hAnsi="Cambria"/>
          <w:spacing w:val="-4"/>
        </w:rPr>
        <w:t xml:space="preserve"> w </w:t>
      </w:r>
      <w:r w:rsidRPr="00FC56D0">
        <w:rPr>
          <w:rFonts w:ascii="Cambria" w:hAnsi="Cambria"/>
          <w:spacing w:val="-4"/>
        </w:rPr>
        <w:t>następstwie jego zabrania</w:t>
      </w:r>
      <w:r w:rsidR="008C49E7" w:rsidRPr="00FC56D0">
        <w:rPr>
          <w:rFonts w:ascii="Cambria" w:hAnsi="Cambria"/>
          <w:spacing w:val="-4"/>
        </w:rPr>
        <w:t xml:space="preserve"> w </w:t>
      </w:r>
      <w:r w:rsidRPr="00FC56D0">
        <w:rPr>
          <w:rFonts w:ascii="Cambria" w:hAnsi="Cambria"/>
          <w:spacing w:val="-4"/>
        </w:rPr>
        <w:t>celu krótkotrwałego użyci</w:t>
      </w:r>
      <w:r w:rsidR="00600567" w:rsidRPr="00FC56D0">
        <w:rPr>
          <w:rFonts w:ascii="Cambria" w:hAnsi="Cambria"/>
          <w:spacing w:val="-4"/>
        </w:rPr>
        <w:t>a (określonego</w:t>
      </w:r>
      <w:r w:rsidR="008C49E7" w:rsidRPr="00FC56D0">
        <w:rPr>
          <w:rFonts w:ascii="Cambria" w:hAnsi="Cambria"/>
          <w:spacing w:val="-4"/>
        </w:rPr>
        <w:t xml:space="preserve"> w</w:t>
      </w:r>
      <w:r w:rsidR="00362CE7" w:rsidRPr="00FC56D0">
        <w:rPr>
          <w:rFonts w:ascii="Cambria" w:hAnsi="Cambria"/>
          <w:spacing w:val="-4"/>
        </w:rPr>
        <w:t xml:space="preserve"> art. </w:t>
      </w:r>
      <w:r w:rsidR="00600567" w:rsidRPr="00FC56D0">
        <w:rPr>
          <w:rFonts w:ascii="Cambria" w:hAnsi="Cambria"/>
          <w:spacing w:val="-4"/>
        </w:rPr>
        <w:t>289 k.k.);</w:t>
      </w:r>
    </w:p>
    <w:bookmarkEnd w:id="24"/>
    <w:p w14:paraId="365835D8" w14:textId="7D481C81" w:rsidR="006239D4" w:rsidRPr="00FC56D0"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FC56D0">
        <w:rPr>
          <w:rFonts w:ascii="Cambria" w:hAnsi="Cambria"/>
          <w:spacing w:val="-4"/>
        </w:rPr>
        <w:t xml:space="preserve">kradzieży pojazdu </w:t>
      </w:r>
      <w:r w:rsidR="00AB44E7" w:rsidRPr="00FC56D0">
        <w:rPr>
          <w:rFonts w:ascii="Cambria" w:hAnsi="Cambria"/>
          <w:spacing w:val="-4"/>
        </w:rPr>
        <w:t>lub</w:t>
      </w:r>
      <w:r w:rsidRPr="00FC56D0">
        <w:rPr>
          <w:rFonts w:ascii="Cambria" w:hAnsi="Cambria"/>
          <w:spacing w:val="-4"/>
        </w:rPr>
        <w:t xml:space="preserve"> jego części, przez którą rozumie się:</w:t>
      </w:r>
    </w:p>
    <w:p w14:paraId="71166141" w14:textId="3667A869" w:rsidR="006239D4" w:rsidRPr="00FC56D0" w:rsidRDefault="006239D4" w:rsidP="006B4837">
      <w:pPr>
        <w:pStyle w:val="Akapitzlist"/>
        <w:widowControl w:val="0"/>
        <w:numPr>
          <w:ilvl w:val="0"/>
          <w:numId w:val="25"/>
        </w:numPr>
        <w:tabs>
          <w:tab w:val="left" w:pos="2268"/>
        </w:tabs>
        <w:spacing w:after="0" w:line="240" w:lineRule="auto"/>
        <w:ind w:left="2268" w:hanging="283"/>
        <w:jc w:val="both"/>
        <w:rPr>
          <w:rFonts w:ascii="Cambria" w:hAnsi="Cambria"/>
          <w:spacing w:val="-4"/>
        </w:rPr>
      </w:pPr>
      <w:r w:rsidRPr="00FC56D0">
        <w:rPr>
          <w:rFonts w:ascii="Cambria" w:hAnsi="Cambria"/>
          <w:spacing w:val="-4"/>
        </w:rPr>
        <w:t>kradzież</w:t>
      </w:r>
      <w:r w:rsidR="008C49E7" w:rsidRPr="00FC56D0">
        <w:rPr>
          <w:rFonts w:ascii="Cambria" w:hAnsi="Cambria"/>
          <w:spacing w:val="-4"/>
        </w:rPr>
        <w:t xml:space="preserve"> z </w:t>
      </w:r>
      <w:r w:rsidRPr="00FC56D0">
        <w:rPr>
          <w:rFonts w:ascii="Cambria" w:hAnsi="Cambria"/>
          <w:spacing w:val="-4"/>
        </w:rPr>
        <w:t>włamaniem (określoną</w:t>
      </w:r>
      <w:r w:rsidR="008C49E7" w:rsidRPr="00FC56D0">
        <w:rPr>
          <w:rFonts w:ascii="Cambria" w:hAnsi="Cambria"/>
          <w:spacing w:val="-4"/>
        </w:rPr>
        <w:t xml:space="preserve"> w</w:t>
      </w:r>
      <w:r w:rsidR="00362CE7" w:rsidRPr="00FC56D0">
        <w:rPr>
          <w:rFonts w:ascii="Cambria" w:hAnsi="Cambria"/>
          <w:spacing w:val="-4"/>
        </w:rPr>
        <w:t xml:space="preserve"> art. </w:t>
      </w:r>
      <w:r w:rsidRPr="00FC56D0">
        <w:rPr>
          <w:rFonts w:ascii="Cambria" w:hAnsi="Cambria"/>
          <w:spacing w:val="-4"/>
        </w:rPr>
        <w:t>279 k.k.);</w:t>
      </w:r>
    </w:p>
    <w:p w14:paraId="029DE6E4" w14:textId="4893A46D" w:rsidR="006239D4" w:rsidRPr="00FC56D0" w:rsidRDefault="006239D4" w:rsidP="006B4837">
      <w:pPr>
        <w:pStyle w:val="Akapitzlist"/>
        <w:widowControl w:val="0"/>
        <w:numPr>
          <w:ilvl w:val="0"/>
          <w:numId w:val="25"/>
        </w:numPr>
        <w:tabs>
          <w:tab w:val="left" w:pos="2268"/>
        </w:tabs>
        <w:spacing w:after="0" w:line="240" w:lineRule="auto"/>
        <w:ind w:left="2268" w:hanging="283"/>
        <w:jc w:val="both"/>
        <w:rPr>
          <w:rFonts w:ascii="Cambria" w:hAnsi="Cambria"/>
          <w:spacing w:val="-4"/>
        </w:rPr>
      </w:pPr>
      <w:r w:rsidRPr="00FC56D0">
        <w:rPr>
          <w:rFonts w:ascii="Cambria" w:hAnsi="Cambria"/>
          <w:spacing w:val="-4"/>
        </w:rPr>
        <w:t>kradzież pojazdu (określoną</w:t>
      </w:r>
      <w:r w:rsidR="008C49E7" w:rsidRPr="00FC56D0">
        <w:rPr>
          <w:rFonts w:ascii="Cambria" w:hAnsi="Cambria"/>
          <w:spacing w:val="-4"/>
        </w:rPr>
        <w:t xml:space="preserve"> w</w:t>
      </w:r>
      <w:r w:rsidR="00362CE7" w:rsidRPr="00FC56D0">
        <w:rPr>
          <w:rFonts w:ascii="Cambria" w:hAnsi="Cambria"/>
          <w:spacing w:val="-4"/>
        </w:rPr>
        <w:t xml:space="preserve"> art. </w:t>
      </w:r>
      <w:r w:rsidRPr="00FC56D0">
        <w:rPr>
          <w:rFonts w:ascii="Cambria" w:hAnsi="Cambria"/>
          <w:spacing w:val="-4"/>
        </w:rPr>
        <w:t>278 k.k.), jego części lub wyposażenia;</w:t>
      </w:r>
    </w:p>
    <w:p w14:paraId="7EAF5812" w14:textId="228627CB" w:rsidR="006239D4" w:rsidRPr="00FC56D0" w:rsidRDefault="006239D4" w:rsidP="006B4837">
      <w:pPr>
        <w:pStyle w:val="Akapitzlist"/>
        <w:widowControl w:val="0"/>
        <w:numPr>
          <w:ilvl w:val="0"/>
          <w:numId w:val="25"/>
        </w:numPr>
        <w:tabs>
          <w:tab w:val="left" w:pos="2268"/>
        </w:tabs>
        <w:spacing w:after="0" w:line="240" w:lineRule="auto"/>
        <w:ind w:left="2268" w:hanging="283"/>
        <w:jc w:val="both"/>
        <w:rPr>
          <w:rFonts w:ascii="Cambria" w:hAnsi="Cambria"/>
          <w:spacing w:val="-4"/>
        </w:rPr>
      </w:pPr>
      <w:r w:rsidRPr="00FC56D0">
        <w:rPr>
          <w:rFonts w:ascii="Cambria" w:hAnsi="Cambria"/>
          <w:spacing w:val="-4"/>
        </w:rPr>
        <w:t>kradzież</w:t>
      </w:r>
      <w:r w:rsidR="008C49E7" w:rsidRPr="00FC56D0">
        <w:rPr>
          <w:rFonts w:ascii="Cambria" w:hAnsi="Cambria"/>
          <w:spacing w:val="-4"/>
        </w:rPr>
        <w:t xml:space="preserve"> z </w:t>
      </w:r>
      <w:r w:rsidRPr="00FC56D0">
        <w:rPr>
          <w:rFonts w:ascii="Cambria" w:hAnsi="Cambria"/>
          <w:spacing w:val="-4"/>
        </w:rPr>
        <w:t>użyciem przemocy (określoną</w:t>
      </w:r>
      <w:r w:rsidR="008C49E7" w:rsidRPr="00FC56D0">
        <w:rPr>
          <w:rFonts w:ascii="Cambria" w:hAnsi="Cambria"/>
          <w:spacing w:val="-4"/>
        </w:rPr>
        <w:t xml:space="preserve"> w</w:t>
      </w:r>
      <w:r w:rsidR="00362CE7" w:rsidRPr="00FC56D0">
        <w:rPr>
          <w:rFonts w:ascii="Cambria" w:hAnsi="Cambria"/>
          <w:spacing w:val="-4"/>
        </w:rPr>
        <w:t xml:space="preserve"> art. </w:t>
      </w:r>
      <w:r w:rsidRPr="00FC56D0">
        <w:rPr>
          <w:rFonts w:ascii="Cambria" w:hAnsi="Cambria"/>
          <w:spacing w:val="-4"/>
        </w:rPr>
        <w:t>280 k.k., tzw. rozbój).</w:t>
      </w:r>
    </w:p>
    <w:p w14:paraId="27D2A0EE" w14:textId="2CC037AC" w:rsidR="006239D4" w:rsidRPr="00FC56D0" w:rsidRDefault="00353FA2" w:rsidP="006B4837">
      <w:pPr>
        <w:widowControl w:val="0"/>
        <w:spacing w:before="120" w:after="60" w:line="240" w:lineRule="auto"/>
        <w:ind w:left="1985"/>
        <w:jc w:val="both"/>
        <w:rPr>
          <w:rFonts w:ascii="Cambria" w:hAnsi="Cambria"/>
          <w:bCs/>
          <w:spacing w:val="-4"/>
        </w:rPr>
      </w:pPr>
      <w:r w:rsidRPr="00FC56D0">
        <w:rPr>
          <w:rFonts w:ascii="Cambria" w:hAnsi="Cambria"/>
          <w:bCs/>
          <w:spacing w:val="-4"/>
        </w:rPr>
        <w:t>U</w:t>
      </w:r>
      <w:r w:rsidR="006239D4" w:rsidRPr="00FC56D0">
        <w:rPr>
          <w:rFonts w:ascii="Cambria" w:hAnsi="Cambria"/>
          <w:bCs/>
          <w:spacing w:val="-4"/>
        </w:rPr>
        <w:t>bezpieczenie auto casco nie dotyczy</w:t>
      </w:r>
      <w:r w:rsidRPr="00FC56D0">
        <w:rPr>
          <w:rFonts w:ascii="Cambria" w:hAnsi="Cambria"/>
          <w:bCs/>
          <w:spacing w:val="-4"/>
        </w:rPr>
        <w:t>:</w:t>
      </w:r>
    </w:p>
    <w:p w14:paraId="1A2589AD" w14:textId="6C89133F" w:rsidR="00353FA2" w:rsidRPr="00FC56D0" w:rsidRDefault="00353FA2" w:rsidP="00295F3B">
      <w:pPr>
        <w:widowControl w:val="0"/>
        <w:numPr>
          <w:ilvl w:val="0"/>
          <w:numId w:val="70"/>
        </w:numPr>
        <w:tabs>
          <w:tab w:val="left" w:pos="2268"/>
        </w:tabs>
        <w:spacing w:before="60" w:after="60" w:line="240" w:lineRule="auto"/>
        <w:ind w:hanging="295"/>
        <w:jc w:val="both"/>
        <w:rPr>
          <w:rFonts w:ascii="Cambria" w:hAnsi="Cambria"/>
          <w:spacing w:val="-4"/>
        </w:rPr>
      </w:pPr>
      <w:r w:rsidRPr="00FC56D0">
        <w:rPr>
          <w:rFonts w:ascii="Cambria" w:hAnsi="Cambria"/>
          <w:spacing w:val="-4"/>
        </w:rPr>
        <w:lastRenderedPageBreak/>
        <w:t xml:space="preserve">szkód eksploatacyjnych, tzn. ubezpieczyciel nie ponosi odpowiedzialności </w:t>
      </w:r>
      <w:r w:rsidRPr="00FC56D0">
        <w:rPr>
          <w:rFonts w:ascii="Cambria" w:hAnsi="Cambria"/>
          <w:spacing w:val="-4"/>
        </w:rPr>
        <w:br/>
        <w:t xml:space="preserve">za szkody polegające na zużyciu, korozji, utlenieniu lub zawilgoceniu pojazdu, </w:t>
      </w:r>
      <w:r w:rsidRPr="00FC56D0">
        <w:rPr>
          <w:rFonts w:ascii="Cambria" w:hAnsi="Cambria"/>
          <w:spacing w:val="-4"/>
        </w:rPr>
        <w:br/>
        <w:t xml:space="preserve">jego części lub wyposażenia, jeśli nie doszło do wypadku ubezpieczeniowego objętego umową ubezpieczenia i uszkodzenia lub utraty pojazdu, jego części </w:t>
      </w:r>
      <w:r w:rsidRPr="00FC56D0">
        <w:rPr>
          <w:rFonts w:ascii="Cambria" w:hAnsi="Cambria"/>
          <w:spacing w:val="-4"/>
        </w:rPr>
        <w:br/>
        <w:t>lub wyposażenia w wyniku takiego zdarzenia (por. także pkt 4.16 poniżej),</w:t>
      </w:r>
    </w:p>
    <w:p w14:paraId="622AFF69" w14:textId="0CE3CC69" w:rsidR="00353FA2" w:rsidRPr="00FC56D0" w:rsidRDefault="00353FA2" w:rsidP="00295F3B">
      <w:pPr>
        <w:widowControl w:val="0"/>
        <w:numPr>
          <w:ilvl w:val="0"/>
          <w:numId w:val="70"/>
        </w:numPr>
        <w:tabs>
          <w:tab w:val="left" w:pos="2268"/>
        </w:tabs>
        <w:spacing w:before="60" w:after="60" w:line="240" w:lineRule="auto"/>
        <w:ind w:hanging="295"/>
        <w:jc w:val="both"/>
        <w:rPr>
          <w:rFonts w:ascii="Cambria" w:hAnsi="Cambria"/>
          <w:spacing w:val="-4"/>
        </w:rPr>
      </w:pPr>
      <w:r w:rsidRPr="00FC56D0">
        <w:rPr>
          <w:rFonts w:ascii="Cambria" w:hAnsi="Cambria"/>
          <w:spacing w:val="-4"/>
        </w:rPr>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567494B7" w14:textId="5CC71192" w:rsidR="006239D4" w:rsidRPr="00FC56D0"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6"/>
        </w:rPr>
      </w:pPr>
      <w:bookmarkStart w:id="25" w:name="_Hlk41568452"/>
      <w:r w:rsidRPr="00FC56D0">
        <w:rPr>
          <w:rFonts w:ascii="Cambria" w:hAnsi="Cambria"/>
          <w:spacing w:val="-4"/>
        </w:rPr>
        <w:t>Rozszerzenie zakresu ubezpieczenia</w:t>
      </w:r>
      <w:r w:rsidR="008C49E7" w:rsidRPr="00FC56D0">
        <w:rPr>
          <w:rFonts w:ascii="Cambria" w:hAnsi="Cambria"/>
          <w:spacing w:val="-4"/>
        </w:rPr>
        <w:t xml:space="preserve"> o </w:t>
      </w:r>
      <w:r w:rsidRPr="00FC56D0">
        <w:rPr>
          <w:rFonts w:ascii="Cambria" w:hAnsi="Cambria"/>
          <w:spacing w:val="-4"/>
        </w:rPr>
        <w:t>szkody powstałe podczas kierowania pojazdem nieposiadającym ważnego badania technicznego,</w:t>
      </w:r>
      <w:r w:rsidR="008C49E7" w:rsidRPr="00FC56D0">
        <w:rPr>
          <w:rFonts w:ascii="Cambria" w:hAnsi="Cambria"/>
          <w:spacing w:val="-4"/>
        </w:rPr>
        <w:t xml:space="preserve"> o </w:t>
      </w:r>
      <w:r w:rsidRPr="00FC56D0">
        <w:rPr>
          <w:rFonts w:ascii="Cambria" w:hAnsi="Cambria"/>
          <w:spacing w:val="-4"/>
        </w:rPr>
        <w:t xml:space="preserve">ile stan techniczny pojazdu nie miał wpływu na powstanie szkody. Rozszerzenie dotyczy wyłącznie sytuacji, kiedy szkoda </w:t>
      </w:r>
      <w:r w:rsidRPr="00FC56D0">
        <w:rPr>
          <w:rFonts w:ascii="Cambria" w:hAnsi="Cambria"/>
          <w:spacing w:val="-6"/>
        </w:rPr>
        <w:t>wystąpiła nie później niż 30</w:t>
      </w:r>
      <w:r w:rsidR="00353FA2" w:rsidRPr="00FC56D0">
        <w:rPr>
          <w:rFonts w:ascii="Cambria" w:hAnsi="Cambria"/>
          <w:spacing w:val="-6"/>
        </w:rPr>
        <w:t xml:space="preserve"> </w:t>
      </w:r>
      <w:r w:rsidR="00A34B3C" w:rsidRPr="00FC56D0">
        <w:rPr>
          <w:rFonts w:ascii="Cambria" w:hAnsi="Cambria"/>
          <w:spacing w:val="-6"/>
        </w:rPr>
        <w:t>dni</w:t>
      </w:r>
      <w:r w:rsidRPr="00FC56D0">
        <w:rPr>
          <w:rFonts w:ascii="Cambria" w:hAnsi="Cambria"/>
          <w:spacing w:val="-6"/>
        </w:rPr>
        <w:t xml:space="preserve"> od daty wygaśnięcia okresu ważności badania technicznego.</w:t>
      </w:r>
    </w:p>
    <w:bookmarkEnd w:id="25"/>
    <w:p w14:paraId="517A0A8B" w14:textId="353625B7" w:rsidR="006239D4" w:rsidRPr="00FC56D0"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FC56D0">
        <w:rPr>
          <w:rFonts w:ascii="Cambria" w:hAnsi="Cambria"/>
          <w:spacing w:val="-4"/>
        </w:rPr>
        <w:t>Rozszerzenie zakresu ubezpieczenia</w:t>
      </w:r>
      <w:r w:rsidR="008C49E7" w:rsidRPr="00FC56D0">
        <w:rPr>
          <w:rFonts w:ascii="Cambria" w:hAnsi="Cambria"/>
          <w:spacing w:val="-4"/>
        </w:rPr>
        <w:t xml:space="preserve"> o</w:t>
      </w:r>
      <w:r w:rsidR="00353FA2" w:rsidRPr="00FC56D0">
        <w:rPr>
          <w:rFonts w:ascii="Cambria" w:hAnsi="Cambria"/>
          <w:spacing w:val="-4"/>
        </w:rPr>
        <w:t xml:space="preserve"> </w:t>
      </w:r>
      <w:r w:rsidRPr="00FC56D0">
        <w:rPr>
          <w:rFonts w:ascii="Cambria" w:hAnsi="Cambria"/>
          <w:spacing w:val="-4"/>
        </w:rPr>
        <w:t>koszty wymiany urządzeń przy utracie lub zniszcze</w:t>
      </w:r>
      <w:r w:rsidR="007F221B" w:rsidRPr="00FC56D0">
        <w:rPr>
          <w:rFonts w:ascii="Cambria" w:hAnsi="Cambria"/>
          <w:spacing w:val="-4"/>
        </w:rPr>
        <w:softHyphen/>
      </w:r>
      <w:r w:rsidRPr="00FC56D0">
        <w:rPr>
          <w:rFonts w:ascii="Cambria" w:hAnsi="Cambria"/>
          <w:spacing w:val="-4"/>
        </w:rPr>
        <w:t>niu kluczyków lub innego urządzenia przewidzianego przez producenta pojazdu</w:t>
      </w:r>
      <w:r w:rsidR="007F221B" w:rsidRPr="00FC56D0">
        <w:rPr>
          <w:rFonts w:ascii="Cambria" w:hAnsi="Cambria"/>
          <w:spacing w:val="-4"/>
        </w:rPr>
        <w:t>,</w:t>
      </w:r>
      <w:r w:rsidRPr="00FC56D0">
        <w:rPr>
          <w:rFonts w:ascii="Cambria" w:hAnsi="Cambria"/>
          <w:spacing w:val="-4"/>
        </w:rPr>
        <w:t xml:space="preserve"> umożli</w:t>
      </w:r>
      <w:r w:rsidR="007F221B" w:rsidRPr="00FC56D0">
        <w:rPr>
          <w:rFonts w:ascii="Cambria" w:hAnsi="Cambria"/>
          <w:spacing w:val="-4"/>
        </w:rPr>
        <w:softHyphen/>
      </w:r>
      <w:r w:rsidRPr="00FC56D0">
        <w:rPr>
          <w:rFonts w:ascii="Cambria" w:hAnsi="Cambria"/>
          <w:spacing w:val="-4"/>
        </w:rPr>
        <w:t>wia</w:t>
      </w:r>
      <w:r w:rsidR="007F221B" w:rsidRPr="00FC56D0">
        <w:rPr>
          <w:rFonts w:ascii="Cambria" w:hAnsi="Cambria"/>
          <w:spacing w:val="-4"/>
        </w:rPr>
        <w:softHyphen/>
      </w:r>
      <w:r w:rsidRPr="00FC56D0">
        <w:rPr>
          <w:rFonts w:ascii="Cambria" w:hAnsi="Cambria"/>
          <w:spacing w:val="-4"/>
        </w:rPr>
        <w:t>ją</w:t>
      </w:r>
      <w:r w:rsidR="007F221B" w:rsidRPr="00FC56D0">
        <w:rPr>
          <w:rFonts w:ascii="Cambria" w:hAnsi="Cambria"/>
          <w:spacing w:val="-4"/>
        </w:rPr>
        <w:softHyphen/>
      </w:r>
      <w:r w:rsidRPr="00FC56D0">
        <w:rPr>
          <w:rFonts w:ascii="Cambria" w:hAnsi="Cambria"/>
          <w:spacing w:val="-4"/>
        </w:rPr>
        <w:t xml:space="preserve">cego uruchomienie silnika lub odblokowanie zabezpieczeń </w:t>
      </w:r>
      <w:proofErr w:type="spellStart"/>
      <w:r w:rsidRPr="00FC56D0">
        <w:rPr>
          <w:rFonts w:ascii="Cambria" w:hAnsi="Cambria"/>
          <w:spacing w:val="-4"/>
        </w:rPr>
        <w:t>przeciwkradzieżo</w:t>
      </w:r>
      <w:r w:rsidR="00353FA2" w:rsidRPr="00FC56D0">
        <w:rPr>
          <w:rFonts w:ascii="Cambria" w:hAnsi="Cambria"/>
          <w:spacing w:val="-4"/>
        </w:rPr>
        <w:softHyphen/>
      </w:r>
      <w:r w:rsidRPr="00FC56D0">
        <w:rPr>
          <w:rFonts w:ascii="Cambria" w:hAnsi="Cambria"/>
          <w:spacing w:val="-4"/>
        </w:rPr>
        <w:t>wych</w:t>
      </w:r>
      <w:proofErr w:type="spellEnd"/>
      <w:r w:rsidRPr="00FC56D0">
        <w:rPr>
          <w:rFonts w:ascii="Cambria" w:hAnsi="Cambria"/>
          <w:spacing w:val="-4"/>
        </w:rPr>
        <w:t>.</w:t>
      </w:r>
      <w:r w:rsidR="00BE4F09" w:rsidRPr="00FC56D0">
        <w:rPr>
          <w:rFonts w:ascii="Cambria" w:eastAsia="Times New Roman" w:hAnsi="Cambria" w:cs="Arial"/>
          <w:sz w:val="20"/>
          <w:szCs w:val="20"/>
          <w:lang w:eastAsia="pl-PL"/>
        </w:rPr>
        <w:t xml:space="preserve"> </w:t>
      </w:r>
      <w:r w:rsidR="00BE4F09" w:rsidRPr="00FC56D0">
        <w:rPr>
          <w:rFonts w:ascii="Cambria" w:hAnsi="Cambria"/>
          <w:spacing w:val="-4"/>
        </w:rPr>
        <w:t xml:space="preserve">Ubezpieczyciel zwróci również poniesione i udokumentowane koszty wymiany </w:t>
      </w:r>
      <w:r w:rsidR="00F24ED3" w:rsidRPr="00FC56D0">
        <w:rPr>
          <w:rFonts w:ascii="Cambria" w:hAnsi="Cambria"/>
          <w:spacing w:val="-4"/>
        </w:rPr>
        <w:t xml:space="preserve">zamków, </w:t>
      </w:r>
      <w:r w:rsidR="00BE4F09" w:rsidRPr="00FC56D0">
        <w:rPr>
          <w:rFonts w:ascii="Cambria" w:hAnsi="Cambria"/>
          <w:spacing w:val="-4"/>
        </w:rPr>
        <w:t>wkładek zamków</w:t>
      </w:r>
      <w:r w:rsidR="00F24ED3" w:rsidRPr="00FC56D0">
        <w:rPr>
          <w:rFonts w:ascii="Cambria" w:hAnsi="Cambria"/>
          <w:spacing w:val="-4"/>
        </w:rPr>
        <w:t>, wyłącznika zapłonu, odpowiednich sterowników</w:t>
      </w:r>
      <w:r w:rsidR="00BE4F09" w:rsidRPr="00FC56D0">
        <w:rPr>
          <w:rFonts w:ascii="Cambria" w:hAnsi="Cambria"/>
          <w:spacing w:val="-4"/>
        </w:rPr>
        <w:t xml:space="preserve"> oraz przekodowania modułów zabezpieczeń antykradzieżowych, w</w:t>
      </w:r>
      <w:r w:rsidR="00F24ED3" w:rsidRPr="00FC56D0">
        <w:rPr>
          <w:rFonts w:ascii="Cambria" w:hAnsi="Cambria"/>
          <w:spacing w:val="-4"/>
        </w:rPr>
        <w:t xml:space="preserve"> </w:t>
      </w:r>
      <w:r w:rsidR="00BE4F09" w:rsidRPr="00FC56D0">
        <w:rPr>
          <w:rFonts w:ascii="Cambria" w:hAnsi="Cambria"/>
          <w:spacing w:val="-4"/>
        </w:rPr>
        <w:t>przypadku utraty lub zniszczenia kluczy</w:t>
      </w:r>
      <w:r w:rsidR="00F24ED3" w:rsidRPr="00FC56D0">
        <w:rPr>
          <w:rFonts w:ascii="Cambria" w:hAnsi="Cambria"/>
          <w:spacing w:val="-4"/>
        </w:rPr>
        <w:softHyphen/>
      </w:r>
      <w:r w:rsidR="00BE4F09" w:rsidRPr="00FC56D0">
        <w:rPr>
          <w:rFonts w:ascii="Cambria" w:hAnsi="Cambria"/>
          <w:spacing w:val="-4"/>
        </w:rPr>
        <w:t>ków (fabrycznych urządzeń służących do</w:t>
      </w:r>
      <w:r w:rsidR="007F221B" w:rsidRPr="00FC56D0">
        <w:rPr>
          <w:rFonts w:ascii="Cambria" w:hAnsi="Cambria"/>
          <w:spacing w:val="-4"/>
        </w:rPr>
        <w:t xml:space="preserve"> </w:t>
      </w:r>
      <w:r w:rsidR="00BE4F09" w:rsidRPr="00FC56D0">
        <w:rPr>
          <w:rFonts w:ascii="Cambria" w:hAnsi="Cambria"/>
          <w:spacing w:val="-4"/>
        </w:rPr>
        <w:t>otwarcia pojazdu).</w:t>
      </w:r>
      <w:r w:rsidR="00F24ED3" w:rsidRPr="00FC56D0">
        <w:rPr>
          <w:rFonts w:ascii="Cambria" w:hAnsi="Cambria"/>
          <w:spacing w:val="-4"/>
        </w:rPr>
        <w:t xml:space="preserve"> Ubezpieczający jest zobowiązany zgłosić kradzież kluczyków lub innego urządzenia służącego do otwierania pojazdu na Policję.</w:t>
      </w:r>
    </w:p>
    <w:p w14:paraId="51F35D12" w14:textId="6162236C" w:rsidR="006239D4" w:rsidRPr="00FC56D0"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FC56D0">
        <w:rPr>
          <w:rFonts w:ascii="Cambria" w:hAnsi="Cambria"/>
          <w:spacing w:val="-4"/>
        </w:rPr>
        <w:t>Rozszerzenie zakresu ubezpieczenia</w:t>
      </w:r>
      <w:r w:rsidR="008C49E7" w:rsidRPr="00FC56D0">
        <w:rPr>
          <w:rFonts w:ascii="Cambria" w:hAnsi="Cambria"/>
          <w:spacing w:val="-4"/>
        </w:rPr>
        <w:t xml:space="preserve"> </w:t>
      </w:r>
      <w:r w:rsidR="00353FA2" w:rsidRPr="00FC56D0">
        <w:rPr>
          <w:rFonts w:ascii="Cambria" w:hAnsi="Cambria"/>
          <w:spacing w:val="-4"/>
        </w:rPr>
        <w:t xml:space="preserve">o </w:t>
      </w:r>
      <w:r w:rsidRPr="00FC56D0">
        <w:rPr>
          <w:rFonts w:ascii="Cambria" w:hAnsi="Cambria"/>
          <w:spacing w:val="-4"/>
        </w:rPr>
        <w:t>koszty związane</w:t>
      </w:r>
      <w:r w:rsidR="008C49E7" w:rsidRPr="00FC56D0">
        <w:rPr>
          <w:rFonts w:ascii="Cambria" w:hAnsi="Cambria"/>
          <w:spacing w:val="-4"/>
        </w:rPr>
        <w:t xml:space="preserve"> z</w:t>
      </w:r>
      <w:r w:rsidR="00353FA2" w:rsidRPr="00FC56D0">
        <w:rPr>
          <w:rFonts w:ascii="Cambria" w:hAnsi="Cambria"/>
          <w:spacing w:val="-4"/>
        </w:rPr>
        <w:t xml:space="preserve"> </w:t>
      </w:r>
      <w:r w:rsidRPr="00FC56D0">
        <w:rPr>
          <w:rFonts w:ascii="Cambria" w:hAnsi="Cambria"/>
          <w:spacing w:val="-4"/>
        </w:rPr>
        <w:t>wymianą płynów eksploata</w:t>
      </w:r>
      <w:r w:rsidR="00353FA2" w:rsidRPr="00FC56D0">
        <w:rPr>
          <w:rFonts w:ascii="Cambria" w:hAnsi="Cambria"/>
          <w:spacing w:val="-4"/>
        </w:rPr>
        <w:softHyphen/>
      </w:r>
      <w:r w:rsidRPr="00FC56D0">
        <w:rPr>
          <w:rFonts w:ascii="Cambria" w:hAnsi="Cambria"/>
          <w:spacing w:val="-4"/>
        </w:rPr>
        <w:t>cyjnych</w:t>
      </w:r>
      <w:r w:rsidR="008C49E7" w:rsidRPr="00FC56D0">
        <w:rPr>
          <w:rFonts w:ascii="Cambria" w:hAnsi="Cambria"/>
          <w:spacing w:val="-4"/>
        </w:rPr>
        <w:t xml:space="preserve"> w</w:t>
      </w:r>
      <w:r w:rsidR="00353FA2" w:rsidRPr="00FC56D0">
        <w:rPr>
          <w:rFonts w:ascii="Cambria" w:hAnsi="Cambria"/>
          <w:spacing w:val="-4"/>
        </w:rPr>
        <w:t xml:space="preserve"> </w:t>
      </w:r>
      <w:r w:rsidRPr="00FC56D0">
        <w:rPr>
          <w:rFonts w:ascii="Cambria" w:hAnsi="Cambria"/>
          <w:spacing w:val="-4"/>
        </w:rPr>
        <w:t>przypadku uszkodzenia odpowiednich układów silnika ubezpieczo</w:t>
      </w:r>
      <w:r w:rsidR="00353FA2" w:rsidRPr="00FC56D0">
        <w:rPr>
          <w:rFonts w:ascii="Cambria" w:hAnsi="Cambria"/>
          <w:spacing w:val="-4"/>
        </w:rPr>
        <w:softHyphen/>
      </w:r>
      <w:r w:rsidRPr="00FC56D0">
        <w:rPr>
          <w:rFonts w:ascii="Cambria" w:hAnsi="Cambria"/>
          <w:spacing w:val="-4"/>
        </w:rPr>
        <w:t>nego pojazdu na skutek wypadku ubezpieczeniowego objętego umową ubezpieczenia.</w:t>
      </w:r>
    </w:p>
    <w:p w14:paraId="00466EEF" w14:textId="22297673" w:rsidR="006239D4" w:rsidRPr="00FC56D0"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FC56D0">
        <w:rPr>
          <w:rFonts w:ascii="Cambria" w:hAnsi="Cambria"/>
          <w:spacing w:val="-4"/>
        </w:rPr>
        <w:t>Rozszerzenie zakresu ubezpieczenia</w:t>
      </w:r>
      <w:r w:rsidR="008C49E7" w:rsidRPr="00FC56D0">
        <w:rPr>
          <w:rFonts w:ascii="Cambria" w:hAnsi="Cambria"/>
          <w:spacing w:val="-4"/>
        </w:rPr>
        <w:t xml:space="preserve"> o </w:t>
      </w:r>
      <w:r w:rsidRPr="00FC56D0">
        <w:rPr>
          <w:rFonts w:ascii="Cambria" w:hAnsi="Cambria"/>
          <w:spacing w:val="-4"/>
        </w:rPr>
        <w:t>odpowiedzialność za uszkodzenia lub całkowite zniszczenie</w:t>
      </w:r>
      <w:r w:rsidR="008C49E7" w:rsidRPr="00FC56D0">
        <w:rPr>
          <w:rFonts w:ascii="Cambria" w:hAnsi="Cambria"/>
          <w:spacing w:val="-4"/>
        </w:rPr>
        <w:t xml:space="preserve"> w</w:t>
      </w:r>
      <w:r w:rsidR="00353FA2" w:rsidRPr="00FC56D0">
        <w:rPr>
          <w:rFonts w:ascii="Cambria" w:hAnsi="Cambria"/>
          <w:spacing w:val="-4"/>
        </w:rPr>
        <w:t xml:space="preserve"> </w:t>
      </w:r>
      <w:r w:rsidRPr="00FC56D0">
        <w:rPr>
          <w:rFonts w:ascii="Cambria" w:hAnsi="Cambria"/>
          <w:spacing w:val="-4"/>
        </w:rPr>
        <w:t>pojazdach samowyładowczych (wywrotkach) oraz specjalnych</w:t>
      </w:r>
      <w:r w:rsidR="008C49E7" w:rsidRPr="00FC56D0">
        <w:rPr>
          <w:rFonts w:ascii="Cambria" w:hAnsi="Cambria"/>
          <w:spacing w:val="-4"/>
        </w:rPr>
        <w:t xml:space="preserve"> z </w:t>
      </w:r>
      <w:r w:rsidRPr="00FC56D0">
        <w:rPr>
          <w:rFonts w:ascii="Cambria" w:hAnsi="Cambria"/>
          <w:spacing w:val="-4"/>
        </w:rPr>
        <w:t>ograniczeniem do śmieciarek</w:t>
      </w:r>
      <w:r w:rsidR="008C49E7" w:rsidRPr="00FC56D0">
        <w:rPr>
          <w:rFonts w:ascii="Cambria" w:hAnsi="Cambria"/>
          <w:spacing w:val="-4"/>
        </w:rPr>
        <w:t xml:space="preserve"> i </w:t>
      </w:r>
      <w:r w:rsidRPr="00FC56D0">
        <w:rPr>
          <w:rFonts w:ascii="Cambria" w:hAnsi="Cambria"/>
          <w:spacing w:val="-4"/>
        </w:rPr>
        <w:t>wozów asenizacyjnych, powstałe wskutek przewrócenia się pojazdu podczas wykonywania czynności załadunkowych</w:t>
      </w:r>
      <w:r w:rsidR="008C49E7" w:rsidRPr="00FC56D0">
        <w:rPr>
          <w:rFonts w:ascii="Cambria" w:hAnsi="Cambria"/>
          <w:spacing w:val="-4"/>
        </w:rPr>
        <w:t xml:space="preserve"> i </w:t>
      </w:r>
      <w:r w:rsidRPr="00FC56D0">
        <w:rPr>
          <w:rFonts w:ascii="Cambria" w:hAnsi="Cambria"/>
          <w:spacing w:val="-4"/>
        </w:rPr>
        <w:t>wyładunkowych.</w:t>
      </w:r>
    </w:p>
    <w:p w14:paraId="291A6FD0" w14:textId="38A3EB29" w:rsidR="006239D4" w:rsidRPr="00FC56D0"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FC56D0">
        <w:rPr>
          <w:rFonts w:ascii="Cambria" w:hAnsi="Cambria"/>
          <w:spacing w:val="-4"/>
        </w:rPr>
        <w:t>Rozszerzenie zakresu ubezpieczenia</w:t>
      </w:r>
      <w:r w:rsidR="008C49E7" w:rsidRPr="00FC56D0">
        <w:rPr>
          <w:rFonts w:ascii="Cambria" w:hAnsi="Cambria"/>
          <w:spacing w:val="-4"/>
        </w:rPr>
        <w:t xml:space="preserve"> o </w:t>
      </w:r>
      <w:r w:rsidRPr="00FC56D0">
        <w:rPr>
          <w:rFonts w:ascii="Cambria" w:hAnsi="Cambria"/>
          <w:spacing w:val="-4"/>
        </w:rPr>
        <w:t>odpowiedzialność za uszkodzenia lub</w:t>
      </w:r>
      <w:r w:rsidR="00BE4F09" w:rsidRPr="00FC56D0">
        <w:rPr>
          <w:rFonts w:ascii="Cambria" w:hAnsi="Cambria"/>
          <w:spacing w:val="-4"/>
        </w:rPr>
        <w:t xml:space="preserve"> </w:t>
      </w:r>
      <w:r w:rsidRPr="00FC56D0">
        <w:rPr>
          <w:rFonts w:ascii="Cambria" w:hAnsi="Cambria"/>
          <w:spacing w:val="-4"/>
        </w:rPr>
        <w:t>całkowite zniszczenie</w:t>
      </w:r>
      <w:r w:rsidR="008C49E7" w:rsidRPr="00FC56D0">
        <w:rPr>
          <w:rFonts w:ascii="Cambria" w:hAnsi="Cambria"/>
          <w:spacing w:val="-4"/>
        </w:rPr>
        <w:t xml:space="preserve"> w </w:t>
      </w:r>
      <w:r w:rsidRPr="00FC56D0">
        <w:rPr>
          <w:rFonts w:ascii="Cambria" w:hAnsi="Cambria"/>
          <w:spacing w:val="-4"/>
        </w:rPr>
        <w:t>pojazdach powstałych</w:t>
      </w:r>
      <w:r w:rsidR="008C49E7" w:rsidRPr="00FC56D0">
        <w:rPr>
          <w:rFonts w:ascii="Cambria" w:hAnsi="Cambria"/>
          <w:spacing w:val="-4"/>
        </w:rPr>
        <w:t xml:space="preserve"> w </w:t>
      </w:r>
      <w:r w:rsidRPr="00FC56D0">
        <w:rPr>
          <w:rFonts w:ascii="Cambria" w:hAnsi="Cambria"/>
          <w:spacing w:val="-4"/>
        </w:rPr>
        <w:t>przypadku samozapłonu.</w:t>
      </w:r>
    </w:p>
    <w:p w14:paraId="76403FC0" w14:textId="0F2D1C50" w:rsidR="006239D4" w:rsidRPr="00FC56D0"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FC56D0">
        <w:rPr>
          <w:rFonts w:ascii="Cambria" w:hAnsi="Cambria"/>
          <w:spacing w:val="-4"/>
        </w:rPr>
        <w:t>Rozszerzenie zakresu ubezpieczenia</w:t>
      </w:r>
      <w:r w:rsidR="008C49E7" w:rsidRPr="00FC56D0">
        <w:rPr>
          <w:rFonts w:ascii="Cambria" w:hAnsi="Cambria"/>
          <w:spacing w:val="-4"/>
        </w:rPr>
        <w:t xml:space="preserve"> o</w:t>
      </w:r>
      <w:r w:rsidR="00353FA2" w:rsidRPr="00FC56D0">
        <w:rPr>
          <w:rFonts w:ascii="Cambria" w:hAnsi="Cambria"/>
          <w:spacing w:val="-4"/>
        </w:rPr>
        <w:t xml:space="preserve"> </w:t>
      </w:r>
      <w:r w:rsidRPr="00FC56D0">
        <w:rPr>
          <w:rFonts w:ascii="Cambria" w:hAnsi="Cambria"/>
          <w:spacing w:val="-4"/>
        </w:rPr>
        <w:t>szkody</w:t>
      </w:r>
      <w:r w:rsidR="008C49E7" w:rsidRPr="00FC56D0">
        <w:rPr>
          <w:rFonts w:ascii="Cambria" w:hAnsi="Cambria"/>
          <w:spacing w:val="-4"/>
        </w:rPr>
        <w:t xml:space="preserve"> w</w:t>
      </w:r>
      <w:r w:rsidR="00353FA2" w:rsidRPr="00FC56D0">
        <w:rPr>
          <w:rFonts w:ascii="Cambria" w:hAnsi="Cambria"/>
          <w:spacing w:val="-4"/>
        </w:rPr>
        <w:t xml:space="preserve"> </w:t>
      </w:r>
      <w:r w:rsidRPr="00FC56D0">
        <w:rPr>
          <w:rFonts w:ascii="Cambria" w:hAnsi="Cambria"/>
          <w:spacing w:val="-4"/>
        </w:rPr>
        <w:t>pojazdach</w:t>
      </w:r>
      <w:r w:rsidR="008C49E7" w:rsidRPr="00FC56D0">
        <w:rPr>
          <w:rFonts w:ascii="Cambria" w:hAnsi="Cambria"/>
          <w:spacing w:val="-4"/>
        </w:rPr>
        <w:t xml:space="preserve"> o</w:t>
      </w:r>
      <w:r w:rsidR="00353FA2" w:rsidRPr="00FC56D0">
        <w:rPr>
          <w:rFonts w:ascii="Cambria" w:hAnsi="Cambria"/>
          <w:spacing w:val="-4"/>
        </w:rPr>
        <w:t xml:space="preserve"> </w:t>
      </w:r>
      <w:r w:rsidRPr="00FC56D0">
        <w:rPr>
          <w:rFonts w:ascii="Cambria" w:hAnsi="Cambria"/>
          <w:spacing w:val="-4"/>
        </w:rPr>
        <w:t>charakterze maszyn budowlanych lub drogowych</w:t>
      </w:r>
      <w:r w:rsidR="008C49E7" w:rsidRPr="00FC56D0">
        <w:rPr>
          <w:rFonts w:ascii="Cambria" w:hAnsi="Cambria"/>
          <w:spacing w:val="-4"/>
        </w:rPr>
        <w:t xml:space="preserve"> w </w:t>
      </w:r>
      <w:r w:rsidRPr="00FC56D0">
        <w:rPr>
          <w:rFonts w:ascii="Cambria" w:hAnsi="Cambria"/>
          <w:spacing w:val="-4"/>
        </w:rPr>
        <w:t>trakcie wykonywania przez nie pracy.</w:t>
      </w:r>
    </w:p>
    <w:p w14:paraId="599BB435" w14:textId="2D1E10D0" w:rsidR="006239D4" w:rsidRPr="00B40C17" w:rsidRDefault="007F221B" w:rsidP="00B40C1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FC56D0">
        <w:rPr>
          <w:rFonts w:ascii="Cambria" w:hAnsi="Cambria"/>
          <w:spacing w:val="-4"/>
        </w:rPr>
        <w:t xml:space="preserve">Ubezpieczyciel odpowiada za szkody powstałe, gdy pojazd znajdował się w zakładzie naprawczym i/lub w serwisie, myjni oraz podczas prób technicznych, jak również podczas jazd przed lub po naprawie, dokonywanych przez pracowników takiego zakładu, </w:t>
      </w:r>
      <w:r w:rsidRPr="00FC56D0">
        <w:rPr>
          <w:rFonts w:ascii="Cambria" w:hAnsi="Cambria"/>
          <w:spacing w:val="-4"/>
        </w:rPr>
        <w:br/>
        <w:t xml:space="preserve">z </w:t>
      </w:r>
      <w:r w:rsidRPr="00B40C17">
        <w:rPr>
          <w:rFonts w:ascii="Cambria" w:hAnsi="Cambria"/>
          <w:spacing w:val="-4"/>
        </w:rPr>
        <w:t>zachowaniem prawa regresu do przedsiębiorcy wykonującego powyższe czynności.</w:t>
      </w:r>
    </w:p>
    <w:p w14:paraId="027F3374" w14:textId="77777777" w:rsidR="00B40C17" w:rsidRPr="00B40C17" w:rsidRDefault="00B40C17" w:rsidP="00B40C1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B40C17">
        <w:rPr>
          <w:rFonts w:ascii="Cambria" w:hAnsi="Cambria"/>
          <w:spacing w:val="-4"/>
        </w:rPr>
        <w:t>Zakres terytorialny: RP, pozostałe kraje europejskie, z wyłączeniem – w zakresie ryzyka kradzieży pojazdu oraz uszkodzenia, utraty lub całkowitego zniszczenia pojazdu na skutek pożaru, wybuchu, zatopienia, nagłego działania czynnika termicznego lub chemicznego z zewnątrz pojazdu, działania osób trzecich – terytorium Rosji, Białorusi, Ukrainy, Mołdawii i Albanii.</w:t>
      </w:r>
    </w:p>
    <w:p w14:paraId="64E5A049" w14:textId="77777777" w:rsidR="00B40C17" w:rsidRPr="00DC729C" w:rsidRDefault="00B40C17" w:rsidP="00B40C1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B40C17">
        <w:rPr>
          <w:rFonts w:ascii="Cambria" w:hAnsi="Cambria"/>
          <w:spacing w:val="-4"/>
        </w:rPr>
        <w:t>W przypadku takiej potrzeby, za rozszerzenie obszaru odpowiedzialności o ryzyko kradzieży pojazdu i o pozostałe wyłączone powyżej ryzyka w granicach geogra</w:t>
      </w:r>
      <w:r w:rsidRPr="00B40C17">
        <w:rPr>
          <w:rFonts w:ascii="Cambria" w:hAnsi="Cambria"/>
          <w:spacing w:val="-4"/>
        </w:rPr>
        <w:softHyphen/>
        <w:t xml:space="preserve">ficznych Europy na terytorium Rosji, Białorusi, Ukrainy i Mołdawii ubezpieczający zapłaci dodatkową (uzupełniającą) </w:t>
      </w:r>
      <w:r w:rsidRPr="00DC729C">
        <w:rPr>
          <w:rFonts w:ascii="Cambria" w:hAnsi="Cambria"/>
          <w:spacing w:val="-4"/>
        </w:rPr>
        <w:t>składkę.</w:t>
      </w:r>
    </w:p>
    <w:p w14:paraId="41CA21CB" w14:textId="2A5FF874" w:rsidR="00B40C17" w:rsidRPr="00B40C17" w:rsidRDefault="00B40C17" w:rsidP="00B40C17">
      <w:pPr>
        <w:pStyle w:val="Akapitzlist"/>
        <w:widowControl w:val="0"/>
        <w:numPr>
          <w:ilvl w:val="2"/>
          <w:numId w:val="23"/>
        </w:numPr>
        <w:spacing w:before="60" w:after="0" w:line="240" w:lineRule="auto"/>
        <w:ind w:left="1560" w:hanging="709"/>
        <w:contextualSpacing w:val="0"/>
        <w:jc w:val="both"/>
        <w:rPr>
          <w:rFonts w:ascii="Cambria" w:hAnsi="Cambria"/>
          <w:spacing w:val="-4"/>
        </w:rPr>
      </w:pPr>
      <w:bookmarkStart w:id="26" w:name="_Hlk47949316"/>
      <w:r w:rsidRPr="00DC729C">
        <w:rPr>
          <w:rFonts w:ascii="Cambria" w:hAnsi="Cambria"/>
          <w:spacing w:val="-4"/>
        </w:rPr>
        <w:t xml:space="preserve">Wyjątek od wyłączenia określonego w punkcie poprzedzającym stanowi pojazd </w:t>
      </w:r>
      <w:r w:rsidR="00DC729C" w:rsidRPr="00DC729C">
        <w:rPr>
          <w:rFonts w:ascii="Cambria" w:hAnsi="Cambria"/>
          <w:b/>
          <w:bCs/>
          <w:spacing w:val="-4"/>
        </w:rPr>
        <w:t xml:space="preserve">Renault </w:t>
      </w:r>
      <w:proofErr w:type="spellStart"/>
      <w:r w:rsidR="00DC729C" w:rsidRPr="00DC729C">
        <w:rPr>
          <w:rFonts w:ascii="Cambria" w:hAnsi="Cambria"/>
          <w:b/>
          <w:bCs/>
          <w:spacing w:val="-4"/>
        </w:rPr>
        <w:t>Megane</w:t>
      </w:r>
      <w:proofErr w:type="spellEnd"/>
      <w:r w:rsidR="00DC729C" w:rsidRPr="00DC729C">
        <w:rPr>
          <w:rFonts w:ascii="Cambria" w:hAnsi="Cambria"/>
          <w:b/>
          <w:bCs/>
          <w:spacing w:val="-4"/>
        </w:rPr>
        <w:t xml:space="preserve"> o nr rej. NOE V070</w:t>
      </w:r>
      <w:r w:rsidRPr="00DC729C">
        <w:rPr>
          <w:rFonts w:ascii="Cambria" w:hAnsi="Cambria"/>
          <w:spacing w:val="-4"/>
        </w:rPr>
        <w:t xml:space="preserve">, który w zakresie obligatoryjnym winien posiadać także ubezpieczenie ryzyka kradzieży oraz pozostałych, wyłączonych w punkcie poprzedzającym </w:t>
      </w:r>
      <w:proofErr w:type="spellStart"/>
      <w:r w:rsidRPr="00DC729C">
        <w:rPr>
          <w:rFonts w:ascii="Cambria" w:hAnsi="Cambria"/>
          <w:spacing w:val="-4"/>
        </w:rPr>
        <w:t>ryzyk</w:t>
      </w:r>
      <w:proofErr w:type="spellEnd"/>
      <w:r w:rsidRPr="00DC729C">
        <w:rPr>
          <w:rFonts w:ascii="Cambria" w:hAnsi="Cambria"/>
          <w:spacing w:val="-4"/>
        </w:rPr>
        <w:t xml:space="preserve"> na terytorium Rosji (w</w:t>
      </w:r>
      <w:r w:rsidRPr="00B40C17">
        <w:rPr>
          <w:rFonts w:ascii="Cambria" w:hAnsi="Cambria"/>
          <w:spacing w:val="-4"/>
        </w:rPr>
        <w:t xml:space="preserve"> granicach geograficznych Europy), Białorusi i Ukrainy</w:t>
      </w:r>
      <w:bookmarkEnd w:id="26"/>
      <w:r w:rsidRPr="00B40C17">
        <w:rPr>
          <w:rFonts w:ascii="Cambria" w:hAnsi="Cambria"/>
          <w:spacing w:val="-4"/>
        </w:rPr>
        <w:t>.</w:t>
      </w:r>
    </w:p>
    <w:p w14:paraId="455D4B31" w14:textId="40097002" w:rsidR="006239D4" w:rsidRPr="00FC56D0"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B40C17">
        <w:rPr>
          <w:rFonts w:ascii="Cambria" w:hAnsi="Cambria"/>
          <w:spacing w:val="-4"/>
        </w:rPr>
        <w:t>W przypadku określonym</w:t>
      </w:r>
      <w:r w:rsidR="008C49E7" w:rsidRPr="00B40C17">
        <w:rPr>
          <w:rFonts w:ascii="Cambria" w:hAnsi="Cambria"/>
          <w:spacing w:val="-4"/>
        </w:rPr>
        <w:t xml:space="preserve"> w</w:t>
      </w:r>
      <w:r w:rsidR="00362CE7" w:rsidRPr="00B40C17">
        <w:rPr>
          <w:rFonts w:ascii="Cambria" w:hAnsi="Cambria"/>
          <w:spacing w:val="-4"/>
        </w:rPr>
        <w:t xml:space="preserve"> art. </w:t>
      </w:r>
      <w:r w:rsidRPr="00B40C17">
        <w:rPr>
          <w:rFonts w:ascii="Cambria" w:hAnsi="Cambria"/>
          <w:spacing w:val="-4"/>
        </w:rPr>
        <w:t>81</w:t>
      </w:r>
      <w:r w:rsidR="00362CE7" w:rsidRPr="00B40C17">
        <w:rPr>
          <w:rFonts w:ascii="Cambria" w:hAnsi="Cambria"/>
          <w:spacing w:val="-4"/>
        </w:rPr>
        <w:t xml:space="preserve"> ust. </w:t>
      </w:r>
      <w:r w:rsidRPr="00B40C17">
        <w:rPr>
          <w:rFonts w:ascii="Cambria" w:hAnsi="Cambria"/>
          <w:spacing w:val="-4"/>
        </w:rPr>
        <w:t>11 pkt 5 ustawy</w:t>
      </w:r>
      <w:r w:rsidR="008C49E7" w:rsidRPr="00B40C17">
        <w:rPr>
          <w:rFonts w:ascii="Cambria" w:hAnsi="Cambria"/>
          <w:spacing w:val="-4"/>
        </w:rPr>
        <w:t xml:space="preserve"> z</w:t>
      </w:r>
      <w:r w:rsidR="00A34B3C" w:rsidRPr="00B40C17">
        <w:rPr>
          <w:rFonts w:ascii="Cambria" w:hAnsi="Cambria"/>
          <w:spacing w:val="-4"/>
        </w:rPr>
        <w:t> dni</w:t>
      </w:r>
      <w:r w:rsidRPr="00B40C17">
        <w:rPr>
          <w:rFonts w:ascii="Cambria" w:hAnsi="Cambria"/>
          <w:spacing w:val="-4"/>
        </w:rPr>
        <w:t>a 20 czerwca 1997</w:t>
      </w:r>
      <w:r w:rsidR="00114D4C" w:rsidRPr="00B40C17">
        <w:rPr>
          <w:rFonts w:ascii="Cambria" w:hAnsi="Cambria"/>
          <w:spacing w:val="-4"/>
        </w:rPr>
        <w:t> r.</w:t>
      </w:r>
      <w:r w:rsidR="00C24F73" w:rsidRPr="00B40C17">
        <w:rPr>
          <w:rFonts w:ascii="Cambria" w:hAnsi="Cambria"/>
          <w:spacing w:val="-4"/>
        </w:rPr>
        <w:t xml:space="preserve"> </w:t>
      </w:r>
      <w:r w:rsidRPr="00B40C17">
        <w:rPr>
          <w:rFonts w:ascii="Cambria" w:hAnsi="Cambria"/>
          <w:spacing w:val="-4"/>
        </w:rPr>
        <w:t>Prawo</w:t>
      </w:r>
      <w:r w:rsidR="008C49E7" w:rsidRPr="00B40C17">
        <w:rPr>
          <w:rFonts w:ascii="Cambria" w:hAnsi="Cambria"/>
          <w:spacing w:val="-4"/>
        </w:rPr>
        <w:t xml:space="preserve"> o </w:t>
      </w:r>
      <w:r w:rsidRPr="00B40C17">
        <w:rPr>
          <w:rFonts w:ascii="Cambria" w:hAnsi="Cambria"/>
          <w:spacing w:val="-4"/>
        </w:rPr>
        <w:t>ruchu drogowym ubezpieczyciel pokryje</w:t>
      </w:r>
      <w:r w:rsidRPr="00FC56D0">
        <w:rPr>
          <w:rFonts w:ascii="Cambria" w:hAnsi="Cambria"/>
          <w:spacing w:val="-4"/>
        </w:rPr>
        <w:t xml:space="preserve"> koszty dodatkowego badania technicznego,</w:t>
      </w:r>
      <w:r w:rsidR="008C49E7" w:rsidRPr="00FC56D0">
        <w:rPr>
          <w:rFonts w:ascii="Cambria" w:hAnsi="Cambria"/>
          <w:spacing w:val="-4"/>
        </w:rPr>
        <w:t xml:space="preserve"> </w:t>
      </w:r>
      <w:r w:rsidR="004F1FA2" w:rsidRPr="00FC56D0">
        <w:rPr>
          <w:rFonts w:ascii="Cambria" w:hAnsi="Cambria"/>
          <w:spacing w:val="-4"/>
        </w:rPr>
        <w:br/>
      </w:r>
      <w:r w:rsidR="008C49E7" w:rsidRPr="00FC56D0">
        <w:rPr>
          <w:rFonts w:ascii="Cambria" w:hAnsi="Cambria"/>
          <w:spacing w:val="-4"/>
        </w:rPr>
        <w:lastRenderedPageBreak/>
        <w:t>o</w:t>
      </w:r>
      <w:r w:rsidR="004F1FA2" w:rsidRPr="00FC56D0">
        <w:rPr>
          <w:rFonts w:ascii="Cambria" w:hAnsi="Cambria"/>
          <w:spacing w:val="-4"/>
        </w:rPr>
        <w:t xml:space="preserve"> </w:t>
      </w:r>
      <w:r w:rsidRPr="00FC56D0">
        <w:rPr>
          <w:rFonts w:ascii="Cambria" w:hAnsi="Cambria"/>
          <w:spacing w:val="-4"/>
        </w:rPr>
        <w:t>którym mowa</w:t>
      </w:r>
      <w:r w:rsidR="008C49E7" w:rsidRPr="00FC56D0">
        <w:rPr>
          <w:rFonts w:ascii="Cambria" w:hAnsi="Cambria"/>
          <w:spacing w:val="-4"/>
        </w:rPr>
        <w:t xml:space="preserve"> w</w:t>
      </w:r>
      <w:r w:rsidR="00362CE7" w:rsidRPr="00FC56D0">
        <w:rPr>
          <w:rFonts w:ascii="Cambria" w:hAnsi="Cambria"/>
          <w:spacing w:val="-4"/>
        </w:rPr>
        <w:t xml:space="preserve"> art. </w:t>
      </w:r>
      <w:r w:rsidRPr="00FC56D0">
        <w:rPr>
          <w:rFonts w:ascii="Cambria" w:hAnsi="Cambria"/>
          <w:spacing w:val="-4"/>
        </w:rPr>
        <w:t>31 ustawy</w:t>
      </w:r>
      <w:r w:rsidR="008C49E7" w:rsidRPr="00FC56D0">
        <w:rPr>
          <w:rFonts w:ascii="Cambria" w:hAnsi="Cambria"/>
          <w:spacing w:val="-4"/>
        </w:rPr>
        <w:t xml:space="preserve"> z</w:t>
      </w:r>
      <w:r w:rsidR="004F1FA2" w:rsidRPr="00FC56D0">
        <w:rPr>
          <w:rFonts w:ascii="Cambria" w:hAnsi="Cambria"/>
          <w:spacing w:val="-4"/>
        </w:rPr>
        <w:t xml:space="preserve"> </w:t>
      </w:r>
      <w:r w:rsidR="00A34B3C" w:rsidRPr="00FC56D0">
        <w:rPr>
          <w:rFonts w:ascii="Cambria" w:hAnsi="Cambria"/>
          <w:spacing w:val="-4"/>
        </w:rPr>
        <w:t>dni</w:t>
      </w:r>
      <w:r w:rsidRPr="00FC56D0">
        <w:rPr>
          <w:rFonts w:ascii="Cambria" w:hAnsi="Cambria"/>
          <w:spacing w:val="-4"/>
        </w:rPr>
        <w:t>a 11 września 2015</w:t>
      </w:r>
      <w:r w:rsidR="00114D4C" w:rsidRPr="00FC56D0">
        <w:rPr>
          <w:rFonts w:ascii="Cambria" w:hAnsi="Cambria"/>
          <w:spacing w:val="-4"/>
        </w:rPr>
        <w:t> r.</w:t>
      </w:r>
      <w:r w:rsidR="008C49E7" w:rsidRPr="00FC56D0">
        <w:rPr>
          <w:rFonts w:ascii="Cambria" w:hAnsi="Cambria"/>
          <w:spacing w:val="-4"/>
        </w:rPr>
        <w:t xml:space="preserve"> o</w:t>
      </w:r>
      <w:r w:rsidR="004F1FA2" w:rsidRPr="00FC56D0">
        <w:rPr>
          <w:rFonts w:ascii="Cambria" w:hAnsi="Cambria"/>
          <w:spacing w:val="-4"/>
        </w:rPr>
        <w:t xml:space="preserve"> </w:t>
      </w:r>
      <w:r w:rsidRPr="00FC56D0">
        <w:rPr>
          <w:rFonts w:ascii="Cambria" w:hAnsi="Cambria"/>
          <w:spacing w:val="-4"/>
        </w:rPr>
        <w:t>działalności ubezpiecze</w:t>
      </w:r>
      <w:r w:rsidR="004F1FA2" w:rsidRPr="00FC56D0">
        <w:rPr>
          <w:rFonts w:ascii="Cambria" w:hAnsi="Cambria"/>
          <w:spacing w:val="-4"/>
        </w:rPr>
        <w:softHyphen/>
      </w:r>
      <w:r w:rsidRPr="00FC56D0">
        <w:rPr>
          <w:rFonts w:ascii="Cambria" w:hAnsi="Cambria"/>
          <w:spacing w:val="-4"/>
        </w:rPr>
        <w:t>niowej</w:t>
      </w:r>
      <w:r w:rsidR="008C49E7" w:rsidRPr="00FC56D0">
        <w:rPr>
          <w:rFonts w:ascii="Cambria" w:hAnsi="Cambria"/>
          <w:spacing w:val="-4"/>
        </w:rPr>
        <w:t xml:space="preserve"> i </w:t>
      </w:r>
      <w:r w:rsidRPr="00FC56D0">
        <w:rPr>
          <w:rFonts w:ascii="Cambria" w:hAnsi="Cambria"/>
          <w:spacing w:val="-4"/>
        </w:rPr>
        <w:t>reasekuracyjnej.</w:t>
      </w:r>
    </w:p>
    <w:p w14:paraId="271A6CE5" w14:textId="2C64CFB5" w:rsidR="006239D4" w:rsidRPr="00B40C17"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bookmarkStart w:id="27" w:name="_Hlk47949331"/>
      <w:r w:rsidRPr="00FC56D0">
        <w:rPr>
          <w:rFonts w:ascii="Cambria" w:hAnsi="Cambria"/>
          <w:b/>
          <w:spacing w:val="-4"/>
        </w:rPr>
        <w:t>Dotyczy</w:t>
      </w:r>
      <w:r w:rsidRPr="00FC56D0">
        <w:rPr>
          <w:rFonts w:ascii="Cambria" w:hAnsi="Cambria"/>
          <w:spacing w:val="-4"/>
        </w:rPr>
        <w:t>: ws</w:t>
      </w:r>
      <w:r w:rsidR="00183A6E" w:rsidRPr="00FC56D0">
        <w:rPr>
          <w:rFonts w:ascii="Cambria" w:hAnsi="Cambria"/>
          <w:spacing w:val="-4"/>
        </w:rPr>
        <w:t>kazane pojazdy</w:t>
      </w:r>
      <w:r w:rsidR="008C49E7" w:rsidRPr="00FC56D0">
        <w:rPr>
          <w:rFonts w:ascii="Cambria" w:hAnsi="Cambria"/>
          <w:spacing w:val="-4"/>
        </w:rPr>
        <w:t xml:space="preserve"> z </w:t>
      </w:r>
      <w:r w:rsidR="00183A6E" w:rsidRPr="00FC56D0">
        <w:rPr>
          <w:rFonts w:ascii="Cambria" w:hAnsi="Cambria"/>
          <w:spacing w:val="-4"/>
        </w:rPr>
        <w:t>załącznika</w:t>
      </w:r>
      <w:r w:rsidR="00114D4C" w:rsidRPr="00FC56D0">
        <w:rPr>
          <w:rFonts w:ascii="Cambria" w:hAnsi="Cambria"/>
          <w:spacing w:val="-4"/>
        </w:rPr>
        <w:t xml:space="preserve"> nr </w:t>
      </w:r>
      <w:r w:rsidR="00183A6E" w:rsidRPr="00FC56D0">
        <w:rPr>
          <w:rFonts w:ascii="Cambria" w:hAnsi="Cambria"/>
          <w:spacing w:val="-4"/>
        </w:rPr>
        <w:t>1</w:t>
      </w:r>
      <w:r w:rsidR="002F1CF1" w:rsidRPr="00FC56D0">
        <w:rPr>
          <w:rFonts w:ascii="Cambria" w:hAnsi="Cambria"/>
          <w:spacing w:val="-4"/>
        </w:rPr>
        <w:t>f</w:t>
      </w:r>
      <w:r w:rsidRPr="00FC56D0">
        <w:rPr>
          <w:rFonts w:ascii="Cambria" w:hAnsi="Cambria"/>
          <w:spacing w:val="-4"/>
        </w:rPr>
        <w:t xml:space="preserve"> do Z</w:t>
      </w:r>
      <w:r w:rsidR="00DC0425">
        <w:rPr>
          <w:rFonts w:ascii="Cambria" w:hAnsi="Cambria"/>
          <w:spacing w:val="-4"/>
        </w:rPr>
        <w:t>apytania ofertowego</w:t>
      </w:r>
      <w:r w:rsidR="00183A6E" w:rsidRPr="00FC56D0">
        <w:rPr>
          <w:rFonts w:ascii="Cambria" w:hAnsi="Cambria"/>
          <w:spacing w:val="-4"/>
        </w:rPr>
        <w:t xml:space="preserve">, zakładka </w:t>
      </w:r>
      <w:r w:rsidR="00353FA2" w:rsidRPr="00FC56D0">
        <w:rPr>
          <w:rFonts w:ascii="Cambria" w:hAnsi="Cambria"/>
          <w:spacing w:val="-4"/>
        </w:rPr>
        <w:t>4</w:t>
      </w:r>
      <w:r w:rsidR="008C49E7" w:rsidRPr="00FC56D0">
        <w:rPr>
          <w:rFonts w:ascii="Cambria" w:hAnsi="Cambria"/>
          <w:spacing w:val="-4"/>
        </w:rPr>
        <w:t xml:space="preserve"> z</w:t>
      </w:r>
      <w:r w:rsidR="00BE4F09" w:rsidRPr="00FC56D0">
        <w:rPr>
          <w:rFonts w:ascii="Cambria" w:hAnsi="Cambria"/>
          <w:spacing w:val="-4"/>
        </w:rPr>
        <w:t xml:space="preserve"> </w:t>
      </w:r>
      <w:r w:rsidRPr="00FC56D0">
        <w:rPr>
          <w:rFonts w:ascii="Cambria" w:hAnsi="Cambria"/>
          <w:spacing w:val="-4"/>
        </w:rPr>
        <w:t>podaną sumą ubezpieczenia</w:t>
      </w:r>
      <w:r w:rsidR="00711C5F" w:rsidRPr="00FC56D0">
        <w:rPr>
          <w:rFonts w:ascii="Cambria" w:hAnsi="Cambria"/>
          <w:spacing w:val="-4"/>
        </w:rPr>
        <w:t xml:space="preserve"> </w:t>
      </w:r>
      <w:r w:rsidR="002A6979" w:rsidRPr="00FC56D0">
        <w:rPr>
          <w:rFonts w:ascii="Cambria" w:hAnsi="Cambria"/>
          <w:spacing w:val="-4"/>
        </w:rPr>
        <w:t>lub wskazane jako wymagane do ubezpieczenia oraz</w:t>
      </w:r>
      <w:r w:rsidR="00DA0C27" w:rsidRPr="00FC56D0">
        <w:rPr>
          <w:rFonts w:ascii="Cambria" w:hAnsi="Cambria"/>
          <w:spacing w:val="-4"/>
        </w:rPr>
        <w:t xml:space="preserve"> </w:t>
      </w:r>
      <w:r w:rsidRPr="00FC56D0">
        <w:rPr>
          <w:rFonts w:ascii="Cambria" w:hAnsi="Cambria"/>
          <w:spacing w:val="-4"/>
        </w:rPr>
        <w:t>nabywane</w:t>
      </w:r>
      <w:r w:rsidR="008C49E7" w:rsidRPr="00FC56D0">
        <w:rPr>
          <w:rFonts w:ascii="Cambria" w:hAnsi="Cambria"/>
          <w:spacing w:val="-4"/>
        </w:rPr>
        <w:t xml:space="preserve"> w </w:t>
      </w:r>
      <w:r w:rsidRPr="00FC56D0">
        <w:rPr>
          <w:rFonts w:ascii="Cambria" w:hAnsi="Cambria"/>
          <w:spacing w:val="-4"/>
        </w:rPr>
        <w:t xml:space="preserve">okresie wykonywania zamówienia, </w:t>
      </w:r>
      <w:r w:rsidRPr="00B40C17">
        <w:rPr>
          <w:rFonts w:ascii="Cambria" w:hAnsi="Cambria"/>
          <w:spacing w:val="-4"/>
        </w:rPr>
        <w:t>według potrzeb ubezpieczającego.</w:t>
      </w:r>
    </w:p>
    <w:bookmarkEnd w:id="27"/>
    <w:p w14:paraId="3BD05BB8" w14:textId="7FDC0676" w:rsidR="006239D4" w:rsidRPr="00B40C17" w:rsidRDefault="006239D4" w:rsidP="006B4837">
      <w:pPr>
        <w:pStyle w:val="Akapitzlist"/>
        <w:widowControl w:val="0"/>
        <w:numPr>
          <w:ilvl w:val="1"/>
          <w:numId w:val="23"/>
        </w:numPr>
        <w:spacing w:before="120" w:after="0" w:line="240" w:lineRule="auto"/>
        <w:ind w:left="850" w:hanging="425"/>
        <w:contextualSpacing w:val="0"/>
        <w:jc w:val="both"/>
        <w:rPr>
          <w:rFonts w:ascii="Cambria" w:hAnsi="Cambria"/>
          <w:b/>
          <w:spacing w:val="-4"/>
        </w:rPr>
      </w:pPr>
      <w:r w:rsidRPr="00B40C17">
        <w:rPr>
          <w:rFonts w:ascii="Cambria" w:hAnsi="Cambria"/>
          <w:b/>
          <w:spacing w:val="-4"/>
        </w:rPr>
        <w:t>Rozszerzone</w:t>
      </w:r>
      <w:r w:rsidR="00830B55" w:rsidRPr="00B40C17">
        <w:rPr>
          <w:rFonts w:ascii="Cambria" w:hAnsi="Cambria"/>
          <w:b/>
          <w:spacing w:val="-4"/>
        </w:rPr>
        <w:t>,</w:t>
      </w:r>
      <w:r w:rsidRPr="00B40C17">
        <w:rPr>
          <w:rFonts w:ascii="Cambria" w:hAnsi="Cambria"/>
          <w:b/>
          <w:spacing w:val="-4"/>
        </w:rPr>
        <w:t xml:space="preserve"> odpłatne ubezpieczenie </w:t>
      </w:r>
      <w:proofErr w:type="spellStart"/>
      <w:r w:rsidRPr="00B40C17">
        <w:rPr>
          <w:rFonts w:ascii="Cambria" w:hAnsi="Cambria"/>
          <w:b/>
          <w:spacing w:val="-4"/>
        </w:rPr>
        <w:t>assistance</w:t>
      </w:r>
      <w:proofErr w:type="spellEnd"/>
      <w:r w:rsidR="00183A6E" w:rsidRPr="00B40C17">
        <w:rPr>
          <w:rFonts w:ascii="Cambria" w:hAnsi="Cambria"/>
          <w:b/>
          <w:spacing w:val="-4"/>
        </w:rPr>
        <w:t>.</w:t>
      </w:r>
    </w:p>
    <w:p w14:paraId="435B631B" w14:textId="77777777" w:rsidR="006239D4" w:rsidRPr="00B40C17"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B40C17">
        <w:rPr>
          <w:rFonts w:ascii="Cambria" w:hAnsi="Cambria"/>
          <w:spacing w:val="-4"/>
        </w:rPr>
        <w:t>Zakres świadczeń:</w:t>
      </w:r>
    </w:p>
    <w:p w14:paraId="23F5E4AB" w14:textId="3671C36B" w:rsidR="006239D4" w:rsidRPr="00B40C17" w:rsidRDefault="006239D4" w:rsidP="006B4837">
      <w:pPr>
        <w:pStyle w:val="Akapitzlist"/>
        <w:widowControl w:val="0"/>
        <w:numPr>
          <w:ilvl w:val="3"/>
          <w:numId w:val="23"/>
        </w:numPr>
        <w:spacing w:before="60" w:after="0" w:line="240" w:lineRule="auto"/>
        <w:ind w:left="2269" w:hanging="851"/>
        <w:contextualSpacing w:val="0"/>
        <w:jc w:val="both"/>
        <w:rPr>
          <w:rFonts w:ascii="Cambria" w:hAnsi="Cambria"/>
          <w:bCs/>
          <w:spacing w:val="-4"/>
        </w:rPr>
      </w:pPr>
      <w:r w:rsidRPr="00B40C17">
        <w:rPr>
          <w:rFonts w:ascii="Cambria" w:hAnsi="Cambria"/>
          <w:bCs/>
          <w:spacing w:val="-4"/>
        </w:rPr>
        <w:t>Świadczenia</w:t>
      </w:r>
      <w:r w:rsidR="008C49E7" w:rsidRPr="00B40C17">
        <w:rPr>
          <w:rFonts w:ascii="Cambria" w:hAnsi="Cambria"/>
          <w:bCs/>
          <w:spacing w:val="-4"/>
        </w:rPr>
        <w:t xml:space="preserve"> w </w:t>
      </w:r>
      <w:r w:rsidRPr="00B40C17">
        <w:rPr>
          <w:rFonts w:ascii="Cambria" w:hAnsi="Cambria"/>
          <w:bCs/>
          <w:spacing w:val="-4"/>
        </w:rPr>
        <w:t>ramach pomocy informacyjnej</w:t>
      </w:r>
      <w:r w:rsidR="00B45B6D" w:rsidRPr="00B40C17">
        <w:rPr>
          <w:rFonts w:ascii="Cambria" w:hAnsi="Cambria"/>
          <w:bCs/>
          <w:spacing w:val="-4"/>
        </w:rPr>
        <w:t>:</w:t>
      </w:r>
      <w:r w:rsidRPr="00B40C17">
        <w:rPr>
          <w:rFonts w:ascii="Cambria" w:hAnsi="Cambria"/>
          <w:bCs/>
          <w:spacing w:val="-4"/>
        </w:rPr>
        <w:t xml:space="preserve"> </w:t>
      </w:r>
    </w:p>
    <w:p w14:paraId="2B523024" w14:textId="60CFB5D4" w:rsidR="006239D4" w:rsidRPr="00B40C17" w:rsidRDefault="006239D4" w:rsidP="006B4837">
      <w:pPr>
        <w:pStyle w:val="Akapitzlist"/>
        <w:widowControl w:val="0"/>
        <w:numPr>
          <w:ilvl w:val="0"/>
          <w:numId w:val="26"/>
        </w:numPr>
        <w:tabs>
          <w:tab w:val="left" w:pos="2552"/>
        </w:tabs>
        <w:spacing w:after="0" w:line="240" w:lineRule="auto"/>
        <w:ind w:left="2552" w:hanging="284"/>
        <w:jc w:val="both"/>
        <w:rPr>
          <w:rFonts w:ascii="Cambria" w:hAnsi="Cambria"/>
          <w:bCs/>
          <w:spacing w:val="-4"/>
        </w:rPr>
      </w:pPr>
      <w:r w:rsidRPr="00B40C17">
        <w:rPr>
          <w:rFonts w:ascii="Cambria" w:hAnsi="Cambria"/>
          <w:bCs/>
          <w:spacing w:val="-4"/>
        </w:rPr>
        <w:t>zgodnie</w:t>
      </w:r>
      <w:r w:rsidR="008C49E7" w:rsidRPr="00B40C17">
        <w:rPr>
          <w:rFonts w:ascii="Cambria" w:hAnsi="Cambria"/>
          <w:bCs/>
          <w:spacing w:val="-4"/>
        </w:rPr>
        <w:t xml:space="preserve"> z </w:t>
      </w:r>
      <w:r w:rsidRPr="00B40C17">
        <w:rPr>
          <w:rFonts w:ascii="Cambria" w:hAnsi="Cambria"/>
          <w:bCs/>
          <w:spacing w:val="-4"/>
        </w:rPr>
        <w:t xml:space="preserve">zaoferowanym wariantem </w:t>
      </w:r>
      <w:proofErr w:type="spellStart"/>
      <w:r w:rsidRPr="00B40C17">
        <w:rPr>
          <w:rFonts w:ascii="Cambria" w:hAnsi="Cambria"/>
          <w:bCs/>
          <w:spacing w:val="-4"/>
        </w:rPr>
        <w:t>assistance</w:t>
      </w:r>
      <w:proofErr w:type="spellEnd"/>
      <w:r w:rsidR="009E689F" w:rsidRPr="00B40C17">
        <w:rPr>
          <w:rFonts w:ascii="Cambria" w:hAnsi="Cambria"/>
          <w:bCs/>
          <w:spacing w:val="-4"/>
        </w:rPr>
        <w:t>.</w:t>
      </w:r>
    </w:p>
    <w:p w14:paraId="0B0D9B84" w14:textId="74A0D19F" w:rsidR="006239D4" w:rsidRPr="00B40C17" w:rsidRDefault="006239D4" w:rsidP="006B4837">
      <w:pPr>
        <w:pStyle w:val="Akapitzlist"/>
        <w:widowControl w:val="0"/>
        <w:numPr>
          <w:ilvl w:val="3"/>
          <w:numId w:val="23"/>
        </w:numPr>
        <w:spacing w:before="60" w:after="0" w:line="240" w:lineRule="auto"/>
        <w:ind w:left="2269" w:hanging="851"/>
        <w:contextualSpacing w:val="0"/>
        <w:jc w:val="both"/>
        <w:rPr>
          <w:rFonts w:ascii="Cambria" w:hAnsi="Cambria"/>
          <w:bCs/>
          <w:spacing w:val="-4"/>
        </w:rPr>
      </w:pPr>
      <w:r w:rsidRPr="00B40C17">
        <w:rPr>
          <w:rFonts w:ascii="Cambria" w:hAnsi="Cambria"/>
          <w:bCs/>
          <w:spacing w:val="-4"/>
        </w:rPr>
        <w:t>Świadczenia</w:t>
      </w:r>
      <w:r w:rsidR="008C49E7" w:rsidRPr="00B40C17">
        <w:rPr>
          <w:rFonts w:ascii="Cambria" w:hAnsi="Cambria"/>
          <w:bCs/>
          <w:spacing w:val="-4"/>
        </w:rPr>
        <w:t xml:space="preserve"> w </w:t>
      </w:r>
      <w:r w:rsidRPr="00B40C17">
        <w:rPr>
          <w:rFonts w:ascii="Cambria" w:hAnsi="Cambria"/>
          <w:bCs/>
          <w:spacing w:val="-4"/>
        </w:rPr>
        <w:t>ramach pomocy serwisowej</w:t>
      </w:r>
      <w:r w:rsidR="00B45B6D" w:rsidRPr="00B40C17">
        <w:rPr>
          <w:rFonts w:ascii="Cambria" w:hAnsi="Cambria"/>
          <w:bCs/>
          <w:spacing w:val="-4"/>
        </w:rPr>
        <w:t>:</w:t>
      </w:r>
      <w:r w:rsidRPr="00B40C17">
        <w:rPr>
          <w:rFonts w:ascii="Cambria" w:hAnsi="Cambria"/>
          <w:bCs/>
          <w:spacing w:val="-4"/>
        </w:rPr>
        <w:t xml:space="preserve"> </w:t>
      </w:r>
    </w:p>
    <w:p w14:paraId="2413C08A" w14:textId="0F2C7D2F" w:rsidR="006239D4" w:rsidRPr="00B40C17"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B40C17">
        <w:rPr>
          <w:rFonts w:ascii="Cambria" w:hAnsi="Cambria"/>
          <w:bCs/>
          <w:spacing w:val="-4"/>
        </w:rPr>
        <w:t>brak limitu odległości miejsca zdarzenia od miejsca zamieszkania</w:t>
      </w:r>
      <w:r w:rsidR="009E689F" w:rsidRPr="00B40C17">
        <w:rPr>
          <w:rFonts w:ascii="Cambria" w:hAnsi="Cambria"/>
          <w:bCs/>
          <w:spacing w:val="-4"/>
        </w:rPr>
        <w:t>;</w:t>
      </w:r>
      <w:r w:rsidRPr="00B40C17">
        <w:rPr>
          <w:rFonts w:ascii="Cambria" w:hAnsi="Cambria"/>
          <w:bCs/>
          <w:spacing w:val="-4"/>
        </w:rPr>
        <w:t xml:space="preserve"> </w:t>
      </w:r>
    </w:p>
    <w:p w14:paraId="24CE40B5" w14:textId="01679C68" w:rsidR="006239D4" w:rsidRPr="00B40C17"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B40C17">
        <w:rPr>
          <w:rFonts w:ascii="Cambria" w:hAnsi="Cambria"/>
          <w:bCs/>
          <w:spacing w:val="-4"/>
        </w:rPr>
        <w:t>próba usprawnienia pojazdu na miejscu zdarzenia – zgodnie</w:t>
      </w:r>
      <w:r w:rsidR="008C49E7" w:rsidRPr="00B40C17">
        <w:rPr>
          <w:rFonts w:ascii="Cambria" w:hAnsi="Cambria"/>
          <w:bCs/>
          <w:spacing w:val="-4"/>
        </w:rPr>
        <w:t xml:space="preserve"> z </w:t>
      </w:r>
      <w:r w:rsidRPr="00B40C17">
        <w:rPr>
          <w:rFonts w:ascii="Cambria" w:hAnsi="Cambria"/>
          <w:bCs/>
          <w:spacing w:val="-4"/>
        </w:rPr>
        <w:t xml:space="preserve">zaoferowanym wariantem </w:t>
      </w:r>
      <w:proofErr w:type="spellStart"/>
      <w:r w:rsidRPr="00B40C17">
        <w:rPr>
          <w:rFonts w:ascii="Cambria" w:hAnsi="Cambria"/>
          <w:bCs/>
          <w:spacing w:val="-4"/>
        </w:rPr>
        <w:t>assistance</w:t>
      </w:r>
      <w:proofErr w:type="spellEnd"/>
      <w:r w:rsidR="009E689F" w:rsidRPr="00B40C17">
        <w:rPr>
          <w:rFonts w:ascii="Cambria" w:hAnsi="Cambria"/>
          <w:bCs/>
          <w:spacing w:val="-4"/>
        </w:rPr>
        <w:t>;</w:t>
      </w:r>
    </w:p>
    <w:p w14:paraId="179519AD" w14:textId="22B6024B" w:rsidR="006239D4" w:rsidRPr="00B40C17"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B40C17">
        <w:rPr>
          <w:rFonts w:ascii="Cambria" w:hAnsi="Cambria"/>
          <w:bCs/>
          <w:spacing w:val="-4"/>
        </w:rPr>
        <w:t>holowanie ubezpieczonego pojazdu – zgodnie</w:t>
      </w:r>
      <w:r w:rsidR="008C49E7" w:rsidRPr="00B40C17">
        <w:rPr>
          <w:rFonts w:ascii="Cambria" w:hAnsi="Cambria"/>
          <w:bCs/>
          <w:spacing w:val="-4"/>
        </w:rPr>
        <w:t xml:space="preserve"> z </w:t>
      </w:r>
      <w:r w:rsidRPr="00B40C17">
        <w:rPr>
          <w:rFonts w:ascii="Cambria" w:hAnsi="Cambria"/>
          <w:bCs/>
          <w:spacing w:val="-4"/>
        </w:rPr>
        <w:t xml:space="preserve">zaoferowanym wariantem </w:t>
      </w:r>
      <w:proofErr w:type="spellStart"/>
      <w:r w:rsidRPr="00B40C17">
        <w:rPr>
          <w:rFonts w:ascii="Cambria" w:hAnsi="Cambria"/>
          <w:bCs/>
          <w:spacing w:val="-4"/>
        </w:rPr>
        <w:t>assistance</w:t>
      </w:r>
      <w:proofErr w:type="spellEnd"/>
      <w:r w:rsidR="009E689F" w:rsidRPr="00B40C17">
        <w:rPr>
          <w:rFonts w:ascii="Cambria" w:hAnsi="Cambria"/>
          <w:bCs/>
          <w:spacing w:val="-4"/>
        </w:rPr>
        <w:t>;</w:t>
      </w:r>
    </w:p>
    <w:p w14:paraId="4E06C4FC" w14:textId="1E9D0FBA" w:rsidR="006239D4" w:rsidRPr="00B40C17"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B40C17">
        <w:rPr>
          <w:rFonts w:ascii="Cambria" w:hAnsi="Cambria"/>
          <w:bCs/>
          <w:spacing w:val="-4"/>
        </w:rPr>
        <w:t>organizacja parkingu – zgodnie</w:t>
      </w:r>
      <w:r w:rsidR="008C49E7" w:rsidRPr="00B40C17">
        <w:rPr>
          <w:rFonts w:ascii="Cambria" w:hAnsi="Cambria"/>
          <w:bCs/>
          <w:spacing w:val="-4"/>
        </w:rPr>
        <w:t xml:space="preserve"> z </w:t>
      </w:r>
      <w:r w:rsidRPr="00B40C17">
        <w:rPr>
          <w:rFonts w:ascii="Cambria" w:hAnsi="Cambria"/>
          <w:bCs/>
          <w:spacing w:val="-4"/>
        </w:rPr>
        <w:t xml:space="preserve">zaoferowanym wariantem </w:t>
      </w:r>
      <w:proofErr w:type="spellStart"/>
      <w:r w:rsidRPr="00B40C17">
        <w:rPr>
          <w:rFonts w:ascii="Cambria" w:hAnsi="Cambria"/>
          <w:bCs/>
          <w:spacing w:val="-4"/>
        </w:rPr>
        <w:t>assistance</w:t>
      </w:r>
      <w:proofErr w:type="spellEnd"/>
      <w:r w:rsidR="009E689F" w:rsidRPr="00B40C17">
        <w:rPr>
          <w:rFonts w:ascii="Cambria" w:hAnsi="Cambria"/>
          <w:bCs/>
          <w:spacing w:val="-4"/>
        </w:rPr>
        <w:t>;</w:t>
      </w:r>
    </w:p>
    <w:p w14:paraId="74BFC7CB" w14:textId="6C9BDDF1" w:rsidR="006239D4" w:rsidRPr="00B40C17"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B40C17">
        <w:rPr>
          <w:rFonts w:ascii="Cambria" w:hAnsi="Cambria"/>
          <w:bCs/>
          <w:spacing w:val="-4"/>
        </w:rPr>
        <w:t>otwarcie ubezpieczonego pojazdu</w:t>
      </w:r>
      <w:r w:rsidR="008C49E7" w:rsidRPr="00B40C17">
        <w:rPr>
          <w:rFonts w:ascii="Cambria" w:hAnsi="Cambria"/>
          <w:bCs/>
          <w:spacing w:val="-4"/>
        </w:rPr>
        <w:t xml:space="preserve"> w</w:t>
      </w:r>
      <w:r w:rsidR="00353FA2" w:rsidRPr="00B40C17">
        <w:rPr>
          <w:rFonts w:ascii="Cambria" w:hAnsi="Cambria"/>
          <w:bCs/>
          <w:spacing w:val="-4"/>
        </w:rPr>
        <w:t xml:space="preserve"> </w:t>
      </w:r>
      <w:r w:rsidRPr="00B40C17">
        <w:rPr>
          <w:rFonts w:ascii="Cambria" w:hAnsi="Cambria"/>
          <w:bCs/>
          <w:spacing w:val="-4"/>
        </w:rPr>
        <w:t>przypadku zatrzaśnięcia wewnątrz pojazdu kluczyków lub innych urządzeń służących do otwierania pojazdu</w:t>
      </w:r>
      <w:r w:rsidR="009E689F" w:rsidRPr="00B40C17">
        <w:rPr>
          <w:rFonts w:ascii="Cambria" w:hAnsi="Cambria"/>
          <w:bCs/>
          <w:spacing w:val="-4"/>
        </w:rPr>
        <w:t>;</w:t>
      </w:r>
    </w:p>
    <w:p w14:paraId="7C60A530" w14:textId="303AF298" w:rsidR="006239D4" w:rsidRPr="00B40C17"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B40C17">
        <w:rPr>
          <w:rFonts w:ascii="Cambria" w:hAnsi="Cambria"/>
          <w:bCs/>
          <w:spacing w:val="-4"/>
        </w:rPr>
        <w:t>wymiana koła lub naprawa ogumienia na miejscu zdarzenia</w:t>
      </w:r>
      <w:r w:rsidR="009E689F" w:rsidRPr="00B40C17">
        <w:rPr>
          <w:rFonts w:ascii="Cambria" w:hAnsi="Cambria"/>
          <w:bCs/>
          <w:spacing w:val="-4"/>
        </w:rPr>
        <w:t>;</w:t>
      </w:r>
    </w:p>
    <w:p w14:paraId="22AE18C0" w14:textId="7D553FD8" w:rsidR="006239D4" w:rsidRPr="00B40C17"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B40C17">
        <w:rPr>
          <w:rFonts w:ascii="Cambria" w:hAnsi="Cambria"/>
          <w:bCs/>
          <w:spacing w:val="-4"/>
        </w:rPr>
        <w:t>holowanie pojazdu</w:t>
      </w:r>
      <w:r w:rsidR="008C49E7" w:rsidRPr="00B40C17">
        <w:rPr>
          <w:rFonts w:ascii="Cambria" w:hAnsi="Cambria"/>
          <w:bCs/>
          <w:spacing w:val="-4"/>
        </w:rPr>
        <w:t xml:space="preserve"> w</w:t>
      </w:r>
      <w:r w:rsidR="00353FA2" w:rsidRPr="00B40C17">
        <w:rPr>
          <w:rFonts w:ascii="Cambria" w:hAnsi="Cambria"/>
          <w:bCs/>
          <w:spacing w:val="-4"/>
        </w:rPr>
        <w:t xml:space="preserve"> </w:t>
      </w:r>
      <w:r w:rsidRPr="00B40C17">
        <w:rPr>
          <w:rFonts w:ascii="Cambria" w:hAnsi="Cambria"/>
          <w:bCs/>
          <w:spacing w:val="-4"/>
        </w:rPr>
        <w:t>przypadku braku paliwa do najbliższej stacji lub dostarczenie paliwa</w:t>
      </w:r>
      <w:r w:rsidR="008C49E7" w:rsidRPr="00B40C17">
        <w:rPr>
          <w:rFonts w:ascii="Cambria" w:hAnsi="Cambria"/>
          <w:bCs/>
          <w:spacing w:val="-4"/>
        </w:rPr>
        <w:t xml:space="preserve"> w </w:t>
      </w:r>
      <w:r w:rsidRPr="00B40C17">
        <w:rPr>
          <w:rFonts w:ascii="Cambria" w:hAnsi="Cambria"/>
          <w:bCs/>
          <w:spacing w:val="-4"/>
        </w:rPr>
        <w:t>celu umożliwienia kontynuacji podróży</w:t>
      </w:r>
      <w:r w:rsidR="009E689F" w:rsidRPr="00B40C17">
        <w:rPr>
          <w:rFonts w:ascii="Cambria" w:hAnsi="Cambria"/>
          <w:bCs/>
          <w:spacing w:val="-4"/>
        </w:rPr>
        <w:t>.</w:t>
      </w:r>
    </w:p>
    <w:p w14:paraId="0BF85066" w14:textId="3DB09054" w:rsidR="006239D4" w:rsidRPr="00B40C17" w:rsidRDefault="006239D4" w:rsidP="006B4837">
      <w:pPr>
        <w:pStyle w:val="Akapitzlist"/>
        <w:widowControl w:val="0"/>
        <w:numPr>
          <w:ilvl w:val="3"/>
          <w:numId w:val="23"/>
        </w:numPr>
        <w:spacing w:before="60" w:after="0" w:line="240" w:lineRule="auto"/>
        <w:ind w:left="2269" w:hanging="851"/>
        <w:contextualSpacing w:val="0"/>
        <w:jc w:val="both"/>
        <w:rPr>
          <w:rFonts w:ascii="Cambria" w:hAnsi="Cambria"/>
          <w:bCs/>
          <w:spacing w:val="-4"/>
        </w:rPr>
      </w:pPr>
      <w:r w:rsidRPr="00B40C17">
        <w:rPr>
          <w:rFonts w:ascii="Cambria" w:hAnsi="Cambria"/>
          <w:bCs/>
          <w:spacing w:val="-4"/>
        </w:rPr>
        <w:t>Świadczenia</w:t>
      </w:r>
      <w:r w:rsidR="008C49E7" w:rsidRPr="00B40C17">
        <w:rPr>
          <w:rFonts w:ascii="Cambria" w:hAnsi="Cambria"/>
          <w:bCs/>
          <w:spacing w:val="-4"/>
        </w:rPr>
        <w:t xml:space="preserve"> w </w:t>
      </w:r>
      <w:r w:rsidRPr="00B40C17">
        <w:rPr>
          <w:rFonts w:ascii="Cambria" w:hAnsi="Cambria"/>
          <w:bCs/>
          <w:spacing w:val="-4"/>
        </w:rPr>
        <w:t>ramach pomocy</w:t>
      </w:r>
      <w:r w:rsidR="008C49E7" w:rsidRPr="00B40C17">
        <w:rPr>
          <w:rFonts w:ascii="Cambria" w:hAnsi="Cambria"/>
          <w:bCs/>
          <w:spacing w:val="-4"/>
        </w:rPr>
        <w:t xml:space="preserve"> w </w:t>
      </w:r>
      <w:r w:rsidRPr="00B40C17">
        <w:rPr>
          <w:rFonts w:ascii="Cambria" w:hAnsi="Cambria"/>
          <w:bCs/>
          <w:spacing w:val="-4"/>
        </w:rPr>
        <w:t>podróży</w:t>
      </w:r>
      <w:r w:rsidR="009E689F" w:rsidRPr="00B40C17">
        <w:rPr>
          <w:rFonts w:ascii="Cambria" w:hAnsi="Cambria"/>
          <w:bCs/>
          <w:spacing w:val="-4"/>
        </w:rPr>
        <w:t>:</w:t>
      </w:r>
    </w:p>
    <w:p w14:paraId="503119F1" w14:textId="71906FC2" w:rsidR="006239D4" w:rsidRPr="00B40C17" w:rsidRDefault="006239D4" w:rsidP="00295F3B">
      <w:pPr>
        <w:pStyle w:val="Akapitzlist"/>
        <w:widowControl w:val="0"/>
        <w:numPr>
          <w:ilvl w:val="0"/>
          <w:numId w:val="37"/>
        </w:numPr>
        <w:spacing w:after="0" w:line="240" w:lineRule="auto"/>
        <w:ind w:left="2552" w:hanging="284"/>
        <w:jc w:val="both"/>
        <w:rPr>
          <w:rFonts w:ascii="Cambria" w:hAnsi="Cambria"/>
          <w:bCs/>
          <w:spacing w:val="-4"/>
        </w:rPr>
      </w:pPr>
      <w:r w:rsidRPr="00B40C17">
        <w:rPr>
          <w:rFonts w:ascii="Cambria" w:hAnsi="Cambria"/>
          <w:bCs/>
          <w:spacing w:val="-4"/>
        </w:rPr>
        <w:t xml:space="preserve">odbiór ubezpieczonego pojazdu </w:t>
      </w:r>
      <w:r w:rsidR="009E689F" w:rsidRPr="00B40C17">
        <w:rPr>
          <w:rFonts w:ascii="Cambria" w:hAnsi="Cambria"/>
          <w:bCs/>
          <w:spacing w:val="-4"/>
        </w:rPr>
        <w:t>–</w:t>
      </w:r>
      <w:r w:rsidR="008C49E7" w:rsidRPr="00B40C17">
        <w:rPr>
          <w:rFonts w:ascii="Cambria" w:hAnsi="Cambria"/>
          <w:bCs/>
          <w:spacing w:val="-4"/>
        </w:rPr>
        <w:t xml:space="preserve"> w </w:t>
      </w:r>
      <w:r w:rsidRPr="00B40C17">
        <w:rPr>
          <w:rFonts w:ascii="Cambria" w:hAnsi="Cambria"/>
          <w:bCs/>
          <w:spacing w:val="-4"/>
        </w:rPr>
        <w:t>przypadku wypadku, awarii lub kradzieży</w:t>
      </w:r>
      <w:r w:rsidR="009E689F" w:rsidRPr="00B40C17">
        <w:rPr>
          <w:rFonts w:ascii="Cambria" w:hAnsi="Cambria"/>
          <w:bCs/>
          <w:spacing w:val="-4"/>
        </w:rPr>
        <w:t>;</w:t>
      </w:r>
    </w:p>
    <w:p w14:paraId="06BD17EF" w14:textId="00DD65E9" w:rsidR="006239D4" w:rsidRPr="00B40C17" w:rsidRDefault="006239D4" w:rsidP="00295F3B">
      <w:pPr>
        <w:pStyle w:val="Akapitzlist"/>
        <w:widowControl w:val="0"/>
        <w:numPr>
          <w:ilvl w:val="0"/>
          <w:numId w:val="37"/>
        </w:numPr>
        <w:spacing w:after="0" w:line="240" w:lineRule="auto"/>
        <w:ind w:left="2552" w:hanging="284"/>
        <w:jc w:val="both"/>
        <w:rPr>
          <w:rFonts w:ascii="Cambria" w:hAnsi="Cambria"/>
          <w:bCs/>
          <w:spacing w:val="-4"/>
        </w:rPr>
      </w:pPr>
      <w:r w:rsidRPr="00B40C17">
        <w:rPr>
          <w:rFonts w:ascii="Cambria" w:hAnsi="Cambria"/>
          <w:bCs/>
          <w:spacing w:val="-4"/>
        </w:rPr>
        <w:t>kontynuacja podróży/powrót do miejsca zamieszkania – zgodnie</w:t>
      </w:r>
      <w:r w:rsidR="008C49E7" w:rsidRPr="00B40C17">
        <w:rPr>
          <w:rFonts w:ascii="Cambria" w:hAnsi="Cambria"/>
          <w:bCs/>
          <w:spacing w:val="-4"/>
        </w:rPr>
        <w:t xml:space="preserve"> z</w:t>
      </w:r>
      <w:r w:rsidR="00353FA2" w:rsidRPr="00B40C17">
        <w:rPr>
          <w:rFonts w:ascii="Cambria" w:hAnsi="Cambria"/>
          <w:bCs/>
          <w:spacing w:val="-4"/>
        </w:rPr>
        <w:t xml:space="preserve"> </w:t>
      </w:r>
      <w:r w:rsidRPr="00B40C17">
        <w:rPr>
          <w:rFonts w:ascii="Cambria" w:hAnsi="Cambria"/>
          <w:bCs/>
          <w:spacing w:val="-4"/>
        </w:rPr>
        <w:t>zaofero</w:t>
      </w:r>
      <w:r w:rsidR="00353FA2" w:rsidRPr="00B40C17">
        <w:rPr>
          <w:rFonts w:ascii="Cambria" w:hAnsi="Cambria"/>
          <w:bCs/>
          <w:spacing w:val="-4"/>
        </w:rPr>
        <w:softHyphen/>
      </w:r>
      <w:r w:rsidRPr="00B40C17">
        <w:rPr>
          <w:rFonts w:ascii="Cambria" w:hAnsi="Cambria"/>
          <w:bCs/>
          <w:spacing w:val="-4"/>
        </w:rPr>
        <w:t xml:space="preserve">wanym wariantem </w:t>
      </w:r>
      <w:proofErr w:type="spellStart"/>
      <w:r w:rsidRPr="00B40C17">
        <w:rPr>
          <w:rFonts w:ascii="Cambria" w:hAnsi="Cambria"/>
          <w:bCs/>
          <w:spacing w:val="-4"/>
        </w:rPr>
        <w:t>assistance</w:t>
      </w:r>
      <w:proofErr w:type="spellEnd"/>
      <w:r w:rsidR="009E689F" w:rsidRPr="00B40C17">
        <w:rPr>
          <w:rFonts w:ascii="Cambria" w:hAnsi="Cambria"/>
          <w:bCs/>
          <w:spacing w:val="-4"/>
        </w:rPr>
        <w:t>;</w:t>
      </w:r>
    </w:p>
    <w:p w14:paraId="1F4BD616" w14:textId="523C9B00" w:rsidR="006239D4" w:rsidRPr="00B40C17" w:rsidRDefault="006239D4" w:rsidP="00295F3B">
      <w:pPr>
        <w:pStyle w:val="Akapitzlist"/>
        <w:widowControl w:val="0"/>
        <w:numPr>
          <w:ilvl w:val="0"/>
          <w:numId w:val="37"/>
        </w:numPr>
        <w:spacing w:after="0" w:line="240" w:lineRule="auto"/>
        <w:ind w:left="2552" w:hanging="284"/>
        <w:jc w:val="both"/>
        <w:rPr>
          <w:rFonts w:ascii="Cambria" w:hAnsi="Cambria"/>
          <w:bCs/>
          <w:spacing w:val="-4"/>
        </w:rPr>
      </w:pPr>
      <w:r w:rsidRPr="00B40C17">
        <w:rPr>
          <w:rFonts w:ascii="Cambria" w:hAnsi="Cambria"/>
          <w:bCs/>
          <w:spacing w:val="-4"/>
        </w:rPr>
        <w:t>zakwaterowanie</w:t>
      </w:r>
      <w:r w:rsidR="001B49E0" w:rsidRPr="00B40C17">
        <w:rPr>
          <w:rFonts w:ascii="Cambria" w:hAnsi="Cambria"/>
          <w:bCs/>
          <w:spacing w:val="-4"/>
        </w:rPr>
        <w:t xml:space="preserve"> – </w:t>
      </w:r>
      <w:r w:rsidRPr="00B40C17">
        <w:rPr>
          <w:rFonts w:ascii="Cambria" w:hAnsi="Cambria"/>
          <w:bCs/>
          <w:spacing w:val="-4"/>
        </w:rPr>
        <w:t>z</w:t>
      </w:r>
      <w:r w:rsidR="001B49E0" w:rsidRPr="00B40C17">
        <w:rPr>
          <w:rFonts w:ascii="Cambria" w:hAnsi="Cambria"/>
          <w:bCs/>
          <w:spacing w:val="-4"/>
        </w:rPr>
        <w:t>o</w:t>
      </w:r>
      <w:r w:rsidRPr="00B40C17">
        <w:rPr>
          <w:rFonts w:ascii="Cambria" w:hAnsi="Cambria"/>
          <w:bCs/>
          <w:spacing w:val="-4"/>
        </w:rPr>
        <w:t>rganizowanie</w:t>
      </w:r>
      <w:r w:rsidR="008C49E7" w:rsidRPr="00B40C17">
        <w:rPr>
          <w:rFonts w:ascii="Cambria" w:hAnsi="Cambria"/>
          <w:bCs/>
          <w:spacing w:val="-4"/>
        </w:rPr>
        <w:t xml:space="preserve"> i </w:t>
      </w:r>
      <w:r w:rsidRPr="00B40C17">
        <w:rPr>
          <w:rFonts w:ascii="Cambria" w:hAnsi="Cambria"/>
          <w:bCs/>
          <w:spacing w:val="-4"/>
        </w:rPr>
        <w:t>pokrycie kosztów rezerwacji, dojazdu</w:t>
      </w:r>
      <w:r w:rsidR="008C49E7" w:rsidRPr="00B40C17">
        <w:rPr>
          <w:rFonts w:ascii="Cambria" w:hAnsi="Cambria"/>
          <w:bCs/>
          <w:spacing w:val="-4"/>
        </w:rPr>
        <w:t xml:space="preserve"> i </w:t>
      </w:r>
      <w:r w:rsidRPr="00B40C17">
        <w:rPr>
          <w:rFonts w:ascii="Cambria" w:hAnsi="Cambria"/>
          <w:bCs/>
          <w:spacing w:val="-4"/>
        </w:rPr>
        <w:t>pobytu</w:t>
      </w:r>
      <w:r w:rsidR="008C49E7" w:rsidRPr="00B40C17">
        <w:rPr>
          <w:rFonts w:ascii="Cambria" w:hAnsi="Cambria"/>
          <w:bCs/>
          <w:spacing w:val="-4"/>
        </w:rPr>
        <w:t xml:space="preserve"> w </w:t>
      </w:r>
      <w:r w:rsidRPr="00B40C17">
        <w:rPr>
          <w:rFonts w:ascii="Cambria" w:hAnsi="Cambria"/>
          <w:bCs/>
          <w:spacing w:val="-4"/>
        </w:rPr>
        <w:t>hotelu, zgodnie</w:t>
      </w:r>
      <w:r w:rsidR="008C49E7" w:rsidRPr="00B40C17">
        <w:rPr>
          <w:rFonts w:ascii="Cambria" w:hAnsi="Cambria"/>
          <w:bCs/>
          <w:spacing w:val="-4"/>
        </w:rPr>
        <w:t xml:space="preserve"> z </w:t>
      </w:r>
      <w:r w:rsidRPr="00B40C17">
        <w:rPr>
          <w:rFonts w:ascii="Cambria" w:hAnsi="Cambria"/>
          <w:bCs/>
          <w:spacing w:val="-4"/>
        </w:rPr>
        <w:t xml:space="preserve">zaoferowanym wariantem </w:t>
      </w:r>
      <w:proofErr w:type="spellStart"/>
      <w:r w:rsidRPr="00B40C17">
        <w:rPr>
          <w:rFonts w:ascii="Cambria" w:hAnsi="Cambria"/>
          <w:bCs/>
          <w:spacing w:val="-4"/>
        </w:rPr>
        <w:t>assistance</w:t>
      </w:r>
      <w:proofErr w:type="spellEnd"/>
      <w:r w:rsidR="009E689F" w:rsidRPr="00B40C17">
        <w:rPr>
          <w:rFonts w:ascii="Cambria" w:hAnsi="Cambria"/>
          <w:bCs/>
          <w:spacing w:val="-4"/>
        </w:rPr>
        <w:t>.</w:t>
      </w:r>
    </w:p>
    <w:p w14:paraId="3B60CE8D" w14:textId="4B073DCE" w:rsidR="006239D4" w:rsidRPr="00B40C17" w:rsidRDefault="006239D4" w:rsidP="006B4837">
      <w:pPr>
        <w:pStyle w:val="Akapitzlist"/>
        <w:widowControl w:val="0"/>
        <w:numPr>
          <w:ilvl w:val="3"/>
          <w:numId w:val="23"/>
        </w:numPr>
        <w:spacing w:before="60" w:after="0" w:line="240" w:lineRule="auto"/>
        <w:ind w:left="2269" w:hanging="851"/>
        <w:contextualSpacing w:val="0"/>
        <w:jc w:val="both"/>
        <w:rPr>
          <w:rFonts w:ascii="Cambria" w:hAnsi="Cambria"/>
          <w:bCs/>
          <w:spacing w:val="-4"/>
        </w:rPr>
      </w:pPr>
      <w:r w:rsidRPr="00B40C17">
        <w:rPr>
          <w:rFonts w:ascii="Cambria" w:hAnsi="Cambria"/>
          <w:bCs/>
          <w:spacing w:val="-4"/>
        </w:rPr>
        <w:t>Świadczenie</w:t>
      </w:r>
      <w:r w:rsidR="008C49E7" w:rsidRPr="00B40C17">
        <w:rPr>
          <w:rFonts w:ascii="Cambria" w:hAnsi="Cambria"/>
          <w:bCs/>
          <w:spacing w:val="-4"/>
        </w:rPr>
        <w:t xml:space="preserve"> w </w:t>
      </w:r>
      <w:r w:rsidRPr="00B40C17">
        <w:rPr>
          <w:rFonts w:ascii="Cambria" w:hAnsi="Cambria"/>
          <w:bCs/>
          <w:spacing w:val="-4"/>
        </w:rPr>
        <w:t>zakresie pojazdu zastępczego – tylko na terenie RP</w:t>
      </w:r>
      <w:r w:rsidR="009E689F" w:rsidRPr="00B40C17">
        <w:rPr>
          <w:rFonts w:ascii="Cambria" w:hAnsi="Cambria"/>
          <w:bCs/>
          <w:spacing w:val="-4"/>
        </w:rPr>
        <w:t>:</w:t>
      </w:r>
    </w:p>
    <w:p w14:paraId="0BE0D8C8" w14:textId="65CB8D37" w:rsidR="006239D4" w:rsidRPr="00B40C17" w:rsidRDefault="001B49E0" w:rsidP="00295F3B">
      <w:pPr>
        <w:pStyle w:val="Akapitzlist"/>
        <w:widowControl w:val="0"/>
        <w:numPr>
          <w:ilvl w:val="0"/>
          <w:numId w:val="38"/>
        </w:numPr>
        <w:spacing w:after="0" w:line="240" w:lineRule="auto"/>
        <w:ind w:left="2552" w:hanging="284"/>
        <w:jc w:val="both"/>
        <w:rPr>
          <w:rFonts w:ascii="Cambria" w:hAnsi="Cambria"/>
          <w:bCs/>
          <w:spacing w:val="-4"/>
        </w:rPr>
      </w:pPr>
      <w:r w:rsidRPr="00B40C17">
        <w:rPr>
          <w:rFonts w:ascii="Cambria" w:hAnsi="Cambria"/>
          <w:bCs/>
          <w:spacing w:val="-4"/>
        </w:rPr>
        <w:t>p</w:t>
      </w:r>
      <w:r w:rsidR="006239D4" w:rsidRPr="00B40C17">
        <w:rPr>
          <w:rFonts w:ascii="Cambria" w:hAnsi="Cambria"/>
          <w:bCs/>
          <w:spacing w:val="-4"/>
        </w:rPr>
        <w:t>o wypadku – min. 5</w:t>
      </w:r>
      <w:r w:rsidR="00A34B3C" w:rsidRPr="00B40C17">
        <w:rPr>
          <w:rFonts w:ascii="Cambria" w:hAnsi="Cambria"/>
          <w:bCs/>
          <w:spacing w:val="-4"/>
        </w:rPr>
        <w:t> dni</w:t>
      </w:r>
      <w:r w:rsidR="006239D4" w:rsidRPr="00B40C17">
        <w:rPr>
          <w:rFonts w:ascii="Cambria" w:hAnsi="Cambria"/>
          <w:bCs/>
          <w:spacing w:val="-4"/>
        </w:rPr>
        <w:t xml:space="preserve"> roboczych</w:t>
      </w:r>
      <w:r w:rsidR="009E689F" w:rsidRPr="00B40C17">
        <w:rPr>
          <w:rFonts w:ascii="Cambria" w:hAnsi="Cambria"/>
          <w:bCs/>
          <w:spacing w:val="-4"/>
        </w:rPr>
        <w:t>;</w:t>
      </w:r>
    </w:p>
    <w:p w14:paraId="4BE9372A" w14:textId="7CF619C1" w:rsidR="006239D4" w:rsidRPr="00B40C17" w:rsidRDefault="006239D4" w:rsidP="00295F3B">
      <w:pPr>
        <w:pStyle w:val="Akapitzlist"/>
        <w:widowControl w:val="0"/>
        <w:numPr>
          <w:ilvl w:val="0"/>
          <w:numId w:val="38"/>
        </w:numPr>
        <w:spacing w:after="0" w:line="240" w:lineRule="auto"/>
        <w:ind w:left="2552" w:hanging="284"/>
        <w:jc w:val="both"/>
        <w:rPr>
          <w:rFonts w:ascii="Cambria" w:hAnsi="Cambria"/>
          <w:bCs/>
          <w:spacing w:val="-4"/>
        </w:rPr>
      </w:pPr>
      <w:r w:rsidRPr="00B40C17">
        <w:rPr>
          <w:rFonts w:ascii="Cambria" w:hAnsi="Cambria"/>
          <w:bCs/>
          <w:spacing w:val="-4"/>
        </w:rPr>
        <w:t>po kradzieży – min. 5</w:t>
      </w:r>
      <w:r w:rsidR="00A34B3C" w:rsidRPr="00B40C17">
        <w:rPr>
          <w:rFonts w:ascii="Cambria" w:hAnsi="Cambria"/>
          <w:bCs/>
          <w:spacing w:val="-4"/>
        </w:rPr>
        <w:t> dni</w:t>
      </w:r>
      <w:r w:rsidRPr="00B40C17">
        <w:rPr>
          <w:rFonts w:ascii="Cambria" w:hAnsi="Cambria"/>
          <w:bCs/>
          <w:spacing w:val="-4"/>
        </w:rPr>
        <w:t xml:space="preserve"> roboczych</w:t>
      </w:r>
      <w:r w:rsidR="009E689F" w:rsidRPr="00B40C17">
        <w:rPr>
          <w:rFonts w:ascii="Cambria" w:hAnsi="Cambria"/>
          <w:bCs/>
          <w:spacing w:val="-4"/>
        </w:rPr>
        <w:t>;</w:t>
      </w:r>
    </w:p>
    <w:p w14:paraId="4CF61D2D" w14:textId="286BE258" w:rsidR="006239D4" w:rsidRPr="00B40C17" w:rsidRDefault="006239D4" w:rsidP="00295F3B">
      <w:pPr>
        <w:pStyle w:val="Akapitzlist"/>
        <w:widowControl w:val="0"/>
        <w:numPr>
          <w:ilvl w:val="0"/>
          <w:numId w:val="38"/>
        </w:numPr>
        <w:spacing w:after="0" w:line="240" w:lineRule="auto"/>
        <w:ind w:left="2552" w:hanging="284"/>
        <w:jc w:val="both"/>
        <w:rPr>
          <w:rFonts w:ascii="Cambria" w:hAnsi="Cambria"/>
          <w:bCs/>
          <w:spacing w:val="-4"/>
        </w:rPr>
      </w:pPr>
      <w:r w:rsidRPr="00B40C17">
        <w:rPr>
          <w:rFonts w:ascii="Cambria" w:hAnsi="Cambria"/>
          <w:bCs/>
          <w:spacing w:val="-4"/>
        </w:rPr>
        <w:t>po awarii (maksymalnie 1 raz</w:t>
      </w:r>
      <w:r w:rsidR="008C49E7" w:rsidRPr="00B40C17">
        <w:rPr>
          <w:rFonts w:ascii="Cambria" w:hAnsi="Cambria"/>
          <w:bCs/>
          <w:spacing w:val="-4"/>
        </w:rPr>
        <w:t xml:space="preserve"> w </w:t>
      </w:r>
      <w:r w:rsidRPr="00B40C17">
        <w:rPr>
          <w:rFonts w:ascii="Cambria" w:hAnsi="Cambria"/>
          <w:bCs/>
          <w:spacing w:val="-4"/>
        </w:rPr>
        <w:t>okresie ubezpieczenia) – min. 3</w:t>
      </w:r>
      <w:r w:rsidR="00A34B3C" w:rsidRPr="00B40C17">
        <w:rPr>
          <w:rFonts w:ascii="Cambria" w:hAnsi="Cambria"/>
          <w:bCs/>
          <w:spacing w:val="-4"/>
        </w:rPr>
        <w:t> dni</w:t>
      </w:r>
      <w:r w:rsidRPr="00B40C17">
        <w:rPr>
          <w:rFonts w:ascii="Cambria" w:hAnsi="Cambria"/>
          <w:bCs/>
          <w:spacing w:val="-4"/>
        </w:rPr>
        <w:t xml:space="preserve"> robocze</w:t>
      </w:r>
      <w:r w:rsidR="009E689F" w:rsidRPr="00B40C17">
        <w:rPr>
          <w:rFonts w:ascii="Cambria" w:hAnsi="Cambria"/>
          <w:bCs/>
          <w:spacing w:val="-4"/>
        </w:rPr>
        <w:t>;</w:t>
      </w:r>
    </w:p>
    <w:p w14:paraId="18CA15CD" w14:textId="0151C181" w:rsidR="006239D4" w:rsidRPr="00B40C17" w:rsidRDefault="006239D4" w:rsidP="00295F3B">
      <w:pPr>
        <w:pStyle w:val="Akapitzlist"/>
        <w:widowControl w:val="0"/>
        <w:numPr>
          <w:ilvl w:val="0"/>
          <w:numId w:val="38"/>
        </w:numPr>
        <w:spacing w:after="0" w:line="240" w:lineRule="auto"/>
        <w:ind w:left="2552" w:hanging="284"/>
        <w:jc w:val="both"/>
        <w:rPr>
          <w:rFonts w:ascii="Cambria" w:hAnsi="Cambria"/>
          <w:spacing w:val="-4"/>
        </w:rPr>
      </w:pPr>
      <w:r w:rsidRPr="00B40C17">
        <w:rPr>
          <w:rFonts w:ascii="Cambria" w:hAnsi="Cambria"/>
          <w:spacing w:val="-4"/>
        </w:rPr>
        <w:t>podstawienie/odbiór pojazdu zastępczego</w:t>
      </w:r>
      <w:r w:rsidR="009E689F" w:rsidRPr="00B40C17">
        <w:rPr>
          <w:rFonts w:ascii="Cambria" w:hAnsi="Cambria"/>
          <w:spacing w:val="-4"/>
        </w:rPr>
        <w:t>.</w:t>
      </w:r>
    </w:p>
    <w:p w14:paraId="1BB313C5" w14:textId="26838E8E" w:rsidR="006239D4" w:rsidRPr="00B40C17"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B40C17">
        <w:rPr>
          <w:rFonts w:ascii="Cambria" w:hAnsi="Cambria"/>
          <w:spacing w:val="-4"/>
        </w:rPr>
        <w:t>Zakres wskazany powyżej ma charakter minimalny</w:t>
      </w:r>
      <w:r w:rsidR="00812B69" w:rsidRPr="00B40C17">
        <w:rPr>
          <w:rFonts w:ascii="Cambria" w:hAnsi="Cambria"/>
          <w:spacing w:val="-4"/>
        </w:rPr>
        <w:t>.</w:t>
      </w:r>
      <w:r w:rsidR="00114D4C" w:rsidRPr="00B40C17">
        <w:rPr>
          <w:rFonts w:ascii="Cambria" w:hAnsi="Cambria"/>
          <w:spacing w:val="-4"/>
        </w:rPr>
        <w:t xml:space="preserve"> W </w:t>
      </w:r>
      <w:r w:rsidRPr="00B40C17">
        <w:rPr>
          <w:rFonts w:ascii="Cambria" w:hAnsi="Cambria"/>
          <w:spacing w:val="-4"/>
        </w:rPr>
        <w:t>sprawach nieuregulowanych zastosowanie mają ogólne lub szczególne warunki ubezpieczenia, zarówno</w:t>
      </w:r>
      <w:r w:rsidR="008C49E7" w:rsidRPr="00B40C17">
        <w:rPr>
          <w:rFonts w:ascii="Cambria" w:hAnsi="Cambria"/>
          <w:spacing w:val="-4"/>
        </w:rPr>
        <w:t xml:space="preserve"> w </w:t>
      </w:r>
      <w:r w:rsidRPr="00B40C17">
        <w:rPr>
          <w:rFonts w:ascii="Cambria" w:hAnsi="Cambria"/>
          <w:spacing w:val="-4"/>
        </w:rPr>
        <w:t xml:space="preserve">zakresie limitów odpowiedzialności, jej </w:t>
      </w:r>
      <w:proofErr w:type="spellStart"/>
      <w:r w:rsidRPr="00B40C17">
        <w:rPr>
          <w:rFonts w:ascii="Cambria" w:hAnsi="Cambria"/>
          <w:spacing w:val="-4"/>
        </w:rPr>
        <w:t>wyłączeń</w:t>
      </w:r>
      <w:proofErr w:type="spellEnd"/>
      <w:r w:rsidRPr="00B40C17">
        <w:rPr>
          <w:rFonts w:ascii="Cambria" w:hAnsi="Cambria"/>
          <w:spacing w:val="-4"/>
        </w:rPr>
        <w:t>, jak</w:t>
      </w:r>
      <w:r w:rsidR="008C49E7" w:rsidRPr="00B40C17">
        <w:rPr>
          <w:rFonts w:ascii="Cambria" w:hAnsi="Cambria"/>
          <w:spacing w:val="-4"/>
        </w:rPr>
        <w:t xml:space="preserve"> i </w:t>
      </w:r>
      <w:r w:rsidRPr="00B40C17">
        <w:rPr>
          <w:rFonts w:ascii="Cambria" w:hAnsi="Cambria"/>
          <w:spacing w:val="-4"/>
        </w:rPr>
        <w:t>niewymienionych wyżej świadczeń – zgodnie</w:t>
      </w:r>
      <w:r w:rsidR="008C49E7" w:rsidRPr="00B40C17">
        <w:rPr>
          <w:rFonts w:ascii="Cambria" w:hAnsi="Cambria"/>
          <w:spacing w:val="-4"/>
        </w:rPr>
        <w:t xml:space="preserve"> z </w:t>
      </w:r>
      <w:r w:rsidRPr="00B40C17">
        <w:rPr>
          <w:rFonts w:ascii="Cambria" w:hAnsi="Cambria"/>
          <w:spacing w:val="-4"/>
        </w:rPr>
        <w:t>wariantem wskazanym przez wykonawcę</w:t>
      </w:r>
      <w:r w:rsidR="008C49E7" w:rsidRPr="00B40C17">
        <w:rPr>
          <w:rFonts w:ascii="Cambria" w:hAnsi="Cambria"/>
          <w:spacing w:val="-4"/>
        </w:rPr>
        <w:t xml:space="preserve"> w </w:t>
      </w:r>
      <w:r w:rsidRPr="00B40C17">
        <w:rPr>
          <w:rFonts w:ascii="Cambria" w:hAnsi="Cambria"/>
          <w:spacing w:val="-4"/>
        </w:rPr>
        <w:t>formularzu oferty (tzn.</w:t>
      </w:r>
      <w:r w:rsidR="00DA0C27" w:rsidRPr="00B40C17">
        <w:rPr>
          <w:rFonts w:ascii="Cambria" w:hAnsi="Cambria"/>
          <w:spacing w:val="-4"/>
        </w:rPr>
        <w:t xml:space="preserve"> </w:t>
      </w:r>
      <w:r w:rsidRPr="00B40C17">
        <w:rPr>
          <w:rFonts w:ascii="Cambria" w:hAnsi="Cambria"/>
          <w:spacing w:val="-4"/>
        </w:rPr>
        <w:t>zastosowanie mają inne, niewskazane</w:t>
      </w:r>
      <w:r w:rsidR="008C49E7" w:rsidRPr="00B40C17">
        <w:rPr>
          <w:rFonts w:ascii="Cambria" w:hAnsi="Cambria"/>
          <w:spacing w:val="-4"/>
        </w:rPr>
        <w:t xml:space="preserve"> w </w:t>
      </w:r>
      <w:r w:rsidRPr="00B40C17">
        <w:rPr>
          <w:rFonts w:ascii="Cambria" w:hAnsi="Cambria"/>
          <w:spacing w:val="-4"/>
        </w:rPr>
        <w:t>punkcie 2.4.1 świadczenia, przypisane do danego rodzaju wariantu).</w:t>
      </w:r>
    </w:p>
    <w:p w14:paraId="400A2C2E" w14:textId="687BDA13" w:rsidR="006239D4" w:rsidRPr="00DC729C"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B40C17">
        <w:rPr>
          <w:rFonts w:ascii="Cambria" w:hAnsi="Cambria"/>
          <w:spacing w:val="-4"/>
        </w:rPr>
        <w:t xml:space="preserve">W ubezpieczeniu </w:t>
      </w:r>
      <w:proofErr w:type="spellStart"/>
      <w:r w:rsidRPr="00B40C17">
        <w:rPr>
          <w:rFonts w:ascii="Cambria" w:hAnsi="Cambria"/>
          <w:spacing w:val="-4"/>
        </w:rPr>
        <w:t>assistance</w:t>
      </w:r>
      <w:proofErr w:type="spellEnd"/>
      <w:r w:rsidRPr="00B40C17">
        <w:rPr>
          <w:rFonts w:ascii="Cambria" w:hAnsi="Cambria"/>
          <w:spacing w:val="-4"/>
        </w:rPr>
        <w:t xml:space="preserve"> nie </w:t>
      </w:r>
      <w:r w:rsidRPr="00DC729C">
        <w:rPr>
          <w:rFonts w:ascii="Cambria" w:hAnsi="Cambria"/>
          <w:spacing w:val="-4"/>
        </w:rPr>
        <w:t>obowiązuje franszyza kilometrowa</w:t>
      </w:r>
      <w:r w:rsidR="009E689F" w:rsidRPr="00DC729C">
        <w:rPr>
          <w:rFonts w:ascii="Cambria" w:hAnsi="Cambria"/>
          <w:spacing w:val="-4"/>
        </w:rPr>
        <w:t>.</w:t>
      </w:r>
    </w:p>
    <w:p w14:paraId="614DC2B7" w14:textId="5A67B278" w:rsidR="006239D4" w:rsidRPr="00DC729C"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DC729C">
        <w:rPr>
          <w:rFonts w:ascii="Cambria" w:hAnsi="Cambria"/>
          <w:spacing w:val="-4"/>
        </w:rPr>
        <w:t>Zakres terytorialny – RP</w:t>
      </w:r>
      <w:r w:rsidR="008C49E7" w:rsidRPr="00DC729C">
        <w:rPr>
          <w:rFonts w:ascii="Cambria" w:hAnsi="Cambria"/>
          <w:spacing w:val="-4"/>
        </w:rPr>
        <w:t xml:space="preserve"> i </w:t>
      </w:r>
      <w:r w:rsidRPr="00DC729C">
        <w:rPr>
          <w:rFonts w:ascii="Cambria" w:hAnsi="Cambria"/>
          <w:spacing w:val="-4"/>
        </w:rPr>
        <w:t>kraje europejskie</w:t>
      </w:r>
      <w:r w:rsidR="009E689F" w:rsidRPr="00DC729C">
        <w:rPr>
          <w:rFonts w:ascii="Cambria" w:hAnsi="Cambria"/>
          <w:spacing w:val="-4"/>
        </w:rPr>
        <w:t>.</w:t>
      </w:r>
    </w:p>
    <w:p w14:paraId="7F33D6CB" w14:textId="7BE5BDF5" w:rsidR="006239D4" w:rsidRPr="00DC729C"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DC729C">
        <w:rPr>
          <w:rFonts w:ascii="Cambria" w:hAnsi="Cambria"/>
          <w:b/>
          <w:spacing w:val="-4"/>
        </w:rPr>
        <w:t>Dotyczy</w:t>
      </w:r>
      <w:r w:rsidR="00DC729C" w:rsidRPr="00DC729C">
        <w:rPr>
          <w:rFonts w:ascii="Cambria" w:hAnsi="Cambria"/>
          <w:b/>
          <w:spacing w:val="-4"/>
        </w:rPr>
        <w:t xml:space="preserve">: </w:t>
      </w:r>
      <w:r w:rsidR="00DC729C" w:rsidRPr="00DC729C">
        <w:rPr>
          <w:rFonts w:ascii="Cambria" w:hAnsi="Cambria"/>
          <w:b/>
          <w:bCs/>
          <w:spacing w:val="-4"/>
        </w:rPr>
        <w:t xml:space="preserve">Renault </w:t>
      </w:r>
      <w:proofErr w:type="spellStart"/>
      <w:r w:rsidR="00DC729C" w:rsidRPr="00DC729C">
        <w:rPr>
          <w:rFonts w:ascii="Cambria" w:hAnsi="Cambria"/>
          <w:b/>
          <w:bCs/>
          <w:spacing w:val="-4"/>
        </w:rPr>
        <w:t>Megane</w:t>
      </w:r>
      <w:proofErr w:type="spellEnd"/>
      <w:r w:rsidR="00DC729C" w:rsidRPr="00DC729C">
        <w:rPr>
          <w:rFonts w:ascii="Cambria" w:hAnsi="Cambria"/>
          <w:b/>
          <w:bCs/>
          <w:spacing w:val="-4"/>
        </w:rPr>
        <w:t xml:space="preserve"> o nr rej. NOE V070</w:t>
      </w:r>
      <w:r w:rsidRPr="00DC729C">
        <w:rPr>
          <w:rFonts w:ascii="Cambria" w:hAnsi="Cambria"/>
          <w:spacing w:val="-4"/>
        </w:rPr>
        <w:t xml:space="preserve"> oraz nabywane</w:t>
      </w:r>
      <w:r w:rsidR="008C49E7" w:rsidRPr="00DC729C">
        <w:rPr>
          <w:rFonts w:ascii="Cambria" w:hAnsi="Cambria"/>
          <w:spacing w:val="-4"/>
        </w:rPr>
        <w:t xml:space="preserve"> w </w:t>
      </w:r>
      <w:r w:rsidRPr="00DC729C">
        <w:rPr>
          <w:rFonts w:ascii="Cambria" w:hAnsi="Cambria"/>
          <w:spacing w:val="-4"/>
        </w:rPr>
        <w:t>okresie wykonywania zamówienia, według potrzeb ubezpieczającego</w:t>
      </w:r>
      <w:r w:rsidR="009E689F" w:rsidRPr="00DC729C">
        <w:rPr>
          <w:rFonts w:ascii="Cambria" w:hAnsi="Cambria"/>
          <w:spacing w:val="-4"/>
        </w:rPr>
        <w:t>.</w:t>
      </w:r>
    </w:p>
    <w:p w14:paraId="02C434AB" w14:textId="693AD22A" w:rsidR="006239D4" w:rsidRDefault="006239D4" w:rsidP="006B4837">
      <w:pPr>
        <w:widowControl w:val="0"/>
        <w:spacing w:before="60" w:after="60" w:line="240" w:lineRule="auto"/>
        <w:ind w:left="851"/>
        <w:jc w:val="both"/>
        <w:rPr>
          <w:rFonts w:ascii="Cambria" w:hAnsi="Cambria"/>
          <w:spacing w:val="-4"/>
        </w:rPr>
      </w:pPr>
      <w:bookmarkStart w:id="28" w:name="_Hlk47949755"/>
      <w:r w:rsidRPr="00DC729C">
        <w:rPr>
          <w:rFonts w:ascii="Cambria" w:hAnsi="Cambria"/>
          <w:b/>
          <w:spacing w:val="-4"/>
        </w:rPr>
        <w:t>Uwaga:</w:t>
      </w:r>
      <w:r w:rsidR="008C49E7" w:rsidRPr="00DC729C">
        <w:rPr>
          <w:rFonts w:ascii="Cambria" w:hAnsi="Cambria"/>
          <w:spacing w:val="-4"/>
        </w:rPr>
        <w:t xml:space="preserve"> w </w:t>
      </w:r>
      <w:r w:rsidRPr="00DC729C">
        <w:rPr>
          <w:rFonts w:ascii="Cambria" w:hAnsi="Cambria"/>
          <w:spacing w:val="-4"/>
        </w:rPr>
        <w:t>odniesieniu do wykazanych</w:t>
      </w:r>
      <w:r w:rsidR="008C49E7" w:rsidRPr="00DC729C">
        <w:rPr>
          <w:rFonts w:ascii="Cambria" w:hAnsi="Cambria"/>
          <w:spacing w:val="-4"/>
        </w:rPr>
        <w:t xml:space="preserve"> w </w:t>
      </w:r>
      <w:r w:rsidRPr="00DC729C">
        <w:rPr>
          <w:rFonts w:ascii="Cambria" w:hAnsi="Cambria"/>
          <w:spacing w:val="-4"/>
        </w:rPr>
        <w:t>załączniku</w:t>
      </w:r>
      <w:r w:rsidR="00114D4C" w:rsidRPr="00DC729C">
        <w:rPr>
          <w:rFonts w:ascii="Cambria" w:hAnsi="Cambria"/>
          <w:spacing w:val="-4"/>
        </w:rPr>
        <w:t xml:space="preserve"> nr</w:t>
      </w:r>
      <w:r w:rsidR="00114D4C" w:rsidRPr="00B40C17">
        <w:rPr>
          <w:rFonts w:ascii="Cambria" w:hAnsi="Cambria"/>
          <w:spacing w:val="-4"/>
        </w:rPr>
        <w:t> </w:t>
      </w:r>
      <w:r w:rsidRPr="00B40C17">
        <w:rPr>
          <w:rFonts w:ascii="Cambria" w:hAnsi="Cambria"/>
          <w:spacing w:val="-4"/>
        </w:rPr>
        <w:t>1</w:t>
      </w:r>
      <w:r w:rsidR="002F1CF1" w:rsidRPr="00B40C17">
        <w:rPr>
          <w:rFonts w:ascii="Cambria" w:hAnsi="Cambria"/>
          <w:spacing w:val="-4"/>
        </w:rPr>
        <w:t>f</w:t>
      </w:r>
      <w:r w:rsidRPr="00B40C17">
        <w:rPr>
          <w:rFonts w:ascii="Cambria" w:hAnsi="Cambria"/>
          <w:spacing w:val="-4"/>
        </w:rPr>
        <w:t xml:space="preserve"> </w:t>
      </w:r>
      <w:r w:rsidR="006422E1" w:rsidRPr="00B40C17">
        <w:rPr>
          <w:rFonts w:ascii="Cambria" w:hAnsi="Cambria"/>
          <w:spacing w:val="-4"/>
        </w:rPr>
        <w:t xml:space="preserve">do </w:t>
      </w:r>
      <w:r w:rsidR="00DC0425">
        <w:rPr>
          <w:rFonts w:ascii="Cambria" w:hAnsi="Cambria"/>
          <w:spacing w:val="-4"/>
        </w:rPr>
        <w:t>Zapytania ofertowego</w:t>
      </w:r>
      <w:r w:rsidR="006422E1" w:rsidRPr="00B40C17">
        <w:rPr>
          <w:rFonts w:ascii="Cambria" w:hAnsi="Cambria"/>
          <w:spacing w:val="-4"/>
        </w:rPr>
        <w:t>, zakładka</w:t>
      </w:r>
      <w:r w:rsidR="00114D4C" w:rsidRPr="00B40C17">
        <w:rPr>
          <w:rFonts w:ascii="Cambria" w:hAnsi="Cambria"/>
          <w:spacing w:val="-4"/>
        </w:rPr>
        <w:t xml:space="preserve"> nr</w:t>
      </w:r>
      <w:r w:rsidR="00353FA2" w:rsidRPr="00B40C17">
        <w:rPr>
          <w:rFonts w:ascii="Cambria" w:hAnsi="Cambria"/>
          <w:spacing w:val="-4"/>
        </w:rPr>
        <w:t xml:space="preserve"> 4</w:t>
      </w:r>
      <w:r w:rsidR="006422E1" w:rsidRPr="00B40C17">
        <w:rPr>
          <w:rFonts w:ascii="Cambria" w:hAnsi="Cambria"/>
          <w:spacing w:val="-4"/>
        </w:rPr>
        <w:t xml:space="preserve"> </w:t>
      </w:r>
      <w:r w:rsidRPr="00B40C17">
        <w:rPr>
          <w:rFonts w:ascii="Cambria" w:hAnsi="Cambria"/>
          <w:spacing w:val="-4"/>
        </w:rPr>
        <w:t xml:space="preserve">pojazdów osobowych, ubezpieczyciel dołączy </w:t>
      </w:r>
      <w:proofErr w:type="spellStart"/>
      <w:r w:rsidRPr="00B40C17">
        <w:rPr>
          <w:rFonts w:ascii="Cambria" w:hAnsi="Cambria"/>
          <w:spacing w:val="-4"/>
        </w:rPr>
        <w:t>bezskładkowo</w:t>
      </w:r>
      <w:proofErr w:type="spellEnd"/>
      <w:r w:rsidRPr="00B40C17">
        <w:rPr>
          <w:rFonts w:ascii="Cambria" w:hAnsi="Cambria"/>
          <w:spacing w:val="-4"/>
        </w:rPr>
        <w:t xml:space="preserve"> tzw. ubezpieczenie mini </w:t>
      </w:r>
      <w:proofErr w:type="spellStart"/>
      <w:r w:rsidRPr="00B40C17">
        <w:rPr>
          <w:rFonts w:ascii="Cambria" w:hAnsi="Cambria"/>
          <w:spacing w:val="-4"/>
        </w:rPr>
        <w:t>assistance</w:t>
      </w:r>
      <w:proofErr w:type="spellEnd"/>
      <w:r w:rsidRPr="00B40C17">
        <w:rPr>
          <w:rFonts w:ascii="Cambria" w:hAnsi="Cambria"/>
          <w:spacing w:val="-4"/>
        </w:rPr>
        <w:t xml:space="preserve"> (jeśli takie posiada). Przedmiot ubezpieczenia,</w:t>
      </w:r>
      <w:r w:rsidR="008C49E7" w:rsidRPr="00B40C17">
        <w:rPr>
          <w:rFonts w:ascii="Cambria" w:hAnsi="Cambria"/>
          <w:spacing w:val="-4"/>
        </w:rPr>
        <w:t xml:space="preserve"> w </w:t>
      </w:r>
      <w:r w:rsidRPr="00B40C17">
        <w:rPr>
          <w:rFonts w:ascii="Cambria" w:hAnsi="Cambria"/>
          <w:spacing w:val="-4"/>
        </w:rPr>
        <w:t>tym możliwość objęcia danego pojazdu ochroną, warunki ubezpieczenia, zakres terytorialny oraz limity pokrycia poszczególnych świadczeń</w:t>
      </w:r>
      <w:r w:rsidR="008C49E7" w:rsidRPr="00B40C17">
        <w:rPr>
          <w:rFonts w:ascii="Cambria" w:hAnsi="Cambria"/>
          <w:spacing w:val="-4"/>
        </w:rPr>
        <w:t xml:space="preserve"> i </w:t>
      </w:r>
      <w:r w:rsidRPr="00B40C17">
        <w:rPr>
          <w:rFonts w:ascii="Cambria" w:hAnsi="Cambria"/>
          <w:spacing w:val="-4"/>
        </w:rPr>
        <w:t xml:space="preserve">usług </w:t>
      </w:r>
      <w:r w:rsidR="009E689F" w:rsidRPr="00B40C17">
        <w:rPr>
          <w:rFonts w:ascii="Cambria" w:hAnsi="Cambria"/>
          <w:spacing w:val="-4"/>
        </w:rPr>
        <w:t>–</w:t>
      </w:r>
      <w:r w:rsidRPr="00B40C17">
        <w:rPr>
          <w:rFonts w:ascii="Cambria" w:hAnsi="Cambria"/>
          <w:spacing w:val="-4"/>
        </w:rPr>
        <w:t xml:space="preserve"> zgodnie</w:t>
      </w:r>
      <w:r w:rsidR="008C49E7" w:rsidRPr="00B40C17">
        <w:rPr>
          <w:rFonts w:ascii="Cambria" w:hAnsi="Cambria"/>
          <w:spacing w:val="-4"/>
        </w:rPr>
        <w:t xml:space="preserve"> z </w:t>
      </w:r>
      <w:r w:rsidRPr="00B40C17">
        <w:rPr>
          <w:rFonts w:ascii="Cambria" w:hAnsi="Cambria"/>
          <w:spacing w:val="-4"/>
        </w:rPr>
        <w:t>ogólnymi warunkami ubezpieczenia.</w:t>
      </w:r>
    </w:p>
    <w:p w14:paraId="7D031366" w14:textId="77777777" w:rsidR="008F40EA" w:rsidRPr="008F40EA" w:rsidRDefault="008F40EA" w:rsidP="008F40EA">
      <w:pPr>
        <w:pStyle w:val="Akapitzlist"/>
        <w:widowControl w:val="0"/>
        <w:numPr>
          <w:ilvl w:val="1"/>
          <w:numId w:val="23"/>
        </w:numPr>
        <w:spacing w:before="60" w:after="60" w:line="240" w:lineRule="auto"/>
        <w:jc w:val="both"/>
        <w:rPr>
          <w:rFonts w:ascii="Cambria" w:hAnsi="Cambria"/>
          <w:spacing w:val="-4"/>
        </w:rPr>
      </w:pPr>
      <w:r w:rsidRPr="008F40EA">
        <w:rPr>
          <w:rFonts w:ascii="Cambria" w:hAnsi="Cambria"/>
          <w:b/>
        </w:rPr>
        <w:t>Ubezpieczenie OC posiadaczy pojazdów mechanicznych za szkody powstałe w związku z ruchem pojazdów na terenie państw należących do Systemu Zielonej Karty, a niebędących członkami Unii Europejskiej – tzw. ubezpieczenie Zielona Karta</w:t>
      </w:r>
    </w:p>
    <w:p w14:paraId="7A0C3859" w14:textId="77777777" w:rsidR="008F40EA" w:rsidRPr="008F40EA" w:rsidRDefault="008F40EA" w:rsidP="008F40EA">
      <w:pPr>
        <w:pStyle w:val="Akapitzlist11"/>
        <w:numPr>
          <w:ilvl w:val="2"/>
          <w:numId w:val="23"/>
        </w:numPr>
        <w:spacing w:after="0" w:line="240" w:lineRule="auto"/>
        <w:contextualSpacing w:val="0"/>
        <w:jc w:val="both"/>
        <w:rPr>
          <w:rFonts w:ascii="Cambria" w:hAnsi="Cambria"/>
        </w:rPr>
      </w:pPr>
      <w:r w:rsidRPr="008F40EA">
        <w:rPr>
          <w:rFonts w:ascii="Cambria" w:hAnsi="Cambria"/>
        </w:rPr>
        <w:t xml:space="preserve">ubezpieczenie, którego dokumenty (certyfikaty Międzynarodowej Karty Ubezpieczenia Samochodowego oraz polisy ubezpieczenia komunikacyjnego w ruchu zagranicznym) będą wydawane w dowolnej jednostce ubezpieczyciela, po przedstawieniu ważnego </w:t>
      </w:r>
      <w:r w:rsidRPr="008F40EA">
        <w:rPr>
          <w:rFonts w:ascii="Cambria" w:hAnsi="Cambria"/>
        </w:rPr>
        <w:lastRenderedPageBreak/>
        <w:t>dokumentu potwierdzającego posiadanie obowiązkowego ubezpieczenia OC danego pojazdu;</w:t>
      </w:r>
    </w:p>
    <w:p w14:paraId="41DA97C2" w14:textId="77777777" w:rsidR="008F40EA" w:rsidRPr="008F40EA" w:rsidRDefault="008F40EA" w:rsidP="008F40EA">
      <w:pPr>
        <w:pStyle w:val="Akapitzlist11"/>
        <w:numPr>
          <w:ilvl w:val="2"/>
          <w:numId w:val="23"/>
        </w:numPr>
        <w:spacing w:after="0" w:line="240" w:lineRule="auto"/>
        <w:contextualSpacing w:val="0"/>
        <w:jc w:val="both"/>
        <w:rPr>
          <w:rFonts w:ascii="Cambria" w:hAnsi="Cambria"/>
        </w:rPr>
      </w:pPr>
      <w:r w:rsidRPr="008F40EA">
        <w:rPr>
          <w:rFonts w:ascii="Cambria" w:hAnsi="Cambria"/>
        </w:rPr>
        <w:t xml:space="preserve">warunki ubezpieczenia zgodne z ogólnymi warunkami ubezpieczenia danego ubezpieczyciela, dołączanego do obowiązkowego ubezpieczenia OC posiadaczy pojazdów mechanicznych; </w:t>
      </w:r>
    </w:p>
    <w:p w14:paraId="79FCB6D4" w14:textId="77777777" w:rsidR="008F40EA" w:rsidRPr="008F40EA" w:rsidRDefault="008F40EA" w:rsidP="008F40EA">
      <w:pPr>
        <w:pStyle w:val="Akapitzlist11"/>
        <w:numPr>
          <w:ilvl w:val="2"/>
          <w:numId w:val="23"/>
        </w:numPr>
        <w:spacing w:after="0" w:line="240" w:lineRule="auto"/>
        <w:contextualSpacing w:val="0"/>
        <w:jc w:val="both"/>
        <w:rPr>
          <w:rFonts w:ascii="Cambria" w:hAnsi="Cambria"/>
        </w:rPr>
      </w:pPr>
      <w:r w:rsidRPr="008F40EA">
        <w:rPr>
          <w:rFonts w:ascii="Cambria" w:hAnsi="Cambria"/>
        </w:rPr>
        <w:t xml:space="preserve"> suma gwarancyjna: minimalna ustawowa obowiązująca na terenie kraju, w którym ubezpieczający wyrządził szkodę i zobowiązany jest do jej naprawienia;</w:t>
      </w:r>
    </w:p>
    <w:p w14:paraId="6EFEDC8C" w14:textId="57EE2825" w:rsidR="008F40EA" w:rsidRPr="008F40EA" w:rsidRDefault="00DC729C" w:rsidP="008F40EA">
      <w:pPr>
        <w:pStyle w:val="Akapitzlist11"/>
        <w:spacing w:after="0" w:line="240" w:lineRule="auto"/>
        <w:ind w:left="1224"/>
        <w:contextualSpacing w:val="0"/>
        <w:jc w:val="both"/>
        <w:rPr>
          <w:rFonts w:ascii="Cambria" w:hAnsi="Cambria"/>
          <w:highlight w:val="yellow"/>
        </w:rPr>
      </w:pPr>
      <w:r w:rsidRPr="00DC729C">
        <w:rPr>
          <w:rFonts w:ascii="Cambria" w:hAnsi="Cambria"/>
          <w:b/>
          <w:bCs/>
          <w:spacing w:val="-4"/>
        </w:rPr>
        <w:t xml:space="preserve">Renault </w:t>
      </w:r>
      <w:proofErr w:type="spellStart"/>
      <w:r w:rsidRPr="00DC729C">
        <w:rPr>
          <w:rFonts w:ascii="Cambria" w:hAnsi="Cambria"/>
          <w:b/>
          <w:bCs/>
          <w:spacing w:val="-4"/>
        </w:rPr>
        <w:t>Megane</w:t>
      </w:r>
      <w:proofErr w:type="spellEnd"/>
      <w:r w:rsidRPr="00DC729C">
        <w:rPr>
          <w:rFonts w:ascii="Cambria" w:hAnsi="Cambria"/>
          <w:b/>
          <w:bCs/>
          <w:spacing w:val="-4"/>
        </w:rPr>
        <w:t xml:space="preserve"> o nr rej. NOE V070</w:t>
      </w:r>
    </w:p>
    <w:p w14:paraId="3AE1006A" w14:textId="3C6163DD" w:rsidR="008F40EA" w:rsidRPr="008F40EA" w:rsidRDefault="008F40EA" w:rsidP="008F40EA">
      <w:pPr>
        <w:pStyle w:val="Akapitzlist"/>
        <w:widowControl w:val="0"/>
        <w:numPr>
          <w:ilvl w:val="2"/>
          <w:numId w:val="23"/>
        </w:numPr>
        <w:spacing w:before="60" w:after="60" w:line="240" w:lineRule="auto"/>
        <w:jc w:val="both"/>
        <w:rPr>
          <w:rFonts w:ascii="Cambria" w:hAnsi="Cambria"/>
          <w:spacing w:val="-4"/>
        </w:rPr>
      </w:pPr>
      <w:r w:rsidRPr="008F40EA">
        <w:rPr>
          <w:rFonts w:ascii="Cambria" w:hAnsi="Cambria"/>
          <w:spacing w:val="-4"/>
        </w:rPr>
        <w:t>W trakcie realizacji zamówienia ubezpieczający może – za opłatą dodatkowej składki - występować do ubezpieczyciela o zawarcie umowy ubezpieczenie OC posiadaczy pojazdów mechanicznych za szkody powstałe w związku z ruchem pojazdów na terenie państw należących do Systemu Zielonej Karty, a niebędących członkami Unii Europejskiej dla innych pojazdów</w:t>
      </w:r>
    </w:p>
    <w:bookmarkEnd w:id="28"/>
    <w:p w14:paraId="3C252E9B" w14:textId="77777777" w:rsidR="006239D4" w:rsidRPr="00B40C17"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B40C17">
        <w:rPr>
          <w:rFonts w:ascii="Cambria" w:hAnsi="Cambria"/>
          <w:b/>
          <w:spacing w:val="-4"/>
        </w:rPr>
        <w:t>Zasady zawierania umów</w:t>
      </w:r>
      <w:r w:rsidR="00F03EAD" w:rsidRPr="00B40C17">
        <w:rPr>
          <w:rFonts w:ascii="Cambria" w:hAnsi="Cambria"/>
          <w:b/>
          <w:spacing w:val="-4"/>
        </w:rPr>
        <w:t>.</w:t>
      </w:r>
    </w:p>
    <w:p w14:paraId="7979C9C6" w14:textId="3EBD2928" w:rsidR="006239D4" w:rsidRPr="00FC56D0"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spacing w:val="-4"/>
        </w:rPr>
      </w:pPr>
      <w:r w:rsidRPr="00FC56D0">
        <w:rPr>
          <w:rFonts w:ascii="Cambria" w:hAnsi="Cambria"/>
          <w:spacing w:val="-4"/>
        </w:rPr>
        <w:t>Warunki, składki</w:t>
      </w:r>
      <w:r w:rsidR="008C49E7" w:rsidRPr="00FC56D0">
        <w:rPr>
          <w:rFonts w:ascii="Cambria" w:hAnsi="Cambria"/>
          <w:spacing w:val="-4"/>
        </w:rPr>
        <w:t xml:space="preserve"> i </w:t>
      </w:r>
      <w:r w:rsidRPr="00FC56D0">
        <w:rPr>
          <w:rFonts w:ascii="Cambria" w:hAnsi="Cambria"/>
          <w:spacing w:val="-4"/>
        </w:rPr>
        <w:t>stawki taryfowe</w:t>
      </w:r>
      <w:r w:rsidR="00B10A8E" w:rsidRPr="00FC56D0">
        <w:rPr>
          <w:rFonts w:ascii="Cambria" w:hAnsi="Cambria"/>
          <w:spacing w:val="-4"/>
        </w:rPr>
        <w:t>.</w:t>
      </w:r>
    </w:p>
    <w:p w14:paraId="503E9D20" w14:textId="72660D4A"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Ubezpieczyciel gwarantuje niezmienność warunków, składek</w:t>
      </w:r>
      <w:r w:rsidR="008C49E7" w:rsidRPr="00FC56D0">
        <w:rPr>
          <w:rFonts w:ascii="Cambria" w:hAnsi="Cambria"/>
          <w:spacing w:val="-4"/>
        </w:rPr>
        <w:t xml:space="preserve"> i </w:t>
      </w:r>
      <w:r w:rsidRPr="00FC56D0">
        <w:rPr>
          <w:rFonts w:ascii="Cambria" w:hAnsi="Cambria"/>
          <w:spacing w:val="-4"/>
        </w:rPr>
        <w:t>stawek taryfowych rocznych wynikających ze złożonej oferty, przez cały okres wykonywania zamówienia</w:t>
      </w:r>
      <w:r w:rsidR="008C49E7" w:rsidRPr="00FC56D0">
        <w:rPr>
          <w:rFonts w:ascii="Cambria" w:hAnsi="Cambria"/>
          <w:spacing w:val="-4"/>
        </w:rPr>
        <w:t xml:space="preserve"> i</w:t>
      </w:r>
      <w:r w:rsidR="003C30A2" w:rsidRPr="00FC56D0">
        <w:rPr>
          <w:rFonts w:ascii="Cambria" w:hAnsi="Cambria"/>
          <w:spacing w:val="-4"/>
        </w:rPr>
        <w:t xml:space="preserve"> </w:t>
      </w:r>
      <w:r w:rsidRPr="00FC56D0">
        <w:rPr>
          <w:rFonts w:ascii="Cambria" w:hAnsi="Cambria"/>
          <w:spacing w:val="-4"/>
        </w:rPr>
        <w:t>we wszystkich rodzajach ubezpieczeń,</w:t>
      </w:r>
      <w:r w:rsidR="008C49E7" w:rsidRPr="00FC56D0">
        <w:rPr>
          <w:rFonts w:ascii="Cambria" w:hAnsi="Cambria"/>
          <w:spacing w:val="-4"/>
        </w:rPr>
        <w:t xml:space="preserve"> z </w:t>
      </w:r>
      <w:r w:rsidRPr="00FC56D0">
        <w:rPr>
          <w:rFonts w:ascii="Cambria" w:hAnsi="Cambria"/>
          <w:spacing w:val="-4"/>
        </w:rPr>
        <w:t>zastrzeżeniem zmiany obowiązujących przepisów prawa.</w:t>
      </w:r>
    </w:p>
    <w:p w14:paraId="3253E4FC" w14:textId="77777777" w:rsidR="00B36F9A"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Składki</w:t>
      </w:r>
      <w:r w:rsidR="008C49E7" w:rsidRPr="00FC56D0">
        <w:rPr>
          <w:rFonts w:ascii="Cambria" w:hAnsi="Cambria"/>
          <w:spacing w:val="-4"/>
        </w:rPr>
        <w:t xml:space="preserve"> i </w:t>
      </w:r>
      <w:r w:rsidRPr="00FC56D0">
        <w:rPr>
          <w:rFonts w:ascii="Cambria" w:hAnsi="Cambria"/>
          <w:spacing w:val="-4"/>
        </w:rPr>
        <w:t>stawki taryfowe za ubezpieczenie poszczególnych rodzajów pojazdów, wynikające ze złożonej oferty będą obowiązywały również</w:t>
      </w:r>
      <w:r w:rsidR="008C49E7" w:rsidRPr="00FC56D0">
        <w:rPr>
          <w:rFonts w:ascii="Cambria" w:hAnsi="Cambria"/>
          <w:spacing w:val="-4"/>
        </w:rPr>
        <w:t xml:space="preserve"> w </w:t>
      </w:r>
      <w:r w:rsidRPr="00FC56D0">
        <w:rPr>
          <w:rFonts w:ascii="Cambria" w:hAnsi="Cambria"/>
          <w:spacing w:val="-4"/>
        </w:rPr>
        <w:t>stosunku do pojazdów wchodzących do ubezpieczenia</w:t>
      </w:r>
      <w:r w:rsidR="008C49E7" w:rsidRPr="00FC56D0">
        <w:rPr>
          <w:rFonts w:ascii="Cambria" w:hAnsi="Cambria"/>
          <w:spacing w:val="-4"/>
        </w:rPr>
        <w:t xml:space="preserve"> w </w:t>
      </w:r>
      <w:r w:rsidRPr="00FC56D0">
        <w:rPr>
          <w:rFonts w:ascii="Cambria" w:hAnsi="Cambria"/>
          <w:spacing w:val="-4"/>
        </w:rPr>
        <w:t xml:space="preserve">trakcie roku. </w:t>
      </w:r>
    </w:p>
    <w:p w14:paraId="0D1EB98F" w14:textId="38A4E948" w:rsidR="006239D4" w:rsidRPr="00FC56D0" w:rsidRDefault="003C30A2" w:rsidP="006B4837">
      <w:pPr>
        <w:pStyle w:val="Akapitzlist"/>
        <w:widowControl w:val="0"/>
        <w:spacing w:before="60" w:after="0" w:line="240" w:lineRule="auto"/>
        <w:ind w:left="1418"/>
        <w:contextualSpacing w:val="0"/>
        <w:jc w:val="both"/>
        <w:rPr>
          <w:rFonts w:ascii="Cambria" w:hAnsi="Cambria"/>
          <w:spacing w:val="-4"/>
        </w:rPr>
      </w:pPr>
      <w:r w:rsidRPr="00FC56D0">
        <w:rPr>
          <w:rFonts w:ascii="Cambria" w:hAnsi="Cambria"/>
          <w:spacing w:val="-4"/>
        </w:rPr>
        <w:t>Niniejsze postanowienie dotyczy także pojazdów</w:t>
      </w:r>
      <w:r w:rsidR="00B73A38" w:rsidRPr="00FC56D0">
        <w:rPr>
          <w:rFonts w:ascii="Cambria" w:hAnsi="Cambria"/>
          <w:spacing w:val="-4"/>
        </w:rPr>
        <w:t xml:space="preserve"> </w:t>
      </w:r>
      <w:r w:rsidRPr="00FC56D0">
        <w:rPr>
          <w:rFonts w:ascii="Cambria" w:hAnsi="Cambria"/>
          <w:spacing w:val="-4"/>
        </w:rPr>
        <w:t>przejętych</w:t>
      </w:r>
      <w:r w:rsidR="00B73A38" w:rsidRPr="00FC56D0">
        <w:rPr>
          <w:rFonts w:ascii="Cambria" w:hAnsi="Cambria"/>
          <w:spacing w:val="-4"/>
        </w:rPr>
        <w:t xml:space="preserve"> przez </w:t>
      </w:r>
      <w:r w:rsidR="002D7900" w:rsidRPr="00FC56D0">
        <w:rPr>
          <w:rFonts w:ascii="Cambria" w:hAnsi="Cambria"/>
          <w:spacing w:val="-4"/>
        </w:rPr>
        <w:t>ubezpieczającego</w:t>
      </w:r>
      <w:r w:rsidRPr="00FC56D0">
        <w:rPr>
          <w:rFonts w:ascii="Cambria" w:hAnsi="Cambria"/>
          <w:spacing w:val="-4"/>
        </w:rPr>
        <w:t>, przy czym z uwagi na mniejsze ryzyko związane z posiadaniem tego typu pojazdów, możliwe będzie negocjowanie z ubezpieczycielem niższych składek, niż zaproponowane w ofercie.</w:t>
      </w:r>
    </w:p>
    <w:p w14:paraId="6EC149C2" w14:textId="305DE107"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6"/>
        </w:rPr>
      </w:pPr>
      <w:r w:rsidRPr="00FC56D0">
        <w:rPr>
          <w:rFonts w:ascii="Cambria" w:hAnsi="Cambria"/>
          <w:spacing w:val="-6"/>
        </w:rPr>
        <w:t xml:space="preserve">Składki </w:t>
      </w:r>
      <w:r w:rsidR="004C65FE" w:rsidRPr="00FC56D0">
        <w:rPr>
          <w:rFonts w:ascii="Cambria" w:hAnsi="Cambria"/>
          <w:spacing w:val="-6"/>
        </w:rPr>
        <w:t xml:space="preserve">roczne </w:t>
      </w:r>
      <w:r w:rsidRPr="00FC56D0">
        <w:rPr>
          <w:rFonts w:ascii="Cambria" w:hAnsi="Cambria"/>
          <w:spacing w:val="-6"/>
        </w:rPr>
        <w:t>za ubezpieczenie pojazdów od uszkodzeń</w:t>
      </w:r>
      <w:r w:rsidR="008C49E7" w:rsidRPr="00FC56D0">
        <w:rPr>
          <w:rFonts w:ascii="Cambria" w:hAnsi="Cambria"/>
          <w:spacing w:val="-6"/>
        </w:rPr>
        <w:t xml:space="preserve"> i </w:t>
      </w:r>
      <w:r w:rsidRPr="00FC56D0">
        <w:rPr>
          <w:rFonts w:ascii="Cambria" w:hAnsi="Cambria"/>
          <w:spacing w:val="-6"/>
        </w:rPr>
        <w:t>kradzieży auto casco muszą być naliczane od aktualnej na dzień wystawiania dokumentu ubezpieczeniowego wartości rynko</w:t>
      </w:r>
      <w:r w:rsidR="005244D6" w:rsidRPr="00FC56D0">
        <w:rPr>
          <w:rFonts w:ascii="Cambria" w:hAnsi="Cambria"/>
          <w:spacing w:val="-6"/>
        </w:rPr>
        <w:softHyphen/>
      </w:r>
      <w:r w:rsidRPr="00FC56D0">
        <w:rPr>
          <w:rFonts w:ascii="Cambria" w:hAnsi="Cambria"/>
          <w:spacing w:val="-6"/>
        </w:rPr>
        <w:t>wej pojazdu. Suma ta będzie ustalana</w:t>
      </w:r>
      <w:r w:rsidR="008C49E7" w:rsidRPr="00FC56D0">
        <w:rPr>
          <w:rFonts w:ascii="Cambria" w:hAnsi="Cambria"/>
          <w:spacing w:val="-6"/>
        </w:rPr>
        <w:t xml:space="preserve"> w </w:t>
      </w:r>
      <w:r w:rsidRPr="00FC56D0">
        <w:rPr>
          <w:rFonts w:ascii="Cambria" w:hAnsi="Cambria"/>
          <w:spacing w:val="-6"/>
        </w:rPr>
        <w:t>każdym rocznym okresie ubezpieczenia odrębnie.</w:t>
      </w:r>
    </w:p>
    <w:p w14:paraId="5846FA02" w14:textId="6A45A58B" w:rsidR="006239D4" w:rsidRPr="00D728A2" w:rsidRDefault="006239D4" w:rsidP="00D728A2">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Polisy potwierdzające obowiązkowe ubezpieczenie odpowiedzialności cywilnej posiadaczy pojazdów mechanicznych (OC), ubezpieczenie auto casco (AC), ubezpieczenie następstw nieszczęśliwych wypadków kierowcy</w:t>
      </w:r>
      <w:r w:rsidR="008C49E7" w:rsidRPr="00FC56D0">
        <w:rPr>
          <w:rFonts w:ascii="Cambria" w:hAnsi="Cambria"/>
          <w:spacing w:val="-4"/>
        </w:rPr>
        <w:t xml:space="preserve"> i </w:t>
      </w:r>
      <w:r w:rsidRPr="00FC56D0">
        <w:rPr>
          <w:rFonts w:ascii="Cambria" w:hAnsi="Cambria"/>
          <w:spacing w:val="-4"/>
        </w:rPr>
        <w:t xml:space="preserve">pasażerów (NNW) oraz ubezpieczenie </w:t>
      </w:r>
      <w:proofErr w:type="spellStart"/>
      <w:r w:rsidRPr="00FC56D0">
        <w:rPr>
          <w:rFonts w:ascii="Cambria" w:hAnsi="Cambria"/>
          <w:spacing w:val="-4"/>
        </w:rPr>
        <w:t>assistance</w:t>
      </w:r>
      <w:proofErr w:type="spellEnd"/>
      <w:r w:rsidRPr="00FC56D0">
        <w:rPr>
          <w:rFonts w:ascii="Cambria" w:hAnsi="Cambria"/>
          <w:spacing w:val="-4"/>
        </w:rPr>
        <w:t xml:space="preserve"> (</w:t>
      </w:r>
      <w:proofErr w:type="spellStart"/>
      <w:r w:rsidRPr="00FC56D0">
        <w:rPr>
          <w:rFonts w:ascii="Cambria" w:hAnsi="Cambria"/>
          <w:spacing w:val="-4"/>
        </w:rPr>
        <w:t>Ass</w:t>
      </w:r>
      <w:proofErr w:type="spellEnd"/>
      <w:r w:rsidRPr="00FC56D0">
        <w:rPr>
          <w:rFonts w:ascii="Cambria" w:hAnsi="Cambria"/>
          <w:spacing w:val="-4"/>
        </w:rPr>
        <w:t>) będą wystawiane na pełen roczny okres ubezpieczenia, rozpoczynający się</w:t>
      </w:r>
      <w:r w:rsidR="008C49E7" w:rsidRPr="00FC56D0">
        <w:rPr>
          <w:rFonts w:ascii="Cambria" w:hAnsi="Cambria"/>
          <w:spacing w:val="-4"/>
        </w:rPr>
        <w:t xml:space="preserve"> w </w:t>
      </w:r>
      <w:r w:rsidRPr="00FC56D0">
        <w:rPr>
          <w:rFonts w:ascii="Cambria" w:hAnsi="Cambria"/>
          <w:spacing w:val="-4"/>
        </w:rPr>
        <w:t xml:space="preserve">terminie wykonania </w:t>
      </w:r>
      <w:r w:rsidRPr="00711C14">
        <w:rPr>
          <w:rFonts w:ascii="Cambria" w:hAnsi="Cambria"/>
          <w:spacing w:val="-4"/>
        </w:rPr>
        <w:t>zamówienia od następnego</w:t>
      </w:r>
      <w:r w:rsidR="00A34B3C" w:rsidRPr="00711C14">
        <w:rPr>
          <w:rFonts w:ascii="Cambria" w:hAnsi="Cambria"/>
          <w:spacing w:val="-4"/>
        </w:rPr>
        <w:t> dni</w:t>
      </w:r>
      <w:r w:rsidRPr="00711C14">
        <w:rPr>
          <w:rFonts w:ascii="Cambria" w:hAnsi="Cambria"/>
          <w:spacing w:val="-4"/>
        </w:rPr>
        <w:t>a od</w:t>
      </w:r>
      <w:r w:rsidR="00A34B3C" w:rsidRPr="00711C14">
        <w:rPr>
          <w:rFonts w:ascii="Cambria" w:hAnsi="Cambria"/>
          <w:spacing w:val="-4"/>
        </w:rPr>
        <w:t> dni</w:t>
      </w:r>
      <w:r w:rsidRPr="00711C14">
        <w:rPr>
          <w:rFonts w:ascii="Cambria" w:hAnsi="Cambria"/>
          <w:spacing w:val="-4"/>
        </w:rPr>
        <w:t>a wygasania dotychczasowych umów</w:t>
      </w:r>
      <w:r w:rsidR="00812B69" w:rsidRPr="00711C14">
        <w:rPr>
          <w:rFonts w:ascii="Cambria" w:hAnsi="Cambria"/>
          <w:spacing w:val="-4"/>
        </w:rPr>
        <w:t>.</w:t>
      </w:r>
      <w:r w:rsidR="00114D4C" w:rsidRPr="00711C14">
        <w:rPr>
          <w:rFonts w:ascii="Cambria" w:hAnsi="Cambria"/>
          <w:spacing w:val="-4"/>
        </w:rPr>
        <w:t xml:space="preserve"> </w:t>
      </w:r>
      <w:r w:rsidRPr="00711C14">
        <w:rPr>
          <w:rFonts w:ascii="Cambria" w:hAnsi="Cambria"/>
          <w:spacing w:val="-4"/>
        </w:rPr>
        <w:t xml:space="preserve"> </w:t>
      </w:r>
    </w:p>
    <w:p w14:paraId="35F20155" w14:textId="2AFC62CE"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711C14">
        <w:rPr>
          <w:rFonts w:ascii="Cambria" w:hAnsi="Cambria"/>
          <w:spacing w:val="-4"/>
        </w:rPr>
        <w:t>Ubezpieczyciel akceptuje wystawianie polis na okres krótszy niż 1 rok,</w:t>
      </w:r>
      <w:r w:rsidR="008C49E7" w:rsidRPr="00711C14">
        <w:rPr>
          <w:rFonts w:ascii="Cambria" w:hAnsi="Cambria"/>
          <w:spacing w:val="-4"/>
        </w:rPr>
        <w:t xml:space="preserve"> z </w:t>
      </w:r>
      <w:r w:rsidRPr="00711C14">
        <w:rPr>
          <w:rFonts w:ascii="Cambria" w:hAnsi="Cambria"/>
          <w:spacing w:val="-4"/>
        </w:rPr>
        <w:t>naliczaniem składki „co do</w:t>
      </w:r>
      <w:r w:rsidR="00A34B3C" w:rsidRPr="00711C14">
        <w:rPr>
          <w:rFonts w:ascii="Cambria" w:hAnsi="Cambria"/>
          <w:spacing w:val="-4"/>
        </w:rPr>
        <w:t> dni</w:t>
      </w:r>
      <w:r w:rsidRPr="00711C14">
        <w:rPr>
          <w:rFonts w:ascii="Cambria" w:hAnsi="Cambria"/>
          <w:spacing w:val="-4"/>
        </w:rPr>
        <w:t>a” za faktyczny</w:t>
      </w:r>
      <w:r w:rsidRPr="00FC56D0">
        <w:rPr>
          <w:rFonts w:ascii="Cambria" w:hAnsi="Cambria"/>
          <w:spacing w:val="-4"/>
        </w:rPr>
        <w:t xml:space="preserve"> okres ochrony, według stawek rocznych zgodnych ze złożoną ofertą, bez stosowania składki minimalnej</w:t>
      </w:r>
      <w:r w:rsidR="008C49E7" w:rsidRPr="00FC56D0">
        <w:rPr>
          <w:rFonts w:ascii="Cambria" w:hAnsi="Cambria"/>
          <w:spacing w:val="-4"/>
        </w:rPr>
        <w:t xml:space="preserve"> z </w:t>
      </w:r>
      <w:r w:rsidRPr="00FC56D0">
        <w:rPr>
          <w:rFonts w:ascii="Cambria" w:hAnsi="Cambria"/>
          <w:spacing w:val="-4"/>
        </w:rPr>
        <w:t>polisy</w:t>
      </w:r>
      <w:r w:rsidR="003C30A2" w:rsidRPr="00FC56D0">
        <w:rPr>
          <w:rFonts w:ascii="Cambria" w:hAnsi="Cambria"/>
          <w:spacing w:val="-4"/>
        </w:rPr>
        <w:t xml:space="preserve"> (bez względu na długość okresu ubezpieczenia)</w:t>
      </w:r>
      <w:r w:rsidRPr="00FC56D0">
        <w:rPr>
          <w:rFonts w:ascii="Cambria" w:hAnsi="Cambria"/>
          <w:spacing w:val="-4"/>
        </w:rPr>
        <w:t>.</w:t>
      </w:r>
    </w:p>
    <w:p w14:paraId="2029F538" w14:textId="2DA4819F" w:rsidR="006239D4" w:rsidRPr="00FC56D0"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spacing w:val="-4"/>
        </w:rPr>
      </w:pPr>
      <w:r w:rsidRPr="00FC56D0">
        <w:rPr>
          <w:rFonts w:ascii="Cambria" w:hAnsi="Cambria"/>
          <w:spacing w:val="-4"/>
        </w:rPr>
        <w:t>Przyjmowanie pojazdów do ubezpieczenia</w:t>
      </w:r>
      <w:r w:rsidR="00D1174A" w:rsidRPr="00FC56D0">
        <w:rPr>
          <w:rFonts w:ascii="Cambria" w:hAnsi="Cambria"/>
          <w:spacing w:val="-4"/>
        </w:rPr>
        <w:t>.</w:t>
      </w:r>
    </w:p>
    <w:p w14:paraId="04B128EF" w14:textId="024A81C8"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Zarówno pojazdy mechaniczne aktualnie znajdujące się na stanie, wykazane</w:t>
      </w:r>
      <w:r w:rsidR="008C49E7" w:rsidRPr="00FC56D0">
        <w:rPr>
          <w:rFonts w:ascii="Cambria" w:hAnsi="Cambria"/>
          <w:spacing w:val="-4"/>
        </w:rPr>
        <w:t xml:space="preserve"> w </w:t>
      </w:r>
      <w:r w:rsidRPr="00FC56D0">
        <w:rPr>
          <w:rFonts w:ascii="Cambria" w:hAnsi="Cambria"/>
          <w:spacing w:val="-4"/>
        </w:rPr>
        <w:t>Z</w:t>
      </w:r>
      <w:r w:rsidR="00DC0425">
        <w:rPr>
          <w:rFonts w:ascii="Cambria" w:hAnsi="Cambria"/>
          <w:spacing w:val="-4"/>
        </w:rPr>
        <w:t>apytaniu ofertowym</w:t>
      </w:r>
      <w:r w:rsidRPr="00FC56D0">
        <w:rPr>
          <w:rFonts w:ascii="Cambria" w:hAnsi="Cambria"/>
          <w:spacing w:val="-4"/>
        </w:rPr>
        <w:t>, jak</w:t>
      </w:r>
      <w:r w:rsidR="008C49E7" w:rsidRPr="00FC56D0">
        <w:rPr>
          <w:rFonts w:ascii="Cambria" w:hAnsi="Cambria"/>
          <w:spacing w:val="-4"/>
        </w:rPr>
        <w:t xml:space="preserve"> i </w:t>
      </w:r>
      <w:r w:rsidRPr="00FC56D0">
        <w:rPr>
          <w:rFonts w:ascii="Cambria" w:hAnsi="Cambria"/>
          <w:spacing w:val="-4"/>
        </w:rPr>
        <w:t>włączane do ubezpieczenia</w:t>
      </w:r>
      <w:r w:rsidR="008C49E7" w:rsidRPr="00FC56D0">
        <w:rPr>
          <w:rFonts w:ascii="Cambria" w:hAnsi="Cambria"/>
          <w:spacing w:val="-4"/>
        </w:rPr>
        <w:t xml:space="preserve"> w </w:t>
      </w:r>
      <w:r w:rsidRPr="00FC56D0">
        <w:rPr>
          <w:rFonts w:ascii="Cambria" w:hAnsi="Cambria"/>
          <w:spacing w:val="-4"/>
        </w:rPr>
        <w:t>trakcie wykonania niniejszego zamówienia</w:t>
      </w:r>
      <w:r w:rsidR="00114D4C" w:rsidRPr="00FC56D0">
        <w:rPr>
          <w:rFonts w:ascii="Cambria" w:hAnsi="Cambria"/>
          <w:spacing w:val="-4"/>
        </w:rPr>
        <w:t xml:space="preserve"> (w </w:t>
      </w:r>
      <w:r w:rsidRPr="00FC56D0">
        <w:rPr>
          <w:rFonts w:ascii="Cambria" w:hAnsi="Cambria"/>
          <w:spacing w:val="-4"/>
        </w:rPr>
        <w:t xml:space="preserve">tym pojazdy kupowane jako fabrycznie nowe) będą przyjmowane do ubezpieczenia OC, AC, </w:t>
      </w:r>
      <w:proofErr w:type="spellStart"/>
      <w:r w:rsidRPr="00FC56D0">
        <w:rPr>
          <w:rFonts w:ascii="Cambria" w:hAnsi="Cambria"/>
          <w:spacing w:val="-4"/>
        </w:rPr>
        <w:t>Ass</w:t>
      </w:r>
      <w:proofErr w:type="spellEnd"/>
      <w:r w:rsidR="008C49E7" w:rsidRPr="00FC56D0">
        <w:rPr>
          <w:rFonts w:ascii="Cambria" w:hAnsi="Cambria"/>
          <w:spacing w:val="-4"/>
        </w:rPr>
        <w:t xml:space="preserve"> i </w:t>
      </w:r>
      <w:r w:rsidRPr="00FC56D0">
        <w:rPr>
          <w:rFonts w:ascii="Cambria" w:hAnsi="Cambria"/>
          <w:spacing w:val="-4"/>
        </w:rPr>
        <w:t>ZK bez konieczności dokonywania oględzin, jedynie na podstawie dokumentacji fotograficznej (wykonanej jednakże na wniosek wykonawcy – dotyczy ubezpieczenia auto casco) oraz oświadczenia ubezpieczającego</w:t>
      </w:r>
      <w:r w:rsidR="008C49E7" w:rsidRPr="00FC56D0">
        <w:rPr>
          <w:rFonts w:ascii="Cambria" w:hAnsi="Cambria"/>
          <w:spacing w:val="-4"/>
        </w:rPr>
        <w:t xml:space="preserve"> o</w:t>
      </w:r>
      <w:r w:rsidR="003C30A2" w:rsidRPr="00FC56D0">
        <w:rPr>
          <w:rFonts w:ascii="Cambria" w:hAnsi="Cambria"/>
          <w:spacing w:val="-4"/>
        </w:rPr>
        <w:t xml:space="preserve"> </w:t>
      </w:r>
      <w:r w:rsidRPr="00FC56D0">
        <w:rPr>
          <w:rFonts w:ascii="Cambria" w:hAnsi="Cambria"/>
          <w:spacing w:val="-4"/>
        </w:rPr>
        <w:t>braku uszkodzeń lub zaświadczenia</w:t>
      </w:r>
      <w:r w:rsidR="008C49E7" w:rsidRPr="00FC56D0">
        <w:rPr>
          <w:rFonts w:ascii="Cambria" w:hAnsi="Cambria"/>
          <w:spacing w:val="-4"/>
        </w:rPr>
        <w:t xml:space="preserve"> o</w:t>
      </w:r>
      <w:r w:rsidR="003C30A2" w:rsidRPr="00FC56D0">
        <w:rPr>
          <w:rFonts w:ascii="Cambria" w:hAnsi="Cambria"/>
          <w:spacing w:val="-4"/>
        </w:rPr>
        <w:t xml:space="preserve"> </w:t>
      </w:r>
      <w:r w:rsidRPr="00FC56D0">
        <w:rPr>
          <w:rFonts w:ascii="Cambria" w:hAnsi="Cambria"/>
          <w:spacing w:val="-4"/>
        </w:rPr>
        <w:t>przebiegu ubezpieczenia</w:t>
      </w:r>
      <w:r w:rsidR="008C49E7" w:rsidRPr="00FC56D0">
        <w:rPr>
          <w:rFonts w:ascii="Cambria" w:hAnsi="Cambria"/>
          <w:spacing w:val="-4"/>
        </w:rPr>
        <w:t xml:space="preserve"> u </w:t>
      </w:r>
      <w:r w:rsidRPr="00FC56D0">
        <w:rPr>
          <w:rFonts w:ascii="Cambria" w:hAnsi="Cambria"/>
          <w:spacing w:val="-4"/>
        </w:rPr>
        <w:t>dotychczasowego ubezpieczyciela.</w:t>
      </w:r>
    </w:p>
    <w:p w14:paraId="1B7C0629" w14:textId="3AE598CC"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Pojazdy nowe, które zostaną zakupione, objęte</w:t>
      </w:r>
      <w:r w:rsidR="008C49E7" w:rsidRPr="00FC56D0">
        <w:rPr>
          <w:rFonts w:ascii="Cambria" w:hAnsi="Cambria"/>
          <w:spacing w:val="-4"/>
        </w:rPr>
        <w:t xml:space="preserve"> w </w:t>
      </w:r>
      <w:r w:rsidRPr="00FC56D0">
        <w:rPr>
          <w:rFonts w:ascii="Cambria" w:hAnsi="Cambria"/>
          <w:spacing w:val="-4"/>
        </w:rPr>
        <w:t>posiadanie lub wzięte</w:t>
      </w:r>
      <w:r w:rsidR="008C49E7" w:rsidRPr="00FC56D0">
        <w:rPr>
          <w:rFonts w:ascii="Cambria" w:hAnsi="Cambria"/>
          <w:spacing w:val="-4"/>
        </w:rPr>
        <w:t xml:space="preserve"> w </w:t>
      </w:r>
      <w:r w:rsidRPr="00FC56D0">
        <w:rPr>
          <w:rFonts w:ascii="Cambria" w:hAnsi="Cambria"/>
          <w:spacing w:val="-4"/>
        </w:rPr>
        <w:t>leasing</w:t>
      </w:r>
      <w:r w:rsidR="008C49E7" w:rsidRPr="00FC56D0">
        <w:rPr>
          <w:rFonts w:ascii="Cambria" w:hAnsi="Cambria"/>
          <w:spacing w:val="-4"/>
        </w:rPr>
        <w:t xml:space="preserve"> w </w:t>
      </w:r>
      <w:r w:rsidRPr="00FC56D0">
        <w:rPr>
          <w:rFonts w:ascii="Cambria" w:hAnsi="Cambria"/>
          <w:spacing w:val="-4"/>
        </w:rPr>
        <w:t>czasie trwania ubezpieczenia będą objęte ochroną ubezpieczeniową</w:t>
      </w:r>
      <w:r w:rsidR="008C49E7" w:rsidRPr="00FC56D0">
        <w:rPr>
          <w:rFonts w:ascii="Cambria" w:hAnsi="Cambria"/>
          <w:spacing w:val="-4"/>
        </w:rPr>
        <w:t xml:space="preserve"> z</w:t>
      </w:r>
      <w:r w:rsidR="00A34B3C" w:rsidRPr="00FC56D0">
        <w:rPr>
          <w:rFonts w:ascii="Cambria" w:hAnsi="Cambria"/>
          <w:spacing w:val="-4"/>
        </w:rPr>
        <w:t> dni</w:t>
      </w:r>
      <w:r w:rsidRPr="00FC56D0">
        <w:rPr>
          <w:rFonts w:ascii="Cambria" w:hAnsi="Cambria"/>
          <w:spacing w:val="-4"/>
        </w:rPr>
        <w:t>em zakupu (na podstawie faktury) lub</w:t>
      </w:r>
      <w:r w:rsidR="008C49E7" w:rsidRPr="00FC56D0">
        <w:rPr>
          <w:rFonts w:ascii="Cambria" w:hAnsi="Cambria"/>
          <w:spacing w:val="-4"/>
        </w:rPr>
        <w:t xml:space="preserve"> z</w:t>
      </w:r>
      <w:r w:rsidR="00A34B3C" w:rsidRPr="00FC56D0">
        <w:rPr>
          <w:rFonts w:ascii="Cambria" w:hAnsi="Cambria"/>
          <w:spacing w:val="-4"/>
        </w:rPr>
        <w:t> dni</w:t>
      </w:r>
      <w:r w:rsidRPr="00FC56D0">
        <w:rPr>
          <w:rFonts w:ascii="Cambria" w:hAnsi="Cambria"/>
          <w:spacing w:val="-4"/>
        </w:rPr>
        <w:t>em podpisania stosownej umowy, najpóźniej</w:t>
      </w:r>
      <w:r w:rsidR="008C49E7" w:rsidRPr="00FC56D0">
        <w:rPr>
          <w:rFonts w:ascii="Cambria" w:hAnsi="Cambria"/>
          <w:spacing w:val="-4"/>
        </w:rPr>
        <w:t xml:space="preserve"> z</w:t>
      </w:r>
      <w:r w:rsidR="00A34B3C" w:rsidRPr="00FC56D0">
        <w:rPr>
          <w:rFonts w:ascii="Cambria" w:hAnsi="Cambria"/>
          <w:spacing w:val="-4"/>
        </w:rPr>
        <w:t> dni</w:t>
      </w:r>
      <w:r w:rsidRPr="00FC56D0">
        <w:rPr>
          <w:rFonts w:ascii="Cambria" w:hAnsi="Cambria"/>
          <w:spacing w:val="-4"/>
        </w:rPr>
        <w:t>em rejestracji pod warunkiem wcześniejszego zgłoszenia pojazdu do ubezpieczenia. Brak wcześniejszego zgłoszenia pojazdu spowoduje ubezpieczenie go od chwili zgłoszenia, niezależnie od daty faktury, daty podpisani</w:t>
      </w:r>
      <w:r w:rsidR="005244D6" w:rsidRPr="00FC56D0">
        <w:rPr>
          <w:rFonts w:ascii="Cambria" w:hAnsi="Cambria"/>
          <w:spacing w:val="-4"/>
        </w:rPr>
        <w:t>a</w:t>
      </w:r>
      <w:r w:rsidRPr="00FC56D0">
        <w:rPr>
          <w:rFonts w:ascii="Cambria" w:hAnsi="Cambria"/>
          <w:spacing w:val="-4"/>
        </w:rPr>
        <w:t xml:space="preserve"> stosownej umowy </w:t>
      </w:r>
      <w:r w:rsidR="005244D6" w:rsidRPr="00FC56D0">
        <w:rPr>
          <w:rFonts w:ascii="Cambria" w:hAnsi="Cambria"/>
          <w:spacing w:val="-4"/>
        </w:rPr>
        <w:t>lub</w:t>
      </w:r>
      <w:r w:rsidRPr="00FC56D0">
        <w:rPr>
          <w:rFonts w:ascii="Cambria" w:hAnsi="Cambria"/>
          <w:spacing w:val="-4"/>
        </w:rPr>
        <w:t xml:space="preserve"> daty rejestracji pojazdu,</w:t>
      </w:r>
      <w:r w:rsidR="008C49E7" w:rsidRPr="00FC56D0">
        <w:rPr>
          <w:rFonts w:ascii="Cambria" w:hAnsi="Cambria"/>
          <w:spacing w:val="-4"/>
        </w:rPr>
        <w:t xml:space="preserve"> z </w:t>
      </w:r>
      <w:r w:rsidRPr="00FC56D0">
        <w:rPr>
          <w:rFonts w:ascii="Cambria" w:hAnsi="Cambria"/>
          <w:spacing w:val="-4"/>
        </w:rPr>
        <w:t xml:space="preserve">zastrzeżeniem obowiązków ustawowych </w:t>
      </w:r>
      <w:r w:rsidR="005244D6" w:rsidRPr="00FC56D0">
        <w:rPr>
          <w:rFonts w:ascii="Cambria" w:hAnsi="Cambria"/>
          <w:spacing w:val="-4"/>
        </w:rPr>
        <w:t xml:space="preserve">dotyczących </w:t>
      </w:r>
      <w:r w:rsidRPr="00FC56D0">
        <w:rPr>
          <w:rFonts w:ascii="Cambria" w:hAnsi="Cambria"/>
          <w:spacing w:val="-4"/>
        </w:rPr>
        <w:t>obowiązkowego ubezpieczenia OC posiadaczy pojazdów mechanicznych.</w:t>
      </w:r>
    </w:p>
    <w:p w14:paraId="00050241" w14:textId="4BBF5B52"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bookmarkStart w:id="29" w:name="_Hlk47954761"/>
      <w:r w:rsidRPr="00FC56D0">
        <w:rPr>
          <w:rFonts w:ascii="Cambria" w:hAnsi="Cambria"/>
          <w:spacing w:val="-4"/>
        </w:rPr>
        <w:t>Przyjmowanie pojazdów do ubezpieczenia</w:t>
      </w:r>
      <w:r w:rsidR="008C49E7" w:rsidRPr="00FC56D0">
        <w:rPr>
          <w:rFonts w:ascii="Cambria" w:hAnsi="Cambria"/>
          <w:spacing w:val="-4"/>
        </w:rPr>
        <w:t xml:space="preserve"> w </w:t>
      </w:r>
      <w:r w:rsidRPr="00FC56D0">
        <w:rPr>
          <w:rFonts w:ascii="Cambria" w:hAnsi="Cambria"/>
          <w:spacing w:val="-4"/>
        </w:rPr>
        <w:t xml:space="preserve">trakcie wykonania niniejszego zamówienia </w:t>
      </w:r>
      <w:r w:rsidRPr="00FC56D0">
        <w:rPr>
          <w:rFonts w:ascii="Cambria" w:hAnsi="Cambria"/>
          <w:spacing w:val="-4"/>
        </w:rPr>
        <w:lastRenderedPageBreak/>
        <w:t xml:space="preserve">będzie następowało na podstawie pisemnego wniosku, przesłanego przez brokera ubezpieczeniowego (lub przez ubezpieczającego) pocztą, faksem albo </w:t>
      </w:r>
      <w:r w:rsidR="00A34B3C" w:rsidRPr="00FC56D0">
        <w:rPr>
          <w:rFonts w:ascii="Cambria" w:hAnsi="Cambria"/>
          <w:spacing w:val="-4"/>
        </w:rPr>
        <w:t>e</w:t>
      </w:r>
      <w:r w:rsidR="00A34B3C" w:rsidRPr="00FC56D0">
        <w:rPr>
          <w:rFonts w:ascii="Cambria" w:hAnsi="Cambria"/>
          <w:spacing w:val="-4"/>
        </w:rPr>
        <w:noBreakHyphen/>
      </w:r>
      <w:r w:rsidRPr="00FC56D0">
        <w:rPr>
          <w:rFonts w:ascii="Cambria" w:hAnsi="Cambria"/>
          <w:spacing w:val="-4"/>
        </w:rPr>
        <w:t>mailem. Wniosek winien zawierać dane niezbędne do identyfikacji pojazdu oraz (dla potrzeb ubezpieczenia auto casco) wartość,</w:t>
      </w:r>
      <w:r w:rsidR="008C49E7" w:rsidRPr="00FC56D0">
        <w:rPr>
          <w:rFonts w:ascii="Cambria" w:hAnsi="Cambria"/>
          <w:spacing w:val="-4"/>
        </w:rPr>
        <w:t xml:space="preserve"> a</w:t>
      </w:r>
      <w:r w:rsidR="00F24ED3" w:rsidRPr="00FC56D0">
        <w:rPr>
          <w:rFonts w:ascii="Cambria" w:hAnsi="Cambria"/>
          <w:spacing w:val="-4"/>
        </w:rPr>
        <w:t xml:space="preserve"> </w:t>
      </w:r>
      <w:r w:rsidRPr="00FC56D0">
        <w:rPr>
          <w:rFonts w:ascii="Cambria" w:hAnsi="Cambria"/>
          <w:spacing w:val="-4"/>
        </w:rPr>
        <w:t xml:space="preserve">na wniosek wykonawcy – również </w:t>
      </w:r>
      <w:r w:rsidR="002A6979" w:rsidRPr="00FC56D0">
        <w:rPr>
          <w:rFonts w:ascii="Cambria" w:hAnsi="Cambria"/>
          <w:spacing w:val="-4"/>
        </w:rPr>
        <w:t xml:space="preserve">przebieg, posiadane zabezpieczenia </w:t>
      </w:r>
      <w:proofErr w:type="spellStart"/>
      <w:r w:rsidR="002A6979" w:rsidRPr="00FC56D0">
        <w:rPr>
          <w:rFonts w:ascii="Cambria" w:hAnsi="Cambria"/>
          <w:spacing w:val="-4"/>
        </w:rPr>
        <w:t>przeciwkradzieżowe</w:t>
      </w:r>
      <w:proofErr w:type="spellEnd"/>
      <w:r w:rsidR="002A6979" w:rsidRPr="00FC56D0">
        <w:rPr>
          <w:rFonts w:ascii="Cambria" w:hAnsi="Cambria"/>
          <w:spacing w:val="-4"/>
        </w:rPr>
        <w:t xml:space="preserve">, </w:t>
      </w:r>
      <w:r w:rsidRPr="00FC56D0">
        <w:rPr>
          <w:rFonts w:ascii="Cambria" w:hAnsi="Cambria"/>
          <w:spacing w:val="-4"/>
        </w:rPr>
        <w:t>dokumentację fotograficzną.</w:t>
      </w:r>
    </w:p>
    <w:bookmarkEnd w:id="29"/>
    <w:p w14:paraId="5B34234C" w14:textId="77D3ED39"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Pojazdy zdjęte ze stanu środków trwałych</w:t>
      </w:r>
      <w:r w:rsidR="008C49E7" w:rsidRPr="00FC56D0">
        <w:rPr>
          <w:rFonts w:ascii="Cambria" w:hAnsi="Cambria"/>
          <w:spacing w:val="-4"/>
        </w:rPr>
        <w:t xml:space="preserve"> w </w:t>
      </w:r>
      <w:r w:rsidRPr="00FC56D0">
        <w:rPr>
          <w:rFonts w:ascii="Cambria" w:hAnsi="Cambria"/>
          <w:spacing w:val="-4"/>
        </w:rPr>
        <w:t>okresie ubezpieczenia tracą ochronę</w:t>
      </w:r>
      <w:r w:rsidR="008C49E7" w:rsidRPr="00FC56D0">
        <w:rPr>
          <w:rFonts w:ascii="Cambria" w:hAnsi="Cambria"/>
          <w:spacing w:val="-4"/>
        </w:rPr>
        <w:t xml:space="preserve"> z</w:t>
      </w:r>
      <w:r w:rsidR="00A34B3C" w:rsidRPr="00FC56D0">
        <w:rPr>
          <w:rFonts w:ascii="Cambria" w:hAnsi="Cambria"/>
          <w:spacing w:val="-4"/>
        </w:rPr>
        <w:t> dni</w:t>
      </w:r>
      <w:r w:rsidRPr="00FC56D0">
        <w:rPr>
          <w:rFonts w:ascii="Cambria" w:hAnsi="Cambria"/>
          <w:spacing w:val="-4"/>
        </w:rPr>
        <w:t>em zbycia, wyrejestrowania lub</w:t>
      </w:r>
      <w:r w:rsidR="008C49E7" w:rsidRPr="00FC56D0">
        <w:rPr>
          <w:rFonts w:ascii="Cambria" w:hAnsi="Cambria"/>
          <w:spacing w:val="-4"/>
        </w:rPr>
        <w:t xml:space="preserve"> z</w:t>
      </w:r>
      <w:r w:rsidR="002D7900" w:rsidRPr="00FC56D0">
        <w:rPr>
          <w:rFonts w:ascii="Cambria" w:hAnsi="Cambria"/>
          <w:spacing w:val="-4"/>
        </w:rPr>
        <w:t xml:space="preserve"> </w:t>
      </w:r>
      <w:r w:rsidR="00A34B3C" w:rsidRPr="00FC56D0">
        <w:rPr>
          <w:rFonts w:ascii="Cambria" w:hAnsi="Cambria"/>
          <w:spacing w:val="-4"/>
        </w:rPr>
        <w:t>dni</w:t>
      </w:r>
      <w:r w:rsidRPr="00FC56D0">
        <w:rPr>
          <w:rFonts w:ascii="Cambria" w:hAnsi="Cambria"/>
          <w:spacing w:val="-4"/>
        </w:rPr>
        <w:t>em zakończenia leasingu,</w:t>
      </w:r>
      <w:r w:rsidR="008C49E7" w:rsidRPr="00FC56D0">
        <w:rPr>
          <w:rFonts w:ascii="Cambria" w:hAnsi="Cambria"/>
          <w:spacing w:val="-4"/>
        </w:rPr>
        <w:t xml:space="preserve"> a </w:t>
      </w:r>
      <w:r w:rsidRPr="00FC56D0">
        <w:rPr>
          <w:rFonts w:ascii="Cambria" w:hAnsi="Cambria"/>
          <w:spacing w:val="-4"/>
        </w:rPr>
        <w:t>rozliczenie składki nastąpi</w:t>
      </w:r>
      <w:r w:rsidR="008C49E7" w:rsidRPr="00FC56D0">
        <w:rPr>
          <w:rFonts w:ascii="Cambria" w:hAnsi="Cambria"/>
          <w:spacing w:val="-4"/>
        </w:rPr>
        <w:t xml:space="preserve"> w </w:t>
      </w:r>
      <w:r w:rsidRPr="00FC56D0">
        <w:rPr>
          <w:rFonts w:ascii="Cambria" w:hAnsi="Cambria"/>
          <w:spacing w:val="-4"/>
        </w:rPr>
        <w:t>stosunku do faktycznego okresu trwania ochrony ubezpieczeniowej.</w:t>
      </w:r>
    </w:p>
    <w:p w14:paraId="7A3AF07A" w14:textId="565B6C97" w:rsidR="006239D4" w:rsidRPr="00FC56D0"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spacing w:val="-4"/>
        </w:rPr>
      </w:pPr>
      <w:r w:rsidRPr="00FC56D0">
        <w:rPr>
          <w:rFonts w:ascii="Cambria" w:hAnsi="Cambria"/>
          <w:spacing w:val="-4"/>
        </w:rPr>
        <w:t>Suma ubezpieczenia pojazdów mechanicznych ubezpieczanych</w:t>
      </w:r>
      <w:r w:rsidR="008C49E7" w:rsidRPr="00FC56D0">
        <w:rPr>
          <w:rFonts w:ascii="Cambria" w:hAnsi="Cambria"/>
          <w:spacing w:val="-4"/>
        </w:rPr>
        <w:t xml:space="preserve"> w </w:t>
      </w:r>
      <w:r w:rsidRPr="00FC56D0">
        <w:rPr>
          <w:rFonts w:ascii="Cambria" w:hAnsi="Cambria"/>
          <w:spacing w:val="-4"/>
        </w:rPr>
        <w:t>zakresie auto casco</w:t>
      </w:r>
      <w:r w:rsidR="002A2A54" w:rsidRPr="00FC56D0">
        <w:rPr>
          <w:rFonts w:ascii="Cambria" w:hAnsi="Cambria"/>
          <w:spacing w:val="-4"/>
        </w:rPr>
        <w:t>.</w:t>
      </w:r>
    </w:p>
    <w:p w14:paraId="4228662A" w14:textId="16167C43"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bookmarkStart w:id="30" w:name="_Hlk47954793"/>
      <w:r w:rsidRPr="00FC56D0">
        <w:rPr>
          <w:rFonts w:ascii="Cambria" w:hAnsi="Cambria"/>
          <w:spacing w:val="-4"/>
        </w:rPr>
        <w:t>Pojazdy fabrycznie nowe będą przyjmowane do ubezpieczenia według wartości fakturowej brutto</w:t>
      </w:r>
      <w:r w:rsidR="00114D4C" w:rsidRPr="00FC56D0">
        <w:rPr>
          <w:rFonts w:ascii="Cambria" w:hAnsi="Cambria"/>
          <w:spacing w:val="-4"/>
        </w:rPr>
        <w:t xml:space="preserve"> (z </w:t>
      </w:r>
      <w:r w:rsidRPr="00FC56D0">
        <w:rPr>
          <w:rFonts w:ascii="Cambria" w:hAnsi="Cambria"/>
          <w:spacing w:val="-4"/>
        </w:rPr>
        <w:t xml:space="preserve">podatkiem VAT), netto (bez podatku VAT) lub </w:t>
      </w:r>
      <w:r w:rsidR="00C511B7" w:rsidRPr="00FC56D0">
        <w:rPr>
          <w:rFonts w:ascii="Cambria" w:hAnsi="Cambria"/>
          <w:spacing w:val="-4"/>
        </w:rPr>
        <w:t xml:space="preserve">netto </w:t>
      </w:r>
      <w:r w:rsidR="00A34B3C" w:rsidRPr="00FC56D0">
        <w:rPr>
          <w:rFonts w:ascii="Cambria" w:hAnsi="Cambria"/>
          <w:spacing w:val="-4"/>
        </w:rPr>
        <w:t>+ 50% VAT</w:t>
      </w:r>
      <w:r w:rsidR="00114D4C" w:rsidRPr="00FC56D0">
        <w:rPr>
          <w:rFonts w:ascii="Cambria" w:hAnsi="Cambria"/>
          <w:spacing w:val="-4"/>
        </w:rPr>
        <w:t xml:space="preserve"> (z </w:t>
      </w:r>
      <w:r w:rsidRPr="00FC56D0">
        <w:rPr>
          <w:rFonts w:ascii="Cambria" w:hAnsi="Cambria"/>
          <w:spacing w:val="-4"/>
        </w:rPr>
        <w:t>odliczeniem 50% podatku VAT)</w:t>
      </w:r>
      <w:r w:rsidR="00812B69" w:rsidRPr="00FC56D0">
        <w:rPr>
          <w:rFonts w:ascii="Cambria" w:hAnsi="Cambria"/>
          <w:spacing w:val="-4"/>
        </w:rPr>
        <w:t>.</w:t>
      </w:r>
      <w:r w:rsidR="00114D4C" w:rsidRPr="00FC56D0">
        <w:rPr>
          <w:rFonts w:ascii="Cambria" w:hAnsi="Cambria"/>
          <w:spacing w:val="-4"/>
        </w:rPr>
        <w:t xml:space="preserve"> W </w:t>
      </w:r>
      <w:r w:rsidRPr="00FC56D0">
        <w:rPr>
          <w:rFonts w:ascii="Cambria" w:hAnsi="Cambria"/>
          <w:spacing w:val="-4"/>
        </w:rPr>
        <w:t>pozostałych przypadkach suma ubezpieczenia ustalona będzie</w:t>
      </w:r>
      <w:r w:rsidR="008C49E7" w:rsidRPr="00FC56D0">
        <w:rPr>
          <w:rFonts w:ascii="Cambria" w:hAnsi="Cambria"/>
          <w:spacing w:val="-4"/>
        </w:rPr>
        <w:t xml:space="preserve"> w </w:t>
      </w:r>
      <w:r w:rsidRPr="00FC56D0">
        <w:rPr>
          <w:rFonts w:ascii="Cambria" w:hAnsi="Cambria"/>
          <w:spacing w:val="-4"/>
        </w:rPr>
        <w:t>wartości rynkowej brutto</w:t>
      </w:r>
      <w:r w:rsidR="00114D4C" w:rsidRPr="00FC56D0">
        <w:rPr>
          <w:rFonts w:ascii="Cambria" w:hAnsi="Cambria"/>
          <w:spacing w:val="-4"/>
        </w:rPr>
        <w:t xml:space="preserve"> (z </w:t>
      </w:r>
      <w:r w:rsidRPr="00FC56D0">
        <w:rPr>
          <w:rFonts w:ascii="Cambria" w:hAnsi="Cambria"/>
          <w:spacing w:val="-4"/>
        </w:rPr>
        <w:t xml:space="preserve">podatkiem VAT), netto (bez podatku VAT) lub </w:t>
      </w:r>
      <w:r w:rsidR="00C511B7" w:rsidRPr="00FC56D0">
        <w:rPr>
          <w:rFonts w:ascii="Cambria" w:hAnsi="Cambria"/>
          <w:spacing w:val="-4"/>
        </w:rPr>
        <w:t xml:space="preserve">netto </w:t>
      </w:r>
      <w:r w:rsidR="00A34B3C" w:rsidRPr="00FC56D0">
        <w:rPr>
          <w:rFonts w:ascii="Cambria" w:hAnsi="Cambria"/>
          <w:spacing w:val="-4"/>
        </w:rPr>
        <w:t>+ 50% VAT</w:t>
      </w:r>
      <w:r w:rsidR="00114D4C" w:rsidRPr="00FC56D0">
        <w:rPr>
          <w:rFonts w:ascii="Cambria" w:hAnsi="Cambria"/>
          <w:spacing w:val="-4"/>
        </w:rPr>
        <w:t xml:space="preserve"> (z </w:t>
      </w:r>
      <w:r w:rsidRPr="00FC56D0">
        <w:rPr>
          <w:rFonts w:ascii="Cambria" w:hAnsi="Cambria"/>
          <w:spacing w:val="-4"/>
        </w:rPr>
        <w:t>odliczeniem 50% podatku VAT), określonej według katalogów „Info Ekspert” lub „</w:t>
      </w:r>
      <w:proofErr w:type="spellStart"/>
      <w:r w:rsidRPr="00FC56D0">
        <w:rPr>
          <w:rFonts w:ascii="Cambria" w:hAnsi="Cambria"/>
          <w:spacing w:val="-4"/>
        </w:rPr>
        <w:t>Eurotax</w:t>
      </w:r>
      <w:proofErr w:type="spellEnd"/>
      <w:r w:rsidRPr="00FC56D0">
        <w:rPr>
          <w:rFonts w:ascii="Cambria" w:hAnsi="Cambria"/>
          <w:spacing w:val="-4"/>
        </w:rPr>
        <w:t>”.</w:t>
      </w:r>
    </w:p>
    <w:bookmarkEnd w:id="30"/>
    <w:p w14:paraId="22E43E30" w14:textId="54A643AA"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Suma ubezpieczenia pojazdów użytkowanych na podstawie umowy leasingu, użyczenia albo innej umowy korzystania</w:t>
      </w:r>
      <w:r w:rsidR="008C49E7" w:rsidRPr="00FC56D0">
        <w:rPr>
          <w:rFonts w:ascii="Cambria" w:hAnsi="Cambria"/>
          <w:spacing w:val="-4"/>
        </w:rPr>
        <w:t xml:space="preserve"> z</w:t>
      </w:r>
      <w:r w:rsidR="003C30A2" w:rsidRPr="00FC56D0">
        <w:rPr>
          <w:rFonts w:ascii="Cambria" w:hAnsi="Cambria"/>
          <w:spacing w:val="-4"/>
        </w:rPr>
        <w:t xml:space="preserve"> </w:t>
      </w:r>
      <w:r w:rsidRPr="00FC56D0">
        <w:rPr>
          <w:rFonts w:ascii="Cambria" w:hAnsi="Cambria"/>
          <w:spacing w:val="-4"/>
        </w:rPr>
        <w:t xml:space="preserve">cudzej rzeczy może być </w:t>
      </w:r>
      <w:r w:rsidR="00D0675C" w:rsidRPr="00FC56D0">
        <w:rPr>
          <w:rFonts w:ascii="Cambria" w:hAnsi="Cambria"/>
          <w:spacing w:val="-4"/>
        </w:rPr>
        <w:t>ustalana</w:t>
      </w:r>
      <w:r w:rsidRPr="00FC56D0">
        <w:rPr>
          <w:rFonts w:ascii="Cambria" w:hAnsi="Cambria"/>
          <w:spacing w:val="-4"/>
        </w:rPr>
        <w:t xml:space="preserve"> przez ubezpieczając</w:t>
      </w:r>
      <w:r w:rsidR="00D148A4" w:rsidRPr="00FC56D0">
        <w:rPr>
          <w:rFonts w:ascii="Cambria" w:hAnsi="Cambria"/>
          <w:spacing w:val="-4"/>
        </w:rPr>
        <w:t>ego</w:t>
      </w:r>
      <w:r w:rsidR="008C49E7" w:rsidRPr="00FC56D0">
        <w:rPr>
          <w:rFonts w:ascii="Cambria" w:hAnsi="Cambria"/>
          <w:spacing w:val="-4"/>
        </w:rPr>
        <w:t xml:space="preserve"> w </w:t>
      </w:r>
      <w:r w:rsidR="00D148A4" w:rsidRPr="00FC56D0">
        <w:rPr>
          <w:rFonts w:ascii="Cambria" w:hAnsi="Cambria"/>
          <w:spacing w:val="-4"/>
        </w:rPr>
        <w:t>sposób opisany wyżej</w:t>
      </w:r>
      <w:r w:rsidR="00114103" w:rsidRPr="00FC56D0">
        <w:rPr>
          <w:rFonts w:ascii="Cambria" w:hAnsi="Cambria"/>
          <w:spacing w:val="-4"/>
        </w:rPr>
        <w:t>,</w:t>
      </w:r>
      <w:r w:rsidRPr="00FC56D0">
        <w:rPr>
          <w:rFonts w:ascii="Cambria" w:hAnsi="Cambria"/>
          <w:spacing w:val="-4"/>
        </w:rPr>
        <w:t xml:space="preserve"> albo określona przez właściciela pojazdu.</w:t>
      </w:r>
    </w:p>
    <w:p w14:paraId="2932849E" w14:textId="348DDF09" w:rsidR="006239D4" w:rsidRPr="00FC56D0"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FC56D0">
        <w:rPr>
          <w:rFonts w:ascii="Cambria" w:hAnsi="Cambria"/>
          <w:spacing w:val="-4"/>
        </w:rPr>
        <w:t xml:space="preserve">Suma ubezpieczenia pojazdu zawiera także wartość wyposażenia podstawowego oraz wyposażenie dodatkowe (fabryczne oraz zamontowane </w:t>
      </w:r>
      <w:r w:rsidR="002A6979" w:rsidRPr="00FC56D0">
        <w:rPr>
          <w:rFonts w:ascii="Cambria" w:hAnsi="Cambria"/>
          <w:spacing w:val="-4"/>
        </w:rPr>
        <w:t>dodatkowo</w:t>
      </w:r>
      <w:r w:rsidRPr="00FC56D0">
        <w:rPr>
          <w:rFonts w:ascii="Cambria" w:hAnsi="Cambria"/>
          <w:spacing w:val="-4"/>
        </w:rPr>
        <w:t>),</w:t>
      </w:r>
      <w:r w:rsidR="008C49E7" w:rsidRPr="00FC56D0">
        <w:rPr>
          <w:rFonts w:ascii="Cambria" w:hAnsi="Cambria"/>
          <w:spacing w:val="-4"/>
        </w:rPr>
        <w:t xml:space="preserve"> a</w:t>
      </w:r>
      <w:r w:rsidR="003C30A2" w:rsidRPr="00FC56D0">
        <w:rPr>
          <w:rFonts w:ascii="Cambria" w:hAnsi="Cambria"/>
          <w:spacing w:val="-4"/>
        </w:rPr>
        <w:t xml:space="preserve"> </w:t>
      </w:r>
      <w:r w:rsidRPr="00FC56D0">
        <w:rPr>
          <w:rFonts w:ascii="Cambria" w:hAnsi="Cambria"/>
          <w:spacing w:val="-4"/>
        </w:rPr>
        <w:t>także specjali</w:t>
      </w:r>
      <w:r w:rsidR="003C30A2" w:rsidRPr="00FC56D0">
        <w:rPr>
          <w:rFonts w:ascii="Cambria" w:hAnsi="Cambria"/>
          <w:spacing w:val="-4"/>
        </w:rPr>
        <w:softHyphen/>
      </w:r>
      <w:r w:rsidRPr="00FC56D0">
        <w:rPr>
          <w:rFonts w:ascii="Cambria" w:hAnsi="Cambria"/>
          <w:spacing w:val="-4"/>
        </w:rPr>
        <w:t>styczne</w:t>
      </w:r>
      <w:r w:rsidR="00812B69" w:rsidRPr="00FC56D0">
        <w:rPr>
          <w:rFonts w:ascii="Cambria" w:hAnsi="Cambria"/>
          <w:spacing w:val="-4"/>
        </w:rPr>
        <w:t>.</w:t>
      </w:r>
      <w:r w:rsidR="00114D4C" w:rsidRPr="00FC56D0">
        <w:rPr>
          <w:rFonts w:ascii="Cambria" w:hAnsi="Cambria"/>
          <w:spacing w:val="-4"/>
        </w:rPr>
        <w:t xml:space="preserve"> W</w:t>
      </w:r>
      <w:r w:rsidR="003C30A2" w:rsidRPr="00FC56D0">
        <w:rPr>
          <w:rFonts w:ascii="Cambria" w:hAnsi="Cambria"/>
          <w:spacing w:val="-4"/>
        </w:rPr>
        <w:t xml:space="preserve"> </w:t>
      </w:r>
      <w:r w:rsidRPr="00FC56D0">
        <w:rPr>
          <w:rFonts w:ascii="Cambria" w:hAnsi="Cambria"/>
          <w:spacing w:val="-4"/>
        </w:rPr>
        <w:t>szczególności za wyposażenie podstawowe</w:t>
      </w:r>
      <w:r w:rsidR="008C49E7" w:rsidRPr="00FC56D0">
        <w:rPr>
          <w:rFonts w:ascii="Cambria" w:hAnsi="Cambria"/>
          <w:spacing w:val="-4"/>
        </w:rPr>
        <w:t xml:space="preserve"> i</w:t>
      </w:r>
      <w:r w:rsidR="003C30A2" w:rsidRPr="00FC56D0">
        <w:rPr>
          <w:rFonts w:ascii="Cambria" w:hAnsi="Cambria"/>
          <w:spacing w:val="-4"/>
        </w:rPr>
        <w:t xml:space="preserve"> </w:t>
      </w:r>
      <w:r w:rsidRPr="00FC56D0">
        <w:rPr>
          <w:rFonts w:ascii="Cambria" w:hAnsi="Cambria"/>
          <w:spacing w:val="-4"/>
        </w:rPr>
        <w:t>dodatkowe uznaje się sprzęt</w:t>
      </w:r>
      <w:r w:rsidR="008C49E7" w:rsidRPr="00FC56D0">
        <w:rPr>
          <w:rFonts w:ascii="Cambria" w:hAnsi="Cambria"/>
          <w:spacing w:val="-4"/>
        </w:rPr>
        <w:t xml:space="preserve"> i </w:t>
      </w:r>
      <w:r w:rsidRPr="00FC56D0">
        <w:rPr>
          <w:rFonts w:ascii="Cambria" w:hAnsi="Cambria"/>
          <w:spacing w:val="-4"/>
        </w:rPr>
        <w:t>urządzenia na stałe zamontowane</w:t>
      </w:r>
      <w:r w:rsidR="008C49E7" w:rsidRPr="00FC56D0">
        <w:rPr>
          <w:rFonts w:ascii="Cambria" w:hAnsi="Cambria"/>
          <w:spacing w:val="-4"/>
        </w:rPr>
        <w:t xml:space="preserve"> w </w:t>
      </w:r>
      <w:r w:rsidRPr="00FC56D0">
        <w:rPr>
          <w:rFonts w:ascii="Cambria" w:hAnsi="Cambria"/>
          <w:spacing w:val="-4"/>
        </w:rPr>
        <w:t>pojeździe, których demontaż wymaga użycia narzędzi lub przyrządów, m.in.:</w:t>
      </w:r>
    </w:p>
    <w:p w14:paraId="12165853" w14:textId="3D48C153" w:rsidR="006239D4" w:rsidRPr="00FC56D0" w:rsidRDefault="00F03EAD" w:rsidP="006B4837">
      <w:pPr>
        <w:pStyle w:val="Akapitzlist"/>
        <w:widowControl w:val="0"/>
        <w:numPr>
          <w:ilvl w:val="0"/>
          <w:numId w:val="27"/>
        </w:numPr>
        <w:spacing w:after="0" w:line="240" w:lineRule="auto"/>
        <w:ind w:left="1701" w:hanging="283"/>
        <w:jc w:val="both"/>
        <w:rPr>
          <w:rFonts w:ascii="Cambria" w:hAnsi="Cambria"/>
          <w:spacing w:val="-4"/>
        </w:rPr>
      </w:pPr>
      <w:r w:rsidRPr="00FC56D0">
        <w:rPr>
          <w:rFonts w:ascii="Cambria" w:hAnsi="Cambria"/>
          <w:spacing w:val="-4"/>
        </w:rPr>
        <w:t>s</w:t>
      </w:r>
      <w:r w:rsidR="006239D4" w:rsidRPr="00FC56D0">
        <w:rPr>
          <w:rFonts w:ascii="Cambria" w:hAnsi="Cambria"/>
          <w:spacing w:val="-4"/>
        </w:rPr>
        <w:t>przęt</w:t>
      </w:r>
      <w:r w:rsidR="008C49E7" w:rsidRPr="00FC56D0">
        <w:rPr>
          <w:rFonts w:ascii="Cambria" w:hAnsi="Cambria"/>
          <w:spacing w:val="-4"/>
        </w:rPr>
        <w:t xml:space="preserve"> i </w:t>
      </w:r>
      <w:r w:rsidR="006239D4" w:rsidRPr="00FC56D0">
        <w:rPr>
          <w:rFonts w:ascii="Cambria" w:hAnsi="Cambria"/>
          <w:spacing w:val="-4"/>
        </w:rPr>
        <w:t>urządzenia do utrzymania</w:t>
      </w:r>
      <w:r w:rsidR="008C49E7" w:rsidRPr="00FC56D0">
        <w:rPr>
          <w:rFonts w:ascii="Cambria" w:hAnsi="Cambria"/>
          <w:spacing w:val="-4"/>
        </w:rPr>
        <w:t xml:space="preserve"> i </w:t>
      </w:r>
      <w:r w:rsidR="006239D4" w:rsidRPr="00FC56D0">
        <w:rPr>
          <w:rFonts w:ascii="Cambria" w:hAnsi="Cambria"/>
          <w:spacing w:val="-4"/>
        </w:rPr>
        <w:t>używania pojazdu zgodnie</w:t>
      </w:r>
      <w:r w:rsidR="008C49E7" w:rsidRPr="00FC56D0">
        <w:rPr>
          <w:rFonts w:ascii="Cambria" w:hAnsi="Cambria"/>
          <w:spacing w:val="-4"/>
        </w:rPr>
        <w:t xml:space="preserve"> z </w:t>
      </w:r>
      <w:r w:rsidR="006239D4" w:rsidRPr="00FC56D0">
        <w:rPr>
          <w:rFonts w:ascii="Cambria" w:hAnsi="Cambria"/>
          <w:spacing w:val="-4"/>
        </w:rPr>
        <w:t>je</w:t>
      </w:r>
      <w:r w:rsidR="008F36C1" w:rsidRPr="00FC56D0">
        <w:rPr>
          <w:rFonts w:ascii="Cambria" w:hAnsi="Cambria"/>
          <w:spacing w:val="-4"/>
        </w:rPr>
        <w:t xml:space="preserve">go </w:t>
      </w:r>
      <w:r w:rsidR="006239D4" w:rsidRPr="00FC56D0">
        <w:rPr>
          <w:rFonts w:ascii="Cambria" w:hAnsi="Cambria"/>
          <w:spacing w:val="-4"/>
        </w:rPr>
        <w:t>przeznaczeniem,</w:t>
      </w:r>
      <w:r w:rsidR="008C49E7" w:rsidRPr="00FC56D0">
        <w:rPr>
          <w:rFonts w:ascii="Cambria" w:hAnsi="Cambria"/>
          <w:spacing w:val="-4"/>
        </w:rPr>
        <w:t xml:space="preserve"> a </w:t>
      </w:r>
      <w:r w:rsidR="006239D4" w:rsidRPr="00FC56D0">
        <w:rPr>
          <w:rFonts w:ascii="Cambria" w:hAnsi="Cambria"/>
          <w:spacing w:val="-4"/>
        </w:rPr>
        <w:t>tak</w:t>
      </w:r>
      <w:r w:rsidR="008F36C1" w:rsidRPr="00FC56D0">
        <w:rPr>
          <w:rFonts w:ascii="Cambria" w:hAnsi="Cambria"/>
          <w:spacing w:val="-4"/>
        </w:rPr>
        <w:t>że służące bezpieczeństwu jazdy;</w:t>
      </w:r>
    </w:p>
    <w:p w14:paraId="7E472118" w14:textId="1B0FF9F4" w:rsidR="006239D4" w:rsidRPr="00FC56D0" w:rsidRDefault="00F03EAD" w:rsidP="006B4837">
      <w:pPr>
        <w:pStyle w:val="Akapitzlist"/>
        <w:widowControl w:val="0"/>
        <w:numPr>
          <w:ilvl w:val="0"/>
          <w:numId w:val="27"/>
        </w:numPr>
        <w:spacing w:after="0" w:line="240" w:lineRule="auto"/>
        <w:ind w:left="1701" w:hanging="283"/>
        <w:jc w:val="both"/>
        <w:rPr>
          <w:rFonts w:ascii="Cambria" w:hAnsi="Cambria"/>
          <w:spacing w:val="-4"/>
        </w:rPr>
      </w:pPr>
      <w:r w:rsidRPr="00FC56D0">
        <w:rPr>
          <w:rFonts w:ascii="Cambria" w:hAnsi="Cambria"/>
          <w:spacing w:val="-4"/>
        </w:rPr>
        <w:t>z</w:t>
      </w:r>
      <w:r w:rsidR="006239D4" w:rsidRPr="00FC56D0">
        <w:rPr>
          <w:rFonts w:ascii="Cambria" w:hAnsi="Cambria"/>
          <w:spacing w:val="-4"/>
        </w:rPr>
        <w:t>abezpieczenia przed kradzieżą, urządzenia służące z</w:t>
      </w:r>
      <w:r w:rsidR="008F36C1" w:rsidRPr="00FC56D0">
        <w:rPr>
          <w:rFonts w:ascii="Cambria" w:hAnsi="Cambria"/>
          <w:spacing w:val="-4"/>
        </w:rPr>
        <w:t>większeniu bezpieczeństwa jazdy;</w:t>
      </w:r>
      <w:r w:rsidR="006239D4" w:rsidRPr="00FC56D0">
        <w:rPr>
          <w:rFonts w:ascii="Cambria" w:hAnsi="Cambria"/>
          <w:spacing w:val="-4"/>
        </w:rPr>
        <w:t xml:space="preserve"> </w:t>
      </w:r>
    </w:p>
    <w:p w14:paraId="09CD97B9" w14:textId="1DCA816F" w:rsidR="006239D4" w:rsidRPr="00FC56D0" w:rsidRDefault="008F36C1" w:rsidP="006B4837">
      <w:pPr>
        <w:pStyle w:val="Akapitzlist"/>
        <w:widowControl w:val="0"/>
        <w:numPr>
          <w:ilvl w:val="0"/>
          <w:numId w:val="27"/>
        </w:numPr>
        <w:spacing w:after="0" w:line="240" w:lineRule="auto"/>
        <w:ind w:left="1701" w:hanging="283"/>
        <w:jc w:val="both"/>
        <w:rPr>
          <w:rFonts w:ascii="Cambria" w:hAnsi="Cambria"/>
          <w:spacing w:val="-4"/>
        </w:rPr>
      </w:pPr>
      <w:r w:rsidRPr="00FC56D0">
        <w:rPr>
          <w:rFonts w:ascii="Cambria" w:hAnsi="Cambria"/>
          <w:spacing w:val="-4"/>
        </w:rPr>
        <w:t>instalację gazową;</w:t>
      </w:r>
    </w:p>
    <w:p w14:paraId="2F424D61" w14:textId="05CCA75B" w:rsidR="006239D4" w:rsidRPr="00FC56D0" w:rsidRDefault="00F03EAD" w:rsidP="006B4837">
      <w:pPr>
        <w:pStyle w:val="Akapitzlist"/>
        <w:widowControl w:val="0"/>
        <w:numPr>
          <w:ilvl w:val="0"/>
          <w:numId w:val="27"/>
        </w:numPr>
        <w:spacing w:after="0" w:line="240" w:lineRule="auto"/>
        <w:ind w:left="1701" w:hanging="283"/>
        <w:jc w:val="both"/>
        <w:rPr>
          <w:rFonts w:ascii="Cambria" w:hAnsi="Cambria"/>
          <w:spacing w:val="-4"/>
        </w:rPr>
      </w:pPr>
      <w:r w:rsidRPr="00FC56D0">
        <w:rPr>
          <w:rFonts w:ascii="Cambria" w:hAnsi="Cambria"/>
          <w:spacing w:val="-4"/>
        </w:rPr>
        <w:t>s</w:t>
      </w:r>
      <w:r w:rsidR="006239D4" w:rsidRPr="00FC56D0">
        <w:rPr>
          <w:rFonts w:ascii="Cambria" w:hAnsi="Cambria"/>
          <w:spacing w:val="-4"/>
        </w:rPr>
        <w:t>przęt audio, audiowizualny, łączności radiotelefoniczn</w:t>
      </w:r>
      <w:r w:rsidR="008F36C1" w:rsidRPr="00FC56D0">
        <w:rPr>
          <w:rFonts w:ascii="Cambria" w:hAnsi="Cambria"/>
          <w:spacing w:val="-4"/>
        </w:rPr>
        <w:t>ej wraz</w:t>
      </w:r>
      <w:r w:rsidR="008C49E7" w:rsidRPr="00FC56D0">
        <w:rPr>
          <w:rFonts w:ascii="Cambria" w:hAnsi="Cambria"/>
          <w:spacing w:val="-4"/>
        </w:rPr>
        <w:t xml:space="preserve"> z </w:t>
      </w:r>
      <w:r w:rsidR="008F36C1" w:rsidRPr="00FC56D0">
        <w:rPr>
          <w:rFonts w:ascii="Cambria" w:hAnsi="Cambria"/>
          <w:spacing w:val="-4"/>
        </w:rPr>
        <w:t>głośnikami</w:t>
      </w:r>
      <w:r w:rsidR="008C49E7" w:rsidRPr="00FC56D0">
        <w:rPr>
          <w:rFonts w:ascii="Cambria" w:hAnsi="Cambria"/>
          <w:spacing w:val="-4"/>
        </w:rPr>
        <w:t xml:space="preserve"> i </w:t>
      </w:r>
      <w:r w:rsidR="008F36C1" w:rsidRPr="00FC56D0">
        <w:rPr>
          <w:rFonts w:ascii="Cambria" w:hAnsi="Cambria"/>
          <w:spacing w:val="-4"/>
        </w:rPr>
        <w:t>antenami;</w:t>
      </w:r>
    </w:p>
    <w:p w14:paraId="1D9F4C6B" w14:textId="118B5173" w:rsidR="006239D4" w:rsidRPr="00FC56D0" w:rsidRDefault="006239D4" w:rsidP="006B4837">
      <w:pPr>
        <w:pStyle w:val="Akapitzlist"/>
        <w:widowControl w:val="0"/>
        <w:numPr>
          <w:ilvl w:val="0"/>
          <w:numId w:val="27"/>
        </w:numPr>
        <w:spacing w:after="0" w:line="240" w:lineRule="auto"/>
        <w:ind w:left="1701" w:hanging="283"/>
        <w:jc w:val="both"/>
        <w:rPr>
          <w:rFonts w:ascii="Cambria" w:hAnsi="Cambria"/>
          <w:spacing w:val="-4"/>
        </w:rPr>
      </w:pPr>
      <w:r w:rsidRPr="00FC56D0">
        <w:rPr>
          <w:rFonts w:ascii="Cambria" w:hAnsi="Cambria"/>
          <w:spacing w:val="-4"/>
        </w:rPr>
        <w:t>specjalistyczny sprzęt zamontowany n</w:t>
      </w:r>
      <w:r w:rsidR="008F36C1" w:rsidRPr="00FC56D0">
        <w:rPr>
          <w:rFonts w:ascii="Cambria" w:hAnsi="Cambria"/>
          <w:spacing w:val="-4"/>
        </w:rPr>
        <w:t>a stałe</w:t>
      </w:r>
      <w:r w:rsidR="008C49E7" w:rsidRPr="00FC56D0">
        <w:rPr>
          <w:rFonts w:ascii="Cambria" w:hAnsi="Cambria"/>
          <w:spacing w:val="-4"/>
        </w:rPr>
        <w:t xml:space="preserve"> w </w:t>
      </w:r>
      <w:r w:rsidR="008F36C1" w:rsidRPr="00FC56D0">
        <w:rPr>
          <w:rFonts w:ascii="Cambria" w:hAnsi="Cambria"/>
          <w:spacing w:val="-4"/>
        </w:rPr>
        <w:t>pojazdach specjalnych;</w:t>
      </w:r>
    </w:p>
    <w:p w14:paraId="034377F8" w14:textId="794EFC60" w:rsidR="006239D4" w:rsidRPr="00FC56D0" w:rsidRDefault="006239D4" w:rsidP="006B4837">
      <w:pPr>
        <w:pStyle w:val="Akapitzlist"/>
        <w:widowControl w:val="0"/>
        <w:numPr>
          <w:ilvl w:val="0"/>
          <w:numId w:val="27"/>
        </w:numPr>
        <w:spacing w:after="0" w:line="240" w:lineRule="auto"/>
        <w:ind w:left="1701" w:hanging="283"/>
        <w:jc w:val="both"/>
        <w:rPr>
          <w:rFonts w:ascii="Cambria" w:hAnsi="Cambria"/>
          <w:spacing w:val="-4"/>
        </w:rPr>
      </w:pPr>
      <w:r w:rsidRPr="00FC56D0">
        <w:rPr>
          <w:rFonts w:ascii="Cambria" w:hAnsi="Cambria"/>
          <w:spacing w:val="-4"/>
        </w:rPr>
        <w:t>inne urządzenia niestanowiące</w:t>
      </w:r>
      <w:r w:rsidR="008F36C1" w:rsidRPr="00FC56D0">
        <w:rPr>
          <w:rFonts w:ascii="Cambria" w:hAnsi="Cambria"/>
          <w:spacing w:val="-4"/>
        </w:rPr>
        <w:t xml:space="preserve"> </w:t>
      </w:r>
      <w:r w:rsidRPr="00FC56D0">
        <w:rPr>
          <w:rFonts w:ascii="Cambria" w:hAnsi="Cambria"/>
          <w:spacing w:val="-4"/>
        </w:rPr>
        <w:t>seryjnego wyposaże</w:t>
      </w:r>
      <w:r w:rsidR="008F36C1" w:rsidRPr="00FC56D0">
        <w:rPr>
          <w:rFonts w:ascii="Cambria" w:hAnsi="Cambria"/>
          <w:spacing w:val="-4"/>
        </w:rPr>
        <w:t>nia fabrycznego</w:t>
      </w:r>
      <w:r w:rsidR="008C49E7" w:rsidRPr="00FC56D0">
        <w:rPr>
          <w:rFonts w:ascii="Cambria" w:hAnsi="Cambria"/>
          <w:spacing w:val="-4"/>
        </w:rPr>
        <w:t xml:space="preserve"> w </w:t>
      </w:r>
      <w:r w:rsidR="008F36C1" w:rsidRPr="00FC56D0">
        <w:rPr>
          <w:rFonts w:ascii="Cambria" w:hAnsi="Cambria"/>
          <w:spacing w:val="-4"/>
        </w:rPr>
        <w:t>danym modelu;</w:t>
      </w:r>
    </w:p>
    <w:p w14:paraId="4E5E296E" w14:textId="77777777" w:rsidR="006239D4" w:rsidRPr="00FC56D0" w:rsidRDefault="006239D4" w:rsidP="006B4837">
      <w:pPr>
        <w:pStyle w:val="Akapitzlist"/>
        <w:widowControl w:val="0"/>
        <w:numPr>
          <w:ilvl w:val="0"/>
          <w:numId w:val="27"/>
        </w:numPr>
        <w:spacing w:after="0" w:line="240" w:lineRule="auto"/>
        <w:ind w:left="1701" w:hanging="283"/>
        <w:jc w:val="both"/>
        <w:rPr>
          <w:rFonts w:ascii="Cambria" w:hAnsi="Cambria"/>
          <w:spacing w:val="-4"/>
        </w:rPr>
      </w:pPr>
      <w:r w:rsidRPr="00FC56D0">
        <w:rPr>
          <w:rFonts w:ascii="Cambria" w:hAnsi="Cambria"/>
          <w:spacing w:val="-4"/>
        </w:rPr>
        <w:t>napisy reklamowe, firmowe oraz reklamy umieszczone na pojazdach.</w:t>
      </w:r>
    </w:p>
    <w:p w14:paraId="0D682D9E" w14:textId="1F072474" w:rsidR="006239D4" w:rsidRPr="00FC56D0"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FC56D0">
        <w:rPr>
          <w:rFonts w:ascii="Cambria" w:hAnsi="Cambria"/>
          <w:b/>
          <w:spacing w:val="-4"/>
        </w:rPr>
        <w:t>Obligatoryjne zasady likwidacji szkód</w:t>
      </w:r>
      <w:r w:rsidR="008D3805" w:rsidRPr="00FC56D0">
        <w:rPr>
          <w:rFonts w:ascii="Cambria" w:hAnsi="Cambria"/>
          <w:b/>
          <w:spacing w:val="-4"/>
        </w:rPr>
        <w:t>.</w:t>
      </w:r>
    </w:p>
    <w:p w14:paraId="70AAC9E8" w14:textId="70BD4699"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Ubezpieczyciel zobowiązuje się do prowadzenia wszelkich kontaktów</w:t>
      </w:r>
      <w:r w:rsidR="008C49E7" w:rsidRPr="00FC56D0">
        <w:rPr>
          <w:rFonts w:ascii="Cambria" w:hAnsi="Cambria"/>
          <w:spacing w:val="-4"/>
        </w:rPr>
        <w:t xml:space="preserve"> z</w:t>
      </w:r>
      <w:r w:rsidR="009B1C27" w:rsidRPr="00FC56D0">
        <w:rPr>
          <w:rFonts w:ascii="Cambria" w:hAnsi="Cambria"/>
          <w:spacing w:val="-4"/>
        </w:rPr>
        <w:t xml:space="preserve"> </w:t>
      </w:r>
      <w:r w:rsidRPr="00FC56D0">
        <w:rPr>
          <w:rFonts w:ascii="Cambria" w:hAnsi="Cambria"/>
          <w:spacing w:val="-4"/>
        </w:rPr>
        <w:t>ubezpieczającym związanych</w:t>
      </w:r>
      <w:r w:rsidR="008C49E7" w:rsidRPr="00FC56D0">
        <w:rPr>
          <w:rFonts w:ascii="Cambria" w:hAnsi="Cambria"/>
          <w:spacing w:val="-4"/>
        </w:rPr>
        <w:t xml:space="preserve"> z</w:t>
      </w:r>
      <w:r w:rsidR="009B1C27" w:rsidRPr="00FC56D0">
        <w:rPr>
          <w:rFonts w:ascii="Cambria" w:hAnsi="Cambria"/>
          <w:spacing w:val="-4"/>
        </w:rPr>
        <w:t xml:space="preserve"> </w:t>
      </w:r>
      <w:r w:rsidRPr="00FC56D0">
        <w:rPr>
          <w:rFonts w:ascii="Cambria" w:hAnsi="Cambria"/>
          <w:spacing w:val="-4"/>
        </w:rPr>
        <w:t>likwidacją szkód za pośrednictwem pracowników brokera ubezpieczeniowego – Inter-Broker</w:t>
      </w:r>
      <w:r w:rsidR="00362CE7" w:rsidRPr="00FC56D0">
        <w:rPr>
          <w:rFonts w:ascii="Cambria" w:hAnsi="Cambria"/>
          <w:spacing w:val="-4"/>
        </w:rPr>
        <w:t> sp. z o.o.</w:t>
      </w:r>
      <w:r w:rsidR="008C49E7" w:rsidRPr="00FC56D0">
        <w:rPr>
          <w:rFonts w:ascii="Cambria" w:hAnsi="Cambria"/>
          <w:spacing w:val="-4"/>
        </w:rPr>
        <w:t xml:space="preserve"> z </w:t>
      </w:r>
      <w:r w:rsidRPr="00FC56D0">
        <w:rPr>
          <w:rFonts w:ascii="Cambria" w:hAnsi="Cambria"/>
          <w:spacing w:val="-4"/>
        </w:rPr>
        <w:t>siedzibą</w:t>
      </w:r>
      <w:r w:rsidR="008C49E7" w:rsidRPr="00FC56D0">
        <w:rPr>
          <w:rFonts w:ascii="Cambria" w:hAnsi="Cambria"/>
          <w:spacing w:val="-4"/>
        </w:rPr>
        <w:t xml:space="preserve"> w </w:t>
      </w:r>
      <w:r w:rsidRPr="00FC56D0">
        <w:rPr>
          <w:rFonts w:ascii="Cambria" w:hAnsi="Cambria"/>
          <w:spacing w:val="-4"/>
        </w:rPr>
        <w:t>Toruniu,</w:t>
      </w:r>
      <w:r w:rsidR="008C49E7" w:rsidRPr="00FC56D0">
        <w:rPr>
          <w:rFonts w:ascii="Cambria" w:hAnsi="Cambria"/>
          <w:spacing w:val="-4"/>
        </w:rPr>
        <w:t xml:space="preserve"> w </w:t>
      </w:r>
      <w:r w:rsidRPr="00FC56D0">
        <w:rPr>
          <w:rFonts w:ascii="Cambria" w:hAnsi="Cambria"/>
          <w:spacing w:val="-4"/>
        </w:rPr>
        <w:t>szczególności</w:t>
      </w:r>
      <w:r w:rsidR="008C49E7" w:rsidRPr="00FC56D0">
        <w:rPr>
          <w:rFonts w:ascii="Cambria" w:hAnsi="Cambria"/>
          <w:spacing w:val="-4"/>
        </w:rPr>
        <w:t xml:space="preserve"> w </w:t>
      </w:r>
      <w:r w:rsidRPr="00FC56D0">
        <w:rPr>
          <w:rFonts w:ascii="Cambria" w:hAnsi="Cambria"/>
          <w:spacing w:val="-4"/>
        </w:rPr>
        <w:t>zakresie:</w:t>
      </w:r>
    </w:p>
    <w:p w14:paraId="6310BC5F" w14:textId="23AB19F1" w:rsidR="006239D4" w:rsidRPr="00FC56D0"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FC56D0">
        <w:rPr>
          <w:rFonts w:ascii="Cambria" w:hAnsi="Cambria"/>
          <w:spacing w:val="-4"/>
        </w:rPr>
        <w:t>przekazywania informacji</w:t>
      </w:r>
      <w:r w:rsidR="008C49E7" w:rsidRPr="00FC56D0">
        <w:rPr>
          <w:rFonts w:ascii="Cambria" w:hAnsi="Cambria"/>
          <w:spacing w:val="-4"/>
        </w:rPr>
        <w:t xml:space="preserve"> o </w:t>
      </w:r>
      <w:r w:rsidRPr="00FC56D0">
        <w:rPr>
          <w:rFonts w:ascii="Cambria" w:hAnsi="Cambria"/>
          <w:spacing w:val="-4"/>
        </w:rPr>
        <w:t>przyjęciu</w:t>
      </w:r>
      <w:r w:rsidR="008C49E7" w:rsidRPr="00FC56D0">
        <w:rPr>
          <w:rFonts w:ascii="Cambria" w:hAnsi="Cambria"/>
          <w:spacing w:val="-4"/>
        </w:rPr>
        <w:t xml:space="preserve"> i </w:t>
      </w:r>
      <w:r w:rsidRPr="00FC56D0">
        <w:rPr>
          <w:rFonts w:ascii="Cambria" w:hAnsi="Cambria"/>
          <w:spacing w:val="-4"/>
        </w:rPr>
        <w:t>zarejestrowaniu szkody nie później niż</w:t>
      </w:r>
      <w:r w:rsidR="008C49E7" w:rsidRPr="00FC56D0">
        <w:rPr>
          <w:rFonts w:ascii="Cambria" w:hAnsi="Cambria"/>
          <w:spacing w:val="-4"/>
        </w:rPr>
        <w:t xml:space="preserve"> w </w:t>
      </w:r>
      <w:r w:rsidRPr="00FC56D0">
        <w:rPr>
          <w:rFonts w:ascii="Cambria" w:hAnsi="Cambria"/>
          <w:spacing w:val="-4"/>
        </w:rPr>
        <w:t>ciągu 2</w:t>
      </w:r>
      <w:r w:rsidR="00A34B3C" w:rsidRPr="00FC56D0">
        <w:rPr>
          <w:rFonts w:ascii="Cambria" w:hAnsi="Cambria"/>
          <w:spacing w:val="-4"/>
        </w:rPr>
        <w:t> dni</w:t>
      </w:r>
      <w:r w:rsidRPr="00FC56D0">
        <w:rPr>
          <w:rFonts w:ascii="Cambria" w:hAnsi="Cambria"/>
          <w:spacing w:val="-4"/>
        </w:rPr>
        <w:t xml:space="preserve"> robo</w:t>
      </w:r>
      <w:r w:rsidR="00784422" w:rsidRPr="00FC56D0">
        <w:rPr>
          <w:rFonts w:ascii="Cambria" w:hAnsi="Cambria"/>
          <w:spacing w:val="-4"/>
        </w:rPr>
        <w:t>czych od daty zgłoszenia szkody;</w:t>
      </w:r>
      <w:r w:rsidRPr="00FC56D0">
        <w:rPr>
          <w:rFonts w:ascii="Cambria" w:hAnsi="Cambria"/>
          <w:spacing w:val="-4"/>
        </w:rPr>
        <w:t xml:space="preserve"> </w:t>
      </w:r>
    </w:p>
    <w:p w14:paraId="1417625B" w14:textId="2B27EFBC" w:rsidR="006239D4" w:rsidRPr="00FC56D0"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FC56D0">
        <w:rPr>
          <w:rFonts w:ascii="Cambria" w:hAnsi="Cambria"/>
          <w:spacing w:val="-4"/>
        </w:rPr>
        <w:t>dostarczania wykazu dokumentów i/lub informacji niezbędnych do ustalenia odpowiedzial</w:t>
      </w:r>
      <w:r w:rsidR="003C30A2" w:rsidRPr="00FC56D0">
        <w:rPr>
          <w:rFonts w:ascii="Cambria" w:hAnsi="Cambria"/>
          <w:spacing w:val="-4"/>
        </w:rPr>
        <w:softHyphen/>
      </w:r>
      <w:r w:rsidRPr="00FC56D0">
        <w:rPr>
          <w:rFonts w:ascii="Cambria" w:hAnsi="Cambria"/>
          <w:spacing w:val="-4"/>
        </w:rPr>
        <w:t>ności</w:t>
      </w:r>
      <w:r w:rsidR="008C49E7" w:rsidRPr="00FC56D0">
        <w:rPr>
          <w:rFonts w:ascii="Cambria" w:hAnsi="Cambria"/>
          <w:spacing w:val="-4"/>
        </w:rPr>
        <w:t xml:space="preserve"> i </w:t>
      </w:r>
      <w:r w:rsidRPr="00FC56D0">
        <w:rPr>
          <w:rFonts w:ascii="Cambria" w:hAnsi="Cambria"/>
          <w:spacing w:val="-4"/>
        </w:rPr>
        <w:t>wysokości szkody, nie później niż</w:t>
      </w:r>
      <w:r w:rsidR="008C49E7" w:rsidRPr="00FC56D0">
        <w:rPr>
          <w:rFonts w:ascii="Cambria" w:hAnsi="Cambria"/>
          <w:spacing w:val="-4"/>
        </w:rPr>
        <w:t xml:space="preserve"> w </w:t>
      </w:r>
      <w:r w:rsidRPr="00FC56D0">
        <w:rPr>
          <w:rFonts w:ascii="Cambria" w:hAnsi="Cambria"/>
          <w:spacing w:val="-4"/>
        </w:rPr>
        <w:t>ciągu 5</w:t>
      </w:r>
      <w:r w:rsidR="00A34B3C" w:rsidRPr="00FC56D0">
        <w:rPr>
          <w:rFonts w:ascii="Cambria" w:hAnsi="Cambria"/>
          <w:spacing w:val="-4"/>
        </w:rPr>
        <w:t> dni</w:t>
      </w:r>
      <w:r w:rsidR="00784422" w:rsidRPr="00FC56D0">
        <w:rPr>
          <w:rFonts w:ascii="Cambria" w:hAnsi="Cambria"/>
          <w:spacing w:val="-4"/>
        </w:rPr>
        <w:t xml:space="preserve"> od daty zgłoszenia szkody;</w:t>
      </w:r>
    </w:p>
    <w:p w14:paraId="6024E85E" w14:textId="05D2B7CA" w:rsidR="006239D4" w:rsidRPr="00FC56D0"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FC56D0">
        <w:rPr>
          <w:rFonts w:ascii="Cambria" w:hAnsi="Cambria"/>
          <w:spacing w:val="-4"/>
        </w:rPr>
        <w:t>udzielania odpowiedzi</w:t>
      </w:r>
      <w:r w:rsidR="008C49E7" w:rsidRPr="00FC56D0">
        <w:rPr>
          <w:rFonts w:ascii="Cambria" w:hAnsi="Cambria"/>
          <w:spacing w:val="-4"/>
        </w:rPr>
        <w:t xml:space="preserve"> w</w:t>
      </w:r>
      <w:r w:rsidR="00F24ED3" w:rsidRPr="00FC56D0">
        <w:rPr>
          <w:rFonts w:ascii="Cambria" w:hAnsi="Cambria"/>
          <w:spacing w:val="-4"/>
        </w:rPr>
        <w:t xml:space="preserve"> </w:t>
      </w:r>
      <w:r w:rsidRPr="00FC56D0">
        <w:rPr>
          <w:rFonts w:ascii="Cambria" w:hAnsi="Cambria"/>
          <w:spacing w:val="-4"/>
        </w:rPr>
        <w:t>ciągu 2</w:t>
      </w:r>
      <w:r w:rsidR="00F24ED3" w:rsidRPr="00FC56D0">
        <w:rPr>
          <w:rFonts w:ascii="Cambria" w:hAnsi="Cambria"/>
          <w:spacing w:val="-4"/>
        </w:rPr>
        <w:t xml:space="preserve"> </w:t>
      </w:r>
      <w:r w:rsidR="00A34B3C" w:rsidRPr="00FC56D0">
        <w:rPr>
          <w:rFonts w:ascii="Cambria" w:hAnsi="Cambria"/>
          <w:spacing w:val="-4"/>
        </w:rPr>
        <w:t>dni</w:t>
      </w:r>
      <w:r w:rsidRPr="00FC56D0">
        <w:rPr>
          <w:rFonts w:ascii="Cambria" w:hAnsi="Cambria"/>
          <w:spacing w:val="-4"/>
        </w:rPr>
        <w:t xml:space="preserve"> roboczych na pytania dotyczące zaawansow</w:t>
      </w:r>
      <w:r w:rsidR="00784422" w:rsidRPr="00FC56D0">
        <w:rPr>
          <w:rFonts w:ascii="Cambria" w:hAnsi="Cambria"/>
          <w:spacing w:val="-4"/>
        </w:rPr>
        <w:t>ania procedury likwidacji szkód;</w:t>
      </w:r>
    </w:p>
    <w:p w14:paraId="02F3378B" w14:textId="3624BA1E" w:rsidR="006239D4" w:rsidRPr="00FC56D0"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FC56D0">
        <w:rPr>
          <w:rFonts w:ascii="Cambria" w:hAnsi="Cambria"/>
          <w:spacing w:val="-4"/>
        </w:rPr>
        <w:t>powiadamiania, gdy postępowanie likwidacyjne nie może być zakończone</w:t>
      </w:r>
      <w:r w:rsidR="008C49E7" w:rsidRPr="00FC56D0">
        <w:rPr>
          <w:rFonts w:ascii="Cambria" w:hAnsi="Cambria"/>
          <w:spacing w:val="-4"/>
        </w:rPr>
        <w:t xml:space="preserve"> w </w:t>
      </w:r>
      <w:r w:rsidRPr="00FC56D0">
        <w:rPr>
          <w:rFonts w:ascii="Cambria" w:hAnsi="Cambria"/>
          <w:spacing w:val="-4"/>
        </w:rPr>
        <w:t>ciągu 30</w:t>
      </w:r>
      <w:r w:rsidR="00A34B3C" w:rsidRPr="00FC56D0">
        <w:rPr>
          <w:rFonts w:ascii="Cambria" w:hAnsi="Cambria"/>
          <w:spacing w:val="-4"/>
        </w:rPr>
        <w:t> dni</w:t>
      </w:r>
      <w:r w:rsidRPr="00FC56D0">
        <w:rPr>
          <w:rFonts w:ascii="Cambria" w:hAnsi="Cambria"/>
          <w:spacing w:val="-4"/>
        </w:rPr>
        <w:t xml:space="preserve"> </w:t>
      </w:r>
      <w:r w:rsidR="003C30A2" w:rsidRPr="00FC56D0">
        <w:rPr>
          <w:rFonts w:ascii="Cambria" w:hAnsi="Cambria"/>
          <w:spacing w:val="-4"/>
        </w:rPr>
        <w:br/>
      </w:r>
      <w:r w:rsidRPr="00FC56D0">
        <w:rPr>
          <w:rFonts w:ascii="Cambria" w:hAnsi="Cambria"/>
          <w:spacing w:val="-4"/>
        </w:rPr>
        <w:t>od zgłoszenia szkod</w:t>
      </w:r>
      <w:r w:rsidR="00784422" w:rsidRPr="00FC56D0">
        <w:rPr>
          <w:rFonts w:ascii="Cambria" w:hAnsi="Cambria"/>
          <w:spacing w:val="-4"/>
        </w:rPr>
        <w:t>y wraz</w:t>
      </w:r>
      <w:r w:rsidR="008C49E7" w:rsidRPr="00FC56D0">
        <w:rPr>
          <w:rFonts w:ascii="Cambria" w:hAnsi="Cambria"/>
          <w:spacing w:val="-4"/>
        </w:rPr>
        <w:t xml:space="preserve"> z </w:t>
      </w:r>
      <w:r w:rsidR="00784422" w:rsidRPr="00FC56D0">
        <w:rPr>
          <w:rFonts w:ascii="Cambria" w:hAnsi="Cambria"/>
          <w:spacing w:val="-4"/>
        </w:rPr>
        <w:t>podaniem uzasadnienia;</w:t>
      </w:r>
    </w:p>
    <w:p w14:paraId="47A6775C" w14:textId="70A658DB" w:rsidR="006239D4" w:rsidRPr="00FC56D0"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FC56D0">
        <w:rPr>
          <w:rFonts w:ascii="Cambria" w:hAnsi="Cambria"/>
          <w:spacing w:val="-4"/>
        </w:rPr>
        <w:t>określenia przypuszczalnego terminu zajęcia ostatecznego stanowiska</w:t>
      </w:r>
      <w:r w:rsidR="008C49E7" w:rsidRPr="00FC56D0">
        <w:rPr>
          <w:rFonts w:ascii="Cambria" w:hAnsi="Cambria"/>
          <w:spacing w:val="-4"/>
        </w:rPr>
        <w:t xml:space="preserve"> w </w:t>
      </w:r>
      <w:r w:rsidRPr="00FC56D0">
        <w:rPr>
          <w:rFonts w:ascii="Cambria" w:hAnsi="Cambria"/>
          <w:spacing w:val="-4"/>
        </w:rPr>
        <w:t>sprawie decyzji końc</w:t>
      </w:r>
      <w:r w:rsidR="00784422" w:rsidRPr="00FC56D0">
        <w:rPr>
          <w:rFonts w:ascii="Cambria" w:hAnsi="Cambria"/>
          <w:spacing w:val="-4"/>
        </w:rPr>
        <w:t>zącej postępowanie likwidacyjne;</w:t>
      </w:r>
    </w:p>
    <w:p w14:paraId="583DD02D" w14:textId="3B37BE4F" w:rsidR="006239D4" w:rsidRPr="00FC56D0"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FC56D0">
        <w:rPr>
          <w:rFonts w:ascii="Cambria" w:hAnsi="Cambria"/>
          <w:spacing w:val="-4"/>
        </w:rPr>
        <w:t>pisemnego informowania ubezpieczającego oraz brokera ubezpieczeniowego</w:t>
      </w:r>
      <w:r w:rsidR="008C49E7" w:rsidRPr="00FC56D0">
        <w:rPr>
          <w:rFonts w:ascii="Cambria" w:hAnsi="Cambria"/>
          <w:spacing w:val="-4"/>
        </w:rPr>
        <w:t xml:space="preserve"> o </w:t>
      </w:r>
      <w:r w:rsidRPr="00FC56D0">
        <w:rPr>
          <w:rFonts w:ascii="Cambria" w:hAnsi="Cambria"/>
          <w:spacing w:val="-4"/>
        </w:rPr>
        <w:t>decyzji kończącej postępowanie likwidacyjne</w:t>
      </w:r>
      <w:r w:rsidR="00784422" w:rsidRPr="00FC56D0">
        <w:rPr>
          <w:rFonts w:ascii="Cambria" w:hAnsi="Cambria"/>
          <w:spacing w:val="-4"/>
        </w:rPr>
        <w:t>.</w:t>
      </w:r>
    </w:p>
    <w:p w14:paraId="56683154" w14:textId="73B4679D"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Po przyjęciu zgłoszenia szkody ubezpieczyciel zobowiązuje się do bezzwłocznego uzgodnienia</w:t>
      </w:r>
      <w:r w:rsidR="008C49E7" w:rsidRPr="00FC56D0">
        <w:rPr>
          <w:rFonts w:ascii="Cambria" w:hAnsi="Cambria"/>
          <w:spacing w:val="-4"/>
        </w:rPr>
        <w:t xml:space="preserve"> z </w:t>
      </w:r>
      <w:r w:rsidRPr="00FC56D0">
        <w:rPr>
          <w:rFonts w:ascii="Cambria" w:hAnsi="Cambria"/>
          <w:spacing w:val="-4"/>
        </w:rPr>
        <w:t>ubezpieczającym lub ubezpieczonym dogodnego dla obu stron terminu oględzin szkody. Dokonanie przez ubezpieczyciela lub na jego zlecenie oględzin pojazdu nastąpi</w:t>
      </w:r>
      <w:r w:rsidR="008C49E7" w:rsidRPr="00FC56D0">
        <w:rPr>
          <w:rFonts w:ascii="Cambria" w:hAnsi="Cambria"/>
          <w:spacing w:val="-4"/>
        </w:rPr>
        <w:t xml:space="preserve"> w </w:t>
      </w:r>
      <w:r w:rsidRPr="00FC56D0">
        <w:rPr>
          <w:rFonts w:ascii="Cambria" w:hAnsi="Cambria"/>
          <w:spacing w:val="-4"/>
        </w:rPr>
        <w:t>ciągu 3</w:t>
      </w:r>
      <w:r w:rsidR="00A34B3C" w:rsidRPr="00FC56D0">
        <w:rPr>
          <w:rFonts w:ascii="Cambria" w:hAnsi="Cambria"/>
          <w:spacing w:val="-4"/>
        </w:rPr>
        <w:t> dni</w:t>
      </w:r>
      <w:r w:rsidRPr="00FC56D0">
        <w:rPr>
          <w:rFonts w:ascii="Cambria" w:hAnsi="Cambria"/>
          <w:spacing w:val="-4"/>
        </w:rPr>
        <w:t xml:space="preserve"> roboczych od</w:t>
      </w:r>
      <w:r w:rsidR="00A34B3C" w:rsidRPr="00FC56D0">
        <w:rPr>
          <w:rFonts w:ascii="Cambria" w:hAnsi="Cambria"/>
          <w:spacing w:val="-4"/>
        </w:rPr>
        <w:t> dni</w:t>
      </w:r>
      <w:r w:rsidRPr="00FC56D0">
        <w:rPr>
          <w:rFonts w:ascii="Cambria" w:hAnsi="Cambria"/>
          <w:spacing w:val="-4"/>
        </w:rPr>
        <w:t>a zgłoszenia szkody,</w:t>
      </w:r>
      <w:r w:rsidR="008C49E7" w:rsidRPr="00FC56D0">
        <w:rPr>
          <w:rFonts w:ascii="Cambria" w:hAnsi="Cambria"/>
          <w:spacing w:val="-4"/>
        </w:rPr>
        <w:t xml:space="preserve"> a </w:t>
      </w:r>
      <w:r w:rsidRPr="00FC56D0">
        <w:rPr>
          <w:rFonts w:ascii="Cambria" w:hAnsi="Cambria"/>
          <w:spacing w:val="-4"/>
        </w:rPr>
        <w:t>przedstawienie kalkulacji kosztów naprawy</w:t>
      </w:r>
      <w:r w:rsidR="008C49E7" w:rsidRPr="00FC56D0">
        <w:rPr>
          <w:rFonts w:ascii="Cambria" w:hAnsi="Cambria"/>
          <w:spacing w:val="-4"/>
        </w:rPr>
        <w:t xml:space="preserve"> w </w:t>
      </w:r>
      <w:r w:rsidRPr="00FC56D0">
        <w:rPr>
          <w:rFonts w:ascii="Cambria" w:hAnsi="Cambria"/>
          <w:spacing w:val="-4"/>
        </w:rPr>
        <w:t>ciągu 3</w:t>
      </w:r>
      <w:r w:rsidR="00A34B3C" w:rsidRPr="00FC56D0">
        <w:rPr>
          <w:rFonts w:ascii="Cambria" w:hAnsi="Cambria"/>
          <w:spacing w:val="-4"/>
        </w:rPr>
        <w:t> dni</w:t>
      </w:r>
      <w:r w:rsidRPr="00FC56D0">
        <w:rPr>
          <w:rFonts w:ascii="Cambria" w:hAnsi="Cambria"/>
          <w:spacing w:val="-4"/>
        </w:rPr>
        <w:t xml:space="preserve"> roboczych od</w:t>
      </w:r>
      <w:r w:rsidR="00A34B3C" w:rsidRPr="00FC56D0">
        <w:rPr>
          <w:rFonts w:ascii="Cambria" w:hAnsi="Cambria"/>
          <w:spacing w:val="-4"/>
        </w:rPr>
        <w:t> dni</w:t>
      </w:r>
      <w:r w:rsidRPr="00FC56D0">
        <w:rPr>
          <w:rFonts w:ascii="Cambria" w:hAnsi="Cambria"/>
          <w:spacing w:val="-4"/>
        </w:rPr>
        <w:t>a dokonania oględzin</w:t>
      </w:r>
      <w:r w:rsidR="00812B69" w:rsidRPr="00FC56D0">
        <w:rPr>
          <w:rFonts w:ascii="Cambria" w:hAnsi="Cambria"/>
          <w:spacing w:val="-4"/>
        </w:rPr>
        <w:t>.</w:t>
      </w:r>
      <w:r w:rsidR="00114D4C" w:rsidRPr="00FC56D0">
        <w:rPr>
          <w:rFonts w:ascii="Cambria" w:hAnsi="Cambria"/>
          <w:spacing w:val="-4"/>
        </w:rPr>
        <w:t xml:space="preserve"> W </w:t>
      </w:r>
      <w:r w:rsidRPr="00FC56D0">
        <w:rPr>
          <w:rFonts w:ascii="Cambria" w:hAnsi="Cambria"/>
          <w:spacing w:val="-4"/>
        </w:rPr>
        <w:t>razie niedokonania przez ubezpieczyciela lub na jego zlecenie oględzin</w:t>
      </w:r>
      <w:r w:rsidR="008C49E7" w:rsidRPr="00FC56D0">
        <w:rPr>
          <w:rFonts w:ascii="Cambria" w:hAnsi="Cambria"/>
          <w:spacing w:val="-4"/>
        </w:rPr>
        <w:t xml:space="preserve"> w </w:t>
      </w:r>
      <w:r w:rsidRPr="00FC56D0">
        <w:rPr>
          <w:rFonts w:ascii="Cambria" w:hAnsi="Cambria"/>
          <w:spacing w:val="-4"/>
        </w:rPr>
        <w:t xml:space="preserve">tym terminie, ubezpieczający, ubezpieczony lub użytkownik pojazdu ma prawo sam przekazać pojazd do warsztatu naprawczego, dostarczając ubezpieczycielowi zdjęcia </w:t>
      </w:r>
      <w:r w:rsidRPr="00FC56D0">
        <w:rPr>
          <w:rFonts w:ascii="Cambria" w:hAnsi="Cambria"/>
          <w:spacing w:val="-4"/>
        </w:rPr>
        <w:lastRenderedPageBreak/>
        <w:t>uszkodzonego pojazdu oraz kosztorys naprawy. Maksymalny termin akceptacji przez ubezpieczyciela kosztorysu, bez której warsztat nie może rozpocząć naprawy, wynosi 3</w:t>
      </w:r>
      <w:r w:rsidR="00A34B3C" w:rsidRPr="00FC56D0">
        <w:rPr>
          <w:rFonts w:ascii="Cambria" w:hAnsi="Cambria"/>
          <w:spacing w:val="-4"/>
        </w:rPr>
        <w:t> dni</w:t>
      </w:r>
      <w:r w:rsidRPr="00FC56D0">
        <w:rPr>
          <w:rFonts w:ascii="Cambria" w:hAnsi="Cambria"/>
          <w:spacing w:val="-4"/>
        </w:rPr>
        <w:t xml:space="preserve"> robocze od jego skutecznego dostarczenia; po upływie tego terminu przyjmuje się akcept milczący. Ubezpieczyciel wypłaca odszkodowanie na podstawie faktur lub kosztorysu. </w:t>
      </w:r>
    </w:p>
    <w:p w14:paraId="76393B54" w14:textId="7EB413FE" w:rsidR="006239D4" w:rsidRPr="00FC56D0" w:rsidRDefault="006239D4" w:rsidP="006B4837">
      <w:pPr>
        <w:pStyle w:val="Akapitzlist"/>
        <w:widowControl w:val="0"/>
        <w:numPr>
          <w:ilvl w:val="1"/>
          <w:numId w:val="23"/>
        </w:numPr>
        <w:spacing w:before="60" w:after="120" w:line="240" w:lineRule="auto"/>
        <w:ind w:left="992" w:hanging="567"/>
        <w:contextualSpacing w:val="0"/>
        <w:jc w:val="both"/>
        <w:rPr>
          <w:rFonts w:ascii="Cambria" w:hAnsi="Cambria"/>
          <w:spacing w:val="-4"/>
        </w:rPr>
      </w:pPr>
      <w:r w:rsidRPr="00FC56D0">
        <w:rPr>
          <w:rFonts w:ascii="Cambria" w:hAnsi="Cambria"/>
          <w:spacing w:val="-4"/>
        </w:rPr>
        <w:t>Kalkulacja naprawy sporządzana będzie</w:t>
      </w:r>
      <w:r w:rsidR="008C49E7" w:rsidRPr="00FC56D0">
        <w:rPr>
          <w:rFonts w:ascii="Cambria" w:hAnsi="Cambria"/>
          <w:spacing w:val="-4"/>
        </w:rPr>
        <w:t xml:space="preserve"> z </w:t>
      </w:r>
      <w:r w:rsidRPr="00FC56D0">
        <w:rPr>
          <w:rFonts w:ascii="Cambria" w:hAnsi="Cambria"/>
          <w:spacing w:val="-4"/>
        </w:rPr>
        <w:t>uwzględnieniem stawki za 1 roboczogodzinę (RBG), równej minimalnie wartości netto podanej poniżej:</w:t>
      </w:r>
    </w:p>
    <w:tbl>
      <w:tblPr>
        <w:tblStyle w:val="Tabela-Siatka"/>
        <w:tblW w:w="0" w:type="auto"/>
        <w:tblInd w:w="988" w:type="dxa"/>
        <w:tblLook w:val="04A0" w:firstRow="1" w:lastRow="0" w:firstColumn="1" w:lastColumn="0" w:noHBand="0" w:noVBand="1"/>
      </w:tblPr>
      <w:tblGrid>
        <w:gridCol w:w="1701"/>
        <w:gridCol w:w="1842"/>
        <w:gridCol w:w="1701"/>
        <w:gridCol w:w="1701"/>
        <w:gridCol w:w="1695"/>
      </w:tblGrid>
      <w:tr w:rsidR="00BF7BE2" w:rsidRPr="00FC56D0" w14:paraId="5789BD59" w14:textId="77777777" w:rsidTr="00EF6E73">
        <w:trPr>
          <w:trHeight w:val="397"/>
        </w:trPr>
        <w:tc>
          <w:tcPr>
            <w:tcW w:w="8640" w:type="dxa"/>
            <w:gridSpan w:val="5"/>
            <w:vAlign w:val="center"/>
          </w:tcPr>
          <w:p w14:paraId="0CA6013A" w14:textId="77777777" w:rsidR="00BF7BE2" w:rsidRPr="00FC56D0" w:rsidRDefault="00BF7BE2" w:rsidP="006B4837">
            <w:pPr>
              <w:widowControl w:val="0"/>
              <w:spacing w:before="40" w:after="40"/>
              <w:jc w:val="center"/>
              <w:rPr>
                <w:rFonts w:ascii="Cambria" w:hAnsi="Cambria"/>
                <w:b/>
                <w:spacing w:val="-4"/>
                <w:sz w:val="20"/>
              </w:rPr>
            </w:pPr>
            <w:bookmarkStart w:id="31" w:name="_Hlk47954936"/>
            <w:r w:rsidRPr="00FC56D0">
              <w:rPr>
                <w:rFonts w:ascii="Cambria" w:hAnsi="Cambria"/>
                <w:b/>
                <w:spacing w:val="-4"/>
                <w:sz w:val="20"/>
              </w:rPr>
              <w:t>Minimalny koszt (cena) 1 RBG przyjęty do kalkulacji (netto)</w:t>
            </w:r>
          </w:p>
        </w:tc>
      </w:tr>
      <w:tr w:rsidR="00BF7BE2" w:rsidRPr="00FC56D0" w14:paraId="56BAA644" w14:textId="77777777" w:rsidTr="005244D6">
        <w:trPr>
          <w:trHeight w:val="425"/>
        </w:trPr>
        <w:tc>
          <w:tcPr>
            <w:tcW w:w="1701" w:type="dxa"/>
            <w:vAlign w:val="center"/>
          </w:tcPr>
          <w:p w14:paraId="5A31F0C6" w14:textId="77777777" w:rsidR="00BF7BE2" w:rsidRPr="00FC56D0" w:rsidRDefault="00BF7BE2" w:rsidP="006B4837">
            <w:pPr>
              <w:widowControl w:val="0"/>
              <w:spacing w:before="40" w:after="40"/>
              <w:jc w:val="center"/>
              <w:rPr>
                <w:rFonts w:ascii="Cambria" w:hAnsi="Cambria"/>
                <w:b/>
                <w:spacing w:val="-4"/>
                <w:sz w:val="20"/>
              </w:rPr>
            </w:pPr>
            <w:r w:rsidRPr="00FC56D0">
              <w:rPr>
                <w:rFonts w:ascii="Cambria" w:hAnsi="Cambria"/>
                <w:b/>
                <w:spacing w:val="-4"/>
                <w:sz w:val="20"/>
              </w:rPr>
              <w:t>Region</w:t>
            </w:r>
          </w:p>
        </w:tc>
        <w:tc>
          <w:tcPr>
            <w:tcW w:w="1842" w:type="dxa"/>
            <w:vAlign w:val="center"/>
          </w:tcPr>
          <w:p w14:paraId="48EEB5EB" w14:textId="77777777" w:rsidR="00BF7BE2" w:rsidRPr="00FC56D0" w:rsidRDefault="00BF7BE2" w:rsidP="006B4837">
            <w:pPr>
              <w:widowControl w:val="0"/>
              <w:spacing w:before="40" w:after="40"/>
              <w:jc w:val="center"/>
              <w:rPr>
                <w:rFonts w:ascii="Cambria" w:hAnsi="Cambria"/>
                <w:b/>
                <w:spacing w:val="-4"/>
                <w:sz w:val="20"/>
              </w:rPr>
            </w:pPr>
            <w:r w:rsidRPr="00FC56D0">
              <w:rPr>
                <w:rFonts w:ascii="Cambria" w:hAnsi="Cambria"/>
                <w:b/>
                <w:spacing w:val="-4"/>
                <w:sz w:val="20"/>
              </w:rPr>
              <w:t>1 RBG - pojazdy osobowe kosztorysowo</w:t>
            </w:r>
          </w:p>
        </w:tc>
        <w:tc>
          <w:tcPr>
            <w:tcW w:w="1701" w:type="dxa"/>
            <w:vAlign w:val="center"/>
          </w:tcPr>
          <w:p w14:paraId="08C5D7FC" w14:textId="4FA55000" w:rsidR="00BF7BE2" w:rsidRPr="00FC56D0" w:rsidRDefault="00BF7BE2" w:rsidP="006B4837">
            <w:pPr>
              <w:widowControl w:val="0"/>
              <w:spacing w:before="40" w:after="40"/>
              <w:jc w:val="center"/>
              <w:rPr>
                <w:rFonts w:ascii="Cambria" w:hAnsi="Cambria"/>
                <w:b/>
                <w:spacing w:val="-4"/>
                <w:sz w:val="20"/>
              </w:rPr>
            </w:pPr>
            <w:r w:rsidRPr="00FC56D0">
              <w:rPr>
                <w:rFonts w:ascii="Cambria" w:hAnsi="Cambria"/>
                <w:b/>
                <w:spacing w:val="-4"/>
                <w:sz w:val="20"/>
              </w:rPr>
              <w:t>1 RBG pojazdy osobowe wg</w:t>
            </w:r>
            <w:r w:rsidR="005244D6" w:rsidRPr="00FC56D0">
              <w:rPr>
                <w:rFonts w:ascii="Cambria" w:hAnsi="Cambria"/>
                <w:b/>
                <w:spacing w:val="-4"/>
                <w:sz w:val="20"/>
              </w:rPr>
              <w:t xml:space="preserve"> f</w:t>
            </w:r>
            <w:r w:rsidRPr="00FC56D0">
              <w:rPr>
                <w:rFonts w:ascii="Cambria" w:hAnsi="Cambria"/>
                <w:b/>
                <w:spacing w:val="-4"/>
                <w:sz w:val="20"/>
              </w:rPr>
              <w:t>aktury</w:t>
            </w:r>
          </w:p>
        </w:tc>
        <w:tc>
          <w:tcPr>
            <w:tcW w:w="1701" w:type="dxa"/>
            <w:vAlign w:val="center"/>
          </w:tcPr>
          <w:p w14:paraId="28FB8955" w14:textId="77777777" w:rsidR="00BF7BE2" w:rsidRPr="00FC56D0" w:rsidRDefault="00BF7BE2" w:rsidP="006B4837">
            <w:pPr>
              <w:widowControl w:val="0"/>
              <w:spacing w:before="40" w:after="40"/>
              <w:jc w:val="center"/>
              <w:rPr>
                <w:rFonts w:ascii="Cambria" w:hAnsi="Cambria"/>
                <w:b/>
                <w:spacing w:val="-4"/>
                <w:sz w:val="20"/>
              </w:rPr>
            </w:pPr>
            <w:r w:rsidRPr="00FC56D0">
              <w:rPr>
                <w:rFonts w:ascii="Cambria" w:hAnsi="Cambria"/>
                <w:b/>
                <w:spacing w:val="-4"/>
                <w:sz w:val="20"/>
              </w:rPr>
              <w:t>1 RBG - pojazdy ciężarowe kosztorysowo</w:t>
            </w:r>
          </w:p>
        </w:tc>
        <w:tc>
          <w:tcPr>
            <w:tcW w:w="1695" w:type="dxa"/>
            <w:vAlign w:val="center"/>
          </w:tcPr>
          <w:p w14:paraId="54D050DA" w14:textId="77777777" w:rsidR="00BF7BE2" w:rsidRPr="00FC56D0" w:rsidRDefault="00BF7BE2" w:rsidP="006B4837">
            <w:pPr>
              <w:widowControl w:val="0"/>
              <w:spacing w:before="40" w:after="40"/>
              <w:jc w:val="center"/>
              <w:rPr>
                <w:rFonts w:ascii="Cambria" w:hAnsi="Cambria"/>
                <w:b/>
                <w:spacing w:val="-4"/>
                <w:sz w:val="20"/>
              </w:rPr>
            </w:pPr>
            <w:r w:rsidRPr="00FC56D0">
              <w:rPr>
                <w:rFonts w:ascii="Cambria" w:hAnsi="Cambria"/>
                <w:b/>
                <w:spacing w:val="-4"/>
                <w:sz w:val="20"/>
              </w:rPr>
              <w:t>1 RBG - pojazdy ciężarowe wg faktury</w:t>
            </w:r>
          </w:p>
        </w:tc>
      </w:tr>
      <w:tr w:rsidR="00784422" w:rsidRPr="00FC56D0" w14:paraId="6B7489A6" w14:textId="77777777" w:rsidTr="005244D6">
        <w:trPr>
          <w:trHeight w:val="20"/>
        </w:trPr>
        <w:tc>
          <w:tcPr>
            <w:tcW w:w="1701" w:type="dxa"/>
            <w:vAlign w:val="center"/>
          </w:tcPr>
          <w:p w14:paraId="51896E32" w14:textId="77777777" w:rsidR="00784422" w:rsidRPr="00FC56D0" w:rsidRDefault="00784422" w:rsidP="006B4837">
            <w:pPr>
              <w:widowControl w:val="0"/>
              <w:spacing w:before="40" w:after="40"/>
              <w:jc w:val="center"/>
              <w:rPr>
                <w:rFonts w:ascii="Cambria" w:hAnsi="Cambria"/>
                <w:spacing w:val="-4"/>
                <w:sz w:val="20"/>
              </w:rPr>
            </w:pPr>
            <w:r w:rsidRPr="00FC56D0">
              <w:rPr>
                <w:rFonts w:ascii="Cambria" w:hAnsi="Cambria"/>
                <w:spacing w:val="-4"/>
                <w:sz w:val="20"/>
              </w:rPr>
              <w:t>województwo mazowieckie</w:t>
            </w:r>
          </w:p>
        </w:tc>
        <w:tc>
          <w:tcPr>
            <w:tcW w:w="1842" w:type="dxa"/>
            <w:vAlign w:val="center"/>
          </w:tcPr>
          <w:p w14:paraId="205558CC" w14:textId="697C7AE4" w:rsidR="00784422" w:rsidRPr="00FC56D0" w:rsidRDefault="00784422" w:rsidP="006B4837">
            <w:pPr>
              <w:widowControl w:val="0"/>
              <w:spacing w:before="40" w:after="40"/>
              <w:jc w:val="center"/>
              <w:rPr>
                <w:rFonts w:ascii="Cambria" w:hAnsi="Cambria"/>
                <w:spacing w:val="-4"/>
                <w:sz w:val="20"/>
                <w:szCs w:val="20"/>
              </w:rPr>
            </w:pPr>
            <w:r w:rsidRPr="00FC56D0">
              <w:rPr>
                <w:rFonts w:ascii="Cambria" w:hAnsi="Cambria"/>
                <w:spacing w:val="-4"/>
                <w:sz w:val="20"/>
                <w:szCs w:val="20"/>
              </w:rPr>
              <w:t>100,00 zł</w:t>
            </w:r>
          </w:p>
        </w:tc>
        <w:tc>
          <w:tcPr>
            <w:tcW w:w="1701" w:type="dxa"/>
            <w:vAlign w:val="center"/>
          </w:tcPr>
          <w:p w14:paraId="053C3B6B" w14:textId="35756639" w:rsidR="00784422" w:rsidRPr="00FC56D0" w:rsidRDefault="00784422" w:rsidP="006B4837">
            <w:pPr>
              <w:widowControl w:val="0"/>
              <w:spacing w:before="40" w:after="40"/>
              <w:jc w:val="center"/>
              <w:rPr>
                <w:rFonts w:ascii="Cambria" w:hAnsi="Cambria"/>
                <w:spacing w:val="-4"/>
                <w:sz w:val="20"/>
                <w:szCs w:val="20"/>
              </w:rPr>
            </w:pPr>
            <w:r w:rsidRPr="00FC56D0">
              <w:rPr>
                <w:rFonts w:ascii="Cambria" w:hAnsi="Cambria"/>
                <w:spacing w:val="-4"/>
                <w:sz w:val="20"/>
                <w:szCs w:val="20"/>
              </w:rPr>
              <w:t>200,00 zł</w:t>
            </w:r>
          </w:p>
        </w:tc>
        <w:tc>
          <w:tcPr>
            <w:tcW w:w="1701" w:type="dxa"/>
            <w:vAlign w:val="center"/>
          </w:tcPr>
          <w:p w14:paraId="72C018E9" w14:textId="5E73B3F1" w:rsidR="00784422" w:rsidRPr="00FC56D0" w:rsidRDefault="00784422" w:rsidP="006B4837">
            <w:pPr>
              <w:widowControl w:val="0"/>
              <w:spacing w:before="40" w:after="40"/>
              <w:jc w:val="center"/>
              <w:rPr>
                <w:rFonts w:ascii="Cambria" w:hAnsi="Cambria"/>
                <w:spacing w:val="-4"/>
                <w:sz w:val="20"/>
                <w:szCs w:val="20"/>
              </w:rPr>
            </w:pPr>
            <w:r w:rsidRPr="00FC56D0">
              <w:rPr>
                <w:rFonts w:ascii="Cambria" w:hAnsi="Cambria"/>
                <w:spacing w:val="-4"/>
                <w:sz w:val="20"/>
                <w:szCs w:val="20"/>
              </w:rPr>
              <w:t>140,00 zł</w:t>
            </w:r>
          </w:p>
        </w:tc>
        <w:tc>
          <w:tcPr>
            <w:tcW w:w="1695" w:type="dxa"/>
            <w:vAlign w:val="center"/>
          </w:tcPr>
          <w:p w14:paraId="4E88A6D1" w14:textId="6667DC21" w:rsidR="00784422" w:rsidRPr="00FC56D0" w:rsidRDefault="00784422" w:rsidP="006B4837">
            <w:pPr>
              <w:widowControl w:val="0"/>
              <w:spacing w:before="40" w:after="40"/>
              <w:jc w:val="center"/>
              <w:rPr>
                <w:rFonts w:ascii="Cambria" w:hAnsi="Cambria"/>
                <w:spacing w:val="-4"/>
                <w:sz w:val="20"/>
                <w:szCs w:val="20"/>
              </w:rPr>
            </w:pPr>
            <w:r w:rsidRPr="00FC56D0">
              <w:rPr>
                <w:rFonts w:ascii="Cambria" w:hAnsi="Cambria"/>
                <w:spacing w:val="-4"/>
                <w:sz w:val="20"/>
                <w:szCs w:val="20"/>
              </w:rPr>
              <w:t>240,00 zł</w:t>
            </w:r>
          </w:p>
        </w:tc>
      </w:tr>
      <w:tr w:rsidR="00784422" w:rsidRPr="00FC56D0" w14:paraId="3DB34C13" w14:textId="77777777" w:rsidTr="005244D6">
        <w:trPr>
          <w:trHeight w:val="20"/>
        </w:trPr>
        <w:tc>
          <w:tcPr>
            <w:tcW w:w="1701" w:type="dxa"/>
            <w:vAlign w:val="center"/>
          </w:tcPr>
          <w:p w14:paraId="70D18A75" w14:textId="77777777" w:rsidR="00784422" w:rsidRPr="00FC56D0" w:rsidRDefault="00784422" w:rsidP="006B4837">
            <w:pPr>
              <w:widowControl w:val="0"/>
              <w:spacing w:before="40" w:after="40"/>
              <w:jc w:val="center"/>
              <w:rPr>
                <w:rFonts w:ascii="Cambria" w:hAnsi="Cambria"/>
                <w:spacing w:val="-4"/>
                <w:sz w:val="20"/>
              </w:rPr>
            </w:pPr>
            <w:r w:rsidRPr="00FC56D0">
              <w:rPr>
                <w:rFonts w:ascii="Cambria" w:hAnsi="Cambria"/>
                <w:spacing w:val="-4"/>
                <w:sz w:val="20"/>
              </w:rPr>
              <w:t>pozostałe województwa</w:t>
            </w:r>
          </w:p>
        </w:tc>
        <w:tc>
          <w:tcPr>
            <w:tcW w:w="1842" w:type="dxa"/>
            <w:vAlign w:val="center"/>
          </w:tcPr>
          <w:p w14:paraId="31B98CBC" w14:textId="5115AB26" w:rsidR="00784422" w:rsidRPr="00FC56D0" w:rsidRDefault="00784422" w:rsidP="006B4837">
            <w:pPr>
              <w:widowControl w:val="0"/>
              <w:spacing w:before="40" w:after="40"/>
              <w:jc w:val="center"/>
              <w:rPr>
                <w:rFonts w:ascii="Cambria" w:hAnsi="Cambria"/>
                <w:spacing w:val="-4"/>
                <w:sz w:val="20"/>
                <w:szCs w:val="20"/>
              </w:rPr>
            </w:pPr>
            <w:r w:rsidRPr="00FC56D0">
              <w:rPr>
                <w:rFonts w:ascii="Cambria" w:hAnsi="Cambria"/>
                <w:spacing w:val="-4"/>
                <w:sz w:val="20"/>
                <w:szCs w:val="20"/>
              </w:rPr>
              <w:t>90,00 zł</w:t>
            </w:r>
          </w:p>
        </w:tc>
        <w:tc>
          <w:tcPr>
            <w:tcW w:w="1701" w:type="dxa"/>
            <w:vAlign w:val="center"/>
          </w:tcPr>
          <w:p w14:paraId="3658E73B" w14:textId="6FA3CF2A" w:rsidR="00784422" w:rsidRPr="00FC56D0" w:rsidRDefault="00784422" w:rsidP="006B4837">
            <w:pPr>
              <w:widowControl w:val="0"/>
              <w:spacing w:before="40" w:after="40"/>
              <w:jc w:val="center"/>
              <w:rPr>
                <w:rFonts w:ascii="Cambria" w:hAnsi="Cambria"/>
                <w:spacing w:val="-4"/>
                <w:sz w:val="20"/>
                <w:szCs w:val="20"/>
              </w:rPr>
            </w:pPr>
            <w:r w:rsidRPr="00FC56D0">
              <w:rPr>
                <w:rFonts w:ascii="Cambria" w:hAnsi="Cambria"/>
                <w:spacing w:val="-4"/>
                <w:sz w:val="20"/>
                <w:szCs w:val="20"/>
              </w:rPr>
              <w:t>170,00 zł</w:t>
            </w:r>
          </w:p>
        </w:tc>
        <w:tc>
          <w:tcPr>
            <w:tcW w:w="1701" w:type="dxa"/>
            <w:vAlign w:val="center"/>
          </w:tcPr>
          <w:p w14:paraId="0BABA199" w14:textId="528BB677" w:rsidR="00784422" w:rsidRPr="00FC56D0" w:rsidRDefault="00784422" w:rsidP="006B4837">
            <w:pPr>
              <w:widowControl w:val="0"/>
              <w:spacing w:before="40" w:after="40"/>
              <w:jc w:val="center"/>
              <w:rPr>
                <w:rFonts w:ascii="Cambria" w:hAnsi="Cambria"/>
                <w:spacing w:val="-4"/>
                <w:sz w:val="20"/>
                <w:szCs w:val="20"/>
              </w:rPr>
            </w:pPr>
            <w:r w:rsidRPr="00FC56D0">
              <w:rPr>
                <w:rFonts w:ascii="Cambria" w:hAnsi="Cambria"/>
                <w:spacing w:val="-4"/>
                <w:sz w:val="20"/>
                <w:szCs w:val="20"/>
              </w:rPr>
              <w:t>120,00 zł</w:t>
            </w:r>
          </w:p>
        </w:tc>
        <w:tc>
          <w:tcPr>
            <w:tcW w:w="1695" w:type="dxa"/>
            <w:vAlign w:val="center"/>
          </w:tcPr>
          <w:p w14:paraId="526311EB" w14:textId="41C642A5" w:rsidR="00784422" w:rsidRPr="00FC56D0" w:rsidRDefault="00784422" w:rsidP="006B4837">
            <w:pPr>
              <w:widowControl w:val="0"/>
              <w:spacing w:before="40" w:after="40"/>
              <w:jc w:val="center"/>
              <w:rPr>
                <w:rFonts w:ascii="Cambria" w:hAnsi="Cambria"/>
                <w:spacing w:val="-4"/>
                <w:sz w:val="20"/>
                <w:szCs w:val="20"/>
              </w:rPr>
            </w:pPr>
            <w:r w:rsidRPr="00FC56D0">
              <w:rPr>
                <w:rFonts w:ascii="Cambria" w:hAnsi="Cambria"/>
                <w:spacing w:val="-4"/>
                <w:sz w:val="20"/>
                <w:szCs w:val="20"/>
              </w:rPr>
              <w:t>220,00 zł</w:t>
            </w:r>
          </w:p>
        </w:tc>
      </w:tr>
    </w:tbl>
    <w:bookmarkEnd w:id="31"/>
    <w:p w14:paraId="504F9E3E" w14:textId="02335572" w:rsidR="003E5720" w:rsidRPr="00FC56D0" w:rsidRDefault="003E5720" w:rsidP="006B4837">
      <w:pPr>
        <w:pStyle w:val="Akapitzlist"/>
        <w:widowControl w:val="0"/>
        <w:numPr>
          <w:ilvl w:val="1"/>
          <w:numId w:val="23"/>
        </w:numPr>
        <w:spacing w:before="120" w:after="0" w:line="240" w:lineRule="auto"/>
        <w:ind w:left="992" w:hanging="567"/>
        <w:contextualSpacing w:val="0"/>
        <w:jc w:val="both"/>
        <w:rPr>
          <w:rFonts w:ascii="Cambria" w:hAnsi="Cambria"/>
          <w:spacing w:val="-4"/>
        </w:rPr>
      </w:pPr>
      <w:r w:rsidRPr="00FC56D0">
        <w:rPr>
          <w:rFonts w:ascii="Cambria" w:hAnsi="Cambria"/>
          <w:spacing w:val="-4"/>
        </w:rPr>
        <w:t xml:space="preserve">Dla pojazdów specjalnych, np. pożarniczych, ustala się dodatkowy limit odpowiedzialności, obejmujący koszty dojazdu/transportu do serwisu, w wysokości 5 000,00 zł łącznie </w:t>
      </w:r>
      <w:r w:rsidR="00662C7C" w:rsidRPr="00FC56D0">
        <w:rPr>
          <w:rFonts w:ascii="Cambria" w:hAnsi="Cambria"/>
          <w:spacing w:val="-4"/>
        </w:rPr>
        <w:br/>
      </w:r>
      <w:r w:rsidRPr="00FC56D0">
        <w:rPr>
          <w:rFonts w:ascii="Cambria" w:hAnsi="Cambria"/>
          <w:spacing w:val="-4"/>
        </w:rPr>
        <w:t>dla wszystkich takich pojazdów w każdym okresie ubezpieczenia.</w:t>
      </w:r>
    </w:p>
    <w:p w14:paraId="227A375E" w14:textId="4EE9AE05" w:rsidR="006239D4" w:rsidRPr="00FC56D0" w:rsidRDefault="006239D4" w:rsidP="006B4837">
      <w:pPr>
        <w:pStyle w:val="Akapitzlist"/>
        <w:widowControl w:val="0"/>
        <w:numPr>
          <w:ilvl w:val="1"/>
          <w:numId w:val="23"/>
        </w:numPr>
        <w:spacing w:before="120" w:after="0" w:line="240" w:lineRule="auto"/>
        <w:ind w:left="992" w:hanging="567"/>
        <w:contextualSpacing w:val="0"/>
        <w:jc w:val="both"/>
        <w:rPr>
          <w:rFonts w:ascii="Cambria" w:hAnsi="Cambria"/>
          <w:spacing w:val="-4"/>
        </w:rPr>
      </w:pPr>
      <w:r w:rsidRPr="00FC56D0">
        <w:rPr>
          <w:rFonts w:ascii="Cambria" w:hAnsi="Cambria"/>
          <w:spacing w:val="-4"/>
        </w:rPr>
        <w:t>W przypadku konieczności dokonania dodatkowych oględzin szkody, ubezpieczyciel przeprowa</w:t>
      </w:r>
      <w:r w:rsidR="003E5720" w:rsidRPr="00FC56D0">
        <w:rPr>
          <w:rFonts w:ascii="Cambria" w:hAnsi="Cambria"/>
          <w:spacing w:val="-4"/>
        </w:rPr>
        <w:softHyphen/>
      </w:r>
      <w:r w:rsidRPr="00FC56D0">
        <w:rPr>
          <w:rFonts w:ascii="Cambria" w:hAnsi="Cambria"/>
          <w:spacing w:val="-4"/>
        </w:rPr>
        <w:t>dzi je</w:t>
      </w:r>
      <w:r w:rsidR="008C49E7" w:rsidRPr="00FC56D0">
        <w:rPr>
          <w:rFonts w:ascii="Cambria" w:hAnsi="Cambria"/>
          <w:spacing w:val="-4"/>
        </w:rPr>
        <w:t xml:space="preserve"> w </w:t>
      </w:r>
      <w:r w:rsidRPr="00FC56D0">
        <w:rPr>
          <w:rFonts w:ascii="Cambria" w:hAnsi="Cambria"/>
          <w:spacing w:val="-4"/>
        </w:rPr>
        <w:t>ciągu 3</w:t>
      </w:r>
      <w:r w:rsidR="00A34B3C" w:rsidRPr="00FC56D0">
        <w:rPr>
          <w:rFonts w:ascii="Cambria" w:hAnsi="Cambria"/>
          <w:spacing w:val="-4"/>
        </w:rPr>
        <w:t> dni</w:t>
      </w:r>
      <w:r w:rsidRPr="00FC56D0">
        <w:rPr>
          <w:rFonts w:ascii="Cambria" w:hAnsi="Cambria"/>
          <w:spacing w:val="-4"/>
        </w:rPr>
        <w:t xml:space="preserve"> roboczych od</w:t>
      </w:r>
      <w:r w:rsidR="00A34B3C" w:rsidRPr="00FC56D0">
        <w:rPr>
          <w:rFonts w:ascii="Cambria" w:hAnsi="Cambria"/>
          <w:spacing w:val="-4"/>
        </w:rPr>
        <w:t> dni</w:t>
      </w:r>
      <w:r w:rsidRPr="00FC56D0">
        <w:rPr>
          <w:rFonts w:ascii="Cambria" w:hAnsi="Cambria"/>
          <w:spacing w:val="-4"/>
        </w:rPr>
        <w:t>a zgłoszenia takiej potrzeby.</w:t>
      </w:r>
    </w:p>
    <w:p w14:paraId="45AAC90C" w14:textId="743A78A5"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Termin oględzin szkody może nastąpić</w:t>
      </w:r>
      <w:r w:rsidR="008C49E7" w:rsidRPr="00FC56D0">
        <w:rPr>
          <w:rFonts w:ascii="Cambria" w:hAnsi="Cambria"/>
          <w:spacing w:val="-4"/>
        </w:rPr>
        <w:t xml:space="preserve"> w </w:t>
      </w:r>
      <w:r w:rsidRPr="00FC56D0">
        <w:rPr>
          <w:rFonts w:ascii="Cambria" w:hAnsi="Cambria"/>
          <w:spacing w:val="-4"/>
        </w:rPr>
        <w:t>innym terminie niż wskazany</w:t>
      </w:r>
      <w:r w:rsidR="008C49E7" w:rsidRPr="00FC56D0">
        <w:rPr>
          <w:rFonts w:ascii="Cambria" w:hAnsi="Cambria"/>
          <w:spacing w:val="-4"/>
        </w:rPr>
        <w:t xml:space="preserve"> </w:t>
      </w:r>
      <w:r w:rsidRPr="00FC56D0">
        <w:rPr>
          <w:rFonts w:ascii="Cambria" w:hAnsi="Cambria"/>
          <w:spacing w:val="-4"/>
        </w:rPr>
        <w:t>powyżej, po podjęciu właściwych ustaleń</w:t>
      </w:r>
      <w:r w:rsidR="008C49E7" w:rsidRPr="00FC56D0">
        <w:rPr>
          <w:rFonts w:ascii="Cambria" w:hAnsi="Cambria"/>
          <w:spacing w:val="-4"/>
        </w:rPr>
        <w:t xml:space="preserve"> z </w:t>
      </w:r>
      <w:r w:rsidRPr="00FC56D0">
        <w:rPr>
          <w:rFonts w:ascii="Cambria" w:hAnsi="Cambria"/>
          <w:spacing w:val="-4"/>
        </w:rPr>
        <w:t>ubezpieczającym lub ubezpieczonym.</w:t>
      </w:r>
    </w:p>
    <w:p w14:paraId="43EF982B" w14:textId="70587B36"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W przypadku uznania odpowiedzialności za szkodę, ubezpieczyciel wypłaca odszkodowanie</w:t>
      </w:r>
      <w:r w:rsidR="008C49E7" w:rsidRPr="00FC56D0">
        <w:rPr>
          <w:rFonts w:ascii="Cambria" w:hAnsi="Cambria"/>
          <w:spacing w:val="-4"/>
        </w:rPr>
        <w:t xml:space="preserve"> w </w:t>
      </w:r>
      <w:r w:rsidRPr="00FC56D0">
        <w:rPr>
          <w:rFonts w:ascii="Cambria" w:hAnsi="Cambria"/>
          <w:spacing w:val="-4"/>
        </w:rPr>
        <w:t>terminie 30</w:t>
      </w:r>
      <w:r w:rsidR="00A34B3C" w:rsidRPr="00FC56D0">
        <w:rPr>
          <w:rFonts w:ascii="Cambria" w:hAnsi="Cambria"/>
          <w:spacing w:val="-4"/>
        </w:rPr>
        <w:t> dni</w:t>
      </w:r>
      <w:r w:rsidRPr="00FC56D0">
        <w:rPr>
          <w:rFonts w:ascii="Cambria" w:hAnsi="Cambria"/>
          <w:spacing w:val="-4"/>
        </w:rPr>
        <w:t xml:space="preserve"> od</w:t>
      </w:r>
      <w:r w:rsidR="00A34B3C" w:rsidRPr="00FC56D0">
        <w:rPr>
          <w:rFonts w:ascii="Cambria" w:hAnsi="Cambria"/>
          <w:spacing w:val="-4"/>
        </w:rPr>
        <w:t> dni</w:t>
      </w:r>
      <w:r w:rsidRPr="00FC56D0">
        <w:rPr>
          <w:rFonts w:ascii="Cambria" w:hAnsi="Cambria"/>
          <w:spacing w:val="-4"/>
        </w:rPr>
        <w:t>a zgłoszenia szkody,</w:t>
      </w:r>
      <w:r w:rsidR="008C49E7" w:rsidRPr="00FC56D0">
        <w:rPr>
          <w:rFonts w:ascii="Cambria" w:hAnsi="Cambria"/>
          <w:spacing w:val="-4"/>
        </w:rPr>
        <w:t xml:space="preserve"> a w </w:t>
      </w:r>
      <w:r w:rsidRPr="00FC56D0">
        <w:rPr>
          <w:rFonts w:ascii="Cambria" w:hAnsi="Cambria"/>
          <w:spacing w:val="-4"/>
        </w:rPr>
        <w:t>przypadku gdy wyjaśnienie</w:t>
      </w:r>
      <w:r w:rsidR="008C49E7" w:rsidRPr="00FC56D0">
        <w:rPr>
          <w:rFonts w:ascii="Cambria" w:hAnsi="Cambria"/>
          <w:spacing w:val="-4"/>
        </w:rPr>
        <w:t xml:space="preserve"> w </w:t>
      </w:r>
      <w:r w:rsidRPr="00FC56D0">
        <w:rPr>
          <w:rFonts w:ascii="Cambria" w:hAnsi="Cambria"/>
          <w:spacing w:val="-4"/>
        </w:rPr>
        <w:t>tym terminie okoliczności niezbędnych do ustalenia odpowiedzialności ubezpieczyciela okazało się niemożliwe, odszkodowanie wypłacone zostanie</w:t>
      </w:r>
      <w:r w:rsidR="008C49E7" w:rsidRPr="00FC56D0">
        <w:rPr>
          <w:rFonts w:ascii="Cambria" w:hAnsi="Cambria"/>
          <w:spacing w:val="-4"/>
        </w:rPr>
        <w:t xml:space="preserve"> w </w:t>
      </w:r>
      <w:r w:rsidRPr="00FC56D0">
        <w:rPr>
          <w:rFonts w:ascii="Cambria" w:hAnsi="Cambria"/>
          <w:spacing w:val="-4"/>
        </w:rPr>
        <w:t>terminie 14</w:t>
      </w:r>
      <w:r w:rsidR="00A34B3C" w:rsidRPr="00FC56D0">
        <w:rPr>
          <w:rFonts w:ascii="Cambria" w:hAnsi="Cambria"/>
          <w:spacing w:val="-4"/>
        </w:rPr>
        <w:t> dni</w:t>
      </w:r>
      <w:r w:rsidRPr="00FC56D0">
        <w:rPr>
          <w:rFonts w:ascii="Cambria" w:hAnsi="Cambria"/>
          <w:spacing w:val="-4"/>
        </w:rPr>
        <w:t xml:space="preserve"> od</w:t>
      </w:r>
      <w:r w:rsidR="003C30A2" w:rsidRPr="00FC56D0">
        <w:rPr>
          <w:rFonts w:ascii="Cambria" w:hAnsi="Cambria"/>
          <w:spacing w:val="-4"/>
        </w:rPr>
        <w:t xml:space="preserve"> </w:t>
      </w:r>
      <w:r w:rsidR="00A34B3C" w:rsidRPr="00FC56D0">
        <w:rPr>
          <w:rFonts w:ascii="Cambria" w:hAnsi="Cambria"/>
          <w:spacing w:val="-4"/>
        </w:rPr>
        <w:t>dni</w:t>
      </w:r>
      <w:r w:rsidRPr="00FC56D0">
        <w:rPr>
          <w:rFonts w:ascii="Cambria" w:hAnsi="Cambria"/>
          <w:spacing w:val="-4"/>
        </w:rPr>
        <w:t>a,</w:t>
      </w:r>
      <w:r w:rsidR="008C49E7" w:rsidRPr="00FC56D0">
        <w:rPr>
          <w:rFonts w:ascii="Cambria" w:hAnsi="Cambria"/>
          <w:spacing w:val="-4"/>
        </w:rPr>
        <w:t xml:space="preserve"> w </w:t>
      </w:r>
      <w:r w:rsidRPr="00FC56D0">
        <w:rPr>
          <w:rFonts w:ascii="Cambria" w:hAnsi="Cambria"/>
          <w:spacing w:val="-4"/>
        </w:rPr>
        <w:t>którym przy zachowaniu należytej staranności wyjaśnienie tych okoliczności okazało się możliwe, nie później jednak niż</w:t>
      </w:r>
      <w:r w:rsidR="008C49E7" w:rsidRPr="00FC56D0">
        <w:rPr>
          <w:rFonts w:ascii="Cambria" w:hAnsi="Cambria"/>
          <w:spacing w:val="-4"/>
        </w:rPr>
        <w:t xml:space="preserve"> w </w:t>
      </w:r>
      <w:r w:rsidRPr="00FC56D0">
        <w:rPr>
          <w:rFonts w:ascii="Cambria" w:hAnsi="Cambria"/>
          <w:spacing w:val="-4"/>
        </w:rPr>
        <w:t>terminie 60</w:t>
      </w:r>
      <w:r w:rsidR="00A34B3C" w:rsidRPr="00FC56D0">
        <w:rPr>
          <w:rFonts w:ascii="Cambria" w:hAnsi="Cambria"/>
          <w:spacing w:val="-4"/>
        </w:rPr>
        <w:t> dni</w:t>
      </w:r>
      <w:r w:rsidRPr="00FC56D0">
        <w:rPr>
          <w:rFonts w:ascii="Cambria" w:hAnsi="Cambria"/>
          <w:spacing w:val="-4"/>
        </w:rPr>
        <w:t xml:space="preserve"> od daty zgłoszenia szkody. Termin 60</w:t>
      </w:r>
      <w:r w:rsidR="00A34B3C" w:rsidRPr="00FC56D0">
        <w:rPr>
          <w:rFonts w:ascii="Cambria" w:hAnsi="Cambria"/>
          <w:spacing w:val="-4"/>
        </w:rPr>
        <w:t> dni</w:t>
      </w:r>
      <w:r w:rsidRPr="00FC56D0">
        <w:rPr>
          <w:rFonts w:ascii="Cambria" w:hAnsi="Cambria"/>
          <w:spacing w:val="-4"/>
        </w:rPr>
        <w:t xml:space="preserve"> na ostateczną wypłatę odszkodowania nie obowiązuje, jeżeli poszkodowany nie dostarczył dokumentów,</w:t>
      </w:r>
      <w:r w:rsidR="008C49E7" w:rsidRPr="00FC56D0">
        <w:rPr>
          <w:rFonts w:ascii="Cambria" w:hAnsi="Cambria"/>
          <w:spacing w:val="-4"/>
        </w:rPr>
        <w:t xml:space="preserve"> o </w:t>
      </w:r>
      <w:r w:rsidRPr="00FC56D0">
        <w:rPr>
          <w:rFonts w:ascii="Cambria" w:hAnsi="Cambria"/>
          <w:spacing w:val="-4"/>
        </w:rPr>
        <w:t>które wystąpił ubezpieczyciel,</w:t>
      </w:r>
      <w:r w:rsidR="008C49E7" w:rsidRPr="00FC56D0">
        <w:rPr>
          <w:rFonts w:ascii="Cambria" w:hAnsi="Cambria"/>
          <w:spacing w:val="-4"/>
        </w:rPr>
        <w:t xml:space="preserve"> a </w:t>
      </w:r>
      <w:r w:rsidRPr="00FC56D0">
        <w:rPr>
          <w:rFonts w:ascii="Cambria" w:hAnsi="Cambria"/>
          <w:spacing w:val="-4"/>
        </w:rPr>
        <w:t>które mają wpływ na ustalenie wysokości szkody lub odpowiedzial</w:t>
      </w:r>
      <w:r w:rsidR="003C30A2" w:rsidRPr="00FC56D0">
        <w:rPr>
          <w:rFonts w:ascii="Cambria" w:hAnsi="Cambria"/>
          <w:spacing w:val="-4"/>
        </w:rPr>
        <w:softHyphen/>
      </w:r>
      <w:r w:rsidRPr="00FC56D0">
        <w:rPr>
          <w:rFonts w:ascii="Cambria" w:hAnsi="Cambria"/>
          <w:spacing w:val="-4"/>
        </w:rPr>
        <w:t>ności za szkodę oraz gdy ustalenie odpowiedzialności ubezpieczyciela albo wysokość należnego odszkodowania zależy od toczącego się postępowania karnego lub cywilnego – dotyczy ubezpieczeń dobrowolnych.</w:t>
      </w:r>
    </w:p>
    <w:p w14:paraId="59AD760C" w14:textId="087E2684"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W przypadku roszczeń kierowanych do ubezpieczającego lub ubezpieczonego</w:t>
      </w:r>
      <w:r w:rsidR="008C49E7" w:rsidRPr="00FC56D0">
        <w:rPr>
          <w:rFonts w:ascii="Cambria" w:hAnsi="Cambria"/>
          <w:spacing w:val="-4"/>
        </w:rPr>
        <w:t xml:space="preserve"> z</w:t>
      </w:r>
      <w:r w:rsidR="003E5720" w:rsidRPr="00FC56D0">
        <w:rPr>
          <w:rFonts w:ascii="Cambria" w:hAnsi="Cambria"/>
          <w:spacing w:val="-4"/>
        </w:rPr>
        <w:t xml:space="preserve"> </w:t>
      </w:r>
      <w:r w:rsidRPr="00FC56D0">
        <w:rPr>
          <w:rFonts w:ascii="Cambria" w:hAnsi="Cambria"/>
          <w:spacing w:val="-4"/>
        </w:rPr>
        <w:t>zakresu odpowiedzialności cywilnej posiadaczy pojazdów mechanicznych ubezpieczyciel zobligowany jest zasięgnąć opinii ubezpieczającego lub ubezpieczonego</w:t>
      </w:r>
      <w:r w:rsidR="008C49E7" w:rsidRPr="00FC56D0">
        <w:rPr>
          <w:rFonts w:ascii="Cambria" w:hAnsi="Cambria"/>
          <w:spacing w:val="-4"/>
        </w:rPr>
        <w:t xml:space="preserve"> w</w:t>
      </w:r>
      <w:r w:rsidR="003E5720" w:rsidRPr="00FC56D0">
        <w:rPr>
          <w:rFonts w:ascii="Cambria" w:hAnsi="Cambria"/>
          <w:spacing w:val="-4"/>
        </w:rPr>
        <w:t xml:space="preserve"> </w:t>
      </w:r>
      <w:r w:rsidRPr="00FC56D0">
        <w:rPr>
          <w:rFonts w:ascii="Cambria" w:hAnsi="Cambria"/>
          <w:spacing w:val="-4"/>
        </w:rPr>
        <w:t>kwestii uznania przez niego odpowiedzialności za zaistniały wypadek ubezpieczeniowy.</w:t>
      </w:r>
    </w:p>
    <w:p w14:paraId="6E968EB0" w14:textId="4396F223"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Ubezpieczający lub ubezpieczony ma prawo do wglądu do dokum</w:t>
      </w:r>
      <w:r w:rsidR="00BF7BE2" w:rsidRPr="00FC56D0">
        <w:rPr>
          <w:rFonts w:ascii="Cambria" w:hAnsi="Cambria"/>
          <w:spacing w:val="-4"/>
        </w:rPr>
        <w:t>entacji złożonej przez poszkodo</w:t>
      </w:r>
      <w:r w:rsidRPr="00FC56D0">
        <w:rPr>
          <w:rFonts w:ascii="Cambria" w:hAnsi="Cambria"/>
          <w:spacing w:val="-4"/>
        </w:rPr>
        <w:t>wanego</w:t>
      </w:r>
      <w:r w:rsidR="008C49E7" w:rsidRPr="00FC56D0">
        <w:rPr>
          <w:rFonts w:ascii="Cambria" w:hAnsi="Cambria"/>
          <w:spacing w:val="-4"/>
        </w:rPr>
        <w:t xml:space="preserve"> u </w:t>
      </w:r>
      <w:r w:rsidRPr="00FC56D0">
        <w:rPr>
          <w:rFonts w:ascii="Cambria" w:hAnsi="Cambria"/>
          <w:spacing w:val="-4"/>
        </w:rPr>
        <w:t>ubezpieczyciela, jeśli jest to zgodne</w:t>
      </w:r>
      <w:r w:rsidR="008C49E7" w:rsidRPr="00FC56D0">
        <w:rPr>
          <w:rFonts w:ascii="Cambria" w:hAnsi="Cambria"/>
          <w:spacing w:val="-4"/>
        </w:rPr>
        <w:t xml:space="preserve"> z </w:t>
      </w:r>
      <w:r w:rsidRPr="00FC56D0">
        <w:rPr>
          <w:rFonts w:ascii="Cambria" w:hAnsi="Cambria"/>
          <w:spacing w:val="-4"/>
        </w:rPr>
        <w:t>obowiązującymi przepisami prawa.</w:t>
      </w:r>
    </w:p>
    <w:p w14:paraId="20ECD819" w14:textId="6E5CFD1B"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Ubezpieczyciel zobowiązany jest przesyłać do ubezpieczającego decyzji odszkodowawczych</w:t>
      </w:r>
      <w:r w:rsidR="008C49E7" w:rsidRPr="00FC56D0">
        <w:rPr>
          <w:rFonts w:ascii="Cambria" w:hAnsi="Cambria"/>
          <w:spacing w:val="-4"/>
        </w:rPr>
        <w:t xml:space="preserve"> w </w:t>
      </w:r>
      <w:r w:rsidRPr="00FC56D0">
        <w:rPr>
          <w:rFonts w:ascii="Cambria" w:hAnsi="Cambria"/>
          <w:spacing w:val="-4"/>
        </w:rPr>
        <w:t>zakresie obowiązkowego ubezpieczenia odpowiedzialności cywilnej,</w:t>
      </w:r>
      <w:r w:rsidR="008C49E7" w:rsidRPr="00FC56D0">
        <w:rPr>
          <w:rFonts w:ascii="Cambria" w:hAnsi="Cambria"/>
          <w:spacing w:val="-4"/>
        </w:rPr>
        <w:t xml:space="preserve"> w</w:t>
      </w:r>
      <w:r w:rsidR="003E5720" w:rsidRPr="00FC56D0">
        <w:rPr>
          <w:rFonts w:ascii="Cambria" w:hAnsi="Cambria"/>
          <w:spacing w:val="-4"/>
        </w:rPr>
        <w:t xml:space="preserve"> </w:t>
      </w:r>
      <w:r w:rsidRPr="00FC56D0">
        <w:rPr>
          <w:rFonts w:ascii="Cambria" w:hAnsi="Cambria"/>
          <w:spacing w:val="-4"/>
        </w:rPr>
        <w:t>tym informacji</w:t>
      </w:r>
      <w:r w:rsidR="008C49E7" w:rsidRPr="00FC56D0">
        <w:rPr>
          <w:rFonts w:ascii="Cambria" w:hAnsi="Cambria"/>
          <w:spacing w:val="-4"/>
        </w:rPr>
        <w:t xml:space="preserve"> o </w:t>
      </w:r>
      <w:r w:rsidRPr="00FC56D0">
        <w:rPr>
          <w:rFonts w:ascii="Cambria" w:hAnsi="Cambria"/>
          <w:spacing w:val="-4"/>
        </w:rPr>
        <w:t>wysokości wypłaconych roszczeń.</w:t>
      </w:r>
    </w:p>
    <w:p w14:paraId="392AE8C3" w14:textId="2ABAC1E8" w:rsidR="006239D4" w:rsidRPr="00FC56D0" w:rsidRDefault="00BF7BE2"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W</w:t>
      </w:r>
      <w:r w:rsidR="006239D4" w:rsidRPr="00FC56D0">
        <w:rPr>
          <w:rFonts w:ascii="Cambria" w:hAnsi="Cambria"/>
          <w:spacing w:val="-4"/>
        </w:rPr>
        <w:t xml:space="preserve"> przypadku uznania odpowiedzialności za szkodę ubezpieczyciel zobowiązuje się do wypłaty bezspornej kwoty odszkodowania na rzecz ubezpieczającego</w:t>
      </w:r>
      <w:r w:rsidR="008C49E7" w:rsidRPr="00FC56D0">
        <w:rPr>
          <w:rFonts w:ascii="Cambria" w:hAnsi="Cambria"/>
          <w:spacing w:val="-4"/>
        </w:rPr>
        <w:t xml:space="preserve"> w </w:t>
      </w:r>
      <w:r w:rsidR="006239D4" w:rsidRPr="00FC56D0">
        <w:rPr>
          <w:rFonts w:ascii="Cambria" w:hAnsi="Cambria"/>
          <w:spacing w:val="-4"/>
        </w:rPr>
        <w:t>terminie 30</w:t>
      </w:r>
      <w:r w:rsidR="00A34B3C" w:rsidRPr="00FC56D0">
        <w:rPr>
          <w:rFonts w:ascii="Cambria" w:hAnsi="Cambria"/>
          <w:spacing w:val="-4"/>
        </w:rPr>
        <w:t> dni</w:t>
      </w:r>
      <w:r w:rsidR="006239D4" w:rsidRPr="00FC56D0">
        <w:rPr>
          <w:rFonts w:ascii="Cambria" w:hAnsi="Cambria"/>
          <w:spacing w:val="-4"/>
        </w:rPr>
        <w:t xml:space="preserve"> od zgłoszenia szkody, zgodnie</w:t>
      </w:r>
      <w:r w:rsidR="008C49E7" w:rsidRPr="00FC56D0">
        <w:rPr>
          <w:rFonts w:ascii="Cambria" w:hAnsi="Cambria"/>
          <w:spacing w:val="-4"/>
        </w:rPr>
        <w:t xml:space="preserve"> z</w:t>
      </w:r>
      <w:r w:rsidR="00362CE7" w:rsidRPr="00FC56D0">
        <w:rPr>
          <w:rFonts w:ascii="Cambria" w:hAnsi="Cambria"/>
          <w:spacing w:val="-4"/>
        </w:rPr>
        <w:t xml:space="preserve"> art. </w:t>
      </w:r>
      <w:r w:rsidR="006239D4" w:rsidRPr="00FC56D0">
        <w:rPr>
          <w:rFonts w:ascii="Cambria" w:hAnsi="Cambria"/>
          <w:spacing w:val="-4"/>
        </w:rPr>
        <w:t xml:space="preserve">817 </w:t>
      </w:r>
      <w:r w:rsidR="00C673D3" w:rsidRPr="00FC56D0">
        <w:rPr>
          <w:rFonts w:ascii="Cambria" w:hAnsi="Cambria"/>
          <w:spacing w:val="-4"/>
        </w:rPr>
        <w:t>§</w:t>
      </w:r>
      <w:r w:rsidR="006239D4" w:rsidRPr="00FC56D0">
        <w:rPr>
          <w:rFonts w:ascii="Cambria" w:hAnsi="Cambria"/>
          <w:spacing w:val="-4"/>
        </w:rPr>
        <w:t xml:space="preserve">2 </w:t>
      </w:r>
      <w:r w:rsidR="00A34B3C" w:rsidRPr="00FC56D0">
        <w:rPr>
          <w:rFonts w:ascii="Cambria" w:hAnsi="Cambria"/>
          <w:spacing w:val="-4"/>
        </w:rPr>
        <w:t>Kodeksu cywilnego</w:t>
      </w:r>
      <w:r w:rsidR="006239D4" w:rsidRPr="00FC56D0">
        <w:rPr>
          <w:rFonts w:ascii="Cambria" w:hAnsi="Cambria"/>
          <w:spacing w:val="-4"/>
        </w:rPr>
        <w:t>.</w:t>
      </w:r>
    </w:p>
    <w:p w14:paraId="3E3044BA" w14:textId="6BBA3E4A"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 xml:space="preserve">Ubezpieczyciel zobowiązany jest rozpatrzyć odwołanie złożone przez ubezpieczającego </w:t>
      </w:r>
      <w:r w:rsidR="00F24ED3" w:rsidRPr="00FC56D0">
        <w:rPr>
          <w:rFonts w:ascii="Cambria" w:hAnsi="Cambria"/>
          <w:spacing w:val="-4"/>
        </w:rPr>
        <w:br/>
      </w:r>
      <w:r w:rsidRPr="00FC56D0">
        <w:rPr>
          <w:rFonts w:ascii="Cambria" w:hAnsi="Cambria"/>
          <w:spacing w:val="-4"/>
        </w:rPr>
        <w:t>lub ubezpieczonego lub za pośrednictwem brokera ubezpieczeniowego</w:t>
      </w:r>
      <w:r w:rsidR="008C49E7" w:rsidRPr="00FC56D0">
        <w:rPr>
          <w:rFonts w:ascii="Cambria" w:hAnsi="Cambria"/>
          <w:spacing w:val="-4"/>
        </w:rPr>
        <w:t xml:space="preserve"> w </w:t>
      </w:r>
      <w:r w:rsidRPr="00FC56D0">
        <w:rPr>
          <w:rFonts w:ascii="Cambria" w:hAnsi="Cambria"/>
          <w:spacing w:val="-4"/>
        </w:rPr>
        <w:t>ciągu 30</w:t>
      </w:r>
      <w:r w:rsidR="00A34B3C" w:rsidRPr="00FC56D0">
        <w:rPr>
          <w:rFonts w:ascii="Cambria" w:hAnsi="Cambria"/>
          <w:spacing w:val="-4"/>
        </w:rPr>
        <w:t> dni</w:t>
      </w:r>
      <w:r w:rsidRPr="00FC56D0">
        <w:rPr>
          <w:rFonts w:ascii="Cambria" w:hAnsi="Cambria"/>
          <w:spacing w:val="-4"/>
        </w:rPr>
        <w:t xml:space="preserve"> od daty otrzymania odwołania.</w:t>
      </w:r>
    </w:p>
    <w:p w14:paraId="5CC95CC6" w14:textId="56364936"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Ubezpieczyciel oświadcza, ż</w:t>
      </w:r>
      <w:r w:rsidR="00111399" w:rsidRPr="00FC56D0">
        <w:rPr>
          <w:rFonts w:ascii="Cambria" w:hAnsi="Cambria"/>
          <w:spacing w:val="-4"/>
        </w:rPr>
        <w:t>e</w:t>
      </w:r>
      <w:r w:rsidRPr="00FC56D0">
        <w:rPr>
          <w:rFonts w:ascii="Cambria" w:hAnsi="Cambria"/>
          <w:spacing w:val="-4"/>
        </w:rPr>
        <w:t xml:space="preserve"> do rozstrzygnięcia procedury likwidacyjnej wystarczające są kopie dokumentów przesyłane</w:t>
      </w:r>
      <w:r w:rsidR="008C49E7" w:rsidRPr="00FC56D0">
        <w:rPr>
          <w:rFonts w:ascii="Cambria" w:hAnsi="Cambria"/>
          <w:spacing w:val="-4"/>
        </w:rPr>
        <w:t xml:space="preserve"> w </w:t>
      </w:r>
      <w:r w:rsidRPr="00FC56D0">
        <w:rPr>
          <w:rFonts w:ascii="Cambria" w:hAnsi="Cambria"/>
          <w:spacing w:val="-4"/>
        </w:rPr>
        <w:t>formie elektronicznej (e</w:t>
      </w:r>
      <w:r w:rsidR="00A34B3C" w:rsidRPr="00FC56D0">
        <w:rPr>
          <w:rFonts w:ascii="Cambria" w:hAnsi="Cambria"/>
          <w:spacing w:val="-4"/>
        </w:rPr>
        <w:noBreakHyphen/>
      </w:r>
      <w:r w:rsidRPr="00FC56D0">
        <w:rPr>
          <w:rFonts w:ascii="Cambria" w:hAnsi="Cambria"/>
          <w:spacing w:val="-4"/>
        </w:rPr>
        <w:t>mailem lub faksem), za wyjątkiem dokumentów wymaganych</w:t>
      </w:r>
      <w:r w:rsidR="008C49E7" w:rsidRPr="00FC56D0">
        <w:rPr>
          <w:rFonts w:ascii="Cambria" w:hAnsi="Cambria"/>
          <w:spacing w:val="-4"/>
        </w:rPr>
        <w:t xml:space="preserve"> w </w:t>
      </w:r>
      <w:r w:rsidRPr="00FC56D0">
        <w:rPr>
          <w:rFonts w:ascii="Cambria" w:hAnsi="Cambria"/>
          <w:spacing w:val="-4"/>
        </w:rPr>
        <w:t>oryginale</w:t>
      </w:r>
      <w:r w:rsidR="00114D4C" w:rsidRPr="00FC56D0">
        <w:rPr>
          <w:rFonts w:ascii="Cambria" w:hAnsi="Cambria"/>
          <w:spacing w:val="-4"/>
        </w:rPr>
        <w:t xml:space="preserve"> (np. </w:t>
      </w:r>
      <w:r w:rsidRPr="00FC56D0">
        <w:rPr>
          <w:rFonts w:ascii="Cambria" w:hAnsi="Cambria"/>
          <w:spacing w:val="-4"/>
        </w:rPr>
        <w:t>rachunków, faktur). Niniejsze postanowienie nie dotyczy szkód osobowych.</w:t>
      </w:r>
    </w:p>
    <w:p w14:paraId="33F90387" w14:textId="62F489E7" w:rsidR="006239D4" w:rsidRPr="00FC56D0" w:rsidRDefault="00BF7BE2"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lastRenderedPageBreak/>
        <w:t>U</w:t>
      </w:r>
      <w:r w:rsidR="006239D4" w:rsidRPr="00FC56D0">
        <w:rPr>
          <w:rFonts w:ascii="Cambria" w:hAnsi="Cambria"/>
          <w:spacing w:val="-4"/>
        </w:rPr>
        <w:t>bezpieczyciel oświadcza, że wszelkie wypłaty dla ubezpieczającego będą przyznawane</w:t>
      </w:r>
      <w:r w:rsidR="008C49E7" w:rsidRPr="00FC56D0">
        <w:rPr>
          <w:rFonts w:ascii="Cambria" w:hAnsi="Cambria"/>
          <w:spacing w:val="-4"/>
        </w:rPr>
        <w:t xml:space="preserve"> </w:t>
      </w:r>
      <w:r w:rsidR="003C30A2" w:rsidRPr="00FC56D0">
        <w:rPr>
          <w:rFonts w:ascii="Cambria" w:hAnsi="Cambria"/>
          <w:spacing w:val="-4"/>
        </w:rPr>
        <w:br/>
      </w:r>
      <w:r w:rsidR="008C49E7" w:rsidRPr="00FC56D0">
        <w:rPr>
          <w:rFonts w:ascii="Cambria" w:hAnsi="Cambria"/>
          <w:spacing w:val="-4"/>
        </w:rPr>
        <w:t>w</w:t>
      </w:r>
      <w:r w:rsidR="003C30A2" w:rsidRPr="00FC56D0">
        <w:rPr>
          <w:rFonts w:ascii="Cambria" w:hAnsi="Cambria"/>
          <w:spacing w:val="-4"/>
        </w:rPr>
        <w:t xml:space="preserve"> </w:t>
      </w:r>
      <w:r w:rsidR="006239D4" w:rsidRPr="00FC56D0">
        <w:rPr>
          <w:rFonts w:ascii="Cambria" w:hAnsi="Cambria"/>
          <w:spacing w:val="-4"/>
        </w:rPr>
        <w:t>wartości brutto</w:t>
      </w:r>
      <w:r w:rsidR="00114D4C" w:rsidRPr="00FC56D0">
        <w:rPr>
          <w:rFonts w:ascii="Cambria" w:hAnsi="Cambria"/>
          <w:spacing w:val="-4"/>
        </w:rPr>
        <w:t xml:space="preserve"> (z</w:t>
      </w:r>
      <w:r w:rsidR="00F24ED3" w:rsidRPr="00FC56D0">
        <w:rPr>
          <w:rFonts w:ascii="Cambria" w:hAnsi="Cambria"/>
          <w:spacing w:val="-4"/>
        </w:rPr>
        <w:t xml:space="preserve"> </w:t>
      </w:r>
      <w:r w:rsidR="006239D4" w:rsidRPr="00FC56D0">
        <w:rPr>
          <w:rFonts w:ascii="Cambria" w:hAnsi="Cambria"/>
          <w:spacing w:val="-4"/>
        </w:rPr>
        <w:t>podatkiem VAT) lub</w:t>
      </w:r>
      <w:r w:rsidR="008C49E7" w:rsidRPr="00FC56D0">
        <w:rPr>
          <w:rFonts w:ascii="Cambria" w:hAnsi="Cambria"/>
          <w:spacing w:val="-4"/>
        </w:rPr>
        <w:t xml:space="preserve"> w</w:t>
      </w:r>
      <w:r w:rsidR="003C30A2" w:rsidRPr="00FC56D0">
        <w:rPr>
          <w:rFonts w:ascii="Cambria" w:hAnsi="Cambria"/>
          <w:spacing w:val="-4"/>
        </w:rPr>
        <w:t xml:space="preserve"> </w:t>
      </w:r>
      <w:r w:rsidR="006239D4" w:rsidRPr="00FC56D0">
        <w:rPr>
          <w:rFonts w:ascii="Cambria" w:hAnsi="Cambria"/>
          <w:spacing w:val="-4"/>
        </w:rPr>
        <w:t xml:space="preserve">wartości netto (bez podatku VAT), </w:t>
      </w:r>
      <w:r w:rsidR="00F24ED3" w:rsidRPr="00FC56D0">
        <w:rPr>
          <w:rFonts w:ascii="Cambria" w:hAnsi="Cambria"/>
          <w:spacing w:val="-4"/>
        </w:rPr>
        <w:br/>
      </w:r>
      <w:r w:rsidR="006239D4" w:rsidRPr="00FC56D0">
        <w:rPr>
          <w:rFonts w:ascii="Cambria" w:hAnsi="Cambria"/>
          <w:spacing w:val="-4"/>
        </w:rPr>
        <w:t>jeśli ubezpieczający dokona odliczenia tego podatku.</w:t>
      </w:r>
    </w:p>
    <w:p w14:paraId="73092596" w14:textId="73890768"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Ubezpieczyciel zobowiązuje się do przesyłania raportu</w:t>
      </w:r>
      <w:r w:rsidR="008C49E7" w:rsidRPr="00FC56D0">
        <w:rPr>
          <w:rFonts w:ascii="Cambria" w:hAnsi="Cambria"/>
          <w:spacing w:val="-4"/>
        </w:rPr>
        <w:t xml:space="preserve"> o </w:t>
      </w:r>
      <w:r w:rsidRPr="00FC56D0">
        <w:rPr>
          <w:rFonts w:ascii="Cambria" w:hAnsi="Cambria"/>
          <w:spacing w:val="-4"/>
        </w:rPr>
        <w:t>przebiegu ubezpieczeń do brokera ubezpieczeniowego na każdy jego wniosek,</w:t>
      </w:r>
      <w:r w:rsidR="008C49E7" w:rsidRPr="00FC56D0">
        <w:rPr>
          <w:rFonts w:ascii="Cambria" w:hAnsi="Cambria"/>
          <w:spacing w:val="-4"/>
        </w:rPr>
        <w:t xml:space="preserve"> w</w:t>
      </w:r>
      <w:r w:rsidR="003C30A2" w:rsidRPr="00FC56D0">
        <w:rPr>
          <w:rFonts w:ascii="Cambria" w:hAnsi="Cambria"/>
          <w:spacing w:val="-4"/>
        </w:rPr>
        <w:t xml:space="preserve"> </w:t>
      </w:r>
      <w:r w:rsidRPr="00FC56D0">
        <w:rPr>
          <w:rFonts w:ascii="Cambria" w:hAnsi="Cambria"/>
          <w:spacing w:val="-4"/>
        </w:rPr>
        <w:t>terminie 5</w:t>
      </w:r>
      <w:r w:rsidR="003C30A2" w:rsidRPr="00FC56D0">
        <w:rPr>
          <w:rFonts w:ascii="Cambria" w:hAnsi="Cambria"/>
          <w:spacing w:val="-4"/>
        </w:rPr>
        <w:t xml:space="preserve"> </w:t>
      </w:r>
      <w:r w:rsidR="00A34B3C" w:rsidRPr="00FC56D0">
        <w:rPr>
          <w:rFonts w:ascii="Cambria" w:hAnsi="Cambria"/>
          <w:spacing w:val="-4"/>
        </w:rPr>
        <w:t>dni</w:t>
      </w:r>
      <w:r w:rsidRPr="00FC56D0">
        <w:rPr>
          <w:rFonts w:ascii="Cambria" w:hAnsi="Cambria"/>
          <w:spacing w:val="-4"/>
        </w:rPr>
        <w:t xml:space="preserve"> roboczych od daty złożenia wniosku.</w:t>
      </w:r>
    </w:p>
    <w:p w14:paraId="40F3D9A3" w14:textId="77777777"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Zniesiona zostaje konsumpcja sumy ubezpieczenia po wypłacie odszkodowania.</w:t>
      </w:r>
    </w:p>
    <w:p w14:paraId="65F11CA7" w14:textId="49AB656B"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Przy ustalaniu kwoty odszkodowania nie będą stosowane potrącenia</w:t>
      </w:r>
      <w:r w:rsidR="008C49E7" w:rsidRPr="00FC56D0">
        <w:rPr>
          <w:rFonts w:ascii="Cambria" w:hAnsi="Cambria"/>
          <w:spacing w:val="-4"/>
        </w:rPr>
        <w:t xml:space="preserve"> z </w:t>
      </w:r>
      <w:r w:rsidRPr="00FC56D0">
        <w:rPr>
          <w:rFonts w:ascii="Cambria" w:hAnsi="Cambria"/>
          <w:spacing w:val="-4"/>
        </w:rPr>
        <w:t>tytułu zużycia części zakwalifikowanych do naprawy,</w:t>
      </w:r>
      <w:r w:rsidR="008C49E7" w:rsidRPr="00FC56D0">
        <w:rPr>
          <w:rFonts w:ascii="Cambria" w:hAnsi="Cambria"/>
          <w:spacing w:val="-4"/>
        </w:rPr>
        <w:t xml:space="preserve"> w </w:t>
      </w:r>
      <w:r w:rsidRPr="00FC56D0">
        <w:rPr>
          <w:rFonts w:ascii="Cambria" w:hAnsi="Cambria"/>
          <w:spacing w:val="-4"/>
        </w:rPr>
        <w:t>tym nadwozia</w:t>
      </w:r>
      <w:r w:rsidR="008C49E7" w:rsidRPr="00FC56D0">
        <w:rPr>
          <w:rFonts w:ascii="Cambria" w:hAnsi="Cambria"/>
          <w:spacing w:val="-4"/>
        </w:rPr>
        <w:t xml:space="preserve"> i </w:t>
      </w:r>
      <w:r w:rsidRPr="00FC56D0">
        <w:rPr>
          <w:rFonts w:ascii="Cambria" w:hAnsi="Cambria"/>
          <w:spacing w:val="-4"/>
        </w:rPr>
        <w:t>kabiny pojazdu (zniesienie amortyzacji części zamiennych</w:t>
      </w:r>
      <w:r w:rsidR="008C49E7" w:rsidRPr="00FC56D0">
        <w:rPr>
          <w:rFonts w:ascii="Cambria" w:hAnsi="Cambria"/>
          <w:spacing w:val="-4"/>
        </w:rPr>
        <w:t xml:space="preserve"> i </w:t>
      </w:r>
      <w:r w:rsidRPr="00FC56D0">
        <w:rPr>
          <w:rFonts w:ascii="Cambria" w:hAnsi="Cambria"/>
          <w:spacing w:val="-4"/>
        </w:rPr>
        <w:t xml:space="preserve">urealnienia części – do kalkulacji naprawy będą przyjmowane ceny części nowych, zalecanych przez producenta danego typu pojazdu). Kalkulację naprawy każdorazowo będzie przedstawiał ubezpieczający na podstawie wyceny serwisowej. </w:t>
      </w:r>
    </w:p>
    <w:p w14:paraId="6DE515B8" w14:textId="1D879BFC"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Przy ustalaniu kwoty odszkodowania nie będą miały zastosowania ustalone</w:t>
      </w:r>
      <w:r w:rsidR="008C49E7" w:rsidRPr="00FC56D0">
        <w:rPr>
          <w:rFonts w:ascii="Cambria" w:hAnsi="Cambria"/>
          <w:spacing w:val="-4"/>
        </w:rPr>
        <w:t xml:space="preserve"> w</w:t>
      </w:r>
      <w:r w:rsidR="00B077FD" w:rsidRPr="00FC56D0">
        <w:rPr>
          <w:rFonts w:ascii="Cambria" w:hAnsi="Cambria"/>
          <w:spacing w:val="-4"/>
        </w:rPr>
        <w:t xml:space="preserve"> </w:t>
      </w:r>
      <w:r w:rsidRPr="00FC56D0">
        <w:rPr>
          <w:rFonts w:ascii="Cambria" w:hAnsi="Cambria"/>
          <w:spacing w:val="-4"/>
        </w:rPr>
        <w:t xml:space="preserve">ogólnych </w:t>
      </w:r>
      <w:r w:rsidR="00B077FD" w:rsidRPr="00FC56D0">
        <w:rPr>
          <w:rFonts w:ascii="Cambria" w:hAnsi="Cambria"/>
          <w:spacing w:val="-4"/>
        </w:rPr>
        <w:br/>
        <w:t xml:space="preserve">lub szczególnych </w:t>
      </w:r>
      <w:r w:rsidRPr="00FC56D0">
        <w:rPr>
          <w:rFonts w:ascii="Cambria" w:hAnsi="Cambria"/>
          <w:spacing w:val="-4"/>
        </w:rPr>
        <w:t>warunkach ubezpieczenia ograniczenia, udziały własne bądź inne redukcje odszkodowania</w:t>
      </w:r>
      <w:r w:rsidR="008C49E7" w:rsidRPr="00FC56D0">
        <w:rPr>
          <w:rFonts w:ascii="Cambria" w:hAnsi="Cambria"/>
          <w:spacing w:val="-4"/>
        </w:rPr>
        <w:t xml:space="preserve"> z </w:t>
      </w:r>
      <w:r w:rsidRPr="00FC56D0">
        <w:rPr>
          <w:rFonts w:ascii="Cambria" w:hAnsi="Cambria"/>
          <w:spacing w:val="-4"/>
        </w:rPr>
        <w:t>tytułu wieku kierowcy oraz</w:t>
      </w:r>
      <w:r w:rsidR="008C49E7" w:rsidRPr="00FC56D0">
        <w:rPr>
          <w:rFonts w:ascii="Cambria" w:hAnsi="Cambria"/>
          <w:spacing w:val="-4"/>
        </w:rPr>
        <w:t xml:space="preserve"> w </w:t>
      </w:r>
      <w:r w:rsidRPr="00FC56D0">
        <w:rPr>
          <w:rFonts w:ascii="Cambria" w:hAnsi="Cambria"/>
          <w:spacing w:val="-4"/>
        </w:rPr>
        <w:t>przypadku popełnienia przez kierującego pojazdem wykroczenia drogowego, takiego jak: wymuszenie pierwszeństwa przejazdu, wyprzedzanie</w:t>
      </w:r>
      <w:r w:rsidR="008C49E7" w:rsidRPr="00FC56D0">
        <w:rPr>
          <w:rFonts w:ascii="Cambria" w:hAnsi="Cambria"/>
          <w:spacing w:val="-4"/>
        </w:rPr>
        <w:t xml:space="preserve"> w </w:t>
      </w:r>
      <w:r w:rsidRPr="00FC56D0">
        <w:rPr>
          <w:rFonts w:ascii="Cambria" w:hAnsi="Cambria"/>
          <w:spacing w:val="-4"/>
        </w:rPr>
        <w:t>miejscu niedozwolonym, wjazd na skrzyżowanie przy czerwonym świetle, przekroczenie dozwolonej prędkości, rozmowa kierującego</w:t>
      </w:r>
      <w:r w:rsidR="008C49E7" w:rsidRPr="00FC56D0">
        <w:rPr>
          <w:rFonts w:ascii="Cambria" w:hAnsi="Cambria"/>
          <w:spacing w:val="-4"/>
        </w:rPr>
        <w:t xml:space="preserve"> w</w:t>
      </w:r>
      <w:r w:rsidR="00B077FD" w:rsidRPr="00FC56D0">
        <w:rPr>
          <w:rFonts w:ascii="Cambria" w:hAnsi="Cambria"/>
          <w:spacing w:val="-4"/>
        </w:rPr>
        <w:t xml:space="preserve"> </w:t>
      </w:r>
      <w:r w:rsidRPr="00FC56D0">
        <w:rPr>
          <w:rFonts w:ascii="Cambria" w:hAnsi="Cambria"/>
          <w:spacing w:val="-4"/>
        </w:rPr>
        <w:t>czasie jazdy przez telefon komórkowy, nieprzestrzeganie znaków drogowych STOP, zakaz ruchu, zakaz wjazdu, zakaz zatrzymywania się</w:t>
      </w:r>
      <w:r w:rsidR="008C49E7" w:rsidRPr="00FC56D0">
        <w:rPr>
          <w:rFonts w:ascii="Cambria" w:hAnsi="Cambria"/>
          <w:spacing w:val="-4"/>
        </w:rPr>
        <w:t xml:space="preserve"> i </w:t>
      </w:r>
      <w:r w:rsidRPr="00FC56D0">
        <w:rPr>
          <w:rFonts w:ascii="Cambria" w:hAnsi="Cambria"/>
          <w:spacing w:val="-4"/>
        </w:rPr>
        <w:t>postoju.</w:t>
      </w:r>
    </w:p>
    <w:p w14:paraId="087F38FF" w14:textId="77777777"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Wiek kierowcy nie będzie skutkował zmniejszeniem lub odmową wypłaty odszkodowania.</w:t>
      </w:r>
    </w:p>
    <w:p w14:paraId="13BA3993" w14:textId="79594140"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W przypadku utraty pojazdu wskutek kradzieży zuchwałej albo rabunku (rozboju) ubezpieczający/ubezpieczony jest zwolniony</w:t>
      </w:r>
      <w:r w:rsidR="00F24ED3" w:rsidRPr="00FC56D0">
        <w:rPr>
          <w:rFonts w:ascii="Cambria" w:hAnsi="Cambria"/>
          <w:spacing w:val="-4"/>
        </w:rPr>
        <w:t xml:space="preserve"> z </w:t>
      </w:r>
      <w:r w:rsidRPr="00FC56D0">
        <w:rPr>
          <w:rFonts w:ascii="Cambria" w:hAnsi="Cambria"/>
          <w:spacing w:val="-4"/>
        </w:rPr>
        <w:t>obowiązku dostarczenia ubezpieczycielowi dokumentów pojazdu oraz kompletu kluczyków, jeżeli je utracił</w:t>
      </w:r>
      <w:r w:rsidR="008C49E7" w:rsidRPr="00FC56D0">
        <w:rPr>
          <w:rFonts w:ascii="Cambria" w:hAnsi="Cambria"/>
          <w:spacing w:val="-4"/>
        </w:rPr>
        <w:t xml:space="preserve"> w </w:t>
      </w:r>
      <w:r w:rsidRPr="00FC56D0">
        <w:rPr>
          <w:rFonts w:ascii="Cambria" w:hAnsi="Cambria"/>
          <w:spacing w:val="-4"/>
        </w:rPr>
        <w:t>wyniku takiego zdarzenia.</w:t>
      </w:r>
    </w:p>
    <w:p w14:paraId="6A3F72F3" w14:textId="2C1D1286"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Szkody</w:t>
      </w:r>
      <w:r w:rsidR="008C49E7" w:rsidRPr="00FC56D0">
        <w:rPr>
          <w:rFonts w:ascii="Cambria" w:hAnsi="Cambria"/>
          <w:spacing w:val="-4"/>
        </w:rPr>
        <w:t xml:space="preserve"> w</w:t>
      </w:r>
      <w:r w:rsidR="003C30A2" w:rsidRPr="00FC56D0">
        <w:rPr>
          <w:rFonts w:ascii="Cambria" w:hAnsi="Cambria"/>
          <w:spacing w:val="-4"/>
        </w:rPr>
        <w:t xml:space="preserve"> </w:t>
      </w:r>
      <w:r w:rsidRPr="00FC56D0">
        <w:rPr>
          <w:rFonts w:ascii="Cambria" w:hAnsi="Cambria"/>
          <w:spacing w:val="-4"/>
        </w:rPr>
        <w:t>pojazdach ubezpieczającego (ubezpieczonego) spowodowane przez zidentyfiko</w:t>
      </w:r>
      <w:r w:rsidR="003C30A2" w:rsidRPr="00FC56D0">
        <w:rPr>
          <w:rFonts w:ascii="Cambria" w:hAnsi="Cambria"/>
          <w:spacing w:val="-4"/>
        </w:rPr>
        <w:softHyphen/>
      </w:r>
      <w:r w:rsidRPr="00FC56D0">
        <w:rPr>
          <w:rFonts w:ascii="Cambria" w:hAnsi="Cambria"/>
          <w:spacing w:val="-4"/>
        </w:rPr>
        <w:t>wanych</w:t>
      </w:r>
      <w:r w:rsidR="003C30A2" w:rsidRPr="00FC56D0">
        <w:rPr>
          <w:rFonts w:ascii="Cambria" w:hAnsi="Cambria"/>
          <w:spacing w:val="-4"/>
        </w:rPr>
        <w:t xml:space="preserve"> </w:t>
      </w:r>
      <w:r w:rsidRPr="00FC56D0">
        <w:rPr>
          <w:rFonts w:ascii="Cambria" w:hAnsi="Cambria"/>
          <w:spacing w:val="-4"/>
        </w:rPr>
        <w:t>sprawców mogą być wstępnie likwidowane</w:t>
      </w:r>
      <w:r w:rsidR="008C49E7" w:rsidRPr="00FC56D0">
        <w:rPr>
          <w:rFonts w:ascii="Cambria" w:hAnsi="Cambria"/>
          <w:spacing w:val="-4"/>
        </w:rPr>
        <w:t xml:space="preserve"> z </w:t>
      </w:r>
      <w:r w:rsidRPr="00FC56D0">
        <w:rPr>
          <w:rFonts w:ascii="Cambria" w:hAnsi="Cambria"/>
          <w:spacing w:val="-4"/>
        </w:rPr>
        <w:t>ubezpieczenia auto casco.</w:t>
      </w:r>
    </w:p>
    <w:p w14:paraId="725C7C30" w14:textId="78160132" w:rsidR="007F221B" w:rsidRPr="00FC56D0" w:rsidRDefault="007F221B"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 xml:space="preserve">Szkody wyrządzone ubezpieczającemu (ubezpieczonemu)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14:paraId="1F29B71C" w14:textId="6BCA6745" w:rsidR="006239D4" w:rsidRPr="00FC56D0"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FC56D0">
        <w:rPr>
          <w:rFonts w:ascii="Cambria" w:hAnsi="Cambria"/>
          <w:spacing w:val="-4"/>
        </w:rPr>
        <w:t>W przypadku szkód polegających na uszkodzeniu lub kradzieży części pojazdu do wartości 3</w:t>
      </w:r>
      <w:r w:rsidR="00362CE7" w:rsidRPr="00FC56D0">
        <w:rPr>
          <w:rFonts w:ascii="Cambria" w:hAnsi="Cambria"/>
          <w:spacing w:val="-4"/>
        </w:rPr>
        <w:t> 000,00 zł</w:t>
      </w:r>
      <w:r w:rsidRPr="00FC56D0">
        <w:rPr>
          <w:rFonts w:ascii="Cambria" w:hAnsi="Cambria"/>
          <w:spacing w:val="-4"/>
        </w:rPr>
        <w:t>, ubezpieczyciel zezwoli na dokonanie naprawy bez oględzin (procedura uprosz</w:t>
      </w:r>
      <w:r w:rsidR="009B1C27" w:rsidRPr="00FC56D0">
        <w:rPr>
          <w:rFonts w:ascii="Cambria" w:hAnsi="Cambria"/>
          <w:spacing w:val="-4"/>
        </w:rPr>
        <w:softHyphen/>
      </w:r>
      <w:r w:rsidRPr="00FC56D0">
        <w:rPr>
          <w:rFonts w:ascii="Cambria" w:hAnsi="Cambria"/>
          <w:spacing w:val="-4"/>
        </w:rPr>
        <w:t>czona), pod warunkiem zgłoszenia szkody przez ubezpieczającego, ubezpieczonego lub użytkownika oraz przesłanie przez niego protokołu wraz ze zdjęciami szkody</w:t>
      </w:r>
      <w:r w:rsidR="00812B69" w:rsidRPr="00FC56D0">
        <w:rPr>
          <w:rFonts w:ascii="Cambria" w:hAnsi="Cambria"/>
          <w:spacing w:val="-4"/>
        </w:rPr>
        <w:t>.</w:t>
      </w:r>
      <w:r w:rsidR="00114D4C" w:rsidRPr="00FC56D0">
        <w:rPr>
          <w:rFonts w:ascii="Cambria" w:hAnsi="Cambria"/>
          <w:spacing w:val="-4"/>
        </w:rPr>
        <w:t xml:space="preserve"> W </w:t>
      </w:r>
      <w:r w:rsidRPr="00FC56D0">
        <w:rPr>
          <w:rFonts w:ascii="Cambria" w:hAnsi="Cambria"/>
          <w:spacing w:val="-4"/>
        </w:rPr>
        <w:t>przypadku podejrzenia, iż szkoda jest konsekwencją popełnienia czynu zabronionego ubezpieczający powiadomi niezwłocznie policję, nie później niż</w:t>
      </w:r>
      <w:r w:rsidR="008C49E7" w:rsidRPr="00FC56D0">
        <w:rPr>
          <w:rFonts w:ascii="Cambria" w:hAnsi="Cambria"/>
          <w:spacing w:val="-4"/>
        </w:rPr>
        <w:t xml:space="preserve"> w </w:t>
      </w:r>
      <w:r w:rsidRPr="00FC56D0">
        <w:rPr>
          <w:rFonts w:ascii="Cambria" w:hAnsi="Cambria"/>
          <w:spacing w:val="-4"/>
        </w:rPr>
        <w:t>ciągu 24 godzin.</w:t>
      </w:r>
    </w:p>
    <w:p w14:paraId="1E62770E" w14:textId="25C5BFEF" w:rsidR="006239D4" w:rsidRPr="00FC56D0" w:rsidRDefault="003C30A2" w:rsidP="006B4837">
      <w:pPr>
        <w:pStyle w:val="Akapitzlist"/>
        <w:widowControl w:val="0"/>
        <w:spacing w:before="60" w:after="0" w:line="240" w:lineRule="auto"/>
        <w:ind w:left="992"/>
        <w:contextualSpacing w:val="0"/>
        <w:jc w:val="both"/>
        <w:rPr>
          <w:rFonts w:ascii="Cambria" w:hAnsi="Cambria"/>
          <w:spacing w:val="-4"/>
        </w:rPr>
      </w:pPr>
      <w:r w:rsidRPr="00FC56D0">
        <w:rPr>
          <w:rFonts w:ascii="Cambria" w:hAnsi="Cambria"/>
          <w:spacing w:val="-4"/>
        </w:rPr>
        <w:t>Z</w:t>
      </w:r>
      <w:r w:rsidR="006239D4" w:rsidRPr="00FC56D0">
        <w:rPr>
          <w:rFonts w:ascii="Cambria" w:hAnsi="Cambria"/>
          <w:spacing w:val="-4"/>
        </w:rPr>
        <w:t>amawiający nie reguluje szczegółowo zasad</w:t>
      </w:r>
      <w:r w:rsidR="008C49E7" w:rsidRPr="00FC56D0">
        <w:rPr>
          <w:rFonts w:ascii="Cambria" w:hAnsi="Cambria"/>
          <w:spacing w:val="-4"/>
        </w:rPr>
        <w:t xml:space="preserve"> i</w:t>
      </w:r>
      <w:r w:rsidR="005244D6" w:rsidRPr="00FC56D0">
        <w:rPr>
          <w:rFonts w:ascii="Cambria" w:hAnsi="Cambria"/>
          <w:spacing w:val="-4"/>
        </w:rPr>
        <w:t xml:space="preserve"> </w:t>
      </w:r>
      <w:r w:rsidR="006239D4" w:rsidRPr="00FC56D0">
        <w:rPr>
          <w:rFonts w:ascii="Cambria" w:hAnsi="Cambria"/>
          <w:spacing w:val="-4"/>
        </w:rPr>
        <w:t>zakresu procedury uproszczonej,</w:t>
      </w:r>
      <w:r w:rsidR="008C49E7" w:rsidRPr="00FC56D0">
        <w:rPr>
          <w:rFonts w:ascii="Cambria" w:hAnsi="Cambria"/>
          <w:spacing w:val="-4"/>
        </w:rPr>
        <w:t xml:space="preserve"> a</w:t>
      </w:r>
      <w:r w:rsidR="005244D6" w:rsidRPr="00FC56D0">
        <w:rPr>
          <w:rFonts w:ascii="Cambria" w:hAnsi="Cambria"/>
          <w:spacing w:val="-4"/>
        </w:rPr>
        <w:t xml:space="preserve"> </w:t>
      </w:r>
      <w:r w:rsidR="006239D4" w:rsidRPr="00FC56D0">
        <w:rPr>
          <w:rFonts w:ascii="Cambria" w:hAnsi="Cambria"/>
          <w:spacing w:val="-4"/>
        </w:rPr>
        <w:t>więc zastosowanie</w:t>
      </w:r>
      <w:r w:rsidR="008C49E7" w:rsidRPr="00FC56D0">
        <w:rPr>
          <w:rFonts w:ascii="Cambria" w:hAnsi="Cambria"/>
          <w:spacing w:val="-4"/>
        </w:rPr>
        <w:t xml:space="preserve"> w</w:t>
      </w:r>
      <w:r w:rsidR="005244D6" w:rsidRPr="00FC56D0">
        <w:rPr>
          <w:rFonts w:ascii="Cambria" w:hAnsi="Cambria"/>
          <w:spacing w:val="-4"/>
        </w:rPr>
        <w:t xml:space="preserve"> </w:t>
      </w:r>
      <w:r w:rsidR="006239D4" w:rsidRPr="00FC56D0">
        <w:rPr>
          <w:rFonts w:ascii="Cambria" w:hAnsi="Cambria"/>
          <w:spacing w:val="-4"/>
        </w:rPr>
        <w:t>tym względzie będą miały ogólne lub szczególne warunki ubezpieczenia wskazane przez wykonawcę</w:t>
      </w:r>
      <w:r w:rsidR="008C49E7" w:rsidRPr="00FC56D0">
        <w:rPr>
          <w:rFonts w:ascii="Cambria" w:hAnsi="Cambria"/>
          <w:spacing w:val="-4"/>
        </w:rPr>
        <w:t xml:space="preserve"> w </w:t>
      </w:r>
      <w:r w:rsidR="006239D4" w:rsidRPr="00FC56D0">
        <w:rPr>
          <w:rFonts w:ascii="Cambria" w:hAnsi="Cambria"/>
          <w:spacing w:val="-4"/>
        </w:rPr>
        <w:t>ofercie.</w:t>
      </w:r>
    </w:p>
    <w:p w14:paraId="427E0B4F" w14:textId="762BCBC8" w:rsidR="006239D4" w:rsidRPr="00FC56D0"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FC56D0">
        <w:rPr>
          <w:rFonts w:ascii="Cambria" w:hAnsi="Cambria"/>
          <w:b/>
          <w:spacing w:val="-4"/>
        </w:rPr>
        <w:t>Pozostałe warunki szczególne obligatoryjne</w:t>
      </w:r>
      <w:r w:rsidR="001C7110" w:rsidRPr="00FC56D0">
        <w:rPr>
          <w:rFonts w:ascii="Cambria" w:hAnsi="Cambria"/>
          <w:b/>
          <w:spacing w:val="-4"/>
        </w:rPr>
        <w:t>.</w:t>
      </w:r>
    </w:p>
    <w:p w14:paraId="7884AA84" w14:textId="3E47CCF2"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treści definicji podanych</w:t>
      </w:r>
      <w:r w:rsidR="008C49E7" w:rsidRPr="00FC56D0">
        <w:rPr>
          <w:rFonts w:ascii="Cambria" w:hAnsi="Cambria"/>
          <w:spacing w:val="-4"/>
        </w:rPr>
        <w:t xml:space="preserve"> w </w:t>
      </w:r>
      <w:r w:rsidRPr="00FC56D0">
        <w:rPr>
          <w:rFonts w:ascii="Cambria" w:hAnsi="Cambria"/>
          <w:spacing w:val="-4"/>
        </w:rPr>
        <w:t>Z</w:t>
      </w:r>
      <w:r w:rsidR="00DC0425">
        <w:rPr>
          <w:rFonts w:ascii="Cambria" w:hAnsi="Cambria"/>
          <w:spacing w:val="-4"/>
        </w:rPr>
        <w:t>apytaniu ofertowym</w:t>
      </w:r>
      <w:r w:rsidR="007D16AD" w:rsidRPr="00FC56D0">
        <w:rPr>
          <w:rFonts w:ascii="Cambria" w:hAnsi="Cambria"/>
          <w:spacing w:val="-4"/>
        </w:rPr>
        <w:t>.</w:t>
      </w:r>
    </w:p>
    <w:p w14:paraId="148E7B79" w14:textId="50AD9ACC"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podanej klauzuli likwidacyjnej auto casco</w:t>
      </w:r>
      <w:r w:rsidR="007D16AD" w:rsidRPr="00FC56D0">
        <w:rPr>
          <w:rFonts w:ascii="Cambria" w:hAnsi="Cambria"/>
          <w:spacing w:val="-4"/>
        </w:rPr>
        <w:t>.</w:t>
      </w:r>
    </w:p>
    <w:p w14:paraId="6AEC9927" w14:textId="77777777" w:rsidR="003E5720" w:rsidRPr="00FC56D0" w:rsidRDefault="003E5720" w:rsidP="006B4837">
      <w:pPr>
        <w:pStyle w:val="Akapitzlist"/>
        <w:widowControl w:val="0"/>
        <w:numPr>
          <w:ilvl w:val="1"/>
          <w:numId w:val="23"/>
        </w:numPr>
        <w:spacing w:before="60" w:after="0" w:line="240" w:lineRule="auto"/>
        <w:ind w:left="851" w:hanging="425"/>
        <w:contextualSpacing w:val="0"/>
        <w:jc w:val="both"/>
        <w:rPr>
          <w:rFonts w:ascii="Cambria" w:hAnsi="Cambria"/>
        </w:rPr>
      </w:pPr>
      <w:r w:rsidRPr="00FC56D0">
        <w:rPr>
          <w:rFonts w:ascii="Cambria" w:hAnsi="Cambria"/>
        </w:rPr>
        <w:t>Przyjęcie podanej klauzuli autoholowania (AC).</w:t>
      </w:r>
    </w:p>
    <w:p w14:paraId="39238BA0" w14:textId="295302AB"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podanej klauzuli daty stempla bankowego lub pocztowego</w:t>
      </w:r>
      <w:r w:rsidR="007D16AD" w:rsidRPr="00FC56D0">
        <w:rPr>
          <w:rFonts w:ascii="Cambria" w:hAnsi="Cambria"/>
          <w:spacing w:val="-4"/>
        </w:rPr>
        <w:t>.</w:t>
      </w:r>
    </w:p>
    <w:p w14:paraId="23B05B95" w14:textId="709A21E6"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podanej klauzuli czasu ochrony</w:t>
      </w:r>
      <w:r w:rsidR="007D16AD" w:rsidRPr="00FC56D0">
        <w:rPr>
          <w:rFonts w:ascii="Cambria" w:hAnsi="Cambria"/>
          <w:spacing w:val="-4"/>
        </w:rPr>
        <w:t>.</w:t>
      </w:r>
    </w:p>
    <w:p w14:paraId="3FB63088" w14:textId="64137534"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podanej klauzuli nieściągania rat niewymagalnych</w:t>
      </w:r>
      <w:r w:rsidR="007D16AD" w:rsidRPr="00FC56D0">
        <w:rPr>
          <w:rFonts w:ascii="Cambria" w:hAnsi="Cambria"/>
          <w:spacing w:val="-4"/>
        </w:rPr>
        <w:t>.</w:t>
      </w:r>
    </w:p>
    <w:p w14:paraId="4B709D3C" w14:textId="59844772"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podanej klauzuli uznania stanu zabezpieczeń</w:t>
      </w:r>
      <w:r w:rsidR="007D16AD" w:rsidRPr="00FC56D0">
        <w:rPr>
          <w:rFonts w:ascii="Cambria" w:hAnsi="Cambria"/>
          <w:spacing w:val="-4"/>
        </w:rPr>
        <w:t>.</w:t>
      </w:r>
    </w:p>
    <w:p w14:paraId="3A4CD9BE" w14:textId="42B5CE69"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Franszyza redukcyjna, integralna, udział własny – brak</w:t>
      </w:r>
      <w:r w:rsidR="007D16AD" w:rsidRPr="00FC56D0">
        <w:rPr>
          <w:rFonts w:ascii="Cambria" w:hAnsi="Cambria"/>
          <w:spacing w:val="-4"/>
        </w:rPr>
        <w:t>.</w:t>
      </w:r>
    </w:p>
    <w:p w14:paraId="314A2AC9" w14:textId="6F19FE37" w:rsidR="006239D4" w:rsidRPr="00FC56D0"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FC56D0">
        <w:rPr>
          <w:rFonts w:ascii="Cambria" w:hAnsi="Cambria"/>
          <w:b/>
          <w:spacing w:val="-4"/>
        </w:rPr>
        <w:t>Klauzule dodatkowe</w:t>
      </w:r>
      <w:r w:rsidR="008C49E7" w:rsidRPr="00FC56D0">
        <w:rPr>
          <w:rFonts w:ascii="Cambria" w:hAnsi="Cambria"/>
          <w:b/>
          <w:spacing w:val="-4"/>
        </w:rPr>
        <w:t xml:space="preserve"> i </w:t>
      </w:r>
      <w:r w:rsidRPr="00FC56D0">
        <w:rPr>
          <w:rFonts w:ascii="Cambria" w:hAnsi="Cambria"/>
          <w:b/>
          <w:spacing w:val="-4"/>
        </w:rPr>
        <w:t>inne postanowienia szczególne fakultatywne</w:t>
      </w:r>
      <w:r w:rsidR="001C7110" w:rsidRPr="00FC56D0">
        <w:rPr>
          <w:rFonts w:ascii="Cambria" w:hAnsi="Cambria"/>
          <w:b/>
          <w:spacing w:val="-4"/>
        </w:rPr>
        <w:t>.</w:t>
      </w:r>
    </w:p>
    <w:p w14:paraId="1B38BF0F" w14:textId="77777777" w:rsidR="00DD43E3" w:rsidRPr="00FC56D0" w:rsidRDefault="00DD43E3" w:rsidP="00DD43E3">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Uznanie za szkodę częściową uszkodzenie ubezpieczonego pojazdu w takim zakresie, że koszt jego naprawy nie przekracza 80% jego wartości rynkowej na dzień ustalania odszkodowania.</w:t>
      </w:r>
    </w:p>
    <w:p w14:paraId="6251289C" w14:textId="6B066F8C" w:rsidR="00DD43E3" w:rsidRPr="00FC56D0" w:rsidRDefault="00DD43E3" w:rsidP="00DD43E3">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lastRenderedPageBreak/>
        <w:t>Przyjęcie podanej klauzuli szkody całkowitej.</w:t>
      </w:r>
    </w:p>
    <w:p w14:paraId="055835EB" w14:textId="55E2367C"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odpowiedzialności za szkody</w:t>
      </w:r>
      <w:r w:rsidR="008C49E7" w:rsidRPr="00FC56D0">
        <w:rPr>
          <w:rFonts w:ascii="Cambria" w:hAnsi="Cambria"/>
          <w:spacing w:val="-4"/>
        </w:rPr>
        <w:t xml:space="preserve"> z </w:t>
      </w:r>
      <w:r w:rsidRPr="00FC56D0">
        <w:rPr>
          <w:rFonts w:ascii="Cambria" w:hAnsi="Cambria"/>
          <w:spacing w:val="-4"/>
        </w:rPr>
        <w:t>ubezpieczenia auto casco powstałe podczas kierowania pojazdem</w:t>
      </w:r>
      <w:r w:rsidR="008C49E7" w:rsidRPr="00FC56D0">
        <w:rPr>
          <w:rFonts w:ascii="Cambria" w:hAnsi="Cambria"/>
          <w:spacing w:val="-4"/>
        </w:rPr>
        <w:t xml:space="preserve"> w </w:t>
      </w:r>
      <w:r w:rsidRPr="00FC56D0">
        <w:rPr>
          <w:rFonts w:ascii="Cambria" w:hAnsi="Cambria"/>
          <w:spacing w:val="-4"/>
        </w:rPr>
        <w:t>stanie nietrzeźwości albo po spożyciu alkoholu, lub pod wpływem środków odurzających, substancji psychotropowych lub środków zastępczych</w:t>
      </w:r>
      <w:r w:rsidR="008C49E7" w:rsidRPr="00FC56D0">
        <w:rPr>
          <w:rFonts w:ascii="Cambria" w:hAnsi="Cambria"/>
          <w:spacing w:val="-4"/>
        </w:rPr>
        <w:t xml:space="preserve"> w </w:t>
      </w:r>
      <w:r w:rsidRPr="00FC56D0">
        <w:rPr>
          <w:rFonts w:ascii="Cambria" w:hAnsi="Cambria"/>
          <w:spacing w:val="-4"/>
        </w:rPr>
        <w:t>rozumieniu przepisów</w:t>
      </w:r>
      <w:r w:rsidR="008C49E7" w:rsidRPr="00FC56D0">
        <w:rPr>
          <w:rFonts w:ascii="Cambria" w:hAnsi="Cambria"/>
          <w:spacing w:val="-4"/>
        </w:rPr>
        <w:t xml:space="preserve"> o </w:t>
      </w:r>
      <w:r w:rsidRPr="00FC56D0">
        <w:rPr>
          <w:rFonts w:ascii="Cambria" w:hAnsi="Cambria"/>
          <w:spacing w:val="-4"/>
        </w:rPr>
        <w:t>przeciwdziałaniu narkomanii</w:t>
      </w:r>
      <w:r w:rsidR="007D16AD" w:rsidRPr="00FC56D0">
        <w:rPr>
          <w:rFonts w:ascii="Cambria" w:hAnsi="Cambria"/>
          <w:spacing w:val="-4"/>
        </w:rPr>
        <w:t>.</w:t>
      </w:r>
    </w:p>
    <w:p w14:paraId="24192422" w14:textId="7C820B7E"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gwarantowanej sumy ubezpieczenia auto casco przez każdy roczny okres ubezpieczenia pojazdów; warunek odnoszący się do gwarantowanej sumy ubezpieczenia dotyczy wyłącznie pojazdów do 10 roku eksploatacji</w:t>
      </w:r>
      <w:r w:rsidR="007D16AD" w:rsidRPr="00FC56D0">
        <w:rPr>
          <w:rFonts w:ascii="Cambria" w:hAnsi="Cambria"/>
          <w:spacing w:val="-4"/>
        </w:rPr>
        <w:t>.</w:t>
      </w:r>
    </w:p>
    <w:p w14:paraId="738BE2D2" w14:textId="23FFED6A"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podanej klauzuli ubezpieczenia pojazdu niezabezpieczonego</w:t>
      </w:r>
      <w:r w:rsidR="007D16AD" w:rsidRPr="00FC56D0">
        <w:rPr>
          <w:rFonts w:ascii="Cambria" w:hAnsi="Cambria"/>
          <w:spacing w:val="-4"/>
        </w:rPr>
        <w:t>.</w:t>
      </w:r>
    </w:p>
    <w:p w14:paraId="58899483" w14:textId="3E66BDE9" w:rsidR="006239D4" w:rsidRPr="00FC56D0"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FC56D0">
        <w:rPr>
          <w:rFonts w:ascii="Cambria" w:hAnsi="Cambria"/>
          <w:spacing w:val="-4"/>
        </w:rPr>
        <w:t>Przyjęcie podanej klauzuli funduszu prewencyjnego</w:t>
      </w:r>
      <w:r w:rsidR="007D16AD" w:rsidRPr="00FC56D0">
        <w:rPr>
          <w:rFonts w:ascii="Cambria" w:hAnsi="Cambria"/>
          <w:spacing w:val="-4"/>
        </w:rPr>
        <w:t>.</w:t>
      </w:r>
    </w:p>
    <w:p w14:paraId="6EDEB30B" w14:textId="77777777" w:rsidR="00993A6D" w:rsidRPr="00FC56D0" w:rsidRDefault="00993A6D" w:rsidP="00993A6D">
      <w:pPr>
        <w:pStyle w:val="Akapitzlist"/>
        <w:widowControl w:val="0"/>
        <w:numPr>
          <w:ilvl w:val="1"/>
          <w:numId w:val="23"/>
        </w:numPr>
        <w:spacing w:before="60" w:after="0" w:line="240" w:lineRule="auto"/>
        <w:ind w:left="851" w:hanging="425"/>
        <w:contextualSpacing w:val="0"/>
        <w:jc w:val="both"/>
        <w:rPr>
          <w:rFonts w:ascii="Cambria" w:hAnsi="Cambria"/>
        </w:rPr>
      </w:pPr>
      <w:r w:rsidRPr="00FC56D0">
        <w:rPr>
          <w:rFonts w:ascii="Cambria" w:hAnsi="Cambria"/>
        </w:rPr>
        <w:t>Przyjęcie podanej klauzuli pojazdu zastępczego (AC).</w:t>
      </w:r>
    </w:p>
    <w:p w14:paraId="069074D5" w14:textId="77777777" w:rsidR="00993A6D" w:rsidRPr="00993A6D" w:rsidRDefault="00993A6D" w:rsidP="00993A6D">
      <w:pPr>
        <w:pStyle w:val="Akapitzlist"/>
        <w:widowControl w:val="0"/>
        <w:spacing w:before="60" w:after="0" w:line="240" w:lineRule="auto"/>
        <w:ind w:left="851"/>
        <w:contextualSpacing w:val="0"/>
        <w:jc w:val="both"/>
        <w:rPr>
          <w:rFonts w:ascii="Cambria" w:hAnsi="Cambria"/>
          <w:spacing w:val="-4"/>
          <w:highlight w:val="yellow"/>
        </w:rPr>
      </w:pPr>
    </w:p>
    <w:p w14:paraId="11757F25" w14:textId="07CFB462" w:rsidR="006239D4" w:rsidRPr="00993A6D" w:rsidRDefault="006239D4" w:rsidP="00DD43E3">
      <w:pPr>
        <w:pStyle w:val="Akapitzlist"/>
        <w:widowControl w:val="0"/>
        <w:spacing w:before="40" w:after="0" w:line="240" w:lineRule="auto"/>
        <w:ind w:left="850"/>
        <w:contextualSpacing w:val="0"/>
        <w:jc w:val="both"/>
        <w:rPr>
          <w:rFonts w:ascii="Cambria" w:hAnsi="Cambria"/>
          <w:spacing w:val="-4"/>
          <w:highlight w:val="yellow"/>
        </w:rPr>
      </w:pPr>
    </w:p>
    <w:p w14:paraId="4D563066" w14:textId="555535AE" w:rsidR="007E1D22" w:rsidRPr="00993A6D" w:rsidRDefault="007E1D22" w:rsidP="006B4837">
      <w:pPr>
        <w:widowControl w:val="0"/>
        <w:spacing w:line="240" w:lineRule="auto"/>
        <w:jc w:val="both"/>
        <w:rPr>
          <w:rFonts w:ascii="Cambria" w:hAnsi="Cambria"/>
          <w:spacing w:val="-4"/>
          <w:highlight w:val="yellow"/>
        </w:rPr>
      </w:pPr>
    </w:p>
    <w:p w14:paraId="45EB59BC" w14:textId="77777777" w:rsidR="00F24ED3" w:rsidRPr="00993A6D" w:rsidRDefault="00F24ED3" w:rsidP="00F24ED3">
      <w:pPr>
        <w:widowControl w:val="0"/>
        <w:spacing w:after="0" w:line="240" w:lineRule="auto"/>
        <w:jc w:val="both"/>
        <w:outlineLvl w:val="0"/>
        <w:rPr>
          <w:rFonts w:ascii="Cambria" w:hAnsi="Cambria"/>
          <w:b/>
          <w:spacing w:val="-4"/>
          <w:highlight w:val="yellow"/>
        </w:rPr>
        <w:sectPr w:rsidR="00F24ED3" w:rsidRPr="00993A6D" w:rsidSect="007B0F52">
          <w:headerReference w:type="default" r:id="rId8"/>
          <w:footerReference w:type="default" r:id="rId9"/>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7E8BA58C" w14:textId="7D117934" w:rsidR="006239D4" w:rsidRPr="001A482F" w:rsidRDefault="00E31496" w:rsidP="00F24ED3">
      <w:pPr>
        <w:widowControl w:val="0"/>
        <w:spacing w:after="0" w:line="240" w:lineRule="auto"/>
        <w:jc w:val="both"/>
        <w:outlineLvl w:val="0"/>
        <w:rPr>
          <w:rFonts w:ascii="Cambria" w:hAnsi="Cambria"/>
          <w:bCs/>
          <w:spacing w:val="-4"/>
        </w:rPr>
      </w:pPr>
      <w:r w:rsidRPr="001A482F">
        <w:rPr>
          <w:rFonts w:ascii="Cambria" w:hAnsi="Cambria"/>
          <w:b/>
          <w:spacing w:val="-4"/>
        </w:rPr>
        <w:lastRenderedPageBreak/>
        <w:t>Załącznik nr 1c do Z</w:t>
      </w:r>
      <w:r w:rsidR="00DC0425">
        <w:rPr>
          <w:rFonts w:ascii="Cambria" w:hAnsi="Cambria"/>
          <w:b/>
          <w:spacing w:val="-4"/>
        </w:rPr>
        <w:t>apytania ofertowego</w:t>
      </w:r>
      <w:r w:rsidRPr="001A482F">
        <w:rPr>
          <w:rFonts w:ascii="Cambria" w:hAnsi="Cambria"/>
          <w:b/>
          <w:spacing w:val="-4"/>
        </w:rPr>
        <w:t xml:space="preserve">: </w:t>
      </w:r>
      <w:r w:rsidR="006239D4" w:rsidRPr="001A482F">
        <w:rPr>
          <w:rFonts w:ascii="Cambria" w:hAnsi="Cambria"/>
          <w:bCs/>
          <w:spacing w:val="-4"/>
        </w:rPr>
        <w:t>Szczegółowy opis przedmiotu zamówienia zawierający warunki obligatoryjne oraz klauzule dodatkowe</w:t>
      </w:r>
      <w:r w:rsidR="008C49E7" w:rsidRPr="001A482F">
        <w:rPr>
          <w:rFonts w:ascii="Cambria" w:hAnsi="Cambria"/>
          <w:bCs/>
          <w:spacing w:val="-4"/>
        </w:rPr>
        <w:t xml:space="preserve"> i</w:t>
      </w:r>
      <w:r w:rsidRPr="001A482F">
        <w:rPr>
          <w:rFonts w:ascii="Cambria" w:hAnsi="Cambria"/>
          <w:bCs/>
          <w:spacing w:val="-4"/>
        </w:rPr>
        <w:t xml:space="preserve"> </w:t>
      </w:r>
      <w:r w:rsidR="006239D4" w:rsidRPr="001A482F">
        <w:rPr>
          <w:rFonts w:ascii="Cambria" w:hAnsi="Cambria"/>
          <w:bCs/>
          <w:spacing w:val="-4"/>
        </w:rPr>
        <w:t>inne postanowienia szczególne fakultatywne dla ubezpieczenia następstw nieszczęśliwych wypadków członków Ochotniczych Straży Pożarnych</w:t>
      </w:r>
      <w:r w:rsidR="008C49E7" w:rsidRPr="001A482F">
        <w:rPr>
          <w:rFonts w:ascii="Cambria" w:hAnsi="Cambria"/>
          <w:bCs/>
          <w:spacing w:val="-4"/>
        </w:rPr>
        <w:t xml:space="preserve"> i</w:t>
      </w:r>
      <w:r w:rsidRPr="001A482F">
        <w:rPr>
          <w:rFonts w:ascii="Cambria" w:hAnsi="Cambria"/>
          <w:bCs/>
          <w:spacing w:val="-4"/>
        </w:rPr>
        <w:t xml:space="preserve"> </w:t>
      </w:r>
      <w:r w:rsidR="006239D4" w:rsidRPr="001A482F">
        <w:rPr>
          <w:rFonts w:ascii="Cambria" w:hAnsi="Cambria"/>
          <w:bCs/>
          <w:spacing w:val="-4"/>
        </w:rPr>
        <w:t xml:space="preserve">Młodzieżowych Drużyn Pożarniczych </w:t>
      </w:r>
      <w:r w:rsidR="001A482F" w:rsidRPr="001A482F">
        <w:rPr>
          <w:rFonts w:ascii="Cambria" w:hAnsi="Cambria"/>
          <w:bCs/>
          <w:spacing w:val="-4"/>
        </w:rPr>
        <w:t>Gminy Kowale Oleckie</w:t>
      </w:r>
      <w:r w:rsidR="006239D4" w:rsidRPr="001A482F">
        <w:rPr>
          <w:rFonts w:ascii="Cambria" w:hAnsi="Cambria"/>
          <w:bCs/>
          <w:spacing w:val="-4"/>
        </w:rPr>
        <w:t>, dotyczący części III zamówienia.</w:t>
      </w:r>
    </w:p>
    <w:p w14:paraId="4E5AECA9" w14:textId="1BA44180" w:rsidR="006239D4" w:rsidRPr="001A482F" w:rsidRDefault="00267540" w:rsidP="00295F3B">
      <w:pPr>
        <w:pStyle w:val="Akapitzlist"/>
        <w:widowControl w:val="0"/>
        <w:numPr>
          <w:ilvl w:val="0"/>
          <w:numId w:val="29"/>
        </w:numPr>
        <w:spacing w:before="240" w:after="0" w:line="240" w:lineRule="auto"/>
        <w:ind w:left="426" w:hanging="284"/>
        <w:contextualSpacing w:val="0"/>
        <w:jc w:val="both"/>
        <w:outlineLvl w:val="0"/>
        <w:rPr>
          <w:rFonts w:ascii="Cambria" w:hAnsi="Cambria"/>
          <w:b/>
          <w:spacing w:val="-4"/>
          <w:u w:val="single"/>
        </w:rPr>
      </w:pPr>
      <w:r w:rsidRPr="001A482F">
        <w:rPr>
          <w:rFonts w:ascii="Cambria" w:hAnsi="Cambria"/>
          <w:b/>
          <w:spacing w:val="-4"/>
          <w:u w:val="single"/>
        </w:rPr>
        <w:t>U</w:t>
      </w:r>
      <w:r w:rsidR="006239D4" w:rsidRPr="001A482F">
        <w:rPr>
          <w:rFonts w:ascii="Cambria" w:hAnsi="Cambria"/>
          <w:b/>
          <w:spacing w:val="-4"/>
          <w:u w:val="single"/>
        </w:rPr>
        <w:t>bezpieczenie imienne następstw nieszczęśliwych wypadków członków Ochotniczych Straży Pożarnych</w:t>
      </w:r>
      <w:r w:rsidR="008C49E7" w:rsidRPr="001A482F">
        <w:rPr>
          <w:rFonts w:ascii="Cambria" w:hAnsi="Cambria"/>
          <w:b/>
          <w:spacing w:val="-4"/>
          <w:u w:val="single"/>
        </w:rPr>
        <w:t xml:space="preserve"> w</w:t>
      </w:r>
      <w:r w:rsidR="00066321" w:rsidRPr="001A482F">
        <w:rPr>
          <w:rFonts w:ascii="Cambria" w:hAnsi="Cambria"/>
          <w:b/>
          <w:spacing w:val="-4"/>
          <w:u w:val="single"/>
        </w:rPr>
        <w:t xml:space="preserve"> </w:t>
      </w:r>
      <w:r w:rsidR="006239D4" w:rsidRPr="001A482F">
        <w:rPr>
          <w:rFonts w:ascii="Cambria" w:hAnsi="Cambria"/>
          <w:b/>
          <w:spacing w:val="-4"/>
          <w:u w:val="single"/>
        </w:rPr>
        <w:t>nawiązaniu do</w:t>
      </w:r>
      <w:r w:rsidR="00362CE7" w:rsidRPr="001A482F">
        <w:rPr>
          <w:rFonts w:ascii="Cambria" w:hAnsi="Cambria"/>
          <w:b/>
          <w:spacing w:val="-4"/>
          <w:u w:val="single"/>
        </w:rPr>
        <w:t xml:space="preserve"> art. </w:t>
      </w:r>
      <w:r w:rsidR="006239D4" w:rsidRPr="001A482F">
        <w:rPr>
          <w:rFonts w:ascii="Cambria" w:hAnsi="Cambria"/>
          <w:b/>
          <w:spacing w:val="-4"/>
          <w:u w:val="single"/>
        </w:rPr>
        <w:t>26</w:t>
      </w:r>
      <w:r w:rsidR="008C49E7" w:rsidRPr="001A482F">
        <w:rPr>
          <w:rFonts w:ascii="Cambria" w:hAnsi="Cambria"/>
          <w:b/>
          <w:spacing w:val="-4"/>
          <w:u w:val="single"/>
        </w:rPr>
        <w:t xml:space="preserve"> i </w:t>
      </w:r>
      <w:r w:rsidR="006239D4" w:rsidRPr="001A482F">
        <w:rPr>
          <w:rFonts w:ascii="Cambria" w:hAnsi="Cambria"/>
          <w:b/>
          <w:spacing w:val="-4"/>
          <w:u w:val="single"/>
        </w:rPr>
        <w:t>26a ustawy</w:t>
      </w:r>
      <w:r w:rsidR="008C49E7" w:rsidRPr="001A482F">
        <w:rPr>
          <w:rFonts w:ascii="Cambria" w:hAnsi="Cambria"/>
          <w:b/>
          <w:spacing w:val="-4"/>
          <w:u w:val="single"/>
        </w:rPr>
        <w:t xml:space="preserve"> z</w:t>
      </w:r>
      <w:r w:rsidR="008A1E6B" w:rsidRPr="001A482F">
        <w:rPr>
          <w:rFonts w:ascii="Cambria" w:hAnsi="Cambria"/>
          <w:b/>
          <w:spacing w:val="-4"/>
          <w:u w:val="single"/>
        </w:rPr>
        <w:t xml:space="preserve"> </w:t>
      </w:r>
      <w:r w:rsidR="00A34B3C" w:rsidRPr="001A482F">
        <w:rPr>
          <w:rFonts w:ascii="Cambria" w:hAnsi="Cambria"/>
          <w:b/>
          <w:spacing w:val="-4"/>
          <w:u w:val="single"/>
        </w:rPr>
        <w:t>dni</w:t>
      </w:r>
      <w:r w:rsidR="006239D4" w:rsidRPr="001A482F">
        <w:rPr>
          <w:rFonts w:ascii="Cambria" w:hAnsi="Cambria"/>
          <w:b/>
          <w:spacing w:val="-4"/>
          <w:u w:val="single"/>
        </w:rPr>
        <w:t>a 24 sierpnia 1991</w:t>
      </w:r>
      <w:r w:rsidR="00114D4C" w:rsidRPr="001A482F">
        <w:rPr>
          <w:rFonts w:ascii="Cambria" w:hAnsi="Cambria"/>
          <w:b/>
          <w:spacing w:val="-4"/>
          <w:u w:val="single"/>
        </w:rPr>
        <w:t> r.</w:t>
      </w:r>
      <w:r w:rsidR="008C49E7" w:rsidRPr="001A482F">
        <w:rPr>
          <w:rFonts w:ascii="Cambria" w:hAnsi="Cambria"/>
          <w:b/>
          <w:spacing w:val="-4"/>
          <w:u w:val="single"/>
        </w:rPr>
        <w:t xml:space="preserve"> o </w:t>
      </w:r>
      <w:r w:rsidR="006239D4" w:rsidRPr="001A482F">
        <w:rPr>
          <w:rFonts w:ascii="Cambria" w:hAnsi="Cambria"/>
          <w:b/>
          <w:spacing w:val="-4"/>
          <w:u w:val="single"/>
        </w:rPr>
        <w:t>ochronie przeciwpożarowej</w:t>
      </w:r>
      <w:r w:rsidR="004C5F03" w:rsidRPr="001A482F">
        <w:rPr>
          <w:rFonts w:ascii="Cambria" w:hAnsi="Cambria"/>
          <w:b/>
          <w:spacing w:val="-4"/>
          <w:u w:val="single"/>
        </w:rPr>
        <w:t>.</w:t>
      </w:r>
    </w:p>
    <w:p w14:paraId="1135F287" w14:textId="0B469104" w:rsidR="006239D4" w:rsidRPr="001A482F"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Przedmiot ubezpieczenia</w:t>
      </w:r>
      <w:r w:rsidR="00812691" w:rsidRPr="001A482F">
        <w:rPr>
          <w:rFonts w:ascii="Cambria" w:hAnsi="Cambria"/>
          <w:b/>
          <w:bCs/>
          <w:spacing w:val="-4"/>
        </w:rPr>
        <w:t>.</w:t>
      </w:r>
    </w:p>
    <w:p w14:paraId="5DA5E46E" w14:textId="31096A8C" w:rsidR="006239D4" w:rsidRPr="001A482F" w:rsidRDefault="006239D4" w:rsidP="006B4837">
      <w:pPr>
        <w:widowControl w:val="0"/>
        <w:spacing w:after="0" w:line="240" w:lineRule="auto"/>
        <w:ind w:left="426"/>
        <w:jc w:val="both"/>
        <w:rPr>
          <w:rFonts w:ascii="Cambria" w:hAnsi="Cambria"/>
          <w:spacing w:val="-4"/>
        </w:rPr>
      </w:pPr>
      <w:r w:rsidRPr="001A482F">
        <w:rPr>
          <w:rFonts w:ascii="Cambria" w:hAnsi="Cambria"/>
          <w:spacing w:val="-4"/>
        </w:rPr>
        <w:t xml:space="preserve">Przedmiotem ubezpieczenia jest imienne ubezpieczenie następstw nieszczęśliwych wypadków członków Ochotniczych Straży Pożarnych Gminy </w:t>
      </w:r>
      <w:r w:rsidR="001A482F" w:rsidRPr="001A482F">
        <w:rPr>
          <w:rFonts w:ascii="Cambria" w:hAnsi="Cambria"/>
          <w:spacing w:val="-4"/>
        </w:rPr>
        <w:t>Kowale Oleckie</w:t>
      </w:r>
      <w:r w:rsidRPr="001A482F">
        <w:rPr>
          <w:rFonts w:ascii="Cambria" w:hAnsi="Cambria"/>
          <w:spacing w:val="-4"/>
        </w:rPr>
        <w:t>, obejmujące śmierć ubezpieczonego bądź stały lub długotrwały uszczerbek na zdrowiu ubezpieczonego. Ubezpieczenie winno spełniać postanowienia</w:t>
      </w:r>
      <w:r w:rsidR="00362CE7" w:rsidRPr="001A482F">
        <w:rPr>
          <w:rFonts w:ascii="Cambria" w:hAnsi="Cambria"/>
          <w:spacing w:val="-4"/>
        </w:rPr>
        <w:t xml:space="preserve"> art. </w:t>
      </w:r>
      <w:r w:rsidRPr="001A482F">
        <w:rPr>
          <w:rFonts w:ascii="Cambria" w:hAnsi="Cambria"/>
          <w:spacing w:val="-4"/>
        </w:rPr>
        <w:t>26</w:t>
      </w:r>
      <w:r w:rsidR="008C49E7" w:rsidRPr="001A482F">
        <w:rPr>
          <w:rFonts w:ascii="Cambria" w:hAnsi="Cambria"/>
          <w:spacing w:val="-4"/>
        </w:rPr>
        <w:t xml:space="preserve"> i </w:t>
      </w:r>
      <w:r w:rsidRPr="001A482F">
        <w:rPr>
          <w:rFonts w:ascii="Cambria" w:hAnsi="Cambria"/>
          <w:spacing w:val="-4"/>
        </w:rPr>
        <w:t>26a ustawy</w:t>
      </w:r>
      <w:r w:rsidR="008C49E7" w:rsidRPr="001A482F">
        <w:rPr>
          <w:rFonts w:ascii="Cambria" w:hAnsi="Cambria"/>
          <w:spacing w:val="-4"/>
        </w:rPr>
        <w:t xml:space="preserve"> z</w:t>
      </w:r>
      <w:r w:rsidR="00A34B3C" w:rsidRPr="001A482F">
        <w:rPr>
          <w:rFonts w:ascii="Cambria" w:hAnsi="Cambria"/>
          <w:spacing w:val="-4"/>
        </w:rPr>
        <w:t> dni</w:t>
      </w:r>
      <w:r w:rsidRPr="001A482F">
        <w:rPr>
          <w:rFonts w:ascii="Cambria" w:hAnsi="Cambria"/>
          <w:spacing w:val="-4"/>
        </w:rPr>
        <w:t>a 24 sierpnia 1991</w:t>
      </w:r>
      <w:r w:rsidR="00114D4C" w:rsidRPr="001A482F">
        <w:rPr>
          <w:rFonts w:ascii="Cambria" w:hAnsi="Cambria"/>
          <w:spacing w:val="-4"/>
        </w:rPr>
        <w:t> r.</w:t>
      </w:r>
      <w:r w:rsidR="008C49E7" w:rsidRPr="001A482F">
        <w:rPr>
          <w:rFonts w:ascii="Cambria" w:hAnsi="Cambria"/>
          <w:spacing w:val="-4"/>
        </w:rPr>
        <w:t xml:space="preserve"> o </w:t>
      </w:r>
      <w:r w:rsidRPr="001A482F">
        <w:rPr>
          <w:rFonts w:ascii="Cambria" w:hAnsi="Cambria"/>
          <w:spacing w:val="-4"/>
        </w:rPr>
        <w:t>ochronie przeciwpożarowej.</w:t>
      </w:r>
    </w:p>
    <w:p w14:paraId="4039436D" w14:textId="3C25CCD9" w:rsidR="006239D4" w:rsidRPr="001A482F"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Zakres ubezpieczenia</w:t>
      </w:r>
      <w:r w:rsidR="00812691" w:rsidRPr="001A482F">
        <w:rPr>
          <w:rFonts w:ascii="Cambria" w:hAnsi="Cambria"/>
          <w:b/>
          <w:bCs/>
          <w:spacing w:val="-4"/>
        </w:rPr>
        <w:t>.</w:t>
      </w:r>
    </w:p>
    <w:p w14:paraId="6FDC82EA" w14:textId="1F29FCDC" w:rsidR="00D9076E" w:rsidRPr="001A482F" w:rsidRDefault="004E7111"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Jednorazowe odszkodowanie z</w:t>
      </w:r>
      <w:r w:rsidR="008A1E6B" w:rsidRPr="001A482F">
        <w:rPr>
          <w:rFonts w:ascii="Cambria" w:hAnsi="Cambria"/>
          <w:spacing w:val="-4"/>
        </w:rPr>
        <w:t xml:space="preserve"> </w:t>
      </w:r>
      <w:r w:rsidRPr="001A482F">
        <w:rPr>
          <w:rFonts w:ascii="Cambria" w:hAnsi="Cambria"/>
          <w:spacing w:val="-4"/>
        </w:rPr>
        <w:t>tytułu śmierci ubezpieczonego w wyniku nieszczęśliwego wypadku w</w:t>
      </w:r>
      <w:r w:rsidR="008A1E6B" w:rsidRPr="001A482F">
        <w:rPr>
          <w:rFonts w:ascii="Cambria" w:hAnsi="Cambria"/>
          <w:spacing w:val="-4"/>
        </w:rPr>
        <w:t xml:space="preserve"> </w:t>
      </w:r>
      <w:r w:rsidRPr="001A482F">
        <w:rPr>
          <w:rFonts w:ascii="Cambria" w:hAnsi="Cambria"/>
          <w:spacing w:val="-4"/>
        </w:rPr>
        <w:t>czasie akcji (za akcję – oprócz działań ratowniczych – uważa się również zabezpieczenie imprez i</w:t>
      </w:r>
      <w:r w:rsidR="008A1E6B" w:rsidRPr="001A482F">
        <w:rPr>
          <w:rFonts w:ascii="Cambria" w:hAnsi="Cambria"/>
          <w:spacing w:val="-4"/>
        </w:rPr>
        <w:t xml:space="preserve"> </w:t>
      </w:r>
      <w:r w:rsidRPr="001A482F">
        <w:rPr>
          <w:rFonts w:ascii="Cambria" w:hAnsi="Cambria"/>
          <w:spacing w:val="-4"/>
        </w:rPr>
        <w:t xml:space="preserve">zawodów sportowych, biegów ulicznych, uroczystości państwowych, samorządowych, publicznych i kościelnych), ćwiczeń, zawodów, udziału w pokazach ratownictwa technicznego oraz ratownictwa medycznego, udziału w szkoleniach, udziału w zlotach samochodów pożarniczych, udziału w </w:t>
      </w:r>
      <w:r w:rsidRPr="00533848">
        <w:rPr>
          <w:rFonts w:ascii="Cambria" w:hAnsi="Cambria"/>
          <w:spacing w:val="-4"/>
        </w:rPr>
        <w:t xml:space="preserve">zawodach pożarniczych i spotkaniach w jednostkach partnerskich organizowanych na terenie </w:t>
      </w:r>
      <w:r w:rsidR="00533848" w:rsidRPr="00533848">
        <w:rPr>
          <w:rFonts w:ascii="Cambria" w:hAnsi="Cambria"/>
          <w:spacing w:val="-4"/>
        </w:rPr>
        <w:t>Polski</w:t>
      </w:r>
      <w:r w:rsidRPr="00533848">
        <w:rPr>
          <w:rFonts w:ascii="Cambria" w:hAnsi="Cambria"/>
          <w:spacing w:val="-4"/>
        </w:rPr>
        <w:t xml:space="preserve"> (itp.), realizacji zadań statutowych lub innych </w:t>
      </w:r>
      <w:r w:rsidRPr="00533848">
        <w:rPr>
          <w:rFonts w:ascii="Cambria" w:hAnsi="Cambria"/>
          <w:spacing w:val="-4"/>
        </w:rPr>
        <w:br/>
        <w:t>na pisemne lub ustne polecenie, pobytu na terenie remizy</w:t>
      </w:r>
      <w:r w:rsidRPr="001A482F">
        <w:rPr>
          <w:rFonts w:ascii="Cambria" w:hAnsi="Cambria"/>
          <w:spacing w:val="-4"/>
        </w:rPr>
        <w:t xml:space="preserve"> oraz w drodze do wymienionych miejsc i w drodze powrotnej z tych miejsc</w:t>
      </w:r>
      <w:r w:rsidR="006239D4" w:rsidRPr="001A482F">
        <w:rPr>
          <w:rFonts w:ascii="Cambria" w:hAnsi="Cambria"/>
          <w:spacing w:val="-4"/>
        </w:rPr>
        <w:t xml:space="preserve">. </w:t>
      </w:r>
    </w:p>
    <w:p w14:paraId="79972E6F" w14:textId="77777777" w:rsidR="006239D4" w:rsidRPr="001A482F" w:rsidRDefault="006239D4" w:rsidP="006B4837">
      <w:pPr>
        <w:pStyle w:val="Akapitzlist"/>
        <w:widowControl w:val="0"/>
        <w:spacing w:after="0" w:line="240" w:lineRule="auto"/>
        <w:ind w:left="851"/>
        <w:contextualSpacing w:val="0"/>
        <w:jc w:val="both"/>
        <w:rPr>
          <w:rFonts w:ascii="Cambria" w:hAnsi="Cambria"/>
          <w:spacing w:val="-4"/>
        </w:rPr>
      </w:pPr>
      <w:r w:rsidRPr="001A482F">
        <w:rPr>
          <w:rFonts w:ascii="Cambria" w:hAnsi="Cambria"/>
          <w:spacing w:val="-4"/>
        </w:rPr>
        <w:t>Z zakresu ubezpieczenia nie mogą być wyłączone szkody:</w:t>
      </w:r>
    </w:p>
    <w:p w14:paraId="37DD5A07" w14:textId="04FE51DA" w:rsidR="006239D4" w:rsidRPr="001A482F" w:rsidRDefault="006239D4" w:rsidP="00295F3B">
      <w:pPr>
        <w:pStyle w:val="Akapitzlist"/>
        <w:widowControl w:val="0"/>
        <w:numPr>
          <w:ilvl w:val="0"/>
          <w:numId w:val="31"/>
        </w:numPr>
        <w:spacing w:after="0" w:line="240" w:lineRule="auto"/>
        <w:ind w:left="1276" w:hanging="425"/>
        <w:jc w:val="both"/>
        <w:rPr>
          <w:rFonts w:ascii="Cambria" w:hAnsi="Cambria"/>
          <w:spacing w:val="-4"/>
        </w:rPr>
      </w:pPr>
      <w:r w:rsidRPr="001A482F">
        <w:rPr>
          <w:rFonts w:ascii="Cambria" w:hAnsi="Cambria"/>
          <w:spacing w:val="-4"/>
        </w:rPr>
        <w:t>powstałe</w:t>
      </w:r>
      <w:r w:rsidR="008C49E7" w:rsidRPr="001A482F">
        <w:rPr>
          <w:rFonts w:ascii="Cambria" w:hAnsi="Cambria"/>
          <w:spacing w:val="-4"/>
        </w:rPr>
        <w:t xml:space="preserve"> w </w:t>
      </w:r>
      <w:r w:rsidRPr="001A482F">
        <w:rPr>
          <w:rFonts w:ascii="Cambria" w:hAnsi="Cambria"/>
          <w:spacing w:val="-4"/>
        </w:rPr>
        <w:t>następstwie zatrucia substancjami stałymi, gazowymi albo płynami, które wniknęły do organizmu drogą oddechową, pokarmową albo przez skórę</w:t>
      </w:r>
      <w:r w:rsidR="00114D4C" w:rsidRPr="001A482F">
        <w:rPr>
          <w:rFonts w:ascii="Cambria" w:hAnsi="Cambria"/>
          <w:spacing w:val="-4"/>
        </w:rPr>
        <w:t xml:space="preserve"> (w </w:t>
      </w:r>
      <w:r w:rsidRPr="001A482F">
        <w:rPr>
          <w:rFonts w:ascii="Cambria" w:hAnsi="Cambria"/>
          <w:spacing w:val="-4"/>
        </w:rPr>
        <w:t>tym tlenek węgla)</w:t>
      </w:r>
      <w:r w:rsidR="004C5F03" w:rsidRPr="001A482F">
        <w:rPr>
          <w:rFonts w:ascii="Cambria" w:hAnsi="Cambria"/>
          <w:spacing w:val="-4"/>
        </w:rPr>
        <w:t>;</w:t>
      </w:r>
    </w:p>
    <w:p w14:paraId="41D38234" w14:textId="2642B4B5" w:rsidR="006239D4" w:rsidRPr="001A482F" w:rsidRDefault="006239D4" w:rsidP="00295F3B">
      <w:pPr>
        <w:pStyle w:val="Akapitzlist"/>
        <w:widowControl w:val="0"/>
        <w:numPr>
          <w:ilvl w:val="0"/>
          <w:numId w:val="31"/>
        </w:numPr>
        <w:spacing w:after="0" w:line="240" w:lineRule="auto"/>
        <w:ind w:left="1276" w:hanging="425"/>
        <w:jc w:val="both"/>
        <w:rPr>
          <w:rFonts w:ascii="Cambria" w:hAnsi="Cambria"/>
          <w:spacing w:val="-6"/>
        </w:rPr>
      </w:pPr>
      <w:r w:rsidRPr="001A482F">
        <w:rPr>
          <w:rFonts w:ascii="Cambria" w:hAnsi="Cambria"/>
          <w:spacing w:val="-6"/>
        </w:rPr>
        <w:t>powstałe</w:t>
      </w:r>
      <w:r w:rsidR="008C49E7" w:rsidRPr="001A482F">
        <w:rPr>
          <w:rFonts w:ascii="Cambria" w:hAnsi="Cambria"/>
          <w:spacing w:val="-6"/>
        </w:rPr>
        <w:t xml:space="preserve"> w </w:t>
      </w:r>
      <w:r w:rsidRPr="001A482F">
        <w:rPr>
          <w:rFonts w:ascii="Cambria" w:hAnsi="Cambria"/>
          <w:spacing w:val="-6"/>
        </w:rPr>
        <w:t>następstwie urazu wysiłkowego/przeciążeniowego, rozumianego jako uszkodzenie powstające pod wpływem powtarzającego się obciążenia układu</w:t>
      </w:r>
      <w:r w:rsidR="004E7111" w:rsidRPr="001A482F">
        <w:rPr>
          <w:rFonts w:ascii="Cambria" w:hAnsi="Cambria"/>
          <w:spacing w:val="-6"/>
        </w:rPr>
        <w:t xml:space="preserve"> </w:t>
      </w:r>
      <w:r w:rsidRPr="001A482F">
        <w:rPr>
          <w:rFonts w:ascii="Cambria" w:hAnsi="Cambria"/>
          <w:spacing w:val="-6"/>
        </w:rPr>
        <w:t>mięśniowo</w:t>
      </w:r>
      <w:r w:rsidR="00B61BBE" w:rsidRPr="001A482F">
        <w:rPr>
          <w:rFonts w:ascii="Cambria" w:hAnsi="Cambria"/>
          <w:spacing w:val="-6"/>
        </w:rPr>
        <w:noBreakHyphen/>
      </w:r>
      <w:r w:rsidRPr="001A482F">
        <w:rPr>
          <w:rFonts w:ascii="Cambria" w:hAnsi="Cambria"/>
          <w:spacing w:val="-6"/>
        </w:rPr>
        <w:t>szkieletowego oraz uszkodzenia, do których dochodzi podczas zwiększonego wysiłku fizycznego</w:t>
      </w:r>
      <w:r w:rsidR="004C5F03" w:rsidRPr="001A482F">
        <w:rPr>
          <w:rFonts w:ascii="Cambria" w:hAnsi="Cambria"/>
          <w:spacing w:val="-6"/>
        </w:rPr>
        <w:t>;</w:t>
      </w:r>
    </w:p>
    <w:p w14:paraId="6A36DF8D" w14:textId="2EB95183" w:rsidR="006239D4" w:rsidRPr="001A482F" w:rsidRDefault="006239D4" w:rsidP="00295F3B">
      <w:pPr>
        <w:pStyle w:val="Akapitzlist"/>
        <w:widowControl w:val="0"/>
        <w:numPr>
          <w:ilvl w:val="0"/>
          <w:numId w:val="31"/>
        </w:numPr>
        <w:spacing w:after="0" w:line="240" w:lineRule="auto"/>
        <w:ind w:left="1276" w:hanging="425"/>
        <w:jc w:val="both"/>
        <w:rPr>
          <w:rFonts w:ascii="Cambria" w:hAnsi="Cambria"/>
          <w:spacing w:val="-4"/>
        </w:rPr>
      </w:pPr>
      <w:r w:rsidRPr="001A482F">
        <w:rPr>
          <w:rFonts w:ascii="Cambria" w:hAnsi="Cambria"/>
          <w:spacing w:val="-4"/>
        </w:rPr>
        <w:t>powstałe na skutek pogryzienia przez kleszcze</w:t>
      </w:r>
      <w:r w:rsidR="008C49E7" w:rsidRPr="001A482F">
        <w:rPr>
          <w:rFonts w:ascii="Cambria" w:hAnsi="Cambria"/>
          <w:spacing w:val="-4"/>
        </w:rPr>
        <w:t xml:space="preserve"> i </w:t>
      </w:r>
      <w:r w:rsidRPr="001A482F">
        <w:rPr>
          <w:rFonts w:ascii="Cambria" w:hAnsi="Cambria"/>
          <w:spacing w:val="-4"/>
        </w:rPr>
        <w:t>inne owady</w:t>
      </w:r>
      <w:r w:rsidR="004C5F03" w:rsidRPr="001A482F">
        <w:rPr>
          <w:rFonts w:ascii="Cambria" w:hAnsi="Cambria"/>
          <w:spacing w:val="-4"/>
        </w:rPr>
        <w:t>;</w:t>
      </w:r>
    </w:p>
    <w:p w14:paraId="562B1C2F" w14:textId="7B325F71" w:rsidR="006239D4" w:rsidRPr="001A482F" w:rsidRDefault="006239D4" w:rsidP="00295F3B">
      <w:pPr>
        <w:pStyle w:val="Akapitzlist"/>
        <w:widowControl w:val="0"/>
        <w:numPr>
          <w:ilvl w:val="0"/>
          <w:numId w:val="31"/>
        </w:numPr>
        <w:spacing w:after="0" w:line="240" w:lineRule="auto"/>
        <w:ind w:left="1276" w:hanging="425"/>
        <w:jc w:val="both"/>
        <w:rPr>
          <w:rFonts w:ascii="Cambria" w:hAnsi="Cambria"/>
          <w:spacing w:val="-4"/>
        </w:rPr>
      </w:pPr>
      <w:r w:rsidRPr="001A482F">
        <w:rPr>
          <w:rFonts w:ascii="Cambria" w:hAnsi="Cambria"/>
          <w:spacing w:val="-4"/>
        </w:rPr>
        <w:t>powstałe na skutek nadmiernego wysiłku fizycznego (przepuklina wysiłkowa)</w:t>
      </w:r>
      <w:r w:rsidR="004C5F03" w:rsidRPr="001A482F">
        <w:rPr>
          <w:rFonts w:ascii="Cambria" w:hAnsi="Cambria"/>
          <w:spacing w:val="-4"/>
        </w:rPr>
        <w:t>.</w:t>
      </w:r>
    </w:p>
    <w:p w14:paraId="4EE5097F" w14:textId="7E1D6CF2" w:rsidR="006239D4" w:rsidRPr="001A482F" w:rsidRDefault="004E7111"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Jednorazowe odszkodowanie w razie doznania stałego lub długotrwałego uszczerbku na zdrowiu ubezpieczonego, będącego następstwem nieszczęśliwego wypadku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na pisemne lub ustne polecenie, pobytu na terenie remizy oraz w drodze do wymienionych miejsc i w drodze powrotnej z tych miejsc</w:t>
      </w:r>
      <w:r w:rsidR="006239D4" w:rsidRPr="001A482F">
        <w:rPr>
          <w:rFonts w:ascii="Cambria" w:hAnsi="Cambria"/>
          <w:spacing w:val="-4"/>
        </w:rPr>
        <w:t>.</w:t>
      </w:r>
    </w:p>
    <w:p w14:paraId="43AA1F7C" w14:textId="598BCB3C" w:rsidR="006239D4"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Rekompensata,</w:t>
      </w:r>
      <w:r w:rsidR="008C49E7" w:rsidRPr="001A482F">
        <w:rPr>
          <w:rFonts w:ascii="Cambria" w:hAnsi="Cambria"/>
          <w:spacing w:val="-4"/>
        </w:rPr>
        <w:t xml:space="preserve"> o </w:t>
      </w:r>
      <w:r w:rsidRPr="001A482F">
        <w:rPr>
          <w:rFonts w:ascii="Cambria" w:hAnsi="Cambria"/>
          <w:spacing w:val="-4"/>
        </w:rPr>
        <w:t>której mowa</w:t>
      </w:r>
      <w:r w:rsidR="008C49E7" w:rsidRPr="001A482F">
        <w:rPr>
          <w:rFonts w:ascii="Cambria" w:hAnsi="Cambria"/>
          <w:spacing w:val="-4"/>
        </w:rPr>
        <w:t xml:space="preserve"> w</w:t>
      </w:r>
      <w:r w:rsidR="00362CE7" w:rsidRPr="001A482F">
        <w:rPr>
          <w:rFonts w:ascii="Cambria" w:hAnsi="Cambria"/>
          <w:spacing w:val="-4"/>
        </w:rPr>
        <w:t xml:space="preserve"> art. </w:t>
      </w:r>
      <w:r w:rsidRPr="001A482F">
        <w:rPr>
          <w:rFonts w:ascii="Cambria" w:hAnsi="Cambria"/>
          <w:spacing w:val="-4"/>
        </w:rPr>
        <w:t>26a ustawy</w:t>
      </w:r>
      <w:r w:rsidR="008C49E7" w:rsidRPr="001A482F">
        <w:rPr>
          <w:rFonts w:ascii="Cambria" w:hAnsi="Cambria"/>
          <w:spacing w:val="-4"/>
        </w:rPr>
        <w:t xml:space="preserve"> z</w:t>
      </w:r>
      <w:r w:rsidR="004E7111" w:rsidRPr="001A482F">
        <w:rPr>
          <w:rFonts w:ascii="Cambria" w:hAnsi="Cambria"/>
          <w:spacing w:val="-4"/>
        </w:rPr>
        <w:t xml:space="preserve"> </w:t>
      </w:r>
      <w:r w:rsidR="00A34B3C" w:rsidRPr="001A482F">
        <w:rPr>
          <w:rFonts w:ascii="Cambria" w:hAnsi="Cambria"/>
          <w:spacing w:val="-4"/>
        </w:rPr>
        <w:t>dni</w:t>
      </w:r>
      <w:r w:rsidRPr="001A482F">
        <w:rPr>
          <w:rFonts w:ascii="Cambria" w:hAnsi="Cambria"/>
          <w:spacing w:val="-4"/>
        </w:rPr>
        <w:t>a 24 sierpnia 1991</w:t>
      </w:r>
      <w:r w:rsidR="00114D4C" w:rsidRPr="001A482F">
        <w:rPr>
          <w:rFonts w:ascii="Cambria" w:hAnsi="Cambria"/>
          <w:spacing w:val="-4"/>
        </w:rPr>
        <w:t> r.</w:t>
      </w:r>
      <w:r w:rsidR="008C49E7" w:rsidRPr="001A482F">
        <w:rPr>
          <w:rFonts w:ascii="Cambria" w:hAnsi="Cambria"/>
          <w:spacing w:val="-4"/>
        </w:rPr>
        <w:t xml:space="preserve"> o </w:t>
      </w:r>
      <w:r w:rsidRPr="001A482F">
        <w:rPr>
          <w:rFonts w:ascii="Cambria" w:hAnsi="Cambria"/>
          <w:spacing w:val="-4"/>
        </w:rPr>
        <w:t>ochronie przeciwpożarowej, za każdy dzień niezdolności do pracy</w:t>
      </w:r>
      <w:r w:rsidR="008C49E7" w:rsidRPr="001A482F">
        <w:rPr>
          <w:rFonts w:ascii="Cambria" w:hAnsi="Cambria"/>
          <w:spacing w:val="-4"/>
        </w:rPr>
        <w:t xml:space="preserve"> w</w:t>
      </w:r>
      <w:r w:rsidR="004E7111" w:rsidRPr="001A482F">
        <w:rPr>
          <w:rFonts w:ascii="Cambria" w:hAnsi="Cambria"/>
          <w:spacing w:val="-4"/>
        </w:rPr>
        <w:t xml:space="preserve"> </w:t>
      </w:r>
      <w:r w:rsidRPr="001A482F">
        <w:rPr>
          <w:rFonts w:ascii="Cambria" w:hAnsi="Cambria"/>
          <w:spacing w:val="-4"/>
        </w:rPr>
        <w:t>wysokości 1/30 minimalnego wynagrodzenia za pracę, ustalanego na podstawie ustawy</w:t>
      </w:r>
      <w:r w:rsidR="008C49E7" w:rsidRPr="001A482F">
        <w:rPr>
          <w:rFonts w:ascii="Cambria" w:hAnsi="Cambria"/>
          <w:spacing w:val="-4"/>
        </w:rPr>
        <w:t xml:space="preserve"> z</w:t>
      </w:r>
      <w:r w:rsidR="004E7111" w:rsidRPr="001A482F">
        <w:rPr>
          <w:rFonts w:ascii="Cambria" w:hAnsi="Cambria"/>
          <w:spacing w:val="-4"/>
        </w:rPr>
        <w:t xml:space="preserve"> </w:t>
      </w:r>
      <w:r w:rsidR="00A34B3C" w:rsidRPr="001A482F">
        <w:rPr>
          <w:rFonts w:ascii="Cambria" w:hAnsi="Cambria"/>
          <w:spacing w:val="-4"/>
        </w:rPr>
        <w:t>dni</w:t>
      </w:r>
      <w:r w:rsidRPr="001A482F">
        <w:rPr>
          <w:rFonts w:ascii="Cambria" w:hAnsi="Cambria"/>
          <w:spacing w:val="-4"/>
        </w:rPr>
        <w:t>a 10 października 2002</w:t>
      </w:r>
      <w:r w:rsidR="00114D4C" w:rsidRPr="001A482F">
        <w:rPr>
          <w:rFonts w:ascii="Cambria" w:hAnsi="Cambria"/>
          <w:spacing w:val="-4"/>
        </w:rPr>
        <w:t> r.</w:t>
      </w:r>
      <w:r w:rsidR="008C49E7" w:rsidRPr="001A482F">
        <w:rPr>
          <w:rFonts w:ascii="Cambria" w:hAnsi="Cambria"/>
          <w:spacing w:val="-4"/>
        </w:rPr>
        <w:t xml:space="preserve"> o </w:t>
      </w:r>
      <w:r w:rsidRPr="001A482F">
        <w:rPr>
          <w:rFonts w:ascii="Cambria" w:hAnsi="Cambria"/>
          <w:spacing w:val="-4"/>
        </w:rPr>
        <w:t>minimalnym wynagrodzeniu za pracę.</w:t>
      </w:r>
    </w:p>
    <w:p w14:paraId="7086A36C" w14:textId="095525CE" w:rsidR="006239D4" w:rsidRPr="001A482F"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Zasady ustalania wysokości świadczeń</w:t>
      </w:r>
      <w:r w:rsidR="00812691" w:rsidRPr="001A482F">
        <w:rPr>
          <w:rFonts w:ascii="Cambria" w:hAnsi="Cambria"/>
          <w:b/>
          <w:bCs/>
          <w:spacing w:val="-4"/>
        </w:rPr>
        <w:t>.</w:t>
      </w:r>
    </w:p>
    <w:p w14:paraId="78385C18" w14:textId="7A98DA81" w:rsidR="00D9076E"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Jednorazowe odszkodowania,</w:t>
      </w:r>
      <w:r w:rsidR="008C49E7" w:rsidRPr="001A482F">
        <w:rPr>
          <w:rFonts w:ascii="Cambria" w:hAnsi="Cambria"/>
          <w:spacing w:val="-4"/>
        </w:rPr>
        <w:t xml:space="preserve"> o </w:t>
      </w:r>
      <w:r w:rsidRPr="001A482F">
        <w:rPr>
          <w:rFonts w:ascii="Cambria" w:hAnsi="Cambria"/>
          <w:spacing w:val="-4"/>
        </w:rPr>
        <w:t>których mowa powyżej przysługują na zasadach określonych dla strażaków Państwowej Straży Pożarnej</w:t>
      </w:r>
      <w:r w:rsidR="008C49E7" w:rsidRPr="001A482F">
        <w:rPr>
          <w:rFonts w:ascii="Cambria" w:hAnsi="Cambria"/>
          <w:spacing w:val="-4"/>
        </w:rPr>
        <w:t xml:space="preserve"> w </w:t>
      </w:r>
      <w:r w:rsidRPr="001A482F">
        <w:rPr>
          <w:rFonts w:ascii="Cambria" w:hAnsi="Cambria"/>
          <w:spacing w:val="-4"/>
        </w:rPr>
        <w:t>wysokości kwot ustalanych na podstawie przepisów</w:t>
      </w:r>
      <w:r w:rsidR="008C49E7" w:rsidRPr="001A482F">
        <w:rPr>
          <w:rFonts w:ascii="Cambria" w:hAnsi="Cambria"/>
          <w:spacing w:val="-4"/>
        </w:rPr>
        <w:t xml:space="preserve"> o </w:t>
      </w:r>
      <w:r w:rsidRPr="001A482F">
        <w:rPr>
          <w:rFonts w:ascii="Cambria" w:hAnsi="Cambria"/>
          <w:spacing w:val="-4"/>
        </w:rPr>
        <w:t>ubezpieczeniu społecznym</w:t>
      </w:r>
      <w:r w:rsidR="008C49E7" w:rsidRPr="001A482F">
        <w:rPr>
          <w:rFonts w:ascii="Cambria" w:hAnsi="Cambria"/>
          <w:spacing w:val="-4"/>
        </w:rPr>
        <w:t xml:space="preserve"> z </w:t>
      </w:r>
      <w:r w:rsidRPr="001A482F">
        <w:rPr>
          <w:rFonts w:ascii="Cambria" w:hAnsi="Cambria"/>
          <w:spacing w:val="-4"/>
        </w:rPr>
        <w:t>tytułu wypadków przy pracy</w:t>
      </w:r>
      <w:r w:rsidR="008C49E7" w:rsidRPr="001A482F">
        <w:rPr>
          <w:rFonts w:ascii="Cambria" w:hAnsi="Cambria"/>
          <w:spacing w:val="-4"/>
        </w:rPr>
        <w:t xml:space="preserve"> i </w:t>
      </w:r>
      <w:r w:rsidRPr="001A482F">
        <w:rPr>
          <w:rFonts w:ascii="Cambria" w:hAnsi="Cambria"/>
          <w:spacing w:val="-4"/>
        </w:rPr>
        <w:t>chorób zawodowych.</w:t>
      </w:r>
    </w:p>
    <w:p w14:paraId="2531FA49" w14:textId="21A91A58" w:rsidR="006239D4"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Ustalanie należnych świadczeń odszkodowawczych,</w:t>
      </w:r>
      <w:r w:rsidR="008C49E7" w:rsidRPr="001A482F">
        <w:rPr>
          <w:rFonts w:ascii="Cambria" w:hAnsi="Cambria"/>
          <w:spacing w:val="-4"/>
        </w:rPr>
        <w:t xml:space="preserve"> w </w:t>
      </w:r>
      <w:r w:rsidRPr="001A482F">
        <w:rPr>
          <w:rFonts w:ascii="Cambria" w:hAnsi="Cambria"/>
          <w:spacing w:val="-4"/>
        </w:rPr>
        <w:t>tym wysokości uszczerbku na zdrowiu, pozostających</w:t>
      </w:r>
      <w:r w:rsidR="008C49E7" w:rsidRPr="001A482F">
        <w:rPr>
          <w:rFonts w:ascii="Cambria" w:hAnsi="Cambria"/>
          <w:spacing w:val="-4"/>
        </w:rPr>
        <w:t xml:space="preserve"> w </w:t>
      </w:r>
      <w:r w:rsidRPr="001A482F">
        <w:rPr>
          <w:rFonts w:ascii="Cambria" w:hAnsi="Cambria"/>
          <w:spacing w:val="-4"/>
        </w:rPr>
        <w:t>związku</w:t>
      </w:r>
      <w:r w:rsidR="008C49E7" w:rsidRPr="001A482F">
        <w:rPr>
          <w:rFonts w:ascii="Cambria" w:hAnsi="Cambria"/>
          <w:spacing w:val="-4"/>
        </w:rPr>
        <w:t xml:space="preserve"> z </w:t>
      </w:r>
      <w:r w:rsidRPr="001A482F">
        <w:rPr>
          <w:rFonts w:ascii="Cambria" w:hAnsi="Cambria"/>
          <w:spacing w:val="-4"/>
        </w:rPr>
        <w:t>zakresem niniejszego ubezpieczenia następuje na zasadach,</w:t>
      </w:r>
      <w:r w:rsidR="008C49E7" w:rsidRPr="001A482F">
        <w:rPr>
          <w:rFonts w:ascii="Cambria" w:hAnsi="Cambria"/>
          <w:spacing w:val="-4"/>
        </w:rPr>
        <w:t xml:space="preserve"> w </w:t>
      </w:r>
      <w:r w:rsidRPr="001A482F">
        <w:rPr>
          <w:rFonts w:ascii="Cambria" w:hAnsi="Cambria"/>
          <w:spacing w:val="-4"/>
        </w:rPr>
        <w:t>trybie</w:t>
      </w:r>
      <w:r w:rsidR="008C49E7" w:rsidRPr="001A482F">
        <w:rPr>
          <w:rFonts w:ascii="Cambria" w:hAnsi="Cambria"/>
          <w:spacing w:val="-4"/>
        </w:rPr>
        <w:t xml:space="preserve"> i </w:t>
      </w:r>
      <w:r w:rsidRPr="001A482F">
        <w:rPr>
          <w:rFonts w:ascii="Cambria" w:hAnsi="Cambria"/>
          <w:spacing w:val="-4"/>
        </w:rPr>
        <w:t>wysokości określonych</w:t>
      </w:r>
      <w:r w:rsidR="008C49E7" w:rsidRPr="001A482F">
        <w:rPr>
          <w:rFonts w:ascii="Cambria" w:hAnsi="Cambria"/>
          <w:spacing w:val="-4"/>
        </w:rPr>
        <w:t xml:space="preserve"> w </w:t>
      </w:r>
      <w:r w:rsidRPr="001A482F">
        <w:rPr>
          <w:rFonts w:ascii="Cambria" w:hAnsi="Cambria"/>
          <w:spacing w:val="-4"/>
        </w:rPr>
        <w:t>oparciu</w:t>
      </w:r>
      <w:r w:rsidR="008C49E7" w:rsidRPr="001A482F">
        <w:rPr>
          <w:rFonts w:ascii="Cambria" w:hAnsi="Cambria"/>
          <w:spacing w:val="-4"/>
        </w:rPr>
        <w:t xml:space="preserve"> o </w:t>
      </w:r>
      <w:r w:rsidRPr="001A482F">
        <w:rPr>
          <w:rFonts w:ascii="Cambria" w:hAnsi="Cambria"/>
          <w:spacing w:val="-4"/>
        </w:rPr>
        <w:t>przepisy:</w:t>
      </w:r>
    </w:p>
    <w:p w14:paraId="095B75D9" w14:textId="2A0EE19B" w:rsidR="006239D4" w:rsidRPr="001A482F" w:rsidRDefault="006239D4" w:rsidP="00295F3B">
      <w:pPr>
        <w:pStyle w:val="Akapitzlist"/>
        <w:widowControl w:val="0"/>
        <w:numPr>
          <w:ilvl w:val="0"/>
          <w:numId w:val="32"/>
        </w:numPr>
        <w:spacing w:after="0" w:line="240" w:lineRule="auto"/>
        <w:ind w:left="1134" w:hanging="283"/>
        <w:jc w:val="both"/>
        <w:rPr>
          <w:rFonts w:ascii="Cambria" w:hAnsi="Cambria"/>
          <w:spacing w:val="-4"/>
        </w:rPr>
      </w:pPr>
      <w:r w:rsidRPr="001A482F">
        <w:rPr>
          <w:rFonts w:ascii="Cambria" w:hAnsi="Cambria"/>
          <w:spacing w:val="-4"/>
        </w:rPr>
        <w:t>ustawy</w:t>
      </w:r>
      <w:r w:rsidR="008C49E7" w:rsidRPr="001A482F">
        <w:rPr>
          <w:rFonts w:ascii="Cambria" w:hAnsi="Cambria"/>
          <w:spacing w:val="-4"/>
        </w:rPr>
        <w:t xml:space="preserve"> z</w:t>
      </w:r>
      <w:r w:rsidR="00A34B3C" w:rsidRPr="001A482F">
        <w:rPr>
          <w:rFonts w:ascii="Cambria" w:hAnsi="Cambria"/>
          <w:spacing w:val="-4"/>
        </w:rPr>
        <w:t> dni</w:t>
      </w:r>
      <w:r w:rsidRPr="001A482F">
        <w:rPr>
          <w:rFonts w:ascii="Cambria" w:hAnsi="Cambria"/>
          <w:spacing w:val="-4"/>
        </w:rPr>
        <w:t>a 24 sierpnia 1991</w:t>
      </w:r>
      <w:r w:rsidR="00114D4C" w:rsidRPr="001A482F">
        <w:rPr>
          <w:rFonts w:ascii="Cambria" w:hAnsi="Cambria"/>
          <w:spacing w:val="-4"/>
        </w:rPr>
        <w:t> r.</w:t>
      </w:r>
      <w:r w:rsidR="008C49E7" w:rsidRPr="001A482F">
        <w:rPr>
          <w:rFonts w:ascii="Cambria" w:hAnsi="Cambria"/>
          <w:spacing w:val="-4"/>
        </w:rPr>
        <w:t xml:space="preserve"> o </w:t>
      </w:r>
      <w:r w:rsidRPr="001A482F">
        <w:rPr>
          <w:rFonts w:ascii="Cambria" w:hAnsi="Cambria"/>
          <w:spacing w:val="-4"/>
        </w:rPr>
        <w:t>ochronie przeciwpożarowej</w:t>
      </w:r>
      <w:r w:rsidR="00574AF1" w:rsidRPr="001A482F">
        <w:rPr>
          <w:rFonts w:ascii="Cambria" w:hAnsi="Cambria"/>
          <w:spacing w:val="-4"/>
        </w:rPr>
        <w:t>;</w:t>
      </w:r>
    </w:p>
    <w:p w14:paraId="14C4C992" w14:textId="2F903768" w:rsidR="006239D4" w:rsidRPr="001A482F" w:rsidRDefault="006239D4" w:rsidP="00295F3B">
      <w:pPr>
        <w:pStyle w:val="Akapitzlist"/>
        <w:widowControl w:val="0"/>
        <w:numPr>
          <w:ilvl w:val="0"/>
          <w:numId w:val="32"/>
        </w:numPr>
        <w:spacing w:after="0" w:line="240" w:lineRule="auto"/>
        <w:ind w:left="1134" w:hanging="283"/>
        <w:jc w:val="both"/>
        <w:rPr>
          <w:rFonts w:ascii="Cambria" w:hAnsi="Cambria"/>
          <w:spacing w:val="-4"/>
        </w:rPr>
      </w:pPr>
      <w:r w:rsidRPr="001A482F">
        <w:rPr>
          <w:rFonts w:ascii="Cambria" w:hAnsi="Cambria"/>
          <w:spacing w:val="-4"/>
        </w:rPr>
        <w:t>ustawy</w:t>
      </w:r>
      <w:r w:rsidR="008C49E7" w:rsidRPr="001A482F">
        <w:rPr>
          <w:rFonts w:ascii="Cambria" w:hAnsi="Cambria"/>
          <w:spacing w:val="-4"/>
        </w:rPr>
        <w:t xml:space="preserve"> z</w:t>
      </w:r>
      <w:r w:rsidR="00A34B3C" w:rsidRPr="001A482F">
        <w:rPr>
          <w:rFonts w:ascii="Cambria" w:hAnsi="Cambria"/>
          <w:spacing w:val="-4"/>
        </w:rPr>
        <w:t> dni</w:t>
      </w:r>
      <w:r w:rsidRPr="001A482F">
        <w:rPr>
          <w:rFonts w:ascii="Cambria" w:hAnsi="Cambria"/>
          <w:spacing w:val="-4"/>
        </w:rPr>
        <w:t>a 30 października 2002</w:t>
      </w:r>
      <w:r w:rsidR="00114D4C" w:rsidRPr="001A482F">
        <w:rPr>
          <w:rFonts w:ascii="Cambria" w:hAnsi="Cambria"/>
          <w:spacing w:val="-4"/>
        </w:rPr>
        <w:t> r.</w:t>
      </w:r>
      <w:r w:rsidR="008C49E7" w:rsidRPr="001A482F">
        <w:rPr>
          <w:rFonts w:ascii="Cambria" w:hAnsi="Cambria"/>
          <w:spacing w:val="-4"/>
        </w:rPr>
        <w:t xml:space="preserve"> o </w:t>
      </w:r>
      <w:r w:rsidRPr="001A482F">
        <w:rPr>
          <w:rFonts w:ascii="Cambria" w:hAnsi="Cambria"/>
          <w:spacing w:val="-4"/>
        </w:rPr>
        <w:t>ubezpieczeniu społecznym</w:t>
      </w:r>
      <w:r w:rsidR="008C49E7" w:rsidRPr="001A482F">
        <w:rPr>
          <w:rFonts w:ascii="Cambria" w:hAnsi="Cambria"/>
          <w:spacing w:val="-4"/>
        </w:rPr>
        <w:t xml:space="preserve"> z </w:t>
      </w:r>
      <w:r w:rsidRPr="001A482F">
        <w:rPr>
          <w:rFonts w:ascii="Cambria" w:hAnsi="Cambria"/>
          <w:spacing w:val="-4"/>
        </w:rPr>
        <w:t xml:space="preserve">tytułu wypadków przy </w:t>
      </w:r>
      <w:r w:rsidRPr="001A482F">
        <w:rPr>
          <w:rFonts w:ascii="Cambria" w:hAnsi="Cambria"/>
          <w:spacing w:val="-4"/>
        </w:rPr>
        <w:lastRenderedPageBreak/>
        <w:t>pracy</w:t>
      </w:r>
      <w:r w:rsidR="008C49E7" w:rsidRPr="001A482F">
        <w:rPr>
          <w:rFonts w:ascii="Cambria" w:hAnsi="Cambria"/>
          <w:spacing w:val="-4"/>
        </w:rPr>
        <w:t xml:space="preserve"> i </w:t>
      </w:r>
      <w:r w:rsidRPr="001A482F">
        <w:rPr>
          <w:rFonts w:ascii="Cambria" w:hAnsi="Cambria"/>
          <w:spacing w:val="-4"/>
        </w:rPr>
        <w:t>chorób zawodowych</w:t>
      </w:r>
      <w:r w:rsidR="00574AF1" w:rsidRPr="001A482F">
        <w:rPr>
          <w:rFonts w:ascii="Cambria" w:hAnsi="Cambria"/>
          <w:spacing w:val="-4"/>
        </w:rPr>
        <w:t>;</w:t>
      </w:r>
      <w:r w:rsidRPr="001A482F">
        <w:rPr>
          <w:rFonts w:ascii="Cambria" w:hAnsi="Cambria"/>
          <w:spacing w:val="-4"/>
        </w:rPr>
        <w:t xml:space="preserve"> </w:t>
      </w:r>
    </w:p>
    <w:p w14:paraId="5C75A14E" w14:textId="0A98D2D1" w:rsidR="006239D4" w:rsidRPr="001A482F" w:rsidRDefault="006239D4" w:rsidP="00295F3B">
      <w:pPr>
        <w:pStyle w:val="Akapitzlist"/>
        <w:widowControl w:val="0"/>
        <w:numPr>
          <w:ilvl w:val="0"/>
          <w:numId w:val="32"/>
        </w:numPr>
        <w:spacing w:after="0" w:line="240" w:lineRule="auto"/>
        <w:ind w:left="1134" w:hanging="283"/>
        <w:jc w:val="both"/>
        <w:rPr>
          <w:rFonts w:ascii="Cambria" w:hAnsi="Cambria"/>
          <w:spacing w:val="-4"/>
        </w:rPr>
      </w:pPr>
      <w:r w:rsidRPr="001A482F">
        <w:rPr>
          <w:rFonts w:ascii="Cambria" w:hAnsi="Cambria"/>
          <w:spacing w:val="-4"/>
        </w:rPr>
        <w:t>rozporządzenia ministra spraw wewnętrznych</w:t>
      </w:r>
      <w:r w:rsidR="008C49E7" w:rsidRPr="001A482F">
        <w:rPr>
          <w:rFonts w:ascii="Cambria" w:hAnsi="Cambria"/>
          <w:spacing w:val="-4"/>
        </w:rPr>
        <w:t xml:space="preserve"> i</w:t>
      </w:r>
      <w:r w:rsidR="008A1E6B" w:rsidRPr="001A482F">
        <w:rPr>
          <w:rFonts w:ascii="Cambria" w:hAnsi="Cambria"/>
          <w:spacing w:val="-4"/>
        </w:rPr>
        <w:t xml:space="preserve"> </w:t>
      </w:r>
      <w:r w:rsidRPr="001A482F">
        <w:rPr>
          <w:rFonts w:ascii="Cambria" w:hAnsi="Cambria"/>
          <w:spacing w:val="-4"/>
        </w:rPr>
        <w:t>administracji</w:t>
      </w:r>
      <w:r w:rsidR="008C49E7" w:rsidRPr="001A482F">
        <w:rPr>
          <w:rFonts w:ascii="Cambria" w:hAnsi="Cambria"/>
          <w:spacing w:val="-4"/>
        </w:rPr>
        <w:t xml:space="preserve"> z</w:t>
      </w:r>
      <w:r w:rsidR="00A34B3C" w:rsidRPr="001A482F">
        <w:rPr>
          <w:rFonts w:ascii="Cambria" w:hAnsi="Cambria"/>
          <w:spacing w:val="-4"/>
        </w:rPr>
        <w:t> dni</w:t>
      </w:r>
      <w:r w:rsidRPr="001A482F">
        <w:rPr>
          <w:rFonts w:ascii="Cambria" w:hAnsi="Cambria"/>
          <w:spacing w:val="-4"/>
        </w:rPr>
        <w:t>a 24 grudnia 2003</w:t>
      </w:r>
      <w:r w:rsidR="00114D4C" w:rsidRPr="001A482F">
        <w:rPr>
          <w:rFonts w:ascii="Cambria" w:hAnsi="Cambria"/>
          <w:spacing w:val="-4"/>
        </w:rPr>
        <w:t> r.</w:t>
      </w:r>
      <w:r w:rsidR="008C49E7" w:rsidRPr="001A482F">
        <w:rPr>
          <w:rFonts w:ascii="Cambria" w:hAnsi="Cambria"/>
          <w:spacing w:val="-4"/>
        </w:rPr>
        <w:t xml:space="preserve"> w </w:t>
      </w:r>
      <w:r w:rsidRPr="001A482F">
        <w:rPr>
          <w:rFonts w:ascii="Cambria" w:hAnsi="Cambria"/>
          <w:spacing w:val="-4"/>
        </w:rPr>
        <w:t>sprawie przyznawania świadczeń odszkodowawczych strażakom jednostek ochrony przeciwpożarowej</w:t>
      </w:r>
      <w:r w:rsidR="008C49E7" w:rsidRPr="001A482F">
        <w:rPr>
          <w:rFonts w:ascii="Cambria" w:hAnsi="Cambria"/>
          <w:spacing w:val="-4"/>
        </w:rPr>
        <w:t xml:space="preserve"> i </w:t>
      </w:r>
      <w:r w:rsidRPr="001A482F">
        <w:rPr>
          <w:rFonts w:ascii="Cambria" w:hAnsi="Cambria"/>
          <w:spacing w:val="-4"/>
        </w:rPr>
        <w:t>członkom ochotniczej straży pożarnej</w:t>
      </w:r>
      <w:r w:rsidR="008C49E7" w:rsidRPr="001A482F">
        <w:rPr>
          <w:rFonts w:ascii="Cambria" w:hAnsi="Cambria"/>
          <w:spacing w:val="-4"/>
        </w:rPr>
        <w:t xml:space="preserve"> z </w:t>
      </w:r>
      <w:r w:rsidRPr="001A482F">
        <w:rPr>
          <w:rFonts w:ascii="Cambria" w:hAnsi="Cambria"/>
          <w:spacing w:val="-4"/>
        </w:rPr>
        <w:t>tytułu uszczerbku na zdrowiu albo szkody</w:t>
      </w:r>
      <w:r w:rsidR="008C49E7" w:rsidRPr="001A482F">
        <w:rPr>
          <w:rFonts w:ascii="Cambria" w:hAnsi="Cambria"/>
          <w:spacing w:val="-4"/>
        </w:rPr>
        <w:t xml:space="preserve"> w </w:t>
      </w:r>
      <w:r w:rsidRPr="001A482F">
        <w:rPr>
          <w:rFonts w:ascii="Cambria" w:hAnsi="Cambria"/>
          <w:spacing w:val="-4"/>
        </w:rPr>
        <w:t>mieniu,</w:t>
      </w:r>
      <w:r w:rsidR="008C49E7" w:rsidRPr="001A482F">
        <w:rPr>
          <w:rFonts w:ascii="Cambria" w:hAnsi="Cambria"/>
          <w:spacing w:val="-4"/>
        </w:rPr>
        <w:t xml:space="preserve"> a w </w:t>
      </w:r>
      <w:r w:rsidRPr="001A482F">
        <w:rPr>
          <w:rFonts w:ascii="Cambria" w:hAnsi="Cambria"/>
          <w:spacing w:val="-4"/>
        </w:rPr>
        <w:t>przypadku ich śmierci przyznawania odszkodowań członkom ich rodzin</w:t>
      </w:r>
      <w:r w:rsidR="00574AF1" w:rsidRPr="001A482F">
        <w:rPr>
          <w:rFonts w:ascii="Cambria" w:hAnsi="Cambria"/>
          <w:spacing w:val="-4"/>
        </w:rPr>
        <w:t>.</w:t>
      </w:r>
    </w:p>
    <w:p w14:paraId="27BA212D" w14:textId="77777777" w:rsidR="006239D4"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Ubezpieczyciel akceptuje sposób ustalania stopnia uszczerbku na zdrowiu oraz wysokości świadczeń wskazany powyżej.</w:t>
      </w:r>
    </w:p>
    <w:p w14:paraId="2A978E25" w14:textId="2EB80635" w:rsidR="006239D4" w:rsidRPr="00533848"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 xml:space="preserve">Pozostałe warunki </w:t>
      </w:r>
      <w:r w:rsidRPr="00533848">
        <w:rPr>
          <w:rFonts w:ascii="Cambria" w:hAnsi="Cambria"/>
          <w:b/>
          <w:bCs/>
          <w:spacing w:val="-4"/>
        </w:rPr>
        <w:t>ubezpieczenia</w:t>
      </w:r>
      <w:r w:rsidR="00812691" w:rsidRPr="00533848">
        <w:rPr>
          <w:rFonts w:ascii="Cambria" w:hAnsi="Cambria"/>
          <w:b/>
          <w:bCs/>
          <w:spacing w:val="-4"/>
        </w:rPr>
        <w:t>.</w:t>
      </w:r>
    </w:p>
    <w:p w14:paraId="1334F045" w14:textId="03E94E00" w:rsidR="006239D4" w:rsidRPr="00533848"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533848">
        <w:rPr>
          <w:rFonts w:ascii="Cambria" w:hAnsi="Cambria"/>
          <w:spacing w:val="-4"/>
        </w:rPr>
        <w:t xml:space="preserve">Zakres terytorialny ubezpieczenia: teren </w:t>
      </w:r>
      <w:r w:rsidR="00533848" w:rsidRPr="00533848">
        <w:rPr>
          <w:rFonts w:ascii="Cambria" w:hAnsi="Cambria"/>
          <w:spacing w:val="-4"/>
        </w:rPr>
        <w:t>Polski</w:t>
      </w:r>
      <w:r w:rsidR="00574AF1" w:rsidRPr="00533848">
        <w:rPr>
          <w:rFonts w:ascii="Cambria" w:hAnsi="Cambria"/>
          <w:spacing w:val="-4"/>
        </w:rPr>
        <w:t>.</w:t>
      </w:r>
    </w:p>
    <w:p w14:paraId="70F23DD6" w14:textId="7CE17E1F" w:rsidR="006239D4" w:rsidRPr="00533848"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533848">
        <w:rPr>
          <w:rFonts w:ascii="Cambria" w:hAnsi="Cambria"/>
          <w:spacing w:val="-4"/>
        </w:rPr>
        <w:t>Forma ubezpieczenia: imienna</w:t>
      </w:r>
      <w:r w:rsidR="00574AF1" w:rsidRPr="00533848">
        <w:rPr>
          <w:rFonts w:ascii="Cambria" w:hAnsi="Cambria"/>
          <w:spacing w:val="-4"/>
        </w:rPr>
        <w:t>.</w:t>
      </w:r>
    </w:p>
    <w:p w14:paraId="183B327B" w14:textId="52C6A0B2" w:rsidR="006239D4" w:rsidRPr="00711C14"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711C14">
        <w:rPr>
          <w:rFonts w:ascii="Cambria" w:hAnsi="Cambria"/>
          <w:spacing w:val="-4"/>
        </w:rPr>
        <w:t xml:space="preserve">Liczba osób objętych ubezpieczeniem: </w:t>
      </w:r>
      <w:r w:rsidR="00711C14" w:rsidRPr="00711C14">
        <w:rPr>
          <w:rFonts w:ascii="Cambria" w:hAnsi="Cambria"/>
          <w:b/>
          <w:bCs/>
          <w:spacing w:val="-4"/>
        </w:rPr>
        <w:t>47</w:t>
      </w:r>
      <w:r w:rsidRPr="00711C14">
        <w:rPr>
          <w:rFonts w:ascii="Cambria" w:hAnsi="Cambria"/>
          <w:b/>
          <w:bCs/>
          <w:spacing w:val="-4"/>
        </w:rPr>
        <w:t xml:space="preserve"> osób</w:t>
      </w:r>
      <w:r w:rsidR="00574AF1" w:rsidRPr="00711C14">
        <w:rPr>
          <w:rFonts w:ascii="Cambria" w:hAnsi="Cambria"/>
          <w:b/>
          <w:bCs/>
          <w:spacing w:val="-4"/>
        </w:rPr>
        <w:t>.</w:t>
      </w:r>
    </w:p>
    <w:p w14:paraId="320C565A" w14:textId="729E4CA8" w:rsidR="006239D4" w:rsidRPr="001A482F"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Warunki szczególne obligatoryjne</w:t>
      </w:r>
      <w:r w:rsidR="00812691" w:rsidRPr="001A482F">
        <w:rPr>
          <w:rFonts w:ascii="Cambria" w:hAnsi="Cambria"/>
          <w:b/>
          <w:bCs/>
          <w:spacing w:val="-4"/>
        </w:rPr>
        <w:t>.</w:t>
      </w:r>
    </w:p>
    <w:p w14:paraId="1E5980FB" w14:textId="3FB73577" w:rsidR="006239D4"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Przyjęcie podanej klauzuli daty stempla bankowego lub pocztowego</w:t>
      </w:r>
      <w:r w:rsidR="00574AF1" w:rsidRPr="001A482F">
        <w:rPr>
          <w:rFonts w:ascii="Cambria" w:hAnsi="Cambria"/>
          <w:spacing w:val="-4"/>
        </w:rPr>
        <w:t>.</w:t>
      </w:r>
    </w:p>
    <w:p w14:paraId="6AB5DF31" w14:textId="71B077C0" w:rsidR="006239D4"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Przyjęcie podanej klauzuli czasu ochrony</w:t>
      </w:r>
      <w:r w:rsidR="00574AF1" w:rsidRPr="001A482F">
        <w:rPr>
          <w:rFonts w:ascii="Cambria" w:hAnsi="Cambria"/>
          <w:spacing w:val="-4"/>
        </w:rPr>
        <w:t>.</w:t>
      </w:r>
    </w:p>
    <w:p w14:paraId="5E405BFA" w14:textId="19EEF0C5" w:rsidR="006239D4"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Przyjęcie podanej klauzuli nieściągania rat niewymagalnych</w:t>
      </w:r>
      <w:r w:rsidR="00574AF1" w:rsidRPr="001A482F">
        <w:rPr>
          <w:rFonts w:ascii="Cambria" w:hAnsi="Cambria"/>
          <w:spacing w:val="-4"/>
        </w:rPr>
        <w:t>.</w:t>
      </w:r>
    </w:p>
    <w:p w14:paraId="6615655A" w14:textId="7E977E51" w:rsidR="006239D4"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Franszyza redukcyjna, integralna, udział własny – brak</w:t>
      </w:r>
      <w:r w:rsidR="00574AF1" w:rsidRPr="001A482F">
        <w:rPr>
          <w:rFonts w:ascii="Cambria" w:hAnsi="Cambria"/>
          <w:spacing w:val="-4"/>
        </w:rPr>
        <w:t>.</w:t>
      </w:r>
    </w:p>
    <w:p w14:paraId="5DDE1E3C" w14:textId="04CFD369" w:rsidR="006239D4" w:rsidRPr="001A482F"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Klauzule dodatkowe</w:t>
      </w:r>
      <w:r w:rsidR="008C49E7" w:rsidRPr="001A482F">
        <w:rPr>
          <w:rFonts w:ascii="Cambria" w:hAnsi="Cambria"/>
          <w:b/>
          <w:bCs/>
          <w:spacing w:val="-4"/>
        </w:rPr>
        <w:t xml:space="preserve"> i </w:t>
      </w:r>
      <w:r w:rsidRPr="001A482F">
        <w:rPr>
          <w:rFonts w:ascii="Cambria" w:hAnsi="Cambria"/>
          <w:b/>
          <w:bCs/>
          <w:spacing w:val="-4"/>
        </w:rPr>
        <w:t>inne postanowienia szczególne fakultatywne</w:t>
      </w:r>
      <w:r w:rsidR="00812691" w:rsidRPr="001A482F">
        <w:rPr>
          <w:rFonts w:ascii="Cambria" w:hAnsi="Cambria"/>
          <w:b/>
          <w:bCs/>
          <w:spacing w:val="-4"/>
        </w:rPr>
        <w:t>.</w:t>
      </w:r>
    </w:p>
    <w:p w14:paraId="2D3ADD42" w14:textId="0349F3E8" w:rsidR="006239D4"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 xml:space="preserve">Objęcie </w:t>
      </w:r>
      <w:proofErr w:type="spellStart"/>
      <w:r w:rsidRPr="001A482F">
        <w:rPr>
          <w:rFonts w:ascii="Cambria" w:hAnsi="Cambria"/>
          <w:spacing w:val="-4"/>
        </w:rPr>
        <w:t>bezskładkowym</w:t>
      </w:r>
      <w:proofErr w:type="spellEnd"/>
      <w:r w:rsidRPr="001A482F">
        <w:rPr>
          <w:rFonts w:ascii="Cambria" w:hAnsi="Cambria"/>
          <w:spacing w:val="-4"/>
        </w:rPr>
        <w:t xml:space="preserve"> ubezpieczeniem 10 nowych członków Ochotniczej Straży Pożarnej</w:t>
      </w:r>
      <w:r w:rsidR="008C49E7" w:rsidRPr="001A482F">
        <w:rPr>
          <w:rFonts w:ascii="Cambria" w:hAnsi="Cambria"/>
          <w:spacing w:val="-4"/>
        </w:rPr>
        <w:t xml:space="preserve"> w </w:t>
      </w:r>
      <w:r w:rsidRPr="001A482F">
        <w:rPr>
          <w:rFonts w:ascii="Cambria" w:hAnsi="Cambria"/>
          <w:spacing w:val="-4"/>
        </w:rPr>
        <w:t>każdym rocznym okresie ubezpieczenia</w:t>
      </w:r>
      <w:r w:rsidR="00574AF1" w:rsidRPr="001A482F">
        <w:rPr>
          <w:rFonts w:ascii="Cambria" w:hAnsi="Cambria"/>
          <w:spacing w:val="-4"/>
        </w:rPr>
        <w:t>.</w:t>
      </w:r>
    </w:p>
    <w:p w14:paraId="4646F150" w14:textId="6F959E9B" w:rsidR="006239D4" w:rsidRPr="001A482F"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1A482F">
        <w:rPr>
          <w:rFonts w:ascii="Cambria" w:hAnsi="Cambria"/>
          <w:spacing w:val="-4"/>
        </w:rPr>
        <w:t>Przyjęcie podanej klauzuli funduszu prewencyjnego</w:t>
      </w:r>
      <w:r w:rsidR="00574AF1" w:rsidRPr="001A482F">
        <w:rPr>
          <w:rFonts w:ascii="Cambria" w:hAnsi="Cambria"/>
          <w:spacing w:val="-4"/>
        </w:rPr>
        <w:t>.</w:t>
      </w:r>
    </w:p>
    <w:p w14:paraId="2AA456B7" w14:textId="5C47190A" w:rsidR="006239D4" w:rsidRPr="001A482F" w:rsidRDefault="006239D4" w:rsidP="00295F3B">
      <w:pPr>
        <w:pStyle w:val="Akapitzlist"/>
        <w:widowControl w:val="0"/>
        <w:numPr>
          <w:ilvl w:val="0"/>
          <w:numId w:val="29"/>
        </w:numPr>
        <w:spacing w:before="240" w:after="0" w:line="240" w:lineRule="auto"/>
        <w:ind w:left="425" w:hanging="255"/>
        <w:contextualSpacing w:val="0"/>
        <w:jc w:val="both"/>
        <w:outlineLvl w:val="0"/>
        <w:rPr>
          <w:rFonts w:ascii="Cambria" w:hAnsi="Cambria"/>
          <w:b/>
          <w:spacing w:val="-4"/>
          <w:u w:val="single"/>
        </w:rPr>
      </w:pPr>
      <w:r w:rsidRPr="001A482F">
        <w:rPr>
          <w:rFonts w:ascii="Cambria" w:hAnsi="Cambria"/>
          <w:b/>
          <w:spacing w:val="-4"/>
          <w:u w:val="single"/>
        </w:rPr>
        <w:t>Ubezpieczenie bezimienne następstw nieszczęśliwych wypadków członków Ochotniczych Straży Pożarnych</w:t>
      </w:r>
      <w:r w:rsidR="008C49E7" w:rsidRPr="001A482F">
        <w:rPr>
          <w:rFonts w:ascii="Cambria" w:hAnsi="Cambria"/>
          <w:b/>
          <w:spacing w:val="-4"/>
          <w:u w:val="single"/>
        </w:rPr>
        <w:t xml:space="preserve"> i </w:t>
      </w:r>
      <w:r w:rsidRPr="001A482F">
        <w:rPr>
          <w:rFonts w:ascii="Cambria" w:hAnsi="Cambria"/>
          <w:b/>
          <w:spacing w:val="-4"/>
          <w:u w:val="single"/>
        </w:rPr>
        <w:t>Młodzieżowych Drużyn Pożarniczych</w:t>
      </w:r>
      <w:r w:rsidR="008C49E7" w:rsidRPr="001A482F">
        <w:rPr>
          <w:rFonts w:ascii="Cambria" w:hAnsi="Cambria"/>
          <w:b/>
          <w:spacing w:val="-4"/>
          <w:u w:val="single"/>
        </w:rPr>
        <w:t xml:space="preserve"> w </w:t>
      </w:r>
      <w:r w:rsidRPr="001A482F">
        <w:rPr>
          <w:rFonts w:ascii="Cambria" w:hAnsi="Cambria"/>
          <w:b/>
          <w:spacing w:val="-4"/>
          <w:u w:val="single"/>
        </w:rPr>
        <w:t>nawiązaniu do</w:t>
      </w:r>
      <w:r w:rsidR="00362CE7" w:rsidRPr="001A482F">
        <w:rPr>
          <w:rFonts w:ascii="Cambria" w:hAnsi="Cambria"/>
          <w:b/>
          <w:spacing w:val="-4"/>
          <w:u w:val="single"/>
        </w:rPr>
        <w:t xml:space="preserve"> art. </w:t>
      </w:r>
      <w:r w:rsidRPr="001A482F">
        <w:rPr>
          <w:rFonts w:ascii="Cambria" w:hAnsi="Cambria"/>
          <w:b/>
          <w:spacing w:val="-4"/>
          <w:u w:val="single"/>
        </w:rPr>
        <w:t>32 ustawy</w:t>
      </w:r>
      <w:r w:rsidR="008C49E7" w:rsidRPr="001A482F">
        <w:rPr>
          <w:rFonts w:ascii="Cambria" w:hAnsi="Cambria"/>
          <w:b/>
          <w:spacing w:val="-4"/>
          <w:u w:val="single"/>
        </w:rPr>
        <w:t xml:space="preserve"> z</w:t>
      </w:r>
      <w:r w:rsidR="00A34B3C" w:rsidRPr="001A482F">
        <w:rPr>
          <w:rFonts w:ascii="Cambria" w:hAnsi="Cambria"/>
          <w:b/>
          <w:spacing w:val="-4"/>
          <w:u w:val="single"/>
        </w:rPr>
        <w:t> dni</w:t>
      </w:r>
      <w:r w:rsidRPr="001A482F">
        <w:rPr>
          <w:rFonts w:ascii="Cambria" w:hAnsi="Cambria"/>
          <w:b/>
          <w:spacing w:val="-4"/>
          <w:u w:val="single"/>
        </w:rPr>
        <w:t>a 24 sierpnia 1991</w:t>
      </w:r>
      <w:r w:rsidR="00114D4C" w:rsidRPr="001A482F">
        <w:rPr>
          <w:rFonts w:ascii="Cambria" w:hAnsi="Cambria"/>
          <w:b/>
          <w:spacing w:val="-4"/>
          <w:u w:val="single"/>
        </w:rPr>
        <w:t> r.</w:t>
      </w:r>
      <w:r w:rsidR="008C49E7" w:rsidRPr="001A482F">
        <w:rPr>
          <w:rFonts w:ascii="Cambria" w:hAnsi="Cambria"/>
          <w:b/>
          <w:spacing w:val="-4"/>
          <w:u w:val="single"/>
        </w:rPr>
        <w:t xml:space="preserve"> o </w:t>
      </w:r>
      <w:r w:rsidRPr="001A482F">
        <w:rPr>
          <w:rFonts w:ascii="Cambria" w:hAnsi="Cambria"/>
          <w:b/>
          <w:spacing w:val="-4"/>
          <w:u w:val="single"/>
        </w:rPr>
        <w:t>ochronie przeciwpożarowej</w:t>
      </w:r>
      <w:r w:rsidR="00812691" w:rsidRPr="001A482F">
        <w:rPr>
          <w:rFonts w:ascii="Cambria" w:hAnsi="Cambria"/>
          <w:b/>
          <w:spacing w:val="-4"/>
          <w:u w:val="single"/>
        </w:rPr>
        <w:t>.</w:t>
      </w:r>
    </w:p>
    <w:p w14:paraId="7D9F7D59" w14:textId="549AE2F1" w:rsidR="006239D4" w:rsidRPr="001A482F" w:rsidRDefault="006239D4" w:rsidP="00295F3B">
      <w:pPr>
        <w:pStyle w:val="Akapitzlist"/>
        <w:widowControl w:val="0"/>
        <w:numPr>
          <w:ilvl w:val="0"/>
          <w:numId w:val="33"/>
        </w:numPr>
        <w:spacing w:before="24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Przedmiot ubezpieczenia</w:t>
      </w:r>
      <w:r w:rsidR="00812691" w:rsidRPr="001A482F">
        <w:rPr>
          <w:rFonts w:ascii="Cambria" w:hAnsi="Cambria"/>
          <w:b/>
          <w:bCs/>
          <w:spacing w:val="-4"/>
        </w:rPr>
        <w:t>.</w:t>
      </w:r>
    </w:p>
    <w:p w14:paraId="6A98BB7C" w14:textId="5356B494" w:rsidR="006239D4" w:rsidRPr="001A482F" w:rsidRDefault="006239D4" w:rsidP="006B4837">
      <w:pPr>
        <w:widowControl w:val="0"/>
        <w:spacing w:after="0" w:line="240" w:lineRule="auto"/>
        <w:ind w:left="426"/>
        <w:jc w:val="both"/>
        <w:rPr>
          <w:rFonts w:ascii="Cambria" w:hAnsi="Cambria"/>
          <w:spacing w:val="-4"/>
        </w:rPr>
      </w:pPr>
      <w:r w:rsidRPr="001A482F">
        <w:rPr>
          <w:rFonts w:ascii="Cambria" w:hAnsi="Cambria"/>
          <w:spacing w:val="-4"/>
        </w:rPr>
        <w:t>Przedmiotem ubezpieczenia jest bezimienne ubezpieczenie następstw nieszczęśliwych wypadków członków Ochotniczych Straży Pożarnych</w:t>
      </w:r>
      <w:r w:rsidR="008C49E7" w:rsidRPr="001A482F">
        <w:rPr>
          <w:rFonts w:ascii="Cambria" w:hAnsi="Cambria"/>
          <w:spacing w:val="-4"/>
        </w:rPr>
        <w:t xml:space="preserve"> i </w:t>
      </w:r>
      <w:r w:rsidRPr="001A482F">
        <w:rPr>
          <w:rFonts w:ascii="Cambria" w:hAnsi="Cambria"/>
          <w:spacing w:val="-4"/>
        </w:rPr>
        <w:t xml:space="preserve">Młodzieżowych Drużyn Pożarniczych Gminy </w:t>
      </w:r>
      <w:r w:rsidR="001A482F" w:rsidRPr="001A482F">
        <w:rPr>
          <w:rFonts w:ascii="Cambria" w:hAnsi="Cambria"/>
          <w:spacing w:val="-4"/>
        </w:rPr>
        <w:t>Kowale Oleckie</w:t>
      </w:r>
      <w:r w:rsidRPr="001A482F">
        <w:rPr>
          <w:rFonts w:ascii="Cambria" w:hAnsi="Cambria"/>
          <w:spacing w:val="-4"/>
        </w:rPr>
        <w:t>, obejmujące śmierć ubezpieczonego bądź stały lub długotrwały uszczerbek na zdrowiu ubezpieczonego. Ubezpieczenie zgodnie</w:t>
      </w:r>
      <w:r w:rsidR="008C49E7" w:rsidRPr="001A482F">
        <w:rPr>
          <w:rFonts w:ascii="Cambria" w:hAnsi="Cambria"/>
          <w:spacing w:val="-4"/>
        </w:rPr>
        <w:t xml:space="preserve"> z </w:t>
      </w:r>
      <w:r w:rsidRPr="001A482F">
        <w:rPr>
          <w:rFonts w:ascii="Cambria" w:hAnsi="Cambria"/>
          <w:spacing w:val="-4"/>
        </w:rPr>
        <w:t>postanowieniem</w:t>
      </w:r>
      <w:r w:rsidR="00362CE7" w:rsidRPr="001A482F">
        <w:rPr>
          <w:rFonts w:ascii="Cambria" w:hAnsi="Cambria"/>
          <w:spacing w:val="-4"/>
        </w:rPr>
        <w:t xml:space="preserve"> art. </w:t>
      </w:r>
      <w:r w:rsidRPr="001A482F">
        <w:rPr>
          <w:rFonts w:ascii="Cambria" w:hAnsi="Cambria"/>
          <w:spacing w:val="-4"/>
        </w:rPr>
        <w:t>32</w:t>
      </w:r>
      <w:r w:rsidR="00362CE7" w:rsidRPr="001A482F">
        <w:rPr>
          <w:rFonts w:ascii="Cambria" w:hAnsi="Cambria"/>
          <w:spacing w:val="-4"/>
        </w:rPr>
        <w:t xml:space="preserve"> ust. </w:t>
      </w:r>
      <w:r w:rsidRPr="001A482F">
        <w:rPr>
          <w:rFonts w:ascii="Cambria" w:hAnsi="Cambria"/>
          <w:spacing w:val="-4"/>
        </w:rPr>
        <w:t>3 pkt 2 ustawy</w:t>
      </w:r>
      <w:r w:rsidR="008C49E7" w:rsidRPr="001A482F">
        <w:rPr>
          <w:rFonts w:ascii="Cambria" w:hAnsi="Cambria"/>
          <w:spacing w:val="-4"/>
        </w:rPr>
        <w:t xml:space="preserve"> o </w:t>
      </w:r>
      <w:r w:rsidRPr="001A482F">
        <w:rPr>
          <w:rFonts w:ascii="Cambria" w:hAnsi="Cambria"/>
          <w:spacing w:val="-4"/>
        </w:rPr>
        <w:t>ochronie przeciwpożarowej.</w:t>
      </w:r>
    </w:p>
    <w:p w14:paraId="005D8381" w14:textId="28F9B9F2" w:rsidR="00D9076E" w:rsidRPr="001A482F"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Zakres ubezpieczenia</w:t>
      </w:r>
      <w:r w:rsidR="00812691" w:rsidRPr="001A482F">
        <w:rPr>
          <w:rFonts w:ascii="Cambria" w:hAnsi="Cambria"/>
          <w:b/>
          <w:bCs/>
          <w:spacing w:val="-4"/>
        </w:rPr>
        <w:t>.</w:t>
      </w:r>
    </w:p>
    <w:p w14:paraId="1E8A9E38" w14:textId="03F47FF1" w:rsidR="006239D4" w:rsidRPr="001A482F" w:rsidRDefault="004E7111" w:rsidP="006B4837">
      <w:pPr>
        <w:widowControl w:val="0"/>
        <w:spacing w:after="0" w:line="240" w:lineRule="auto"/>
        <w:ind w:left="426"/>
        <w:jc w:val="both"/>
        <w:rPr>
          <w:rFonts w:ascii="Cambria" w:hAnsi="Cambria"/>
          <w:spacing w:val="-4"/>
        </w:rPr>
      </w:pPr>
      <w:r w:rsidRPr="001A482F">
        <w:rPr>
          <w:rFonts w:ascii="Cambria" w:hAnsi="Cambria"/>
          <w:spacing w:val="-4"/>
        </w:rPr>
        <w:t xml:space="preserve">Nieszczęśliwy wypadek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w:t>
      </w:r>
      <w:r w:rsidRPr="00533848">
        <w:rPr>
          <w:rFonts w:ascii="Cambria" w:hAnsi="Cambria"/>
          <w:spacing w:val="-4"/>
        </w:rPr>
        <w:t>ratownictwa medycznego, udziału w szkoleniach, udziału w zlotach samochodów pożarniczych, udziału w zawodach pożarniczych i spotkaniach w jednostkach partnerskich organizo</w:t>
      </w:r>
      <w:r w:rsidRPr="00533848">
        <w:rPr>
          <w:rFonts w:ascii="Cambria" w:hAnsi="Cambria"/>
          <w:spacing w:val="-4"/>
        </w:rPr>
        <w:softHyphen/>
        <w:t xml:space="preserve">wanych na terenie </w:t>
      </w:r>
      <w:r w:rsidR="00533848" w:rsidRPr="00533848">
        <w:rPr>
          <w:rFonts w:ascii="Cambria" w:hAnsi="Cambria"/>
          <w:spacing w:val="-4"/>
        </w:rPr>
        <w:t>Polski</w:t>
      </w:r>
      <w:r w:rsidRPr="00533848">
        <w:rPr>
          <w:rFonts w:ascii="Cambria" w:hAnsi="Cambria"/>
          <w:spacing w:val="-4"/>
        </w:rPr>
        <w:t xml:space="preserve"> (itp.), realizacji zadań statutowych lub innych na pisemne lub ustne polecenie, pobytu na terenie remizy oraz w drodze do wymienionych miejsc i w drodze powrotnej z tych miejsc. Zakres ubezpieczenia obejmuje także zawał serca, udar mózgu oraz obrażenia ciała w wyniku ataku epilepsji lub innego rodzaju utraty</w:t>
      </w:r>
      <w:r w:rsidRPr="001A482F">
        <w:rPr>
          <w:rFonts w:ascii="Cambria" w:hAnsi="Cambria"/>
          <w:spacing w:val="-4"/>
        </w:rPr>
        <w:t xml:space="preserve"> przytomności</w:t>
      </w:r>
      <w:r w:rsidR="006239D4" w:rsidRPr="001A482F">
        <w:rPr>
          <w:rFonts w:ascii="Cambria" w:hAnsi="Cambria"/>
          <w:spacing w:val="-4"/>
        </w:rPr>
        <w:t>.</w:t>
      </w:r>
    </w:p>
    <w:p w14:paraId="46E48038" w14:textId="77777777" w:rsidR="006239D4" w:rsidRPr="001A482F" w:rsidRDefault="006239D4" w:rsidP="006B4837">
      <w:pPr>
        <w:widowControl w:val="0"/>
        <w:spacing w:after="0" w:line="240" w:lineRule="auto"/>
        <w:ind w:left="426"/>
        <w:jc w:val="both"/>
        <w:rPr>
          <w:rFonts w:ascii="Cambria" w:hAnsi="Cambria"/>
          <w:spacing w:val="-4"/>
        </w:rPr>
      </w:pPr>
      <w:r w:rsidRPr="001A482F">
        <w:rPr>
          <w:rFonts w:ascii="Cambria" w:hAnsi="Cambria"/>
          <w:spacing w:val="-4"/>
        </w:rPr>
        <w:t>Z zakresu ubezpieczenia nie mogą być wyłączone szkody:</w:t>
      </w:r>
    </w:p>
    <w:p w14:paraId="4717BD35" w14:textId="52136289" w:rsidR="006239D4" w:rsidRPr="001A482F" w:rsidRDefault="006239D4" w:rsidP="00295F3B">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1A482F">
        <w:rPr>
          <w:rFonts w:ascii="Cambria" w:hAnsi="Cambria"/>
          <w:spacing w:val="-4"/>
        </w:rPr>
        <w:t>powstałe</w:t>
      </w:r>
      <w:r w:rsidR="008C49E7" w:rsidRPr="001A482F">
        <w:rPr>
          <w:rFonts w:ascii="Cambria" w:hAnsi="Cambria"/>
          <w:spacing w:val="-4"/>
        </w:rPr>
        <w:t xml:space="preserve"> w </w:t>
      </w:r>
      <w:r w:rsidRPr="001A482F">
        <w:rPr>
          <w:rFonts w:ascii="Cambria" w:hAnsi="Cambria"/>
          <w:spacing w:val="-4"/>
        </w:rPr>
        <w:t>następstwie zatrucia substancjami stałymi, gazowymi albo płynami, które wniknęły do organizmu drogą oddechową, pokarmową albo przez skórę</w:t>
      </w:r>
      <w:r w:rsidR="00114D4C" w:rsidRPr="001A482F">
        <w:rPr>
          <w:rFonts w:ascii="Cambria" w:hAnsi="Cambria"/>
          <w:spacing w:val="-4"/>
        </w:rPr>
        <w:t xml:space="preserve"> (w </w:t>
      </w:r>
      <w:r w:rsidRPr="001A482F">
        <w:rPr>
          <w:rFonts w:ascii="Cambria" w:hAnsi="Cambria"/>
          <w:spacing w:val="-4"/>
        </w:rPr>
        <w:t>tym tlenek węgla)</w:t>
      </w:r>
      <w:r w:rsidR="00574AF1" w:rsidRPr="001A482F">
        <w:rPr>
          <w:rFonts w:ascii="Cambria" w:hAnsi="Cambria"/>
          <w:spacing w:val="-4"/>
        </w:rPr>
        <w:t>;</w:t>
      </w:r>
    </w:p>
    <w:p w14:paraId="74C2846D" w14:textId="25C2C97E" w:rsidR="006239D4" w:rsidRPr="001A482F" w:rsidRDefault="006239D4" w:rsidP="00295F3B">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1A482F">
        <w:rPr>
          <w:rFonts w:ascii="Cambria" w:hAnsi="Cambria"/>
          <w:spacing w:val="-4"/>
        </w:rPr>
        <w:t>powstałe</w:t>
      </w:r>
      <w:r w:rsidR="008C49E7" w:rsidRPr="001A482F">
        <w:rPr>
          <w:rFonts w:ascii="Cambria" w:hAnsi="Cambria"/>
          <w:spacing w:val="-4"/>
        </w:rPr>
        <w:t xml:space="preserve"> w </w:t>
      </w:r>
      <w:r w:rsidRPr="001A482F">
        <w:rPr>
          <w:rFonts w:ascii="Cambria" w:hAnsi="Cambria"/>
          <w:spacing w:val="-4"/>
        </w:rPr>
        <w:t>następstwie urazu wysiłkowego/przeciążeniowego, rozumianego jako uszkodzenie powstające pod wpływem powtarzającego się obciążenia układu mięśniowo</w:t>
      </w:r>
      <w:r w:rsidR="00574AF1" w:rsidRPr="001A482F">
        <w:rPr>
          <w:rFonts w:ascii="Cambria" w:hAnsi="Cambria"/>
          <w:spacing w:val="-4"/>
        </w:rPr>
        <w:noBreakHyphen/>
      </w:r>
      <w:r w:rsidRPr="001A482F">
        <w:rPr>
          <w:rFonts w:ascii="Cambria" w:hAnsi="Cambria"/>
          <w:spacing w:val="-4"/>
        </w:rPr>
        <w:t>szkieletowego oraz uszkodzenia, do których dochodzi podczas zwiększonego wysiłku fizycznego</w:t>
      </w:r>
      <w:r w:rsidR="00574AF1" w:rsidRPr="001A482F">
        <w:rPr>
          <w:rFonts w:ascii="Cambria" w:hAnsi="Cambria"/>
          <w:spacing w:val="-4"/>
        </w:rPr>
        <w:t>;</w:t>
      </w:r>
    </w:p>
    <w:p w14:paraId="655F3232" w14:textId="7E8C3531" w:rsidR="006239D4" w:rsidRPr="001A482F" w:rsidRDefault="006239D4" w:rsidP="00295F3B">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1A482F">
        <w:rPr>
          <w:rFonts w:ascii="Cambria" w:hAnsi="Cambria"/>
          <w:spacing w:val="-4"/>
        </w:rPr>
        <w:t>powstałe na skutek pogryzienia przez kleszcze</w:t>
      </w:r>
      <w:r w:rsidR="008C49E7" w:rsidRPr="001A482F">
        <w:rPr>
          <w:rFonts w:ascii="Cambria" w:hAnsi="Cambria"/>
          <w:spacing w:val="-4"/>
        </w:rPr>
        <w:t xml:space="preserve"> i </w:t>
      </w:r>
      <w:r w:rsidRPr="001A482F">
        <w:rPr>
          <w:rFonts w:ascii="Cambria" w:hAnsi="Cambria"/>
          <w:spacing w:val="-4"/>
        </w:rPr>
        <w:t>inne owady</w:t>
      </w:r>
      <w:r w:rsidR="00574AF1" w:rsidRPr="001A482F">
        <w:rPr>
          <w:rFonts w:ascii="Cambria" w:hAnsi="Cambria"/>
          <w:spacing w:val="-4"/>
        </w:rPr>
        <w:t>;</w:t>
      </w:r>
    </w:p>
    <w:p w14:paraId="6B8148DB" w14:textId="17CD0FF5" w:rsidR="004E7111" w:rsidRPr="001A482F" w:rsidRDefault="006239D4" w:rsidP="00295F3B">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1A482F">
        <w:rPr>
          <w:rFonts w:ascii="Cambria" w:hAnsi="Cambria"/>
          <w:spacing w:val="-4"/>
        </w:rPr>
        <w:t>powstałe na skutek nadmiernego wysiłku fizycznego (przepuklina wysiłkowa)</w:t>
      </w:r>
      <w:r w:rsidR="00574AF1" w:rsidRPr="001A482F">
        <w:rPr>
          <w:rFonts w:ascii="Cambria" w:hAnsi="Cambria"/>
          <w:spacing w:val="-4"/>
        </w:rPr>
        <w:t>.</w:t>
      </w:r>
    </w:p>
    <w:p w14:paraId="27708C46" w14:textId="7A09D724" w:rsidR="006239D4" w:rsidRPr="001A482F"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Wysokość świadczeń</w:t>
      </w:r>
      <w:r w:rsidR="00812691" w:rsidRPr="001A482F">
        <w:rPr>
          <w:rFonts w:ascii="Cambria" w:hAnsi="Cambria"/>
          <w:b/>
          <w:bCs/>
          <w:spacing w:val="-4"/>
        </w:rPr>
        <w:t>.</w:t>
      </w:r>
    </w:p>
    <w:p w14:paraId="23C224BC" w14:textId="590BC816" w:rsidR="006239D4" w:rsidRPr="001A482F" w:rsidRDefault="006239D4" w:rsidP="00295F3B">
      <w:pPr>
        <w:pStyle w:val="Akapitzlist"/>
        <w:widowControl w:val="0"/>
        <w:numPr>
          <w:ilvl w:val="0"/>
          <w:numId w:val="35"/>
        </w:numPr>
        <w:spacing w:after="0" w:line="240" w:lineRule="auto"/>
        <w:ind w:left="850" w:hanging="425"/>
        <w:contextualSpacing w:val="0"/>
        <w:jc w:val="both"/>
        <w:rPr>
          <w:rFonts w:ascii="Cambria" w:hAnsi="Cambria"/>
          <w:spacing w:val="-4"/>
        </w:rPr>
      </w:pPr>
      <w:r w:rsidRPr="001A482F">
        <w:rPr>
          <w:rFonts w:ascii="Cambria" w:hAnsi="Cambria"/>
          <w:spacing w:val="-4"/>
        </w:rPr>
        <w:t xml:space="preserve">śmierć ubezpieczonego </w:t>
      </w:r>
      <w:r w:rsidR="00574AF1" w:rsidRPr="001A482F">
        <w:rPr>
          <w:rFonts w:ascii="Cambria" w:hAnsi="Cambria"/>
          <w:spacing w:val="-4"/>
        </w:rPr>
        <w:t>–</w:t>
      </w:r>
      <w:r w:rsidRPr="001A482F">
        <w:rPr>
          <w:rFonts w:ascii="Cambria" w:hAnsi="Cambria"/>
          <w:spacing w:val="-4"/>
        </w:rPr>
        <w:t xml:space="preserve"> prawo do świadczenia przysługuje</w:t>
      </w:r>
      <w:r w:rsidR="008C49E7" w:rsidRPr="001A482F">
        <w:rPr>
          <w:rFonts w:ascii="Cambria" w:hAnsi="Cambria"/>
          <w:spacing w:val="-4"/>
        </w:rPr>
        <w:t xml:space="preserve"> w</w:t>
      </w:r>
      <w:r w:rsidR="004E7111" w:rsidRPr="001A482F">
        <w:rPr>
          <w:rFonts w:ascii="Cambria" w:hAnsi="Cambria"/>
          <w:spacing w:val="-4"/>
        </w:rPr>
        <w:t xml:space="preserve"> </w:t>
      </w:r>
      <w:r w:rsidRPr="001A482F">
        <w:rPr>
          <w:rFonts w:ascii="Cambria" w:hAnsi="Cambria"/>
          <w:spacing w:val="-4"/>
        </w:rPr>
        <w:t>wysokości 100% sumy ubezpiecze</w:t>
      </w:r>
      <w:r w:rsidR="004E7111" w:rsidRPr="001A482F">
        <w:rPr>
          <w:rFonts w:ascii="Cambria" w:hAnsi="Cambria"/>
          <w:spacing w:val="-4"/>
        </w:rPr>
        <w:softHyphen/>
      </w:r>
      <w:r w:rsidRPr="001A482F">
        <w:rPr>
          <w:rFonts w:ascii="Cambria" w:hAnsi="Cambria"/>
          <w:spacing w:val="-4"/>
        </w:rPr>
        <w:lastRenderedPageBreak/>
        <w:t>nia, jeżeli śmierć ubezpieczonego nastąpiła</w:t>
      </w:r>
      <w:r w:rsidR="008C49E7" w:rsidRPr="001A482F">
        <w:rPr>
          <w:rFonts w:ascii="Cambria" w:hAnsi="Cambria"/>
          <w:spacing w:val="-4"/>
        </w:rPr>
        <w:t xml:space="preserve"> w </w:t>
      </w:r>
      <w:r w:rsidRPr="001A482F">
        <w:rPr>
          <w:rFonts w:ascii="Cambria" w:hAnsi="Cambria"/>
          <w:spacing w:val="-4"/>
        </w:rPr>
        <w:t>ciągu 24 miesięcy od zdarzenia stanowiącego przedmiot ubezpieczenia oraz jeżeli</w:t>
      </w:r>
      <w:r w:rsidR="008C49E7" w:rsidRPr="001A482F">
        <w:rPr>
          <w:rFonts w:ascii="Cambria" w:hAnsi="Cambria"/>
          <w:spacing w:val="-4"/>
        </w:rPr>
        <w:t xml:space="preserve"> z</w:t>
      </w:r>
      <w:r w:rsidR="004E7111" w:rsidRPr="001A482F">
        <w:rPr>
          <w:rFonts w:ascii="Cambria" w:hAnsi="Cambria"/>
          <w:spacing w:val="-4"/>
        </w:rPr>
        <w:t xml:space="preserve"> </w:t>
      </w:r>
      <w:r w:rsidRPr="001A482F">
        <w:rPr>
          <w:rFonts w:ascii="Cambria" w:hAnsi="Cambria"/>
          <w:spacing w:val="-4"/>
        </w:rPr>
        <w:t>medycznego punktu widzen</w:t>
      </w:r>
      <w:r w:rsidR="00574AF1" w:rsidRPr="001A482F">
        <w:rPr>
          <w:rFonts w:ascii="Cambria" w:hAnsi="Cambria"/>
          <w:spacing w:val="-4"/>
        </w:rPr>
        <w:t>ia istnieje związek przyczynowo</w:t>
      </w:r>
      <w:r w:rsidR="004E7111" w:rsidRPr="001A482F">
        <w:rPr>
          <w:rFonts w:ascii="Cambria" w:hAnsi="Cambria"/>
          <w:spacing w:val="-4"/>
        </w:rPr>
        <w:t xml:space="preserve"> -</w:t>
      </w:r>
      <w:r w:rsidRPr="001A482F">
        <w:rPr>
          <w:rFonts w:ascii="Cambria" w:hAnsi="Cambria"/>
          <w:spacing w:val="-4"/>
        </w:rPr>
        <w:t>skutkowy pomiędzy zdarzeniem stanowiącym przedmiot ubezpieczenia,</w:t>
      </w:r>
      <w:r w:rsidR="008C49E7" w:rsidRPr="001A482F">
        <w:rPr>
          <w:rFonts w:ascii="Cambria" w:hAnsi="Cambria"/>
          <w:spacing w:val="-4"/>
        </w:rPr>
        <w:t xml:space="preserve"> a</w:t>
      </w:r>
      <w:r w:rsidR="004E7111" w:rsidRPr="001A482F">
        <w:rPr>
          <w:rFonts w:ascii="Cambria" w:hAnsi="Cambria"/>
          <w:spacing w:val="-4"/>
        </w:rPr>
        <w:t xml:space="preserve"> </w:t>
      </w:r>
      <w:r w:rsidRPr="001A482F">
        <w:rPr>
          <w:rFonts w:ascii="Cambria" w:hAnsi="Cambria"/>
          <w:spacing w:val="-4"/>
        </w:rPr>
        <w:t>śmiercią ubezpieczo</w:t>
      </w:r>
      <w:r w:rsidR="004E7111" w:rsidRPr="001A482F">
        <w:rPr>
          <w:rFonts w:ascii="Cambria" w:hAnsi="Cambria"/>
          <w:spacing w:val="-4"/>
        </w:rPr>
        <w:softHyphen/>
      </w:r>
      <w:r w:rsidRPr="001A482F">
        <w:rPr>
          <w:rFonts w:ascii="Cambria" w:hAnsi="Cambria"/>
          <w:spacing w:val="-4"/>
        </w:rPr>
        <w:t>nego – 100% sumy ubezpieczenia</w:t>
      </w:r>
      <w:r w:rsidR="00574AF1" w:rsidRPr="001A482F">
        <w:rPr>
          <w:rFonts w:ascii="Cambria" w:hAnsi="Cambria"/>
          <w:spacing w:val="-4"/>
        </w:rPr>
        <w:t>;</w:t>
      </w:r>
    </w:p>
    <w:p w14:paraId="6A0808D3" w14:textId="25388FBD" w:rsidR="006239D4" w:rsidRPr="001A482F"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1A482F">
        <w:rPr>
          <w:rFonts w:ascii="Cambria" w:hAnsi="Cambria"/>
          <w:spacing w:val="-4"/>
        </w:rPr>
        <w:t>śmierć ubezpieczonego</w:t>
      </w:r>
      <w:r w:rsidR="008C49E7" w:rsidRPr="001A482F">
        <w:rPr>
          <w:rFonts w:ascii="Cambria" w:hAnsi="Cambria"/>
          <w:spacing w:val="-4"/>
        </w:rPr>
        <w:t xml:space="preserve"> w </w:t>
      </w:r>
      <w:r w:rsidRPr="001A482F">
        <w:rPr>
          <w:rFonts w:ascii="Cambria" w:hAnsi="Cambria"/>
          <w:spacing w:val="-4"/>
        </w:rPr>
        <w:t>wyniku zawału serca lub udaru mózgu – 100% sumy ubezpieczen</w:t>
      </w:r>
      <w:r w:rsidR="00574AF1" w:rsidRPr="001A482F">
        <w:rPr>
          <w:rFonts w:ascii="Cambria" w:hAnsi="Cambria"/>
          <w:spacing w:val="-4"/>
        </w:rPr>
        <w:t>ia;</w:t>
      </w:r>
    </w:p>
    <w:p w14:paraId="51478043" w14:textId="59D4F1D1" w:rsidR="006239D4" w:rsidRPr="001A482F"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1A482F">
        <w:rPr>
          <w:rFonts w:ascii="Cambria" w:hAnsi="Cambria"/>
          <w:spacing w:val="-4"/>
        </w:rPr>
        <w:t xml:space="preserve">trwały uszczerbek na zdrowiu (za każdy 1% uszczerbku) </w:t>
      </w:r>
      <w:r w:rsidR="00574AF1" w:rsidRPr="001A482F">
        <w:rPr>
          <w:rFonts w:ascii="Cambria" w:hAnsi="Cambria"/>
          <w:spacing w:val="-4"/>
        </w:rPr>
        <w:t>–</w:t>
      </w:r>
      <w:r w:rsidRPr="001A482F">
        <w:rPr>
          <w:rFonts w:ascii="Cambria" w:hAnsi="Cambria"/>
          <w:spacing w:val="-4"/>
        </w:rPr>
        <w:t xml:space="preserve"> prawo do świadczenia przysługuje </w:t>
      </w:r>
      <w:r w:rsidR="004E7111" w:rsidRPr="001A482F">
        <w:rPr>
          <w:rFonts w:ascii="Cambria" w:hAnsi="Cambria"/>
          <w:spacing w:val="-4"/>
        </w:rPr>
        <w:br/>
      </w:r>
      <w:r w:rsidRPr="001A482F">
        <w:rPr>
          <w:rFonts w:ascii="Cambria" w:hAnsi="Cambria"/>
          <w:spacing w:val="-4"/>
        </w:rPr>
        <w:t>za każdy procent stwierdzonego uszczerbku na zdrowiu, pod warunkiem, że uszczerbek nastąpił nie później niż 24 miesiące od daty zdarzenia stanowiącego przedmiot ubezpieczenia oraz jeżeli</w:t>
      </w:r>
      <w:r w:rsidR="008C49E7" w:rsidRPr="001A482F">
        <w:rPr>
          <w:rFonts w:ascii="Cambria" w:hAnsi="Cambria"/>
          <w:spacing w:val="-4"/>
        </w:rPr>
        <w:t xml:space="preserve"> z </w:t>
      </w:r>
      <w:r w:rsidRPr="001A482F">
        <w:rPr>
          <w:rFonts w:ascii="Cambria" w:hAnsi="Cambria"/>
          <w:spacing w:val="-4"/>
        </w:rPr>
        <w:t>medycznego punktu widzenia</w:t>
      </w:r>
      <w:r w:rsidR="00574AF1" w:rsidRPr="001A482F">
        <w:rPr>
          <w:rFonts w:ascii="Cambria" w:hAnsi="Cambria"/>
          <w:spacing w:val="-4"/>
        </w:rPr>
        <w:t xml:space="preserve"> istnieje związek </w:t>
      </w:r>
      <w:proofErr w:type="spellStart"/>
      <w:r w:rsidR="00574AF1" w:rsidRPr="001A482F">
        <w:rPr>
          <w:rFonts w:ascii="Cambria" w:hAnsi="Cambria"/>
          <w:spacing w:val="-4"/>
        </w:rPr>
        <w:t>przyczynowo</w:t>
      </w:r>
      <w:r w:rsidR="00574AF1" w:rsidRPr="001A482F">
        <w:rPr>
          <w:rFonts w:ascii="Cambria" w:hAnsi="Cambria"/>
          <w:spacing w:val="-4"/>
        </w:rPr>
        <w:noBreakHyphen/>
      </w:r>
      <w:r w:rsidRPr="001A482F">
        <w:rPr>
          <w:rFonts w:ascii="Cambria" w:hAnsi="Cambria"/>
          <w:spacing w:val="-4"/>
        </w:rPr>
        <w:t>skutkowy</w:t>
      </w:r>
      <w:proofErr w:type="spellEnd"/>
      <w:r w:rsidRPr="001A482F">
        <w:rPr>
          <w:rFonts w:ascii="Cambria" w:hAnsi="Cambria"/>
          <w:spacing w:val="-4"/>
        </w:rPr>
        <w:t xml:space="preserve"> pomiędzy zdarzeniem stanowiącym przedmiot ubezpieczenia,</w:t>
      </w:r>
      <w:r w:rsidR="008C49E7" w:rsidRPr="001A482F">
        <w:rPr>
          <w:rFonts w:ascii="Cambria" w:hAnsi="Cambria"/>
          <w:spacing w:val="-4"/>
        </w:rPr>
        <w:t xml:space="preserve"> a </w:t>
      </w:r>
      <w:r w:rsidRPr="001A482F">
        <w:rPr>
          <w:rFonts w:ascii="Cambria" w:hAnsi="Cambria"/>
          <w:spacing w:val="-4"/>
        </w:rPr>
        <w:t xml:space="preserve">trwałym uszczerbkiem na zdrowiu ubezpieczonego – procent sumy ubezpieczenia odpowiadający procentowi trwałego uszczerbku na zdrowiu </w:t>
      </w:r>
      <w:r w:rsidR="004E7111" w:rsidRPr="001A482F">
        <w:rPr>
          <w:rFonts w:ascii="Cambria" w:hAnsi="Cambria"/>
          <w:spacing w:val="-4"/>
        </w:rPr>
        <w:br/>
      </w:r>
      <w:r w:rsidRPr="001A482F">
        <w:rPr>
          <w:rFonts w:ascii="Cambria" w:hAnsi="Cambria"/>
          <w:spacing w:val="-4"/>
        </w:rPr>
        <w:t>(1% sumy ubezpieczenia za każdy 1% trwałego uszczerbku na zdrowiu ubezpieczonego)</w:t>
      </w:r>
      <w:r w:rsidR="00574AF1" w:rsidRPr="001A482F">
        <w:rPr>
          <w:rFonts w:ascii="Cambria" w:hAnsi="Cambria"/>
          <w:spacing w:val="-4"/>
        </w:rPr>
        <w:t>;</w:t>
      </w:r>
      <w:r w:rsidRPr="001A482F">
        <w:rPr>
          <w:rFonts w:ascii="Cambria" w:hAnsi="Cambria"/>
          <w:spacing w:val="-4"/>
        </w:rPr>
        <w:t xml:space="preserve"> </w:t>
      </w:r>
    </w:p>
    <w:p w14:paraId="3F105C9D" w14:textId="6040E29D" w:rsidR="006239D4" w:rsidRPr="001A482F"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1A482F">
        <w:rPr>
          <w:rFonts w:ascii="Cambria" w:hAnsi="Cambria"/>
          <w:spacing w:val="-4"/>
        </w:rPr>
        <w:t>całkowity, trwały uszczerbek na zdrowiu – 100% sumy ubezpieczenia</w:t>
      </w:r>
      <w:r w:rsidR="00574AF1" w:rsidRPr="001A482F">
        <w:rPr>
          <w:rFonts w:ascii="Cambria" w:hAnsi="Cambria"/>
          <w:spacing w:val="-4"/>
        </w:rPr>
        <w:t>;</w:t>
      </w:r>
    </w:p>
    <w:p w14:paraId="71BDB771" w14:textId="5DB52FC5" w:rsidR="006239D4" w:rsidRPr="001A482F"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1A482F">
        <w:rPr>
          <w:rFonts w:ascii="Cambria" w:hAnsi="Cambria"/>
          <w:spacing w:val="-4"/>
        </w:rPr>
        <w:t>oparzenia</w:t>
      </w:r>
      <w:r w:rsidR="008C49E7" w:rsidRPr="001A482F">
        <w:rPr>
          <w:rFonts w:ascii="Cambria" w:hAnsi="Cambria"/>
          <w:spacing w:val="-4"/>
        </w:rPr>
        <w:t xml:space="preserve"> i </w:t>
      </w:r>
      <w:r w:rsidRPr="001A482F">
        <w:rPr>
          <w:rFonts w:ascii="Cambria" w:hAnsi="Cambria"/>
          <w:spacing w:val="-4"/>
        </w:rPr>
        <w:t>odmrożenia – do 100% sumy ubezpieczenia</w:t>
      </w:r>
      <w:r w:rsidR="00574AF1" w:rsidRPr="001A482F">
        <w:rPr>
          <w:rFonts w:ascii="Cambria" w:hAnsi="Cambria"/>
          <w:spacing w:val="-4"/>
        </w:rPr>
        <w:t>;</w:t>
      </w:r>
    </w:p>
    <w:p w14:paraId="16336409" w14:textId="2DEB4DF6" w:rsidR="006239D4" w:rsidRPr="001A482F"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1A482F">
        <w:rPr>
          <w:rFonts w:ascii="Cambria" w:hAnsi="Cambria"/>
          <w:spacing w:val="-4"/>
        </w:rPr>
        <w:t>zwrot kosztów nabycia wyrobów medycznych będących przedmiotami ortopedycznymi</w:t>
      </w:r>
      <w:r w:rsidR="008C49E7" w:rsidRPr="001A482F">
        <w:rPr>
          <w:rFonts w:ascii="Cambria" w:hAnsi="Cambria"/>
          <w:spacing w:val="-4"/>
        </w:rPr>
        <w:t xml:space="preserve"> i</w:t>
      </w:r>
      <w:r w:rsidR="004E7111" w:rsidRPr="001A482F">
        <w:rPr>
          <w:rFonts w:ascii="Cambria" w:hAnsi="Cambria"/>
          <w:spacing w:val="-4"/>
        </w:rPr>
        <w:t xml:space="preserve"> </w:t>
      </w:r>
      <w:r w:rsidRPr="001A482F">
        <w:rPr>
          <w:rFonts w:ascii="Cambria" w:hAnsi="Cambria"/>
          <w:spacing w:val="-4"/>
        </w:rPr>
        <w:t xml:space="preserve">środków pomocniczych </w:t>
      </w:r>
      <w:r w:rsidR="00574AF1" w:rsidRPr="001A482F">
        <w:rPr>
          <w:rFonts w:ascii="Cambria" w:hAnsi="Cambria"/>
          <w:spacing w:val="-4"/>
        </w:rPr>
        <w:t>–</w:t>
      </w:r>
      <w:r w:rsidRPr="001A482F">
        <w:rPr>
          <w:rFonts w:ascii="Cambria" w:hAnsi="Cambria"/>
          <w:spacing w:val="-4"/>
        </w:rPr>
        <w:t xml:space="preserve"> koszty nabycia wyrobów medycznych będących przedmiotami ortopedycznymi</w:t>
      </w:r>
      <w:r w:rsidR="008C49E7" w:rsidRPr="001A482F">
        <w:rPr>
          <w:rFonts w:ascii="Cambria" w:hAnsi="Cambria"/>
          <w:spacing w:val="-4"/>
        </w:rPr>
        <w:t xml:space="preserve"> i </w:t>
      </w:r>
      <w:r w:rsidRPr="001A482F">
        <w:rPr>
          <w:rFonts w:ascii="Cambria" w:hAnsi="Cambria"/>
          <w:spacing w:val="-4"/>
        </w:rPr>
        <w:t>środków pomocniczych zwracane są do wysokości 40% sumy ubezpieczenia określonej</w:t>
      </w:r>
      <w:r w:rsidR="008C49E7" w:rsidRPr="001A482F">
        <w:rPr>
          <w:rFonts w:ascii="Cambria" w:hAnsi="Cambria"/>
          <w:spacing w:val="-4"/>
        </w:rPr>
        <w:t xml:space="preserve"> w </w:t>
      </w:r>
      <w:r w:rsidRPr="001A482F">
        <w:rPr>
          <w:rFonts w:ascii="Cambria" w:hAnsi="Cambria"/>
          <w:spacing w:val="-4"/>
        </w:rPr>
        <w:t>umowie pod warunkiem, że powstały one</w:t>
      </w:r>
      <w:r w:rsidR="008C49E7" w:rsidRPr="001A482F">
        <w:rPr>
          <w:rFonts w:ascii="Cambria" w:hAnsi="Cambria"/>
          <w:spacing w:val="-4"/>
        </w:rPr>
        <w:t xml:space="preserve"> w </w:t>
      </w:r>
      <w:r w:rsidRPr="001A482F">
        <w:rPr>
          <w:rFonts w:ascii="Cambria" w:hAnsi="Cambria"/>
          <w:spacing w:val="-4"/>
        </w:rPr>
        <w:t>następstwie nieszczęśliwego wypadku; zwrot kosztów następuje na podstawie rachunków</w:t>
      </w:r>
      <w:r w:rsidR="008C49E7" w:rsidRPr="001A482F">
        <w:rPr>
          <w:rFonts w:ascii="Cambria" w:hAnsi="Cambria"/>
          <w:spacing w:val="-4"/>
        </w:rPr>
        <w:t xml:space="preserve"> i </w:t>
      </w:r>
      <w:r w:rsidRPr="001A482F">
        <w:rPr>
          <w:rFonts w:ascii="Cambria" w:hAnsi="Cambria"/>
          <w:spacing w:val="-4"/>
        </w:rPr>
        <w:t>dowodów ich zapłaty do wysokości rzeczywistych kosztów – limit do 40% sumy ubezpieczenia</w:t>
      </w:r>
      <w:r w:rsidR="00446896" w:rsidRPr="001A482F">
        <w:rPr>
          <w:rFonts w:ascii="Cambria" w:hAnsi="Cambria"/>
          <w:spacing w:val="-4"/>
        </w:rPr>
        <w:t>;</w:t>
      </w:r>
      <w:r w:rsidRPr="001A482F">
        <w:rPr>
          <w:rFonts w:ascii="Cambria" w:hAnsi="Cambria"/>
          <w:spacing w:val="-4"/>
        </w:rPr>
        <w:t xml:space="preserve"> </w:t>
      </w:r>
    </w:p>
    <w:p w14:paraId="4C917C05" w14:textId="27887ED4" w:rsidR="006239D4" w:rsidRPr="00533848"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1A482F">
        <w:rPr>
          <w:rFonts w:ascii="Cambria" w:hAnsi="Cambria"/>
          <w:spacing w:val="-4"/>
        </w:rPr>
        <w:t xml:space="preserve">zwrot kosztów przeszkolenia zawodowego osoby niepełnosprawnej </w:t>
      </w:r>
      <w:r w:rsidR="00446896" w:rsidRPr="001A482F">
        <w:rPr>
          <w:rFonts w:ascii="Cambria" w:hAnsi="Cambria"/>
          <w:spacing w:val="-4"/>
        </w:rPr>
        <w:t>–</w:t>
      </w:r>
      <w:r w:rsidRPr="001A482F">
        <w:rPr>
          <w:rFonts w:ascii="Cambria" w:hAnsi="Cambria"/>
          <w:spacing w:val="-4"/>
        </w:rPr>
        <w:t xml:space="preserve"> ubezpieczyciel refunduje koszty poniesione na leczenie skutków nieszczęśliwego wypadku, które nie zostały pokryte</w:t>
      </w:r>
      <w:r w:rsidR="008C49E7" w:rsidRPr="001A482F">
        <w:rPr>
          <w:rFonts w:ascii="Cambria" w:hAnsi="Cambria"/>
          <w:spacing w:val="-4"/>
        </w:rPr>
        <w:t xml:space="preserve"> z </w:t>
      </w:r>
      <w:r w:rsidRPr="001A482F">
        <w:rPr>
          <w:rFonts w:ascii="Cambria" w:hAnsi="Cambria"/>
          <w:spacing w:val="-4"/>
        </w:rPr>
        <w:t>ubezpieczenia zdrowotnego, innego ubezpieczenia lub</w:t>
      </w:r>
      <w:r w:rsidR="008C49E7" w:rsidRPr="001A482F">
        <w:rPr>
          <w:rFonts w:ascii="Cambria" w:hAnsi="Cambria"/>
          <w:spacing w:val="-4"/>
        </w:rPr>
        <w:t xml:space="preserve"> z </w:t>
      </w:r>
      <w:r w:rsidRPr="001A482F">
        <w:rPr>
          <w:rFonts w:ascii="Cambria" w:hAnsi="Cambria"/>
          <w:spacing w:val="-4"/>
        </w:rPr>
        <w:t>innego tytułu; refundacji podlegają udokumentowane oryginalnymi rachunkami</w:t>
      </w:r>
      <w:r w:rsidR="008C49E7" w:rsidRPr="001A482F">
        <w:rPr>
          <w:rFonts w:ascii="Cambria" w:hAnsi="Cambria"/>
          <w:spacing w:val="-4"/>
        </w:rPr>
        <w:t xml:space="preserve"> i </w:t>
      </w:r>
      <w:r w:rsidRPr="001A482F">
        <w:rPr>
          <w:rFonts w:ascii="Cambria" w:hAnsi="Cambria"/>
          <w:spacing w:val="-4"/>
        </w:rPr>
        <w:t>dowodami zapłaty koszty, które zostały poniesione</w:t>
      </w:r>
      <w:r w:rsidR="008C49E7" w:rsidRPr="001A482F">
        <w:rPr>
          <w:rFonts w:ascii="Cambria" w:hAnsi="Cambria"/>
          <w:spacing w:val="-4"/>
        </w:rPr>
        <w:t xml:space="preserve"> w </w:t>
      </w:r>
      <w:r w:rsidRPr="001A482F">
        <w:rPr>
          <w:rFonts w:ascii="Cambria" w:hAnsi="Cambria"/>
          <w:spacing w:val="-4"/>
        </w:rPr>
        <w:t xml:space="preserve">ciągu 24 miesięcy od daty nieszczęśliwego wypadku, do wysokości rzeczywistych kosztów, </w:t>
      </w:r>
      <w:r w:rsidRPr="00533848">
        <w:rPr>
          <w:rFonts w:ascii="Cambria" w:hAnsi="Cambria"/>
          <w:spacing w:val="-4"/>
        </w:rPr>
        <w:t>maksymalnie jednak do kwoty wynikającej</w:t>
      </w:r>
      <w:r w:rsidR="008C49E7" w:rsidRPr="00533848">
        <w:rPr>
          <w:rFonts w:ascii="Cambria" w:hAnsi="Cambria"/>
          <w:spacing w:val="-4"/>
        </w:rPr>
        <w:t xml:space="preserve"> z </w:t>
      </w:r>
      <w:r w:rsidRPr="00533848">
        <w:rPr>
          <w:rFonts w:ascii="Cambria" w:hAnsi="Cambria"/>
          <w:spacing w:val="-4"/>
        </w:rPr>
        <w:t>zawartej umowy ubezpieczenia – limit do 25% sumy ubezpieczenia</w:t>
      </w:r>
      <w:r w:rsidR="00446896" w:rsidRPr="00533848">
        <w:rPr>
          <w:rFonts w:ascii="Cambria" w:hAnsi="Cambria"/>
          <w:spacing w:val="-4"/>
        </w:rPr>
        <w:t>;</w:t>
      </w:r>
    </w:p>
    <w:p w14:paraId="044FA1FD" w14:textId="3A560832" w:rsidR="006239D4" w:rsidRPr="0069095D" w:rsidRDefault="00DD43E3" w:rsidP="00295F3B">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533848">
        <w:rPr>
          <w:rFonts w:ascii="Cambria" w:hAnsi="Cambria"/>
          <w:spacing w:val="-4"/>
        </w:rPr>
        <w:t>zwrot kosztów leczenia na terenie RP – ubezpieczyciel refunduje koszty poniesione na leczenie skutków nieszczęśliwego wypadku, które nie zostały pokryte z ubezpieczenia zdrowo</w:t>
      </w:r>
      <w:r w:rsidRPr="00533848">
        <w:rPr>
          <w:rFonts w:ascii="Cambria" w:hAnsi="Cambria"/>
          <w:spacing w:val="-4"/>
        </w:rPr>
        <w:softHyphen/>
        <w:t>tnego, innego ubezpieczenia lub z innego tytułu; refundacji podlegają udokumentowane oryginal</w:t>
      </w:r>
      <w:r w:rsidRPr="00533848">
        <w:rPr>
          <w:rFonts w:ascii="Cambria" w:hAnsi="Cambria"/>
          <w:spacing w:val="-4"/>
        </w:rPr>
        <w:softHyphen/>
        <w:t>nymi rachunkami i dow</w:t>
      </w:r>
      <w:r w:rsidRPr="001A482F">
        <w:rPr>
          <w:rFonts w:ascii="Cambria" w:hAnsi="Cambria"/>
          <w:spacing w:val="-4"/>
        </w:rPr>
        <w:t>odami zapłaty koszty, które zostały poniesione w ciągu 12 miesięcy od daty nieszczęśliwego wypadku, do wysokości rzeczywistych kosztów, maksymalnie jednak do kwoty wynikającej z zawartej umowy ubezpieczenia – limit do 50% sumy ubezpieczenia, w tym odbudowa stomatologiczna zębów z 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1A482F">
        <w:rPr>
          <w:rFonts w:ascii="Cambria" w:hAnsi="Cambria"/>
          <w:spacing w:val="-4"/>
        </w:rPr>
        <w:softHyphen/>
        <w:t>nego na terytorium RP z tytułu konsultacji rehabilitantów oraz zabiegów rehabilitacyjnych, w związku z rehabilitacją mającą na celu uzyska</w:t>
      </w:r>
      <w:r w:rsidRPr="001A482F">
        <w:rPr>
          <w:rFonts w:ascii="Cambria" w:hAnsi="Cambria"/>
          <w:spacing w:val="-4"/>
        </w:rPr>
        <w:softHyphen/>
        <w:t xml:space="preserve">nie przez </w:t>
      </w:r>
      <w:r w:rsidRPr="0069095D">
        <w:rPr>
          <w:rFonts w:ascii="Cambria" w:hAnsi="Cambria"/>
          <w:spacing w:val="-4"/>
        </w:rPr>
        <w:t>ubezpieczonego optymalnego poziomu funkcjonowania utraconych w wyniku nieszczęśliwego wypadku czynności uszkodzonego narządu lub narządów</w:t>
      </w:r>
      <w:r w:rsidR="00446896" w:rsidRPr="0069095D">
        <w:rPr>
          <w:rFonts w:ascii="Cambria" w:hAnsi="Cambria"/>
          <w:spacing w:val="-4"/>
        </w:rPr>
        <w:t>;</w:t>
      </w:r>
      <w:r w:rsidR="006239D4" w:rsidRPr="0069095D">
        <w:rPr>
          <w:rFonts w:ascii="Cambria" w:hAnsi="Cambria"/>
          <w:spacing w:val="-4"/>
        </w:rPr>
        <w:t xml:space="preserve"> </w:t>
      </w:r>
    </w:p>
    <w:p w14:paraId="7E061609" w14:textId="5B5535F7" w:rsidR="006239D4" w:rsidRPr="0069095D" w:rsidRDefault="006239D4" w:rsidP="00295F3B">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69095D">
        <w:rPr>
          <w:rFonts w:ascii="Cambria" w:hAnsi="Cambria"/>
          <w:spacing w:val="-4"/>
        </w:rPr>
        <w:t>jednorazowe świadczenie</w:t>
      </w:r>
      <w:r w:rsidR="008C49E7" w:rsidRPr="0069095D">
        <w:rPr>
          <w:rFonts w:ascii="Cambria" w:hAnsi="Cambria"/>
          <w:spacing w:val="-4"/>
        </w:rPr>
        <w:t xml:space="preserve"> z </w:t>
      </w:r>
      <w:r w:rsidRPr="0069095D">
        <w:rPr>
          <w:rFonts w:ascii="Cambria" w:hAnsi="Cambria"/>
          <w:spacing w:val="-4"/>
        </w:rPr>
        <w:t>tytułu pobytu</w:t>
      </w:r>
      <w:r w:rsidR="008C49E7" w:rsidRPr="0069095D">
        <w:rPr>
          <w:rFonts w:ascii="Cambria" w:hAnsi="Cambria"/>
          <w:spacing w:val="-4"/>
        </w:rPr>
        <w:t xml:space="preserve"> w </w:t>
      </w:r>
      <w:r w:rsidRPr="0069095D">
        <w:rPr>
          <w:rFonts w:ascii="Cambria" w:hAnsi="Cambria"/>
          <w:spacing w:val="-4"/>
        </w:rPr>
        <w:t>szpitalu, jeśli nieszczęśliwy wypadek nie spowodował trwałego uszczerbku na zdrowiu,</w:t>
      </w:r>
      <w:r w:rsidR="008C49E7" w:rsidRPr="0069095D">
        <w:rPr>
          <w:rFonts w:ascii="Cambria" w:hAnsi="Cambria"/>
          <w:spacing w:val="-4"/>
        </w:rPr>
        <w:t xml:space="preserve"> a </w:t>
      </w:r>
      <w:r w:rsidRPr="0069095D">
        <w:rPr>
          <w:rFonts w:ascii="Cambria" w:hAnsi="Cambria"/>
          <w:spacing w:val="-4"/>
        </w:rPr>
        <w:t>pobyt</w:t>
      </w:r>
      <w:r w:rsidR="008C49E7" w:rsidRPr="0069095D">
        <w:rPr>
          <w:rFonts w:ascii="Cambria" w:hAnsi="Cambria"/>
          <w:spacing w:val="-4"/>
        </w:rPr>
        <w:t xml:space="preserve"> w </w:t>
      </w:r>
      <w:r w:rsidRPr="0069095D">
        <w:rPr>
          <w:rFonts w:ascii="Cambria" w:hAnsi="Cambria"/>
          <w:spacing w:val="-4"/>
        </w:rPr>
        <w:t>szpitalu trwał minimum 3</w:t>
      </w:r>
      <w:r w:rsidR="00A34B3C" w:rsidRPr="0069095D">
        <w:rPr>
          <w:rFonts w:ascii="Cambria" w:hAnsi="Cambria"/>
          <w:spacing w:val="-4"/>
        </w:rPr>
        <w:t> dni</w:t>
      </w:r>
      <w:r w:rsidRPr="0069095D">
        <w:rPr>
          <w:rFonts w:ascii="Cambria" w:hAnsi="Cambria"/>
          <w:spacing w:val="-4"/>
        </w:rPr>
        <w:t xml:space="preserve"> – 300,00 zł</w:t>
      </w:r>
      <w:r w:rsidR="00446896" w:rsidRPr="0069095D">
        <w:rPr>
          <w:rFonts w:ascii="Cambria" w:hAnsi="Cambria"/>
          <w:spacing w:val="-4"/>
        </w:rPr>
        <w:t>;</w:t>
      </w:r>
    </w:p>
    <w:p w14:paraId="4A886123" w14:textId="0EA10E0F" w:rsidR="006239D4" w:rsidRPr="0069095D" w:rsidRDefault="006239D4" w:rsidP="00295F3B">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69095D">
        <w:rPr>
          <w:rFonts w:ascii="Cambria" w:hAnsi="Cambria"/>
          <w:spacing w:val="-4"/>
        </w:rPr>
        <w:t>świadczenie dodatkowe</w:t>
      </w:r>
      <w:r w:rsidR="008C49E7" w:rsidRPr="0069095D">
        <w:rPr>
          <w:rFonts w:ascii="Cambria" w:hAnsi="Cambria"/>
          <w:spacing w:val="-4"/>
        </w:rPr>
        <w:t xml:space="preserve"> z</w:t>
      </w:r>
      <w:r w:rsidR="004E7111" w:rsidRPr="0069095D">
        <w:rPr>
          <w:rFonts w:ascii="Cambria" w:hAnsi="Cambria"/>
          <w:spacing w:val="-4"/>
        </w:rPr>
        <w:t xml:space="preserve"> </w:t>
      </w:r>
      <w:r w:rsidRPr="0069095D">
        <w:rPr>
          <w:rFonts w:ascii="Cambria" w:hAnsi="Cambria"/>
          <w:spacing w:val="-4"/>
        </w:rPr>
        <w:t>tytułu pobytu ubezpieczonego</w:t>
      </w:r>
      <w:r w:rsidR="008C49E7" w:rsidRPr="0069095D">
        <w:rPr>
          <w:rFonts w:ascii="Cambria" w:hAnsi="Cambria"/>
          <w:spacing w:val="-4"/>
        </w:rPr>
        <w:t xml:space="preserve"> w</w:t>
      </w:r>
      <w:r w:rsidR="004E7111" w:rsidRPr="0069095D">
        <w:rPr>
          <w:rFonts w:ascii="Cambria" w:hAnsi="Cambria"/>
          <w:spacing w:val="-4"/>
        </w:rPr>
        <w:t xml:space="preserve"> </w:t>
      </w:r>
      <w:r w:rsidRPr="0069095D">
        <w:rPr>
          <w:rFonts w:ascii="Cambria" w:hAnsi="Cambria"/>
          <w:spacing w:val="-4"/>
        </w:rPr>
        <w:t>szpitalu, będącego następstwem nieszczę</w:t>
      </w:r>
      <w:r w:rsidR="004E7111" w:rsidRPr="0069095D">
        <w:rPr>
          <w:rFonts w:ascii="Cambria" w:hAnsi="Cambria"/>
          <w:spacing w:val="-4"/>
        </w:rPr>
        <w:softHyphen/>
      </w:r>
      <w:r w:rsidRPr="0069095D">
        <w:rPr>
          <w:rFonts w:ascii="Cambria" w:hAnsi="Cambria"/>
          <w:spacing w:val="-4"/>
        </w:rPr>
        <w:t>śliwego wypadku objętego zakresem</w:t>
      </w:r>
      <w:r w:rsidR="008C49E7" w:rsidRPr="0069095D">
        <w:rPr>
          <w:rFonts w:ascii="Cambria" w:hAnsi="Cambria"/>
          <w:spacing w:val="-4"/>
        </w:rPr>
        <w:t xml:space="preserve"> i</w:t>
      </w:r>
      <w:r w:rsidR="004E7111" w:rsidRPr="0069095D">
        <w:rPr>
          <w:rFonts w:ascii="Cambria" w:hAnsi="Cambria"/>
          <w:spacing w:val="-4"/>
        </w:rPr>
        <w:t xml:space="preserve"> </w:t>
      </w:r>
      <w:r w:rsidRPr="0069095D">
        <w:rPr>
          <w:rFonts w:ascii="Cambria" w:hAnsi="Cambria"/>
          <w:spacing w:val="-4"/>
        </w:rPr>
        <w:t>umową ubezpieczenia – 70</w:t>
      </w:r>
      <w:r w:rsidR="00C24F73" w:rsidRPr="0069095D">
        <w:rPr>
          <w:rFonts w:ascii="Cambria" w:hAnsi="Cambria"/>
          <w:spacing w:val="-4"/>
        </w:rPr>
        <w:t>,00</w:t>
      </w:r>
      <w:r w:rsidR="00DA0C27" w:rsidRPr="0069095D">
        <w:rPr>
          <w:rFonts w:ascii="Cambria" w:hAnsi="Cambria"/>
          <w:spacing w:val="-4"/>
        </w:rPr>
        <w:t xml:space="preserve"> </w:t>
      </w:r>
      <w:r w:rsidR="00C24F73" w:rsidRPr="0069095D">
        <w:rPr>
          <w:rFonts w:ascii="Cambria" w:hAnsi="Cambria"/>
          <w:spacing w:val="-4"/>
        </w:rPr>
        <w:t>zł</w:t>
      </w:r>
      <w:r w:rsidR="004E7111" w:rsidRPr="0069095D">
        <w:rPr>
          <w:rFonts w:ascii="Cambria" w:hAnsi="Cambria"/>
          <w:spacing w:val="-4"/>
        </w:rPr>
        <w:t xml:space="preserve"> </w:t>
      </w:r>
      <w:r w:rsidRPr="0069095D">
        <w:rPr>
          <w:rFonts w:ascii="Cambria" w:hAnsi="Cambria"/>
          <w:spacing w:val="-4"/>
        </w:rPr>
        <w:t>za każdy dzień pobytu licząc od 3</w:t>
      </w:r>
      <w:r w:rsidR="004E7111" w:rsidRPr="0069095D">
        <w:rPr>
          <w:rFonts w:ascii="Cambria" w:hAnsi="Cambria"/>
          <w:spacing w:val="-4"/>
        </w:rPr>
        <w:t xml:space="preserve"> </w:t>
      </w:r>
      <w:r w:rsidR="00A34B3C" w:rsidRPr="0069095D">
        <w:rPr>
          <w:rFonts w:ascii="Cambria" w:hAnsi="Cambria"/>
          <w:spacing w:val="-4"/>
        </w:rPr>
        <w:t>dni</w:t>
      </w:r>
      <w:r w:rsidRPr="0069095D">
        <w:rPr>
          <w:rFonts w:ascii="Cambria" w:hAnsi="Cambria"/>
          <w:spacing w:val="-4"/>
        </w:rPr>
        <w:t>a pobytu, maksymalnie przez</w:t>
      </w:r>
      <w:r w:rsidR="004E7111" w:rsidRPr="0069095D">
        <w:rPr>
          <w:rFonts w:ascii="Cambria" w:hAnsi="Cambria"/>
          <w:spacing w:val="-4"/>
        </w:rPr>
        <w:t xml:space="preserve"> </w:t>
      </w:r>
      <w:r w:rsidRPr="0069095D">
        <w:rPr>
          <w:rFonts w:ascii="Cambria" w:hAnsi="Cambria"/>
          <w:spacing w:val="-4"/>
        </w:rPr>
        <w:t>okres 90</w:t>
      </w:r>
      <w:r w:rsidR="004E7111" w:rsidRPr="0069095D">
        <w:rPr>
          <w:rFonts w:ascii="Cambria" w:hAnsi="Cambria"/>
          <w:spacing w:val="-4"/>
        </w:rPr>
        <w:t xml:space="preserve"> </w:t>
      </w:r>
      <w:r w:rsidR="00A34B3C" w:rsidRPr="0069095D">
        <w:rPr>
          <w:rFonts w:ascii="Cambria" w:hAnsi="Cambria"/>
          <w:spacing w:val="-4"/>
        </w:rPr>
        <w:t>dni</w:t>
      </w:r>
      <w:r w:rsidR="008C49E7" w:rsidRPr="0069095D">
        <w:rPr>
          <w:rFonts w:ascii="Cambria" w:hAnsi="Cambria"/>
          <w:spacing w:val="-4"/>
        </w:rPr>
        <w:t xml:space="preserve"> w</w:t>
      </w:r>
      <w:r w:rsidR="004E7111" w:rsidRPr="0069095D">
        <w:rPr>
          <w:rFonts w:ascii="Cambria" w:hAnsi="Cambria"/>
          <w:spacing w:val="-4"/>
        </w:rPr>
        <w:t xml:space="preserve"> </w:t>
      </w:r>
      <w:r w:rsidRPr="0069095D">
        <w:rPr>
          <w:rFonts w:ascii="Cambria" w:hAnsi="Cambria"/>
          <w:spacing w:val="-4"/>
        </w:rPr>
        <w:t>trakcie rocznego okresu ubezpieczenia</w:t>
      </w:r>
      <w:r w:rsidR="00446896" w:rsidRPr="0069095D">
        <w:rPr>
          <w:rFonts w:ascii="Cambria" w:hAnsi="Cambria"/>
          <w:spacing w:val="-4"/>
        </w:rPr>
        <w:t>;</w:t>
      </w:r>
    </w:p>
    <w:p w14:paraId="6D035DF2" w14:textId="405A853B" w:rsidR="006239D4" w:rsidRPr="00533848" w:rsidRDefault="006239D4" w:rsidP="00295F3B">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69095D">
        <w:rPr>
          <w:rFonts w:ascii="Cambria" w:hAnsi="Cambria"/>
          <w:spacing w:val="-4"/>
        </w:rPr>
        <w:t>zasiłek dzienny</w:t>
      </w:r>
      <w:r w:rsidR="008C49E7" w:rsidRPr="0069095D">
        <w:rPr>
          <w:rFonts w:ascii="Cambria" w:hAnsi="Cambria"/>
          <w:spacing w:val="-4"/>
        </w:rPr>
        <w:t xml:space="preserve"> z</w:t>
      </w:r>
      <w:r w:rsidR="004E7111" w:rsidRPr="0069095D">
        <w:rPr>
          <w:rFonts w:ascii="Cambria" w:hAnsi="Cambria"/>
          <w:spacing w:val="-4"/>
        </w:rPr>
        <w:t xml:space="preserve"> </w:t>
      </w:r>
      <w:r w:rsidRPr="0069095D">
        <w:rPr>
          <w:rFonts w:ascii="Cambria" w:hAnsi="Cambria"/>
          <w:spacing w:val="-4"/>
        </w:rPr>
        <w:t>tytułu niezdolności do pracy spowodowanej nieszczęśliwym wypadkiem obję</w:t>
      </w:r>
      <w:r w:rsidR="004E7111" w:rsidRPr="0069095D">
        <w:rPr>
          <w:rFonts w:ascii="Cambria" w:hAnsi="Cambria"/>
          <w:spacing w:val="-4"/>
        </w:rPr>
        <w:softHyphen/>
      </w:r>
      <w:r w:rsidRPr="0069095D">
        <w:rPr>
          <w:rFonts w:ascii="Cambria" w:hAnsi="Cambria"/>
          <w:spacing w:val="-4"/>
        </w:rPr>
        <w:t>tym zakresem</w:t>
      </w:r>
      <w:r w:rsidR="008C49E7" w:rsidRPr="0069095D">
        <w:rPr>
          <w:rFonts w:ascii="Cambria" w:hAnsi="Cambria"/>
          <w:spacing w:val="-4"/>
        </w:rPr>
        <w:t xml:space="preserve"> i </w:t>
      </w:r>
      <w:r w:rsidRPr="0069095D">
        <w:rPr>
          <w:rFonts w:ascii="Cambria" w:hAnsi="Cambria"/>
          <w:spacing w:val="-4"/>
        </w:rPr>
        <w:t xml:space="preserve">umową ubezpieczenia </w:t>
      </w:r>
      <w:r w:rsidR="00446896" w:rsidRPr="0069095D">
        <w:rPr>
          <w:rFonts w:ascii="Cambria" w:hAnsi="Cambria"/>
          <w:spacing w:val="-4"/>
        </w:rPr>
        <w:t>–</w:t>
      </w:r>
      <w:r w:rsidRPr="0069095D">
        <w:rPr>
          <w:rFonts w:ascii="Cambria" w:hAnsi="Cambria"/>
          <w:spacing w:val="-4"/>
        </w:rPr>
        <w:t xml:space="preserve"> 0</w:t>
      </w:r>
      <w:r w:rsidR="00C24F73" w:rsidRPr="0069095D">
        <w:rPr>
          <w:rFonts w:ascii="Cambria" w:hAnsi="Cambria"/>
          <w:spacing w:val="-4"/>
        </w:rPr>
        <w:t>,00</w:t>
      </w:r>
      <w:r w:rsidR="00DA0C27" w:rsidRPr="0069095D">
        <w:rPr>
          <w:rFonts w:ascii="Cambria" w:hAnsi="Cambria"/>
          <w:spacing w:val="-4"/>
        </w:rPr>
        <w:t xml:space="preserve"> </w:t>
      </w:r>
      <w:r w:rsidR="00C24F73" w:rsidRPr="0069095D">
        <w:rPr>
          <w:rFonts w:ascii="Cambria" w:hAnsi="Cambria"/>
          <w:spacing w:val="-4"/>
        </w:rPr>
        <w:t xml:space="preserve">zł </w:t>
      </w:r>
      <w:r w:rsidRPr="0069095D">
        <w:rPr>
          <w:rFonts w:ascii="Cambria" w:hAnsi="Cambria"/>
          <w:spacing w:val="-4"/>
        </w:rPr>
        <w:t xml:space="preserve">za każdy dzień całkowitej niezdolności do pracy, maksymalnie przez </w:t>
      </w:r>
      <w:r w:rsidRPr="00533848">
        <w:rPr>
          <w:rFonts w:ascii="Cambria" w:hAnsi="Cambria"/>
          <w:spacing w:val="-4"/>
        </w:rPr>
        <w:t>okres 90</w:t>
      </w:r>
      <w:r w:rsidR="00A34B3C" w:rsidRPr="00533848">
        <w:rPr>
          <w:rFonts w:ascii="Cambria" w:hAnsi="Cambria"/>
          <w:spacing w:val="-4"/>
        </w:rPr>
        <w:t> dni</w:t>
      </w:r>
      <w:r w:rsidR="008C49E7" w:rsidRPr="00533848">
        <w:rPr>
          <w:rFonts w:ascii="Cambria" w:hAnsi="Cambria"/>
          <w:spacing w:val="-4"/>
        </w:rPr>
        <w:t xml:space="preserve"> w </w:t>
      </w:r>
      <w:r w:rsidRPr="00533848">
        <w:rPr>
          <w:rFonts w:ascii="Cambria" w:hAnsi="Cambria"/>
          <w:spacing w:val="-4"/>
        </w:rPr>
        <w:t>trakcie rocznego okresu ubezpieczenia – dotyczy tylko OSP (bez MDP)</w:t>
      </w:r>
      <w:r w:rsidR="00446896" w:rsidRPr="00533848">
        <w:rPr>
          <w:rFonts w:ascii="Cambria" w:hAnsi="Cambria"/>
          <w:spacing w:val="-4"/>
        </w:rPr>
        <w:t>.</w:t>
      </w:r>
    </w:p>
    <w:p w14:paraId="3537EBC6" w14:textId="75E38F69" w:rsidR="006239D4" w:rsidRPr="00533848"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533848">
        <w:rPr>
          <w:rFonts w:ascii="Cambria" w:hAnsi="Cambria"/>
          <w:b/>
          <w:bCs/>
          <w:spacing w:val="-4"/>
        </w:rPr>
        <w:t>Pozostałe warunki ubezpieczenia</w:t>
      </w:r>
      <w:r w:rsidR="00812691" w:rsidRPr="00533848">
        <w:rPr>
          <w:rFonts w:ascii="Cambria" w:hAnsi="Cambria"/>
          <w:b/>
          <w:bCs/>
          <w:spacing w:val="-4"/>
        </w:rPr>
        <w:t>.</w:t>
      </w:r>
    </w:p>
    <w:p w14:paraId="3D5CE345" w14:textId="1A9F992D" w:rsidR="006239D4" w:rsidRPr="00533848"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533848">
        <w:rPr>
          <w:rFonts w:ascii="Cambria" w:hAnsi="Cambria"/>
          <w:spacing w:val="-4"/>
        </w:rPr>
        <w:t xml:space="preserve">Zakres terytorialny ubezpieczenia: teren </w:t>
      </w:r>
      <w:r w:rsidR="00533848" w:rsidRPr="00533848">
        <w:rPr>
          <w:rFonts w:ascii="Cambria" w:hAnsi="Cambria"/>
          <w:spacing w:val="-4"/>
        </w:rPr>
        <w:t>Polski</w:t>
      </w:r>
      <w:r w:rsidR="00446896" w:rsidRPr="00533848">
        <w:rPr>
          <w:rFonts w:ascii="Cambria" w:hAnsi="Cambria"/>
          <w:spacing w:val="-4"/>
        </w:rPr>
        <w:t>.</w:t>
      </w:r>
    </w:p>
    <w:p w14:paraId="2F87ADD3" w14:textId="00688276" w:rsidR="006239D4" w:rsidRPr="00533848"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533848">
        <w:rPr>
          <w:rFonts w:ascii="Cambria" w:hAnsi="Cambria"/>
          <w:spacing w:val="-4"/>
        </w:rPr>
        <w:lastRenderedPageBreak/>
        <w:t>Suma ubezpieczenia: 10</w:t>
      </w:r>
      <w:r w:rsidR="00362CE7" w:rsidRPr="00533848">
        <w:rPr>
          <w:rFonts w:ascii="Cambria" w:hAnsi="Cambria"/>
          <w:spacing w:val="-4"/>
        </w:rPr>
        <w:t> 000,00 zł</w:t>
      </w:r>
      <w:r w:rsidRPr="00533848">
        <w:rPr>
          <w:rFonts w:ascii="Cambria" w:hAnsi="Cambria"/>
          <w:spacing w:val="-4"/>
        </w:rPr>
        <w:t>/osobę</w:t>
      </w:r>
      <w:r w:rsidR="00446896" w:rsidRPr="00533848">
        <w:rPr>
          <w:rFonts w:ascii="Cambria" w:hAnsi="Cambria"/>
          <w:spacing w:val="-4"/>
        </w:rPr>
        <w:t>.</w:t>
      </w:r>
    </w:p>
    <w:p w14:paraId="032456BE" w14:textId="72DB9549" w:rsidR="006239D4" w:rsidRPr="00533848"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533848">
        <w:rPr>
          <w:rFonts w:ascii="Cambria" w:hAnsi="Cambria"/>
          <w:spacing w:val="-4"/>
        </w:rPr>
        <w:t>Forma ubezpieczenia: grupowa, bezimienna</w:t>
      </w:r>
      <w:r w:rsidR="00446896" w:rsidRPr="00533848">
        <w:rPr>
          <w:rFonts w:ascii="Cambria" w:hAnsi="Cambria"/>
          <w:spacing w:val="-4"/>
        </w:rPr>
        <w:t>.</w:t>
      </w:r>
    </w:p>
    <w:p w14:paraId="24205765" w14:textId="6004CD00" w:rsidR="006239D4" w:rsidRPr="00711C14"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711C14">
        <w:rPr>
          <w:rFonts w:ascii="Cambria" w:hAnsi="Cambria"/>
          <w:spacing w:val="-4"/>
        </w:rPr>
        <w:t xml:space="preserve">Liczba jednostek objętych ubezpieczeniem: </w:t>
      </w:r>
      <w:r w:rsidR="00711C14" w:rsidRPr="00711C14">
        <w:rPr>
          <w:rFonts w:ascii="Cambria" w:hAnsi="Cambria"/>
          <w:b/>
          <w:bCs/>
          <w:spacing w:val="-4"/>
        </w:rPr>
        <w:t>3</w:t>
      </w:r>
      <w:r w:rsidRPr="00711C14">
        <w:rPr>
          <w:rFonts w:ascii="Cambria" w:hAnsi="Cambria"/>
          <w:b/>
          <w:bCs/>
          <w:spacing w:val="-4"/>
        </w:rPr>
        <w:t xml:space="preserve"> jednostk</w:t>
      </w:r>
      <w:r w:rsidR="00711C14" w:rsidRPr="00711C14">
        <w:rPr>
          <w:rFonts w:ascii="Cambria" w:hAnsi="Cambria"/>
          <w:b/>
          <w:bCs/>
          <w:spacing w:val="-4"/>
        </w:rPr>
        <w:t>i</w:t>
      </w:r>
      <w:r w:rsidRPr="00711C14">
        <w:rPr>
          <w:rFonts w:ascii="Cambria" w:hAnsi="Cambria"/>
          <w:b/>
          <w:bCs/>
          <w:spacing w:val="-4"/>
        </w:rPr>
        <w:t xml:space="preserve"> OSP (</w:t>
      </w:r>
      <w:r w:rsidR="00711C14" w:rsidRPr="00711C14">
        <w:rPr>
          <w:rFonts w:ascii="Cambria" w:hAnsi="Cambria"/>
          <w:b/>
          <w:bCs/>
          <w:spacing w:val="-4"/>
        </w:rPr>
        <w:t>47</w:t>
      </w:r>
      <w:r w:rsidRPr="00711C14">
        <w:rPr>
          <w:rFonts w:ascii="Cambria" w:hAnsi="Cambria"/>
          <w:b/>
          <w:bCs/>
          <w:spacing w:val="-4"/>
        </w:rPr>
        <w:t xml:space="preserve"> osób); </w:t>
      </w:r>
      <w:r w:rsidR="00711C14" w:rsidRPr="00711C14">
        <w:rPr>
          <w:rFonts w:ascii="Cambria" w:hAnsi="Cambria"/>
          <w:b/>
          <w:bCs/>
          <w:spacing w:val="-4"/>
        </w:rPr>
        <w:t>3</w:t>
      </w:r>
      <w:r w:rsidRPr="00711C14">
        <w:rPr>
          <w:rFonts w:ascii="Cambria" w:hAnsi="Cambria"/>
          <w:b/>
          <w:bCs/>
          <w:spacing w:val="-4"/>
        </w:rPr>
        <w:t xml:space="preserve"> jednostki (drużyny) MDP (</w:t>
      </w:r>
      <w:r w:rsidR="00711C14" w:rsidRPr="00711C14">
        <w:rPr>
          <w:rFonts w:ascii="Cambria" w:hAnsi="Cambria"/>
          <w:b/>
          <w:bCs/>
          <w:spacing w:val="-4"/>
        </w:rPr>
        <w:t>3</w:t>
      </w:r>
      <w:r w:rsidRPr="00711C14">
        <w:rPr>
          <w:rFonts w:ascii="Cambria" w:hAnsi="Cambria"/>
          <w:b/>
          <w:bCs/>
          <w:spacing w:val="-4"/>
        </w:rPr>
        <w:t>0 osób)</w:t>
      </w:r>
      <w:r w:rsidR="00446896" w:rsidRPr="00711C14">
        <w:rPr>
          <w:rFonts w:ascii="Cambria" w:hAnsi="Cambria"/>
          <w:b/>
          <w:bCs/>
          <w:spacing w:val="-4"/>
        </w:rPr>
        <w:t>.</w:t>
      </w:r>
    </w:p>
    <w:p w14:paraId="07C58328" w14:textId="3D9B6E83" w:rsidR="006239D4" w:rsidRPr="001A482F"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Warunki szczególne obligatoryjne</w:t>
      </w:r>
      <w:r w:rsidR="00812691" w:rsidRPr="001A482F">
        <w:rPr>
          <w:rFonts w:ascii="Cambria" w:hAnsi="Cambria"/>
          <w:b/>
          <w:bCs/>
          <w:spacing w:val="-4"/>
        </w:rPr>
        <w:t>.</w:t>
      </w:r>
    </w:p>
    <w:p w14:paraId="3F454842" w14:textId="417E0CC4" w:rsidR="006239D4" w:rsidRPr="001A482F"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1A482F">
        <w:rPr>
          <w:rFonts w:ascii="Cambria" w:hAnsi="Cambria"/>
          <w:spacing w:val="-4"/>
        </w:rPr>
        <w:t>Przyjęcie podanej klauzuli daty stempla bankowego lub pocztowego</w:t>
      </w:r>
      <w:r w:rsidR="00446896" w:rsidRPr="001A482F">
        <w:rPr>
          <w:rFonts w:ascii="Cambria" w:hAnsi="Cambria"/>
          <w:spacing w:val="-4"/>
        </w:rPr>
        <w:t>.</w:t>
      </w:r>
    </w:p>
    <w:p w14:paraId="5FF1E4B1" w14:textId="1BBCA1EF" w:rsidR="006239D4" w:rsidRPr="001A482F"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1A482F">
        <w:rPr>
          <w:rFonts w:ascii="Cambria" w:hAnsi="Cambria"/>
          <w:spacing w:val="-4"/>
        </w:rPr>
        <w:t>Przyjęcie podanej klauzuli czasu ochrony</w:t>
      </w:r>
      <w:r w:rsidR="00446896" w:rsidRPr="001A482F">
        <w:rPr>
          <w:rFonts w:ascii="Cambria" w:hAnsi="Cambria"/>
          <w:spacing w:val="-4"/>
        </w:rPr>
        <w:t>.</w:t>
      </w:r>
    </w:p>
    <w:p w14:paraId="5DDF3689" w14:textId="2E9D026D" w:rsidR="006239D4" w:rsidRPr="001A482F"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1A482F">
        <w:rPr>
          <w:rFonts w:ascii="Cambria" w:hAnsi="Cambria"/>
          <w:spacing w:val="-4"/>
        </w:rPr>
        <w:t>Przyjęcie podanej klauzuli nieściągania rat niewymagalnych</w:t>
      </w:r>
      <w:r w:rsidR="00446896" w:rsidRPr="001A482F">
        <w:rPr>
          <w:rFonts w:ascii="Cambria" w:hAnsi="Cambria"/>
          <w:spacing w:val="-4"/>
        </w:rPr>
        <w:t>.</w:t>
      </w:r>
    </w:p>
    <w:p w14:paraId="573C169C" w14:textId="5872D6B4" w:rsidR="006239D4" w:rsidRPr="001A482F"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1A482F">
        <w:rPr>
          <w:rFonts w:ascii="Cambria" w:hAnsi="Cambria"/>
          <w:spacing w:val="-4"/>
        </w:rPr>
        <w:t>Franszyza redukcyjna, integralna, udział własny – brak</w:t>
      </w:r>
      <w:r w:rsidR="00446896" w:rsidRPr="001A482F">
        <w:rPr>
          <w:rFonts w:ascii="Cambria" w:hAnsi="Cambria"/>
          <w:spacing w:val="-4"/>
        </w:rPr>
        <w:t>.</w:t>
      </w:r>
    </w:p>
    <w:p w14:paraId="373C4DA4" w14:textId="769CD649" w:rsidR="006239D4" w:rsidRPr="001A482F"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1A482F">
        <w:rPr>
          <w:rFonts w:ascii="Cambria" w:hAnsi="Cambria"/>
          <w:b/>
          <w:bCs/>
          <w:spacing w:val="-4"/>
        </w:rPr>
        <w:t>Klauzule dodatkowe</w:t>
      </w:r>
      <w:r w:rsidR="008C49E7" w:rsidRPr="001A482F">
        <w:rPr>
          <w:rFonts w:ascii="Cambria" w:hAnsi="Cambria"/>
          <w:b/>
          <w:bCs/>
          <w:spacing w:val="-4"/>
        </w:rPr>
        <w:t xml:space="preserve"> i </w:t>
      </w:r>
      <w:r w:rsidRPr="001A482F">
        <w:rPr>
          <w:rFonts w:ascii="Cambria" w:hAnsi="Cambria"/>
          <w:b/>
          <w:bCs/>
          <w:spacing w:val="-4"/>
        </w:rPr>
        <w:t>inne postanowienia szczególne fakultatywne</w:t>
      </w:r>
      <w:r w:rsidR="00812691" w:rsidRPr="001A482F">
        <w:rPr>
          <w:rFonts w:ascii="Cambria" w:hAnsi="Cambria"/>
          <w:b/>
          <w:bCs/>
          <w:spacing w:val="-4"/>
        </w:rPr>
        <w:t>.</w:t>
      </w:r>
    </w:p>
    <w:p w14:paraId="1F7B66CB" w14:textId="2046D110" w:rsidR="006239D4" w:rsidRPr="001A482F"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1A482F">
        <w:rPr>
          <w:rFonts w:ascii="Cambria" w:hAnsi="Cambria"/>
          <w:spacing w:val="-4"/>
        </w:rPr>
        <w:t>Przy doznaniu przez ubezpieczonego trwałego uszczerbku na zdrowiu przekraczającego 25%, wypłata odszkodowania</w:t>
      </w:r>
      <w:r w:rsidR="008C49E7" w:rsidRPr="001A482F">
        <w:rPr>
          <w:rFonts w:ascii="Cambria" w:hAnsi="Cambria"/>
          <w:spacing w:val="-4"/>
        </w:rPr>
        <w:t xml:space="preserve"> w </w:t>
      </w:r>
      <w:r w:rsidRPr="001A482F">
        <w:rPr>
          <w:rFonts w:ascii="Cambria" w:hAnsi="Cambria"/>
          <w:spacing w:val="-4"/>
        </w:rPr>
        <w:t>procencie sumy ubezpieczenia odpowiadającym dwukrotności doznanego uszczerbku na zdrowiu – tzw. prog</w:t>
      </w:r>
      <w:r w:rsidR="00446896" w:rsidRPr="001A482F">
        <w:rPr>
          <w:rFonts w:ascii="Cambria" w:hAnsi="Cambria"/>
          <w:spacing w:val="-4"/>
        </w:rPr>
        <w:t>resywne ustalanie odszkodowania.</w:t>
      </w:r>
    </w:p>
    <w:p w14:paraId="5C2347E5" w14:textId="718856D9" w:rsidR="006239D4" w:rsidRPr="001A482F"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1A482F">
        <w:rPr>
          <w:rFonts w:ascii="Cambria" w:hAnsi="Cambria"/>
          <w:spacing w:val="-4"/>
        </w:rPr>
        <w:t>Zwiększenie świadczenia dodatkowego</w:t>
      </w:r>
      <w:r w:rsidR="008C49E7" w:rsidRPr="001A482F">
        <w:rPr>
          <w:rFonts w:ascii="Cambria" w:hAnsi="Cambria"/>
          <w:spacing w:val="-4"/>
        </w:rPr>
        <w:t xml:space="preserve"> z </w:t>
      </w:r>
      <w:r w:rsidRPr="001A482F">
        <w:rPr>
          <w:rFonts w:ascii="Cambria" w:hAnsi="Cambria"/>
          <w:spacing w:val="-4"/>
        </w:rPr>
        <w:t>tytułu pobytu ubezpieczonego</w:t>
      </w:r>
      <w:r w:rsidR="008C49E7" w:rsidRPr="001A482F">
        <w:rPr>
          <w:rFonts w:ascii="Cambria" w:hAnsi="Cambria"/>
          <w:spacing w:val="-4"/>
        </w:rPr>
        <w:t xml:space="preserve"> w </w:t>
      </w:r>
      <w:r w:rsidRPr="001A482F">
        <w:rPr>
          <w:rFonts w:ascii="Cambria" w:hAnsi="Cambria"/>
          <w:spacing w:val="-4"/>
        </w:rPr>
        <w:t>szpitalu, będącego następstwem nieszczęśliwego wypadku objętego zakresem</w:t>
      </w:r>
      <w:r w:rsidR="008C49E7" w:rsidRPr="001A482F">
        <w:rPr>
          <w:rFonts w:ascii="Cambria" w:hAnsi="Cambria"/>
          <w:spacing w:val="-4"/>
        </w:rPr>
        <w:t xml:space="preserve"> i </w:t>
      </w:r>
      <w:r w:rsidRPr="001A482F">
        <w:rPr>
          <w:rFonts w:ascii="Cambria" w:hAnsi="Cambria"/>
          <w:spacing w:val="-4"/>
        </w:rPr>
        <w:t>umową ubezpieczenia do kwoty 100</w:t>
      </w:r>
      <w:r w:rsidR="00C24F73" w:rsidRPr="001A482F">
        <w:rPr>
          <w:rFonts w:ascii="Cambria" w:hAnsi="Cambria"/>
          <w:spacing w:val="-4"/>
        </w:rPr>
        <w:t>,00</w:t>
      </w:r>
      <w:r w:rsidR="00DA0C27" w:rsidRPr="001A482F">
        <w:rPr>
          <w:rFonts w:ascii="Cambria" w:hAnsi="Cambria"/>
          <w:spacing w:val="-4"/>
        </w:rPr>
        <w:t xml:space="preserve"> </w:t>
      </w:r>
      <w:r w:rsidR="00C24F73" w:rsidRPr="001A482F">
        <w:rPr>
          <w:rFonts w:ascii="Cambria" w:hAnsi="Cambria"/>
          <w:spacing w:val="-4"/>
        </w:rPr>
        <w:t xml:space="preserve">zł </w:t>
      </w:r>
      <w:r w:rsidRPr="001A482F">
        <w:rPr>
          <w:rFonts w:ascii="Cambria" w:hAnsi="Cambria"/>
          <w:spacing w:val="-4"/>
        </w:rPr>
        <w:t>za każdy dzień pobytu, licząc od 3</w:t>
      </w:r>
      <w:r w:rsidR="00A34B3C" w:rsidRPr="001A482F">
        <w:rPr>
          <w:rFonts w:ascii="Cambria" w:hAnsi="Cambria"/>
          <w:spacing w:val="-4"/>
        </w:rPr>
        <w:t> dni</w:t>
      </w:r>
      <w:r w:rsidRPr="001A482F">
        <w:rPr>
          <w:rFonts w:ascii="Cambria" w:hAnsi="Cambria"/>
          <w:spacing w:val="-4"/>
        </w:rPr>
        <w:t>a pobytu przez okres maksymalnie 90</w:t>
      </w:r>
      <w:r w:rsidR="00A34B3C" w:rsidRPr="001A482F">
        <w:rPr>
          <w:rFonts w:ascii="Cambria" w:hAnsi="Cambria"/>
          <w:spacing w:val="-4"/>
        </w:rPr>
        <w:t> dni</w:t>
      </w:r>
      <w:r w:rsidR="008C49E7" w:rsidRPr="001A482F">
        <w:rPr>
          <w:rFonts w:ascii="Cambria" w:hAnsi="Cambria"/>
          <w:spacing w:val="-4"/>
        </w:rPr>
        <w:t xml:space="preserve"> w </w:t>
      </w:r>
      <w:r w:rsidRPr="001A482F">
        <w:rPr>
          <w:rFonts w:ascii="Cambria" w:hAnsi="Cambria"/>
          <w:spacing w:val="-4"/>
        </w:rPr>
        <w:t>trakcie rocznego okresu ubezpieczenia</w:t>
      </w:r>
      <w:r w:rsidR="00446896" w:rsidRPr="001A482F">
        <w:rPr>
          <w:rFonts w:ascii="Cambria" w:hAnsi="Cambria"/>
          <w:spacing w:val="-4"/>
        </w:rPr>
        <w:t>.</w:t>
      </w:r>
    </w:p>
    <w:p w14:paraId="508A0757" w14:textId="754AA6DD" w:rsidR="006239D4" w:rsidRPr="001A482F"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1A482F">
        <w:rPr>
          <w:rFonts w:ascii="Cambria" w:hAnsi="Cambria"/>
          <w:spacing w:val="-4"/>
        </w:rPr>
        <w:t>Wypłata jednorazowego świadczenia</w:t>
      </w:r>
      <w:r w:rsidR="008C49E7" w:rsidRPr="001A482F">
        <w:rPr>
          <w:rFonts w:ascii="Cambria" w:hAnsi="Cambria"/>
          <w:spacing w:val="-4"/>
        </w:rPr>
        <w:t xml:space="preserve"> w </w:t>
      </w:r>
      <w:r w:rsidRPr="001A482F">
        <w:rPr>
          <w:rFonts w:ascii="Cambria" w:hAnsi="Cambria"/>
          <w:spacing w:val="-4"/>
        </w:rPr>
        <w:t>przypadku braku trwałego uszczerbku na zdrowiu</w:t>
      </w:r>
      <w:r w:rsidR="008C49E7" w:rsidRPr="001A482F">
        <w:rPr>
          <w:rFonts w:ascii="Cambria" w:hAnsi="Cambria"/>
          <w:spacing w:val="-4"/>
        </w:rPr>
        <w:t xml:space="preserve"> w </w:t>
      </w:r>
      <w:r w:rsidRPr="001A482F">
        <w:rPr>
          <w:rFonts w:ascii="Cambria" w:hAnsi="Cambria"/>
          <w:spacing w:val="-4"/>
        </w:rPr>
        <w:t>wysokości 5% sumy ubezpieczenia</w:t>
      </w:r>
      <w:r w:rsidR="00446896" w:rsidRPr="001A482F">
        <w:rPr>
          <w:rFonts w:ascii="Cambria" w:hAnsi="Cambria"/>
          <w:spacing w:val="-4"/>
        </w:rPr>
        <w:t>.</w:t>
      </w:r>
    </w:p>
    <w:p w14:paraId="5A4864B4" w14:textId="096EFB16" w:rsidR="006239D4" w:rsidRPr="001A482F"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1A482F">
        <w:rPr>
          <w:rFonts w:ascii="Cambria" w:hAnsi="Cambria"/>
          <w:spacing w:val="-4"/>
        </w:rPr>
        <w:t>Przyjęcie podanej klauzuli funduszu prewencyjnego</w:t>
      </w:r>
      <w:r w:rsidR="00446896" w:rsidRPr="001A482F">
        <w:rPr>
          <w:rFonts w:ascii="Cambria" w:hAnsi="Cambria"/>
          <w:spacing w:val="-4"/>
        </w:rPr>
        <w:t>.</w:t>
      </w:r>
    </w:p>
    <w:p w14:paraId="264C2DE6" w14:textId="77777777" w:rsidR="00286C20" w:rsidRPr="00993A6D" w:rsidRDefault="00286C20" w:rsidP="006B4837">
      <w:pPr>
        <w:widowControl w:val="0"/>
        <w:spacing w:after="0" w:line="240" w:lineRule="auto"/>
        <w:jc w:val="both"/>
        <w:rPr>
          <w:rFonts w:ascii="Cambria" w:hAnsi="Cambria"/>
          <w:spacing w:val="-4"/>
          <w:highlight w:val="yellow"/>
        </w:rPr>
      </w:pPr>
    </w:p>
    <w:p w14:paraId="17316734" w14:textId="3863FD57" w:rsidR="003A2D23" w:rsidRPr="00FF3EB8" w:rsidRDefault="00286C20" w:rsidP="006B4837">
      <w:pPr>
        <w:widowControl w:val="0"/>
        <w:spacing w:before="120" w:after="0" w:line="240" w:lineRule="auto"/>
        <w:jc w:val="both"/>
        <w:outlineLvl w:val="0"/>
        <w:rPr>
          <w:rFonts w:ascii="Cambria" w:hAnsi="Cambria"/>
          <w:b/>
          <w:spacing w:val="-4"/>
        </w:rPr>
      </w:pPr>
      <w:r w:rsidRPr="00993A6D">
        <w:rPr>
          <w:rFonts w:ascii="Cambria" w:hAnsi="Cambria"/>
          <w:spacing w:val="-4"/>
          <w:highlight w:val="yellow"/>
        </w:rPr>
        <w:br w:type="page"/>
      </w:r>
      <w:bookmarkStart w:id="32" w:name="_Hlk47957201"/>
      <w:r w:rsidR="00E31496" w:rsidRPr="00FF3EB8">
        <w:rPr>
          <w:rFonts w:ascii="Cambria" w:hAnsi="Cambria"/>
          <w:b/>
          <w:spacing w:val="-4"/>
        </w:rPr>
        <w:lastRenderedPageBreak/>
        <w:t>Załącznik nr</w:t>
      </w:r>
      <w:r w:rsidR="002F1CF1" w:rsidRPr="00FF3EB8">
        <w:rPr>
          <w:rFonts w:ascii="Cambria" w:hAnsi="Cambria"/>
          <w:b/>
          <w:spacing w:val="-4"/>
        </w:rPr>
        <w:t xml:space="preserve"> 1</w:t>
      </w:r>
      <w:r w:rsidR="00E31496" w:rsidRPr="00FF3EB8">
        <w:rPr>
          <w:rFonts w:ascii="Cambria" w:hAnsi="Cambria"/>
          <w:b/>
          <w:spacing w:val="-4"/>
        </w:rPr>
        <w:t>d do Z</w:t>
      </w:r>
      <w:r w:rsidR="00DC0425">
        <w:rPr>
          <w:rFonts w:ascii="Cambria" w:hAnsi="Cambria"/>
          <w:b/>
          <w:spacing w:val="-4"/>
        </w:rPr>
        <w:t>apytania ofertowego</w:t>
      </w:r>
      <w:r w:rsidR="00E31496" w:rsidRPr="00FF3EB8">
        <w:rPr>
          <w:rFonts w:ascii="Cambria" w:hAnsi="Cambria"/>
          <w:b/>
          <w:spacing w:val="-4"/>
        </w:rPr>
        <w:t xml:space="preserve">: </w:t>
      </w:r>
      <w:r w:rsidR="003A2D23" w:rsidRPr="00FF3EB8">
        <w:rPr>
          <w:rFonts w:ascii="Cambria" w:hAnsi="Cambria"/>
          <w:bCs/>
          <w:spacing w:val="-4"/>
        </w:rPr>
        <w:t>Warunki obligatoryjne – definicje pojęć</w:t>
      </w:r>
      <w:r w:rsidR="008C49E7" w:rsidRPr="00FF3EB8">
        <w:rPr>
          <w:rFonts w:ascii="Cambria" w:hAnsi="Cambria"/>
          <w:bCs/>
          <w:spacing w:val="-4"/>
        </w:rPr>
        <w:t xml:space="preserve"> i</w:t>
      </w:r>
      <w:r w:rsidR="009B21E6" w:rsidRPr="00FF3EB8">
        <w:rPr>
          <w:rFonts w:ascii="Cambria" w:hAnsi="Cambria"/>
          <w:bCs/>
          <w:spacing w:val="-4"/>
        </w:rPr>
        <w:t xml:space="preserve"> </w:t>
      </w:r>
      <w:r w:rsidR="003A2D23" w:rsidRPr="00FF3EB8">
        <w:rPr>
          <w:rFonts w:ascii="Cambria" w:hAnsi="Cambria"/>
          <w:bCs/>
          <w:spacing w:val="-4"/>
        </w:rPr>
        <w:t>obligatoryjna treść klauzul dodatkowych, dotyczące części I, II</w:t>
      </w:r>
      <w:r w:rsidR="008C49E7" w:rsidRPr="00FF3EB8">
        <w:rPr>
          <w:rFonts w:ascii="Cambria" w:hAnsi="Cambria"/>
          <w:bCs/>
          <w:spacing w:val="-4"/>
        </w:rPr>
        <w:t xml:space="preserve"> i </w:t>
      </w:r>
      <w:r w:rsidR="003A2D23" w:rsidRPr="00FF3EB8">
        <w:rPr>
          <w:rFonts w:ascii="Cambria" w:hAnsi="Cambria"/>
          <w:bCs/>
          <w:spacing w:val="-4"/>
        </w:rPr>
        <w:t>III zamówienia.</w:t>
      </w:r>
    </w:p>
    <w:p w14:paraId="5D50EB2A" w14:textId="1B878A71"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 xml:space="preserve">Franszyza integralna </w:t>
      </w:r>
      <w:r w:rsidRPr="00FF3EB8">
        <w:rPr>
          <w:rFonts w:ascii="Cambria" w:hAnsi="Cambria"/>
          <w:spacing w:val="-4"/>
        </w:rPr>
        <w:t>– dolna granica odpowiedzialności ubezpieczyciela.</w:t>
      </w:r>
    </w:p>
    <w:p w14:paraId="045A89B8" w14:textId="5FE97B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 xml:space="preserve">Franszyza redukcyjna </w:t>
      </w:r>
      <w:r w:rsidRPr="00FF3EB8">
        <w:rPr>
          <w:rFonts w:ascii="Cambria" w:hAnsi="Cambria"/>
          <w:spacing w:val="-4"/>
        </w:rPr>
        <w:t>– kwotowy udział własny ubezpieczającego/ubezpieczonego</w:t>
      </w:r>
      <w:r w:rsidR="008C49E7" w:rsidRPr="00FF3EB8">
        <w:rPr>
          <w:rFonts w:ascii="Cambria" w:hAnsi="Cambria"/>
          <w:spacing w:val="-4"/>
        </w:rPr>
        <w:t xml:space="preserve"> w </w:t>
      </w:r>
      <w:r w:rsidRPr="00FF3EB8">
        <w:rPr>
          <w:rFonts w:ascii="Cambria" w:hAnsi="Cambria"/>
          <w:spacing w:val="-4"/>
        </w:rPr>
        <w:t>każdej szkodzie.</w:t>
      </w:r>
    </w:p>
    <w:p w14:paraId="20621B0F" w14:textId="792CA93B"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 xml:space="preserve">Udział własny </w:t>
      </w:r>
      <w:r w:rsidRPr="00FF3EB8">
        <w:rPr>
          <w:rFonts w:ascii="Cambria" w:hAnsi="Cambria"/>
          <w:spacing w:val="-4"/>
        </w:rPr>
        <w:t>– procentowy udział ubezpieczającego/ubezpieczonego</w:t>
      </w:r>
      <w:r w:rsidR="008C49E7" w:rsidRPr="00FF3EB8">
        <w:rPr>
          <w:rFonts w:ascii="Cambria" w:hAnsi="Cambria"/>
          <w:spacing w:val="-4"/>
        </w:rPr>
        <w:t xml:space="preserve"> w </w:t>
      </w:r>
      <w:r w:rsidRPr="00FF3EB8">
        <w:rPr>
          <w:rFonts w:ascii="Cambria" w:hAnsi="Cambria"/>
          <w:spacing w:val="-4"/>
        </w:rPr>
        <w:t>każdej szkodzie.</w:t>
      </w:r>
    </w:p>
    <w:p w14:paraId="7C7CF59D" w14:textId="3B492CF9" w:rsidR="00F0073A" w:rsidRPr="00FF3EB8" w:rsidRDefault="003A2D23" w:rsidP="006B4837">
      <w:pPr>
        <w:widowControl w:val="0"/>
        <w:spacing w:before="120" w:after="40" w:line="240" w:lineRule="auto"/>
        <w:jc w:val="both"/>
        <w:rPr>
          <w:rFonts w:ascii="Cambria" w:hAnsi="Cambria"/>
          <w:spacing w:val="-4"/>
        </w:rPr>
      </w:pPr>
      <w:r w:rsidRPr="00FF3EB8">
        <w:rPr>
          <w:rFonts w:ascii="Cambria" w:hAnsi="Cambria"/>
          <w:b/>
          <w:bCs/>
          <w:spacing w:val="-4"/>
        </w:rPr>
        <w:t>Dym</w:t>
      </w:r>
      <w:r w:rsidR="008D1091" w:rsidRPr="00FF3EB8">
        <w:rPr>
          <w:rFonts w:ascii="Cambria" w:hAnsi="Cambria"/>
          <w:b/>
          <w:bCs/>
          <w:spacing w:val="-4"/>
        </w:rPr>
        <w:t xml:space="preserve"> </w:t>
      </w:r>
      <w:r w:rsidR="008C49E7" w:rsidRPr="00FF3EB8">
        <w:rPr>
          <w:rFonts w:ascii="Cambria" w:hAnsi="Cambria"/>
          <w:b/>
          <w:bCs/>
          <w:spacing w:val="-4"/>
        </w:rPr>
        <w:t>i </w:t>
      </w:r>
      <w:r w:rsidRPr="00FF3EB8">
        <w:rPr>
          <w:rFonts w:ascii="Cambria" w:hAnsi="Cambria"/>
          <w:b/>
          <w:bCs/>
          <w:spacing w:val="-4"/>
        </w:rPr>
        <w:t xml:space="preserve">sadza </w:t>
      </w:r>
      <w:r w:rsidRPr="00FF3EB8">
        <w:rPr>
          <w:rFonts w:ascii="Cambria" w:hAnsi="Cambria"/>
          <w:spacing w:val="-4"/>
        </w:rPr>
        <w:t xml:space="preserve">– </w:t>
      </w:r>
      <w:r w:rsidR="00F0073A" w:rsidRPr="00FF3EB8">
        <w:rPr>
          <w:rFonts w:ascii="Cambria" w:hAnsi="Cambria"/>
          <w:spacing w:val="-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Śnieg/lód</w:t>
      </w:r>
      <w:r w:rsidRPr="00FF3EB8">
        <w:rPr>
          <w:rFonts w:ascii="Cambria" w:hAnsi="Cambria"/>
          <w:spacing w:val="-4"/>
        </w:rPr>
        <w:t xml:space="preserve"> – szkod</w:t>
      </w:r>
      <w:r w:rsidR="004D3FDE" w:rsidRPr="00FF3EB8">
        <w:rPr>
          <w:rFonts w:ascii="Cambria" w:hAnsi="Cambria"/>
          <w:spacing w:val="-4"/>
        </w:rPr>
        <w:t>y wyrządzone</w:t>
      </w:r>
      <w:r w:rsidR="008C49E7" w:rsidRPr="00FF3EB8">
        <w:rPr>
          <w:rFonts w:ascii="Cambria" w:hAnsi="Cambria"/>
          <w:spacing w:val="-4"/>
        </w:rPr>
        <w:t xml:space="preserve"> w </w:t>
      </w:r>
      <w:r w:rsidRPr="00FF3EB8">
        <w:rPr>
          <w:rFonts w:ascii="Cambria" w:hAnsi="Cambria"/>
          <w:spacing w:val="-4"/>
        </w:rPr>
        <w:t>ubezpieczonym mieniu</w:t>
      </w:r>
      <w:r w:rsidR="004D3FDE" w:rsidRPr="00FF3EB8">
        <w:rPr>
          <w:rFonts w:ascii="Cambria" w:hAnsi="Cambria"/>
          <w:spacing w:val="-4"/>
        </w:rPr>
        <w:t xml:space="preserve">, </w:t>
      </w:r>
      <w:r w:rsidRPr="00FF3EB8">
        <w:rPr>
          <w:rFonts w:ascii="Cambria" w:hAnsi="Cambria"/>
          <w:spacing w:val="-4"/>
        </w:rPr>
        <w:t>powstał</w:t>
      </w:r>
      <w:r w:rsidR="004D3FDE" w:rsidRPr="00FF3EB8">
        <w:rPr>
          <w:rFonts w:ascii="Cambria" w:hAnsi="Cambria"/>
          <w:spacing w:val="-4"/>
        </w:rPr>
        <w:t>e</w:t>
      </w:r>
      <w:r w:rsidRPr="00FF3EB8">
        <w:rPr>
          <w:rFonts w:ascii="Cambria" w:hAnsi="Cambria"/>
          <w:spacing w:val="-4"/>
        </w:rPr>
        <w:t xml:space="preserve"> wskutek bezpośredniego działania ciężaru śniegu lub lodu na przedmiot ubezpieczenia albo przewrócenie się pod wpływem ciężaru śniegu lub lodu mienia sąsiedniego na mienie ubezpieczone,</w:t>
      </w:r>
      <w:r w:rsidR="008C49E7" w:rsidRPr="00FF3EB8">
        <w:rPr>
          <w:rFonts w:ascii="Cambria" w:hAnsi="Cambria"/>
          <w:spacing w:val="-4"/>
        </w:rPr>
        <w:t xml:space="preserve"> a</w:t>
      </w:r>
      <w:r w:rsidR="009B21E6" w:rsidRPr="00FF3EB8">
        <w:rPr>
          <w:rFonts w:ascii="Cambria" w:hAnsi="Cambria"/>
          <w:spacing w:val="-4"/>
        </w:rPr>
        <w:t xml:space="preserve"> </w:t>
      </w:r>
      <w:r w:rsidRPr="00FF3EB8">
        <w:rPr>
          <w:rFonts w:ascii="Cambria" w:hAnsi="Cambria"/>
          <w:spacing w:val="-4"/>
        </w:rPr>
        <w:t>także szkod</w:t>
      </w:r>
      <w:r w:rsidR="004D3FDE" w:rsidRPr="00FF3EB8">
        <w:rPr>
          <w:rFonts w:ascii="Cambria" w:hAnsi="Cambria"/>
          <w:spacing w:val="-4"/>
        </w:rPr>
        <w:t>y</w:t>
      </w:r>
      <w:r w:rsidRPr="00FF3EB8">
        <w:rPr>
          <w:rFonts w:ascii="Cambria" w:hAnsi="Cambria"/>
          <w:spacing w:val="-4"/>
        </w:rPr>
        <w:t xml:space="preserve"> polegając</w:t>
      </w:r>
      <w:r w:rsidR="004D3FDE" w:rsidRPr="00FF3EB8">
        <w:rPr>
          <w:rFonts w:ascii="Cambria" w:hAnsi="Cambria"/>
          <w:spacing w:val="-4"/>
        </w:rPr>
        <w:t>e</w:t>
      </w:r>
      <w:r w:rsidRPr="00FF3EB8">
        <w:rPr>
          <w:rFonts w:ascii="Cambria" w:hAnsi="Cambria"/>
          <w:spacing w:val="-4"/>
        </w:rPr>
        <w:t xml:space="preserve"> na zalaniu wskutek topnienia śniegu lub lodu.</w:t>
      </w:r>
    </w:p>
    <w:p w14:paraId="2E55F450" w14:textId="64BA4770"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Mróz</w:t>
      </w:r>
      <w:r w:rsidRPr="00FF3EB8">
        <w:rPr>
          <w:rFonts w:ascii="Cambria" w:hAnsi="Cambria"/>
          <w:spacing w:val="-4"/>
        </w:rPr>
        <w:t xml:space="preserve"> – </w:t>
      </w:r>
      <w:r w:rsidR="00F8155E" w:rsidRPr="00FF3EB8">
        <w:rPr>
          <w:rFonts w:ascii="Cambria" w:hAnsi="Cambria"/>
          <w:spacing w:val="-4"/>
        </w:rPr>
        <w:t>szkod</w:t>
      </w:r>
      <w:r w:rsidR="004D3FDE" w:rsidRPr="00FF3EB8">
        <w:rPr>
          <w:rFonts w:ascii="Cambria" w:hAnsi="Cambria"/>
          <w:spacing w:val="-4"/>
        </w:rPr>
        <w:t>y</w:t>
      </w:r>
      <w:r w:rsidR="00F8155E" w:rsidRPr="00FF3EB8">
        <w:rPr>
          <w:rFonts w:ascii="Cambria" w:hAnsi="Cambria"/>
          <w:spacing w:val="-4"/>
        </w:rPr>
        <w:t xml:space="preserve"> wyrządzon</w:t>
      </w:r>
      <w:r w:rsidR="004D3FDE" w:rsidRPr="00FF3EB8">
        <w:rPr>
          <w:rFonts w:ascii="Cambria" w:hAnsi="Cambria"/>
          <w:spacing w:val="-4"/>
        </w:rPr>
        <w:t>e</w:t>
      </w:r>
      <w:r w:rsidR="00F8155E" w:rsidRPr="00FF3EB8">
        <w:rPr>
          <w:rFonts w:ascii="Cambria" w:hAnsi="Cambria"/>
          <w:spacing w:val="-4"/>
        </w:rPr>
        <w:t xml:space="preserve"> w ubezpieczonym mieniu przez mróz; </w:t>
      </w:r>
      <w:r w:rsidRPr="00FF3EB8">
        <w:rPr>
          <w:rFonts w:ascii="Cambria" w:hAnsi="Cambria"/>
          <w:spacing w:val="-4"/>
        </w:rPr>
        <w:t>za mróz uważa się ujemną temperatur</w:t>
      </w:r>
      <w:r w:rsidR="004614AD" w:rsidRPr="00FF3EB8">
        <w:rPr>
          <w:rFonts w:ascii="Cambria" w:hAnsi="Cambria"/>
          <w:spacing w:val="-4"/>
        </w:rPr>
        <w:t>ę</w:t>
      </w:r>
      <w:r w:rsidRPr="00FF3EB8">
        <w:rPr>
          <w:rFonts w:ascii="Cambria" w:hAnsi="Cambria"/>
          <w:spacing w:val="-4"/>
        </w:rPr>
        <w:t xml:space="preserve"> powietrza, tj. poniżej zera stopni Celsjusza.</w:t>
      </w:r>
    </w:p>
    <w:p w14:paraId="328A73A2" w14:textId="099C1EC1"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Pożar</w:t>
      </w:r>
      <w:r w:rsidRPr="00FF3EB8">
        <w:rPr>
          <w:rFonts w:ascii="Cambria" w:hAnsi="Cambria"/>
          <w:spacing w:val="-4"/>
        </w:rPr>
        <w:t xml:space="preserve"> – </w:t>
      </w:r>
      <w:r w:rsidR="004D3FDE" w:rsidRPr="00FF3EB8">
        <w:rPr>
          <w:rFonts w:ascii="Cambria" w:hAnsi="Cambria"/>
          <w:spacing w:val="-4"/>
        </w:rPr>
        <w:t xml:space="preserve">szkody spowodowane przez </w:t>
      </w:r>
      <w:r w:rsidRPr="00FF3EB8">
        <w:rPr>
          <w:rFonts w:ascii="Cambria" w:hAnsi="Cambria"/>
          <w:spacing w:val="-4"/>
        </w:rPr>
        <w:t>działanie ognia, który przedostał się poza palenisko albo powstał poza paleniskiem lub bez paleniska</w:t>
      </w:r>
      <w:r w:rsidR="008C49E7" w:rsidRPr="00FF3EB8">
        <w:rPr>
          <w:rFonts w:ascii="Cambria" w:hAnsi="Cambria"/>
          <w:spacing w:val="-4"/>
        </w:rPr>
        <w:t xml:space="preserve"> i </w:t>
      </w:r>
      <w:r w:rsidRPr="00FF3EB8">
        <w:rPr>
          <w:rFonts w:ascii="Cambria" w:hAnsi="Cambria"/>
          <w:spacing w:val="-4"/>
        </w:rPr>
        <w:t>rozszerzył się</w:t>
      </w:r>
      <w:r w:rsidR="008C49E7" w:rsidRPr="00FF3EB8">
        <w:rPr>
          <w:rFonts w:ascii="Cambria" w:hAnsi="Cambria"/>
          <w:spacing w:val="-4"/>
        </w:rPr>
        <w:t xml:space="preserve"> o </w:t>
      </w:r>
      <w:r w:rsidRPr="00FF3EB8">
        <w:rPr>
          <w:rFonts w:ascii="Cambria" w:hAnsi="Cambria"/>
          <w:spacing w:val="-4"/>
        </w:rPr>
        <w:t>własnej sile, niezależnie od miejsca jego powstania.</w:t>
      </w:r>
    </w:p>
    <w:p w14:paraId="0482EE23" w14:textId="389131C3"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Trzęsienie ziemi</w:t>
      </w:r>
      <w:r w:rsidRPr="00FF3EB8">
        <w:rPr>
          <w:rFonts w:ascii="Cambria" w:hAnsi="Cambria"/>
          <w:spacing w:val="-4"/>
        </w:rPr>
        <w:t xml:space="preserve"> – </w:t>
      </w:r>
      <w:r w:rsidR="004D3FDE" w:rsidRPr="00FF3EB8">
        <w:rPr>
          <w:rFonts w:ascii="Cambria" w:hAnsi="Cambria"/>
          <w:spacing w:val="-4"/>
        </w:rPr>
        <w:t xml:space="preserve">szkody spowodowane przez </w:t>
      </w:r>
      <w:r w:rsidRPr="00FF3EB8">
        <w:rPr>
          <w:rFonts w:ascii="Cambria" w:hAnsi="Cambria"/>
          <w:spacing w:val="-4"/>
        </w:rPr>
        <w:t>naturalne</w:t>
      </w:r>
      <w:r w:rsidR="008C49E7" w:rsidRPr="00FF3EB8">
        <w:rPr>
          <w:rFonts w:ascii="Cambria" w:hAnsi="Cambria"/>
          <w:spacing w:val="-4"/>
        </w:rPr>
        <w:t xml:space="preserve"> i </w:t>
      </w:r>
      <w:r w:rsidRPr="00FF3EB8">
        <w:rPr>
          <w:rFonts w:ascii="Cambria" w:hAnsi="Cambria"/>
          <w:spacing w:val="-4"/>
        </w:rPr>
        <w:t>gwałtowne wstrząsy skorupy ziemskiej.</w:t>
      </w:r>
    </w:p>
    <w:p w14:paraId="2DF677DA" w14:textId="2FC7A0B2"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Uderzenie pojazdu</w:t>
      </w:r>
      <w:r w:rsidRPr="00FF3EB8">
        <w:rPr>
          <w:rFonts w:ascii="Cambria" w:hAnsi="Cambria"/>
          <w:spacing w:val="-4"/>
        </w:rPr>
        <w:t xml:space="preserve"> – bezpośrednie uderzenie, najechanie lub inne uszkodzenie ubezpieczonego przedmiotu przez pojazd mechaniczny, szynowy lub jednostkę pływającą,</w:t>
      </w:r>
      <w:r w:rsidR="008C49E7" w:rsidRPr="00FF3EB8">
        <w:rPr>
          <w:rFonts w:ascii="Cambria" w:hAnsi="Cambria"/>
          <w:spacing w:val="-4"/>
        </w:rPr>
        <w:t xml:space="preserve"> w </w:t>
      </w:r>
      <w:r w:rsidRPr="00FF3EB8">
        <w:rPr>
          <w:rFonts w:ascii="Cambria" w:hAnsi="Cambria"/>
          <w:spacing w:val="-4"/>
        </w:rPr>
        <w:t>tym również pojazd należący lub użytkowany przez ubezpieczonego.</w:t>
      </w:r>
    </w:p>
    <w:p w14:paraId="6360B671"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Upadek drzew, budynków lub budowli</w:t>
      </w:r>
      <w:r w:rsidRPr="00FF3EB8">
        <w:rPr>
          <w:rFonts w:ascii="Cambria" w:hAnsi="Cambria"/>
          <w:spacing w:val="-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Upadek statku powietrznego</w:t>
      </w:r>
      <w:r w:rsidRPr="00FF3EB8">
        <w:rPr>
          <w:rFonts w:ascii="Cambria" w:hAnsi="Cambria"/>
          <w:spacing w:val="-4"/>
        </w:rPr>
        <w:t xml:space="preserve"> – katastrofa bądź przymusowe lądowanie samolotu silnikowego, bezsilnikowego lub innego obiektu latającego (również dron</w:t>
      </w:r>
      <w:r w:rsidR="004D3FDE" w:rsidRPr="00FF3EB8">
        <w:rPr>
          <w:rFonts w:ascii="Cambria" w:hAnsi="Cambria"/>
          <w:spacing w:val="-4"/>
        </w:rPr>
        <w:t>ów</w:t>
      </w:r>
      <w:r w:rsidRPr="00FF3EB8">
        <w:rPr>
          <w:rFonts w:ascii="Cambria" w:hAnsi="Cambria"/>
          <w:spacing w:val="-4"/>
        </w:rPr>
        <w:t>),</w:t>
      </w:r>
      <w:r w:rsidR="008C49E7" w:rsidRPr="00FF3EB8">
        <w:rPr>
          <w:rFonts w:ascii="Cambria" w:hAnsi="Cambria"/>
          <w:spacing w:val="-4"/>
        </w:rPr>
        <w:t xml:space="preserve"> a </w:t>
      </w:r>
      <w:r w:rsidRPr="00FF3EB8">
        <w:rPr>
          <w:rFonts w:ascii="Cambria" w:hAnsi="Cambria"/>
          <w:spacing w:val="-4"/>
        </w:rPr>
        <w:t>także upadek ich części, przewożonego ładunku lub konieczności zrzutu ładunku lub paliwa ze statku powietrznego.</w:t>
      </w:r>
    </w:p>
    <w:p w14:paraId="1B1406F0" w14:textId="0EB37F7F" w:rsidR="003A2D23" w:rsidRPr="00FF3EB8" w:rsidRDefault="004614AD" w:rsidP="006B4837">
      <w:pPr>
        <w:widowControl w:val="0"/>
        <w:spacing w:before="120" w:after="0" w:line="240" w:lineRule="auto"/>
        <w:jc w:val="both"/>
        <w:rPr>
          <w:rFonts w:ascii="Cambria" w:hAnsi="Cambria"/>
          <w:spacing w:val="-4"/>
        </w:rPr>
      </w:pPr>
      <w:r w:rsidRPr="00FF3EB8">
        <w:rPr>
          <w:rFonts w:ascii="Cambria" w:hAnsi="Cambria"/>
          <w:b/>
          <w:bCs/>
        </w:rPr>
        <w:t>Zapadanie się ziemi</w:t>
      </w:r>
      <w:r w:rsidRPr="00FF3EB8">
        <w:rPr>
          <w:rFonts w:ascii="Cambria" w:hAnsi="Cambria"/>
        </w:rPr>
        <w:t xml:space="preserve"> – </w:t>
      </w:r>
      <w:r w:rsidR="004D3FDE" w:rsidRPr="00FF3EB8">
        <w:rPr>
          <w:rFonts w:ascii="Cambria" w:hAnsi="Cambria"/>
        </w:rPr>
        <w:t xml:space="preserve">szkody spowodowane przez </w:t>
      </w:r>
      <w:r w:rsidRPr="00FF3EB8">
        <w:rPr>
          <w:rFonts w:ascii="Cambria" w:eastAsia="Times New Roman" w:hAnsi="Cambria" w:cs="Times New Roman"/>
          <w:bCs/>
        </w:rPr>
        <w:t>obniżenie terenu z powodu zawalenia się podziemnych pustych przestrzeni</w:t>
      </w:r>
      <w:r w:rsidR="004D3FDE" w:rsidRPr="00FF3EB8">
        <w:rPr>
          <w:rFonts w:ascii="Cambria" w:eastAsia="Times New Roman" w:hAnsi="Cambria" w:cs="Times New Roman"/>
          <w:bCs/>
        </w:rPr>
        <w:t>,</w:t>
      </w:r>
      <w:r w:rsidRPr="00FF3EB8">
        <w:rPr>
          <w:rFonts w:ascii="Cambria" w:eastAsia="Times New Roman" w:hAnsi="Cambria" w:cs="Times New Roman"/>
          <w:bCs/>
        </w:rPr>
        <w:t xml:space="preserve"> z wyłączeniem szkód górniczych (wyłączone są szkody górnicze </w:t>
      </w:r>
      <w:r w:rsidR="004D3FDE" w:rsidRPr="00FF3EB8">
        <w:rPr>
          <w:rFonts w:ascii="Cambria" w:eastAsia="Times New Roman" w:hAnsi="Cambria" w:cs="Times New Roman"/>
          <w:bCs/>
        </w:rPr>
        <w:br/>
      </w:r>
      <w:r w:rsidRPr="00FF3EB8">
        <w:rPr>
          <w:rFonts w:ascii="Cambria" w:eastAsia="Times New Roman" w:hAnsi="Cambria" w:cs="Times New Roman"/>
          <w:bCs/>
        </w:rPr>
        <w:t>i wynikające z ruchu zakładu górniczego w rozumieniu ustawy z dnia z dnia 9 czerwca 2011 r. - Prawo geologiczne i górnicze oraz aktów wykonawczych do ustawy). Zakres ochrony nie obejmuje zapadania się ziemi jako następstwa działalności człowieka</w:t>
      </w:r>
      <w:r w:rsidRPr="00FF3EB8">
        <w:rPr>
          <w:rFonts w:ascii="Cambria" w:eastAsia="Arial Unicode MS" w:hAnsi="Cambria" w:cs="Arial Unicode MS"/>
          <w:spacing w:val="-4"/>
          <w:lang w:eastAsia="pl-PL"/>
        </w:rPr>
        <w:t xml:space="preserve"> </w:t>
      </w:r>
      <w:r w:rsidRPr="00FF3EB8">
        <w:rPr>
          <w:rFonts w:ascii="Cambria" w:eastAsia="Times New Roman" w:hAnsi="Cambria" w:cs="Times New Roman"/>
          <w:bCs/>
        </w:rPr>
        <w:t>(</w:t>
      </w:r>
      <w:proofErr w:type="spellStart"/>
      <w:r w:rsidRPr="00FF3EB8">
        <w:rPr>
          <w:rFonts w:ascii="Cambria" w:eastAsia="Times New Roman" w:hAnsi="Cambria" w:cs="Times New Roman"/>
          <w:bCs/>
        </w:rPr>
        <w:t>man-made</w:t>
      </w:r>
      <w:proofErr w:type="spellEnd"/>
      <w:r w:rsidRPr="00FF3EB8">
        <w:rPr>
          <w:rFonts w:ascii="Cambria" w:eastAsia="Times New Roman" w:hAnsi="Cambria" w:cs="Times New Roman"/>
          <w:bCs/>
        </w:rPr>
        <w:t xml:space="preserve"> </w:t>
      </w:r>
      <w:proofErr w:type="spellStart"/>
      <w:r w:rsidRPr="00FF3EB8">
        <w:rPr>
          <w:rFonts w:ascii="Cambria" w:eastAsia="Times New Roman" w:hAnsi="Cambria" w:cs="Times New Roman"/>
          <w:bCs/>
        </w:rPr>
        <w:t>movements</w:t>
      </w:r>
      <w:proofErr w:type="spellEnd"/>
      <w:r w:rsidRPr="00FF3EB8">
        <w:rPr>
          <w:rFonts w:ascii="Cambria" w:eastAsia="Times New Roman" w:hAnsi="Cambria" w:cs="Times New Roman"/>
          <w:bCs/>
        </w:rPr>
        <w:t>).</w:t>
      </w:r>
      <w:r w:rsidR="003A2D23" w:rsidRPr="00FF3EB8">
        <w:rPr>
          <w:rFonts w:ascii="Cambria" w:hAnsi="Cambria"/>
          <w:spacing w:val="-4"/>
        </w:rPr>
        <w:t xml:space="preserve"> </w:t>
      </w:r>
    </w:p>
    <w:p w14:paraId="44CE9F2F" w14:textId="51C515B8" w:rsidR="00F8155E" w:rsidRPr="00FF3EB8" w:rsidRDefault="00F8155E" w:rsidP="006B4837">
      <w:pPr>
        <w:widowControl w:val="0"/>
        <w:spacing w:before="120" w:after="0" w:line="240" w:lineRule="auto"/>
        <w:jc w:val="both"/>
        <w:rPr>
          <w:rFonts w:ascii="Cambria" w:hAnsi="Cambria"/>
          <w:spacing w:val="-4"/>
        </w:rPr>
      </w:pPr>
      <w:r w:rsidRPr="00FF3EB8">
        <w:rPr>
          <w:rFonts w:ascii="Cambria" w:hAnsi="Cambria"/>
          <w:b/>
          <w:bCs/>
          <w:spacing w:val="-4"/>
        </w:rPr>
        <w:t>Osuwanie się ziemi</w:t>
      </w:r>
      <w:r w:rsidRPr="00FF3EB8">
        <w:rPr>
          <w:rFonts w:ascii="Cambria" w:hAnsi="Cambria"/>
          <w:spacing w:val="-4"/>
        </w:rPr>
        <w:t xml:space="preserve"> –</w:t>
      </w:r>
      <w:r w:rsidR="004D3FDE" w:rsidRPr="00FF3EB8">
        <w:rPr>
          <w:rFonts w:ascii="Cambria" w:hAnsi="Cambria"/>
          <w:spacing w:val="-4"/>
        </w:rPr>
        <w:t xml:space="preserve"> </w:t>
      </w:r>
      <w:r w:rsidRPr="00FF3EB8">
        <w:rPr>
          <w:rFonts w:ascii="Cambria" w:hAnsi="Cambria"/>
          <w:spacing w:val="-4"/>
        </w:rPr>
        <w:t>szkody spowodowane przez ruch ziemi na naturalnych stokach, niespowodowany działalnością człowieka</w:t>
      </w:r>
      <w:r w:rsidR="004D3FDE" w:rsidRPr="00FF3EB8">
        <w:rPr>
          <w:rFonts w:ascii="Cambria" w:hAnsi="Cambria"/>
          <w:spacing w:val="-4"/>
        </w:rPr>
        <w:t>.</w:t>
      </w:r>
    </w:p>
    <w:p w14:paraId="6A5AE9D2" w14:textId="1A1461DC"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Powódź</w:t>
      </w:r>
      <w:r w:rsidRPr="00FF3EB8">
        <w:rPr>
          <w:rFonts w:ascii="Cambria" w:hAnsi="Cambria"/>
          <w:spacing w:val="-4"/>
        </w:rPr>
        <w:t xml:space="preserve"> – zalanie terenów</w:t>
      </w:r>
      <w:r w:rsidR="008C49E7" w:rsidRPr="00FF3EB8">
        <w:rPr>
          <w:rFonts w:ascii="Cambria" w:hAnsi="Cambria"/>
          <w:spacing w:val="-4"/>
        </w:rPr>
        <w:t xml:space="preserve"> w </w:t>
      </w:r>
      <w:r w:rsidRPr="00FF3EB8">
        <w:rPr>
          <w:rFonts w:ascii="Cambria" w:hAnsi="Cambria"/>
          <w:spacing w:val="-4"/>
        </w:rPr>
        <w:t>następstwie:</w:t>
      </w:r>
    </w:p>
    <w:p w14:paraId="3CC905D1" w14:textId="10E39750" w:rsidR="003A2D23" w:rsidRPr="00FF3EB8" w:rsidRDefault="003A2D23" w:rsidP="00295F3B">
      <w:pPr>
        <w:pStyle w:val="Akapitzlist"/>
        <w:widowControl w:val="0"/>
        <w:numPr>
          <w:ilvl w:val="0"/>
          <w:numId w:val="39"/>
        </w:numPr>
        <w:spacing w:before="40" w:after="0" w:line="240" w:lineRule="auto"/>
        <w:ind w:left="284" w:hanging="284"/>
        <w:contextualSpacing w:val="0"/>
        <w:jc w:val="both"/>
        <w:rPr>
          <w:rFonts w:ascii="Cambria" w:hAnsi="Cambria"/>
          <w:spacing w:val="-8"/>
        </w:rPr>
      </w:pPr>
      <w:r w:rsidRPr="00FF3EB8">
        <w:rPr>
          <w:rFonts w:ascii="Cambria" w:hAnsi="Cambria"/>
          <w:spacing w:val="-8"/>
        </w:rPr>
        <w:t>podniesienia się wody</w:t>
      </w:r>
      <w:r w:rsidR="008C49E7" w:rsidRPr="00FF3EB8">
        <w:rPr>
          <w:rFonts w:ascii="Cambria" w:hAnsi="Cambria"/>
          <w:spacing w:val="-8"/>
        </w:rPr>
        <w:t xml:space="preserve"> w</w:t>
      </w:r>
      <w:r w:rsidR="00AB44E7" w:rsidRPr="00FF3EB8">
        <w:rPr>
          <w:rFonts w:ascii="Cambria" w:hAnsi="Cambria"/>
          <w:spacing w:val="-8"/>
        </w:rPr>
        <w:t xml:space="preserve"> </w:t>
      </w:r>
      <w:r w:rsidRPr="00FF3EB8">
        <w:rPr>
          <w:rFonts w:ascii="Cambria" w:hAnsi="Cambria"/>
          <w:spacing w:val="-8"/>
        </w:rPr>
        <w:t xml:space="preserve">korytach wód płynących </w:t>
      </w:r>
      <w:r w:rsidR="00AB44E7" w:rsidRPr="00FF3EB8">
        <w:rPr>
          <w:rFonts w:ascii="Cambria" w:hAnsi="Cambria"/>
          <w:spacing w:val="-8"/>
        </w:rPr>
        <w:t>lub</w:t>
      </w:r>
      <w:r w:rsidRPr="00FF3EB8">
        <w:rPr>
          <w:rFonts w:ascii="Cambria" w:hAnsi="Cambria"/>
          <w:spacing w:val="-8"/>
        </w:rPr>
        <w:t xml:space="preserve"> stojących</w:t>
      </w:r>
      <w:r w:rsidR="00114D4C" w:rsidRPr="00FF3EB8">
        <w:rPr>
          <w:rFonts w:ascii="Cambria" w:hAnsi="Cambria"/>
          <w:spacing w:val="-8"/>
        </w:rPr>
        <w:t xml:space="preserve"> (w </w:t>
      </w:r>
      <w:r w:rsidRPr="00FF3EB8">
        <w:rPr>
          <w:rFonts w:ascii="Cambria" w:hAnsi="Cambria"/>
          <w:spacing w:val="-8"/>
        </w:rPr>
        <w:t>tym zalanie terenów na skutek sztormu);</w:t>
      </w:r>
    </w:p>
    <w:p w14:paraId="06F0E551" w14:textId="472BF0D5" w:rsidR="003A2D23" w:rsidRPr="00FF3EB8" w:rsidRDefault="003A2D23" w:rsidP="00295F3B">
      <w:pPr>
        <w:pStyle w:val="Akapitzlist"/>
        <w:widowControl w:val="0"/>
        <w:numPr>
          <w:ilvl w:val="0"/>
          <w:numId w:val="39"/>
        </w:numPr>
        <w:spacing w:after="40" w:line="240" w:lineRule="auto"/>
        <w:ind w:left="284" w:hanging="284"/>
        <w:contextualSpacing w:val="0"/>
        <w:jc w:val="both"/>
        <w:rPr>
          <w:rFonts w:ascii="Cambria" w:hAnsi="Cambria"/>
          <w:spacing w:val="-4"/>
        </w:rPr>
      </w:pPr>
      <w:r w:rsidRPr="00FF3EB8">
        <w:rPr>
          <w:rFonts w:ascii="Cambria" w:hAnsi="Cambria"/>
          <w:spacing w:val="-4"/>
        </w:rPr>
        <w:t>spływu wód po zboczach</w:t>
      </w:r>
      <w:r w:rsidR="008C49E7" w:rsidRPr="00FF3EB8">
        <w:rPr>
          <w:rFonts w:ascii="Cambria" w:hAnsi="Cambria"/>
          <w:spacing w:val="-4"/>
        </w:rPr>
        <w:t xml:space="preserve"> i </w:t>
      </w:r>
      <w:r w:rsidRPr="00FF3EB8">
        <w:rPr>
          <w:rFonts w:ascii="Cambria" w:hAnsi="Cambria"/>
          <w:spacing w:val="-4"/>
        </w:rPr>
        <w:t>stokach.</w:t>
      </w:r>
    </w:p>
    <w:p w14:paraId="629A055A" w14:textId="0FC1EB12"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Ochrona ubezpieczeniowa obejmuje także szkody</w:t>
      </w:r>
      <w:r w:rsidR="008C49E7" w:rsidRPr="00FF3EB8">
        <w:rPr>
          <w:rFonts w:ascii="Cambria" w:hAnsi="Cambria"/>
          <w:spacing w:val="-4"/>
        </w:rPr>
        <w:t xml:space="preserve"> w </w:t>
      </w:r>
      <w:r w:rsidRPr="00FF3EB8">
        <w:rPr>
          <w:rFonts w:ascii="Cambria" w:hAnsi="Cambria"/>
          <w:spacing w:val="-4"/>
        </w:rPr>
        <w:t>ubezpieczonym mieniu spowodowane przenoszeniem przedmiotów przez wody powodziowe.</w:t>
      </w:r>
    </w:p>
    <w:p w14:paraId="49CC3EFD" w14:textId="0B036006"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Zakres ubezpieczenia obejmuje również szkody</w:t>
      </w:r>
      <w:r w:rsidR="008C49E7" w:rsidRPr="00FF3EB8">
        <w:rPr>
          <w:rFonts w:ascii="Cambria" w:hAnsi="Cambria"/>
          <w:spacing w:val="-4"/>
        </w:rPr>
        <w:t xml:space="preserve"> w </w:t>
      </w:r>
      <w:r w:rsidRPr="00FF3EB8">
        <w:rPr>
          <w:rFonts w:ascii="Cambria" w:hAnsi="Cambria"/>
          <w:spacing w:val="-4"/>
        </w:rPr>
        <w:t>wyniku powodzi</w:t>
      </w:r>
      <w:r w:rsidR="008C49E7" w:rsidRPr="00FF3EB8">
        <w:rPr>
          <w:rFonts w:ascii="Cambria" w:hAnsi="Cambria"/>
          <w:spacing w:val="-4"/>
        </w:rPr>
        <w:t xml:space="preserve"> w </w:t>
      </w:r>
      <w:r w:rsidRPr="00FF3EB8">
        <w:rPr>
          <w:rFonts w:ascii="Cambria" w:hAnsi="Cambria"/>
          <w:spacing w:val="-4"/>
        </w:rPr>
        <w:t>mieniu znajdującym się na obszarach szczególnego zagrożenia powodzią</w:t>
      </w:r>
      <w:r w:rsidR="008C49E7" w:rsidRPr="00FF3EB8">
        <w:rPr>
          <w:rFonts w:ascii="Cambria" w:hAnsi="Cambria"/>
          <w:spacing w:val="-4"/>
        </w:rPr>
        <w:t xml:space="preserve"> w</w:t>
      </w:r>
      <w:r w:rsidR="008A1E6B" w:rsidRPr="00FF3EB8">
        <w:rPr>
          <w:rFonts w:ascii="Cambria" w:hAnsi="Cambria"/>
          <w:spacing w:val="-4"/>
        </w:rPr>
        <w:t xml:space="preserve"> </w:t>
      </w:r>
      <w:r w:rsidRPr="00FF3EB8">
        <w:rPr>
          <w:rFonts w:ascii="Cambria" w:hAnsi="Cambria"/>
          <w:spacing w:val="-4"/>
        </w:rPr>
        <w:t>rozumieniu ustawy</w:t>
      </w:r>
      <w:r w:rsidR="008C49E7" w:rsidRPr="00FF3EB8">
        <w:rPr>
          <w:rFonts w:ascii="Cambria" w:hAnsi="Cambria"/>
          <w:spacing w:val="-4"/>
        </w:rPr>
        <w:t xml:space="preserve"> z</w:t>
      </w:r>
      <w:r w:rsidR="008A1E6B" w:rsidRPr="00FF3EB8">
        <w:rPr>
          <w:rFonts w:ascii="Cambria" w:hAnsi="Cambria"/>
          <w:spacing w:val="-4"/>
        </w:rPr>
        <w:t xml:space="preserve"> </w:t>
      </w:r>
      <w:r w:rsidR="00A34B3C" w:rsidRPr="00FF3EB8">
        <w:rPr>
          <w:rFonts w:ascii="Cambria" w:hAnsi="Cambria"/>
          <w:spacing w:val="-4"/>
        </w:rPr>
        <w:t>dni</w:t>
      </w:r>
      <w:r w:rsidRPr="00FF3EB8">
        <w:rPr>
          <w:rFonts w:ascii="Cambria" w:hAnsi="Cambria"/>
          <w:spacing w:val="-4"/>
        </w:rPr>
        <w:t>a 18 lipca 2001</w:t>
      </w:r>
      <w:r w:rsidR="00114D4C" w:rsidRPr="00FF3EB8">
        <w:rPr>
          <w:rFonts w:ascii="Cambria" w:hAnsi="Cambria"/>
          <w:spacing w:val="-4"/>
        </w:rPr>
        <w:t> r.</w:t>
      </w:r>
      <w:r w:rsidR="00C24F73" w:rsidRPr="00FF3EB8">
        <w:rPr>
          <w:rFonts w:ascii="Cambria" w:hAnsi="Cambria"/>
          <w:spacing w:val="-4"/>
        </w:rPr>
        <w:t xml:space="preserve"> </w:t>
      </w:r>
      <w:r w:rsidRPr="00FF3EB8">
        <w:rPr>
          <w:rFonts w:ascii="Cambria" w:hAnsi="Cambria"/>
          <w:spacing w:val="-4"/>
        </w:rPr>
        <w:t>Prawo wodne,</w:t>
      </w:r>
      <w:r w:rsidR="008C49E7" w:rsidRPr="00FF3EB8">
        <w:rPr>
          <w:rFonts w:ascii="Cambria" w:hAnsi="Cambria"/>
          <w:spacing w:val="-4"/>
        </w:rPr>
        <w:t xml:space="preserve"> z </w:t>
      </w:r>
      <w:r w:rsidRPr="00FF3EB8">
        <w:rPr>
          <w:rFonts w:ascii="Cambria" w:hAnsi="Cambria"/>
          <w:spacing w:val="-4"/>
        </w:rPr>
        <w:t>wyłączeniem mienia znajdującego się na terenach pomiędzy linią brzegu</w:t>
      </w:r>
      <w:r w:rsidR="008C49E7" w:rsidRPr="00FF3EB8">
        <w:rPr>
          <w:rFonts w:ascii="Cambria" w:hAnsi="Cambria"/>
          <w:spacing w:val="-4"/>
        </w:rPr>
        <w:t xml:space="preserve"> a </w:t>
      </w:r>
      <w:r w:rsidRPr="00FF3EB8">
        <w:rPr>
          <w:rFonts w:ascii="Cambria" w:hAnsi="Cambria"/>
          <w:spacing w:val="-4"/>
        </w:rPr>
        <w:t>wałem powodziowym lub naturalnym wysokim brzegiem.</w:t>
      </w:r>
    </w:p>
    <w:p w14:paraId="3B993BF7" w14:textId="0CB6254E"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Nie mają zastosowania wyłączenia lub ograniczenia odpowiedzialności ubezpieczyciela</w:t>
      </w:r>
      <w:r w:rsidR="008C49E7" w:rsidRPr="00FF3EB8">
        <w:rPr>
          <w:rFonts w:ascii="Cambria" w:hAnsi="Cambria"/>
          <w:spacing w:val="-4"/>
        </w:rPr>
        <w:t xml:space="preserve"> z</w:t>
      </w:r>
      <w:r w:rsidR="004D3FDE" w:rsidRPr="00FF3EB8">
        <w:rPr>
          <w:rFonts w:ascii="Cambria" w:hAnsi="Cambria"/>
          <w:spacing w:val="-4"/>
        </w:rPr>
        <w:t xml:space="preserve"> </w:t>
      </w:r>
      <w:r w:rsidRPr="00FF3EB8">
        <w:rPr>
          <w:rFonts w:ascii="Cambria" w:hAnsi="Cambria"/>
          <w:spacing w:val="-4"/>
        </w:rPr>
        <w:t>tytułu history</w:t>
      </w:r>
      <w:r w:rsidR="004D3FDE" w:rsidRPr="00FF3EB8">
        <w:rPr>
          <w:rFonts w:ascii="Cambria" w:hAnsi="Cambria"/>
          <w:spacing w:val="-4"/>
        </w:rPr>
        <w:softHyphen/>
      </w:r>
      <w:r w:rsidRPr="00FF3EB8">
        <w:rPr>
          <w:rFonts w:ascii="Cambria" w:hAnsi="Cambria"/>
          <w:spacing w:val="-4"/>
        </w:rPr>
        <w:t>cznego występowania powodzi</w:t>
      </w:r>
      <w:r w:rsidR="008C49E7" w:rsidRPr="00FF3EB8">
        <w:rPr>
          <w:rFonts w:ascii="Cambria" w:hAnsi="Cambria"/>
          <w:spacing w:val="-4"/>
        </w:rPr>
        <w:t xml:space="preserve"> w</w:t>
      </w:r>
      <w:r w:rsidR="004D3FDE" w:rsidRPr="00FF3EB8">
        <w:rPr>
          <w:rFonts w:ascii="Cambria" w:hAnsi="Cambria"/>
          <w:spacing w:val="-4"/>
        </w:rPr>
        <w:t xml:space="preserve"> </w:t>
      </w:r>
      <w:r w:rsidRPr="00FF3EB8">
        <w:rPr>
          <w:rFonts w:ascii="Cambria" w:hAnsi="Cambria"/>
          <w:spacing w:val="-4"/>
        </w:rPr>
        <w:t>miejscu ubezpieczenia, zawarte</w:t>
      </w:r>
      <w:r w:rsidR="008C49E7" w:rsidRPr="00FF3EB8">
        <w:rPr>
          <w:rFonts w:ascii="Cambria" w:hAnsi="Cambria"/>
          <w:spacing w:val="-4"/>
        </w:rPr>
        <w:t xml:space="preserve"> w</w:t>
      </w:r>
      <w:r w:rsidR="004D3FDE" w:rsidRPr="00FF3EB8">
        <w:rPr>
          <w:rFonts w:ascii="Cambria" w:hAnsi="Cambria"/>
          <w:spacing w:val="-4"/>
        </w:rPr>
        <w:t xml:space="preserve"> </w:t>
      </w:r>
      <w:r w:rsidRPr="00FF3EB8">
        <w:rPr>
          <w:rFonts w:ascii="Cambria" w:hAnsi="Cambria"/>
          <w:spacing w:val="-4"/>
        </w:rPr>
        <w:t xml:space="preserve">ogólnych </w:t>
      </w:r>
      <w:r w:rsidR="008A1E6B" w:rsidRPr="00FF3EB8">
        <w:rPr>
          <w:rFonts w:ascii="Cambria" w:hAnsi="Cambria"/>
          <w:spacing w:val="-4"/>
        </w:rPr>
        <w:t>lub</w:t>
      </w:r>
      <w:r w:rsidRPr="00FF3EB8">
        <w:rPr>
          <w:rFonts w:ascii="Cambria" w:hAnsi="Cambria"/>
          <w:spacing w:val="-4"/>
        </w:rPr>
        <w:t xml:space="preserve"> szczególnych warunkach ubezpieczenia.</w:t>
      </w:r>
    </w:p>
    <w:p w14:paraId="009E3439" w14:textId="5F70AFAE"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Zakres ochrony ubezpieczeniowej obejmuje również podtopienie mienia spowodowane</w:t>
      </w:r>
      <w:r w:rsidR="008C49E7" w:rsidRPr="00FF3EB8">
        <w:rPr>
          <w:rFonts w:ascii="Cambria" w:hAnsi="Cambria"/>
          <w:spacing w:val="-4"/>
        </w:rPr>
        <w:t xml:space="preserve"> w </w:t>
      </w:r>
      <w:r w:rsidRPr="00FF3EB8">
        <w:rPr>
          <w:rFonts w:ascii="Cambria" w:hAnsi="Cambria"/>
          <w:spacing w:val="-4"/>
        </w:rPr>
        <w:t xml:space="preserve">wyniku deszczu nawalnego, </w:t>
      </w:r>
      <w:r w:rsidR="004D3FDE" w:rsidRPr="00FF3EB8">
        <w:rPr>
          <w:rFonts w:ascii="Cambria" w:hAnsi="Cambria"/>
          <w:spacing w:val="-4"/>
        </w:rPr>
        <w:t xml:space="preserve">deszczu, </w:t>
      </w:r>
      <w:r w:rsidRPr="00FF3EB8">
        <w:rPr>
          <w:rFonts w:ascii="Cambria" w:hAnsi="Cambria"/>
          <w:spacing w:val="-4"/>
        </w:rPr>
        <w:t>topnienia mas śniegu lub lodu, spływu wód po zboczach lub stokach, podniesienia się poziomu wód gruntowych</w:t>
      </w:r>
      <w:r w:rsidR="00D85845" w:rsidRPr="00FF3EB8">
        <w:rPr>
          <w:rFonts w:ascii="Cambria" w:hAnsi="Cambria"/>
          <w:spacing w:val="-4"/>
        </w:rPr>
        <w:t xml:space="preserve"> (do limitu w wysokości 100 000,00 zł na jedno i wszystkie zdarzenia w każdym okresie ubezpieczenia)</w:t>
      </w:r>
      <w:r w:rsidRPr="00FF3EB8">
        <w:rPr>
          <w:rFonts w:ascii="Cambria" w:hAnsi="Cambria"/>
          <w:spacing w:val="-4"/>
        </w:rPr>
        <w:t xml:space="preserve"> oraz wystąpienia powodzi</w:t>
      </w:r>
      <w:r w:rsidR="008C49E7" w:rsidRPr="00FF3EB8">
        <w:rPr>
          <w:rFonts w:ascii="Cambria" w:hAnsi="Cambria"/>
          <w:spacing w:val="-4"/>
        </w:rPr>
        <w:t xml:space="preserve"> w </w:t>
      </w:r>
      <w:r w:rsidRPr="00FF3EB8">
        <w:rPr>
          <w:rFonts w:ascii="Cambria" w:hAnsi="Cambria"/>
          <w:spacing w:val="-4"/>
        </w:rPr>
        <w:t>sąsiednim otoczeniu</w:t>
      </w:r>
      <w:r w:rsidR="00114D4C" w:rsidRPr="00FF3EB8">
        <w:rPr>
          <w:rFonts w:ascii="Cambria" w:hAnsi="Cambria"/>
          <w:spacing w:val="-4"/>
        </w:rPr>
        <w:t xml:space="preserve"> (w </w:t>
      </w:r>
      <w:r w:rsidRPr="00FF3EB8">
        <w:rPr>
          <w:rFonts w:ascii="Cambria" w:hAnsi="Cambria"/>
          <w:spacing w:val="-4"/>
        </w:rPr>
        <w:t xml:space="preserve">tym podniesienie się poziomu </w:t>
      </w:r>
      <w:r w:rsidRPr="00FF3EB8">
        <w:rPr>
          <w:rFonts w:ascii="Cambria" w:hAnsi="Cambria"/>
          <w:spacing w:val="-4"/>
        </w:rPr>
        <w:lastRenderedPageBreak/>
        <w:t>wody</w:t>
      </w:r>
      <w:r w:rsidR="008C49E7" w:rsidRPr="00FF3EB8">
        <w:rPr>
          <w:rFonts w:ascii="Cambria" w:hAnsi="Cambria"/>
          <w:spacing w:val="-4"/>
        </w:rPr>
        <w:t xml:space="preserve"> w </w:t>
      </w:r>
      <w:r w:rsidRPr="00FF3EB8">
        <w:rPr>
          <w:rFonts w:ascii="Cambria" w:hAnsi="Cambria"/>
          <w:spacing w:val="-4"/>
        </w:rPr>
        <w:t>wyniku powodzi).</w:t>
      </w:r>
    </w:p>
    <w:p w14:paraId="504618BE" w14:textId="014493BA"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Deszcz nawalny</w:t>
      </w:r>
      <w:r w:rsidRPr="00FF3EB8">
        <w:rPr>
          <w:rFonts w:ascii="Cambria" w:hAnsi="Cambria"/>
          <w:spacing w:val="-4"/>
        </w:rPr>
        <w:t xml:space="preserve"> – za deszcz nawalny uważa się opad deszczu</w:t>
      </w:r>
      <w:r w:rsidR="008C49E7" w:rsidRPr="00FF3EB8">
        <w:rPr>
          <w:rFonts w:ascii="Cambria" w:hAnsi="Cambria"/>
          <w:spacing w:val="-4"/>
        </w:rPr>
        <w:t xml:space="preserve"> o </w:t>
      </w:r>
      <w:r w:rsidRPr="00FF3EB8">
        <w:rPr>
          <w:rFonts w:ascii="Cambria" w:hAnsi="Cambria"/>
          <w:spacing w:val="-4"/>
        </w:rPr>
        <w:t>współczynniku wydajności co najmniej 2, potwierdzonym przez stację pomiarową Instytutu Meteorologii</w:t>
      </w:r>
      <w:r w:rsidR="008C49E7" w:rsidRPr="00FF3EB8">
        <w:rPr>
          <w:rFonts w:ascii="Cambria" w:hAnsi="Cambria"/>
          <w:spacing w:val="-4"/>
        </w:rPr>
        <w:t xml:space="preserve"> i</w:t>
      </w:r>
      <w:r w:rsidR="00C165AE" w:rsidRPr="00FF3EB8">
        <w:rPr>
          <w:rFonts w:ascii="Cambria" w:hAnsi="Cambria"/>
          <w:spacing w:val="-4"/>
        </w:rPr>
        <w:t xml:space="preserve"> </w:t>
      </w:r>
      <w:r w:rsidRPr="00FF3EB8">
        <w:rPr>
          <w:rFonts w:ascii="Cambria" w:hAnsi="Cambria"/>
          <w:spacing w:val="-4"/>
        </w:rPr>
        <w:t>Gospodarki Wodnej, znajdującą się najbliżej miejsca ubezpieczenia,</w:t>
      </w:r>
      <w:r w:rsidR="008C49E7" w:rsidRPr="00FF3EB8">
        <w:rPr>
          <w:rFonts w:ascii="Cambria" w:hAnsi="Cambria"/>
          <w:spacing w:val="-4"/>
        </w:rPr>
        <w:t xml:space="preserve"> w</w:t>
      </w:r>
      <w:r w:rsidR="00AB44E7" w:rsidRPr="00FF3EB8">
        <w:rPr>
          <w:rFonts w:ascii="Cambria" w:hAnsi="Cambria"/>
          <w:spacing w:val="-4"/>
        </w:rPr>
        <w:t xml:space="preserve"> </w:t>
      </w:r>
      <w:r w:rsidRPr="00FF3EB8">
        <w:rPr>
          <w:rFonts w:ascii="Cambria" w:hAnsi="Cambria"/>
          <w:spacing w:val="-4"/>
        </w:rPr>
        <w:t>którym powstała szkoda</w:t>
      </w:r>
      <w:r w:rsidR="00812B69" w:rsidRPr="00FF3EB8">
        <w:rPr>
          <w:rFonts w:ascii="Cambria" w:hAnsi="Cambria"/>
          <w:spacing w:val="-4"/>
        </w:rPr>
        <w:t>.</w:t>
      </w:r>
      <w:r w:rsidR="00114D4C" w:rsidRPr="00FF3EB8">
        <w:rPr>
          <w:rFonts w:ascii="Cambria" w:hAnsi="Cambria"/>
          <w:spacing w:val="-4"/>
        </w:rPr>
        <w:t xml:space="preserve"> W</w:t>
      </w:r>
      <w:r w:rsidR="00C165AE" w:rsidRPr="00FF3EB8">
        <w:rPr>
          <w:rFonts w:ascii="Cambria" w:hAnsi="Cambria"/>
          <w:spacing w:val="-4"/>
        </w:rPr>
        <w:t xml:space="preserve"> </w:t>
      </w:r>
      <w:r w:rsidRPr="00FF3EB8">
        <w:rPr>
          <w:rFonts w:ascii="Cambria" w:hAnsi="Cambria"/>
          <w:spacing w:val="-4"/>
        </w:rPr>
        <w:t>razie braku takiego potwierdzenia ubezpieczyciel wypłaci odszkodowanie, jeżeli stan faktyczny</w:t>
      </w:r>
      <w:r w:rsidR="008C49E7" w:rsidRPr="00FF3EB8">
        <w:rPr>
          <w:rFonts w:ascii="Cambria" w:hAnsi="Cambria"/>
          <w:spacing w:val="-4"/>
        </w:rPr>
        <w:t xml:space="preserve"> i</w:t>
      </w:r>
      <w:r w:rsidR="00AB44E7" w:rsidRPr="00FF3EB8">
        <w:rPr>
          <w:rFonts w:ascii="Cambria" w:hAnsi="Cambria"/>
          <w:spacing w:val="-4"/>
        </w:rPr>
        <w:t xml:space="preserve"> </w:t>
      </w:r>
      <w:r w:rsidRPr="00FF3EB8">
        <w:rPr>
          <w:rFonts w:ascii="Cambria" w:hAnsi="Cambria"/>
          <w:spacing w:val="-4"/>
        </w:rPr>
        <w:t>rozmiar szkód</w:t>
      </w:r>
      <w:r w:rsidR="008C49E7" w:rsidRPr="00FF3EB8">
        <w:rPr>
          <w:rFonts w:ascii="Cambria" w:hAnsi="Cambria"/>
          <w:spacing w:val="-4"/>
        </w:rPr>
        <w:t xml:space="preserve"> w</w:t>
      </w:r>
      <w:r w:rsidR="00AB44E7" w:rsidRPr="00FF3EB8">
        <w:rPr>
          <w:rFonts w:ascii="Cambria" w:hAnsi="Cambria"/>
          <w:spacing w:val="-4"/>
        </w:rPr>
        <w:t xml:space="preserve"> </w:t>
      </w:r>
      <w:r w:rsidRPr="00FF3EB8">
        <w:rPr>
          <w:rFonts w:ascii="Cambria" w:hAnsi="Cambria"/>
          <w:spacing w:val="-4"/>
        </w:rPr>
        <w:t>miejscu ich powstania lub</w:t>
      </w:r>
      <w:r w:rsidR="008C49E7" w:rsidRPr="00FF3EB8">
        <w:rPr>
          <w:rFonts w:ascii="Cambria" w:hAnsi="Cambria"/>
          <w:spacing w:val="-4"/>
        </w:rPr>
        <w:t xml:space="preserve"> w </w:t>
      </w:r>
      <w:r w:rsidRPr="00FF3EB8">
        <w:rPr>
          <w:rFonts w:ascii="Cambria" w:hAnsi="Cambria"/>
          <w:spacing w:val="-4"/>
        </w:rPr>
        <w:t>najbliższym sąsiedztwie świadczy</w:t>
      </w:r>
      <w:r w:rsidR="008C49E7" w:rsidRPr="00FF3EB8">
        <w:rPr>
          <w:rFonts w:ascii="Cambria" w:hAnsi="Cambria"/>
          <w:spacing w:val="-4"/>
        </w:rPr>
        <w:t xml:space="preserve"> o </w:t>
      </w:r>
      <w:r w:rsidRPr="00FF3EB8">
        <w:rPr>
          <w:rFonts w:ascii="Cambria" w:hAnsi="Cambria"/>
          <w:spacing w:val="-4"/>
        </w:rPr>
        <w:t>działaniu deszczu nawalnego. Przy czym ubezpieczyciel nie może odmówić odszkodowania na podstawie jedynie własnej oceny stanu faktycznego</w:t>
      </w:r>
      <w:r w:rsidR="008C49E7" w:rsidRPr="00FF3EB8">
        <w:rPr>
          <w:rFonts w:ascii="Cambria" w:hAnsi="Cambria"/>
          <w:spacing w:val="-4"/>
        </w:rPr>
        <w:t xml:space="preserve"> i</w:t>
      </w:r>
      <w:r w:rsidR="00C165AE" w:rsidRPr="00FF3EB8">
        <w:rPr>
          <w:rFonts w:ascii="Cambria" w:hAnsi="Cambria"/>
          <w:spacing w:val="-4"/>
        </w:rPr>
        <w:t xml:space="preserve"> </w:t>
      </w:r>
      <w:r w:rsidRPr="00FF3EB8">
        <w:rPr>
          <w:rFonts w:ascii="Cambria" w:hAnsi="Cambria"/>
          <w:spacing w:val="-4"/>
        </w:rPr>
        <w:t>rozmiarów szkody, niepopartej zaświadczeniem wydanym przez stację pomiarową Instytutu Meteorologii</w:t>
      </w:r>
      <w:r w:rsidR="008C49E7" w:rsidRPr="00FF3EB8">
        <w:rPr>
          <w:rFonts w:ascii="Cambria" w:hAnsi="Cambria"/>
          <w:spacing w:val="-4"/>
        </w:rPr>
        <w:t xml:space="preserve"> i </w:t>
      </w:r>
      <w:r w:rsidRPr="00FF3EB8">
        <w:rPr>
          <w:rFonts w:ascii="Cambria" w:hAnsi="Cambria"/>
          <w:spacing w:val="-4"/>
        </w:rPr>
        <w:t>Gospodarki Wodnej, znajdującą się najbliżej miejsca ubezpieczenia.</w:t>
      </w:r>
    </w:p>
    <w:p w14:paraId="05B17E13" w14:textId="053E456B" w:rsidR="00841635" w:rsidRPr="00FF3EB8" w:rsidRDefault="00841635" w:rsidP="006B4837">
      <w:pPr>
        <w:widowControl w:val="0"/>
        <w:spacing w:before="120" w:after="0" w:line="240" w:lineRule="auto"/>
        <w:jc w:val="both"/>
        <w:rPr>
          <w:rFonts w:ascii="Cambria" w:hAnsi="Cambria"/>
          <w:b/>
          <w:bCs/>
          <w:spacing w:val="-4"/>
        </w:rPr>
      </w:pPr>
      <w:r w:rsidRPr="00FF3EB8">
        <w:rPr>
          <w:rFonts w:ascii="Cambria" w:eastAsia="Times New Roman" w:hAnsi="Cambria" w:cs="Times New Roman"/>
          <w:b/>
          <w:bCs/>
          <w:lang w:eastAsia="ar-SA"/>
        </w:rPr>
        <w:t xml:space="preserve">Deszcz – </w:t>
      </w:r>
      <w:r w:rsidRPr="00FF3EB8">
        <w:rPr>
          <w:rFonts w:ascii="Cambria" w:eastAsia="Times New Roman" w:hAnsi="Cambria" w:cs="Times New Roman"/>
          <w:bCs/>
          <w:lang w:eastAsia="ar-SA"/>
        </w:rPr>
        <w:t>intensywny opad deszczu, który spowodował szkody w ubezpieczonym mieniu.</w:t>
      </w:r>
    </w:p>
    <w:p w14:paraId="7C996108" w14:textId="13A8F883" w:rsidR="00841635" w:rsidRPr="00FF3EB8" w:rsidRDefault="00841635" w:rsidP="006B4837">
      <w:pPr>
        <w:widowControl w:val="0"/>
        <w:spacing w:before="120" w:after="0" w:line="240" w:lineRule="auto"/>
        <w:jc w:val="both"/>
        <w:rPr>
          <w:rFonts w:ascii="Cambria" w:eastAsia="Times New Roman" w:hAnsi="Cambria" w:cs="Times New Roman"/>
          <w:b/>
          <w:bCs/>
          <w:spacing w:val="-4"/>
        </w:rPr>
      </w:pPr>
      <w:r w:rsidRPr="00FF3EB8">
        <w:rPr>
          <w:rFonts w:ascii="Cambria" w:eastAsia="Times New Roman" w:hAnsi="Cambria" w:cs="Times New Roman"/>
          <w:b/>
          <w:bCs/>
          <w:spacing w:val="-4"/>
        </w:rPr>
        <w:t xml:space="preserve">Huragan </w:t>
      </w:r>
      <w:r w:rsidRPr="00FF3EB8">
        <w:rPr>
          <w:rFonts w:ascii="Cambria" w:eastAsia="Times New Roman" w:hAnsi="Cambria" w:cs="Times New Roman"/>
          <w:bCs/>
          <w:spacing w:val="-4"/>
        </w:rPr>
        <w:t>– wiatr o prędkości min. 13,9 m/s; ochroną ubezpieczeniową objęte są również następstwa szkód spowodowanych przez uderzenie części budynków, drzewa i ich części lub inne przedmioty powalone lub unoszone przez huragan.</w:t>
      </w:r>
    </w:p>
    <w:p w14:paraId="036102AC" w14:textId="2E267025" w:rsidR="00841635" w:rsidRPr="00FF3EB8" w:rsidRDefault="00841635" w:rsidP="006B4837">
      <w:pPr>
        <w:widowControl w:val="0"/>
        <w:spacing w:before="120" w:after="0" w:line="240" w:lineRule="auto"/>
        <w:jc w:val="both"/>
        <w:rPr>
          <w:rFonts w:ascii="Cambria" w:eastAsia="Times New Roman" w:hAnsi="Cambria" w:cs="Times New Roman"/>
          <w:bCs/>
          <w:spacing w:val="-4"/>
        </w:rPr>
      </w:pPr>
      <w:r w:rsidRPr="00FF3EB8">
        <w:rPr>
          <w:rFonts w:ascii="Cambria" w:eastAsia="Times New Roman" w:hAnsi="Cambria" w:cs="Times New Roman"/>
          <w:b/>
          <w:bCs/>
          <w:spacing w:val="-4"/>
        </w:rPr>
        <w:t xml:space="preserve">Wiatr </w:t>
      </w:r>
      <w:r w:rsidRPr="00FF3EB8">
        <w:rPr>
          <w:rFonts w:ascii="Cambria" w:eastAsia="Times New Roman" w:hAnsi="Cambria" w:cs="Times New Roman"/>
          <w:bCs/>
          <w:spacing w:val="-4"/>
        </w:rPr>
        <w:t>– wiatr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27342DB4"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Wandalizm</w:t>
      </w:r>
      <w:r w:rsidRPr="00FF3EB8">
        <w:rPr>
          <w:rFonts w:ascii="Cambria" w:hAnsi="Cambria"/>
          <w:spacing w:val="-4"/>
        </w:rPr>
        <w:t xml:space="preserve"> – zniszczenie lub uszkodzenie ubezpieczonego mienia</w:t>
      </w:r>
      <w:r w:rsidR="008C49E7" w:rsidRPr="00FF3EB8">
        <w:rPr>
          <w:rFonts w:ascii="Cambria" w:hAnsi="Cambria"/>
          <w:spacing w:val="-4"/>
        </w:rPr>
        <w:t xml:space="preserve"> w</w:t>
      </w:r>
      <w:r w:rsidR="00E145DD" w:rsidRPr="00FF3EB8">
        <w:rPr>
          <w:rFonts w:ascii="Cambria" w:hAnsi="Cambria"/>
          <w:spacing w:val="-4"/>
        </w:rPr>
        <w:t xml:space="preserve"> </w:t>
      </w:r>
      <w:r w:rsidRPr="00FF3EB8">
        <w:rPr>
          <w:rFonts w:ascii="Cambria" w:hAnsi="Cambria"/>
          <w:spacing w:val="-4"/>
        </w:rPr>
        <w:t>związku</w:t>
      </w:r>
      <w:r w:rsidR="008C49E7" w:rsidRPr="00FF3EB8">
        <w:rPr>
          <w:rFonts w:ascii="Cambria" w:hAnsi="Cambria"/>
          <w:spacing w:val="-4"/>
        </w:rPr>
        <w:t xml:space="preserve"> z</w:t>
      </w:r>
      <w:r w:rsidR="00E145DD" w:rsidRPr="00FF3EB8">
        <w:rPr>
          <w:rFonts w:ascii="Cambria" w:hAnsi="Cambria"/>
          <w:spacing w:val="-4"/>
        </w:rPr>
        <w:t xml:space="preserve"> </w:t>
      </w:r>
      <w:r w:rsidRPr="00FF3EB8">
        <w:rPr>
          <w:rFonts w:ascii="Cambria" w:hAnsi="Cambria"/>
          <w:spacing w:val="-4"/>
        </w:rPr>
        <w:t>usiłowaniem lub dokonaniem kradzieży</w:t>
      </w:r>
      <w:r w:rsidR="008C49E7" w:rsidRPr="00FF3EB8">
        <w:rPr>
          <w:rFonts w:ascii="Cambria" w:hAnsi="Cambria"/>
          <w:spacing w:val="-4"/>
        </w:rPr>
        <w:t xml:space="preserve"> z </w:t>
      </w:r>
      <w:r w:rsidRPr="00FF3EB8">
        <w:rPr>
          <w:rFonts w:ascii="Cambria" w:hAnsi="Cambria"/>
          <w:spacing w:val="-4"/>
        </w:rPr>
        <w:t>włamaniem albo rabunku.</w:t>
      </w:r>
    </w:p>
    <w:p w14:paraId="498B0404" w14:textId="55E36CC1" w:rsidR="003A2D23" w:rsidRPr="00FF3EB8" w:rsidRDefault="003A2D23" w:rsidP="006B4837">
      <w:pPr>
        <w:widowControl w:val="0"/>
        <w:spacing w:before="120" w:after="0" w:line="240" w:lineRule="auto"/>
        <w:jc w:val="both"/>
        <w:rPr>
          <w:rFonts w:ascii="Cambria" w:hAnsi="Cambria"/>
          <w:spacing w:val="-6"/>
        </w:rPr>
      </w:pPr>
      <w:r w:rsidRPr="00FF3EB8">
        <w:rPr>
          <w:rFonts w:ascii="Cambria" w:hAnsi="Cambria"/>
          <w:b/>
          <w:bCs/>
          <w:spacing w:val="-6"/>
        </w:rPr>
        <w:t>Dewastacja</w:t>
      </w:r>
      <w:r w:rsidRPr="00FF3EB8">
        <w:rPr>
          <w:rFonts w:ascii="Cambria" w:hAnsi="Cambria"/>
          <w:spacing w:val="-6"/>
        </w:rPr>
        <w:t xml:space="preserve"> – rozmyślne uszkodzenie lub zniszczenie ubezpieczonego mienia przez osoby trzecie</w:t>
      </w:r>
      <w:r w:rsidR="00812B69" w:rsidRPr="00FF3EB8">
        <w:rPr>
          <w:rFonts w:ascii="Cambria" w:hAnsi="Cambria"/>
          <w:spacing w:val="-6"/>
        </w:rPr>
        <w:t>.</w:t>
      </w:r>
      <w:r w:rsidR="00114D4C" w:rsidRPr="00FF3EB8">
        <w:rPr>
          <w:rFonts w:ascii="Cambria" w:hAnsi="Cambria"/>
          <w:spacing w:val="-6"/>
        </w:rPr>
        <w:t xml:space="preserve"> W </w:t>
      </w:r>
      <w:r w:rsidRPr="00FF3EB8">
        <w:rPr>
          <w:rFonts w:ascii="Cambria" w:hAnsi="Cambria"/>
          <w:spacing w:val="-6"/>
        </w:rPr>
        <w:t xml:space="preserve">zakresie obligatoryjnym ryzyko dewastacji obejmuje szkody powstałe wskutek </w:t>
      </w:r>
      <w:r w:rsidR="004D3FDE" w:rsidRPr="00FF3EB8">
        <w:rPr>
          <w:rFonts w:ascii="Cambria" w:hAnsi="Cambria"/>
          <w:spacing w:val="-6"/>
        </w:rPr>
        <w:t xml:space="preserve">porysowania, </w:t>
      </w:r>
      <w:r w:rsidRPr="00FF3EB8">
        <w:rPr>
          <w:rFonts w:ascii="Cambria" w:hAnsi="Cambria"/>
          <w:spacing w:val="-6"/>
        </w:rPr>
        <w:t>pomalowania,</w:t>
      </w:r>
      <w:r w:rsidR="008C49E7" w:rsidRPr="00FF3EB8">
        <w:rPr>
          <w:rFonts w:ascii="Cambria" w:hAnsi="Cambria"/>
          <w:spacing w:val="-6"/>
        </w:rPr>
        <w:t xml:space="preserve"> w </w:t>
      </w:r>
      <w:r w:rsidRPr="00FF3EB8">
        <w:rPr>
          <w:rFonts w:ascii="Cambria" w:hAnsi="Cambria"/>
          <w:spacing w:val="-6"/>
        </w:rPr>
        <w:t>tym graffiti.</w:t>
      </w:r>
    </w:p>
    <w:p w14:paraId="7525F12E" w14:textId="71C98563"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Maszyny, urządzenia, wyposażenie</w:t>
      </w:r>
      <w:r w:rsidRPr="00FF3EB8">
        <w:rPr>
          <w:rFonts w:ascii="Cambria" w:hAnsi="Cambria"/>
          <w:spacing w:val="-4"/>
        </w:rPr>
        <w:t xml:space="preserve"> – mienie</w:t>
      </w:r>
      <w:r w:rsidR="008C49E7" w:rsidRPr="00FF3EB8">
        <w:rPr>
          <w:rFonts w:ascii="Cambria" w:hAnsi="Cambria"/>
          <w:spacing w:val="-4"/>
        </w:rPr>
        <w:t xml:space="preserve"> z </w:t>
      </w:r>
      <w:r w:rsidRPr="00FF3EB8">
        <w:rPr>
          <w:rFonts w:ascii="Cambria" w:hAnsi="Cambria"/>
          <w:spacing w:val="-4"/>
        </w:rPr>
        <w:t>różnych grup KŚT oraz spoza nich; rzeczowe ruchome, składniki majątku wykorzystywane</w:t>
      </w:r>
      <w:r w:rsidR="008C49E7" w:rsidRPr="00FF3EB8">
        <w:rPr>
          <w:rFonts w:ascii="Cambria" w:hAnsi="Cambria"/>
          <w:spacing w:val="-4"/>
        </w:rPr>
        <w:t xml:space="preserve"> w</w:t>
      </w:r>
      <w:r w:rsidR="00A016BC" w:rsidRPr="00FF3EB8">
        <w:rPr>
          <w:rFonts w:ascii="Cambria" w:hAnsi="Cambria"/>
          <w:spacing w:val="-4"/>
        </w:rPr>
        <w:t xml:space="preserve"> </w:t>
      </w:r>
      <w:r w:rsidRPr="00FF3EB8">
        <w:rPr>
          <w:rFonts w:ascii="Cambria" w:hAnsi="Cambria"/>
          <w:spacing w:val="-4"/>
        </w:rPr>
        <w:t>prowadzonej działalności, niestanowiące elementów budynków</w:t>
      </w:r>
      <w:r w:rsidR="008C49E7" w:rsidRPr="00FF3EB8">
        <w:rPr>
          <w:rFonts w:ascii="Cambria" w:hAnsi="Cambria"/>
          <w:spacing w:val="-4"/>
        </w:rPr>
        <w:t xml:space="preserve"> i </w:t>
      </w:r>
      <w:r w:rsidRPr="00FF3EB8">
        <w:rPr>
          <w:rFonts w:ascii="Cambria" w:hAnsi="Cambria"/>
          <w:spacing w:val="-4"/>
        </w:rPr>
        <w:t>budowli, niebędące środkami obrotowymi ani nakładami inwestycyjnymi (m.in. maszyny, dźwigi osobowe, towarowe</w:t>
      </w:r>
      <w:r w:rsidR="008C49E7" w:rsidRPr="00FF3EB8">
        <w:rPr>
          <w:rFonts w:ascii="Cambria" w:hAnsi="Cambria"/>
          <w:spacing w:val="-4"/>
        </w:rPr>
        <w:t xml:space="preserve"> i </w:t>
      </w:r>
      <w:r w:rsidRPr="00FF3EB8">
        <w:rPr>
          <w:rFonts w:ascii="Cambria" w:hAnsi="Cambria"/>
          <w:spacing w:val="-4"/>
        </w:rPr>
        <w:t>dla niepełnosprawnych –</w:t>
      </w:r>
      <w:r w:rsidR="00114D4C" w:rsidRPr="00FF3EB8">
        <w:rPr>
          <w:rFonts w:ascii="Cambria" w:hAnsi="Cambria"/>
          <w:spacing w:val="-4"/>
        </w:rPr>
        <w:t xml:space="preserve"> np. </w:t>
      </w:r>
      <w:r w:rsidRPr="00FF3EB8">
        <w:rPr>
          <w:rFonts w:ascii="Cambria" w:hAnsi="Cambria"/>
          <w:spacing w:val="-4"/>
        </w:rPr>
        <w:t>platformy, sprzęt elektroniczny</w:t>
      </w:r>
      <w:r w:rsidR="008C49E7" w:rsidRPr="00FF3EB8">
        <w:rPr>
          <w:rFonts w:ascii="Cambria" w:hAnsi="Cambria"/>
          <w:spacing w:val="-4"/>
        </w:rPr>
        <w:t xml:space="preserve"> i </w:t>
      </w:r>
      <w:r w:rsidRPr="00FF3EB8">
        <w:rPr>
          <w:rFonts w:ascii="Cambria" w:hAnsi="Cambria"/>
          <w:spacing w:val="-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FF3EB8">
        <w:rPr>
          <w:rFonts w:ascii="Cambria" w:hAnsi="Cambria"/>
          <w:spacing w:val="-4"/>
        </w:rPr>
        <w:t xml:space="preserve"> i </w:t>
      </w:r>
      <w:r w:rsidRPr="00FF3EB8">
        <w:rPr>
          <w:rFonts w:ascii="Cambria" w:hAnsi="Cambria"/>
          <w:spacing w:val="-4"/>
        </w:rPr>
        <w:t>pozostałe wyposażenie,</w:t>
      </w:r>
      <w:r w:rsidR="008C49E7" w:rsidRPr="00FF3EB8">
        <w:rPr>
          <w:rFonts w:ascii="Cambria" w:hAnsi="Cambria"/>
          <w:spacing w:val="-4"/>
        </w:rPr>
        <w:t xml:space="preserve"> a </w:t>
      </w:r>
      <w:r w:rsidRPr="00FF3EB8">
        <w:rPr>
          <w:rFonts w:ascii="Cambria" w:hAnsi="Cambria"/>
          <w:spacing w:val="-4"/>
        </w:rPr>
        <w:t>także dzieła sztuki, anteny</w:t>
      </w:r>
      <w:r w:rsidR="008C49E7" w:rsidRPr="00FF3EB8">
        <w:rPr>
          <w:rFonts w:ascii="Cambria" w:hAnsi="Cambria"/>
          <w:spacing w:val="-4"/>
        </w:rPr>
        <w:t xml:space="preserve"> i </w:t>
      </w:r>
      <w:r w:rsidRPr="00FF3EB8">
        <w:rPr>
          <w:rFonts w:ascii="Cambria" w:hAnsi="Cambria"/>
          <w:spacing w:val="-4"/>
        </w:rPr>
        <w:t>maszty telewizyjne, satelitarne, przekaźnikowe, inne).</w:t>
      </w:r>
    </w:p>
    <w:p w14:paraId="4BA268D9" w14:textId="58373B26"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Środki obrotowe</w:t>
      </w:r>
      <w:r w:rsidRPr="00FF3EB8">
        <w:rPr>
          <w:rFonts w:ascii="Cambria" w:hAnsi="Cambria"/>
          <w:spacing w:val="-4"/>
        </w:rPr>
        <w:t xml:space="preserve"> – materiały, wytworzone lub przetworzone produkty gotowe albo znajdujące się</w:t>
      </w:r>
      <w:r w:rsidR="008C49E7" w:rsidRPr="00FF3EB8">
        <w:rPr>
          <w:rFonts w:ascii="Cambria" w:hAnsi="Cambria"/>
          <w:spacing w:val="-4"/>
        </w:rPr>
        <w:t xml:space="preserve"> w </w:t>
      </w:r>
      <w:r w:rsidRPr="00FF3EB8">
        <w:rPr>
          <w:rFonts w:ascii="Cambria" w:hAnsi="Cambria"/>
          <w:spacing w:val="-4"/>
        </w:rPr>
        <w:t>toku produkcji, półprodukty, surowce, towary nabyte</w:t>
      </w:r>
      <w:r w:rsidR="008C49E7" w:rsidRPr="00FF3EB8">
        <w:rPr>
          <w:rFonts w:ascii="Cambria" w:hAnsi="Cambria"/>
          <w:spacing w:val="-4"/>
        </w:rPr>
        <w:t xml:space="preserve"> w </w:t>
      </w:r>
      <w:r w:rsidRPr="00FF3EB8">
        <w:rPr>
          <w:rFonts w:ascii="Cambria" w:hAnsi="Cambria"/>
          <w:spacing w:val="-4"/>
        </w:rPr>
        <w:t>celu sprzedaży, jej wsparcia lub związane</w:t>
      </w:r>
      <w:r w:rsidR="008C49E7" w:rsidRPr="00FF3EB8">
        <w:rPr>
          <w:rFonts w:ascii="Cambria" w:hAnsi="Cambria"/>
          <w:spacing w:val="-4"/>
        </w:rPr>
        <w:t xml:space="preserve"> z </w:t>
      </w:r>
      <w:r w:rsidRPr="00FF3EB8">
        <w:rPr>
          <w:rFonts w:ascii="Cambria" w:hAnsi="Cambria"/>
          <w:spacing w:val="-4"/>
        </w:rPr>
        <w:t>bieżącą działalnością,</w:t>
      </w:r>
      <w:r w:rsidR="008C49E7" w:rsidRPr="00FF3EB8">
        <w:rPr>
          <w:rFonts w:ascii="Cambria" w:hAnsi="Cambria"/>
          <w:spacing w:val="-4"/>
        </w:rPr>
        <w:t xml:space="preserve"> a </w:t>
      </w:r>
      <w:r w:rsidRPr="00FF3EB8">
        <w:rPr>
          <w:rFonts w:ascii="Cambria" w:hAnsi="Cambria"/>
          <w:spacing w:val="-4"/>
        </w:rPr>
        <w:t>niebędące maszynami, urządzeniami ani wyposażeniem, obejmujące m.in. materiały</w:t>
      </w:r>
      <w:r w:rsidR="008C49E7" w:rsidRPr="00FF3EB8">
        <w:rPr>
          <w:rFonts w:ascii="Cambria" w:hAnsi="Cambria"/>
          <w:spacing w:val="-4"/>
        </w:rPr>
        <w:t xml:space="preserve"> i </w:t>
      </w:r>
      <w:r w:rsidRPr="00FF3EB8">
        <w:rPr>
          <w:rFonts w:ascii="Cambria" w:hAnsi="Cambria"/>
          <w:spacing w:val="-4"/>
        </w:rPr>
        <w:t>przyrządy do bieżącej działalności, środki czystości, towary na sprzedaż, materiały promocyjne, środki służące do pracy dydaktycznej, naukowej, edukacyjnej</w:t>
      </w:r>
      <w:r w:rsidR="008C49E7" w:rsidRPr="00FF3EB8">
        <w:rPr>
          <w:rFonts w:ascii="Cambria" w:hAnsi="Cambria"/>
          <w:spacing w:val="-4"/>
        </w:rPr>
        <w:t xml:space="preserve"> i </w:t>
      </w:r>
      <w:r w:rsidRPr="00FF3EB8">
        <w:rPr>
          <w:rFonts w:ascii="Cambria" w:hAnsi="Cambria"/>
          <w:spacing w:val="-4"/>
        </w:rPr>
        <w:t>kulturalnej, rozmaite materiały pomocnicze, zapasy, opakowania oraz zmagazynowane, niebędące</w:t>
      </w:r>
      <w:r w:rsidR="008C49E7" w:rsidRPr="00FF3EB8">
        <w:rPr>
          <w:rFonts w:ascii="Cambria" w:hAnsi="Cambria"/>
          <w:spacing w:val="-4"/>
        </w:rPr>
        <w:t xml:space="preserve"> w </w:t>
      </w:r>
      <w:r w:rsidRPr="00FF3EB8">
        <w:rPr>
          <w:rFonts w:ascii="Cambria" w:hAnsi="Cambria"/>
          <w:spacing w:val="-4"/>
        </w:rPr>
        <w:t>użytkowaniu maszyny, aparaty, urządzenia,</w:t>
      </w:r>
      <w:r w:rsidR="008C49E7" w:rsidRPr="00FF3EB8">
        <w:rPr>
          <w:rFonts w:ascii="Cambria" w:hAnsi="Cambria"/>
          <w:spacing w:val="-4"/>
        </w:rPr>
        <w:t xml:space="preserve"> a </w:t>
      </w:r>
      <w:r w:rsidRPr="00FF3EB8">
        <w:rPr>
          <w:rFonts w:ascii="Cambria" w:hAnsi="Cambria"/>
          <w:spacing w:val="-4"/>
        </w:rPr>
        <w:t>także części zapasowe</w:t>
      </w:r>
      <w:r w:rsidR="008C49E7" w:rsidRPr="00FF3EB8">
        <w:rPr>
          <w:rFonts w:ascii="Cambria" w:hAnsi="Cambria"/>
          <w:spacing w:val="-4"/>
        </w:rPr>
        <w:t xml:space="preserve"> i </w:t>
      </w:r>
      <w:r w:rsidRPr="00FF3EB8">
        <w:rPr>
          <w:rFonts w:ascii="Cambria" w:hAnsi="Cambria"/>
          <w:spacing w:val="-4"/>
        </w:rPr>
        <w:t>narzędzia itp.</w:t>
      </w:r>
    </w:p>
    <w:p w14:paraId="309D1F7B" w14:textId="6E76A38A"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 xml:space="preserve">Środki </w:t>
      </w:r>
      <w:proofErr w:type="spellStart"/>
      <w:r w:rsidRPr="00FF3EB8">
        <w:rPr>
          <w:rFonts w:ascii="Cambria" w:hAnsi="Cambria"/>
          <w:b/>
          <w:bCs/>
          <w:spacing w:val="-4"/>
        </w:rPr>
        <w:t>niskocenne</w:t>
      </w:r>
      <w:proofErr w:type="spellEnd"/>
      <w:r w:rsidRPr="00FF3EB8">
        <w:rPr>
          <w:rFonts w:ascii="Cambria" w:hAnsi="Cambria"/>
          <w:spacing w:val="-4"/>
        </w:rPr>
        <w:t xml:space="preserve"> –</w:t>
      </w:r>
      <w:r w:rsidR="008C49E7" w:rsidRPr="00FF3EB8">
        <w:rPr>
          <w:rFonts w:ascii="Cambria" w:hAnsi="Cambria"/>
          <w:spacing w:val="-4"/>
        </w:rPr>
        <w:t xml:space="preserve"> w </w:t>
      </w:r>
      <w:r w:rsidRPr="00FF3EB8">
        <w:rPr>
          <w:rFonts w:ascii="Cambria" w:hAnsi="Cambria"/>
          <w:spacing w:val="-4"/>
        </w:rPr>
        <w:t>oparciu</w:t>
      </w:r>
      <w:r w:rsidR="008C49E7" w:rsidRPr="00FF3EB8">
        <w:rPr>
          <w:rFonts w:ascii="Cambria" w:hAnsi="Cambria"/>
          <w:spacing w:val="-4"/>
        </w:rPr>
        <w:t xml:space="preserve"> o </w:t>
      </w:r>
      <w:r w:rsidRPr="00FF3EB8">
        <w:rPr>
          <w:rFonts w:ascii="Cambria" w:hAnsi="Cambria"/>
          <w:spacing w:val="-4"/>
        </w:rPr>
        <w:t>kryterium określone</w:t>
      </w:r>
      <w:r w:rsidR="008C49E7" w:rsidRPr="00FF3EB8">
        <w:rPr>
          <w:rFonts w:ascii="Cambria" w:hAnsi="Cambria"/>
          <w:spacing w:val="-4"/>
        </w:rPr>
        <w:t xml:space="preserve"> w </w:t>
      </w:r>
      <w:r w:rsidRPr="00FF3EB8">
        <w:rPr>
          <w:rFonts w:ascii="Cambria" w:hAnsi="Cambria"/>
          <w:spacing w:val="-4"/>
        </w:rPr>
        <w:t>ustawie</w:t>
      </w:r>
      <w:r w:rsidR="008C49E7" w:rsidRPr="00FF3EB8">
        <w:rPr>
          <w:rFonts w:ascii="Cambria" w:hAnsi="Cambria"/>
          <w:spacing w:val="-4"/>
        </w:rPr>
        <w:t xml:space="preserve"> o </w:t>
      </w:r>
      <w:r w:rsidRPr="00FF3EB8">
        <w:rPr>
          <w:rFonts w:ascii="Cambria" w:hAnsi="Cambria"/>
          <w:spacing w:val="-4"/>
        </w:rPr>
        <w:t xml:space="preserve">podatku dochodowym, do środków </w:t>
      </w:r>
      <w:proofErr w:type="spellStart"/>
      <w:r w:rsidRPr="00FF3EB8">
        <w:rPr>
          <w:rFonts w:ascii="Cambria" w:hAnsi="Cambria"/>
          <w:spacing w:val="-4"/>
        </w:rPr>
        <w:t>niskocennych</w:t>
      </w:r>
      <w:proofErr w:type="spellEnd"/>
      <w:r w:rsidRPr="00FF3EB8">
        <w:rPr>
          <w:rFonts w:ascii="Cambria" w:hAnsi="Cambria"/>
          <w:spacing w:val="-4"/>
        </w:rPr>
        <w:t xml:space="preserve"> zaliczone są środki trwałe</w:t>
      </w:r>
      <w:r w:rsidR="008C49E7" w:rsidRPr="00FF3EB8">
        <w:rPr>
          <w:rFonts w:ascii="Cambria" w:hAnsi="Cambria"/>
          <w:spacing w:val="-4"/>
        </w:rPr>
        <w:t xml:space="preserve"> o </w:t>
      </w:r>
      <w:r w:rsidRPr="00FF3EB8">
        <w:rPr>
          <w:rFonts w:ascii="Cambria" w:hAnsi="Cambria"/>
          <w:spacing w:val="-4"/>
        </w:rPr>
        <w:t>wartości poniżej 10</w:t>
      </w:r>
      <w:r w:rsidR="00A016BC" w:rsidRPr="00FF3EB8">
        <w:rPr>
          <w:rFonts w:ascii="Cambria" w:hAnsi="Cambria"/>
          <w:spacing w:val="-4"/>
        </w:rPr>
        <w:t> 000,00</w:t>
      </w:r>
      <w:r w:rsidRPr="00FF3EB8">
        <w:rPr>
          <w:rFonts w:ascii="Cambria" w:hAnsi="Cambria"/>
          <w:spacing w:val="-4"/>
        </w:rPr>
        <w:t xml:space="preserve"> zł. Środki </w:t>
      </w:r>
      <w:proofErr w:type="spellStart"/>
      <w:r w:rsidRPr="00FF3EB8">
        <w:rPr>
          <w:rFonts w:ascii="Cambria" w:hAnsi="Cambria"/>
          <w:spacing w:val="-4"/>
        </w:rPr>
        <w:t>niskocenne</w:t>
      </w:r>
      <w:proofErr w:type="spellEnd"/>
      <w:r w:rsidRPr="00FF3EB8">
        <w:rPr>
          <w:rFonts w:ascii="Cambria" w:hAnsi="Cambria"/>
          <w:spacing w:val="-4"/>
        </w:rPr>
        <w:t xml:space="preserve"> obejmują mienie ruchome wykorzystywane do prowadzenia działalności, które nie stanowi środków obrotowych ani środków trwałych</w:t>
      </w:r>
      <w:r w:rsidR="008C49E7" w:rsidRPr="00FF3EB8">
        <w:rPr>
          <w:rFonts w:ascii="Cambria" w:hAnsi="Cambria"/>
          <w:spacing w:val="-4"/>
        </w:rPr>
        <w:t xml:space="preserve"> w </w:t>
      </w:r>
      <w:r w:rsidRPr="00FF3EB8">
        <w:rPr>
          <w:rFonts w:ascii="Cambria" w:hAnsi="Cambria"/>
          <w:spacing w:val="-4"/>
        </w:rPr>
        <w:t>rozumieniu obowiązujących przepisów</w:t>
      </w:r>
      <w:r w:rsidR="008C49E7" w:rsidRPr="00FF3EB8">
        <w:rPr>
          <w:rFonts w:ascii="Cambria" w:hAnsi="Cambria"/>
          <w:spacing w:val="-4"/>
        </w:rPr>
        <w:t xml:space="preserve"> o </w:t>
      </w:r>
      <w:r w:rsidRPr="00FF3EB8">
        <w:rPr>
          <w:rFonts w:ascii="Cambria" w:hAnsi="Cambria"/>
          <w:spacing w:val="-4"/>
        </w:rPr>
        <w:t>rachunkowości oraz nie zostało ujęte</w:t>
      </w:r>
      <w:r w:rsidR="008C49E7" w:rsidRPr="00FF3EB8">
        <w:rPr>
          <w:rFonts w:ascii="Cambria" w:hAnsi="Cambria"/>
          <w:spacing w:val="-4"/>
        </w:rPr>
        <w:t xml:space="preserve"> w </w:t>
      </w:r>
      <w:r w:rsidRPr="00FF3EB8">
        <w:rPr>
          <w:rFonts w:ascii="Cambria" w:hAnsi="Cambria"/>
          <w:spacing w:val="-4"/>
        </w:rPr>
        <w:t>ewidencji środków trwałych.</w:t>
      </w:r>
    </w:p>
    <w:p w14:paraId="16CD7293" w14:textId="5BCFAF69"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Środki</w:t>
      </w:r>
      <w:r w:rsidR="008C49E7" w:rsidRPr="00FF3EB8">
        <w:rPr>
          <w:rFonts w:ascii="Cambria" w:hAnsi="Cambria"/>
          <w:b/>
          <w:bCs/>
          <w:spacing w:val="-4"/>
        </w:rPr>
        <w:t xml:space="preserve"> z </w:t>
      </w:r>
      <w:r w:rsidRPr="00FF3EB8">
        <w:rPr>
          <w:rFonts w:ascii="Cambria" w:hAnsi="Cambria"/>
          <w:b/>
          <w:bCs/>
          <w:spacing w:val="-4"/>
        </w:rPr>
        <w:t>konta 013</w:t>
      </w:r>
      <w:r w:rsidRPr="00FF3EB8">
        <w:rPr>
          <w:rFonts w:ascii="Cambria" w:hAnsi="Cambria"/>
          <w:spacing w:val="-4"/>
        </w:rPr>
        <w:t xml:space="preserve"> – środki wydane do używania na potrzeby działalności jednostki, które podlegają umorzeniu lub amortyzacji</w:t>
      </w:r>
      <w:r w:rsidR="008C49E7" w:rsidRPr="00FF3EB8">
        <w:rPr>
          <w:rFonts w:ascii="Cambria" w:hAnsi="Cambria"/>
          <w:spacing w:val="-4"/>
        </w:rPr>
        <w:t xml:space="preserve"> w </w:t>
      </w:r>
      <w:r w:rsidRPr="00FF3EB8">
        <w:rPr>
          <w:rFonts w:ascii="Cambria" w:hAnsi="Cambria"/>
          <w:spacing w:val="-4"/>
        </w:rPr>
        <w:t>pełnej wartości</w:t>
      </w:r>
      <w:r w:rsidR="008C49E7" w:rsidRPr="00FF3EB8">
        <w:rPr>
          <w:rFonts w:ascii="Cambria" w:hAnsi="Cambria"/>
          <w:spacing w:val="-4"/>
        </w:rPr>
        <w:t xml:space="preserve"> w </w:t>
      </w:r>
      <w:r w:rsidRPr="00FF3EB8">
        <w:rPr>
          <w:rFonts w:ascii="Cambria" w:hAnsi="Cambria"/>
          <w:spacing w:val="-4"/>
        </w:rPr>
        <w:t>miesiącu wydania do używania.</w:t>
      </w:r>
    </w:p>
    <w:p w14:paraId="62B1306A" w14:textId="07432B3A"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Obiekty małej architektury</w:t>
      </w:r>
      <w:r w:rsidRPr="00FF3EB8">
        <w:rPr>
          <w:rFonts w:ascii="Cambria" w:hAnsi="Cambria"/>
          <w:spacing w:val="-4"/>
        </w:rPr>
        <w:t xml:space="preserve"> – niewielkie obiekty budowlane</w:t>
      </w:r>
      <w:r w:rsidR="008C49E7" w:rsidRPr="00FF3EB8">
        <w:rPr>
          <w:rFonts w:ascii="Cambria" w:hAnsi="Cambria"/>
          <w:spacing w:val="-4"/>
        </w:rPr>
        <w:t xml:space="preserve"> w </w:t>
      </w:r>
      <w:r w:rsidRPr="00FF3EB8">
        <w:rPr>
          <w:rFonts w:ascii="Cambria" w:hAnsi="Cambria"/>
          <w:spacing w:val="-4"/>
        </w:rPr>
        <w:t>rozumieniu ustawy Prawo budowlane,</w:t>
      </w:r>
      <w:r w:rsidR="008C49E7" w:rsidRPr="00FF3EB8">
        <w:rPr>
          <w:rFonts w:ascii="Cambria" w:hAnsi="Cambria"/>
          <w:spacing w:val="-4"/>
        </w:rPr>
        <w:t xml:space="preserve"> </w:t>
      </w:r>
      <w:r w:rsidR="00BD159E" w:rsidRPr="00FF3EB8">
        <w:rPr>
          <w:rFonts w:ascii="Cambria" w:hAnsi="Cambria"/>
          <w:spacing w:val="-4"/>
        </w:rPr>
        <w:br/>
      </w:r>
      <w:r w:rsidR="008C49E7" w:rsidRPr="00FF3EB8">
        <w:rPr>
          <w:rFonts w:ascii="Cambria" w:hAnsi="Cambria"/>
          <w:spacing w:val="-4"/>
        </w:rPr>
        <w:t>a w </w:t>
      </w:r>
      <w:r w:rsidRPr="00FF3EB8">
        <w:rPr>
          <w:rFonts w:ascii="Cambria" w:hAnsi="Cambria"/>
          <w:spacing w:val="-4"/>
        </w:rPr>
        <w:t xml:space="preserve">szczególności: </w:t>
      </w:r>
    </w:p>
    <w:p w14:paraId="429B497E" w14:textId="77777777" w:rsidR="003A2D23" w:rsidRPr="00FF3EB8" w:rsidRDefault="003A2D23" w:rsidP="00295F3B">
      <w:pPr>
        <w:pStyle w:val="Akapitzlist"/>
        <w:widowControl w:val="0"/>
        <w:numPr>
          <w:ilvl w:val="0"/>
          <w:numId w:val="40"/>
        </w:numPr>
        <w:spacing w:after="0" w:line="240" w:lineRule="auto"/>
        <w:ind w:left="284" w:hanging="284"/>
        <w:contextualSpacing w:val="0"/>
        <w:jc w:val="both"/>
        <w:rPr>
          <w:rFonts w:ascii="Cambria" w:hAnsi="Cambria"/>
          <w:spacing w:val="-4"/>
        </w:rPr>
      </w:pPr>
      <w:r w:rsidRPr="00FF3EB8">
        <w:rPr>
          <w:rFonts w:ascii="Cambria" w:hAnsi="Cambria"/>
          <w:spacing w:val="-4"/>
        </w:rPr>
        <w:t>obiekty kultu religijnego, jak: kapliczki, krzyże przydrożne, figury świętych itp.;</w:t>
      </w:r>
    </w:p>
    <w:p w14:paraId="5A5F51B2" w14:textId="77EBB1CA" w:rsidR="003A2D23" w:rsidRPr="00FF3EB8" w:rsidRDefault="003A2D23" w:rsidP="00295F3B">
      <w:pPr>
        <w:pStyle w:val="Akapitzlist"/>
        <w:widowControl w:val="0"/>
        <w:numPr>
          <w:ilvl w:val="0"/>
          <w:numId w:val="40"/>
        </w:numPr>
        <w:spacing w:after="0" w:line="240" w:lineRule="auto"/>
        <w:ind w:left="284" w:hanging="284"/>
        <w:contextualSpacing w:val="0"/>
        <w:jc w:val="both"/>
        <w:rPr>
          <w:rFonts w:ascii="Cambria" w:hAnsi="Cambria"/>
          <w:spacing w:val="-4"/>
        </w:rPr>
      </w:pPr>
      <w:r w:rsidRPr="00FF3EB8">
        <w:rPr>
          <w:rFonts w:ascii="Cambria" w:hAnsi="Cambria"/>
          <w:spacing w:val="-4"/>
        </w:rPr>
        <w:t>altany, posągi, sztuczne wodospady, fontanny, wodotryski</w:t>
      </w:r>
      <w:r w:rsidR="008C49E7" w:rsidRPr="00FF3EB8">
        <w:rPr>
          <w:rFonts w:ascii="Cambria" w:hAnsi="Cambria"/>
          <w:spacing w:val="-4"/>
        </w:rPr>
        <w:t xml:space="preserve"> i </w:t>
      </w:r>
      <w:r w:rsidRPr="00FF3EB8">
        <w:rPr>
          <w:rFonts w:ascii="Cambria" w:hAnsi="Cambria"/>
          <w:spacing w:val="-4"/>
        </w:rPr>
        <w:t>inne obiekty architektury ogrodowej itp.;</w:t>
      </w:r>
    </w:p>
    <w:p w14:paraId="15CDFB39" w14:textId="2AFA01A5" w:rsidR="003A2D23" w:rsidRPr="00FF3EB8" w:rsidRDefault="003A2D23" w:rsidP="00295F3B">
      <w:pPr>
        <w:pStyle w:val="Akapitzlist"/>
        <w:widowControl w:val="0"/>
        <w:numPr>
          <w:ilvl w:val="0"/>
          <w:numId w:val="40"/>
        </w:numPr>
        <w:spacing w:after="40" w:line="240" w:lineRule="auto"/>
        <w:ind w:left="284" w:hanging="284"/>
        <w:contextualSpacing w:val="0"/>
        <w:jc w:val="both"/>
        <w:rPr>
          <w:rFonts w:ascii="Cambria" w:hAnsi="Cambria"/>
          <w:spacing w:val="-4"/>
        </w:rPr>
      </w:pPr>
      <w:r w:rsidRPr="00FF3EB8">
        <w:rPr>
          <w:rFonts w:ascii="Cambria" w:hAnsi="Cambria"/>
          <w:spacing w:val="-4"/>
        </w:rPr>
        <w:t>obiekty użytkowe służące rekreacji codziennej</w:t>
      </w:r>
      <w:r w:rsidR="008C49E7" w:rsidRPr="00FF3EB8">
        <w:rPr>
          <w:rFonts w:ascii="Cambria" w:hAnsi="Cambria"/>
          <w:spacing w:val="-4"/>
        </w:rPr>
        <w:t xml:space="preserve"> i </w:t>
      </w:r>
      <w:r w:rsidRPr="00FF3EB8">
        <w:rPr>
          <w:rFonts w:ascii="Cambria" w:hAnsi="Cambria"/>
          <w:spacing w:val="-4"/>
        </w:rPr>
        <w:t>utrzymaniu porządku, jak: elementy placów zabaw, siłowni zewnętrznych, piaskownice, huśtawki, drabinki, śmietniki, ławki, kosze na śmieci itp.</w:t>
      </w:r>
    </w:p>
    <w:p w14:paraId="541DD38F" w14:textId="78C28FD7" w:rsidR="00490DAE" w:rsidRPr="00FF3EB8" w:rsidRDefault="00223A09" w:rsidP="006B4837">
      <w:pPr>
        <w:widowControl w:val="0"/>
        <w:spacing w:before="120" w:after="0" w:line="240" w:lineRule="auto"/>
        <w:jc w:val="both"/>
        <w:rPr>
          <w:rFonts w:ascii="Cambria" w:hAnsi="Cambria"/>
          <w:spacing w:val="-4"/>
        </w:rPr>
      </w:pPr>
      <w:r w:rsidRPr="00FF3EB8">
        <w:rPr>
          <w:rFonts w:ascii="Cambria" w:hAnsi="Cambria"/>
          <w:b/>
          <w:bCs/>
          <w:spacing w:val="-4"/>
        </w:rPr>
        <w:t>Gotówka i inne wartości pieniężne/ś</w:t>
      </w:r>
      <w:r w:rsidR="00490DAE" w:rsidRPr="00FF3EB8">
        <w:rPr>
          <w:rFonts w:ascii="Cambria" w:hAnsi="Cambria"/>
          <w:b/>
          <w:bCs/>
          <w:spacing w:val="-4"/>
        </w:rPr>
        <w:t>rodki pieniężne</w:t>
      </w:r>
      <w:r w:rsidR="00490DAE" w:rsidRPr="00FF3EB8">
        <w:rPr>
          <w:rFonts w:ascii="Cambria" w:hAnsi="Cambria"/>
          <w:spacing w:val="-4"/>
        </w:rPr>
        <w:t xml:space="preserve"> -  aktywa</w:t>
      </w:r>
      <w:r w:rsidR="00876B29" w:rsidRPr="00FF3EB8">
        <w:rPr>
          <w:rFonts w:ascii="Cambria" w:hAnsi="Cambria"/>
          <w:spacing w:val="-4"/>
        </w:rPr>
        <w:t xml:space="preserve"> </w:t>
      </w:r>
      <w:r w:rsidR="00490DAE" w:rsidRPr="00FF3EB8">
        <w:rPr>
          <w:rFonts w:ascii="Cambria" w:hAnsi="Cambria"/>
          <w:spacing w:val="-4"/>
        </w:rPr>
        <w:t xml:space="preserve">w formie krajowych środków płatniczych, </w:t>
      </w:r>
      <w:r w:rsidR="00490DAE" w:rsidRPr="00FF3EB8">
        <w:rPr>
          <w:rFonts w:ascii="Cambria" w:hAnsi="Cambria"/>
          <w:spacing w:val="-4"/>
        </w:rPr>
        <w:lastRenderedPageBreak/>
        <w:t>walut obcych oraz dewiz. Do środków pieniężnych objętych ubezpieczeniem zalicza się m.in.: środki gotówkowe</w:t>
      </w:r>
      <w:r w:rsidR="00876B29" w:rsidRPr="00FF3EB8">
        <w:rPr>
          <w:rFonts w:ascii="Cambria" w:hAnsi="Cambria"/>
          <w:spacing w:val="-4"/>
        </w:rPr>
        <w:t xml:space="preserve"> (w tym banknoty i monety, z włączeniem m</w:t>
      </w:r>
      <w:r w:rsidR="00696528" w:rsidRPr="00FF3EB8">
        <w:rPr>
          <w:rFonts w:ascii="Cambria" w:hAnsi="Cambria"/>
          <w:spacing w:val="-4"/>
        </w:rPr>
        <w:t>o</w:t>
      </w:r>
      <w:r w:rsidR="00876B29" w:rsidRPr="00FF3EB8">
        <w:rPr>
          <w:rFonts w:ascii="Cambria" w:hAnsi="Cambria"/>
          <w:spacing w:val="-4"/>
        </w:rPr>
        <w:t>net wykonanych z metali szlachetnych</w:t>
      </w:r>
      <w:r w:rsidR="00696528" w:rsidRPr="00FF3EB8">
        <w:rPr>
          <w:rFonts w:ascii="Cambria" w:hAnsi="Cambria"/>
          <w:spacing w:val="-4"/>
        </w:rPr>
        <w:t>)</w:t>
      </w:r>
      <w:r w:rsidR="00490DAE" w:rsidRPr="00FF3EB8">
        <w:rPr>
          <w:rFonts w:ascii="Cambria" w:hAnsi="Cambria"/>
          <w:spacing w:val="-4"/>
        </w:rPr>
        <w:t xml:space="preserve">, </w:t>
      </w:r>
      <w:r w:rsidR="006B4837" w:rsidRPr="00FF3EB8">
        <w:rPr>
          <w:rFonts w:ascii="Cambria" w:hAnsi="Cambria"/>
          <w:spacing w:val="-4"/>
        </w:rPr>
        <w:t xml:space="preserve">dokumenty zastępujące w obrocie gotówkę, </w:t>
      </w:r>
      <w:r w:rsidR="008D1091" w:rsidRPr="00FF3EB8">
        <w:rPr>
          <w:rFonts w:ascii="Cambria" w:hAnsi="Cambria"/>
          <w:spacing w:val="-4"/>
        </w:rPr>
        <w:t xml:space="preserve">znaczki skarbowe, gwarancje, </w:t>
      </w:r>
      <w:r w:rsidR="00490DAE" w:rsidRPr="00FF3EB8">
        <w:rPr>
          <w:rFonts w:ascii="Cambria" w:hAnsi="Cambria"/>
          <w:spacing w:val="-4"/>
        </w:rPr>
        <w:t>weksle</w:t>
      </w:r>
      <w:r w:rsidR="006B4837" w:rsidRPr="00FF3EB8">
        <w:rPr>
          <w:rFonts w:ascii="Cambria" w:hAnsi="Cambria"/>
          <w:spacing w:val="-4"/>
        </w:rPr>
        <w:t xml:space="preserve">, </w:t>
      </w:r>
      <w:r w:rsidR="00490DAE" w:rsidRPr="00FF3EB8">
        <w:rPr>
          <w:rFonts w:ascii="Cambria" w:hAnsi="Cambria"/>
          <w:spacing w:val="-4"/>
        </w:rPr>
        <w:t>czeki</w:t>
      </w:r>
      <w:r w:rsidR="006B4837" w:rsidRPr="00FF3EB8">
        <w:rPr>
          <w:rFonts w:ascii="Cambria" w:hAnsi="Cambria"/>
          <w:spacing w:val="-4"/>
        </w:rPr>
        <w:t>, papiery wartościowe</w:t>
      </w:r>
      <w:r w:rsidR="00696528" w:rsidRPr="00FF3EB8">
        <w:rPr>
          <w:rFonts w:ascii="Cambria" w:hAnsi="Cambria"/>
          <w:spacing w:val="-4"/>
        </w:rPr>
        <w:t xml:space="preserve"> (m.in. akcje i obligacje)</w:t>
      </w:r>
      <w:r w:rsidR="00876B29" w:rsidRPr="00FF3EB8">
        <w:rPr>
          <w:rFonts w:ascii="Cambria" w:hAnsi="Cambria"/>
          <w:spacing w:val="-4"/>
        </w:rPr>
        <w:t xml:space="preserve"> oraz </w:t>
      </w:r>
      <w:r w:rsidR="006B4837" w:rsidRPr="00FF3EB8">
        <w:rPr>
          <w:rFonts w:ascii="Cambria" w:hAnsi="Cambria"/>
          <w:spacing w:val="-4"/>
        </w:rPr>
        <w:t>karty płatnicze</w:t>
      </w:r>
      <w:r w:rsidRPr="00FF3EB8">
        <w:rPr>
          <w:rFonts w:ascii="Cambria" w:hAnsi="Cambria"/>
          <w:spacing w:val="-4"/>
        </w:rPr>
        <w:t>, bilety komunikacji, karty elektroniczne</w:t>
      </w:r>
      <w:r w:rsidR="00490DAE" w:rsidRPr="00FF3EB8">
        <w:rPr>
          <w:rFonts w:ascii="Cambria" w:hAnsi="Cambria"/>
          <w:spacing w:val="-4"/>
        </w:rPr>
        <w:t>.</w:t>
      </w:r>
    </w:p>
    <w:p w14:paraId="1A2B8038" w14:textId="60207A08"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Nakłady adaptacyjne</w:t>
      </w:r>
      <w:r w:rsidR="008C49E7" w:rsidRPr="00FF3EB8">
        <w:rPr>
          <w:rFonts w:ascii="Cambria" w:hAnsi="Cambria"/>
          <w:b/>
          <w:bCs/>
          <w:spacing w:val="-4"/>
        </w:rPr>
        <w:t xml:space="preserve"> i</w:t>
      </w:r>
      <w:r w:rsidR="00A016BC" w:rsidRPr="00FF3EB8">
        <w:rPr>
          <w:rFonts w:ascii="Cambria" w:hAnsi="Cambria"/>
          <w:b/>
          <w:bCs/>
          <w:spacing w:val="-4"/>
        </w:rPr>
        <w:t xml:space="preserve"> </w:t>
      </w:r>
      <w:r w:rsidRPr="00FF3EB8">
        <w:rPr>
          <w:rFonts w:ascii="Cambria" w:hAnsi="Cambria"/>
          <w:b/>
          <w:bCs/>
          <w:spacing w:val="-4"/>
        </w:rPr>
        <w:t>inwestycyjne</w:t>
      </w:r>
      <w:r w:rsidR="00114D4C" w:rsidRPr="00FF3EB8">
        <w:rPr>
          <w:rFonts w:ascii="Cambria" w:hAnsi="Cambria"/>
          <w:b/>
          <w:bCs/>
          <w:spacing w:val="-4"/>
        </w:rPr>
        <w:t xml:space="preserve"> (w </w:t>
      </w:r>
      <w:r w:rsidRPr="00FF3EB8">
        <w:rPr>
          <w:rFonts w:ascii="Cambria" w:hAnsi="Cambria"/>
          <w:b/>
          <w:bCs/>
          <w:spacing w:val="-4"/>
        </w:rPr>
        <w:t>środki własne</w:t>
      </w:r>
      <w:r w:rsidR="008C49E7" w:rsidRPr="00FF3EB8">
        <w:rPr>
          <w:rFonts w:ascii="Cambria" w:hAnsi="Cambria"/>
          <w:b/>
          <w:bCs/>
          <w:spacing w:val="-4"/>
        </w:rPr>
        <w:t xml:space="preserve"> i </w:t>
      </w:r>
      <w:r w:rsidRPr="00FF3EB8">
        <w:rPr>
          <w:rFonts w:ascii="Cambria" w:hAnsi="Cambria"/>
          <w:b/>
          <w:bCs/>
          <w:spacing w:val="-4"/>
        </w:rPr>
        <w:t>obce)</w:t>
      </w:r>
      <w:r w:rsidRPr="00FF3EB8">
        <w:rPr>
          <w:rFonts w:ascii="Cambria" w:hAnsi="Cambria"/>
          <w:spacing w:val="-4"/>
        </w:rPr>
        <w:t xml:space="preserve"> – rozumiane są jako nakłady</w:t>
      </w:r>
      <w:r w:rsidR="008C49E7" w:rsidRPr="00FF3EB8">
        <w:rPr>
          <w:rFonts w:ascii="Cambria" w:hAnsi="Cambria"/>
          <w:spacing w:val="-4"/>
        </w:rPr>
        <w:t xml:space="preserve"> w </w:t>
      </w:r>
      <w:r w:rsidRPr="00FF3EB8">
        <w:rPr>
          <w:rFonts w:ascii="Cambria" w:hAnsi="Cambria"/>
          <w:spacing w:val="-4"/>
        </w:rPr>
        <w:t>mieniu należącym</w:t>
      </w:r>
      <w:r w:rsidR="008C49E7" w:rsidRPr="00FF3EB8">
        <w:rPr>
          <w:rFonts w:ascii="Cambria" w:hAnsi="Cambria"/>
          <w:spacing w:val="-4"/>
        </w:rPr>
        <w:t xml:space="preserve"> i </w:t>
      </w:r>
      <w:r w:rsidRPr="00FF3EB8">
        <w:rPr>
          <w:rFonts w:ascii="Cambria" w:hAnsi="Cambria"/>
          <w:spacing w:val="-4"/>
        </w:rPr>
        <w:t>nienależącym do ubezpieczonego, zwiększające jego wartość lub prowadzące do ulepszenia, zwiększenia funkcjonalności lub dostosowania do bieżących potrzeb</w:t>
      </w:r>
      <w:r w:rsidR="008C49E7" w:rsidRPr="00FF3EB8">
        <w:rPr>
          <w:rFonts w:ascii="Cambria" w:hAnsi="Cambria"/>
          <w:spacing w:val="-4"/>
        </w:rPr>
        <w:t xml:space="preserve"> w </w:t>
      </w:r>
      <w:r w:rsidRPr="00FF3EB8">
        <w:rPr>
          <w:rFonts w:ascii="Cambria" w:hAnsi="Cambria"/>
          <w:spacing w:val="-4"/>
        </w:rPr>
        <w:t>zakresie prowadzonej działalności itp. Za nakłady adaptacyjne/inwestycyjne uważa się także koszty poniesione na remonty bieżące, kapitalne</w:t>
      </w:r>
      <w:r w:rsidR="008C49E7" w:rsidRPr="00FF3EB8">
        <w:rPr>
          <w:rFonts w:ascii="Cambria" w:hAnsi="Cambria"/>
          <w:spacing w:val="-4"/>
        </w:rPr>
        <w:t xml:space="preserve"> i </w:t>
      </w:r>
      <w:r w:rsidRPr="00FF3EB8">
        <w:rPr>
          <w:rFonts w:ascii="Cambria" w:hAnsi="Cambria"/>
          <w:spacing w:val="-4"/>
        </w:rPr>
        <w:t>adaptacyjne oraz wykończenie wnętrz budynków lub lokali niestanowiących własności ubezpieczonego.</w:t>
      </w:r>
    </w:p>
    <w:p w14:paraId="2154D88C" w14:textId="00F1D389" w:rsidR="00C613C5" w:rsidRPr="00FF3EB8" w:rsidRDefault="00C613C5" w:rsidP="006B4837">
      <w:pPr>
        <w:widowControl w:val="0"/>
        <w:autoSpaceDE w:val="0"/>
        <w:autoSpaceDN w:val="0"/>
        <w:spacing w:before="120" w:after="0" w:line="240" w:lineRule="auto"/>
        <w:jc w:val="both"/>
        <w:rPr>
          <w:rFonts w:ascii="Cambria" w:eastAsia="Calibri" w:hAnsi="Cambria" w:cs="Calibri"/>
          <w:strike/>
          <w:spacing w:val="-4"/>
        </w:rPr>
      </w:pPr>
      <w:r w:rsidRPr="00FF3EB8">
        <w:rPr>
          <w:rFonts w:ascii="Cambria" w:eastAsia="Calibri" w:hAnsi="Cambria" w:cs="Calibri"/>
          <w:b/>
          <w:bCs/>
          <w:spacing w:val="-4"/>
          <w:lang w:eastAsia="pl-PL"/>
        </w:rPr>
        <w:t>Mienie wyłączone z eksploatacji</w:t>
      </w:r>
      <w:r w:rsidRPr="00FF3EB8">
        <w:rPr>
          <w:rFonts w:ascii="Cambria" w:eastAsia="Calibri" w:hAnsi="Cambria" w:cs="Calibri"/>
          <w:spacing w:val="-4"/>
          <w:lang w:eastAsia="pl-PL"/>
        </w:rPr>
        <w:t xml:space="preserve"> - mienie czasowo wyłączone z eksploatacji/użytkowania przez okres dłuższy niż 90 dni.</w:t>
      </w:r>
    </w:p>
    <w:p w14:paraId="11E294E7" w14:textId="58D3411B"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Mienie osobiste pracowników, uczniów</w:t>
      </w:r>
      <w:r w:rsidR="000976B3" w:rsidRPr="00FF3EB8">
        <w:rPr>
          <w:rFonts w:ascii="Cambria" w:eastAsia="Times New Roman" w:hAnsi="Cambria" w:cs="Times New Roman"/>
          <w:b/>
          <w:bCs/>
          <w:spacing w:val="-4"/>
        </w:rPr>
        <w:t>, wychowanków i podopiecznych</w:t>
      </w:r>
      <w:r w:rsidRPr="00FF3EB8">
        <w:rPr>
          <w:rFonts w:ascii="Cambria" w:hAnsi="Cambria"/>
          <w:spacing w:val="-4"/>
        </w:rPr>
        <w:t xml:space="preserve"> – mienie ruchome pracowników/uczniów ubezpieczonego znajdujące się</w:t>
      </w:r>
      <w:r w:rsidR="008C49E7" w:rsidRPr="00FF3EB8">
        <w:rPr>
          <w:rFonts w:ascii="Cambria" w:hAnsi="Cambria"/>
          <w:spacing w:val="-4"/>
        </w:rPr>
        <w:t xml:space="preserve"> w </w:t>
      </w:r>
      <w:r w:rsidRPr="00FF3EB8">
        <w:rPr>
          <w:rFonts w:ascii="Cambria" w:hAnsi="Cambria"/>
          <w:spacing w:val="-4"/>
        </w:rPr>
        <w:t>miejscu ubezpieczenia,</w:t>
      </w:r>
      <w:r w:rsidR="008C49E7" w:rsidRPr="00FF3EB8">
        <w:rPr>
          <w:rFonts w:ascii="Cambria" w:hAnsi="Cambria"/>
          <w:spacing w:val="-4"/>
        </w:rPr>
        <w:t xml:space="preserve"> z </w:t>
      </w:r>
      <w:r w:rsidRPr="00FF3EB8">
        <w:rPr>
          <w:rFonts w:ascii="Cambria" w:hAnsi="Cambria"/>
          <w:spacing w:val="-4"/>
        </w:rPr>
        <w:t>wyłączeniem wartości pieniężnych oraz wszelkiego rodzaju dokumentów oraz pojazdów mechanicznych.</w:t>
      </w:r>
    </w:p>
    <w:p w14:paraId="3C770A01" w14:textId="584CE53E"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Mienie osób trzecich</w:t>
      </w:r>
      <w:r w:rsidRPr="00FF3EB8">
        <w:rPr>
          <w:rFonts w:ascii="Cambria" w:hAnsi="Cambria"/>
          <w:spacing w:val="-4"/>
        </w:rPr>
        <w:t xml:space="preserve"> – mienie osób pozostających poza stosunkiem ubezpieczenia,</w:t>
      </w:r>
      <w:r w:rsidR="008C49E7" w:rsidRPr="00FF3EB8">
        <w:rPr>
          <w:rFonts w:ascii="Cambria" w:hAnsi="Cambria"/>
          <w:spacing w:val="-4"/>
        </w:rPr>
        <w:t xml:space="preserve"> w </w:t>
      </w:r>
      <w:r w:rsidRPr="00FF3EB8">
        <w:rPr>
          <w:rFonts w:ascii="Cambria" w:hAnsi="Cambria"/>
          <w:spacing w:val="-4"/>
        </w:rPr>
        <w:t xml:space="preserve">odniesieniu </w:t>
      </w:r>
      <w:r w:rsidR="00BD159E" w:rsidRPr="00FF3EB8">
        <w:rPr>
          <w:rFonts w:ascii="Cambria" w:hAnsi="Cambria"/>
          <w:spacing w:val="-4"/>
        </w:rPr>
        <w:br/>
      </w:r>
      <w:r w:rsidRPr="00FF3EB8">
        <w:rPr>
          <w:rFonts w:ascii="Cambria" w:hAnsi="Cambria"/>
          <w:spacing w:val="-4"/>
        </w:rPr>
        <w:t>do którego ubezpieczony ponosi ryzyko utraty lub uszkodzenia mienia (m.in. mienie leasingowe, użyczone, dzierżawione, najmowane, przechowywane, pozostawione</w:t>
      </w:r>
      <w:r w:rsidR="008C49E7" w:rsidRPr="00FF3EB8">
        <w:rPr>
          <w:rFonts w:ascii="Cambria" w:hAnsi="Cambria"/>
          <w:spacing w:val="-4"/>
        </w:rPr>
        <w:t xml:space="preserve"> w </w:t>
      </w:r>
      <w:r w:rsidRPr="00FF3EB8">
        <w:rPr>
          <w:rFonts w:ascii="Cambria" w:hAnsi="Cambria"/>
          <w:spacing w:val="-4"/>
        </w:rPr>
        <w:t>szatniach</w:t>
      </w:r>
      <w:r w:rsidR="008C49E7" w:rsidRPr="00FF3EB8">
        <w:rPr>
          <w:rFonts w:ascii="Cambria" w:hAnsi="Cambria"/>
          <w:spacing w:val="-4"/>
        </w:rPr>
        <w:t xml:space="preserve"> i </w:t>
      </w:r>
      <w:r w:rsidRPr="00FF3EB8">
        <w:rPr>
          <w:rFonts w:ascii="Cambria" w:hAnsi="Cambria"/>
          <w:spacing w:val="-4"/>
        </w:rPr>
        <w:t>schowkach).</w:t>
      </w:r>
    </w:p>
    <w:p w14:paraId="3DC7A905"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Osoba trzecia</w:t>
      </w:r>
      <w:r w:rsidRPr="00FF3EB8">
        <w:rPr>
          <w:rFonts w:ascii="Cambria" w:hAnsi="Cambria"/>
          <w:spacing w:val="-4"/>
        </w:rPr>
        <w:t xml:space="preserve"> – osoba, która nie jest stroną stosunku ubezpieczenia.</w:t>
      </w:r>
    </w:p>
    <w:p w14:paraId="2FAC0ACC" w14:textId="0038A492"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Wartość odtworzeniowa nowa</w:t>
      </w:r>
      <w:r w:rsidRPr="00FF3EB8">
        <w:rPr>
          <w:rFonts w:ascii="Cambria" w:hAnsi="Cambria"/>
          <w:spacing w:val="-4"/>
        </w:rPr>
        <w:t xml:space="preserve"> – wartość odpowiadająca kosztom zakupu, odbudowy, naprawy lub remontu,</w:t>
      </w:r>
      <w:r w:rsidR="008C49E7" w:rsidRPr="00FF3EB8">
        <w:rPr>
          <w:rFonts w:ascii="Cambria" w:hAnsi="Cambria"/>
          <w:spacing w:val="-4"/>
        </w:rPr>
        <w:t xml:space="preserve"> z </w:t>
      </w:r>
      <w:r w:rsidRPr="00FF3EB8">
        <w:rPr>
          <w:rFonts w:ascii="Cambria" w:hAnsi="Cambria"/>
          <w:spacing w:val="-4"/>
        </w:rPr>
        <w:t>uwzględnieniem dotychczasowych wymiarów, konstrukcji</w:t>
      </w:r>
      <w:r w:rsidR="008C49E7" w:rsidRPr="00FF3EB8">
        <w:rPr>
          <w:rFonts w:ascii="Cambria" w:hAnsi="Cambria"/>
          <w:spacing w:val="-4"/>
        </w:rPr>
        <w:t xml:space="preserve"> i</w:t>
      </w:r>
      <w:r w:rsidR="00A016BC" w:rsidRPr="00FF3EB8">
        <w:rPr>
          <w:rFonts w:ascii="Cambria" w:hAnsi="Cambria"/>
          <w:spacing w:val="-4"/>
        </w:rPr>
        <w:t xml:space="preserve"> </w:t>
      </w:r>
      <w:r w:rsidRPr="00FF3EB8">
        <w:rPr>
          <w:rFonts w:ascii="Cambria" w:hAnsi="Cambria"/>
          <w:spacing w:val="-4"/>
        </w:rPr>
        <w:t>materiałów, bez potrąceń amortyzacyjnych</w:t>
      </w:r>
      <w:r w:rsidR="008C49E7" w:rsidRPr="00FF3EB8">
        <w:rPr>
          <w:rFonts w:ascii="Cambria" w:hAnsi="Cambria"/>
          <w:spacing w:val="-4"/>
        </w:rPr>
        <w:t xml:space="preserve"> i </w:t>
      </w:r>
      <w:r w:rsidRPr="00FF3EB8">
        <w:rPr>
          <w:rFonts w:ascii="Cambria" w:hAnsi="Cambria"/>
          <w:spacing w:val="-4"/>
        </w:rPr>
        <w:t>stopnia zużycia;</w:t>
      </w:r>
      <w:r w:rsidR="008C49E7" w:rsidRPr="00FF3EB8">
        <w:rPr>
          <w:rFonts w:ascii="Cambria" w:hAnsi="Cambria"/>
          <w:spacing w:val="-4"/>
        </w:rPr>
        <w:t xml:space="preserve"> w </w:t>
      </w:r>
      <w:r w:rsidRPr="00FF3EB8">
        <w:rPr>
          <w:rFonts w:ascii="Cambria" w:hAnsi="Cambria"/>
          <w:spacing w:val="-4"/>
        </w:rPr>
        <w:t>przypadku sprzętu elektronicznego, maszyn, urządzeń</w:t>
      </w:r>
      <w:r w:rsidR="008C49E7" w:rsidRPr="00FF3EB8">
        <w:rPr>
          <w:rFonts w:ascii="Cambria" w:hAnsi="Cambria"/>
          <w:spacing w:val="-4"/>
        </w:rPr>
        <w:t xml:space="preserve"> i </w:t>
      </w:r>
      <w:r w:rsidRPr="00FF3EB8">
        <w:rPr>
          <w:rFonts w:ascii="Cambria" w:hAnsi="Cambria"/>
          <w:spacing w:val="-4"/>
        </w:rPr>
        <w:t>wyposażenia jest to wartość odpowiadająca kosztom zakupu lub wytworzenia nowego przedmiotu tego samego rodzaju, typu oraz</w:t>
      </w:r>
      <w:r w:rsidR="008C49E7" w:rsidRPr="00FF3EB8">
        <w:rPr>
          <w:rFonts w:ascii="Cambria" w:hAnsi="Cambria"/>
          <w:spacing w:val="-4"/>
        </w:rPr>
        <w:t xml:space="preserve"> o </w:t>
      </w:r>
      <w:r w:rsidRPr="00FF3EB8">
        <w:rPr>
          <w:rFonts w:ascii="Cambria" w:hAnsi="Cambria"/>
          <w:spacing w:val="-4"/>
        </w:rPr>
        <w:t>tych samych parametrach powiększona</w:t>
      </w:r>
      <w:r w:rsidR="008C49E7" w:rsidRPr="00FF3EB8">
        <w:rPr>
          <w:rFonts w:ascii="Cambria" w:hAnsi="Cambria"/>
          <w:spacing w:val="-4"/>
        </w:rPr>
        <w:t xml:space="preserve"> o </w:t>
      </w:r>
      <w:r w:rsidRPr="00FF3EB8">
        <w:rPr>
          <w:rFonts w:ascii="Cambria" w:hAnsi="Cambria"/>
          <w:spacing w:val="-4"/>
        </w:rPr>
        <w:t>koszty transportu</w:t>
      </w:r>
      <w:r w:rsidR="008C49E7" w:rsidRPr="00FF3EB8">
        <w:rPr>
          <w:rFonts w:ascii="Cambria" w:hAnsi="Cambria"/>
          <w:spacing w:val="-4"/>
        </w:rPr>
        <w:t xml:space="preserve"> i </w:t>
      </w:r>
      <w:r w:rsidRPr="00FF3EB8">
        <w:rPr>
          <w:rFonts w:ascii="Cambria" w:hAnsi="Cambria"/>
          <w:spacing w:val="-4"/>
        </w:rPr>
        <w:t>montażu.</w:t>
      </w:r>
    </w:p>
    <w:p w14:paraId="7626EFC0" w14:textId="7F1E7EBE"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Wartość księgowa brutto</w:t>
      </w:r>
      <w:r w:rsidRPr="00FF3EB8">
        <w:rPr>
          <w:rFonts w:ascii="Cambria" w:hAnsi="Cambria"/>
          <w:spacing w:val="-4"/>
        </w:rPr>
        <w:t xml:space="preserve"> – wartość, która zgodnie</w:t>
      </w:r>
      <w:r w:rsidR="008C49E7" w:rsidRPr="00FF3EB8">
        <w:rPr>
          <w:rFonts w:ascii="Cambria" w:hAnsi="Cambria"/>
          <w:spacing w:val="-4"/>
        </w:rPr>
        <w:t xml:space="preserve"> z</w:t>
      </w:r>
      <w:r w:rsidR="00A016BC" w:rsidRPr="00FF3EB8">
        <w:rPr>
          <w:rFonts w:ascii="Cambria" w:hAnsi="Cambria"/>
          <w:spacing w:val="-4"/>
        </w:rPr>
        <w:t xml:space="preserve"> </w:t>
      </w:r>
      <w:r w:rsidRPr="00FF3EB8">
        <w:rPr>
          <w:rFonts w:ascii="Cambria" w:hAnsi="Cambria"/>
          <w:spacing w:val="-4"/>
        </w:rPr>
        <w:t>ustawą</w:t>
      </w:r>
      <w:r w:rsidR="008C49E7" w:rsidRPr="00FF3EB8">
        <w:rPr>
          <w:rFonts w:ascii="Cambria" w:hAnsi="Cambria"/>
          <w:spacing w:val="-4"/>
        </w:rPr>
        <w:t xml:space="preserve"> o</w:t>
      </w:r>
      <w:r w:rsidR="00A016BC" w:rsidRPr="00FF3EB8">
        <w:rPr>
          <w:rFonts w:ascii="Cambria" w:hAnsi="Cambria"/>
          <w:spacing w:val="-4"/>
        </w:rPr>
        <w:t xml:space="preserve"> </w:t>
      </w:r>
      <w:r w:rsidRPr="00FF3EB8">
        <w:rPr>
          <w:rFonts w:ascii="Cambria" w:hAnsi="Cambria"/>
          <w:spacing w:val="-4"/>
        </w:rPr>
        <w:t>rachunkowości odpowiada wartości początkowej mienia,</w:t>
      </w:r>
      <w:r w:rsidR="008C49E7" w:rsidRPr="00FF3EB8">
        <w:rPr>
          <w:rFonts w:ascii="Cambria" w:hAnsi="Cambria"/>
          <w:spacing w:val="-4"/>
        </w:rPr>
        <w:t xml:space="preserve"> z </w:t>
      </w:r>
      <w:r w:rsidRPr="00FF3EB8">
        <w:rPr>
          <w:rFonts w:ascii="Cambria" w:hAnsi="Cambria"/>
          <w:spacing w:val="-4"/>
        </w:rPr>
        <w:t>uwzględnieniem obowiązujących przeszacowań.</w:t>
      </w:r>
    </w:p>
    <w:p w14:paraId="4EC88911" w14:textId="3D2B4AE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Wartość zakupu lub koszt wytworzenia</w:t>
      </w:r>
      <w:r w:rsidRPr="00FF3EB8">
        <w:rPr>
          <w:rFonts w:ascii="Cambria" w:hAnsi="Cambria"/>
          <w:spacing w:val="-4"/>
        </w:rPr>
        <w:t xml:space="preserve"> –</w:t>
      </w:r>
      <w:r w:rsidR="008C49E7" w:rsidRPr="00FF3EB8">
        <w:rPr>
          <w:rFonts w:ascii="Cambria" w:hAnsi="Cambria"/>
          <w:spacing w:val="-4"/>
        </w:rPr>
        <w:t xml:space="preserve"> w </w:t>
      </w:r>
      <w:r w:rsidRPr="00FF3EB8">
        <w:rPr>
          <w:rFonts w:ascii="Cambria" w:hAnsi="Cambria"/>
          <w:spacing w:val="-4"/>
        </w:rPr>
        <w:t>odniesieniu do zakupionych środków obrotowych rozumiana jako cena nabycia,</w:t>
      </w:r>
      <w:r w:rsidR="008C49E7" w:rsidRPr="00FF3EB8">
        <w:rPr>
          <w:rFonts w:ascii="Cambria" w:hAnsi="Cambria"/>
          <w:spacing w:val="-4"/>
        </w:rPr>
        <w:t xml:space="preserve"> a </w:t>
      </w:r>
      <w:r w:rsidRPr="00FF3EB8">
        <w:rPr>
          <w:rFonts w:ascii="Cambria" w:hAnsi="Cambria"/>
          <w:spacing w:val="-4"/>
        </w:rPr>
        <w:t>dla środków wytworzonych jako koszt wytworzenia.</w:t>
      </w:r>
    </w:p>
    <w:p w14:paraId="7E3F35CD" w14:textId="3656B660"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Wartość nominalna</w:t>
      </w:r>
      <w:r w:rsidRPr="00FF3EB8">
        <w:rPr>
          <w:rFonts w:ascii="Cambria" w:hAnsi="Cambria"/>
          <w:spacing w:val="-4"/>
        </w:rPr>
        <w:t xml:space="preserve"> – wartość stosowana</w:t>
      </w:r>
      <w:r w:rsidR="008C49E7" w:rsidRPr="00FF3EB8">
        <w:rPr>
          <w:rFonts w:ascii="Cambria" w:hAnsi="Cambria"/>
          <w:spacing w:val="-4"/>
        </w:rPr>
        <w:t xml:space="preserve"> w</w:t>
      </w:r>
      <w:r w:rsidR="00A016BC" w:rsidRPr="00FF3EB8">
        <w:rPr>
          <w:rFonts w:ascii="Cambria" w:hAnsi="Cambria"/>
          <w:spacing w:val="-4"/>
        </w:rPr>
        <w:t xml:space="preserve"> </w:t>
      </w:r>
      <w:r w:rsidRPr="00FF3EB8">
        <w:rPr>
          <w:rFonts w:ascii="Cambria" w:hAnsi="Cambria"/>
          <w:spacing w:val="-4"/>
        </w:rPr>
        <w:t>odniesieniu do wartości</w:t>
      </w:r>
      <w:r w:rsidR="008C49E7" w:rsidRPr="00FF3EB8">
        <w:rPr>
          <w:rFonts w:ascii="Cambria" w:hAnsi="Cambria"/>
          <w:spacing w:val="-4"/>
        </w:rPr>
        <w:t xml:space="preserve"> i</w:t>
      </w:r>
      <w:r w:rsidR="00A016BC" w:rsidRPr="00FF3EB8">
        <w:rPr>
          <w:rFonts w:ascii="Cambria" w:hAnsi="Cambria"/>
          <w:spacing w:val="-4"/>
        </w:rPr>
        <w:t xml:space="preserve"> </w:t>
      </w:r>
      <w:r w:rsidRPr="00FF3EB8">
        <w:rPr>
          <w:rFonts w:ascii="Cambria" w:hAnsi="Cambria"/>
          <w:spacing w:val="-4"/>
        </w:rPr>
        <w:t>innych walorów pieniężnych</w:t>
      </w:r>
      <w:r w:rsidR="00114D4C" w:rsidRPr="00FF3EB8">
        <w:rPr>
          <w:rFonts w:ascii="Cambria" w:hAnsi="Cambria"/>
          <w:spacing w:val="-4"/>
        </w:rPr>
        <w:t xml:space="preserve"> (np. </w:t>
      </w:r>
      <w:r w:rsidRPr="00FF3EB8">
        <w:rPr>
          <w:rFonts w:ascii="Cambria" w:hAnsi="Cambria"/>
          <w:spacing w:val="-4"/>
        </w:rPr>
        <w:t>biletów, papierów wartościowych, kart miejskich itp.).</w:t>
      </w:r>
    </w:p>
    <w:p w14:paraId="7ABDBC9F" w14:textId="1E447897" w:rsidR="00696528" w:rsidRPr="00FF3EB8" w:rsidRDefault="00696528" w:rsidP="006B4837">
      <w:pPr>
        <w:widowControl w:val="0"/>
        <w:spacing w:before="120" w:after="0" w:line="240" w:lineRule="auto"/>
        <w:jc w:val="both"/>
        <w:rPr>
          <w:rFonts w:ascii="Cambria" w:hAnsi="Cambria"/>
          <w:spacing w:val="-4"/>
        </w:rPr>
      </w:pPr>
      <w:r w:rsidRPr="00FF3EB8">
        <w:rPr>
          <w:rFonts w:ascii="Cambria" w:hAnsi="Cambria"/>
          <w:b/>
          <w:bCs/>
          <w:spacing w:val="-4"/>
        </w:rPr>
        <w:t>Wartość rynkowa</w:t>
      </w:r>
      <w:r w:rsidRPr="00FF3EB8">
        <w:rPr>
          <w:rFonts w:ascii="Cambria" w:hAnsi="Cambria"/>
          <w:spacing w:val="-4"/>
        </w:rPr>
        <w:t xml:space="preserve"> - wartość odpowiadająca cenie zakupu.</w:t>
      </w:r>
    </w:p>
    <w:p w14:paraId="59FFF780" w14:textId="16CEDC10"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Wartość wyceny</w:t>
      </w:r>
      <w:r w:rsidRPr="00FF3EB8">
        <w:rPr>
          <w:rFonts w:ascii="Cambria" w:hAnsi="Cambria"/>
          <w:spacing w:val="-4"/>
        </w:rPr>
        <w:t xml:space="preserve"> – rozumiana jako wartość określona przez specjalistów</w:t>
      </w:r>
      <w:r w:rsidR="008C49E7" w:rsidRPr="00FF3EB8">
        <w:rPr>
          <w:rFonts w:ascii="Cambria" w:hAnsi="Cambria"/>
          <w:spacing w:val="-4"/>
        </w:rPr>
        <w:t xml:space="preserve"> w </w:t>
      </w:r>
      <w:r w:rsidRPr="00FF3EB8">
        <w:rPr>
          <w:rFonts w:ascii="Cambria" w:hAnsi="Cambria"/>
          <w:spacing w:val="-4"/>
        </w:rPr>
        <w:t>odniesieniu do niektórych kategorii mienia,</w:t>
      </w:r>
      <w:r w:rsidR="00114D4C" w:rsidRPr="00FF3EB8">
        <w:rPr>
          <w:rFonts w:ascii="Cambria" w:hAnsi="Cambria"/>
          <w:spacing w:val="-4"/>
        </w:rPr>
        <w:t xml:space="preserve"> np. </w:t>
      </w:r>
      <w:r w:rsidRPr="00FF3EB8">
        <w:rPr>
          <w:rFonts w:ascii="Cambria" w:hAnsi="Cambria"/>
          <w:spacing w:val="-4"/>
        </w:rPr>
        <w:t>zbiorów muzealnych, dzieł sztuki, zabytków.</w:t>
      </w:r>
    </w:p>
    <w:p w14:paraId="4BC6D76B" w14:textId="2152C3E1"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Pracownik</w:t>
      </w:r>
      <w:r w:rsidRPr="00FF3EB8">
        <w:rPr>
          <w:rFonts w:ascii="Cambria" w:hAnsi="Cambria"/>
          <w:spacing w:val="-4"/>
        </w:rPr>
        <w:t xml:space="preserve"> – osoba fizyczna zatrudniona przez ubezpieczonego na podstawie umowy</w:t>
      </w:r>
      <w:r w:rsidR="008C49E7" w:rsidRPr="00FF3EB8">
        <w:rPr>
          <w:rFonts w:ascii="Cambria" w:hAnsi="Cambria"/>
          <w:spacing w:val="-4"/>
        </w:rPr>
        <w:t xml:space="preserve"> o </w:t>
      </w:r>
      <w:r w:rsidRPr="00FF3EB8">
        <w:rPr>
          <w:rFonts w:ascii="Cambria" w:hAnsi="Cambria"/>
          <w:spacing w:val="-4"/>
        </w:rPr>
        <w:t>pracę, powołania, wyboru, mianowania, spółdzielczej umowy</w:t>
      </w:r>
      <w:r w:rsidR="008C49E7" w:rsidRPr="00FF3EB8">
        <w:rPr>
          <w:rFonts w:ascii="Cambria" w:hAnsi="Cambria"/>
          <w:spacing w:val="-4"/>
        </w:rPr>
        <w:t xml:space="preserve"> o</w:t>
      </w:r>
      <w:r w:rsidR="00A016BC" w:rsidRPr="00FF3EB8">
        <w:rPr>
          <w:rFonts w:ascii="Cambria" w:hAnsi="Cambria"/>
          <w:spacing w:val="-4"/>
        </w:rPr>
        <w:t xml:space="preserve"> </w:t>
      </w:r>
      <w:r w:rsidRPr="00FF3EB8">
        <w:rPr>
          <w:rFonts w:ascii="Cambria" w:hAnsi="Cambria"/>
          <w:spacing w:val="-4"/>
        </w:rPr>
        <w:t>pracę albo na</w:t>
      </w:r>
      <w:r w:rsidR="00A016BC" w:rsidRPr="00FF3EB8">
        <w:rPr>
          <w:rFonts w:ascii="Cambria" w:hAnsi="Cambria"/>
          <w:spacing w:val="-4"/>
        </w:rPr>
        <w:t xml:space="preserve"> </w:t>
      </w:r>
      <w:r w:rsidRPr="00FF3EB8">
        <w:rPr>
          <w:rFonts w:ascii="Cambria" w:hAnsi="Cambria"/>
          <w:spacing w:val="-4"/>
        </w:rPr>
        <w:t>podstawie umowy cywilnoprawnej</w:t>
      </w:r>
      <w:r w:rsidR="008C49E7" w:rsidRPr="00FF3EB8">
        <w:rPr>
          <w:rFonts w:ascii="Cambria" w:hAnsi="Cambria"/>
          <w:spacing w:val="-4"/>
        </w:rPr>
        <w:t xml:space="preserve"> z</w:t>
      </w:r>
      <w:r w:rsidR="00A016BC" w:rsidRPr="00FF3EB8">
        <w:rPr>
          <w:rFonts w:ascii="Cambria" w:hAnsi="Cambria"/>
          <w:spacing w:val="-4"/>
        </w:rPr>
        <w:t xml:space="preserve"> </w:t>
      </w:r>
      <w:r w:rsidRPr="00FF3EB8">
        <w:rPr>
          <w:rFonts w:ascii="Cambria" w:hAnsi="Cambria"/>
          <w:spacing w:val="-4"/>
        </w:rPr>
        <w:t>wyłącze</w:t>
      </w:r>
      <w:r w:rsidR="00A016BC" w:rsidRPr="00FF3EB8">
        <w:rPr>
          <w:rFonts w:ascii="Cambria" w:hAnsi="Cambria"/>
          <w:spacing w:val="-4"/>
        </w:rPr>
        <w:softHyphen/>
      </w:r>
      <w:r w:rsidRPr="00FF3EB8">
        <w:rPr>
          <w:rFonts w:ascii="Cambria" w:hAnsi="Cambria"/>
          <w:spacing w:val="-4"/>
        </w:rPr>
        <w:t>niem osób fizycznych, które zawarły</w:t>
      </w:r>
      <w:r w:rsidR="008C49E7" w:rsidRPr="00FF3EB8">
        <w:rPr>
          <w:rFonts w:ascii="Cambria" w:hAnsi="Cambria"/>
          <w:spacing w:val="-4"/>
        </w:rPr>
        <w:t xml:space="preserve"> z</w:t>
      </w:r>
      <w:r w:rsidR="00A016BC" w:rsidRPr="00FF3EB8">
        <w:rPr>
          <w:rFonts w:ascii="Cambria" w:hAnsi="Cambria"/>
          <w:spacing w:val="-4"/>
        </w:rPr>
        <w:t xml:space="preserve"> </w:t>
      </w:r>
      <w:r w:rsidRPr="00FF3EB8">
        <w:rPr>
          <w:rFonts w:ascii="Cambria" w:hAnsi="Cambria"/>
          <w:spacing w:val="-4"/>
        </w:rPr>
        <w:t xml:space="preserve">ubezpieczonym umowę cywilnoprawną jako przedsiębiorca; </w:t>
      </w:r>
      <w:r w:rsidR="00A016BC" w:rsidRPr="00FF3EB8">
        <w:rPr>
          <w:rFonts w:ascii="Cambria" w:hAnsi="Cambria"/>
          <w:spacing w:val="-4"/>
        </w:rPr>
        <w:br/>
      </w:r>
      <w:r w:rsidRPr="00FF3EB8">
        <w:rPr>
          <w:rFonts w:ascii="Cambria" w:hAnsi="Cambria"/>
          <w:spacing w:val="-4"/>
        </w:rPr>
        <w:t>za pracownika uznaje się także strażnika miejskiego/gminnego, praktykanta, stażystę lub wolontariusza, pracownika tymczasowego</w:t>
      </w:r>
      <w:r w:rsidR="00DE7ECD" w:rsidRPr="00FF3EB8">
        <w:rPr>
          <w:rFonts w:ascii="Cambria" w:hAnsi="Cambria"/>
          <w:spacing w:val="-4"/>
        </w:rPr>
        <w:t xml:space="preserve"> (z zachowaniem prawa do regresu do agencji pracy tymczasowej)</w:t>
      </w:r>
      <w:r w:rsidRPr="00FF3EB8">
        <w:rPr>
          <w:rFonts w:ascii="Cambria" w:hAnsi="Cambria"/>
          <w:spacing w:val="-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FF3EB8">
        <w:rPr>
          <w:rFonts w:ascii="Cambria" w:hAnsi="Cambria"/>
          <w:spacing w:val="-4"/>
        </w:rPr>
        <w:t xml:space="preserve"> z</w:t>
      </w:r>
      <w:r w:rsidR="00A016BC" w:rsidRPr="00FF3EB8">
        <w:rPr>
          <w:rFonts w:ascii="Cambria" w:hAnsi="Cambria"/>
          <w:spacing w:val="-4"/>
        </w:rPr>
        <w:t xml:space="preserve"> </w:t>
      </w:r>
      <w:r w:rsidRPr="00FF3EB8">
        <w:rPr>
          <w:rFonts w:ascii="Cambria" w:hAnsi="Cambria"/>
          <w:spacing w:val="-4"/>
        </w:rPr>
        <w:t>umowy</w:t>
      </w:r>
      <w:r w:rsidR="008C49E7" w:rsidRPr="00FF3EB8">
        <w:rPr>
          <w:rFonts w:ascii="Cambria" w:hAnsi="Cambria"/>
          <w:spacing w:val="-4"/>
        </w:rPr>
        <w:t xml:space="preserve"> o</w:t>
      </w:r>
      <w:r w:rsidR="00A016BC" w:rsidRPr="00FF3EB8">
        <w:rPr>
          <w:rFonts w:ascii="Cambria" w:hAnsi="Cambria"/>
          <w:spacing w:val="-4"/>
        </w:rPr>
        <w:t xml:space="preserve"> </w:t>
      </w:r>
      <w:r w:rsidRPr="00FF3EB8">
        <w:rPr>
          <w:rFonts w:ascii="Cambria" w:hAnsi="Cambria"/>
          <w:spacing w:val="-4"/>
        </w:rPr>
        <w:t>pracę, osoby zatrudnione przez agencje pracy tymczasowej, odesłane do wykonywania prac umówionych</w:t>
      </w:r>
      <w:r w:rsidR="008C49E7" w:rsidRPr="00FF3EB8">
        <w:rPr>
          <w:rFonts w:ascii="Cambria" w:hAnsi="Cambria"/>
          <w:spacing w:val="-4"/>
        </w:rPr>
        <w:t xml:space="preserve"> z</w:t>
      </w:r>
      <w:r w:rsidR="00A016BC" w:rsidRPr="00FF3EB8">
        <w:rPr>
          <w:rFonts w:ascii="Cambria" w:hAnsi="Cambria"/>
          <w:spacing w:val="-4"/>
        </w:rPr>
        <w:t xml:space="preserve"> </w:t>
      </w:r>
      <w:r w:rsidRPr="00FF3EB8">
        <w:rPr>
          <w:rFonts w:ascii="Cambria" w:hAnsi="Cambria"/>
          <w:spacing w:val="-4"/>
        </w:rPr>
        <w:t>ubezpieczonym, osoby wykonujące prace na potrzeby ubezpieczonego</w:t>
      </w:r>
      <w:r w:rsidR="008C49E7" w:rsidRPr="00FF3EB8">
        <w:rPr>
          <w:rFonts w:ascii="Cambria" w:hAnsi="Cambria"/>
          <w:spacing w:val="-4"/>
        </w:rPr>
        <w:t xml:space="preserve"> w </w:t>
      </w:r>
      <w:r w:rsidRPr="00FF3EB8">
        <w:rPr>
          <w:rFonts w:ascii="Cambria" w:hAnsi="Cambria"/>
          <w:spacing w:val="-4"/>
        </w:rPr>
        <w:t>związku</w:t>
      </w:r>
      <w:r w:rsidR="008C49E7" w:rsidRPr="00FF3EB8">
        <w:rPr>
          <w:rFonts w:ascii="Cambria" w:hAnsi="Cambria"/>
          <w:spacing w:val="-4"/>
        </w:rPr>
        <w:t xml:space="preserve"> z </w:t>
      </w:r>
      <w:r w:rsidRPr="00FF3EB8">
        <w:rPr>
          <w:rFonts w:ascii="Cambria" w:hAnsi="Cambria"/>
          <w:spacing w:val="-4"/>
        </w:rPr>
        <w:t>wynajęciem przez ubezpieczonego maszyn lub urządzeń potrzebnych do wykonywania ubezpieczonej działalności,</w:t>
      </w:r>
      <w:r w:rsidR="008C49E7" w:rsidRPr="00FF3EB8">
        <w:rPr>
          <w:rFonts w:ascii="Cambria" w:hAnsi="Cambria"/>
          <w:spacing w:val="-4"/>
        </w:rPr>
        <w:t xml:space="preserve"> o </w:t>
      </w:r>
      <w:r w:rsidRPr="00FF3EB8">
        <w:rPr>
          <w:rFonts w:ascii="Cambria" w:hAnsi="Cambria"/>
          <w:spacing w:val="-4"/>
        </w:rPr>
        <w:t>ile udostępnienie tych osób było elementem umowy najmu maszyny lub urządzenia, osoby zatrudnione na zastępstwo, osoby skierowane do prac</w:t>
      </w:r>
      <w:r w:rsidR="008C49E7" w:rsidRPr="00FF3EB8">
        <w:rPr>
          <w:rFonts w:ascii="Cambria" w:hAnsi="Cambria"/>
          <w:spacing w:val="-4"/>
        </w:rPr>
        <w:t xml:space="preserve"> z</w:t>
      </w:r>
      <w:r w:rsidR="00A016BC" w:rsidRPr="00FF3EB8">
        <w:rPr>
          <w:rFonts w:ascii="Cambria" w:hAnsi="Cambria"/>
          <w:spacing w:val="-4"/>
        </w:rPr>
        <w:t xml:space="preserve"> </w:t>
      </w:r>
      <w:r w:rsidRPr="00FF3EB8">
        <w:rPr>
          <w:rFonts w:ascii="Cambria" w:hAnsi="Cambria"/>
          <w:spacing w:val="-4"/>
        </w:rPr>
        <w:t>Urzędu Pracy, osoby odpracowujące zaległości czynszowe,</w:t>
      </w:r>
      <w:r w:rsidR="00114D4C" w:rsidRPr="00FF3EB8">
        <w:rPr>
          <w:rFonts w:ascii="Cambria" w:hAnsi="Cambria"/>
          <w:spacing w:val="-4"/>
        </w:rPr>
        <w:t xml:space="preserve"> np.</w:t>
      </w:r>
      <w:r w:rsidR="00A016BC" w:rsidRPr="00FF3EB8">
        <w:rPr>
          <w:rFonts w:ascii="Cambria" w:hAnsi="Cambria"/>
          <w:spacing w:val="-4"/>
        </w:rPr>
        <w:t xml:space="preserve"> z </w:t>
      </w:r>
      <w:r w:rsidRPr="00FF3EB8">
        <w:rPr>
          <w:rFonts w:ascii="Cambria" w:hAnsi="Cambria"/>
          <w:spacing w:val="-4"/>
        </w:rPr>
        <w:t>tytułu najmu lokalu, dostarczania wody lub odprowadzania ścieków, zaległe podatki gminne lub dowolne inne zobowiązania należne</w:t>
      </w:r>
      <w:r w:rsidR="008C49E7" w:rsidRPr="00FF3EB8">
        <w:rPr>
          <w:rFonts w:ascii="Cambria" w:hAnsi="Cambria"/>
          <w:spacing w:val="-4"/>
        </w:rPr>
        <w:t xml:space="preserve"> w </w:t>
      </w:r>
      <w:r w:rsidRPr="00FF3EB8">
        <w:rPr>
          <w:rFonts w:ascii="Cambria" w:hAnsi="Cambria"/>
          <w:spacing w:val="-4"/>
        </w:rPr>
        <w:t>stosunku do ubezpieczonego, osoby świadczące pracę</w:t>
      </w:r>
      <w:r w:rsidR="008C49E7" w:rsidRPr="00FF3EB8">
        <w:rPr>
          <w:rFonts w:ascii="Cambria" w:hAnsi="Cambria"/>
          <w:spacing w:val="-4"/>
        </w:rPr>
        <w:t xml:space="preserve"> z </w:t>
      </w:r>
      <w:r w:rsidRPr="00FF3EB8">
        <w:rPr>
          <w:rFonts w:ascii="Cambria" w:hAnsi="Cambria"/>
          <w:spacing w:val="-4"/>
        </w:rPr>
        <w:t>grzeczności.</w:t>
      </w:r>
    </w:p>
    <w:p w14:paraId="26430F9F" w14:textId="6762CC30"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Podwykonawca</w:t>
      </w:r>
      <w:r w:rsidRPr="00FF3EB8">
        <w:rPr>
          <w:rFonts w:ascii="Cambria" w:hAnsi="Cambria"/>
          <w:spacing w:val="-4"/>
        </w:rPr>
        <w:t xml:space="preserve"> – osoba fizyczna niebędąca pracownikiem, osoba prawna </w:t>
      </w:r>
      <w:r w:rsidR="00A016BC" w:rsidRPr="00FF3EB8">
        <w:rPr>
          <w:rFonts w:ascii="Cambria" w:hAnsi="Cambria"/>
          <w:spacing w:val="-4"/>
        </w:rPr>
        <w:t>lub</w:t>
      </w:r>
      <w:r w:rsidRPr="00FF3EB8">
        <w:rPr>
          <w:rFonts w:ascii="Cambria" w:hAnsi="Cambria"/>
          <w:spacing w:val="-4"/>
        </w:rPr>
        <w:t xml:space="preserve"> jednostka organizacyjna nieposiadająca osobowości prawnej, której </w:t>
      </w:r>
      <w:r w:rsidR="00A016BC" w:rsidRPr="00FF3EB8">
        <w:rPr>
          <w:rFonts w:ascii="Cambria" w:hAnsi="Cambria"/>
          <w:spacing w:val="-4"/>
        </w:rPr>
        <w:t>u</w:t>
      </w:r>
      <w:r w:rsidRPr="00FF3EB8">
        <w:rPr>
          <w:rFonts w:ascii="Cambria" w:hAnsi="Cambria"/>
          <w:spacing w:val="-4"/>
        </w:rPr>
        <w:t>bezpieczony powierzył wykonanie określonych czynności, prac lub usług.</w:t>
      </w:r>
    </w:p>
    <w:p w14:paraId="75BB01E1" w14:textId="5E4707AC"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lastRenderedPageBreak/>
        <w:t>Kradzież zwykła</w:t>
      </w:r>
      <w:r w:rsidRPr="00FF3EB8">
        <w:rPr>
          <w:rFonts w:ascii="Cambria" w:hAnsi="Cambria"/>
          <w:spacing w:val="-4"/>
        </w:rPr>
        <w:t xml:space="preserve"> – dokonanie zaboru</w:t>
      </w:r>
      <w:r w:rsidR="008C49E7" w:rsidRPr="00FF3EB8">
        <w:rPr>
          <w:rFonts w:ascii="Cambria" w:hAnsi="Cambria"/>
          <w:spacing w:val="-4"/>
        </w:rPr>
        <w:t xml:space="preserve"> w </w:t>
      </w:r>
      <w:r w:rsidRPr="00FF3EB8">
        <w:rPr>
          <w:rFonts w:ascii="Cambria" w:hAnsi="Cambria"/>
          <w:spacing w:val="-4"/>
        </w:rPr>
        <w:t>celu przywłaszczenia mienia bez zniszczenia zabezpieczeń lub bez użycia przemocy, groźby jej użycia bądź doprowadzenia osoby do stanu nieprzytomności lub bezbronności. Kradzież zwykła dotyczy również mienia niezabezpieczonego</w:t>
      </w:r>
      <w:r w:rsidR="008C49E7" w:rsidRPr="00FF3EB8">
        <w:rPr>
          <w:rFonts w:ascii="Cambria" w:hAnsi="Cambria"/>
          <w:spacing w:val="-4"/>
        </w:rPr>
        <w:t xml:space="preserve"> z </w:t>
      </w:r>
      <w:r w:rsidRPr="00FF3EB8">
        <w:rPr>
          <w:rFonts w:ascii="Cambria" w:hAnsi="Cambria"/>
          <w:spacing w:val="-4"/>
        </w:rPr>
        <w:t xml:space="preserve">powodu jego naturalnego umiejscowienia. Kradzież zwykła objęta jest ochroną pod warunkiem, że </w:t>
      </w:r>
      <w:r w:rsidR="00A016BC" w:rsidRPr="00FF3EB8">
        <w:rPr>
          <w:rFonts w:ascii="Cambria" w:hAnsi="Cambria"/>
          <w:spacing w:val="-4"/>
        </w:rPr>
        <w:t>u</w:t>
      </w:r>
      <w:r w:rsidRPr="00FF3EB8">
        <w:rPr>
          <w:rFonts w:ascii="Cambria" w:hAnsi="Cambria"/>
          <w:spacing w:val="-4"/>
        </w:rPr>
        <w:t>bezpieczony powiadomi</w:t>
      </w:r>
      <w:r w:rsidR="008C49E7" w:rsidRPr="00FF3EB8">
        <w:rPr>
          <w:rFonts w:ascii="Cambria" w:hAnsi="Cambria"/>
          <w:spacing w:val="-4"/>
        </w:rPr>
        <w:t xml:space="preserve"> o </w:t>
      </w:r>
      <w:r w:rsidRPr="00FF3EB8">
        <w:rPr>
          <w:rFonts w:ascii="Cambria" w:hAnsi="Cambria"/>
          <w:spacing w:val="-4"/>
        </w:rPr>
        <w:t>tym fakcie policję niezwłocznie, lecz nie później niż</w:t>
      </w:r>
      <w:r w:rsidR="008C49E7" w:rsidRPr="00FF3EB8">
        <w:rPr>
          <w:rFonts w:ascii="Cambria" w:hAnsi="Cambria"/>
          <w:spacing w:val="-4"/>
        </w:rPr>
        <w:t xml:space="preserve"> w </w:t>
      </w:r>
      <w:r w:rsidRPr="00FF3EB8">
        <w:rPr>
          <w:rFonts w:ascii="Cambria" w:hAnsi="Cambria"/>
          <w:spacing w:val="-4"/>
        </w:rPr>
        <w:t>terminie 3</w:t>
      </w:r>
      <w:r w:rsidR="00A34B3C" w:rsidRPr="00FF3EB8">
        <w:rPr>
          <w:rFonts w:ascii="Cambria" w:hAnsi="Cambria"/>
          <w:spacing w:val="-4"/>
        </w:rPr>
        <w:t> dni</w:t>
      </w:r>
      <w:r w:rsidRPr="00FF3EB8">
        <w:rPr>
          <w:rFonts w:ascii="Cambria" w:hAnsi="Cambria"/>
          <w:spacing w:val="-4"/>
        </w:rPr>
        <w:t>, po stwierdzeniu wystąpieniu takiej szkody. ochrona ubezpieczeniowa</w:t>
      </w:r>
      <w:r w:rsidR="008C49E7" w:rsidRPr="00FF3EB8">
        <w:rPr>
          <w:rFonts w:ascii="Cambria" w:hAnsi="Cambria"/>
          <w:spacing w:val="-4"/>
        </w:rPr>
        <w:t xml:space="preserve"> w </w:t>
      </w:r>
      <w:r w:rsidRPr="00FF3EB8">
        <w:rPr>
          <w:rFonts w:ascii="Cambria" w:hAnsi="Cambria"/>
          <w:spacing w:val="-4"/>
        </w:rPr>
        <w:t>związku ze zrealizowaniem się ryzyka kradzieży zwykłej nie dotyczy gotówki</w:t>
      </w:r>
      <w:r w:rsidR="008C49E7" w:rsidRPr="00FF3EB8">
        <w:rPr>
          <w:rFonts w:ascii="Cambria" w:hAnsi="Cambria"/>
          <w:spacing w:val="-4"/>
        </w:rPr>
        <w:t xml:space="preserve"> i </w:t>
      </w:r>
      <w:r w:rsidRPr="00FF3EB8">
        <w:rPr>
          <w:rFonts w:ascii="Cambria" w:hAnsi="Cambria"/>
          <w:spacing w:val="-4"/>
        </w:rPr>
        <w:t>wartości pieniężnych.</w:t>
      </w:r>
    </w:p>
    <w:p w14:paraId="2243FAA5" w14:textId="5106E41E"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Kradzież zuchwała</w:t>
      </w:r>
      <w:r w:rsidRPr="00FF3EB8">
        <w:rPr>
          <w:rFonts w:ascii="Cambria" w:hAnsi="Cambria"/>
          <w:spacing w:val="-4"/>
        </w:rPr>
        <w:t xml:space="preserve"> </w:t>
      </w:r>
      <w:r w:rsidR="00BB1742" w:rsidRPr="00FF3EB8">
        <w:rPr>
          <w:rFonts w:ascii="Cambria" w:hAnsi="Cambria"/>
          <w:spacing w:val="-4"/>
        </w:rPr>
        <w:t xml:space="preserve">(dotyczy ubezpieczeń komunikacyjnych) </w:t>
      </w:r>
      <w:r w:rsidRPr="00FF3EB8">
        <w:rPr>
          <w:rFonts w:ascii="Cambria" w:hAnsi="Cambria"/>
          <w:spacing w:val="-4"/>
        </w:rPr>
        <w:t>– to kradzież,</w:t>
      </w:r>
      <w:r w:rsidR="008C49E7" w:rsidRPr="00FF3EB8">
        <w:rPr>
          <w:rFonts w:ascii="Cambria" w:hAnsi="Cambria"/>
          <w:spacing w:val="-4"/>
        </w:rPr>
        <w:t xml:space="preserve"> w</w:t>
      </w:r>
      <w:r w:rsidR="00A016BC" w:rsidRPr="00FF3EB8">
        <w:rPr>
          <w:rFonts w:ascii="Cambria" w:hAnsi="Cambria"/>
          <w:spacing w:val="-4"/>
        </w:rPr>
        <w:t xml:space="preserve"> </w:t>
      </w:r>
      <w:r w:rsidRPr="00FF3EB8">
        <w:rPr>
          <w:rFonts w:ascii="Cambria" w:hAnsi="Cambria"/>
          <w:spacing w:val="-4"/>
        </w:rPr>
        <w:t>której sprawca zabierając rzeczy</w:t>
      </w:r>
      <w:r w:rsidR="008C49E7" w:rsidRPr="00FF3EB8">
        <w:rPr>
          <w:rFonts w:ascii="Cambria" w:hAnsi="Cambria"/>
          <w:spacing w:val="-4"/>
        </w:rPr>
        <w:t xml:space="preserve"> w</w:t>
      </w:r>
      <w:r w:rsidR="00A016BC" w:rsidRPr="00FF3EB8">
        <w:rPr>
          <w:rFonts w:ascii="Cambria" w:hAnsi="Cambria"/>
          <w:spacing w:val="-4"/>
        </w:rPr>
        <w:t xml:space="preserve"> </w:t>
      </w:r>
      <w:r w:rsidRPr="00FF3EB8">
        <w:rPr>
          <w:rFonts w:ascii="Cambria" w:hAnsi="Cambria"/>
          <w:spacing w:val="-4"/>
        </w:rPr>
        <w:t>celu ich przywłaszczenia, zastosował przemoc lub groźbę użycia przemocy, która nie zawiera się</w:t>
      </w:r>
      <w:r w:rsidR="008C49E7" w:rsidRPr="00FF3EB8">
        <w:rPr>
          <w:rFonts w:ascii="Cambria" w:hAnsi="Cambria"/>
          <w:spacing w:val="-4"/>
        </w:rPr>
        <w:t xml:space="preserve"> w </w:t>
      </w:r>
      <w:r w:rsidRPr="00FF3EB8">
        <w:rPr>
          <w:rFonts w:ascii="Cambria" w:hAnsi="Cambria"/>
          <w:spacing w:val="-4"/>
        </w:rPr>
        <w:t>definicji rabunku (rozboju) albo działał jawnie wykazując wobec posiadacza rzeczy postawę obliczoną na zaskoczenie</w:t>
      </w:r>
      <w:r w:rsidR="00812B69" w:rsidRPr="00FF3EB8">
        <w:rPr>
          <w:rFonts w:ascii="Cambria" w:hAnsi="Cambria"/>
          <w:spacing w:val="-4"/>
        </w:rPr>
        <w:t>.</w:t>
      </w:r>
      <w:r w:rsidR="00114D4C" w:rsidRPr="00FF3EB8">
        <w:rPr>
          <w:rFonts w:ascii="Cambria" w:hAnsi="Cambria"/>
          <w:spacing w:val="-4"/>
        </w:rPr>
        <w:t xml:space="preserve"> W</w:t>
      </w:r>
      <w:r w:rsidR="00A016BC" w:rsidRPr="00FF3EB8">
        <w:rPr>
          <w:rFonts w:ascii="Cambria" w:hAnsi="Cambria"/>
          <w:spacing w:val="-4"/>
        </w:rPr>
        <w:t xml:space="preserve"> </w:t>
      </w:r>
      <w:r w:rsidRPr="00FF3EB8">
        <w:rPr>
          <w:rFonts w:ascii="Cambria" w:hAnsi="Cambria"/>
          <w:spacing w:val="-4"/>
        </w:rPr>
        <w:t>szczególności kradzieżą zuchwałą jest zabór pojazdu wraz</w:t>
      </w:r>
      <w:r w:rsidR="008C49E7" w:rsidRPr="00FF3EB8">
        <w:rPr>
          <w:rFonts w:ascii="Cambria" w:hAnsi="Cambria"/>
          <w:spacing w:val="-4"/>
        </w:rPr>
        <w:t xml:space="preserve"> z </w:t>
      </w:r>
      <w:r w:rsidRPr="00FF3EB8">
        <w:rPr>
          <w:rFonts w:ascii="Cambria" w:hAnsi="Cambria"/>
          <w:spacing w:val="-4"/>
        </w:rPr>
        <w:t>dokumentami</w:t>
      </w:r>
      <w:r w:rsidR="008C49E7" w:rsidRPr="00FF3EB8">
        <w:rPr>
          <w:rFonts w:ascii="Cambria" w:hAnsi="Cambria"/>
          <w:spacing w:val="-4"/>
        </w:rPr>
        <w:t xml:space="preserve"> i </w:t>
      </w:r>
      <w:r w:rsidRPr="00FF3EB8">
        <w:rPr>
          <w:rFonts w:ascii="Cambria" w:hAnsi="Cambria"/>
          <w:spacing w:val="-4"/>
        </w:rPr>
        <w:t>kluczykami wskutek użycia podstępu (celowe spowodowanie kolizji, wrzucenie pod pojazd przedmiotu, który doprowadzi do jego zatrzymania),</w:t>
      </w:r>
      <w:r w:rsidR="008C49E7" w:rsidRPr="00FF3EB8">
        <w:rPr>
          <w:rFonts w:ascii="Cambria" w:hAnsi="Cambria"/>
          <w:spacing w:val="-4"/>
        </w:rPr>
        <w:t xml:space="preserve"> a</w:t>
      </w:r>
      <w:r w:rsidR="00BB1742" w:rsidRPr="00FF3EB8">
        <w:rPr>
          <w:rFonts w:ascii="Cambria" w:hAnsi="Cambria"/>
          <w:spacing w:val="-4"/>
        </w:rPr>
        <w:t xml:space="preserve"> </w:t>
      </w:r>
      <w:r w:rsidRPr="00FF3EB8">
        <w:rPr>
          <w:rFonts w:ascii="Cambria" w:hAnsi="Cambria"/>
          <w:spacing w:val="-4"/>
        </w:rPr>
        <w:t>także działanie jawne, polegające na zaborze pojazdu chwilowo opuszczonego przez posiadacza, działającego</w:t>
      </w:r>
      <w:r w:rsidR="008C49E7" w:rsidRPr="00FF3EB8">
        <w:rPr>
          <w:rFonts w:ascii="Cambria" w:hAnsi="Cambria"/>
          <w:spacing w:val="-4"/>
        </w:rPr>
        <w:t xml:space="preserve"> w </w:t>
      </w:r>
      <w:r w:rsidRPr="00FF3EB8">
        <w:rPr>
          <w:rFonts w:ascii="Cambria" w:hAnsi="Cambria"/>
          <w:spacing w:val="-4"/>
        </w:rPr>
        <w:t>stanie wyższej konieczności,</w:t>
      </w:r>
      <w:r w:rsidR="00114D4C" w:rsidRPr="00FF3EB8">
        <w:rPr>
          <w:rFonts w:ascii="Cambria" w:hAnsi="Cambria"/>
          <w:spacing w:val="-4"/>
        </w:rPr>
        <w:t xml:space="preserve"> np. </w:t>
      </w:r>
      <w:r w:rsidR="008C49E7" w:rsidRPr="00FF3EB8">
        <w:rPr>
          <w:rFonts w:ascii="Cambria" w:hAnsi="Cambria"/>
          <w:spacing w:val="-4"/>
        </w:rPr>
        <w:t>w </w:t>
      </w:r>
      <w:r w:rsidRPr="00FF3EB8">
        <w:rPr>
          <w:rFonts w:ascii="Cambria" w:hAnsi="Cambria"/>
          <w:spacing w:val="-4"/>
        </w:rPr>
        <w:t>celu udzielenia pomocy.</w:t>
      </w:r>
    </w:p>
    <w:p w14:paraId="24F3409E" w14:textId="4AF0D5BF"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Kradzież</w:t>
      </w:r>
      <w:r w:rsidR="008C49E7" w:rsidRPr="00FF3EB8">
        <w:rPr>
          <w:rFonts w:ascii="Cambria" w:hAnsi="Cambria"/>
          <w:b/>
          <w:bCs/>
          <w:spacing w:val="-4"/>
        </w:rPr>
        <w:t xml:space="preserve"> z </w:t>
      </w:r>
      <w:r w:rsidRPr="00FF3EB8">
        <w:rPr>
          <w:rFonts w:ascii="Cambria" w:hAnsi="Cambria"/>
          <w:b/>
          <w:bCs/>
          <w:spacing w:val="-4"/>
        </w:rPr>
        <w:t>włamaniem</w:t>
      </w:r>
      <w:r w:rsidRPr="00FF3EB8">
        <w:rPr>
          <w:rFonts w:ascii="Cambria" w:hAnsi="Cambria"/>
          <w:spacing w:val="-4"/>
        </w:rPr>
        <w:t xml:space="preserve"> – zabór</w:t>
      </w:r>
      <w:r w:rsidR="008C49E7" w:rsidRPr="00FF3EB8">
        <w:rPr>
          <w:rFonts w:ascii="Cambria" w:hAnsi="Cambria"/>
          <w:spacing w:val="-4"/>
        </w:rPr>
        <w:t xml:space="preserve"> w </w:t>
      </w:r>
      <w:r w:rsidRPr="00FF3EB8">
        <w:rPr>
          <w:rFonts w:ascii="Cambria" w:hAnsi="Cambria"/>
          <w:spacing w:val="-4"/>
        </w:rPr>
        <w:t>celu przywłaszczenia (kradzież) ubezpieczonego mienia</w:t>
      </w:r>
      <w:r w:rsidR="008C49E7" w:rsidRPr="00FF3EB8">
        <w:rPr>
          <w:rFonts w:ascii="Cambria" w:hAnsi="Cambria"/>
          <w:spacing w:val="-4"/>
        </w:rPr>
        <w:t xml:space="preserve"> w </w:t>
      </w:r>
      <w:r w:rsidRPr="00FF3EB8">
        <w:rPr>
          <w:rFonts w:ascii="Cambria" w:hAnsi="Cambria"/>
          <w:spacing w:val="-4"/>
        </w:rPr>
        <w:t>następstwie usunięcia przeszkody materialnej lub niematerialnej (a także dostanie się przez sprawcę do wnętrza pomieszczenia przy użyciu klucza lub innego narzędzia służącego do otwierania pomieszczeń</w:t>
      </w:r>
      <w:r w:rsidR="008C49E7" w:rsidRPr="00FF3EB8">
        <w:rPr>
          <w:rFonts w:ascii="Cambria" w:hAnsi="Cambria"/>
          <w:spacing w:val="-4"/>
        </w:rPr>
        <w:t xml:space="preserve"> i </w:t>
      </w:r>
      <w:r w:rsidRPr="00FF3EB8">
        <w:rPr>
          <w:rFonts w:ascii="Cambria" w:hAnsi="Cambria"/>
          <w:spacing w:val="-4"/>
        </w:rPr>
        <w:t>zabezpieczeń), będącej częścią konstrukcji pomieszczenia zamkniętego lub specjalnym zamknięciem utrudniającym dostęp do jego wnętrza.</w:t>
      </w:r>
    </w:p>
    <w:p w14:paraId="2302BB7A" w14:textId="4E5ECCA5"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Rabunek (rozbój)</w:t>
      </w:r>
      <w:r w:rsidRPr="00FF3EB8">
        <w:rPr>
          <w:rFonts w:ascii="Cambria" w:hAnsi="Cambria"/>
          <w:spacing w:val="-4"/>
        </w:rPr>
        <w:t xml:space="preserve"> – kradzież ubezpieczonego mienia przy użyciu przemocy wobec osoby lub groźby natych</w:t>
      </w:r>
      <w:r w:rsidR="00A016BC" w:rsidRPr="00FF3EB8">
        <w:rPr>
          <w:rFonts w:ascii="Cambria" w:hAnsi="Cambria"/>
          <w:spacing w:val="-4"/>
        </w:rPr>
        <w:softHyphen/>
      </w:r>
      <w:r w:rsidRPr="00FF3EB8">
        <w:rPr>
          <w:rFonts w:ascii="Cambria" w:hAnsi="Cambria"/>
          <w:spacing w:val="-4"/>
        </w:rPr>
        <w:t>miasto</w:t>
      </w:r>
      <w:r w:rsidR="00A016BC" w:rsidRPr="00FF3EB8">
        <w:rPr>
          <w:rFonts w:ascii="Cambria" w:hAnsi="Cambria"/>
          <w:spacing w:val="-4"/>
        </w:rPr>
        <w:softHyphen/>
      </w:r>
      <w:r w:rsidRPr="00FF3EB8">
        <w:rPr>
          <w:rFonts w:ascii="Cambria" w:hAnsi="Cambria"/>
          <w:spacing w:val="-4"/>
        </w:rPr>
        <w:t>wego jej użycia albo</w:t>
      </w:r>
      <w:r w:rsidR="008C49E7" w:rsidRPr="00FF3EB8">
        <w:rPr>
          <w:rFonts w:ascii="Cambria" w:hAnsi="Cambria"/>
          <w:spacing w:val="-4"/>
        </w:rPr>
        <w:t xml:space="preserve"> z</w:t>
      </w:r>
      <w:r w:rsidR="00A016BC" w:rsidRPr="00FF3EB8">
        <w:rPr>
          <w:rFonts w:ascii="Cambria" w:hAnsi="Cambria"/>
          <w:spacing w:val="-4"/>
        </w:rPr>
        <w:t xml:space="preserve"> </w:t>
      </w:r>
      <w:r w:rsidRPr="00FF3EB8">
        <w:rPr>
          <w:rFonts w:ascii="Cambria" w:hAnsi="Cambria"/>
          <w:spacing w:val="-4"/>
        </w:rPr>
        <w:t>doprowadzeniem człowieka do stanu nieprzytomności lub bezbronności. Za rabunek (rozbój) uważa się także postępowanie sprawcy, który</w:t>
      </w:r>
      <w:r w:rsidR="008C49E7" w:rsidRPr="00FF3EB8">
        <w:rPr>
          <w:rFonts w:ascii="Cambria" w:hAnsi="Cambria"/>
          <w:spacing w:val="-4"/>
        </w:rPr>
        <w:t xml:space="preserve"> w </w:t>
      </w:r>
      <w:r w:rsidRPr="00FF3EB8">
        <w:rPr>
          <w:rFonts w:ascii="Cambria" w:hAnsi="Cambria"/>
          <w:spacing w:val="-4"/>
        </w:rPr>
        <w:t>celu utrzymania się</w:t>
      </w:r>
      <w:r w:rsidR="008C49E7" w:rsidRPr="00FF3EB8">
        <w:rPr>
          <w:rFonts w:ascii="Cambria" w:hAnsi="Cambria"/>
          <w:spacing w:val="-4"/>
        </w:rPr>
        <w:t xml:space="preserve"> w </w:t>
      </w:r>
      <w:r w:rsidRPr="00FF3EB8">
        <w:rPr>
          <w:rFonts w:ascii="Cambria" w:hAnsi="Cambria"/>
          <w:spacing w:val="-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Szkoda</w:t>
      </w:r>
      <w:r w:rsidRPr="00FF3EB8">
        <w:rPr>
          <w:rFonts w:ascii="Cambria" w:hAnsi="Cambria"/>
          <w:spacing w:val="-4"/>
        </w:rPr>
        <w:t xml:space="preserve"> – za szkodę uważa się utratę, uszkodzenie lub zniszczenie ubezpieczonego mienia wskutek działania jednego lub kilku zdarzeń losowych objętych zakresem umowy ubezpieczenia</w:t>
      </w:r>
      <w:r w:rsidR="00A016BC" w:rsidRPr="00FF3EB8">
        <w:rPr>
          <w:rFonts w:ascii="Cambria" w:hAnsi="Cambria"/>
          <w:spacing w:val="-4"/>
        </w:rPr>
        <w:t>,</w:t>
      </w:r>
      <w:r w:rsidR="008C49E7" w:rsidRPr="00FF3EB8">
        <w:rPr>
          <w:rFonts w:ascii="Cambria" w:hAnsi="Cambria"/>
          <w:spacing w:val="-4"/>
        </w:rPr>
        <w:t xml:space="preserve"> o </w:t>
      </w:r>
      <w:r w:rsidRPr="00FF3EB8">
        <w:rPr>
          <w:rFonts w:ascii="Cambria" w:hAnsi="Cambria"/>
          <w:spacing w:val="-4"/>
        </w:rPr>
        <w:t>charakterze nagłym, niespodziewanym</w:t>
      </w:r>
      <w:r w:rsidR="008C49E7" w:rsidRPr="00FF3EB8">
        <w:rPr>
          <w:rFonts w:ascii="Cambria" w:hAnsi="Cambria"/>
          <w:spacing w:val="-4"/>
        </w:rPr>
        <w:t xml:space="preserve"> i </w:t>
      </w:r>
      <w:r w:rsidRPr="00FF3EB8">
        <w:rPr>
          <w:rFonts w:ascii="Cambria" w:hAnsi="Cambria"/>
          <w:spacing w:val="-4"/>
        </w:rPr>
        <w:t xml:space="preserve">niezależnym od woli </w:t>
      </w:r>
      <w:r w:rsidR="00A016BC" w:rsidRPr="00FF3EB8">
        <w:rPr>
          <w:rFonts w:ascii="Cambria" w:hAnsi="Cambria"/>
          <w:spacing w:val="-4"/>
        </w:rPr>
        <w:t>u</w:t>
      </w:r>
      <w:r w:rsidRPr="00FF3EB8">
        <w:rPr>
          <w:rFonts w:ascii="Cambria" w:hAnsi="Cambria"/>
          <w:spacing w:val="-4"/>
        </w:rPr>
        <w:t>bezpieczającego.</w:t>
      </w:r>
    </w:p>
    <w:p w14:paraId="166F13F0" w14:textId="3226D392"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Nie stosuje się odmiennych zapisów warunków ubezpieczenia,</w:t>
      </w:r>
      <w:r w:rsidR="008C49E7" w:rsidRPr="00FF3EB8">
        <w:rPr>
          <w:rFonts w:ascii="Cambria" w:hAnsi="Cambria"/>
          <w:spacing w:val="-4"/>
        </w:rPr>
        <w:t xml:space="preserve"> w</w:t>
      </w:r>
      <w:r w:rsidR="00A016BC" w:rsidRPr="00FF3EB8">
        <w:rPr>
          <w:rFonts w:ascii="Cambria" w:hAnsi="Cambria"/>
          <w:spacing w:val="-4"/>
        </w:rPr>
        <w:t xml:space="preserve"> </w:t>
      </w:r>
      <w:r w:rsidRPr="00FF3EB8">
        <w:rPr>
          <w:rFonts w:ascii="Cambria" w:hAnsi="Cambria"/>
          <w:spacing w:val="-4"/>
        </w:rPr>
        <w:t>tym uzależniających odpowiedzialność ubezpieczyciela za jedne zdarzenia od ubezpieczenia innych zdarzeń.</w:t>
      </w:r>
    </w:p>
    <w:p w14:paraId="3E5C97F5" w14:textId="132123A4"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Za szkodę rozumie się także zanieczyszczenie lub skażenie ubezpieczonego mienia, powstałe na skutek jednego lub kilku zdarzeń losowych objętych umową ubezpieczenia, jeżeli</w:t>
      </w:r>
      <w:r w:rsidR="008C49E7" w:rsidRPr="00FF3EB8">
        <w:rPr>
          <w:rFonts w:ascii="Cambria" w:hAnsi="Cambria"/>
          <w:spacing w:val="-4"/>
        </w:rPr>
        <w:t xml:space="preserve"> w</w:t>
      </w:r>
      <w:r w:rsidR="00A016BC" w:rsidRPr="00FF3EB8">
        <w:rPr>
          <w:rFonts w:ascii="Cambria" w:hAnsi="Cambria"/>
          <w:spacing w:val="-4"/>
        </w:rPr>
        <w:t xml:space="preserve"> </w:t>
      </w:r>
      <w:r w:rsidRPr="00FF3EB8">
        <w:rPr>
          <w:rFonts w:ascii="Cambria" w:hAnsi="Cambria"/>
          <w:spacing w:val="-4"/>
        </w:rPr>
        <w:t>wyniku skażenia lub zanieczyszczenia nie może ono spełniać swoich funkcji</w:t>
      </w:r>
      <w:r w:rsidR="008C49E7" w:rsidRPr="00FF3EB8">
        <w:rPr>
          <w:rFonts w:ascii="Cambria" w:hAnsi="Cambria"/>
          <w:spacing w:val="-4"/>
        </w:rPr>
        <w:t xml:space="preserve"> i </w:t>
      </w:r>
      <w:r w:rsidRPr="00FF3EB8">
        <w:rPr>
          <w:rFonts w:ascii="Cambria" w:hAnsi="Cambria"/>
          <w:spacing w:val="-4"/>
        </w:rPr>
        <w:t>być prawidłowo eksploatowane, bez względu na to czy miało miejsce fizyczne uszkodzenie lub zniszczenie.</w:t>
      </w:r>
    </w:p>
    <w:p w14:paraId="013E6D92" w14:textId="49A77D31"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Katastrofa budowlana</w:t>
      </w:r>
      <w:r w:rsidRPr="00FF3EB8">
        <w:rPr>
          <w:rFonts w:ascii="Cambria" w:hAnsi="Cambria"/>
          <w:spacing w:val="-4"/>
        </w:rPr>
        <w:t xml:space="preserve"> – szkody powstałe</w:t>
      </w:r>
      <w:r w:rsidR="008C49E7" w:rsidRPr="00FF3EB8">
        <w:rPr>
          <w:rFonts w:ascii="Cambria" w:hAnsi="Cambria"/>
          <w:spacing w:val="-4"/>
        </w:rPr>
        <w:t xml:space="preserve"> w</w:t>
      </w:r>
      <w:r w:rsidR="00A016BC" w:rsidRPr="00FF3EB8">
        <w:rPr>
          <w:rFonts w:ascii="Cambria" w:hAnsi="Cambria"/>
          <w:spacing w:val="-4"/>
        </w:rPr>
        <w:t xml:space="preserve"> </w:t>
      </w:r>
      <w:r w:rsidRPr="00FF3EB8">
        <w:rPr>
          <w:rFonts w:ascii="Cambria" w:hAnsi="Cambria"/>
          <w:spacing w:val="-4"/>
        </w:rPr>
        <w:t>ubezpieczonym mieniu wskutek niezamierzonego, gwałtownego zniszczenia obiektu budowlanego lub jego części,</w:t>
      </w:r>
      <w:r w:rsidR="008C49E7" w:rsidRPr="00FF3EB8">
        <w:rPr>
          <w:rFonts w:ascii="Cambria" w:hAnsi="Cambria"/>
          <w:spacing w:val="-4"/>
        </w:rPr>
        <w:t xml:space="preserve"> a </w:t>
      </w:r>
      <w:r w:rsidRPr="00FF3EB8">
        <w:rPr>
          <w:rFonts w:ascii="Cambria" w:hAnsi="Cambria"/>
          <w:spacing w:val="-4"/>
        </w:rPr>
        <w:t>także konstrukcyjnych elementów rusztowań, elementów urządzeń formujących, ścianek szczelnych</w:t>
      </w:r>
      <w:r w:rsidR="008C49E7" w:rsidRPr="00FF3EB8">
        <w:rPr>
          <w:rFonts w:ascii="Cambria" w:hAnsi="Cambria"/>
          <w:spacing w:val="-4"/>
        </w:rPr>
        <w:t xml:space="preserve"> i</w:t>
      </w:r>
      <w:r w:rsidR="00A016BC" w:rsidRPr="00FF3EB8">
        <w:rPr>
          <w:rFonts w:ascii="Cambria" w:hAnsi="Cambria"/>
          <w:spacing w:val="-4"/>
        </w:rPr>
        <w:t xml:space="preserve"> </w:t>
      </w:r>
      <w:r w:rsidRPr="00FF3EB8">
        <w:rPr>
          <w:rFonts w:ascii="Cambria" w:hAnsi="Cambria"/>
          <w:spacing w:val="-4"/>
        </w:rPr>
        <w:t>odbudowy wykopów – zgodnie</w:t>
      </w:r>
      <w:r w:rsidR="008C49E7" w:rsidRPr="00FF3EB8">
        <w:rPr>
          <w:rFonts w:ascii="Cambria" w:hAnsi="Cambria"/>
          <w:spacing w:val="-4"/>
        </w:rPr>
        <w:t xml:space="preserve"> z </w:t>
      </w:r>
      <w:r w:rsidRPr="00FF3EB8">
        <w:rPr>
          <w:rFonts w:ascii="Cambria" w:hAnsi="Cambria"/>
          <w:spacing w:val="-4"/>
        </w:rPr>
        <w:t>definicją zawartą</w:t>
      </w:r>
      <w:r w:rsidR="008C49E7" w:rsidRPr="00FF3EB8">
        <w:rPr>
          <w:rFonts w:ascii="Cambria" w:hAnsi="Cambria"/>
          <w:spacing w:val="-4"/>
        </w:rPr>
        <w:t xml:space="preserve"> w</w:t>
      </w:r>
      <w:r w:rsidR="00362CE7" w:rsidRPr="00FF3EB8">
        <w:rPr>
          <w:rFonts w:ascii="Cambria" w:hAnsi="Cambria"/>
          <w:spacing w:val="-4"/>
        </w:rPr>
        <w:t xml:space="preserve"> art. </w:t>
      </w:r>
      <w:r w:rsidRPr="00FF3EB8">
        <w:rPr>
          <w:rFonts w:ascii="Cambria" w:hAnsi="Cambria"/>
          <w:spacing w:val="-4"/>
        </w:rPr>
        <w:t>73</w:t>
      </w:r>
      <w:r w:rsidR="00362CE7" w:rsidRPr="00FF3EB8">
        <w:rPr>
          <w:rFonts w:ascii="Cambria" w:hAnsi="Cambria"/>
          <w:spacing w:val="-4"/>
        </w:rPr>
        <w:t xml:space="preserve"> ust. </w:t>
      </w:r>
      <w:r w:rsidRPr="00FF3EB8">
        <w:rPr>
          <w:rFonts w:ascii="Cambria" w:hAnsi="Cambria"/>
          <w:spacing w:val="-4"/>
        </w:rPr>
        <w:t>1 ustawy</w:t>
      </w:r>
      <w:r w:rsidR="008C49E7" w:rsidRPr="00FF3EB8">
        <w:rPr>
          <w:rFonts w:ascii="Cambria" w:hAnsi="Cambria"/>
          <w:spacing w:val="-4"/>
        </w:rPr>
        <w:t xml:space="preserve"> z</w:t>
      </w:r>
      <w:r w:rsidR="00A34B3C" w:rsidRPr="00FF3EB8">
        <w:rPr>
          <w:rFonts w:ascii="Cambria" w:hAnsi="Cambria"/>
          <w:spacing w:val="-4"/>
        </w:rPr>
        <w:t> dni</w:t>
      </w:r>
      <w:r w:rsidRPr="00FF3EB8">
        <w:rPr>
          <w:rFonts w:ascii="Cambria" w:hAnsi="Cambria"/>
          <w:spacing w:val="-4"/>
        </w:rPr>
        <w:t>a 7 lipca 1994</w:t>
      </w:r>
      <w:r w:rsidR="00114D4C" w:rsidRPr="00FF3EB8">
        <w:rPr>
          <w:rFonts w:ascii="Cambria" w:hAnsi="Cambria"/>
          <w:spacing w:val="-4"/>
        </w:rPr>
        <w:t> r.</w:t>
      </w:r>
      <w:r w:rsidR="00C24F73" w:rsidRPr="00FF3EB8">
        <w:rPr>
          <w:rFonts w:ascii="Cambria" w:hAnsi="Cambria"/>
          <w:spacing w:val="-4"/>
        </w:rPr>
        <w:t xml:space="preserve"> </w:t>
      </w:r>
      <w:r w:rsidRPr="00FF3EB8">
        <w:rPr>
          <w:rFonts w:ascii="Cambria" w:hAnsi="Cambria"/>
          <w:spacing w:val="-4"/>
        </w:rPr>
        <w:t>Prawo budowlane,</w:t>
      </w:r>
      <w:r w:rsidR="008C49E7" w:rsidRPr="00FF3EB8">
        <w:rPr>
          <w:rFonts w:ascii="Cambria" w:hAnsi="Cambria"/>
          <w:spacing w:val="-4"/>
        </w:rPr>
        <w:t xml:space="preserve"> o </w:t>
      </w:r>
      <w:r w:rsidRPr="00FF3EB8">
        <w:rPr>
          <w:rFonts w:ascii="Cambria" w:hAnsi="Cambria"/>
          <w:spacing w:val="-4"/>
        </w:rPr>
        <w:t>którym zostały powiadomione podmioty określone</w:t>
      </w:r>
      <w:r w:rsidR="008C49E7" w:rsidRPr="00FF3EB8">
        <w:rPr>
          <w:rFonts w:ascii="Cambria" w:hAnsi="Cambria"/>
          <w:spacing w:val="-4"/>
        </w:rPr>
        <w:t xml:space="preserve"> w</w:t>
      </w:r>
      <w:r w:rsidR="00362CE7" w:rsidRPr="00FF3EB8">
        <w:rPr>
          <w:rFonts w:ascii="Cambria" w:hAnsi="Cambria"/>
          <w:spacing w:val="-4"/>
        </w:rPr>
        <w:t xml:space="preserve"> art. </w:t>
      </w:r>
      <w:r w:rsidRPr="00FF3EB8">
        <w:rPr>
          <w:rFonts w:ascii="Cambria" w:hAnsi="Cambria"/>
          <w:spacing w:val="-4"/>
        </w:rPr>
        <w:t>75</w:t>
      </w:r>
      <w:r w:rsidR="00362CE7" w:rsidRPr="00FF3EB8">
        <w:rPr>
          <w:rFonts w:ascii="Cambria" w:hAnsi="Cambria"/>
          <w:spacing w:val="-4"/>
        </w:rPr>
        <w:t xml:space="preserve"> ust. </w:t>
      </w:r>
      <w:r w:rsidRPr="00FF3EB8">
        <w:rPr>
          <w:rFonts w:ascii="Cambria" w:hAnsi="Cambria"/>
          <w:spacing w:val="-4"/>
        </w:rPr>
        <w:t>1 tejże ustawy.</w:t>
      </w:r>
    </w:p>
    <w:p w14:paraId="52FE2C2A" w14:textId="77777777"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Nie jest katastrofą budowlaną:</w:t>
      </w:r>
    </w:p>
    <w:p w14:paraId="7BF134F3" w14:textId="45A82276" w:rsidR="003A2D23" w:rsidRPr="00FF3EB8" w:rsidRDefault="003A2D23" w:rsidP="00295F3B">
      <w:pPr>
        <w:pStyle w:val="Akapitzlist"/>
        <w:widowControl w:val="0"/>
        <w:numPr>
          <w:ilvl w:val="0"/>
          <w:numId w:val="41"/>
        </w:numPr>
        <w:spacing w:before="40" w:after="0" w:line="240" w:lineRule="auto"/>
        <w:ind w:left="284" w:hanging="284"/>
        <w:contextualSpacing w:val="0"/>
        <w:jc w:val="both"/>
        <w:rPr>
          <w:rFonts w:ascii="Cambria" w:hAnsi="Cambria"/>
          <w:spacing w:val="-4"/>
        </w:rPr>
      </w:pPr>
      <w:r w:rsidRPr="00FF3EB8">
        <w:rPr>
          <w:rFonts w:ascii="Cambria" w:hAnsi="Cambria"/>
          <w:spacing w:val="-4"/>
        </w:rPr>
        <w:t>uszkodzenie elementu wbudowanego</w:t>
      </w:r>
      <w:r w:rsidR="008C49E7" w:rsidRPr="00FF3EB8">
        <w:rPr>
          <w:rFonts w:ascii="Cambria" w:hAnsi="Cambria"/>
          <w:spacing w:val="-4"/>
        </w:rPr>
        <w:t xml:space="preserve"> w </w:t>
      </w:r>
      <w:r w:rsidRPr="00FF3EB8">
        <w:rPr>
          <w:rFonts w:ascii="Cambria" w:hAnsi="Cambria"/>
          <w:spacing w:val="-4"/>
        </w:rPr>
        <w:t>obiekt budowlany, nadającego się do naprawy lub wymiany;</w:t>
      </w:r>
    </w:p>
    <w:p w14:paraId="6F8956F2" w14:textId="405031EB" w:rsidR="003A2D23" w:rsidRPr="00FF3EB8" w:rsidRDefault="003A2D23" w:rsidP="00295F3B">
      <w:pPr>
        <w:pStyle w:val="Akapitzlist"/>
        <w:widowControl w:val="0"/>
        <w:numPr>
          <w:ilvl w:val="0"/>
          <w:numId w:val="41"/>
        </w:numPr>
        <w:spacing w:after="0" w:line="240" w:lineRule="auto"/>
        <w:ind w:left="284" w:hanging="284"/>
        <w:contextualSpacing w:val="0"/>
        <w:jc w:val="both"/>
        <w:rPr>
          <w:rFonts w:ascii="Cambria" w:hAnsi="Cambria"/>
          <w:spacing w:val="-4"/>
        </w:rPr>
      </w:pPr>
      <w:r w:rsidRPr="00FF3EB8">
        <w:rPr>
          <w:rFonts w:ascii="Cambria" w:hAnsi="Cambria"/>
          <w:spacing w:val="-4"/>
        </w:rPr>
        <w:t>uszkodzenie lub zniszczenie urządzeń budowlanych związanych</w:t>
      </w:r>
      <w:r w:rsidR="008C49E7" w:rsidRPr="00FF3EB8">
        <w:rPr>
          <w:rFonts w:ascii="Cambria" w:hAnsi="Cambria"/>
          <w:spacing w:val="-4"/>
        </w:rPr>
        <w:t xml:space="preserve"> z </w:t>
      </w:r>
      <w:r w:rsidRPr="00FF3EB8">
        <w:rPr>
          <w:rFonts w:ascii="Cambria" w:hAnsi="Cambria"/>
          <w:spacing w:val="-4"/>
        </w:rPr>
        <w:t>budynkami;</w:t>
      </w:r>
    </w:p>
    <w:p w14:paraId="02D967BF" w14:textId="77777777" w:rsidR="003A2D23" w:rsidRPr="00FF3EB8" w:rsidRDefault="003A2D23" w:rsidP="00295F3B">
      <w:pPr>
        <w:pStyle w:val="Akapitzlist"/>
        <w:widowControl w:val="0"/>
        <w:numPr>
          <w:ilvl w:val="0"/>
          <w:numId w:val="41"/>
        </w:numPr>
        <w:spacing w:after="40" w:line="240" w:lineRule="auto"/>
        <w:ind w:left="284" w:hanging="284"/>
        <w:contextualSpacing w:val="0"/>
        <w:jc w:val="both"/>
        <w:rPr>
          <w:rFonts w:ascii="Cambria" w:hAnsi="Cambria"/>
          <w:spacing w:val="-4"/>
        </w:rPr>
      </w:pPr>
      <w:r w:rsidRPr="00FF3EB8">
        <w:rPr>
          <w:rFonts w:ascii="Cambria" w:hAnsi="Cambria"/>
          <w:spacing w:val="-4"/>
        </w:rPr>
        <w:t>awaria instalacji.</w:t>
      </w:r>
    </w:p>
    <w:p w14:paraId="696DB82A" w14:textId="3EC11AF1" w:rsidR="003A2D23" w:rsidRPr="007D6E05" w:rsidRDefault="003A2D23" w:rsidP="006B4837">
      <w:pPr>
        <w:widowControl w:val="0"/>
        <w:spacing w:after="0" w:line="240" w:lineRule="auto"/>
        <w:jc w:val="both"/>
        <w:rPr>
          <w:rFonts w:ascii="Cambria" w:hAnsi="Cambria"/>
          <w:spacing w:val="-6"/>
        </w:rPr>
      </w:pPr>
      <w:r w:rsidRPr="00FF3EB8">
        <w:rPr>
          <w:rFonts w:ascii="Cambria" w:hAnsi="Cambria"/>
          <w:spacing w:val="-6"/>
        </w:rPr>
        <w:t>Z zakresu odpowiedzialności</w:t>
      </w:r>
      <w:r w:rsidR="008C49E7" w:rsidRPr="00FF3EB8">
        <w:rPr>
          <w:rFonts w:ascii="Cambria" w:hAnsi="Cambria"/>
          <w:spacing w:val="-6"/>
        </w:rPr>
        <w:t xml:space="preserve"> w </w:t>
      </w:r>
      <w:r w:rsidRPr="00FF3EB8">
        <w:rPr>
          <w:rFonts w:ascii="Cambria" w:hAnsi="Cambria"/>
          <w:spacing w:val="-6"/>
        </w:rPr>
        <w:t>ramach katastrofy budowlanej wyłączone są budynki wyłączone</w:t>
      </w:r>
      <w:r w:rsidR="008C49E7" w:rsidRPr="00FF3EB8">
        <w:rPr>
          <w:rFonts w:ascii="Cambria" w:hAnsi="Cambria"/>
          <w:spacing w:val="-6"/>
        </w:rPr>
        <w:t xml:space="preserve"> </w:t>
      </w:r>
      <w:r w:rsidR="00A016BC" w:rsidRPr="00FF3EB8">
        <w:rPr>
          <w:rFonts w:ascii="Cambria" w:hAnsi="Cambria"/>
          <w:spacing w:val="-6"/>
        </w:rPr>
        <w:t xml:space="preserve">z </w:t>
      </w:r>
      <w:r w:rsidRPr="00FF3EB8">
        <w:rPr>
          <w:rFonts w:ascii="Cambria" w:hAnsi="Cambria"/>
          <w:spacing w:val="-6"/>
        </w:rPr>
        <w:t>eksploatacji</w:t>
      </w:r>
      <w:r w:rsidR="00BB1742" w:rsidRPr="00FF3EB8">
        <w:rPr>
          <w:rFonts w:ascii="Cambria" w:hAnsi="Cambria"/>
          <w:spacing w:val="-6"/>
        </w:rPr>
        <w:t xml:space="preserve">, w złym stanie </w:t>
      </w:r>
      <w:r w:rsidR="00BB1742" w:rsidRPr="007D6E05">
        <w:rPr>
          <w:rFonts w:ascii="Cambria" w:hAnsi="Cambria"/>
          <w:spacing w:val="-6"/>
        </w:rPr>
        <w:t>technicznym lub przeznaczone do rozbiórki</w:t>
      </w:r>
      <w:r w:rsidRPr="007D6E05">
        <w:rPr>
          <w:rFonts w:ascii="Cambria" w:hAnsi="Cambria"/>
          <w:spacing w:val="-6"/>
        </w:rPr>
        <w:t>.</w:t>
      </w:r>
    </w:p>
    <w:p w14:paraId="313F22CA" w14:textId="03F986AB" w:rsidR="003A2D23" w:rsidRPr="007D6E05" w:rsidRDefault="003A2D23" w:rsidP="006B4837">
      <w:pPr>
        <w:widowControl w:val="0"/>
        <w:spacing w:after="0" w:line="240" w:lineRule="auto"/>
        <w:jc w:val="both"/>
        <w:rPr>
          <w:rFonts w:ascii="Cambria" w:hAnsi="Cambria"/>
          <w:spacing w:val="-4"/>
        </w:rPr>
      </w:pPr>
      <w:r w:rsidRPr="007D6E05">
        <w:rPr>
          <w:rFonts w:ascii="Cambria" w:hAnsi="Cambria"/>
          <w:spacing w:val="-4"/>
        </w:rPr>
        <w:t>Limit odszkodowawczy</w:t>
      </w:r>
      <w:r w:rsidR="008C49E7" w:rsidRPr="007D6E05">
        <w:rPr>
          <w:rFonts w:ascii="Cambria" w:hAnsi="Cambria"/>
          <w:spacing w:val="-4"/>
        </w:rPr>
        <w:t xml:space="preserve"> w</w:t>
      </w:r>
      <w:r w:rsidR="00A016BC" w:rsidRPr="007D6E05">
        <w:rPr>
          <w:rFonts w:ascii="Cambria" w:hAnsi="Cambria"/>
          <w:spacing w:val="-4"/>
        </w:rPr>
        <w:t xml:space="preserve"> </w:t>
      </w:r>
      <w:r w:rsidRPr="007D6E05">
        <w:rPr>
          <w:rFonts w:ascii="Cambria" w:hAnsi="Cambria"/>
          <w:spacing w:val="-4"/>
        </w:rPr>
        <w:t>każdym okresie ubezpieczenia na jedno</w:t>
      </w:r>
      <w:r w:rsidR="008C49E7" w:rsidRPr="007D6E05">
        <w:rPr>
          <w:rFonts w:ascii="Cambria" w:hAnsi="Cambria"/>
          <w:spacing w:val="-4"/>
        </w:rPr>
        <w:t xml:space="preserve"> i</w:t>
      </w:r>
      <w:r w:rsidR="00A016BC" w:rsidRPr="007D6E05">
        <w:rPr>
          <w:rFonts w:ascii="Cambria" w:hAnsi="Cambria"/>
          <w:spacing w:val="-4"/>
        </w:rPr>
        <w:t xml:space="preserve"> </w:t>
      </w:r>
      <w:r w:rsidRPr="007D6E05">
        <w:rPr>
          <w:rFonts w:ascii="Cambria" w:hAnsi="Cambria"/>
          <w:spacing w:val="-4"/>
        </w:rPr>
        <w:t>wszystkie zdarzenia</w:t>
      </w:r>
      <w:r w:rsidR="008C49E7" w:rsidRPr="007D6E05">
        <w:rPr>
          <w:rFonts w:ascii="Cambria" w:hAnsi="Cambria"/>
          <w:spacing w:val="-4"/>
        </w:rPr>
        <w:t xml:space="preserve"> w</w:t>
      </w:r>
      <w:r w:rsidR="00A016BC" w:rsidRPr="007D6E05">
        <w:rPr>
          <w:rFonts w:ascii="Cambria" w:hAnsi="Cambria"/>
          <w:spacing w:val="-4"/>
        </w:rPr>
        <w:t xml:space="preserve"> </w:t>
      </w:r>
      <w:r w:rsidRPr="007D6E05">
        <w:rPr>
          <w:rFonts w:ascii="Cambria" w:hAnsi="Cambria"/>
          <w:spacing w:val="-4"/>
        </w:rPr>
        <w:t xml:space="preserve">zakresie obligatoryjnym: </w:t>
      </w:r>
      <w:r w:rsidR="002D7900" w:rsidRPr="007D6E05">
        <w:rPr>
          <w:rFonts w:ascii="Cambria" w:hAnsi="Cambria"/>
          <w:spacing w:val="-4"/>
        </w:rPr>
        <w:t>3</w:t>
      </w:r>
      <w:r w:rsidR="00362CE7" w:rsidRPr="007D6E05">
        <w:rPr>
          <w:rFonts w:ascii="Cambria" w:hAnsi="Cambria"/>
          <w:spacing w:val="-4"/>
        </w:rPr>
        <w:t> 000 000,00 zł</w:t>
      </w:r>
      <w:r w:rsidRPr="007D6E05">
        <w:rPr>
          <w:rFonts w:ascii="Cambria" w:hAnsi="Cambria"/>
          <w:spacing w:val="-4"/>
        </w:rPr>
        <w:t>.</w:t>
      </w:r>
    </w:p>
    <w:p w14:paraId="5E266FB4" w14:textId="16AFF6BC" w:rsidR="003A2D23" w:rsidRPr="00FF3EB8" w:rsidRDefault="003A2D23" w:rsidP="006B4837">
      <w:pPr>
        <w:widowControl w:val="0"/>
        <w:spacing w:before="120" w:after="0" w:line="240" w:lineRule="auto"/>
        <w:jc w:val="both"/>
        <w:rPr>
          <w:rFonts w:ascii="Cambria" w:hAnsi="Cambria"/>
          <w:spacing w:val="-4"/>
        </w:rPr>
      </w:pPr>
      <w:r w:rsidRPr="007D6E05">
        <w:rPr>
          <w:rFonts w:ascii="Cambria" w:hAnsi="Cambria"/>
          <w:b/>
          <w:bCs/>
          <w:spacing w:val="-4"/>
        </w:rPr>
        <w:t>Klauzula ubezpieczenia kradzieży st</w:t>
      </w:r>
      <w:r w:rsidRPr="00FF3EB8">
        <w:rPr>
          <w:rFonts w:ascii="Cambria" w:hAnsi="Cambria"/>
          <w:b/>
          <w:bCs/>
          <w:spacing w:val="-4"/>
        </w:rPr>
        <w:t>ałych elementów budynków</w:t>
      </w:r>
      <w:r w:rsidR="008C49E7" w:rsidRPr="00FF3EB8">
        <w:rPr>
          <w:rFonts w:ascii="Cambria" w:hAnsi="Cambria"/>
          <w:b/>
          <w:bCs/>
          <w:spacing w:val="-4"/>
        </w:rPr>
        <w:t xml:space="preserve"> i</w:t>
      </w:r>
      <w:r w:rsidR="00A016BC" w:rsidRPr="00FF3EB8">
        <w:rPr>
          <w:rFonts w:ascii="Cambria" w:hAnsi="Cambria"/>
          <w:b/>
          <w:bCs/>
          <w:spacing w:val="-4"/>
        </w:rPr>
        <w:t xml:space="preserve"> </w:t>
      </w:r>
      <w:r w:rsidRPr="00FF3EB8">
        <w:rPr>
          <w:rFonts w:ascii="Cambria" w:hAnsi="Cambria"/>
          <w:b/>
          <w:bCs/>
          <w:spacing w:val="-4"/>
        </w:rPr>
        <w:t>budowli</w:t>
      </w:r>
      <w:r w:rsidRPr="00FF3EB8">
        <w:rPr>
          <w:rFonts w:ascii="Cambria" w:hAnsi="Cambria"/>
          <w:spacing w:val="-4"/>
        </w:rPr>
        <w:t xml:space="preserve"> – bez względu </w:t>
      </w:r>
      <w:r w:rsidR="002D7900" w:rsidRPr="00FF3EB8">
        <w:rPr>
          <w:rFonts w:ascii="Cambria" w:hAnsi="Cambria"/>
          <w:spacing w:val="-4"/>
        </w:rPr>
        <w:br/>
      </w:r>
      <w:r w:rsidRPr="00FF3EB8">
        <w:rPr>
          <w:rFonts w:ascii="Cambria" w:hAnsi="Cambria"/>
          <w:spacing w:val="-4"/>
        </w:rPr>
        <w:t>na postanowienia ogólnych bądź szczególnych warunków ubezpieczenia, strony umowy ubezpieczenia uzgodniły, że:</w:t>
      </w:r>
    </w:p>
    <w:p w14:paraId="039841CF" w14:textId="720CEACC" w:rsidR="003A2D23" w:rsidRPr="00FF3EB8" w:rsidRDefault="003A2D23" w:rsidP="00295F3B">
      <w:pPr>
        <w:pStyle w:val="Akapitzlist"/>
        <w:widowControl w:val="0"/>
        <w:numPr>
          <w:ilvl w:val="0"/>
          <w:numId w:val="42"/>
        </w:numPr>
        <w:spacing w:before="40" w:after="0" w:line="240" w:lineRule="auto"/>
        <w:ind w:left="425" w:hanging="425"/>
        <w:contextualSpacing w:val="0"/>
        <w:jc w:val="both"/>
        <w:rPr>
          <w:rFonts w:ascii="Cambria" w:hAnsi="Cambria"/>
          <w:spacing w:val="-6"/>
        </w:rPr>
      </w:pPr>
      <w:r w:rsidRPr="00FF3EB8">
        <w:rPr>
          <w:rFonts w:ascii="Cambria" w:hAnsi="Cambria"/>
          <w:spacing w:val="-6"/>
        </w:rPr>
        <w:t>Ochroną ubezpieczeniową dodatkowo objęte są szkody spowodowane kradzieżą (zaborem) elementów stałych</w:t>
      </w:r>
      <w:r w:rsidR="008C49E7" w:rsidRPr="00FF3EB8">
        <w:rPr>
          <w:rFonts w:ascii="Cambria" w:hAnsi="Cambria"/>
          <w:spacing w:val="-6"/>
        </w:rPr>
        <w:t xml:space="preserve"> i </w:t>
      </w:r>
      <w:r w:rsidRPr="00FF3EB8">
        <w:rPr>
          <w:rFonts w:ascii="Cambria" w:hAnsi="Cambria"/>
          <w:spacing w:val="-6"/>
        </w:rPr>
        <w:t>urządzeń budynków</w:t>
      </w:r>
      <w:r w:rsidR="008C49E7" w:rsidRPr="00FF3EB8">
        <w:rPr>
          <w:rFonts w:ascii="Cambria" w:hAnsi="Cambria"/>
          <w:spacing w:val="-6"/>
        </w:rPr>
        <w:t xml:space="preserve"> i </w:t>
      </w:r>
      <w:r w:rsidRPr="00FF3EB8">
        <w:rPr>
          <w:rFonts w:ascii="Cambria" w:hAnsi="Cambria"/>
          <w:spacing w:val="-6"/>
        </w:rPr>
        <w:t>budowli oraz elementów działki</w:t>
      </w:r>
      <w:r w:rsidR="00114D4C" w:rsidRPr="00FF3EB8">
        <w:rPr>
          <w:rFonts w:ascii="Cambria" w:hAnsi="Cambria"/>
          <w:spacing w:val="-6"/>
        </w:rPr>
        <w:t xml:space="preserve"> (np. </w:t>
      </w:r>
      <w:r w:rsidRPr="00FF3EB8">
        <w:rPr>
          <w:rFonts w:ascii="Cambria" w:hAnsi="Cambria"/>
          <w:spacing w:val="-6"/>
        </w:rPr>
        <w:t xml:space="preserve">zadaszenia, markiz, rynien, parapetów, ogrodzeń, szlabanów, siłowników bram, zewnętrznych elementów telewizji przemysłowej, </w:t>
      </w:r>
      <w:r w:rsidRPr="00FF3EB8">
        <w:rPr>
          <w:rFonts w:ascii="Cambria" w:hAnsi="Cambria"/>
          <w:spacing w:val="-6"/>
        </w:rPr>
        <w:lastRenderedPageBreak/>
        <w:t>monitoringu, anten, klimatyzatorów, lamp, oświetlenia zewnętrznego, wyposażenia parkingów, innych zamontowanych na stałe urządzeń</w:t>
      </w:r>
      <w:r w:rsidR="008C49E7" w:rsidRPr="00FF3EB8">
        <w:rPr>
          <w:rFonts w:ascii="Cambria" w:hAnsi="Cambria"/>
          <w:spacing w:val="-6"/>
        </w:rPr>
        <w:t xml:space="preserve"> i </w:t>
      </w:r>
      <w:r w:rsidRPr="00FF3EB8">
        <w:rPr>
          <w:rFonts w:ascii="Cambria" w:hAnsi="Cambria"/>
          <w:spacing w:val="-6"/>
        </w:rPr>
        <w:t>elementów) oraz szkody</w:t>
      </w:r>
      <w:r w:rsidR="008C49E7" w:rsidRPr="00FF3EB8">
        <w:rPr>
          <w:rFonts w:ascii="Cambria" w:hAnsi="Cambria"/>
          <w:spacing w:val="-6"/>
        </w:rPr>
        <w:t xml:space="preserve"> w </w:t>
      </w:r>
      <w:r w:rsidRPr="00FF3EB8">
        <w:rPr>
          <w:rFonts w:ascii="Cambria" w:hAnsi="Cambria"/>
          <w:spacing w:val="-6"/>
        </w:rPr>
        <w:t xml:space="preserve">ubezpieczonych obiektach małej architektury spowodowane kradzieżą elementów tych obiektów. </w:t>
      </w:r>
    </w:p>
    <w:p w14:paraId="03214784" w14:textId="2540E7AC" w:rsidR="003A2D23" w:rsidRPr="00FF3EB8" w:rsidRDefault="003A2D23" w:rsidP="00295F3B">
      <w:pPr>
        <w:pStyle w:val="Akapitzlist"/>
        <w:widowControl w:val="0"/>
        <w:numPr>
          <w:ilvl w:val="0"/>
          <w:numId w:val="42"/>
        </w:numPr>
        <w:spacing w:after="0" w:line="240" w:lineRule="auto"/>
        <w:ind w:left="425" w:hanging="425"/>
        <w:contextualSpacing w:val="0"/>
        <w:jc w:val="both"/>
        <w:rPr>
          <w:rFonts w:ascii="Cambria" w:hAnsi="Cambria"/>
          <w:spacing w:val="-4"/>
        </w:rPr>
      </w:pPr>
      <w:r w:rsidRPr="00FF3EB8">
        <w:rPr>
          <w:rFonts w:ascii="Cambria" w:hAnsi="Cambria"/>
          <w:spacing w:val="-4"/>
        </w:rPr>
        <w:t>Franszyzy</w:t>
      </w:r>
      <w:r w:rsidR="008C49E7" w:rsidRPr="00FF3EB8">
        <w:rPr>
          <w:rFonts w:ascii="Cambria" w:hAnsi="Cambria"/>
          <w:spacing w:val="-4"/>
        </w:rPr>
        <w:t xml:space="preserve"> i </w:t>
      </w:r>
      <w:r w:rsidRPr="00FF3EB8">
        <w:rPr>
          <w:rFonts w:ascii="Cambria" w:hAnsi="Cambria"/>
          <w:spacing w:val="-4"/>
        </w:rPr>
        <w:t>udziały własne – tożsame</w:t>
      </w:r>
      <w:r w:rsidR="008C49E7" w:rsidRPr="00FF3EB8">
        <w:rPr>
          <w:rFonts w:ascii="Cambria" w:hAnsi="Cambria"/>
          <w:spacing w:val="-4"/>
        </w:rPr>
        <w:t xml:space="preserve"> z </w:t>
      </w:r>
      <w:r w:rsidRPr="00FF3EB8">
        <w:rPr>
          <w:rFonts w:ascii="Cambria" w:hAnsi="Cambria"/>
          <w:spacing w:val="-4"/>
        </w:rPr>
        <w:t>obowiązującymi</w:t>
      </w:r>
      <w:r w:rsidR="008C49E7" w:rsidRPr="00FF3EB8">
        <w:rPr>
          <w:rFonts w:ascii="Cambria" w:hAnsi="Cambria"/>
          <w:spacing w:val="-4"/>
        </w:rPr>
        <w:t xml:space="preserve"> w </w:t>
      </w:r>
      <w:r w:rsidRPr="00FF3EB8">
        <w:rPr>
          <w:rFonts w:ascii="Cambria" w:hAnsi="Cambria"/>
          <w:spacing w:val="-4"/>
        </w:rPr>
        <w:t>umowie ubezpieczenia, obejmującej mienie dotknięte szkodą.</w:t>
      </w:r>
    </w:p>
    <w:p w14:paraId="2EC157F7" w14:textId="13D3836B" w:rsidR="003A2D23" w:rsidRPr="00FF3EB8" w:rsidRDefault="003A2D23" w:rsidP="00295F3B">
      <w:pPr>
        <w:pStyle w:val="Akapitzlist"/>
        <w:widowControl w:val="0"/>
        <w:numPr>
          <w:ilvl w:val="0"/>
          <w:numId w:val="42"/>
        </w:numPr>
        <w:spacing w:after="40" w:line="240" w:lineRule="auto"/>
        <w:ind w:left="425" w:hanging="425"/>
        <w:contextualSpacing w:val="0"/>
        <w:jc w:val="both"/>
        <w:rPr>
          <w:rFonts w:ascii="Cambria" w:hAnsi="Cambria"/>
          <w:spacing w:val="-4"/>
        </w:rPr>
      </w:pPr>
      <w:r w:rsidRPr="00FF3EB8">
        <w:rPr>
          <w:rFonts w:ascii="Cambria" w:hAnsi="Cambria"/>
          <w:spacing w:val="-4"/>
        </w:rPr>
        <w:t>Limit odpowiedzialności wynosi 50</w:t>
      </w:r>
      <w:r w:rsidR="00362CE7" w:rsidRPr="00FF3EB8">
        <w:rPr>
          <w:rFonts w:ascii="Cambria" w:hAnsi="Cambria"/>
          <w:spacing w:val="-4"/>
        </w:rPr>
        <w:t> 000,00 zł</w:t>
      </w:r>
      <w:r w:rsidR="00C24F73" w:rsidRPr="00FF3EB8">
        <w:rPr>
          <w:rFonts w:ascii="Cambria" w:hAnsi="Cambria"/>
          <w:spacing w:val="-4"/>
        </w:rPr>
        <w:t xml:space="preserve"> </w:t>
      </w:r>
      <w:r w:rsidRPr="00FF3EB8">
        <w:rPr>
          <w:rFonts w:ascii="Cambria" w:hAnsi="Cambria"/>
          <w:spacing w:val="-4"/>
        </w:rPr>
        <w:t>na jedno</w:t>
      </w:r>
      <w:r w:rsidR="008C49E7" w:rsidRPr="00FF3EB8">
        <w:rPr>
          <w:rFonts w:ascii="Cambria" w:hAnsi="Cambria"/>
          <w:spacing w:val="-4"/>
        </w:rPr>
        <w:t xml:space="preserve"> i</w:t>
      </w:r>
      <w:r w:rsidR="00477487" w:rsidRPr="00FF3EB8">
        <w:rPr>
          <w:rFonts w:ascii="Cambria" w:hAnsi="Cambria"/>
          <w:spacing w:val="-4"/>
        </w:rPr>
        <w:t xml:space="preserve"> </w:t>
      </w:r>
      <w:r w:rsidRPr="00FF3EB8">
        <w:rPr>
          <w:rFonts w:ascii="Cambria" w:hAnsi="Cambria"/>
          <w:spacing w:val="-4"/>
        </w:rPr>
        <w:t>wszystkie zdarzenia</w:t>
      </w:r>
      <w:r w:rsidR="008C49E7" w:rsidRPr="00FF3EB8">
        <w:rPr>
          <w:rFonts w:ascii="Cambria" w:hAnsi="Cambria"/>
          <w:spacing w:val="-4"/>
        </w:rPr>
        <w:t xml:space="preserve"> w</w:t>
      </w:r>
      <w:r w:rsidR="00477487" w:rsidRPr="00FF3EB8">
        <w:rPr>
          <w:rFonts w:ascii="Cambria" w:hAnsi="Cambria"/>
          <w:spacing w:val="-4"/>
        </w:rPr>
        <w:t xml:space="preserve"> </w:t>
      </w:r>
      <w:r w:rsidRPr="00FF3EB8">
        <w:rPr>
          <w:rFonts w:ascii="Cambria" w:hAnsi="Cambria"/>
          <w:spacing w:val="-4"/>
        </w:rPr>
        <w:t>każdym okresie ubezpieczenia.</w:t>
      </w:r>
    </w:p>
    <w:p w14:paraId="4A585D5F" w14:textId="1E13AD0A"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likwidacyjna</w:t>
      </w:r>
      <w:r w:rsidRPr="00FF3EB8">
        <w:rPr>
          <w:rFonts w:ascii="Cambria" w:hAnsi="Cambria"/>
          <w:spacing w:val="-4"/>
        </w:rPr>
        <w:t xml:space="preserve"> – bez względu na postanowienia ogólnych bądź szczególnych warunków ubezpieczenia, strony umowy ubezpieczenia uzgodniły, że:</w:t>
      </w:r>
    </w:p>
    <w:p w14:paraId="3B02F0A9" w14:textId="6F5FC318"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Bez względu na stopień amortyzacji lub zużycia technicznego danego przedmiotu ubezpieczenia, ubezpieczonego</w:t>
      </w:r>
      <w:r w:rsidR="008C49E7" w:rsidRPr="00FF3EB8">
        <w:rPr>
          <w:rFonts w:ascii="Cambria" w:hAnsi="Cambria"/>
          <w:spacing w:val="-4"/>
        </w:rPr>
        <w:t xml:space="preserve"> w </w:t>
      </w:r>
      <w:r w:rsidRPr="00FF3EB8">
        <w:rPr>
          <w:rFonts w:ascii="Cambria" w:hAnsi="Cambria"/>
          <w:spacing w:val="-4"/>
        </w:rPr>
        <w:t>wartości księgowej brutto lub odtworzeniowej nowej, odszkodowanie wypłacane jest</w:t>
      </w:r>
      <w:r w:rsidR="008C49E7" w:rsidRPr="00FF3EB8">
        <w:rPr>
          <w:rFonts w:ascii="Cambria" w:hAnsi="Cambria"/>
          <w:spacing w:val="-4"/>
        </w:rPr>
        <w:t xml:space="preserve"> w </w:t>
      </w:r>
      <w:r w:rsidRPr="00FF3EB8">
        <w:rPr>
          <w:rFonts w:ascii="Cambria" w:hAnsi="Cambria"/>
          <w:spacing w:val="-4"/>
        </w:rPr>
        <w:t>pełnej wysokości, obejmującej koszt naprawy, wymiany, nabycia lub odbudowy</w:t>
      </w:r>
      <w:r w:rsidR="00477487" w:rsidRPr="00FF3EB8">
        <w:rPr>
          <w:rFonts w:ascii="Cambria" w:hAnsi="Cambria"/>
          <w:spacing w:val="-4"/>
        </w:rPr>
        <w:t>,</w:t>
      </w:r>
      <w:r w:rsidR="008C49E7" w:rsidRPr="00FF3EB8">
        <w:rPr>
          <w:rFonts w:ascii="Cambria" w:hAnsi="Cambria"/>
          <w:spacing w:val="-4"/>
        </w:rPr>
        <w:t xml:space="preserve"> z</w:t>
      </w:r>
      <w:r w:rsidR="00477487" w:rsidRPr="00FF3EB8">
        <w:rPr>
          <w:rFonts w:ascii="Cambria" w:hAnsi="Cambria"/>
          <w:spacing w:val="-4"/>
        </w:rPr>
        <w:t xml:space="preserve"> </w:t>
      </w:r>
      <w:r w:rsidRPr="00FF3EB8">
        <w:rPr>
          <w:rFonts w:ascii="Cambria" w:hAnsi="Cambria"/>
          <w:spacing w:val="-4"/>
        </w:rPr>
        <w:t>uwzględnieniem kosztów montażu, demontażu, transportu, ceł</w:t>
      </w:r>
      <w:r w:rsidR="008C49E7" w:rsidRPr="00FF3EB8">
        <w:rPr>
          <w:rFonts w:ascii="Cambria" w:hAnsi="Cambria"/>
          <w:spacing w:val="-4"/>
        </w:rPr>
        <w:t xml:space="preserve"> i </w:t>
      </w:r>
      <w:r w:rsidRPr="00FF3EB8">
        <w:rPr>
          <w:rFonts w:ascii="Cambria" w:hAnsi="Cambria"/>
          <w:spacing w:val="-4"/>
        </w:rPr>
        <w:t>innych opłat, do sumy ubezpieczenia uszkodzonej, zniszczonej lub utraconej rzeczy, nie więcej jednak niż suma ubezpieczenia albo cena takiej samej lub podobnej rzeczy nowej,</w:t>
      </w:r>
      <w:r w:rsidR="008C49E7" w:rsidRPr="00FF3EB8">
        <w:rPr>
          <w:rFonts w:ascii="Cambria" w:hAnsi="Cambria"/>
          <w:spacing w:val="-4"/>
        </w:rPr>
        <w:t xml:space="preserve"> w </w:t>
      </w:r>
      <w:r w:rsidRPr="00FF3EB8">
        <w:rPr>
          <w:rFonts w:ascii="Cambria" w:hAnsi="Cambria"/>
          <w:spacing w:val="-4"/>
        </w:rPr>
        <w:t>zależności od tego, która</w:t>
      </w:r>
      <w:r w:rsidR="008C49E7" w:rsidRPr="00FF3EB8">
        <w:rPr>
          <w:rFonts w:ascii="Cambria" w:hAnsi="Cambria"/>
          <w:spacing w:val="-4"/>
        </w:rPr>
        <w:t xml:space="preserve"> z </w:t>
      </w:r>
      <w:r w:rsidRPr="00FF3EB8">
        <w:rPr>
          <w:rFonts w:ascii="Cambria" w:hAnsi="Cambria"/>
          <w:spacing w:val="-4"/>
        </w:rPr>
        <w:t xml:space="preserve">nich jest niższa. Jakiekolwiek postanowienia ogólnych </w:t>
      </w:r>
      <w:r w:rsidR="00477487" w:rsidRPr="00FF3EB8">
        <w:rPr>
          <w:rFonts w:ascii="Cambria" w:hAnsi="Cambria"/>
          <w:spacing w:val="-4"/>
        </w:rPr>
        <w:t xml:space="preserve">lub szczególnych </w:t>
      </w:r>
      <w:r w:rsidRPr="00FF3EB8">
        <w:rPr>
          <w:rFonts w:ascii="Cambria" w:hAnsi="Cambria"/>
          <w:spacing w:val="-4"/>
        </w:rPr>
        <w:t xml:space="preserve">warunków ubezpieczenia, dotyczące proporcjonalnego zmniejszenia odszkodowania </w:t>
      </w:r>
      <w:r w:rsidR="00477487" w:rsidRPr="00FF3EB8">
        <w:rPr>
          <w:rFonts w:ascii="Cambria" w:hAnsi="Cambria"/>
          <w:spacing w:val="-4"/>
        </w:rPr>
        <w:br/>
      </w:r>
      <w:r w:rsidRPr="00FF3EB8">
        <w:rPr>
          <w:rFonts w:ascii="Cambria" w:hAnsi="Cambria"/>
          <w:spacing w:val="-4"/>
        </w:rPr>
        <w:t>lub innej jego redukcji</w:t>
      </w:r>
      <w:r w:rsidR="00114D4C" w:rsidRPr="00FF3EB8">
        <w:rPr>
          <w:rFonts w:ascii="Cambria" w:hAnsi="Cambria"/>
          <w:spacing w:val="-4"/>
        </w:rPr>
        <w:t xml:space="preserve"> (w </w:t>
      </w:r>
      <w:r w:rsidRPr="00FF3EB8">
        <w:rPr>
          <w:rFonts w:ascii="Cambria" w:hAnsi="Cambria"/>
          <w:spacing w:val="-4"/>
        </w:rPr>
        <w:t>tym proporcjonalnej), nie będą miały zastosowania.</w:t>
      </w:r>
    </w:p>
    <w:p w14:paraId="73807702" w14:textId="77777777" w:rsidR="006310F5" w:rsidRPr="00FF3EB8" w:rsidRDefault="006310F5" w:rsidP="006310F5">
      <w:pPr>
        <w:widowControl w:val="0"/>
        <w:spacing w:after="0" w:line="240" w:lineRule="auto"/>
        <w:jc w:val="both"/>
        <w:rPr>
          <w:rFonts w:ascii="Cambria" w:hAnsi="Cambria"/>
          <w:spacing w:val="-4"/>
        </w:rPr>
      </w:pPr>
      <w:r w:rsidRPr="00FF3EB8">
        <w:rPr>
          <w:rFonts w:ascii="Cambria" w:hAnsi="Cambria"/>
          <w:spacing w:val="-4"/>
        </w:rPr>
        <w:t xml:space="preserve">Taka sama zasada wypłaty odszkodowania obowiązuje w przypadku nieodtworzenia przedmiotu ubezpieczenia, przy czym wówczas wysokość odszkodowania odpowiadać będzie kosztom nabycia </w:t>
      </w:r>
      <w:r w:rsidRPr="00FF3EB8">
        <w:rPr>
          <w:rFonts w:ascii="Cambria" w:hAnsi="Cambria"/>
          <w:spacing w:val="-4"/>
        </w:rPr>
        <w:br/>
        <w:t>lub odtworzenia mienia, nie więcej jednak niż suma ubezpieczenia albo cena takiej samej lub podobnej rzeczy nowej, w zależności od tego, która z nich jest niższa.</w:t>
      </w:r>
    </w:p>
    <w:p w14:paraId="78EC3369"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ubezpieczenia mienia poza ewidencją</w:t>
      </w:r>
      <w:r w:rsidRPr="00FF3EB8">
        <w:rPr>
          <w:rFonts w:ascii="Cambria" w:hAnsi="Cambria"/>
          <w:spacing w:val="-4"/>
        </w:rPr>
        <w:t xml:space="preserve"> – bez względu na postanowienia ogólnych bądź szczególnych warunków ubezpieczenia, strony umowy ubezpieczenia uzgodniły, że:</w:t>
      </w:r>
    </w:p>
    <w:p w14:paraId="187D32B7" w14:textId="10E576B9"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 xml:space="preserve">Ubezpieczyciel odpowiada </w:t>
      </w:r>
      <w:r w:rsidR="00BB1742" w:rsidRPr="00FF3EB8">
        <w:rPr>
          <w:rFonts w:ascii="Cambria" w:hAnsi="Cambria"/>
          <w:spacing w:val="-4"/>
        </w:rPr>
        <w:t xml:space="preserve">do limitu w wysokości </w:t>
      </w:r>
      <w:r w:rsidR="006310F5" w:rsidRPr="00FF3EB8">
        <w:rPr>
          <w:rFonts w:ascii="Cambria" w:hAnsi="Cambria"/>
          <w:spacing w:val="-4"/>
        </w:rPr>
        <w:t>5</w:t>
      </w:r>
      <w:r w:rsidR="00BB1742" w:rsidRPr="00FF3EB8">
        <w:rPr>
          <w:rFonts w:ascii="Cambria" w:hAnsi="Cambria"/>
          <w:spacing w:val="-4"/>
        </w:rPr>
        <w:t xml:space="preserve">0 000,00 zł na jedno i wszystkie zdarzenia w każdym okresie ubezpieczenia </w:t>
      </w:r>
      <w:r w:rsidRPr="00FF3EB8">
        <w:rPr>
          <w:rFonts w:ascii="Cambria" w:hAnsi="Cambria"/>
          <w:spacing w:val="-4"/>
        </w:rPr>
        <w:t>za szkody powstałe</w:t>
      </w:r>
      <w:r w:rsidR="008C49E7" w:rsidRPr="00FF3EB8">
        <w:rPr>
          <w:rFonts w:ascii="Cambria" w:hAnsi="Cambria"/>
          <w:spacing w:val="-4"/>
        </w:rPr>
        <w:t xml:space="preserve"> w </w:t>
      </w:r>
      <w:r w:rsidRPr="00FF3EB8">
        <w:rPr>
          <w:rFonts w:ascii="Cambria" w:hAnsi="Cambria"/>
          <w:spacing w:val="-4"/>
        </w:rPr>
        <w:t>mieniu znajdującym się poza ewidencją księgową ubezpieczającego/ubezpieczonego. Odpowiedzialność ubezpieczyciela istnieje niezależnie od wartości jednostkowej poszczególnych składników mienia. Wysokość odszkodowania ograniczona jest do wysokości odtworzenia mienia</w:t>
      </w:r>
      <w:r w:rsidR="008C49E7" w:rsidRPr="00FF3EB8">
        <w:rPr>
          <w:rFonts w:ascii="Cambria" w:hAnsi="Cambria"/>
          <w:spacing w:val="-4"/>
        </w:rPr>
        <w:t xml:space="preserve"> w </w:t>
      </w:r>
      <w:r w:rsidRPr="00FF3EB8">
        <w:rPr>
          <w:rFonts w:ascii="Cambria" w:hAnsi="Cambria"/>
          <w:spacing w:val="-4"/>
        </w:rPr>
        <w:t>stanie nowym lub zakupu nowego mienia</w:t>
      </w:r>
      <w:r w:rsidR="008C49E7" w:rsidRPr="00FF3EB8">
        <w:rPr>
          <w:rFonts w:ascii="Cambria" w:hAnsi="Cambria"/>
          <w:spacing w:val="-4"/>
        </w:rPr>
        <w:t xml:space="preserve"> o </w:t>
      </w:r>
      <w:r w:rsidRPr="00FF3EB8">
        <w:rPr>
          <w:rFonts w:ascii="Cambria" w:hAnsi="Cambria"/>
          <w:spacing w:val="-4"/>
        </w:rPr>
        <w:t>tych samych lub podobnych parametrach.</w:t>
      </w:r>
    </w:p>
    <w:p w14:paraId="160F5BCB"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konserwatorska</w:t>
      </w:r>
      <w:r w:rsidRPr="00FF3EB8">
        <w:rPr>
          <w:rFonts w:ascii="Cambria" w:hAnsi="Cambria"/>
          <w:spacing w:val="-4"/>
        </w:rPr>
        <w:t xml:space="preserve"> – bez względu na postanowienia ogólnych bądź szczególnych warunków ubezpieczenia, strony umowy ubezpieczenia uzgodniły, że:</w:t>
      </w:r>
    </w:p>
    <w:p w14:paraId="514179D5" w14:textId="57BA6292" w:rsidR="00477487" w:rsidRPr="00FF3EB8" w:rsidRDefault="00477487" w:rsidP="00295F3B">
      <w:pPr>
        <w:pStyle w:val="Akapitzlist"/>
        <w:widowControl w:val="0"/>
        <w:numPr>
          <w:ilvl w:val="3"/>
          <w:numId w:val="69"/>
        </w:numPr>
        <w:spacing w:after="0" w:line="240" w:lineRule="auto"/>
        <w:ind w:left="284" w:hanging="284"/>
        <w:jc w:val="both"/>
        <w:rPr>
          <w:rFonts w:ascii="Cambria" w:hAnsi="Cambria"/>
          <w:spacing w:val="-4"/>
        </w:rPr>
      </w:pPr>
      <w:r w:rsidRPr="00FF3EB8">
        <w:rPr>
          <w:rFonts w:ascii="Cambria" w:hAnsi="Cambria"/>
          <w:spacing w:val="-4"/>
        </w:rPr>
        <w:t>W</w:t>
      </w:r>
      <w:r w:rsidR="003A2D23" w:rsidRPr="00FF3EB8">
        <w:rPr>
          <w:rFonts w:ascii="Cambria" w:hAnsi="Cambria"/>
          <w:spacing w:val="-4"/>
        </w:rPr>
        <w:t xml:space="preserve"> obiekcie budowlanym wpisanym do rejestrów zabytków lub znajdującym się pod nadzorem konserwatorskim, odszkodowanie zostanie ustalone na podstawie kosztorysu sporządzonego</w:t>
      </w:r>
      <w:r w:rsidR="008C49E7" w:rsidRPr="00FF3EB8">
        <w:rPr>
          <w:rFonts w:ascii="Cambria" w:hAnsi="Cambria"/>
          <w:spacing w:val="-4"/>
        </w:rPr>
        <w:t xml:space="preserve"> w </w:t>
      </w:r>
      <w:r w:rsidR="003A2D23" w:rsidRPr="00FF3EB8">
        <w:rPr>
          <w:rFonts w:ascii="Cambria" w:hAnsi="Cambria"/>
          <w:spacing w:val="-4"/>
        </w:rPr>
        <w:t>oparciu</w:t>
      </w:r>
      <w:r w:rsidR="008C49E7" w:rsidRPr="00FF3EB8">
        <w:rPr>
          <w:rFonts w:ascii="Cambria" w:hAnsi="Cambria"/>
          <w:spacing w:val="-4"/>
        </w:rPr>
        <w:t xml:space="preserve"> o</w:t>
      </w:r>
      <w:r w:rsidRPr="00FF3EB8">
        <w:rPr>
          <w:rFonts w:ascii="Cambria" w:hAnsi="Cambria"/>
          <w:spacing w:val="-4"/>
        </w:rPr>
        <w:t xml:space="preserve"> </w:t>
      </w:r>
      <w:r w:rsidR="003A2D23" w:rsidRPr="00FF3EB8">
        <w:rPr>
          <w:rFonts w:ascii="Cambria" w:hAnsi="Cambria"/>
          <w:spacing w:val="-4"/>
        </w:rPr>
        <w:t>Katalog Nakładów Rzeczowych, standardy</w:t>
      </w:r>
      <w:r w:rsidR="008C49E7" w:rsidRPr="00FF3EB8">
        <w:rPr>
          <w:rFonts w:ascii="Cambria" w:hAnsi="Cambria"/>
          <w:spacing w:val="-4"/>
        </w:rPr>
        <w:t xml:space="preserve"> i</w:t>
      </w:r>
      <w:r w:rsidRPr="00FF3EB8">
        <w:rPr>
          <w:rFonts w:ascii="Cambria" w:hAnsi="Cambria"/>
          <w:spacing w:val="-4"/>
        </w:rPr>
        <w:t xml:space="preserve"> </w:t>
      </w:r>
      <w:r w:rsidR="003A2D23" w:rsidRPr="00FF3EB8">
        <w:rPr>
          <w:rFonts w:ascii="Cambria" w:hAnsi="Cambria"/>
          <w:spacing w:val="-4"/>
        </w:rPr>
        <w:t xml:space="preserve">opracowania Pracowni Konserwacji Zabytków </w:t>
      </w:r>
      <w:r w:rsidRPr="00FF3EB8">
        <w:rPr>
          <w:rFonts w:ascii="Cambria" w:hAnsi="Cambria"/>
          <w:spacing w:val="-4"/>
        </w:rPr>
        <w:br/>
      </w:r>
      <w:r w:rsidR="003A2D23" w:rsidRPr="00FF3EB8">
        <w:rPr>
          <w:rFonts w:ascii="Cambria" w:hAnsi="Cambria"/>
          <w:spacing w:val="-4"/>
        </w:rPr>
        <w:t>lub publikowane</w:t>
      </w:r>
      <w:r w:rsidR="008C49E7" w:rsidRPr="00FF3EB8">
        <w:rPr>
          <w:rFonts w:ascii="Cambria" w:hAnsi="Cambria"/>
          <w:spacing w:val="-4"/>
        </w:rPr>
        <w:t xml:space="preserve"> i</w:t>
      </w:r>
      <w:r w:rsidRPr="00FF3EB8">
        <w:rPr>
          <w:rFonts w:ascii="Cambria" w:hAnsi="Cambria"/>
          <w:spacing w:val="-4"/>
        </w:rPr>
        <w:t xml:space="preserve"> </w:t>
      </w:r>
      <w:r w:rsidR="003A2D23" w:rsidRPr="00FF3EB8">
        <w:rPr>
          <w:rFonts w:ascii="Cambria" w:hAnsi="Cambria"/>
          <w:spacing w:val="-4"/>
        </w:rPr>
        <w:t>powszechnie stosowane</w:t>
      </w:r>
      <w:r w:rsidR="008C49E7" w:rsidRPr="00FF3EB8">
        <w:rPr>
          <w:rFonts w:ascii="Cambria" w:hAnsi="Cambria"/>
          <w:spacing w:val="-4"/>
        </w:rPr>
        <w:t xml:space="preserve"> w</w:t>
      </w:r>
      <w:r w:rsidRPr="00FF3EB8">
        <w:rPr>
          <w:rFonts w:ascii="Cambria" w:hAnsi="Cambria"/>
          <w:spacing w:val="-4"/>
        </w:rPr>
        <w:t xml:space="preserve"> </w:t>
      </w:r>
      <w:r w:rsidR="003A2D23" w:rsidRPr="00FF3EB8">
        <w:rPr>
          <w:rFonts w:ascii="Cambria" w:hAnsi="Cambria"/>
          <w:spacing w:val="-4"/>
        </w:rPr>
        <w:t xml:space="preserve">budownictwie cenniki SEKOCENBUD dla obiektów zabytkowych. </w:t>
      </w:r>
    </w:p>
    <w:p w14:paraId="5D2677B2" w14:textId="63A01655" w:rsidR="00477487" w:rsidRPr="00FF3EB8" w:rsidRDefault="003A2D23" w:rsidP="00295F3B">
      <w:pPr>
        <w:pStyle w:val="Akapitzlist"/>
        <w:widowControl w:val="0"/>
        <w:numPr>
          <w:ilvl w:val="3"/>
          <w:numId w:val="69"/>
        </w:numPr>
        <w:spacing w:after="0" w:line="240" w:lineRule="auto"/>
        <w:ind w:left="284" w:hanging="284"/>
        <w:jc w:val="both"/>
        <w:rPr>
          <w:rFonts w:ascii="Cambria" w:hAnsi="Cambria"/>
          <w:spacing w:val="-4"/>
        </w:rPr>
      </w:pPr>
      <w:r w:rsidRPr="00FF3EB8">
        <w:rPr>
          <w:rFonts w:ascii="Cambria" w:hAnsi="Cambria"/>
          <w:spacing w:val="-4"/>
        </w:rPr>
        <w:t>Odszkodowanie obejmuje koszty odbudowy/przywrócenia do stanu sprzed szkody, wynikające</w:t>
      </w:r>
      <w:r w:rsidR="008C49E7" w:rsidRPr="00FF3EB8">
        <w:rPr>
          <w:rFonts w:ascii="Cambria" w:hAnsi="Cambria"/>
          <w:spacing w:val="-4"/>
        </w:rPr>
        <w:t xml:space="preserve"> z </w:t>
      </w:r>
      <w:r w:rsidRPr="00FF3EB8">
        <w:rPr>
          <w:rFonts w:ascii="Cambria" w:hAnsi="Cambria"/>
          <w:spacing w:val="-4"/>
        </w:rPr>
        <w:t>zabytkowego charakteru mienia,</w:t>
      </w:r>
      <w:r w:rsidR="008C49E7" w:rsidRPr="00FF3EB8">
        <w:rPr>
          <w:rFonts w:ascii="Cambria" w:hAnsi="Cambria"/>
          <w:spacing w:val="-4"/>
        </w:rPr>
        <w:t xml:space="preserve"> w</w:t>
      </w:r>
      <w:r w:rsidR="00477487" w:rsidRPr="00FF3EB8">
        <w:rPr>
          <w:rFonts w:ascii="Cambria" w:hAnsi="Cambria"/>
          <w:spacing w:val="-4"/>
        </w:rPr>
        <w:t xml:space="preserve"> </w:t>
      </w:r>
      <w:r w:rsidRPr="00FF3EB8">
        <w:rPr>
          <w:rFonts w:ascii="Cambria" w:hAnsi="Cambria"/>
          <w:spacing w:val="-4"/>
        </w:rPr>
        <w:t>tym zalecenia konserwatora zabytków lub innych odpowiedzial</w:t>
      </w:r>
      <w:r w:rsidR="00F218F6" w:rsidRPr="00FF3EB8">
        <w:rPr>
          <w:rFonts w:ascii="Cambria" w:hAnsi="Cambria"/>
          <w:spacing w:val="-4"/>
        </w:rPr>
        <w:softHyphen/>
      </w:r>
      <w:r w:rsidRPr="00FF3EB8">
        <w:rPr>
          <w:rFonts w:ascii="Cambria" w:hAnsi="Cambria"/>
          <w:spacing w:val="-4"/>
        </w:rPr>
        <w:t>nych</w:t>
      </w:r>
      <w:r w:rsidR="008C49E7" w:rsidRPr="00FF3EB8">
        <w:rPr>
          <w:rFonts w:ascii="Cambria" w:hAnsi="Cambria"/>
          <w:spacing w:val="-4"/>
        </w:rPr>
        <w:t xml:space="preserve"> w</w:t>
      </w:r>
      <w:r w:rsidR="00477487" w:rsidRPr="00FF3EB8">
        <w:rPr>
          <w:rFonts w:ascii="Cambria" w:hAnsi="Cambria"/>
          <w:spacing w:val="-4"/>
        </w:rPr>
        <w:t xml:space="preserve"> </w:t>
      </w:r>
      <w:r w:rsidRPr="00FF3EB8">
        <w:rPr>
          <w:rFonts w:ascii="Cambria" w:hAnsi="Cambria"/>
          <w:spacing w:val="-4"/>
        </w:rPr>
        <w:t>tym zakresie służb</w:t>
      </w:r>
      <w:r w:rsidR="008C49E7" w:rsidRPr="00FF3EB8">
        <w:rPr>
          <w:rFonts w:ascii="Cambria" w:hAnsi="Cambria"/>
          <w:spacing w:val="-4"/>
        </w:rPr>
        <w:t xml:space="preserve"> i</w:t>
      </w:r>
      <w:r w:rsidR="00477487" w:rsidRPr="00FF3EB8">
        <w:rPr>
          <w:rFonts w:ascii="Cambria" w:hAnsi="Cambria"/>
          <w:spacing w:val="-4"/>
        </w:rPr>
        <w:t xml:space="preserve"> </w:t>
      </w:r>
      <w:r w:rsidRPr="00FF3EB8">
        <w:rPr>
          <w:rFonts w:ascii="Cambria" w:hAnsi="Cambria"/>
          <w:spacing w:val="-4"/>
        </w:rPr>
        <w:t>organów</w:t>
      </w:r>
      <w:r w:rsidR="00114D4C" w:rsidRPr="00FF3EB8">
        <w:rPr>
          <w:rFonts w:ascii="Cambria" w:hAnsi="Cambria"/>
          <w:spacing w:val="-4"/>
        </w:rPr>
        <w:t xml:space="preserve"> (z </w:t>
      </w:r>
      <w:r w:rsidRPr="00FF3EB8">
        <w:rPr>
          <w:rFonts w:ascii="Cambria" w:hAnsi="Cambria"/>
          <w:spacing w:val="-4"/>
        </w:rPr>
        <w:t>włączeniem zastosowania wymaganej przez konserwatora lub inne służby</w:t>
      </w:r>
      <w:r w:rsidR="008C49E7" w:rsidRPr="00FF3EB8">
        <w:rPr>
          <w:rFonts w:ascii="Cambria" w:hAnsi="Cambria"/>
          <w:spacing w:val="-4"/>
        </w:rPr>
        <w:t xml:space="preserve"> i</w:t>
      </w:r>
      <w:r w:rsidR="00477487" w:rsidRPr="00FF3EB8">
        <w:rPr>
          <w:rFonts w:ascii="Cambria" w:hAnsi="Cambria"/>
          <w:spacing w:val="-4"/>
        </w:rPr>
        <w:t xml:space="preserve"> </w:t>
      </w:r>
      <w:r w:rsidRPr="00FF3EB8">
        <w:rPr>
          <w:rFonts w:ascii="Cambria" w:hAnsi="Cambria"/>
          <w:spacing w:val="-4"/>
        </w:rPr>
        <w:t>organy technologii odbudowy/naprawy</w:t>
      </w:r>
      <w:r w:rsidR="008C49E7" w:rsidRPr="00FF3EB8">
        <w:rPr>
          <w:rFonts w:ascii="Cambria" w:hAnsi="Cambria"/>
          <w:spacing w:val="-4"/>
        </w:rPr>
        <w:t xml:space="preserve"> i</w:t>
      </w:r>
      <w:r w:rsidR="00477487" w:rsidRPr="00FF3EB8">
        <w:rPr>
          <w:rFonts w:ascii="Cambria" w:hAnsi="Cambria"/>
          <w:spacing w:val="-4"/>
        </w:rPr>
        <w:t xml:space="preserve"> </w:t>
      </w:r>
      <w:r w:rsidRPr="00FF3EB8">
        <w:rPr>
          <w:rFonts w:ascii="Cambria" w:hAnsi="Cambria"/>
          <w:spacing w:val="-4"/>
        </w:rPr>
        <w:t>wykorzystania innych materiałów do odbudowy/</w:t>
      </w:r>
      <w:r w:rsidR="00477487" w:rsidRPr="00FF3EB8">
        <w:rPr>
          <w:rFonts w:ascii="Cambria" w:hAnsi="Cambria"/>
          <w:spacing w:val="-4"/>
        </w:rPr>
        <w:t xml:space="preserve"> </w:t>
      </w:r>
      <w:r w:rsidRPr="00FF3EB8">
        <w:rPr>
          <w:rFonts w:ascii="Cambria" w:hAnsi="Cambria"/>
          <w:spacing w:val="-4"/>
        </w:rPr>
        <w:t>naprawy mienia).</w:t>
      </w:r>
    </w:p>
    <w:p w14:paraId="01E5CB3F" w14:textId="34389C61" w:rsidR="00477487" w:rsidRPr="00FF3EB8" w:rsidRDefault="003A2D23" w:rsidP="00295F3B">
      <w:pPr>
        <w:pStyle w:val="Akapitzlist"/>
        <w:widowControl w:val="0"/>
        <w:numPr>
          <w:ilvl w:val="3"/>
          <w:numId w:val="69"/>
        </w:numPr>
        <w:spacing w:after="0" w:line="240" w:lineRule="auto"/>
        <w:ind w:left="284" w:hanging="284"/>
        <w:jc w:val="both"/>
        <w:rPr>
          <w:rFonts w:ascii="Cambria" w:hAnsi="Cambria"/>
          <w:spacing w:val="-4"/>
        </w:rPr>
      </w:pPr>
      <w:r w:rsidRPr="00FF3EB8">
        <w:rPr>
          <w:rFonts w:ascii="Cambria" w:hAnsi="Cambria"/>
          <w:spacing w:val="-4"/>
        </w:rPr>
        <w:t>Limit odpowiedzialności dla kosztów związanych</w:t>
      </w:r>
      <w:r w:rsidR="008C49E7" w:rsidRPr="00FF3EB8">
        <w:rPr>
          <w:rFonts w:ascii="Cambria" w:hAnsi="Cambria"/>
          <w:spacing w:val="-4"/>
        </w:rPr>
        <w:t xml:space="preserve"> z </w:t>
      </w:r>
      <w:r w:rsidRPr="00FF3EB8">
        <w:rPr>
          <w:rFonts w:ascii="Cambria" w:hAnsi="Cambria"/>
          <w:spacing w:val="-4"/>
        </w:rPr>
        <w:t>zabytkowym charakterem mienia</w:t>
      </w:r>
      <w:r w:rsidR="00477487" w:rsidRPr="00FF3EB8">
        <w:rPr>
          <w:rFonts w:ascii="Cambria" w:hAnsi="Cambria"/>
          <w:spacing w:val="-4"/>
        </w:rPr>
        <w:t xml:space="preserve"> wynosi</w:t>
      </w:r>
      <w:r w:rsidRPr="00FF3EB8">
        <w:rPr>
          <w:rFonts w:ascii="Cambria" w:hAnsi="Cambria"/>
          <w:spacing w:val="-4"/>
        </w:rPr>
        <w:t xml:space="preserve"> </w:t>
      </w:r>
      <w:r w:rsidR="00BB1742" w:rsidRPr="00FF3EB8">
        <w:rPr>
          <w:rFonts w:ascii="Cambria" w:hAnsi="Cambria"/>
          <w:spacing w:val="-4"/>
        </w:rPr>
        <w:t>10</w:t>
      </w:r>
      <w:r w:rsidRPr="00FF3EB8">
        <w:rPr>
          <w:rFonts w:ascii="Cambria" w:hAnsi="Cambria"/>
          <w:spacing w:val="-4"/>
        </w:rPr>
        <w:t>% ponad sumę ubezpieczenia obiektu budowlanego</w:t>
      </w:r>
    </w:p>
    <w:p w14:paraId="24397CB1" w14:textId="385A7921" w:rsidR="003A2D23" w:rsidRPr="00FF3EB8" w:rsidRDefault="003A2D23" w:rsidP="00295F3B">
      <w:pPr>
        <w:pStyle w:val="Akapitzlist"/>
        <w:widowControl w:val="0"/>
        <w:numPr>
          <w:ilvl w:val="3"/>
          <w:numId w:val="69"/>
        </w:numPr>
        <w:spacing w:after="0" w:line="240" w:lineRule="auto"/>
        <w:ind w:left="284" w:hanging="284"/>
        <w:jc w:val="both"/>
        <w:rPr>
          <w:rFonts w:ascii="Cambria" w:hAnsi="Cambria"/>
          <w:spacing w:val="-4"/>
        </w:rPr>
      </w:pPr>
      <w:r w:rsidRPr="00FF3EB8">
        <w:rPr>
          <w:rFonts w:ascii="Cambria" w:hAnsi="Cambria"/>
          <w:spacing w:val="-4"/>
        </w:rPr>
        <w:t>Przy ustaleniu wysokości odszkodowania nie uwzględnia się wartości naukowej, kolekcjonerskiej, artystycznej, pamiątkowej lub sentymentalnej przedmiotu ubezpieczenia.</w:t>
      </w:r>
    </w:p>
    <w:p w14:paraId="4C714C4B"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likwidacyjna auto casco</w:t>
      </w:r>
      <w:r w:rsidRPr="00FF3EB8">
        <w:rPr>
          <w:rFonts w:ascii="Cambria" w:hAnsi="Cambria"/>
          <w:spacing w:val="-4"/>
        </w:rPr>
        <w:t xml:space="preserve"> – bez względu na postanowienia ogólnych bądź szczególnych warunków ubezpieczenia, strony umowy ubezpieczenia uzgodniły, że:</w:t>
      </w:r>
    </w:p>
    <w:p w14:paraId="3188C9B7" w14:textId="12666D63" w:rsidR="003A2D23" w:rsidRPr="00FF3EB8" w:rsidRDefault="003A2D23" w:rsidP="006B4837">
      <w:pPr>
        <w:widowControl w:val="0"/>
        <w:spacing w:after="0" w:line="240" w:lineRule="auto"/>
        <w:jc w:val="both"/>
        <w:rPr>
          <w:rFonts w:ascii="Cambria" w:hAnsi="Cambria"/>
          <w:spacing w:val="-5"/>
        </w:rPr>
      </w:pPr>
      <w:r w:rsidRPr="00FF3EB8">
        <w:rPr>
          <w:rFonts w:ascii="Cambria" w:hAnsi="Cambria"/>
          <w:spacing w:val="-5"/>
        </w:rPr>
        <w:t>Jeżeli przyjęta</w:t>
      </w:r>
      <w:r w:rsidR="008C49E7" w:rsidRPr="00FF3EB8">
        <w:rPr>
          <w:rFonts w:ascii="Cambria" w:hAnsi="Cambria"/>
          <w:spacing w:val="-5"/>
        </w:rPr>
        <w:t xml:space="preserve"> w </w:t>
      </w:r>
      <w:r w:rsidRPr="00FF3EB8">
        <w:rPr>
          <w:rFonts w:ascii="Cambria" w:hAnsi="Cambria"/>
          <w:spacing w:val="-5"/>
        </w:rPr>
        <w:t xml:space="preserve">chwili zawierania umowy ubezpieczenia auto casco suma ubezpieczenia ubezpieczonego pojazdu jest niższa niż jego faktyczna wartość rynkowa na dzień zawierania umowy, jakiekolwiek postanowienia ogólnych </w:t>
      </w:r>
      <w:r w:rsidR="00B077FD" w:rsidRPr="00FF3EB8">
        <w:rPr>
          <w:rFonts w:ascii="Cambria" w:hAnsi="Cambria"/>
          <w:spacing w:val="-5"/>
        </w:rPr>
        <w:t xml:space="preserve">lub szczególnych </w:t>
      </w:r>
      <w:r w:rsidRPr="00FF3EB8">
        <w:rPr>
          <w:rFonts w:ascii="Cambria" w:hAnsi="Cambria"/>
          <w:spacing w:val="-5"/>
        </w:rPr>
        <w:t>warunków ubezpieczenia,</w:t>
      </w:r>
      <w:r w:rsidR="00F218F6" w:rsidRPr="00FF3EB8">
        <w:rPr>
          <w:rFonts w:ascii="Cambria" w:hAnsi="Cambria"/>
          <w:spacing w:val="-5"/>
        </w:rPr>
        <w:t xml:space="preserve"> </w:t>
      </w:r>
      <w:r w:rsidRPr="00FF3EB8">
        <w:rPr>
          <w:rFonts w:ascii="Cambria" w:hAnsi="Cambria"/>
          <w:spacing w:val="-5"/>
        </w:rPr>
        <w:t>dotyczące proporcjonalnego zmniejszenia odszkodowa</w:t>
      </w:r>
      <w:r w:rsidR="00F218F6" w:rsidRPr="00FF3EB8">
        <w:rPr>
          <w:rFonts w:ascii="Cambria" w:hAnsi="Cambria"/>
          <w:spacing w:val="-5"/>
        </w:rPr>
        <w:softHyphen/>
      </w:r>
      <w:r w:rsidRPr="00FF3EB8">
        <w:rPr>
          <w:rFonts w:ascii="Cambria" w:hAnsi="Cambria"/>
          <w:spacing w:val="-5"/>
        </w:rPr>
        <w:t>nia lub</w:t>
      </w:r>
      <w:r w:rsidR="00477487" w:rsidRPr="00FF3EB8">
        <w:rPr>
          <w:rFonts w:ascii="Cambria" w:hAnsi="Cambria"/>
          <w:spacing w:val="-5"/>
        </w:rPr>
        <w:t xml:space="preserve"> </w:t>
      </w:r>
      <w:r w:rsidRPr="00FF3EB8">
        <w:rPr>
          <w:rFonts w:ascii="Cambria" w:hAnsi="Cambria"/>
          <w:spacing w:val="-5"/>
        </w:rPr>
        <w:t>innej proporcjonalnej jego redukcji</w:t>
      </w:r>
      <w:r w:rsidR="008C49E7" w:rsidRPr="00FF3EB8">
        <w:rPr>
          <w:rFonts w:ascii="Cambria" w:hAnsi="Cambria"/>
          <w:spacing w:val="-5"/>
        </w:rPr>
        <w:t xml:space="preserve"> z</w:t>
      </w:r>
      <w:r w:rsidR="00477487" w:rsidRPr="00FF3EB8">
        <w:rPr>
          <w:rFonts w:ascii="Cambria" w:hAnsi="Cambria"/>
          <w:spacing w:val="-5"/>
        </w:rPr>
        <w:t xml:space="preserve"> </w:t>
      </w:r>
      <w:r w:rsidRPr="00FF3EB8">
        <w:rPr>
          <w:rFonts w:ascii="Cambria" w:hAnsi="Cambria"/>
          <w:spacing w:val="-5"/>
        </w:rPr>
        <w:t>tytułu niedoubezpieczenia nie będą miały zastosowania.</w:t>
      </w:r>
    </w:p>
    <w:p w14:paraId="5B37FF0B" w14:textId="0A5D4662" w:rsidR="00F218F6" w:rsidRPr="00FF3EB8" w:rsidRDefault="00F218F6" w:rsidP="00F218F6">
      <w:pPr>
        <w:widowControl w:val="0"/>
        <w:spacing w:after="0" w:line="240" w:lineRule="auto"/>
        <w:jc w:val="both"/>
        <w:rPr>
          <w:rFonts w:ascii="Cambria" w:hAnsi="Cambria"/>
          <w:bCs/>
          <w:spacing w:val="-5"/>
        </w:rPr>
      </w:pPr>
      <w:r w:rsidRPr="00FF3EB8">
        <w:rPr>
          <w:rFonts w:ascii="Cambria" w:hAnsi="Cambria"/>
          <w:bCs/>
          <w:spacing w:val="-5"/>
        </w:rPr>
        <w:t xml:space="preserve">Ubezpieczyciel uzna podane sumy ubezpieczenia za niezmienne  w okresie ubezpieczenia (tzn. wartość rynkowa pojazdu dla celów ubezpieczeniowych jest stała w trakcie trwania okresu ubezpieczenia i równa </w:t>
      </w:r>
      <w:r w:rsidRPr="00FF3EB8">
        <w:rPr>
          <w:rFonts w:ascii="Cambria" w:hAnsi="Cambria"/>
          <w:bCs/>
          <w:spacing w:val="-5"/>
        </w:rPr>
        <w:lastRenderedPageBreak/>
        <w:t xml:space="preserve">wartości przyjętej do ubezpieczenia), a także uzna sumę ubezpieczenia podaną przez ubezpieczającego </w:t>
      </w:r>
      <w:r w:rsidRPr="00FF3EB8">
        <w:rPr>
          <w:rFonts w:ascii="Cambria" w:hAnsi="Cambria"/>
          <w:bCs/>
          <w:spacing w:val="-5"/>
        </w:rPr>
        <w:br/>
        <w:t>za odpowiadającą wartości rynkowej ubezpieczonego pojazdu i nie będzie ponosił z tego tytułu konsekwencji w postaci niedoubezpieczenia.</w:t>
      </w:r>
    </w:p>
    <w:p w14:paraId="67AF3D9B"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likwidacji istotnej szkody</w:t>
      </w:r>
      <w:r w:rsidRPr="00FF3EB8">
        <w:rPr>
          <w:rFonts w:ascii="Cambria" w:hAnsi="Cambria"/>
          <w:spacing w:val="-4"/>
        </w:rPr>
        <w:t xml:space="preserve"> – bez względu na postanowienia ogólnych bądź szczególnych warunków ubezpieczenia, strony umowy ubezpieczenia uzgodniły, że:</w:t>
      </w:r>
    </w:p>
    <w:p w14:paraId="5FB04B48" w14:textId="7AB8D2F9" w:rsidR="00306D2D" w:rsidRPr="00FF3EB8" w:rsidRDefault="003A2D23" w:rsidP="00FF3EB8">
      <w:pPr>
        <w:widowControl w:val="0"/>
        <w:spacing w:after="0" w:line="240" w:lineRule="auto"/>
        <w:jc w:val="both"/>
        <w:rPr>
          <w:rFonts w:ascii="Cambria" w:hAnsi="Cambria"/>
          <w:spacing w:val="-4"/>
        </w:rPr>
      </w:pPr>
      <w:r w:rsidRPr="00FF3EB8">
        <w:rPr>
          <w:rFonts w:ascii="Cambria" w:hAnsi="Cambria"/>
          <w:spacing w:val="-4"/>
        </w:rPr>
        <w:t>W przypadku szkód wymagających natychmiastowej naprawy</w:t>
      </w:r>
      <w:r w:rsidR="00114D4C" w:rsidRPr="00FF3EB8">
        <w:rPr>
          <w:rFonts w:ascii="Cambria" w:hAnsi="Cambria"/>
          <w:spacing w:val="-4"/>
        </w:rPr>
        <w:t xml:space="preserve"> np. </w:t>
      </w:r>
      <w:r w:rsidR="008C49E7" w:rsidRPr="00FF3EB8">
        <w:rPr>
          <w:rFonts w:ascii="Cambria" w:hAnsi="Cambria"/>
          <w:spacing w:val="-4"/>
        </w:rPr>
        <w:t>w </w:t>
      </w:r>
      <w:r w:rsidRPr="00FF3EB8">
        <w:rPr>
          <w:rFonts w:ascii="Cambria" w:hAnsi="Cambria"/>
          <w:spacing w:val="-4"/>
        </w:rPr>
        <w:t>celu zachowania ciągłości produkcji, działalności lub świadczenia usług</w:t>
      </w:r>
      <w:r w:rsidR="00477487" w:rsidRPr="00FF3EB8">
        <w:rPr>
          <w:rFonts w:ascii="Cambria" w:hAnsi="Cambria"/>
          <w:spacing w:val="-4"/>
        </w:rPr>
        <w:t>,</w:t>
      </w:r>
      <w:r w:rsidRPr="00FF3EB8">
        <w:rPr>
          <w:rFonts w:ascii="Cambria" w:hAnsi="Cambria"/>
          <w:spacing w:val="-4"/>
        </w:rPr>
        <w:t xml:space="preserve"> dopuszcza się możliwość bezzwłocznego dokonania napraw, tj. bezpośrednio po szkodzie przez odpowiednio przeszkolone ekipy naprawcze ubezpieczającego lub ubezpieczonego, bądź przez wyspecjalizowane firmy zewnętrzne działające na jego zlecenie</w:t>
      </w:r>
      <w:r w:rsidR="00812B69" w:rsidRPr="00FF3EB8">
        <w:rPr>
          <w:rFonts w:ascii="Cambria" w:hAnsi="Cambria"/>
          <w:spacing w:val="-4"/>
        </w:rPr>
        <w:t>.</w:t>
      </w:r>
      <w:r w:rsidR="00114D4C" w:rsidRPr="00FF3EB8">
        <w:rPr>
          <w:rFonts w:ascii="Cambria" w:hAnsi="Cambria"/>
          <w:spacing w:val="-4"/>
        </w:rPr>
        <w:t xml:space="preserve"> W </w:t>
      </w:r>
      <w:r w:rsidRPr="00FF3EB8">
        <w:rPr>
          <w:rFonts w:ascii="Cambria" w:hAnsi="Cambria"/>
          <w:spacing w:val="-4"/>
        </w:rPr>
        <w:t>przypadku tego rodzaju szkód ubezpieczający lub ubezpieczony zobowiązany jest do sporządzenia</w:t>
      </w:r>
      <w:r w:rsidR="008C49E7" w:rsidRPr="00FF3EB8">
        <w:rPr>
          <w:rFonts w:ascii="Cambria" w:hAnsi="Cambria"/>
          <w:spacing w:val="-4"/>
        </w:rPr>
        <w:t xml:space="preserve"> i </w:t>
      </w:r>
      <w:r w:rsidRPr="00FF3EB8">
        <w:rPr>
          <w:rFonts w:ascii="Cambria" w:hAnsi="Cambria"/>
          <w:spacing w:val="-4"/>
        </w:rPr>
        <w:t>przedłożenia ubezpieczycielowi dokumentacji zdjęciowej</w:t>
      </w:r>
      <w:r w:rsidR="008C49E7" w:rsidRPr="00FF3EB8">
        <w:rPr>
          <w:rFonts w:ascii="Cambria" w:hAnsi="Cambria"/>
          <w:spacing w:val="-4"/>
        </w:rPr>
        <w:t xml:space="preserve"> z</w:t>
      </w:r>
      <w:r w:rsidR="00477487" w:rsidRPr="00FF3EB8">
        <w:rPr>
          <w:rFonts w:ascii="Cambria" w:hAnsi="Cambria"/>
          <w:spacing w:val="-4"/>
        </w:rPr>
        <w:t xml:space="preserve"> </w:t>
      </w:r>
      <w:r w:rsidRPr="00FF3EB8">
        <w:rPr>
          <w:rFonts w:ascii="Cambria" w:hAnsi="Cambria"/>
          <w:spacing w:val="-4"/>
        </w:rPr>
        <w:t>miejsca szkody oraz zachowania do dyspozycji ubezpieczy</w:t>
      </w:r>
      <w:r w:rsidR="005C3AA4" w:rsidRPr="00FF3EB8">
        <w:rPr>
          <w:rFonts w:ascii="Cambria" w:hAnsi="Cambria"/>
          <w:spacing w:val="-4"/>
        </w:rPr>
        <w:softHyphen/>
      </w:r>
      <w:r w:rsidRPr="00FF3EB8">
        <w:rPr>
          <w:rFonts w:ascii="Cambria" w:hAnsi="Cambria"/>
          <w:spacing w:val="-4"/>
        </w:rPr>
        <w:t>ciela elementów uszkodzonych podlegających wymianie. Protokół zawierający opis zdarzenia, rozmiar szkody, wyliczenie jej wartości oraz sposób naprawy będzie podstawą do kalkulacji odszkodowania przez ubezpieczyciela.</w:t>
      </w:r>
      <w:r w:rsidR="005C3AA4" w:rsidRPr="00FF3EB8">
        <w:rPr>
          <w:rFonts w:ascii="Cambria" w:hAnsi="Cambria"/>
          <w:spacing w:val="-4"/>
        </w:rPr>
        <w:t xml:space="preserve"> </w:t>
      </w:r>
      <w:r w:rsidRPr="00FF3EB8">
        <w:rPr>
          <w:rFonts w:ascii="Cambria" w:hAnsi="Cambria"/>
          <w:spacing w:val="-4"/>
        </w:rPr>
        <w:t xml:space="preserve">Limit odpowiedzialności wynosi </w:t>
      </w:r>
      <w:r w:rsidR="002D7900" w:rsidRPr="00FF3EB8">
        <w:rPr>
          <w:rFonts w:ascii="Cambria" w:hAnsi="Cambria"/>
          <w:spacing w:val="-4"/>
        </w:rPr>
        <w:t>1</w:t>
      </w:r>
      <w:r w:rsidRPr="00FF3EB8">
        <w:rPr>
          <w:rFonts w:ascii="Cambria" w:hAnsi="Cambria"/>
          <w:spacing w:val="-4"/>
        </w:rPr>
        <w:t>0</w:t>
      </w:r>
      <w:r w:rsidR="00362CE7" w:rsidRPr="00FF3EB8">
        <w:rPr>
          <w:rFonts w:ascii="Cambria" w:hAnsi="Cambria"/>
          <w:spacing w:val="-4"/>
        </w:rPr>
        <w:t> 000,00 zł</w:t>
      </w:r>
      <w:r w:rsidR="00C24F73" w:rsidRPr="00FF3EB8">
        <w:rPr>
          <w:rFonts w:ascii="Cambria" w:hAnsi="Cambria"/>
          <w:spacing w:val="-4"/>
        </w:rPr>
        <w:t xml:space="preserve"> </w:t>
      </w:r>
      <w:r w:rsidRPr="00FF3EB8">
        <w:rPr>
          <w:rFonts w:ascii="Cambria" w:hAnsi="Cambria"/>
          <w:spacing w:val="-4"/>
        </w:rPr>
        <w:t>na jedno</w:t>
      </w:r>
      <w:r w:rsidR="008C49E7" w:rsidRPr="00FF3EB8">
        <w:rPr>
          <w:rFonts w:ascii="Cambria" w:hAnsi="Cambria"/>
          <w:spacing w:val="-4"/>
        </w:rPr>
        <w:t xml:space="preserve"> i</w:t>
      </w:r>
      <w:r w:rsidR="00306D2D" w:rsidRPr="00FF3EB8">
        <w:rPr>
          <w:rFonts w:ascii="Cambria" w:hAnsi="Cambria"/>
          <w:spacing w:val="-4"/>
        </w:rPr>
        <w:t xml:space="preserve"> </w:t>
      </w:r>
      <w:r w:rsidRPr="00FF3EB8">
        <w:rPr>
          <w:rFonts w:ascii="Cambria" w:hAnsi="Cambria"/>
          <w:spacing w:val="-4"/>
        </w:rPr>
        <w:t>wszystkie zdarzenia</w:t>
      </w:r>
      <w:r w:rsidR="008C49E7" w:rsidRPr="00FF3EB8">
        <w:rPr>
          <w:rFonts w:ascii="Cambria" w:hAnsi="Cambria"/>
          <w:spacing w:val="-4"/>
        </w:rPr>
        <w:t xml:space="preserve"> w</w:t>
      </w:r>
      <w:r w:rsidR="00306D2D" w:rsidRPr="00FF3EB8">
        <w:rPr>
          <w:rFonts w:ascii="Cambria" w:hAnsi="Cambria"/>
          <w:spacing w:val="-4"/>
        </w:rPr>
        <w:t xml:space="preserve"> </w:t>
      </w:r>
      <w:r w:rsidRPr="00FF3EB8">
        <w:rPr>
          <w:rFonts w:ascii="Cambria" w:hAnsi="Cambria"/>
          <w:spacing w:val="-4"/>
        </w:rPr>
        <w:t>każdym okresie ubezpieczenia.</w:t>
      </w:r>
    </w:p>
    <w:p w14:paraId="640C9390" w14:textId="77777777" w:rsidR="00D86F94" w:rsidRPr="00FF3EB8" w:rsidRDefault="00D86F94" w:rsidP="006B4837">
      <w:pPr>
        <w:pStyle w:val="Akapitzlist"/>
        <w:widowControl w:val="0"/>
        <w:spacing w:before="120" w:after="0" w:line="240" w:lineRule="auto"/>
        <w:ind w:left="0"/>
        <w:contextualSpacing w:val="0"/>
        <w:jc w:val="both"/>
        <w:rPr>
          <w:rFonts w:ascii="Cambria" w:hAnsi="Cambria"/>
        </w:rPr>
      </w:pPr>
      <w:r w:rsidRPr="00FF3EB8">
        <w:rPr>
          <w:rFonts w:ascii="Cambria" w:hAnsi="Cambria"/>
          <w:b/>
          <w:bCs/>
        </w:rPr>
        <w:t>Klauzula automatycznego pokrycia</w:t>
      </w:r>
      <w:r w:rsidRPr="00FF3EB8">
        <w:rPr>
          <w:rFonts w:ascii="Cambria" w:hAnsi="Cambria"/>
        </w:rPr>
        <w:t xml:space="preserve"> </w:t>
      </w:r>
      <w:r w:rsidRPr="00FF3EB8">
        <w:rPr>
          <w:rFonts w:ascii="Cambria" w:eastAsia="Calibri" w:hAnsi="Cambria" w:cs="Times New Roman"/>
          <w:b/>
          <w:spacing w:val="-4"/>
        </w:rPr>
        <w:t xml:space="preserve">(ubezpieczenie mienia od wszystkich </w:t>
      </w:r>
      <w:proofErr w:type="spellStart"/>
      <w:r w:rsidRPr="00FF3EB8">
        <w:rPr>
          <w:rFonts w:ascii="Cambria" w:eastAsia="Calibri" w:hAnsi="Cambria" w:cs="Times New Roman"/>
          <w:b/>
          <w:spacing w:val="-4"/>
        </w:rPr>
        <w:t>ryzyk</w:t>
      </w:r>
      <w:proofErr w:type="spellEnd"/>
      <w:r w:rsidRPr="00FF3EB8">
        <w:rPr>
          <w:rFonts w:ascii="Cambria" w:eastAsia="Calibri" w:hAnsi="Cambria" w:cs="Times New Roman"/>
          <w:b/>
          <w:spacing w:val="-4"/>
        </w:rPr>
        <w:t>)</w:t>
      </w:r>
      <w:r w:rsidRPr="00FF3EB8">
        <w:rPr>
          <w:rFonts w:ascii="Cambria" w:eastAsia="Calibri" w:hAnsi="Cambria" w:cs="Times New Roman"/>
          <w:spacing w:val="-4"/>
        </w:rPr>
        <w:t xml:space="preserve"> </w:t>
      </w:r>
      <w:r w:rsidRPr="00FF3EB8">
        <w:rPr>
          <w:rFonts w:ascii="Cambria" w:hAnsi="Cambria"/>
        </w:rPr>
        <w:t xml:space="preserve">– bez względu </w:t>
      </w:r>
      <w:r w:rsidRPr="00FF3EB8">
        <w:rPr>
          <w:rFonts w:ascii="Cambria" w:hAnsi="Cambria"/>
        </w:rPr>
        <w:br/>
        <w:t>na postanowienia ogólnych bądź szczególnych warunków ubezpieczenia, strony umowy ubezpieczenia uzgodniły, że:</w:t>
      </w:r>
    </w:p>
    <w:p w14:paraId="5185DE24" w14:textId="0D302F1B" w:rsidR="00D86F94" w:rsidRPr="00FF3EB8" w:rsidRDefault="00D86F94" w:rsidP="006B4837">
      <w:pPr>
        <w:widowControl w:val="0"/>
        <w:spacing w:after="0" w:line="240" w:lineRule="auto"/>
        <w:jc w:val="both"/>
        <w:rPr>
          <w:rFonts w:ascii="Cambria" w:hAnsi="Cambria"/>
        </w:rPr>
      </w:pPr>
      <w:r w:rsidRPr="00FF3EB8">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i/lub trwały zarząd, wygaśnięcia prawa do użytkowania i/lub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2D7900" w:rsidRPr="00FF3EB8">
        <w:rPr>
          <w:rFonts w:ascii="Cambria" w:hAnsi="Cambria"/>
        </w:rPr>
        <w:t>5</w:t>
      </w:r>
      <w:r w:rsidRPr="00FF3EB8">
        <w:rPr>
          <w:rFonts w:ascii="Cambria" w:hAnsi="Cambria"/>
        </w:rPr>
        <w:t> 000 000,00 zł ubezpieczyciel nie pobierze dodatkowej składki z tytułu doubezpieczenia mienia objętego niniejszą klauzulą.</w:t>
      </w:r>
    </w:p>
    <w:p w14:paraId="22615660" w14:textId="48D90352" w:rsidR="00D86F94" w:rsidRPr="00FF3EB8" w:rsidRDefault="00D86F94" w:rsidP="006B4837">
      <w:pPr>
        <w:widowControl w:val="0"/>
        <w:spacing w:after="0" w:line="240" w:lineRule="auto"/>
        <w:jc w:val="both"/>
        <w:rPr>
          <w:rFonts w:ascii="Cambria" w:hAnsi="Cambria"/>
        </w:rPr>
      </w:pPr>
      <w:r w:rsidRPr="00FF3EB8">
        <w:rPr>
          <w:rFonts w:ascii="Cambria" w:hAnsi="Cambria"/>
        </w:rPr>
        <w:t xml:space="preserve">W sytuacji, gdy wartość nowo ubezpieczanego mienia przekroczy 20% sumy ubezpieczenia lub </w:t>
      </w:r>
      <w:r w:rsidR="002D7900" w:rsidRPr="00FF3EB8">
        <w:rPr>
          <w:rFonts w:ascii="Cambria" w:hAnsi="Cambria"/>
        </w:rPr>
        <w:t>5</w:t>
      </w:r>
      <w:r w:rsidRPr="00FF3EB8">
        <w:rPr>
          <w:rFonts w:ascii="Cambria" w:hAnsi="Cambria"/>
        </w:rPr>
        <w:t xml:space="preserve"> 000 000,00 zł, ubezpieczyciel powiadomi o tym fakcie ubezpieczającego. Ubezpieczyciel może żądać dopłaty składki wyłącznie od nadwyżki ponad wyznaczony limit </w:t>
      </w:r>
      <w:r w:rsidR="002D7900" w:rsidRPr="00FF3EB8">
        <w:rPr>
          <w:rFonts w:ascii="Cambria" w:hAnsi="Cambria"/>
        </w:rPr>
        <w:t xml:space="preserve">5 </w:t>
      </w:r>
      <w:r w:rsidRPr="00FF3EB8">
        <w:rPr>
          <w:rFonts w:ascii="Cambria" w:hAnsi="Cambria"/>
        </w:rPr>
        <w:t>000 000,00 zł.</w:t>
      </w:r>
    </w:p>
    <w:p w14:paraId="0B3B75B3" w14:textId="793EA074" w:rsidR="00D86F94" w:rsidRPr="00FF3EB8" w:rsidRDefault="00D86F94" w:rsidP="006B4837">
      <w:pPr>
        <w:widowControl w:val="0"/>
        <w:spacing w:after="0" w:line="240" w:lineRule="auto"/>
        <w:jc w:val="both"/>
        <w:rPr>
          <w:rFonts w:ascii="Cambria" w:hAnsi="Cambria"/>
          <w:spacing w:val="-2"/>
        </w:rPr>
      </w:pPr>
      <w:r w:rsidRPr="00FF3EB8">
        <w:rPr>
          <w:rFonts w:ascii="Cambria" w:hAnsi="Cambria"/>
          <w:spacing w:val="-2"/>
        </w:rPr>
        <w:t xml:space="preserve">Składka za doubezpieczenie ponad określony limit będzie naliczana za każdy dzień faktycznej ochrony </w:t>
      </w:r>
      <w:r w:rsidRPr="00FF3EB8">
        <w:rPr>
          <w:rFonts w:ascii="Cambria" w:hAnsi="Cambria"/>
          <w:spacing w:val="-2"/>
        </w:rPr>
        <w:br/>
        <w:t xml:space="preserve">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w:t>
      </w:r>
      <w:r w:rsidRPr="00FF3EB8">
        <w:rPr>
          <w:rFonts w:ascii="Cambria" w:hAnsi="Cambria"/>
          <w:spacing w:val="-2"/>
        </w:rPr>
        <w:br/>
        <w:t>z art. 813 §1 k.c.).</w:t>
      </w:r>
    </w:p>
    <w:p w14:paraId="41EAA9A3" w14:textId="6ED16628" w:rsidR="00D86F94" w:rsidRPr="00FF3EB8" w:rsidRDefault="00D86F94" w:rsidP="006B4837">
      <w:pPr>
        <w:widowControl w:val="0"/>
        <w:spacing w:before="120" w:after="0" w:line="240" w:lineRule="auto"/>
        <w:jc w:val="both"/>
        <w:rPr>
          <w:rFonts w:ascii="Cambria" w:eastAsia="Times New Roman" w:hAnsi="Cambria" w:cs="Times New Roman"/>
          <w:spacing w:val="-2"/>
        </w:rPr>
      </w:pPr>
      <w:r w:rsidRPr="00FF3EB8">
        <w:rPr>
          <w:rFonts w:ascii="Cambria" w:eastAsia="Times New Roman" w:hAnsi="Cambria" w:cs="Times New Roman"/>
          <w:b/>
          <w:bCs/>
          <w:spacing w:val="-2"/>
        </w:rPr>
        <w:t xml:space="preserve">Klauzula automatycznego pokrycia (ubezpieczenie sprzętu elektronicznego od wszystkich </w:t>
      </w:r>
      <w:proofErr w:type="spellStart"/>
      <w:r w:rsidRPr="00FF3EB8">
        <w:rPr>
          <w:rFonts w:ascii="Cambria" w:eastAsia="Times New Roman" w:hAnsi="Cambria" w:cs="Times New Roman"/>
          <w:b/>
          <w:bCs/>
          <w:spacing w:val="-2"/>
        </w:rPr>
        <w:t>ryzyk</w:t>
      </w:r>
      <w:proofErr w:type="spellEnd"/>
      <w:r w:rsidRPr="00FF3EB8">
        <w:rPr>
          <w:rFonts w:ascii="Cambria" w:eastAsia="Times New Roman" w:hAnsi="Cambria" w:cs="Times New Roman"/>
          <w:b/>
          <w:bCs/>
          <w:spacing w:val="-2"/>
        </w:rPr>
        <w:t>)</w:t>
      </w:r>
      <w:r w:rsidRPr="00FF3EB8">
        <w:rPr>
          <w:rFonts w:ascii="Cambria" w:eastAsia="Times New Roman" w:hAnsi="Cambria" w:cs="Times New Roman"/>
          <w:spacing w:val="-2"/>
        </w:rPr>
        <w:t xml:space="preserve"> – bez względu na postanowienia ogólnych bądź szczególnych warunków ubezpieczenia, strony umowy ubezpieczenia uzgodniły, że:</w:t>
      </w:r>
    </w:p>
    <w:p w14:paraId="627AA921" w14:textId="4CA87767" w:rsidR="00D86F94" w:rsidRPr="00FF3EB8" w:rsidRDefault="00D86F94" w:rsidP="006B4837">
      <w:pPr>
        <w:widowControl w:val="0"/>
        <w:spacing w:after="0" w:line="240" w:lineRule="auto"/>
        <w:jc w:val="both"/>
        <w:rPr>
          <w:rFonts w:ascii="Cambria" w:eastAsia="Calibri" w:hAnsi="Cambria" w:cs="Times New Roman"/>
        </w:rPr>
      </w:pPr>
      <w:r w:rsidRPr="00FF3EB8">
        <w:rPr>
          <w:rFonts w:ascii="Cambria" w:eastAsia="Calibri" w:hAnsi="Cambria" w:cs="Times New Roman"/>
          <w:spacing w:val="-2"/>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w:t>
      </w:r>
      <w:r w:rsidR="002D7900" w:rsidRPr="00FF3EB8">
        <w:rPr>
          <w:rFonts w:ascii="Cambria" w:eastAsia="Calibri" w:hAnsi="Cambria" w:cs="Times New Roman"/>
          <w:spacing w:val="-2"/>
        </w:rPr>
        <w:t>5</w:t>
      </w:r>
      <w:r w:rsidRPr="00FF3EB8">
        <w:rPr>
          <w:rFonts w:ascii="Cambria" w:eastAsia="Calibri" w:hAnsi="Cambria" w:cs="Times New Roman"/>
          <w:spacing w:val="-2"/>
        </w:rPr>
        <w:t xml:space="preserve">00 000,00 zł ubezpieczyciel nie pobierze dodatkowej składki z tytułu doubezpieczenia mienia objętego niniejszą klauzulą. </w:t>
      </w:r>
      <w:r w:rsidRPr="00FF3EB8">
        <w:rPr>
          <w:rFonts w:ascii="Cambria" w:eastAsia="Calibri" w:hAnsi="Cambria" w:cs="Times New Roman"/>
        </w:rPr>
        <w:t>W sytuacji, gdy wartość nowo ubezpieczanego mienia przekroczy 20% sumy ubezpieczenia lub </w:t>
      </w:r>
      <w:r w:rsidR="002D7900" w:rsidRPr="00FF3EB8">
        <w:rPr>
          <w:rFonts w:ascii="Cambria" w:eastAsia="Calibri" w:hAnsi="Cambria" w:cs="Times New Roman"/>
        </w:rPr>
        <w:t>5</w:t>
      </w:r>
      <w:r w:rsidRPr="00FF3EB8">
        <w:rPr>
          <w:rFonts w:ascii="Cambria" w:eastAsia="Calibri" w:hAnsi="Cambria" w:cs="Times New Roman"/>
        </w:rPr>
        <w:t xml:space="preserve">00 000,00 zł, ubezpieczyciel powiadomi o tym fakcie ubezpieczającego. Ubezpieczyciel może żądać dopłaty składki wyłącznie od nadwyżki ponad wyznaczony limit </w:t>
      </w:r>
      <w:r w:rsidR="002D7900" w:rsidRPr="00FF3EB8">
        <w:rPr>
          <w:rFonts w:ascii="Cambria" w:eastAsia="Calibri" w:hAnsi="Cambria" w:cs="Times New Roman"/>
        </w:rPr>
        <w:t>5</w:t>
      </w:r>
      <w:r w:rsidRPr="00FF3EB8">
        <w:rPr>
          <w:rFonts w:ascii="Cambria" w:eastAsia="Calibri" w:hAnsi="Cambria" w:cs="Times New Roman"/>
        </w:rPr>
        <w:t>00 000,00 zł.</w:t>
      </w:r>
    </w:p>
    <w:p w14:paraId="16B74BCE" w14:textId="77777777" w:rsidR="00D86F94" w:rsidRPr="00FF3EB8" w:rsidRDefault="00D86F94" w:rsidP="006B4837">
      <w:pPr>
        <w:widowControl w:val="0"/>
        <w:spacing w:after="0" w:line="240" w:lineRule="auto"/>
        <w:jc w:val="both"/>
        <w:rPr>
          <w:rFonts w:ascii="Cambria" w:eastAsia="Calibri" w:hAnsi="Cambria" w:cs="Times New Roman"/>
          <w:spacing w:val="-2"/>
        </w:rPr>
      </w:pPr>
      <w:r w:rsidRPr="00FF3EB8">
        <w:rPr>
          <w:rFonts w:ascii="Cambria" w:eastAsia="Calibri" w:hAnsi="Cambria" w:cs="Times New Roman"/>
          <w:spacing w:val="-2"/>
        </w:rPr>
        <w:t xml:space="preserve">Składka za doubezpieczenie ponad określony limit będzie naliczana za każdy dzień faktycznej ochrony </w:t>
      </w:r>
      <w:r w:rsidRPr="00FF3EB8">
        <w:rPr>
          <w:rFonts w:ascii="Cambria" w:eastAsia="Calibri" w:hAnsi="Cambria" w:cs="Times New Roman"/>
          <w:spacing w:val="-2"/>
        </w:rPr>
        <w:lastRenderedPageBreak/>
        <w:t>po zakończeniu rocznego okresu ubezpieczenia, przy zastosowaniu stawki wynikającej z przedstawionej oferty (nie obowiązuje stosowana składka minimalna z polisy ubezpieczenio</w:t>
      </w:r>
      <w:r w:rsidRPr="00FF3EB8">
        <w:rPr>
          <w:rFonts w:ascii="Cambria" w:eastAsia="Calibri" w:hAnsi="Cambria" w:cs="Times New Roman"/>
          <w:spacing w:val="-2"/>
        </w:rPr>
        <w:softHyphen/>
        <w:t>wej), z uwzględnieniem dokonanych w tym czasie likwidacji, sprzedaży i innych zmniejszeń w stanie środków trwałych (zbilansowanie z przysługującym zwrotem składki za niewykorzy</w:t>
      </w:r>
      <w:r w:rsidRPr="00FF3EB8">
        <w:rPr>
          <w:rFonts w:ascii="Cambria" w:eastAsia="Calibri" w:hAnsi="Cambria" w:cs="Times New Roman"/>
          <w:spacing w:val="-2"/>
        </w:rPr>
        <w:softHyphen/>
        <w:t>stany okres ubezpieczenia zgodnie z art. 813 §1 k.c.).</w:t>
      </w:r>
    </w:p>
    <w:p w14:paraId="60FEB809" w14:textId="77777777" w:rsidR="00DD43E3" w:rsidRPr="00FF3EB8" w:rsidRDefault="00DD43E3" w:rsidP="00DD43E3">
      <w:pPr>
        <w:spacing w:before="120" w:after="0" w:line="240" w:lineRule="auto"/>
        <w:jc w:val="both"/>
        <w:rPr>
          <w:rFonts w:ascii="Cambria" w:eastAsia="Calibri" w:hAnsi="Cambria" w:cs="Times New Roman"/>
          <w:b/>
          <w:spacing w:val="-4"/>
        </w:rPr>
      </w:pPr>
      <w:r w:rsidRPr="00FF3EB8">
        <w:rPr>
          <w:rFonts w:ascii="Cambria" w:eastAsia="Calibri" w:hAnsi="Cambria" w:cs="Times New Roman"/>
          <w:b/>
          <w:spacing w:val="-4"/>
        </w:rPr>
        <w:t xml:space="preserve">Klauzula kosztorysowa </w:t>
      </w:r>
      <w:r w:rsidRPr="00FF3EB8">
        <w:rPr>
          <w:rFonts w:ascii="Cambria" w:eastAsia="Calibri" w:hAnsi="Cambria" w:cs="Times New Roman"/>
          <w:spacing w:val="-4"/>
        </w:rPr>
        <w:t>– bez względu na postanowienia ogólnych bądź szczególnych warunków ubezpieczenia, strony umowy ubezpieczenia uzgodniły, że:</w:t>
      </w:r>
    </w:p>
    <w:p w14:paraId="26E71B4B" w14:textId="77777777" w:rsidR="00DD43E3" w:rsidRPr="00FF3EB8" w:rsidRDefault="00DD43E3" w:rsidP="00295F3B">
      <w:pPr>
        <w:numPr>
          <w:ilvl w:val="0"/>
          <w:numId w:val="76"/>
        </w:numPr>
        <w:spacing w:after="0" w:line="240" w:lineRule="auto"/>
        <w:ind w:left="284" w:hanging="284"/>
        <w:contextualSpacing/>
        <w:jc w:val="both"/>
        <w:rPr>
          <w:rFonts w:ascii="Cambria" w:eastAsia="Calibri" w:hAnsi="Cambria" w:cs="Times New Roman"/>
          <w:bCs/>
          <w:spacing w:val="-4"/>
        </w:rPr>
      </w:pPr>
      <w:r w:rsidRPr="00FF3EB8">
        <w:rPr>
          <w:rFonts w:ascii="Cambria" w:eastAsia="Calibri" w:hAnsi="Cambria" w:cs="Times New Roman"/>
          <w:bCs/>
          <w:spacing w:val="-4"/>
        </w:rPr>
        <w:t xml:space="preserve">Ubezpieczyciel akceptuje wyliczenie wartości odszkodowania na podstawie kosztorysu/ kalkulacji /oferty naprawy przedstawionej przez poszkodowanego, pod warunkiem, iż </w:t>
      </w:r>
      <w:bookmarkStart w:id="33" w:name="_Hlk51926818"/>
      <w:r w:rsidRPr="00FF3EB8">
        <w:rPr>
          <w:rFonts w:ascii="Cambria" w:eastAsia="Calibri" w:hAnsi="Cambria" w:cs="Times New Roman"/>
          <w:bCs/>
          <w:spacing w:val="-4"/>
        </w:rPr>
        <w:t xml:space="preserve">kosztorys/ kalkulacja/ oferta </w:t>
      </w:r>
      <w:bookmarkEnd w:id="33"/>
      <w:r w:rsidRPr="00FF3EB8">
        <w:rPr>
          <w:rFonts w:ascii="Cambria" w:eastAsia="Calibri" w:hAnsi="Cambria" w:cs="Times New Roman"/>
          <w:bCs/>
          <w:spacing w:val="-4"/>
        </w:rPr>
        <w:t>poszkodowanego zawiera:</w:t>
      </w:r>
    </w:p>
    <w:p w14:paraId="0B0EE6EA" w14:textId="77777777" w:rsidR="00DD43E3" w:rsidRPr="00FF3EB8" w:rsidRDefault="00DD43E3" w:rsidP="00295F3B">
      <w:pPr>
        <w:numPr>
          <w:ilvl w:val="0"/>
          <w:numId w:val="77"/>
        </w:numPr>
        <w:spacing w:after="0" w:line="240" w:lineRule="auto"/>
        <w:ind w:left="567" w:hanging="283"/>
        <w:contextualSpacing/>
        <w:jc w:val="both"/>
        <w:rPr>
          <w:rFonts w:ascii="Cambria" w:eastAsia="Calibri" w:hAnsi="Cambria" w:cs="Times New Roman"/>
          <w:bCs/>
          <w:spacing w:val="-4"/>
        </w:rPr>
      </w:pPr>
      <w:r w:rsidRPr="00FF3EB8">
        <w:rPr>
          <w:rFonts w:ascii="Cambria" w:eastAsia="Calibri" w:hAnsi="Cambria" w:cs="Times New Roman"/>
          <w:bCs/>
          <w:spacing w:val="-4"/>
        </w:rPr>
        <w:t xml:space="preserve">ceny materiałów, </w:t>
      </w:r>
    </w:p>
    <w:p w14:paraId="55BD4A3E" w14:textId="77777777" w:rsidR="00DD43E3" w:rsidRPr="00FF3EB8" w:rsidRDefault="00DD43E3" w:rsidP="00295F3B">
      <w:pPr>
        <w:numPr>
          <w:ilvl w:val="0"/>
          <w:numId w:val="77"/>
        </w:numPr>
        <w:spacing w:after="0" w:line="240" w:lineRule="auto"/>
        <w:ind w:left="567" w:hanging="283"/>
        <w:contextualSpacing/>
        <w:jc w:val="both"/>
        <w:rPr>
          <w:rFonts w:ascii="Cambria" w:eastAsia="Calibri" w:hAnsi="Cambria" w:cs="Times New Roman"/>
          <w:bCs/>
          <w:spacing w:val="-4"/>
        </w:rPr>
      </w:pPr>
      <w:r w:rsidRPr="00FF3EB8">
        <w:rPr>
          <w:rFonts w:ascii="Cambria" w:eastAsia="Calibri" w:hAnsi="Cambria" w:cs="Times New Roman"/>
          <w:bCs/>
          <w:spacing w:val="-4"/>
        </w:rPr>
        <w:t xml:space="preserve">zakres prac niezbędnych do naprawy szkody, </w:t>
      </w:r>
    </w:p>
    <w:p w14:paraId="59D5FEF1" w14:textId="77777777" w:rsidR="00DD43E3" w:rsidRPr="00FF3EB8" w:rsidRDefault="00DD43E3" w:rsidP="00295F3B">
      <w:pPr>
        <w:numPr>
          <w:ilvl w:val="0"/>
          <w:numId w:val="77"/>
        </w:numPr>
        <w:spacing w:after="0" w:line="240" w:lineRule="auto"/>
        <w:ind w:left="567" w:hanging="283"/>
        <w:contextualSpacing/>
        <w:jc w:val="both"/>
        <w:rPr>
          <w:rFonts w:ascii="Cambria" w:eastAsia="Calibri" w:hAnsi="Cambria" w:cs="Times New Roman"/>
          <w:bCs/>
          <w:spacing w:val="-4"/>
        </w:rPr>
      </w:pPr>
      <w:r w:rsidRPr="00FF3EB8">
        <w:rPr>
          <w:rFonts w:ascii="Cambria" w:eastAsia="Calibri" w:hAnsi="Cambria" w:cs="Times New Roman"/>
          <w:bCs/>
          <w:spacing w:val="-4"/>
        </w:rPr>
        <w:t>stawkę za roboczogodzinę,</w:t>
      </w:r>
    </w:p>
    <w:p w14:paraId="01A25C44" w14:textId="77777777" w:rsidR="00DD43E3" w:rsidRPr="00FF3EB8" w:rsidRDefault="00DD43E3" w:rsidP="00295F3B">
      <w:pPr>
        <w:numPr>
          <w:ilvl w:val="0"/>
          <w:numId w:val="77"/>
        </w:numPr>
        <w:spacing w:after="0" w:line="240" w:lineRule="auto"/>
        <w:ind w:left="567" w:hanging="283"/>
        <w:contextualSpacing/>
        <w:jc w:val="both"/>
        <w:rPr>
          <w:rFonts w:ascii="Cambria" w:eastAsia="Calibri" w:hAnsi="Cambria" w:cs="Times New Roman"/>
          <w:bCs/>
          <w:spacing w:val="-4"/>
        </w:rPr>
      </w:pPr>
      <w:r w:rsidRPr="00FF3EB8">
        <w:rPr>
          <w:rFonts w:ascii="Cambria" w:eastAsia="Calibri" w:hAnsi="Cambria" w:cs="Times New Roman"/>
          <w:bCs/>
          <w:spacing w:val="-4"/>
        </w:rPr>
        <w:t xml:space="preserve">ilość czasu przeznaczonego na naprawę. </w:t>
      </w:r>
    </w:p>
    <w:p w14:paraId="4CBA41B8" w14:textId="77777777" w:rsidR="00DD43E3" w:rsidRPr="00FF3EB8" w:rsidRDefault="00DD43E3" w:rsidP="00295F3B">
      <w:pPr>
        <w:numPr>
          <w:ilvl w:val="0"/>
          <w:numId w:val="76"/>
        </w:numPr>
        <w:spacing w:after="0" w:line="240" w:lineRule="auto"/>
        <w:ind w:left="284" w:hanging="284"/>
        <w:contextualSpacing/>
        <w:jc w:val="both"/>
        <w:rPr>
          <w:rFonts w:ascii="Cambria" w:eastAsia="Calibri" w:hAnsi="Cambria" w:cs="Times New Roman"/>
          <w:bCs/>
          <w:spacing w:val="-4"/>
        </w:rPr>
      </w:pPr>
      <w:r w:rsidRPr="00FF3EB8">
        <w:rPr>
          <w:rFonts w:ascii="Cambria" w:eastAsia="Calibri" w:hAnsi="Cambria" w:cs="Times New Roman"/>
          <w:bCs/>
          <w:spacing w:val="-4"/>
        </w:rPr>
        <w:t xml:space="preserve">Ubezpieczyciel nie będzie żądał przedłożenia kosztorysu/kalkulacji/oferty sporządzonych w systemach eksperckich (np. SEKOCENBUD; </w:t>
      </w:r>
      <w:proofErr w:type="spellStart"/>
      <w:r w:rsidRPr="00FF3EB8">
        <w:rPr>
          <w:rFonts w:ascii="Cambria" w:eastAsia="Calibri" w:hAnsi="Cambria" w:cs="Times New Roman"/>
          <w:bCs/>
          <w:spacing w:val="-4"/>
        </w:rPr>
        <w:t>Intercenbud</w:t>
      </w:r>
      <w:proofErr w:type="spellEnd"/>
      <w:r w:rsidRPr="00FF3EB8">
        <w:rPr>
          <w:rFonts w:ascii="Cambria" w:eastAsia="Calibri" w:hAnsi="Cambria" w:cs="Times New Roman"/>
          <w:bCs/>
          <w:spacing w:val="-4"/>
        </w:rPr>
        <w:t xml:space="preserve">, Norma Pro itp.). </w:t>
      </w:r>
    </w:p>
    <w:p w14:paraId="2077FF59" w14:textId="77777777" w:rsidR="00DD43E3" w:rsidRPr="00FF3EB8" w:rsidRDefault="00DD43E3" w:rsidP="00295F3B">
      <w:pPr>
        <w:numPr>
          <w:ilvl w:val="0"/>
          <w:numId w:val="76"/>
        </w:numPr>
        <w:spacing w:after="0" w:line="240" w:lineRule="auto"/>
        <w:ind w:left="284" w:hanging="284"/>
        <w:contextualSpacing/>
        <w:jc w:val="both"/>
        <w:rPr>
          <w:rFonts w:ascii="Cambria" w:eastAsia="Calibri" w:hAnsi="Cambria" w:cs="Times New Roman"/>
          <w:bCs/>
          <w:spacing w:val="-4"/>
        </w:rPr>
      </w:pPr>
      <w:r w:rsidRPr="00FF3EB8">
        <w:rPr>
          <w:rFonts w:ascii="Cambria" w:eastAsia="Calibri" w:hAnsi="Cambria" w:cs="Times New Roman"/>
          <w:bCs/>
          <w:spacing w:val="-4"/>
        </w:rPr>
        <w:t xml:space="preserve">W przypadku szkód w maszynach, urządzeniach, sprzęcie elektronicznym, aparatów ogólnego </w:t>
      </w:r>
      <w:r w:rsidRPr="00FF3EB8">
        <w:rPr>
          <w:rFonts w:ascii="Cambria" w:eastAsia="Calibri" w:hAnsi="Cambria" w:cs="Times New Roman"/>
          <w:bCs/>
          <w:spacing w:val="-4"/>
        </w:rPr>
        <w:br/>
        <w:t>i specjalistycznego zastosowania, instalacji i innego mienia o podobnej charakterystyce – podstawą wyliczenia wartości odszkodowania będzie ekspertyza/opinia techniczna oraz kosztorys/ kalkulacja/oferta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368BAD8F" w14:textId="77777777" w:rsidR="00DD43E3" w:rsidRPr="00FF3EB8" w:rsidRDefault="00DD43E3" w:rsidP="00DD43E3">
      <w:pPr>
        <w:spacing w:before="120" w:after="0" w:line="240" w:lineRule="auto"/>
        <w:jc w:val="both"/>
        <w:rPr>
          <w:rFonts w:ascii="Cambria" w:eastAsia="Calibri" w:hAnsi="Cambria" w:cs="Times New Roman"/>
          <w:b/>
          <w:spacing w:val="-4"/>
        </w:rPr>
      </w:pPr>
      <w:r w:rsidRPr="00FF3EB8">
        <w:rPr>
          <w:rFonts w:ascii="Cambria" w:eastAsia="Calibri" w:hAnsi="Cambria" w:cs="Times New Roman"/>
          <w:b/>
          <w:spacing w:val="-4"/>
        </w:rPr>
        <w:t xml:space="preserve">Klauzula oględzin </w:t>
      </w:r>
      <w:r w:rsidRPr="00FF3EB8">
        <w:rPr>
          <w:rFonts w:ascii="Cambria" w:eastAsia="Calibri" w:hAnsi="Cambria" w:cs="Times New Roman"/>
          <w:spacing w:val="-4"/>
        </w:rPr>
        <w:t>– bez względu na postanowienia ogólnych bądź szczególnych warunków ubezpieczenia, strony umowy ubezpieczenia uzgodniły, że:</w:t>
      </w:r>
    </w:p>
    <w:p w14:paraId="278E1194" w14:textId="77777777" w:rsidR="00DD43E3" w:rsidRPr="00FF3EB8" w:rsidRDefault="00DD43E3" w:rsidP="00295F3B">
      <w:pPr>
        <w:numPr>
          <w:ilvl w:val="0"/>
          <w:numId w:val="78"/>
        </w:numPr>
        <w:spacing w:after="0" w:line="240" w:lineRule="auto"/>
        <w:ind w:left="284" w:hanging="284"/>
        <w:contextualSpacing/>
        <w:jc w:val="both"/>
        <w:rPr>
          <w:rFonts w:ascii="Cambria" w:eastAsia="Calibri" w:hAnsi="Cambria" w:cs="Times New Roman"/>
          <w:bCs/>
          <w:spacing w:val="-4"/>
        </w:rPr>
      </w:pPr>
      <w:r w:rsidRPr="00FF3EB8">
        <w:rPr>
          <w:rFonts w:ascii="Cambria" w:eastAsia="Calibri" w:hAnsi="Cambria" w:cs="Times New Roman"/>
          <w:bCs/>
          <w:spacing w:val="-4"/>
        </w:rPr>
        <w:t xml:space="preserve">Ubezpieczyciel zobowiązuje się do wykonania oględzin uszkodzonego mienia w terminie 7 dni </w:t>
      </w:r>
      <w:r w:rsidRPr="00FF3EB8">
        <w:rPr>
          <w:rFonts w:ascii="Cambria" w:eastAsia="Calibri" w:hAnsi="Cambria" w:cs="Times New Roman"/>
          <w:bCs/>
          <w:spacing w:val="-4"/>
        </w:rPr>
        <w:br/>
        <w:t xml:space="preserve">od dnia zgłoszenia szkody. W razie niedokonania przez ubezpieczyciela lub na jego zlecenie oględzin </w:t>
      </w:r>
      <w:r w:rsidRPr="00FF3EB8">
        <w:rPr>
          <w:rFonts w:ascii="Cambria" w:eastAsia="Calibri" w:hAnsi="Cambria" w:cs="Times New Roman"/>
          <w:bCs/>
          <w:spacing w:val="-4"/>
        </w:rPr>
        <w:br/>
        <w:t xml:space="preserve">w określonym wyżej terminie, ubezpieczony ma prawo przystąpić do usuwania następstw szkody. </w:t>
      </w:r>
      <w:r w:rsidRPr="00FF3EB8">
        <w:rPr>
          <w:rFonts w:ascii="Cambria" w:eastAsia="Calibri" w:hAnsi="Cambria" w:cs="Times New Roman"/>
          <w:bCs/>
          <w:spacing w:val="-4"/>
        </w:rPr>
        <w:br/>
        <w:t xml:space="preserve">W takich przypadkach </w:t>
      </w:r>
      <w:bookmarkStart w:id="34" w:name="_Hlk51929482"/>
      <w:r w:rsidRPr="00FF3EB8">
        <w:rPr>
          <w:rFonts w:ascii="Cambria" w:eastAsia="Calibri" w:hAnsi="Cambria" w:cs="Times New Roman"/>
          <w:bCs/>
          <w:spacing w:val="-4"/>
        </w:rPr>
        <w:t>wysokość odszkodowania będzie ustalona na podstawie przedstawionej:</w:t>
      </w:r>
    </w:p>
    <w:p w14:paraId="10453150" w14:textId="77777777" w:rsidR="00DD43E3" w:rsidRPr="00FF3EB8" w:rsidRDefault="00DD43E3" w:rsidP="00295F3B">
      <w:pPr>
        <w:numPr>
          <w:ilvl w:val="0"/>
          <w:numId w:val="79"/>
        </w:numPr>
        <w:spacing w:after="0" w:line="240" w:lineRule="auto"/>
        <w:ind w:left="567" w:hanging="283"/>
        <w:contextualSpacing/>
        <w:jc w:val="both"/>
        <w:rPr>
          <w:rFonts w:ascii="Cambria" w:eastAsia="Calibri" w:hAnsi="Cambria" w:cs="Times New Roman"/>
          <w:bCs/>
          <w:spacing w:val="-4"/>
        </w:rPr>
      </w:pPr>
      <w:r w:rsidRPr="00FF3EB8">
        <w:rPr>
          <w:rFonts w:ascii="Cambria" w:eastAsia="Calibri" w:hAnsi="Cambria" w:cs="Times New Roman"/>
          <w:bCs/>
          <w:spacing w:val="-4"/>
        </w:rPr>
        <w:t>dokumentacji zdjęciowej uszkodzonego mienia,</w:t>
      </w:r>
    </w:p>
    <w:p w14:paraId="498175AC" w14:textId="77777777" w:rsidR="00DD43E3" w:rsidRPr="00FF3EB8" w:rsidRDefault="00DD43E3" w:rsidP="00295F3B">
      <w:pPr>
        <w:numPr>
          <w:ilvl w:val="0"/>
          <w:numId w:val="79"/>
        </w:numPr>
        <w:spacing w:after="0" w:line="240" w:lineRule="auto"/>
        <w:ind w:left="567" w:hanging="283"/>
        <w:contextualSpacing/>
        <w:jc w:val="both"/>
        <w:rPr>
          <w:rFonts w:ascii="Cambria" w:eastAsia="Calibri" w:hAnsi="Cambria" w:cs="Times New Roman"/>
          <w:bCs/>
          <w:spacing w:val="-4"/>
        </w:rPr>
      </w:pPr>
      <w:r w:rsidRPr="00FF3EB8">
        <w:rPr>
          <w:rFonts w:ascii="Cambria" w:eastAsia="Calibri" w:hAnsi="Cambria" w:cs="Times New Roman"/>
          <w:bCs/>
          <w:spacing w:val="-4"/>
        </w:rPr>
        <w:t>dokumentu potwierdzającego wysokość szkody, np. kosztorysy lub faktury.</w:t>
      </w:r>
    </w:p>
    <w:bookmarkEnd w:id="34"/>
    <w:p w14:paraId="068C1663" w14:textId="77777777" w:rsidR="00DD43E3" w:rsidRPr="00FF3EB8" w:rsidRDefault="00DD43E3" w:rsidP="00295F3B">
      <w:pPr>
        <w:numPr>
          <w:ilvl w:val="0"/>
          <w:numId w:val="78"/>
        </w:numPr>
        <w:spacing w:after="0" w:line="240" w:lineRule="auto"/>
        <w:ind w:left="284" w:hanging="284"/>
        <w:contextualSpacing/>
        <w:jc w:val="both"/>
        <w:rPr>
          <w:rFonts w:ascii="Cambria" w:eastAsia="Calibri" w:hAnsi="Cambria" w:cs="Times New Roman"/>
          <w:bCs/>
          <w:spacing w:val="-4"/>
        </w:rPr>
      </w:pPr>
      <w:r w:rsidRPr="00FF3EB8">
        <w:rPr>
          <w:rFonts w:ascii="Cambria" w:eastAsia="Calibri" w:hAnsi="Cambria" w:cs="Times New Roman"/>
          <w:bCs/>
          <w:spacing w:val="-4"/>
        </w:rPr>
        <w:t>W przypadku konieczności dokonania dodatkowych oględzin szkody, ubezpieczyciel przepro</w:t>
      </w:r>
      <w:r w:rsidRPr="00FF3EB8">
        <w:rPr>
          <w:rFonts w:ascii="Cambria" w:eastAsia="Calibri" w:hAnsi="Cambria" w:cs="Times New Roman"/>
          <w:bCs/>
          <w:spacing w:val="-4"/>
        </w:rPr>
        <w:softHyphen/>
        <w:t xml:space="preserve">wadza </w:t>
      </w:r>
      <w:r w:rsidRPr="00FF3EB8">
        <w:rPr>
          <w:rFonts w:ascii="Cambria" w:eastAsia="Calibri" w:hAnsi="Cambria" w:cs="Times New Roman"/>
          <w:bCs/>
          <w:spacing w:val="-4"/>
        </w:rPr>
        <w:br/>
        <w:t>je w ciągu 3 dni roboczych od dnia zgłoszenia takiego wniosku. W przypadku braku wykonania dodatkowych oględzin, wysokość odszkodowania będzie ustalona na podstawie przedstawionej:</w:t>
      </w:r>
    </w:p>
    <w:p w14:paraId="474391B5" w14:textId="77777777" w:rsidR="00DD43E3" w:rsidRPr="00FF3EB8" w:rsidRDefault="00DD43E3" w:rsidP="00295F3B">
      <w:pPr>
        <w:numPr>
          <w:ilvl w:val="0"/>
          <w:numId w:val="80"/>
        </w:numPr>
        <w:spacing w:after="0" w:line="240" w:lineRule="auto"/>
        <w:ind w:left="567" w:hanging="283"/>
        <w:contextualSpacing/>
        <w:jc w:val="both"/>
        <w:rPr>
          <w:rFonts w:ascii="Cambria" w:eastAsia="Calibri" w:hAnsi="Cambria" w:cs="Times New Roman"/>
          <w:bCs/>
          <w:spacing w:val="-4"/>
        </w:rPr>
      </w:pPr>
      <w:r w:rsidRPr="00FF3EB8">
        <w:rPr>
          <w:rFonts w:ascii="Cambria" w:eastAsia="Calibri" w:hAnsi="Cambria" w:cs="Times New Roman"/>
          <w:bCs/>
          <w:spacing w:val="-4"/>
        </w:rPr>
        <w:t>dokumentacji zdjęciowej uszkodzonego mienia,</w:t>
      </w:r>
    </w:p>
    <w:p w14:paraId="06399A02" w14:textId="77777777" w:rsidR="00DD43E3" w:rsidRPr="00FF3EB8" w:rsidRDefault="00DD43E3" w:rsidP="00295F3B">
      <w:pPr>
        <w:numPr>
          <w:ilvl w:val="0"/>
          <w:numId w:val="80"/>
        </w:numPr>
        <w:spacing w:after="0" w:line="240" w:lineRule="auto"/>
        <w:ind w:left="567" w:hanging="283"/>
        <w:contextualSpacing/>
        <w:jc w:val="both"/>
        <w:rPr>
          <w:rFonts w:ascii="Cambria" w:eastAsia="Calibri" w:hAnsi="Cambria" w:cs="Times New Roman"/>
          <w:bCs/>
          <w:spacing w:val="-4"/>
        </w:rPr>
      </w:pPr>
      <w:r w:rsidRPr="00FF3EB8">
        <w:rPr>
          <w:rFonts w:ascii="Cambria" w:eastAsia="Calibri" w:hAnsi="Cambria" w:cs="Times New Roman"/>
          <w:bCs/>
          <w:spacing w:val="-4"/>
        </w:rPr>
        <w:t>dokumentu potwierdzającego wysokość szkody, np. kosztorysu lub faktury.</w:t>
      </w:r>
    </w:p>
    <w:p w14:paraId="53A50CAD" w14:textId="402834BB"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rozmrożenia</w:t>
      </w:r>
      <w:r w:rsidRPr="00FF3EB8">
        <w:rPr>
          <w:rFonts w:ascii="Cambria" w:hAnsi="Cambria"/>
          <w:spacing w:val="-4"/>
        </w:rPr>
        <w:t xml:space="preserve"> – bez względu na postanowienia ogólnych bądź szczególnych warunków ubezpieczenia, strony umowy ubezpieczenia uzgodniły, że:</w:t>
      </w:r>
    </w:p>
    <w:p w14:paraId="7DE43890" w14:textId="77777777" w:rsidR="003A2D23" w:rsidRPr="00FF3EB8" w:rsidRDefault="003A2D23" w:rsidP="00295F3B">
      <w:pPr>
        <w:pStyle w:val="Akapitzlist"/>
        <w:widowControl w:val="0"/>
        <w:numPr>
          <w:ilvl w:val="0"/>
          <w:numId w:val="43"/>
        </w:numPr>
        <w:spacing w:before="40" w:after="0" w:line="240" w:lineRule="auto"/>
        <w:ind w:left="284" w:hanging="284"/>
        <w:contextualSpacing w:val="0"/>
        <w:jc w:val="both"/>
        <w:rPr>
          <w:rFonts w:ascii="Cambria" w:hAnsi="Cambria"/>
          <w:spacing w:val="-4"/>
        </w:rPr>
      </w:pPr>
      <w:r w:rsidRPr="00FF3EB8">
        <w:rPr>
          <w:rFonts w:ascii="Cambria" w:hAnsi="Cambria"/>
          <w:spacing w:val="-4"/>
        </w:rPr>
        <w:t>Ochroną ubezpieczeniową objęte są szkody spowodowane rozmrożeniem lub zepsuciem mienia.</w:t>
      </w:r>
    </w:p>
    <w:p w14:paraId="375AE5D9" w14:textId="5BB5BAF6" w:rsidR="003A2D23" w:rsidRPr="00FF3EB8"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FF3EB8">
        <w:rPr>
          <w:rFonts w:ascii="Cambria" w:hAnsi="Cambria"/>
          <w:spacing w:val="-4"/>
        </w:rPr>
        <w:t>Za rozmrożenie lub zepsucie uznaje się utratę przydatności do użycia</w:t>
      </w:r>
      <w:r w:rsidR="008C49E7" w:rsidRPr="00FF3EB8">
        <w:rPr>
          <w:rFonts w:ascii="Cambria" w:hAnsi="Cambria"/>
          <w:spacing w:val="-4"/>
        </w:rPr>
        <w:t xml:space="preserve"> w</w:t>
      </w:r>
      <w:r w:rsidR="001645BF" w:rsidRPr="00FF3EB8">
        <w:rPr>
          <w:rFonts w:ascii="Cambria" w:hAnsi="Cambria"/>
          <w:spacing w:val="-4"/>
        </w:rPr>
        <w:t xml:space="preserve"> </w:t>
      </w:r>
      <w:r w:rsidRPr="00FF3EB8">
        <w:rPr>
          <w:rFonts w:ascii="Cambria" w:hAnsi="Cambria"/>
          <w:spacing w:val="-4"/>
        </w:rPr>
        <w:t>wyniku</w:t>
      </w:r>
      <w:r w:rsidR="001645BF" w:rsidRPr="00FF3EB8">
        <w:rPr>
          <w:rFonts w:ascii="Cambria" w:hAnsi="Cambria"/>
          <w:spacing w:val="-4"/>
        </w:rPr>
        <w:t xml:space="preserve"> niezachowania, </w:t>
      </w:r>
      <w:r w:rsidR="001645BF" w:rsidRPr="00FF3EB8">
        <w:rPr>
          <w:rFonts w:ascii="Cambria" w:hAnsi="Cambria"/>
          <w:spacing w:val="-4"/>
        </w:rPr>
        <w:br/>
        <w:t>a w szczególności</w:t>
      </w:r>
      <w:r w:rsidRPr="00FF3EB8">
        <w:rPr>
          <w:rFonts w:ascii="Cambria" w:hAnsi="Cambria"/>
          <w:spacing w:val="-4"/>
        </w:rPr>
        <w:t xml:space="preserve"> podwyższenia temperatury</w:t>
      </w:r>
      <w:r w:rsidR="008C49E7" w:rsidRPr="00FF3EB8">
        <w:rPr>
          <w:rFonts w:ascii="Cambria" w:hAnsi="Cambria"/>
          <w:spacing w:val="-4"/>
        </w:rPr>
        <w:t xml:space="preserve"> w</w:t>
      </w:r>
      <w:r w:rsidR="001645BF" w:rsidRPr="00FF3EB8">
        <w:rPr>
          <w:rFonts w:ascii="Cambria" w:hAnsi="Cambria"/>
          <w:spacing w:val="-4"/>
        </w:rPr>
        <w:t xml:space="preserve"> </w:t>
      </w:r>
      <w:r w:rsidRPr="00FF3EB8">
        <w:rPr>
          <w:rFonts w:ascii="Cambria" w:hAnsi="Cambria"/>
          <w:spacing w:val="-4"/>
        </w:rPr>
        <w:t>urządzeniu chłodniczym</w:t>
      </w:r>
      <w:r w:rsidR="008C49E7" w:rsidRPr="00FF3EB8">
        <w:rPr>
          <w:rFonts w:ascii="Cambria" w:hAnsi="Cambria"/>
          <w:spacing w:val="-4"/>
        </w:rPr>
        <w:t xml:space="preserve"> w</w:t>
      </w:r>
      <w:r w:rsidR="002A4B7B" w:rsidRPr="00FF3EB8">
        <w:rPr>
          <w:rFonts w:ascii="Cambria" w:hAnsi="Cambria"/>
          <w:spacing w:val="-4"/>
        </w:rPr>
        <w:t xml:space="preserve"> </w:t>
      </w:r>
      <w:r w:rsidRPr="00FF3EB8">
        <w:rPr>
          <w:rFonts w:ascii="Cambria" w:hAnsi="Cambria"/>
          <w:spacing w:val="-4"/>
        </w:rPr>
        <w:t>bezpośrednim następstwie:</w:t>
      </w:r>
    </w:p>
    <w:p w14:paraId="1F6EFAD2" w14:textId="08A00A84" w:rsidR="001645BF" w:rsidRPr="00FF3EB8" w:rsidRDefault="001645BF" w:rsidP="00295F3B">
      <w:pPr>
        <w:pStyle w:val="Akapitzlist"/>
        <w:widowControl w:val="0"/>
        <w:numPr>
          <w:ilvl w:val="1"/>
          <w:numId w:val="43"/>
        </w:numPr>
        <w:spacing w:after="0" w:line="240" w:lineRule="auto"/>
        <w:ind w:left="567" w:hanging="283"/>
        <w:contextualSpacing w:val="0"/>
        <w:jc w:val="both"/>
        <w:rPr>
          <w:rFonts w:ascii="Cambria" w:hAnsi="Cambria"/>
          <w:spacing w:val="-4"/>
        </w:rPr>
      </w:pPr>
      <w:r w:rsidRPr="00FF3EB8">
        <w:rPr>
          <w:rFonts w:ascii="Cambria" w:hAnsi="Cambria"/>
          <w:spacing w:val="-4"/>
        </w:rPr>
        <w:t>uszkodzenia urządzenia chłodniczego w wyniku wystąpienia szkody spowodowanej zdarzeniem losowym objętym ochroną ubezpieczeniową;</w:t>
      </w:r>
    </w:p>
    <w:p w14:paraId="35308149" w14:textId="6C234084" w:rsidR="003A2D23" w:rsidRPr="00FF3EB8" w:rsidRDefault="003A2D23" w:rsidP="00295F3B">
      <w:pPr>
        <w:pStyle w:val="Akapitzlist"/>
        <w:widowControl w:val="0"/>
        <w:numPr>
          <w:ilvl w:val="1"/>
          <w:numId w:val="43"/>
        </w:numPr>
        <w:spacing w:after="0" w:line="240" w:lineRule="auto"/>
        <w:ind w:left="567" w:hanging="283"/>
        <w:contextualSpacing w:val="0"/>
        <w:jc w:val="both"/>
        <w:rPr>
          <w:rFonts w:ascii="Cambria" w:hAnsi="Cambria"/>
          <w:spacing w:val="-4"/>
        </w:rPr>
      </w:pPr>
      <w:r w:rsidRPr="00FF3EB8">
        <w:rPr>
          <w:rFonts w:ascii="Cambria" w:hAnsi="Cambria"/>
          <w:spacing w:val="-4"/>
        </w:rPr>
        <w:t>awarii urządzenia chłodniczego,</w:t>
      </w:r>
      <w:r w:rsidR="008C49E7" w:rsidRPr="00FF3EB8">
        <w:rPr>
          <w:rFonts w:ascii="Cambria" w:hAnsi="Cambria"/>
          <w:spacing w:val="-4"/>
        </w:rPr>
        <w:t xml:space="preserve"> w </w:t>
      </w:r>
      <w:r w:rsidRPr="00FF3EB8">
        <w:rPr>
          <w:rFonts w:ascii="Cambria" w:hAnsi="Cambria"/>
          <w:spacing w:val="-4"/>
        </w:rPr>
        <w:t>którym przechowywane jest ubezpieczone mienie;</w:t>
      </w:r>
    </w:p>
    <w:p w14:paraId="20DCA3FD" w14:textId="2C1097FC" w:rsidR="003A2D23" w:rsidRPr="00FF3EB8" w:rsidRDefault="003A2D23" w:rsidP="00295F3B">
      <w:pPr>
        <w:pStyle w:val="Akapitzlist"/>
        <w:widowControl w:val="0"/>
        <w:numPr>
          <w:ilvl w:val="1"/>
          <w:numId w:val="43"/>
        </w:numPr>
        <w:spacing w:after="0" w:line="240" w:lineRule="auto"/>
        <w:ind w:left="567" w:hanging="283"/>
        <w:contextualSpacing w:val="0"/>
        <w:jc w:val="both"/>
        <w:rPr>
          <w:rFonts w:ascii="Cambria" w:hAnsi="Cambria"/>
          <w:spacing w:val="-4"/>
        </w:rPr>
      </w:pPr>
      <w:r w:rsidRPr="00FF3EB8">
        <w:rPr>
          <w:rFonts w:ascii="Cambria" w:hAnsi="Cambria"/>
          <w:spacing w:val="-4"/>
        </w:rPr>
        <w:t>przerwy</w:t>
      </w:r>
      <w:r w:rsidR="008C49E7" w:rsidRPr="00FF3EB8">
        <w:rPr>
          <w:rFonts w:ascii="Cambria" w:hAnsi="Cambria"/>
          <w:spacing w:val="-4"/>
        </w:rPr>
        <w:t xml:space="preserve"> w </w:t>
      </w:r>
      <w:r w:rsidRPr="00FF3EB8">
        <w:rPr>
          <w:rFonts w:ascii="Cambria" w:hAnsi="Cambria"/>
          <w:spacing w:val="-4"/>
        </w:rPr>
        <w:t>dostawie prądu elektrycznego trwającej co najmniej 2 godziny.</w:t>
      </w:r>
    </w:p>
    <w:p w14:paraId="4B8BEBEA" w14:textId="77527895" w:rsidR="003A2D23" w:rsidRPr="00FF3EB8"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FF3EB8">
        <w:rPr>
          <w:rFonts w:ascii="Cambria" w:hAnsi="Cambria"/>
          <w:spacing w:val="-4"/>
        </w:rPr>
        <w:t>Warunkiem odpowiedzialności ubezpieczyciela</w:t>
      </w:r>
      <w:r w:rsidR="008C49E7" w:rsidRPr="00FF3EB8">
        <w:rPr>
          <w:rFonts w:ascii="Cambria" w:hAnsi="Cambria"/>
          <w:spacing w:val="-4"/>
        </w:rPr>
        <w:t xml:space="preserve"> w </w:t>
      </w:r>
      <w:r w:rsidRPr="00FF3EB8">
        <w:rPr>
          <w:rFonts w:ascii="Cambria" w:hAnsi="Cambria"/>
          <w:spacing w:val="-4"/>
        </w:rPr>
        <w:t>przypadku przerwy</w:t>
      </w:r>
      <w:r w:rsidR="008C49E7" w:rsidRPr="00FF3EB8">
        <w:rPr>
          <w:rFonts w:ascii="Cambria" w:hAnsi="Cambria"/>
          <w:spacing w:val="-4"/>
        </w:rPr>
        <w:t xml:space="preserve"> w</w:t>
      </w:r>
      <w:r w:rsidR="001645BF" w:rsidRPr="00FF3EB8">
        <w:rPr>
          <w:rFonts w:ascii="Cambria" w:hAnsi="Cambria"/>
          <w:spacing w:val="-4"/>
        </w:rPr>
        <w:t xml:space="preserve"> </w:t>
      </w:r>
      <w:r w:rsidRPr="00FF3EB8">
        <w:rPr>
          <w:rFonts w:ascii="Cambria" w:hAnsi="Cambria"/>
          <w:spacing w:val="-4"/>
        </w:rPr>
        <w:t>dostawie prądu jest potwierdzenie tego faktu przez dostawcę energii elektrycznej (zakład energetyczny),</w:t>
      </w:r>
      <w:r w:rsidR="008C49E7" w:rsidRPr="00FF3EB8">
        <w:rPr>
          <w:rFonts w:ascii="Cambria" w:hAnsi="Cambria"/>
          <w:spacing w:val="-4"/>
        </w:rPr>
        <w:t xml:space="preserve"> a w </w:t>
      </w:r>
      <w:r w:rsidRPr="00FF3EB8">
        <w:rPr>
          <w:rFonts w:ascii="Cambria" w:hAnsi="Cambria"/>
          <w:spacing w:val="-4"/>
        </w:rPr>
        <w:t>przypadku awarii urządzenia chłodniczego – przedstawienie rachunku za naprawę lub wymianę urządzenia albo potwierdzenia naprawy dokonanej</w:t>
      </w:r>
      <w:r w:rsidR="008C49E7" w:rsidRPr="00FF3EB8">
        <w:rPr>
          <w:rFonts w:ascii="Cambria" w:hAnsi="Cambria"/>
          <w:spacing w:val="-4"/>
        </w:rPr>
        <w:t xml:space="preserve"> w </w:t>
      </w:r>
      <w:r w:rsidRPr="00FF3EB8">
        <w:rPr>
          <w:rFonts w:ascii="Cambria" w:hAnsi="Cambria"/>
          <w:spacing w:val="-4"/>
        </w:rPr>
        <w:t>ramach gwarancji.</w:t>
      </w:r>
    </w:p>
    <w:p w14:paraId="51E64307" w14:textId="3132C8FF" w:rsidR="003A2D23" w:rsidRPr="00FF3EB8"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FF3EB8">
        <w:rPr>
          <w:rFonts w:ascii="Cambria" w:hAnsi="Cambria"/>
          <w:spacing w:val="-4"/>
        </w:rPr>
        <w:t>Ubezpieczyciel nie ponosi odpowiedzialności za rozmrożenie lub zepsucie ubezpieczonego mienia wskutek niewłaściwego przechowywania lub uszkodzenia opakowania, planowanych przerw</w:t>
      </w:r>
      <w:r w:rsidR="00B13D0E" w:rsidRPr="00FF3EB8">
        <w:rPr>
          <w:rFonts w:ascii="Cambria" w:hAnsi="Cambria"/>
          <w:spacing w:val="-4"/>
        </w:rPr>
        <w:t xml:space="preserve"> </w:t>
      </w:r>
      <w:r w:rsidR="008C49E7" w:rsidRPr="00FF3EB8">
        <w:rPr>
          <w:rFonts w:ascii="Cambria" w:hAnsi="Cambria"/>
          <w:spacing w:val="-4"/>
        </w:rPr>
        <w:t>w </w:t>
      </w:r>
      <w:r w:rsidRPr="00FF3EB8">
        <w:rPr>
          <w:rFonts w:ascii="Cambria" w:hAnsi="Cambria"/>
          <w:spacing w:val="-4"/>
        </w:rPr>
        <w:t>dostawie prądu oraz przerw</w:t>
      </w:r>
      <w:r w:rsidR="008C49E7" w:rsidRPr="00FF3EB8">
        <w:rPr>
          <w:rFonts w:ascii="Cambria" w:hAnsi="Cambria"/>
          <w:spacing w:val="-4"/>
        </w:rPr>
        <w:t xml:space="preserve"> w </w:t>
      </w:r>
      <w:r w:rsidRPr="00FF3EB8">
        <w:rPr>
          <w:rFonts w:ascii="Cambria" w:hAnsi="Cambria"/>
          <w:spacing w:val="-4"/>
        </w:rPr>
        <w:t>dostawie prądu spowodowanych niewywiązaniem się</w:t>
      </w:r>
      <w:r w:rsidR="008C49E7" w:rsidRPr="00FF3EB8">
        <w:rPr>
          <w:rFonts w:ascii="Cambria" w:hAnsi="Cambria"/>
          <w:spacing w:val="-4"/>
        </w:rPr>
        <w:t xml:space="preserve"> z </w:t>
      </w:r>
      <w:r w:rsidRPr="00FF3EB8">
        <w:rPr>
          <w:rFonts w:ascii="Cambria" w:hAnsi="Cambria"/>
          <w:spacing w:val="-4"/>
        </w:rPr>
        <w:t>płatności wobec dostawcy prądu.</w:t>
      </w:r>
    </w:p>
    <w:p w14:paraId="09A64747" w14:textId="49D62A44" w:rsidR="003A2D23" w:rsidRPr="00FF3EB8"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FF3EB8">
        <w:rPr>
          <w:rFonts w:ascii="Cambria" w:hAnsi="Cambria"/>
          <w:spacing w:val="-4"/>
        </w:rPr>
        <w:t>Franszyzy</w:t>
      </w:r>
      <w:r w:rsidR="008C49E7" w:rsidRPr="00FF3EB8">
        <w:rPr>
          <w:rFonts w:ascii="Cambria" w:hAnsi="Cambria"/>
          <w:spacing w:val="-4"/>
        </w:rPr>
        <w:t xml:space="preserve"> i </w:t>
      </w:r>
      <w:r w:rsidRPr="00FF3EB8">
        <w:rPr>
          <w:rFonts w:ascii="Cambria" w:hAnsi="Cambria"/>
          <w:spacing w:val="-4"/>
        </w:rPr>
        <w:t>udziały własne – tożsame</w:t>
      </w:r>
      <w:r w:rsidR="008C49E7" w:rsidRPr="00FF3EB8">
        <w:rPr>
          <w:rFonts w:ascii="Cambria" w:hAnsi="Cambria"/>
          <w:spacing w:val="-4"/>
        </w:rPr>
        <w:t xml:space="preserve"> z </w:t>
      </w:r>
      <w:r w:rsidRPr="00FF3EB8">
        <w:rPr>
          <w:rFonts w:ascii="Cambria" w:hAnsi="Cambria"/>
          <w:spacing w:val="-4"/>
        </w:rPr>
        <w:t>obowiązującymi</w:t>
      </w:r>
      <w:r w:rsidR="008C49E7" w:rsidRPr="00FF3EB8">
        <w:rPr>
          <w:rFonts w:ascii="Cambria" w:hAnsi="Cambria"/>
          <w:spacing w:val="-4"/>
        </w:rPr>
        <w:t xml:space="preserve"> w </w:t>
      </w:r>
      <w:r w:rsidRPr="00FF3EB8">
        <w:rPr>
          <w:rFonts w:ascii="Cambria" w:hAnsi="Cambria"/>
          <w:spacing w:val="-4"/>
        </w:rPr>
        <w:t>umowie ubezpieczenia, obejmującej mienie dotknięte szkodą.</w:t>
      </w:r>
    </w:p>
    <w:p w14:paraId="4B091934" w14:textId="52910B6F" w:rsidR="003A2D23" w:rsidRPr="00FF3EB8"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FF3EB8">
        <w:rPr>
          <w:rFonts w:ascii="Cambria" w:hAnsi="Cambria"/>
          <w:spacing w:val="-4"/>
        </w:rPr>
        <w:lastRenderedPageBreak/>
        <w:t>Limit odpowiedzialności wynosi 10</w:t>
      </w:r>
      <w:r w:rsidR="00362CE7" w:rsidRPr="00FF3EB8">
        <w:rPr>
          <w:rFonts w:ascii="Cambria" w:hAnsi="Cambria"/>
          <w:spacing w:val="-4"/>
        </w:rPr>
        <w:t> 000,00 zł</w:t>
      </w:r>
      <w:r w:rsidR="00C24F73" w:rsidRPr="00FF3EB8">
        <w:rPr>
          <w:rFonts w:ascii="Cambria" w:hAnsi="Cambria"/>
          <w:spacing w:val="-4"/>
        </w:rPr>
        <w:t xml:space="preserve"> </w:t>
      </w:r>
      <w:r w:rsidRPr="00FF3EB8">
        <w:rPr>
          <w:rFonts w:ascii="Cambria" w:hAnsi="Cambria"/>
          <w:spacing w:val="-4"/>
        </w:rPr>
        <w:t>na jedno</w:t>
      </w:r>
      <w:r w:rsidR="008C49E7" w:rsidRPr="00FF3EB8">
        <w:rPr>
          <w:rFonts w:ascii="Cambria" w:hAnsi="Cambria"/>
          <w:spacing w:val="-4"/>
        </w:rPr>
        <w:t xml:space="preserve"> i </w:t>
      </w:r>
      <w:r w:rsidRPr="00FF3EB8">
        <w:rPr>
          <w:rFonts w:ascii="Cambria" w:hAnsi="Cambria"/>
          <w:spacing w:val="-4"/>
        </w:rPr>
        <w:t>wszystkie zdarzenia</w:t>
      </w:r>
      <w:r w:rsidR="008C49E7" w:rsidRPr="00FF3EB8">
        <w:rPr>
          <w:rFonts w:ascii="Cambria" w:hAnsi="Cambria"/>
          <w:spacing w:val="-4"/>
        </w:rPr>
        <w:t xml:space="preserve"> w </w:t>
      </w:r>
      <w:r w:rsidRPr="00FF3EB8">
        <w:rPr>
          <w:rFonts w:ascii="Cambria" w:hAnsi="Cambria"/>
          <w:spacing w:val="-4"/>
        </w:rPr>
        <w:t>każdym okresie ubezpieczenia,</w:t>
      </w:r>
      <w:r w:rsidR="008C49E7" w:rsidRPr="00FF3EB8">
        <w:rPr>
          <w:rFonts w:ascii="Cambria" w:hAnsi="Cambria"/>
          <w:spacing w:val="-4"/>
        </w:rPr>
        <w:t xml:space="preserve"> w </w:t>
      </w:r>
      <w:r w:rsidRPr="00FF3EB8">
        <w:rPr>
          <w:rFonts w:ascii="Cambria" w:hAnsi="Cambria"/>
          <w:spacing w:val="-4"/>
        </w:rPr>
        <w:t>systemie pierwszego ryzyka.</w:t>
      </w:r>
    </w:p>
    <w:p w14:paraId="3718B263"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usunięcia przyczyn awarii</w:t>
      </w:r>
      <w:r w:rsidRPr="00FF3EB8">
        <w:rPr>
          <w:rFonts w:ascii="Cambria" w:hAnsi="Cambria"/>
          <w:spacing w:val="-4"/>
        </w:rPr>
        <w:t xml:space="preserve"> – bez względu na postanowienia ogólnych bądź szczególnych warunków ubezpieczenia, strony umowy ubezpieczenia uzgodniły, że:</w:t>
      </w:r>
    </w:p>
    <w:p w14:paraId="49805947" w14:textId="7E8BF14F" w:rsidR="003A2D23" w:rsidRPr="00FF3EB8" w:rsidRDefault="003A2D23" w:rsidP="00295F3B">
      <w:pPr>
        <w:pStyle w:val="Akapitzlist"/>
        <w:widowControl w:val="0"/>
        <w:numPr>
          <w:ilvl w:val="0"/>
          <w:numId w:val="44"/>
        </w:numPr>
        <w:spacing w:before="40" w:after="0" w:line="240" w:lineRule="auto"/>
        <w:ind w:left="425" w:hanging="425"/>
        <w:contextualSpacing w:val="0"/>
        <w:jc w:val="both"/>
        <w:rPr>
          <w:rFonts w:ascii="Cambria" w:hAnsi="Cambria"/>
          <w:spacing w:val="-4"/>
        </w:rPr>
      </w:pPr>
      <w:r w:rsidRPr="00FF3EB8">
        <w:rPr>
          <w:rFonts w:ascii="Cambria" w:hAnsi="Cambria"/>
          <w:spacing w:val="-4"/>
        </w:rPr>
        <w:t>W ramach sumy ubezpieczenia oraz</w:t>
      </w:r>
      <w:r w:rsidR="008C49E7" w:rsidRPr="00FF3EB8">
        <w:rPr>
          <w:rFonts w:ascii="Cambria" w:hAnsi="Cambria"/>
          <w:spacing w:val="-4"/>
        </w:rPr>
        <w:t xml:space="preserve"> w </w:t>
      </w:r>
      <w:r w:rsidRPr="00FF3EB8">
        <w:rPr>
          <w:rFonts w:ascii="Cambria" w:hAnsi="Cambria"/>
          <w:spacing w:val="-4"/>
        </w:rPr>
        <w:t>zakresie zdarzeń ubezpieczeniowych objętych ochroną ubezpieczeniową ubezpieczyciel pokrywa:</w:t>
      </w:r>
    </w:p>
    <w:p w14:paraId="5BEDE669" w14:textId="76AC7609" w:rsidR="003A2D23" w:rsidRPr="005A20B2" w:rsidRDefault="003A2D23" w:rsidP="00295F3B">
      <w:pPr>
        <w:pStyle w:val="Akapitzlist"/>
        <w:widowControl w:val="0"/>
        <w:numPr>
          <w:ilvl w:val="1"/>
          <w:numId w:val="44"/>
        </w:numPr>
        <w:spacing w:after="0" w:line="240" w:lineRule="auto"/>
        <w:ind w:left="851" w:hanging="425"/>
        <w:contextualSpacing w:val="0"/>
        <w:jc w:val="both"/>
        <w:rPr>
          <w:rFonts w:ascii="Cambria" w:hAnsi="Cambria"/>
          <w:spacing w:val="-6"/>
        </w:rPr>
      </w:pPr>
      <w:r w:rsidRPr="00FF3EB8">
        <w:rPr>
          <w:rFonts w:ascii="Cambria" w:hAnsi="Cambria"/>
          <w:spacing w:val="-6"/>
        </w:rPr>
        <w:t>koszty poszukiwania</w:t>
      </w:r>
      <w:r w:rsidR="008C49E7" w:rsidRPr="00FF3EB8">
        <w:rPr>
          <w:rFonts w:ascii="Cambria" w:hAnsi="Cambria"/>
          <w:spacing w:val="-6"/>
        </w:rPr>
        <w:t xml:space="preserve"> i</w:t>
      </w:r>
      <w:r w:rsidR="00F218F6" w:rsidRPr="00FF3EB8">
        <w:rPr>
          <w:rFonts w:ascii="Cambria" w:hAnsi="Cambria"/>
          <w:spacing w:val="-6"/>
        </w:rPr>
        <w:t xml:space="preserve"> </w:t>
      </w:r>
      <w:r w:rsidRPr="00FF3EB8">
        <w:rPr>
          <w:rFonts w:ascii="Cambria" w:hAnsi="Cambria"/>
          <w:spacing w:val="-6"/>
        </w:rPr>
        <w:t>usunięcia awarii</w:t>
      </w:r>
      <w:r w:rsidR="00114D4C" w:rsidRPr="00FF3EB8">
        <w:rPr>
          <w:rFonts w:ascii="Cambria" w:hAnsi="Cambria"/>
          <w:spacing w:val="-6"/>
        </w:rPr>
        <w:t xml:space="preserve"> (w </w:t>
      </w:r>
      <w:r w:rsidRPr="00FF3EB8">
        <w:rPr>
          <w:rFonts w:ascii="Cambria" w:hAnsi="Cambria"/>
          <w:spacing w:val="-6"/>
        </w:rPr>
        <w:t>tym jej przyczyn)</w:t>
      </w:r>
      <w:r w:rsidR="008C49E7" w:rsidRPr="00FF3EB8">
        <w:rPr>
          <w:rFonts w:ascii="Cambria" w:hAnsi="Cambria"/>
          <w:spacing w:val="-6"/>
        </w:rPr>
        <w:t xml:space="preserve"> w</w:t>
      </w:r>
      <w:r w:rsidR="00F218F6" w:rsidRPr="00FF3EB8">
        <w:rPr>
          <w:rFonts w:ascii="Cambria" w:hAnsi="Cambria"/>
          <w:spacing w:val="-6"/>
        </w:rPr>
        <w:t xml:space="preserve"> </w:t>
      </w:r>
      <w:r w:rsidRPr="00FF3EB8">
        <w:rPr>
          <w:rFonts w:ascii="Cambria" w:hAnsi="Cambria"/>
          <w:spacing w:val="-6"/>
        </w:rPr>
        <w:t>instalacjach lub urządzeniach wodno-kanalizacyjnych, centralnego ogrzewania, elektrycznych oraz innych instalacjach</w:t>
      </w:r>
      <w:r w:rsidR="008C49E7" w:rsidRPr="00FF3EB8">
        <w:rPr>
          <w:rFonts w:ascii="Cambria" w:hAnsi="Cambria"/>
          <w:spacing w:val="-6"/>
        </w:rPr>
        <w:t xml:space="preserve"> i</w:t>
      </w:r>
      <w:r w:rsidR="00F218F6" w:rsidRPr="00FF3EB8">
        <w:rPr>
          <w:rFonts w:ascii="Cambria" w:hAnsi="Cambria"/>
          <w:spacing w:val="-6"/>
        </w:rPr>
        <w:t xml:space="preserve"> </w:t>
      </w:r>
      <w:r w:rsidRPr="00FF3EB8">
        <w:rPr>
          <w:rFonts w:ascii="Cambria" w:hAnsi="Cambria"/>
          <w:spacing w:val="-6"/>
        </w:rPr>
        <w:t>urządzeniach technologicznych,</w:t>
      </w:r>
      <w:r w:rsidR="008C49E7" w:rsidRPr="00FF3EB8">
        <w:rPr>
          <w:rFonts w:ascii="Cambria" w:hAnsi="Cambria"/>
          <w:spacing w:val="-6"/>
        </w:rPr>
        <w:t xml:space="preserve"> w</w:t>
      </w:r>
      <w:r w:rsidR="00F218F6" w:rsidRPr="00FF3EB8">
        <w:rPr>
          <w:rFonts w:ascii="Cambria" w:hAnsi="Cambria"/>
          <w:spacing w:val="-6"/>
        </w:rPr>
        <w:t xml:space="preserve"> </w:t>
      </w:r>
      <w:r w:rsidRPr="00FF3EB8">
        <w:rPr>
          <w:rFonts w:ascii="Cambria" w:hAnsi="Cambria"/>
          <w:spacing w:val="-6"/>
        </w:rPr>
        <w:t xml:space="preserve">tym </w:t>
      </w:r>
      <w:r w:rsidRPr="005A20B2">
        <w:rPr>
          <w:rFonts w:ascii="Cambria" w:hAnsi="Cambria"/>
          <w:spacing w:val="-6"/>
        </w:rPr>
        <w:t>przeciwpożarowych, znajdujących się</w:t>
      </w:r>
      <w:r w:rsidR="008C49E7" w:rsidRPr="005A20B2">
        <w:rPr>
          <w:rFonts w:ascii="Cambria" w:hAnsi="Cambria"/>
          <w:spacing w:val="-6"/>
        </w:rPr>
        <w:t xml:space="preserve"> w</w:t>
      </w:r>
      <w:r w:rsidR="00F218F6" w:rsidRPr="005A20B2">
        <w:rPr>
          <w:rFonts w:ascii="Cambria" w:hAnsi="Cambria"/>
          <w:spacing w:val="-6"/>
        </w:rPr>
        <w:t xml:space="preserve"> </w:t>
      </w:r>
      <w:r w:rsidRPr="005A20B2">
        <w:rPr>
          <w:rFonts w:ascii="Cambria" w:hAnsi="Cambria"/>
          <w:spacing w:val="-6"/>
        </w:rPr>
        <w:t>miejscu ubezpieczenia;</w:t>
      </w:r>
    </w:p>
    <w:p w14:paraId="50AD4061" w14:textId="0858C727" w:rsidR="003A2D23" w:rsidRPr="005A20B2" w:rsidRDefault="003A2D23" w:rsidP="00295F3B">
      <w:pPr>
        <w:pStyle w:val="Akapitzlist"/>
        <w:widowControl w:val="0"/>
        <w:numPr>
          <w:ilvl w:val="1"/>
          <w:numId w:val="44"/>
        </w:numPr>
        <w:spacing w:after="0" w:line="240" w:lineRule="auto"/>
        <w:ind w:left="851" w:hanging="425"/>
        <w:contextualSpacing w:val="0"/>
        <w:jc w:val="both"/>
        <w:rPr>
          <w:rFonts w:ascii="Cambria" w:hAnsi="Cambria"/>
          <w:spacing w:val="-4"/>
        </w:rPr>
      </w:pPr>
      <w:r w:rsidRPr="005A20B2">
        <w:rPr>
          <w:rFonts w:ascii="Cambria" w:hAnsi="Cambria"/>
          <w:spacing w:val="-4"/>
        </w:rPr>
        <w:t>koszty pomocnicze do limitu</w:t>
      </w:r>
      <w:r w:rsidR="008C49E7" w:rsidRPr="005A20B2">
        <w:rPr>
          <w:rFonts w:ascii="Cambria" w:hAnsi="Cambria"/>
          <w:spacing w:val="-4"/>
        </w:rPr>
        <w:t xml:space="preserve"> w </w:t>
      </w:r>
      <w:r w:rsidRPr="005A20B2">
        <w:rPr>
          <w:rFonts w:ascii="Cambria" w:hAnsi="Cambria"/>
          <w:spacing w:val="-4"/>
        </w:rPr>
        <w:t xml:space="preserve">wysokości </w:t>
      </w:r>
      <w:r w:rsidR="006310F5" w:rsidRPr="005A20B2">
        <w:rPr>
          <w:rFonts w:ascii="Cambria" w:hAnsi="Cambria"/>
          <w:spacing w:val="-4"/>
        </w:rPr>
        <w:t>50</w:t>
      </w:r>
      <w:r w:rsidR="00362CE7" w:rsidRPr="005A20B2">
        <w:rPr>
          <w:rFonts w:ascii="Cambria" w:hAnsi="Cambria"/>
          <w:spacing w:val="-4"/>
        </w:rPr>
        <w:t> 000,00 zł</w:t>
      </w:r>
      <w:r w:rsidR="00C24F73" w:rsidRPr="005A20B2">
        <w:rPr>
          <w:rFonts w:ascii="Cambria" w:hAnsi="Cambria"/>
          <w:spacing w:val="-4"/>
        </w:rPr>
        <w:t xml:space="preserve"> </w:t>
      </w:r>
      <w:r w:rsidRPr="005A20B2">
        <w:rPr>
          <w:rFonts w:ascii="Cambria" w:hAnsi="Cambria"/>
          <w:spacing w:val="-4"/>
        </w:rPr>
        <w:t>na jedno</w:t>
      </w:r>
      <w:r w:rsidR="008C49E7" w:rsidRPr="005A20B2">
        <w:rPr>
          <w:rFonts w:ascii="Cambria" w:hAnsi="Cambria"/>
          <w:spacing w:val="-4"/>
        </w:rPr>
        <w:t xml:space="preserve"> i</w:t>
      </w:r>
      <w:r w:rsidR="002D7900" w:rsidRPr="005A20B2">
        <w:rPr>
          <w:rFonts w:ascii="Cambria" w:hAnsi="Cambria"/>
          <w:spacing w:val="-4"/>
        </w:rPr>
        <w:t xml:space="preserve"> </w:t>
      </w:r>
      <w:r w:rsidRPr="005A20B2">
        <w:rPr>
          <w:rFonts w:ascii="Cambria" w:hAnsi="Cambria"/>
          <w:spacing w:val="-4"/>
        </w:rPr>
        <w:t>wszystkie zdarzenia</w:t>
      </w:r>
      <w:r w:rsidR="008C49E7" w:rsidRPr="005A20B2">
        <w:rPr>
          <w:rFonts w:ascii="Cambria" w:hAnsi="Cambria"/>
          <w:spacing w:val="-4"/>
        </w:rPr>
        <w:t xml:space="preserve"> w </w:t>
      </w:r>
      <w:r w:rsidRPr="005A20B2">
        <w:rPr>
          <w:rFonts w:ascii="Cambria" w:hAnsi="Cambria"/>
          <w:spacing w:val="-4"/>
        </w:rPr>
        <w:t>każdym okresie ubezpieczenia</w:t>
      </w:r>
      <w:r w:rsidR="00114D4C" w:rsidRPr="005A20B2">
        <w:rPr>
          <w:rFonts w:ascii="Cambria" w:hAnsi="Cambria"/>
          <w:spacing w:val="-4"/>
        </w:rPr>
        <w:t xml:space="preserve"> (w </w:t>
      </w:r>
      <w:r w:rsidRPr="005A20B2">
        <w:rPr>
          <w:rFonts w:ascii="Cambria" w:hAnsi="Cambria"/>
          <w:spacing w:val="-4"/>
        </w:rPr>
        <w:t>tym koszty dojazdu ekspertów, koszty montażu/demontażu instalacji, koszty naprawy szkód</w:t>
      </w:r>
      <w:r w:rsidR="008C49E7" w:rsidRPr="005A20B2">
        <w:rPr>
          <w:rFonts w:ascii="Cambria" w:hAnsi="Cambria"/>
          <w:spacing w:val="-4"/>
        </w:rPr>
        <w:t xml:space="preserve"> w </w:t>
      </w:r>
      <w:r w:rsidRPr="005A20B2">
        <w:rPr>
          <w:rFonts w:ascii="Cambria" w:hAnsi="Cambria"/>
          <w:spacing w:val="-4"/>
        </w:rPr>
        <w:t>mieniu niedotkniętym szkodą).</w:t>
      </w:r>
    </w:p>
    <w:p w14:paraId="218BBB35" w14:textId="1C7A5498" w:rsidR="003A2D23" w:rsidRPr="005A20B2" w:rsidRDefault="003A2D23" w:rsidP="00295F3B">
      <w:pPr>
        <w:pStyle w:val="Akapitzlist"/>
        <w:widowControl w:val="0"/>
        <w:numPr>
          <w:ilvl w:val="0"/>
          <w:numId w:val="44"/>
        </w:numPr>
        <w:spacing w:after="0" w:line="240" w:lineRule="auto"/>
        <w:ind w:left="425" w:hanging="425"/>
        <w:contextualSpacing w:val="0"/>
        <w:jc w:val="both"/>
        <w:rPr>
          <w:rFonts w:ascii="Cambria" w:hAnsi="Cambria"/>
          <w:spacing w:val="-4"/>
        </w:rPr>
      </w:pPr>
      <w:r w:rsidRPr="005A20B2">
        <w:rPr>
          <w:rFonts w:ascii="Cambria" w:hAnsi="Cambria"/>
          <w:spacing w:val="-4"/>
        </w:rPr>
        <w:t>Klauzula dotyczy również terenu wokół budynku, lokali sąsiednich</w:t>
      </w:r>
      <w:r w:rsidR="008C49E7" w:rsidRPr="005A20B2">
        <w:rPr>
          <w:rFonts w:ascii="Cambria" w:hAnsi="Cambria"/>
          <w:spacing w:val="-4"/>
        </w:rPr>
        <w:t xml:space="preserve"> i </w:t>
      </w:r>
      <w:r w:rsidRPr="005A20B2">
        <w:rPr>
          <w:rFonts w:ascii="Cambria" w:hAnsi="Cambria"/>
          <w:spacing w:val="-4"/>
        </w:rPr>
        <w:t>części wspólnych budynku.</w:t>
      </w:r>
    </w:p>
    <w:p w14:paraId="08999E4C" w14:textId="4058EEAF" w:rsidR="003A2D23" w:rsidRPr="005A20B2" w:rsidRDefault="003A2D23" w:rsidP="00295F3B">
      <w:pPr>
        <w:pStyle w:val="Akapitzlist"/>
        <w:widowControl w:val="0"/>
        <w:numPr>
          <w:ilvl w:val="0"/>
          <w:numId w:val="44"/>
        </w:numPr>
        <w:spacing w:after="0" w:line="240" w:lineRule="auto"/>
        <w:ind w:left="425" w:hanging="425"/>
        <w:contextualSpacing w:val="0"/>
        <w:jc w:val="both"/>
        <w:rPr>
          <w:rFonts w:ascii="Cambria" w:hAnsi="Cambria"/>
          <w:spacing w:val="-4"/>
        </w:rPr>
      </w:pPr>
      <w:r w:rsidRPr="005A20B2">
        <w:rPr>
          <w:rFonts w:ascii="Cambria" w:hAnsi="Cambria"/>
          <w:spacing w:val="-4"/>
        </w:rPr>
        <w:t>Niniejsza klauzula nie limituje szkód wyrządzonych</w:t>
      </w:r>
      <w:r w:rsidR="008C49E7" w:rsidRPr="005A20B2">
        <w:rPr>
          <w:rFonts w:ascii="Cambria" w:hAnsi="Cambria"/>
          <w:spacing w:val="-4"/>
        </w:rPr>
        <w:t xml:space="preserve"> w</w:t>
      </w:r>
      <w:r w:rsidR="00F218F6" w:rsidRPr="005A20B2">
        <w:rPr>
          <w:rFonts w:ascii="Cambria" w:hAnsi="Cambria"/>
          <w:spacing w:val="-4"/>
        </w:rPr>
        <w:t xml:space="preserve"> </w:t>
      </w:r>
      <w:r w:rsidRPr="005A20B2">
        <w:rPr>
          <w:rFonts w:ascii="Cambria" w:hAnsi="Cambria"/>
          <w:spacing w:val="-4"/>
        </w:rPr>
        <w:t>wyniku awarii urządzeń</w:t>
      </w:r>
      <w:r w:rsidR="008C49E7" w:rsidRPr="005A20B2">
        <w:rPr>
          <w:rFonts w:ascii="Cambria" w:hAnsi="Cambria"/>
          <w:spacing w:val="-4"/>
        </w:rPr>
        <w:t xml:space="preserve"> i</w:t>
      </w:r>
      <w:r w:rsidR="00F218F6" w:rsidRPr="005A20B2">
        <w:rPr>
          <w:rFonts w:ascii="Cambria" w:hAnsi="Cambria"/>
          <w:spacing w:val="-4"/>
        </w:rPr>
        <w:t xml:space="preserve"> </w:t>
      </w:r>
      <w:r w:rsidRPr="005A20B2">
        <w:rPr>
          <w:rFonts w:ascii="Cambria" w:hAnsi="Cambria"/>
          <w:spacing w:val="-4"/>
        </w:rPr>
        <w:t>instalacji wymienionych</w:t>
      </w:r>
      <w:r w:rsidR="008C49E7" w:rsidRPr="005A20B2">
        <w:rPr>
          <w:rFonts w:ascii="Cambria" w:hAnsi="Cambria"/>
          <w:spacing w:val="-4"/>
        </w:rPr>
        <w:t xml:space="preserve"> w </w:t>
      </w:r>
      <w:r w:rsidRPr="005A20B2">
        <w:rPr>
          <w:rFonts w:ascii="Cambria" w:hAnsi="Cambria"/>
          <w:spacing w:val="-4"/>
        </w:rPr>
        <w:t>pkt. 1 powyżej.</w:t>
      </w:r>
    </w:p>
    <w:p w14:paraId="2EC9934E" w14:textId="764DD0B0" w:rsidR="00956817" w:rsidRPr="005A20B2" w:rsidRDefault="00956817" w:rsidP="00295F3B">
      <w:pPr>
        <w:pStyle w:val="Akapitzlist"/>
        <w:widowControl w:val="0"/>
        <w:numPr>
          <w:ilvl w:val="0"/>
          <w:numId w:val="44"/>
        </w:numPr>
        <w:spacing w:after="0" w:line="240" w:lineRule="auto"/>
        <w:ind w:left="425" w:hanging="425"/>
        <w:contextualSpacing w:val="0"/>
        <w:jc w:val="both"/>
        <w:rPr>
          <w:rFonts w:ascii="Cambria" w:hAnsi="Cambria"/>
          <w:spacing w:val="-4"/>
        </w:rPr>
      </w:pPr>
      <w:r w:rsidRPr="005A20B2">
        <w:rPr>
          <w:rFonts w:ascii="Cambria" w:hAnsi="Cambria"/>
          <w:spacing w:val="-4"/>
        </w:rPr>
        <w:t>Limit odpowiedzialności dla klauzuli wynosi 100 000,00 zł  na  jedno i wszystkie zdarzenia w każdym okresie ubezpieczenia.</w:t>
      </w:r>
    </w:p>
    <w:p w14:paraId="085A8C60"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poszukiwania przyczyny szkody</w:t>
      </w:r>
      <w:r w:rsidRPr="00FF3EB8">
        <w:rPr>
          <w:rFonts w:ascii="Cambria" w:hAnsi="Cambria"/>
          <w:spacing w:val="-4"/>
        </w:rPr>
        <w:t xml:space="preserve"> – bez względu na postanowienia ogólnych bądź szczególnych warunków ubezpieczenia, strony umowy ubezpieczenia uzgodniły, że:</w:t>
      </w:r>
    </w:p>
    <w:p w14:paraId="14C7EC49" w14:textId="19BEDF6F"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Ochrona ubezpieczeniowa obejmuje dodatkowo koszty wykonania czynności niezbędnych do ustalenia przyczyny szkody, za którą ubezpieczyciel ponosi odpowiedzialność,</w:t>
      </w:r>
      <w:r w:rsidR="008C49E7" w:rsidRPr="00FF3EB8">
        <w:rPr>
          <w:rFonts w:ascii="Cambria" w:hAnsi="Cambria"/>
          <w:spacing w:val="-4"/>
        </w:rPr>
        <w:t xml:space="preserve"> w</w:t>
      </w:r>
      <w:r w:rsidR="00F218F6" w:rsidRPr="00FF3EB8">
        <w:rPr>
          <w:rFonts w:ascii="Cambria" w:hAnsi="Cambria"/>
          <w:spacing w:val="-4"/>
        </w:rPr>
        <w:t xml:space="preserve"> </w:t>
      </w:r>
      <w:r w:rsidRPr="00FF3EB8">
        <w:rPr>
          <w:rFonts w:ascii="Cambria" w:hAnsi="Cambria"/>
          <w:spacing w:val="-4"/>
        </w:rPr>
        <w:t>tym czynności poszukiwania wycieków</w:t>
      </w:r>
      <w:r w:rsidR="008C49E7" w:rsidRPr="00FF3EB8">
        <w:rPr>
          <w:rFonts w:ascii="Cambria" w:hAnsi="Cambria"/>
          <w:spacing w:val="-4"/>
        </w:rPr>
        <w:t xml:space="preserve"> z</w:t>
      </w:r>
      <w:r w:rsidR="00F218F6" w:rsidRPr="00FF3EB8">
        <w:rPr>
          <w:rFonts w:ascii="Cambria" w:hAnsi="Cambria"/>
          <w:spacing w:val="-4"/>
        </w:rPr>
        <w:t xml:space="preserve"> </w:t>
      </w:r>
      <w:r w:rsidRPr="00FF3EB8">
        <w:rPr>
          <w:rFonts w:ascii="Cambria" w:hAnsi="Cambria"/>
          <w:spacing w:val="-4"/>
        </w:rPr>
        <w:t>instalacji technologicznych. Wymienione koszty obejmują również koszty robocizny</w:t>
      </w:r>
      <w:r w:rsidR="008C49E7" w:rsidRPr="00FF3EB8">
        <w:rPr>
          <w:rFonts w:ascii="Cambria" w:hAnsi="Cambria"/>
          <w:spacing w:val="-4"/>
        </w:rPr>
        <w:t xml:space="preserve"> i </w:t>
      </w:r>
      <w:r w:rsidRPr="00FF3EB8">
        <w:rPr>
          <w:rFonts w:ascii="Cambria" w:hAnsi="Cambria"/>
          <w:spacing w:val="-4"/>
        </w:rPr>
        <w:t>materiałów użytych do usunięcia przyczyny szkody, koszty pomocnicze,</w:t>
      </w:r>
      <w:r w:rsidR="008C49E7" w:rsidRPr="00FF3EB8">
        <w:rPr>
          <w:rFonts w:ascii="Cambria" w:hAnsi="Cambria"/>
          <w:spacing w:val="-4"/>
        </w:rPr>
        <w:t xml:space="preserve"> w </w:t>
      </w:r>
      <w:r w:rsidRPr="00FF3EB8">
        <w:rPr>
          <w:rFonts w:ascii="Cambria" w:hAnsi="Cambria"/>
          <w:spacing w:val="-4"/>
        </w:rPr>
        <w:t>tym koszty dojazdu ekspertów, koszty montażu/demontażu, koszty naprawy szkód</w:t>
      </w:r>
      <w:r w:rsidR="008C49E7" w:rsidRPr="00FF3EB8">
        <w:rPr>
          <w:rFonts w:ascii="Cambria" w:hAnsi="Cambria"/>
          <w:spacing w:val="-4"/>
        </w:rPr>
        <w:t xml:space="preserve"> w </w:t>
      </w:r>
      <w:r w:rsidRPr="00FF3EB8">
        <w:rPr>
          <w:rFonts w:ascii="Cambria" w:hAnsi="Cambria"/>
          <w:spacing w:val="-4"/>
        </w:rPr>
        <w:t xml:space="preserve">mieniu niedotkniętym szkodą. </w:t>
      </w:r>
    </w:p>
    <w:p w14:paraId="54C062D7" w14:textId="44C7140C"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Limit odpowiedzialności</w:t>
      </w:r>
      <w:r w:rsidR="00F218F6" w:rsidRPr="00FF3EB8">
        <w:rPr>
          <w:rFonts w:ascii="Cambria" w:hAnsi="Cambria"/>
          <w:spacing w:val="-4"/>
        </w:rPr>
        <w:t xml:space="preserve"> wynosi</w:t>
      </w:r>
      <w:r w:rsidRPr="00FF3EB8">
        <w:rPr>
          <w:rFonts w:ascii="Cambria" w:hAnsi="Cambria"/>
          <w:spacing w:val="-4"/>
        </w:rPr>
        <w:t xml:space="preserve"> 50</w:t>
      </w:r>
      <w:r w:rsidR="00362CE7" w:rsidRPr="00FF3EB8">
        <w:rPr>
          <w:rFonts w:ascii="Cambria" w:hAnsi="Cambria"/>
          <w:spacing w:val="-4"/>
        </w:rPr>
        <w:t> 000,00 zł</w:t>
      </w:r>
      <w:r w:rsidR="00C24F73" w:rsidRPr="00FF3EB8">
        <w:rPr>
          <w:rFonts w:ascii="Cambria" w:hAnsi="Cambria"/>
          <w:spacing w:val="-4"/>
        </w:rPr>
        <w:t xml:space="preserve"> </w:t>
      </w:r>
      <w:r w:rsidRPr="00FF3EB8">
        <w:rPr>
          <w:rFonts w:ascii="Cambria" w:hAnsi="Cambria"/>
          <w:spacing w:val="-4"/>
        </w:rPr>
        <w:t>na jedno</w:t>
      </w:r>
      <w:r w:rsidR="008C49E7" w:rsidRPr="00FF3EB8">
        <w:rPr>
          <w:rFonts w:ascii="Cambria" w:hAnsi="Cambria"/>
          <w:spacing w:val="-4"/>
        </w:rPr>
        <w:t xml:space="preserve"> i</w:t>
      </w:r>
      <w:r w:rsidR="00F218F6" w:rsidRPr="00FF3EB8">
        <w:rPr>
          <w:rFonts w:ascii="Cambria" w:hAnsi="Cambria"/>
          <w:spacing w:val="-4"/>
        </w:rPr>
        <w:t xml:space="preserve"> </w:t>
      </w:r>
      <w:r w:rsidRPr="00FF3EB8">
        <w:rPr>
          <w:rFonts w:ascii="Cambria" w:hAnsi="Cambria"/>
          <w:spacing w:val="-4"/>
        </w:rPr>
        <w:t>wszystkie zdarzenia</w:t>
      </w:r>
      <w:r w:rsidR="008C49E7" w:rsidRPr="00FF3EB8">
        <w:rPr>
          <w:rFonts w:ascii="Cambria" w:hAnsi="Cambria"/>
          <w:spacing w:val="-4"/>
        </w:rPr>
        <w:t xml:space="preserve"> w</w:t>
      </w:r>
      <w:r w:rsidR="00F218F6" w:rsidRPr="00FF3EB8">
        <w:rPr>
          <w:rFonts w:ascii="Cambria" w:hAnsi="Cambria"/>
          <w:spacing w:val="-4"/>
        </w:rPr>
        <w:t xml:space="preserve"> </w:t>
      </w:r>
      <w:r w:rsidRPr="00FF3EB8">
        <w:rPr>
          <w:rFonts w:ascii="Cambria" w:hAnsi="Cambria"/>
          <w:spacing w:val="-4"/>
        </w:rPr>
        <w:t>każdym okresie ubezpieczenia.</w:t>
      </w:r>
    </w:p>
    <w:p w14:paraId="739CC664"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daty stempla bankowego lub pocztowego</w:t>
      </w:r>
      <w:r w:rsidRPr="00FF3EB8">
        <w:rPr>
          <w:rFonts w:ascii="Cambria" w:hAnsi="Cambria"/>
          <w:spacing w:val="-4"/>
        </w:rPr>
        <w:t xml:space="preserve"> – bez względu na postanowienia ogólnych bądź szczególnych warunków ubezpieczenia, strony umowy ubezpieczenia uzgodniły, że:</w:t>
      </w:r>
    </w:p>
    <w:p w14:paraId="6073E6EF" w14:textId="03F35C70"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Za datę prawidłowego opłacenia składki ubezpieczeniowej uznaje się datę stempla bankowego lub pocztowego, uwidocznioną na przelewie bankowym lub pocztowym, pod warunkiem, że</w:t>
      </w:r>
      <w:r w:rsidR="008C49E7" w:rsidRPr="00FF3EB8">
        <w:rPr>
          <w:rFonts w:ascii="Cambria" w:hAnsi="Cambria"/>
          <w:spacing w:val="-4"/>
        </w:rPr>
        <w:t xml:space="preserve"> w </w:t>
      </w:r>
      <w:r w:rsidRPr="00FF3EB8">
        <w:rPr>
          <w:rFonts w:ascii="Cambria" w:hAnsi="Cambria"/>
          <w:spacing w:val="-4"/>
        </w:rPr>
        <w:t>chwili zlecenia przelewu bankowego na koncie ubezpieczającego znajdowały się wystarczające środki finansowe.</w:t>
      </w:r>
    </w:p>
    <w:p w14:paraId="596F3B5C"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zbycia przedmiotu ubezpieczenia</w:t>
      </w:r>
      <w:r w:rsidRPr="00FF3EB8">
        <w:rPr>
          <w:rFonts w:ascii="Cambria" w:hAnsi="Cambria"/>
          <w:spacing w:val="-4"/>
        </w:rPr>
        <w:t xml:space="preserve"> – bez względu na postanowienia ogólnych bądź szczególnych warunków ubezpieczenia, strony umowy ubezpieczenia uzgodniły, że:</w:t>
      </w:r>
    </w:p>
    <w:p w14:paraId="1B451EC7" w14:textId="402BEFEA" w:rsidR="003A2D23" w:rsidRPr="005A20B2" w:rsidRDefault="003A2D23" w:rsidP="00295F3B">
      <w:pPr>
        <w:pStyle w:val="Akapitzlist"/>
        <w:widowControl w:val="0"/>
        <w:numPr>
          <w:ilvl w:val="0"/>
          <w:numId w:val="45"/>
        </w:numPr>
        <w:spacing w:before="40" w:after="0" w:line="240" w:lineRule="auto"/>
        <w:ind w:left="284" w:hanging="284"/>
        <w:contextualSpacing w:val="0"/>
        <w:jc w:val="both"/>
        <w:rPr>
          <w:rFonts w:ascii="Cambria" w:hAnsi="Cambria"/>
          <w:spacing w:val="-4"/>
        </w:rPr>
      </w:pPr>
      <w:r w:rsidRPr="00FF3EB8">
        <w:rPr>
          <w:rFonts w:ascii="Cambria" w:hAnsi="Cambria"/>
          <w:spacing w:val="-4"/>
        </w:rPr>
        <w:t>W braku odmiennego stanowiska ubezpieczającego lub ubezpieczonego przekazanego do ubezpieczy</w:t>
      </w:r>
      <w:r w:rsidR="005C3AA4" w:rsidRPr="00FF3EB8">
        <w:rPr>
          <w:rFonts w:ascii="Cambria" w:hAnsi="Cambria"/>
          <w:spacing w:val="-4"/>
        </w:rPr>
        <w:softHyphen/>
      </w:r>
      <w:r w:rsidRPr="00FF3EB8">
        <w:rPr>
          <w:rFonts w:ascii="Cambria" w:hAnsi="Cambria"/>
          <w:spacing w:val="-4"/>
        </w:rPr>
        <w:t>ciela,</w:t>
      </w:r>
      <w:r w:rsidR="008C49E7" w:rsidRPr="00FF3EB8">
        <w:rPr>
          <w:rFonts w:ascii="Cambria" w:hAnsi="Cambria"/>
          <w:spacing w:val="-4"/>
        </w:rPr>
        <w:t xml:space="preserve"> w </w:t>
      </w:r>
      <w:r w:rsidRPr="00FF3EB8">
        <w:rPr>
          <w:rFonts w:ascii="Cambria" w:hAnsi="Cambria"/>
          <w:spacing w:val="-4"/>
        </w:rPr>
        <w:t>przypadku zbycia przedmiotu ubezpieczenia</w:t>
      </w:r>
      <w:r w:rsidR="00114D4C" w:rsidRPr="00FF3EB8">
        <w:rPr>
          <w:rFonts w:ascii="Cambria" w:hAnsi="Cambria"/>
          <w:spacing w:val="-4"/>
        </w:rPr>
        <w:t xml:space="preserve"> (</w:t>
      </w:r>
      <w:r w:rsidR="005C3AA4" w:rsidRPr="00FF3EB8">
        <w:rPr>
          <w:rFonts w:ascii="Cambria" w:hAnsi="Cambria"/>
          <w:spacing w:val="-4"/>
        </w:rPr>
        <w:t xml:space="preserve">w </w:t>
      </w:r>
      <w:r w:rsidRPr="00FF3EB8">
        <w:rPr>
          <w:rFonts w:ascii="Cambria" w:hAnsi="Cambria"/>
          <w:spacing w:val="-4"/>
        </w:rPr>
        <w:t>związku</w:t>
      </w:r>
      <w:r w:rsidR="008C49E7" w:rsidRPr="00FF3EB8">
        <w:rPr>
          <w:rFonts w:ascii="Cambria" w:hAnsi="Cambria"/>
          <w:spacing w:val="-4"/>
        </w:rPr>
        <w:t xml:space="preserve"> z</w:t>
      </w:r>
      <w:r w:rsidR="005C3AA4" w:rsidRPr="00FF3EB8">
        <w:rPr>
          <w:rFonts w:ascii="Cambria" w:hAnsi="Cambria"/>
          <w:spacing w:val="-4"/>
        </w:rPr>
        <w:t xml:space="preserve"> </w:t>
      </w:r>
      <w:r w:rsidRPr="00FF3EB8">
        <w:rPr>
          <w:rFonts w:ascii="Cambria" w:hAnsi="Cambria"/>
          <w:spacing w:val="-4"/>
        </w:rPr>
        <w:t>przewłaszczeniem na zabezpie</w:t>
      </w:r>
      <w:r w:rsidR="005C3AA4" w:rsidRPr="00FF3EB8">
        <w:rPr>
          <w:rFonts w:ascii="Cambria" w:hAnsi="Cambria"/>
          <w:spacing w:val="-4"/>
        </w:rPr>
        <w:softHyphen/>
      </w:r>
      <w:r w:rsidRPr="00FF3EB8">
        <w:rPr>
          <w:rFonts w:ascii="Cambria" w:hAnsi="Cambria"/>
          <w:spacing w:val="-4"/>
        </w:rPr>
        <w:t xml:space="preserve">czenie), </w:t>
      </w:r>
      <w:r w:rsidRPr="005A20B2">
        <w:rPr>
          <w:rFonts w:ascii="Cambria" w:hAnsi="Cambria"/>
          <w:spacing w:val="-4"/>
        </w:rPr>
        <w:t>umowa ubezpieczenia nie wygasa zgodnie</w:t>
      </w:r>
      <w:r w:rsidR="008C49E7" w:rsidRPr="005A20B2">
        <w:rPr>
          <w:rFonts w:ascii="Cambria" w:hAnsi="Cambria"/>
          <w:spacing w:val="-4"/>
        </w:rPr>
        <w:t xml:space="preserve"> z</w:t>
      </w:r>
      <w:r w:rsidR="00362CE7" w:rsidRPr="005A20B2">
        <w:rPr>
          <w:rFonts w:ascii="Cambria" w:hAnsi="Cambria"/>
          <w:spacing w:val="-4"/>
        </w:rPr>
        <w:t xml:space="preserve"> art. </w:t>
      </w:r>
      <w:r w:rsidRPr="005A20B2">
        <w:rPr>
          <w:rFonts w:ascii="Cambria" w:hAnsi="Cambria"/>
          <w:spacing w:val="-4"/>
        </w:rPr>
        <w:t xml:space="preserve">823 §1 </w:t>
      </w:r>
      <w:r w:rsidR="00A34B3C" w:rsidRPr="005A20B2">
        <w:rPr>
          <w:rFonts w:ascii="Cambria" w:hAnsi="Cambria"/>
          <w:spacing w:val="-4"/>
        </w:rPr>
        <w:t>Kodeksu cywilnego</w:t>
      </w:r>
      <w:r w:rsidRPr="005A20B2">
        <w:rPr>
          <w:rFonts w:ascii="Cambria" w:hAnsi="Cambria"/>
          <w:spacing w:val="-4"/>
        </w:rPr>
        <w:t>, zaś prawa</w:t>
      </w:r>
      <w:r w:rsidR="008C49E7" w:rsidRPr="005A20B2">
        <w:rPr>
          <w:rFonts w:ascii="Cambria" w:hAnsi="Cambria"/>
          <w:spacing w:val="-4"/>
        </w:rPr>
        <w:t xml:space="preserve"> z</w:t>
      </w:r>
      <w:r w:rsidR="005C3AA4" w:rsidRPr="005A20B2">
        <w:rPr>
          <w:rFonts w:ascii="Cambria" w:hAnsi="Cambria"/>
          <w:spacing w:val="-4"/>
        </w:rPr>
        <w:t xml:space="preserve"> </w:t>
      </w:r>
      <w:r w:rsidRPr="005A20B2">
        <w:rPr>
          <w:rFonts w:ascii="Cambria" w:hAnsi="Cambria"/>
          <w:spacing w:val="-4"/>
        </w:rPr>
        <w:t>umowy ubezpieczenia przechodzą na nabywcę przedmiotu ubezpieczenia.</w:t>
      </w:r>
    </w:p>
    <w:p w14:paraId="45BA706A" w14:textId="38308711" w:rsidR="003A2D23" w:rsidRPr="005A20B2" w:rsidRDefault="003A2D23" w:rsidP="00295F3B">
      <w:pPr>
        <w:pStyle w:val="Akapitzlist"/>
        <w:widowControl w:val="0"/>
        <w:numPr>
          <w:ilvl w:val="0"/>
          <w:numId w:val="45"/>
        </w:numPr>
        <w:spacing w:after="0" w:line="240" w:lineRule="auto"/>
        <w:ind w:left="284" w:hanging="284"/>
        <w:contextualSpacing w:val="0"/>
        <w:jc w:val="both"/>
        <w:rPr>
          <w:rFonts w:ascii="Cambria" w:hAnsi="Cambria"/>
          <w:spacing w:val="-4"/>
        </w:rPr>
      </w:pPr>
      <w:r w:rsidRPr="005A20B2">
        <w:rPr>
          <w:rFonts w:ascii="Cambria" w:hAnsi="Cambria"/>
          <w:spacing w:val="-4"/>
        </w:rPr>
        <w:t>Jeżeli umowa ubezpieczenia nie wygasła na podstawie</w:t>
      </w:r>
      <w:r w:rsidR="00362CE7" w:rsidRPr="005A20B2">
        <w:rPr>
          <w:rFonts w:ascii="Cambria" w:hAnsi="Cambria"/>
          <w:spacing w:val="-4"/>
        </w:rPr>
        <w:t xml:space="preserve"> ust. </w:t>
      </w:r>
      <w:r w:rsidRPr="005A20B2">
        <w:rPr>
          <w:rFonts w:ascii="Cambria" w:hAnsi="Cambria"/>
          <w:spacing w:val="-4"/>
        </w:rPr>
        <w:t>1 niniejszej klauzuli, nie wygasa ona także</w:t>
      </w:r>
      <w:r w:rsidR="008C49E7" w:rsidRPr="005A20B2">
        <w:rPr>
          <w:rFonts w:ascii="Cambria" w:hAnsi="Cambria"/>
          <w:spacing w:val="-4"/>
        </w:rPr>
        <w:t xml:space="preserve"> w </w:t>
      </w:r>
      <w:r w:rsidRPr="005A20B2">
        <w:rPr>
          <w:rFonts w:ascii="Cambria" w:hAnsi="Cambria"/>
          <w:spacing w:val="-4"/>
        </w:rPr>
        <w:t>przypadku powrotnego przejścia własności na ubezpieczającego lub ubezpieczonego.</w:t>
      </w:r>
    </w:p>
    <w:p w14:paraId="1C776E39" w14:textId="77777777" w:rsidR="003A2D23" w:rsidRPr="005A20B2" w:rsidRDefault="003A2D23" w:rsidP="006B4837">
      <w:pPr>
        <w:widowControl w:val="0"/>
        <w:spacing w:before="120" w:after="0" w:line="240" w:lineRule="auto"/>
        <w:jc w:val="both"/>
        <w:rPr>
          <w:rFonts w:ascii="Cambria" w:hAnsi="Cambria"/>
          <w:spacing w:val="-4"/>
        </w:rPr>
      </w:pPr>
      <w:r w:rsidRPr="005A20B2">
        <w:rPr>
          <w:rFonts w:ascii="Cambria" w:hAnsi="Cambria"/>
          <w:b/>
          <w:bCs/>
          <w:spacing w:val="-4"/>
        </w:rPr>
        <w:t>Klauzula czasu ochrony</w:t>
      </w:r>
      <w:r w:rsidRPr="005A20B2">
        <w:rPr>
          <w:rFonts w:ascii="Cambria" w:hAnsi="Cambria"/>
          <w:spacing w:val="-4"/>
        </w:rPr>
        <w:t xml:space="preserve"> – bez względu na postanowienia ogólnych bądź szczególnych warunków ubezpieczenia, strony umowy ubezpieczenia uzgodniły, że:</w:t>
      </w:r>
    </w:p>
    <w:p w14:paraId="2CCC40C6" w14:textId="709FB5E7" w:rsidR="003A2D23" w:rsidRPr="005A20B2" w:rsidRDefault="003A2D23" w:rsidP="006B4837">
      <w:pPr>
        <w:widowControl w:val="0"/>
        <w:spacing w:after="0" w:line="240" w:lineRule="auto"/>
        <w:jc w:val="both"/>
        <w:rPr>
          <w:rFonts w:ascii="Cambria" w:hAnsi="Cambria"/>
          <w:spacing w:val="-4"/>
        </w:rPr>
      </w:pPr>
      <w:r w:rsidRPr="005A20B2">
        <w:rPr>
          <w:rFonts w:ascii="Cambria" w:hAnsi="Cambria"/>
          <w:spacing w:val="-4"/>
        </w:rPr>
        <w:t>W przypadku braku wpłaty</w:t>
      </w:r>
      <w:r w:rsidR="008C49E7" w:rsidRPr="005A20B2">
        <w:rPr>
          <w:rFonts w:ascii="Cambria" w:hAnsi="Cambria"/>
          <w:spacing w:val="-4"/>
        </w:rPr>
        <w:t xml:space="preserve"> w </w:t>
      </w:r>
      <w:r w:rsidRPr="005A20B2">
        <w:rPr>
          <w:rFonts w:ascii="Cambria" w:hAnsi="Cambria"/>
          <w:spacing w:val="-4"/>
        </w:rPr>
        <w:t xml:space="preserve">ustalonym terminie składki jednorazowej lub jej pierwszej raty </w:t>
      </w:r>
      <w:r w:rsidR="005C3AA4" w:rsidRPr="005A20B2">
        <w:rPr>
          <w:rFonts w:ascii="Cambria" w:hAnsi="Cambria"/>
          <w:spacing w:val="-4"/>
        </w:rPr>
        <w:t>u</w:t>
      </w:r>
      <w:r w:rsidRPr="005A20B2">
        <w:rPr>
          <w:rFonts w:ascii="Cambria" w:hAnsi="Cambria"/>
          <w:spacing w:val="-4"/>
        </w:rPr>
        <w:t>bezpieczyciel odstępuje od możliwości wypowiedzenia umowy ze skutkiem natychmiastowym</w:t>
      </w:r>
      <w:r w:rsidR="008C49E7" w:rsidRPr="005A20B2">
        <w:rPr>
          <w:rFonts w:ascii="Cambria" w:hAnsi="Cambria"/>
          <w:spacing w:val="-4"/>
        </w:rPr>
        <w:t xml:space="preserve"> z </w:t>
      </w:r>
      <w:r w:rsidRPr="005A20B2">
        <w:rPr>
          <w:rFonts w:ascii="Cambria" w:hAnsi="Cambria"/>
          <w:spacing w:val="-4"/>
        </w:rPr>
        <w:t>żądaniem zapłaty składki za okres, przez który ponosił odpowiedzialność</w:t>
      </w:r>
      <w:r w:rsidR="00812B69" w:rsidRPr="005A20B2">
        <w:rPr>
          <w:rFonts w:ascii="Cambria" w:hAnsi="Cambria"/>
          <w:spacing w:val="-4"/>
        </w:rPr>
        <w:t>.</w:t>
      </w:r>
      <w:r w:rsidR="00114D4C" w:rsidRPr="005A20B2">
        <w:rPr>
          <w:rFonts w:ascii="Cambria" w:hAnsi="Cambria"/>
          <w:spacing w:val="-4"/>
        </w:rPr>
        <w:t xml:space="preserve"> W </w:t>
      </w:r>
      <w:r w:rsidRPr="005A20B2">
        <w:rPr>
          <w:rFonts w:ascii="Cambria" w:hAnsi="Cambria"/>
          <w:spacing w:val="-4"/>
        </w:rPr>
        <w:t>razie braku zapłaty wyżej wymienionej należności ubezpieczyciel po upływie terminu wezwie ubezpieczającego do zapłaty</w:t>
      </w:r>
      <w:r w:rsidR="008C49E7" w:rsidRPr="005A20B2">
        <w:rPr>
          <w:rFonts w:ascii="Cambria" w:hAnsi="Cambria"/>
          <w:spacing w:val="-4"/>
        </w:rPr>
        <w:t xml:space="preserve"> z </w:t>
      </w:r>
      <w:r w:rsidRPr="005A20B2">
        <w:rPr>
          <w:rFonts w:ascii="Cambria" w:hAnsi="Cambria"/>
          <w:spacing w:val="-4"/>
        </w:rPr>
        <w:t>zagrożeniem, że brak zapłaty</w:t>
      </w:r>
      <w:r w:rsidR="008C49E7" w:rsidRPr="005A20B2">
        <w:rPr>
          <w:rFonts w:ascii="Cambria" w:hAnsi="Cambria"/>
          <w:spacing w:val="-4"/>
        </w:rPr>
        <w:t xml:space="preserve"> w </w:t>
      </w:r>
      <w:r w:rsidRPr="005A20B2">
        <w:rPr>
          <w:rFonts w:ascii="Cambria" w:hAnsi="Cambria"/>
          <w:spacing w:val="-4"/>
        </w:rPr>
        <w:t>wyznaczonym terminie, nie krótszym jednak niż 7</w:t>
      </w:r>
      <w:r w:rsidR="00A34B3C" w:rsidRPr="005A20B2">
        <w:rPr>
          <w:rFonts w:ascii="Cambria" w:hAnsi="Cambria"/>
          <w:spacing w:val="-4"/>
        </w:rPr>
        <w:t> dni</w:t>
      </w:r>
      <w:r w:rsidRPr="005A20B2">
        <w:rPr>
          <w:rFonts w:ascii="Cambria" w:hAnsi="Cambria"/>
          <w:spacing w:val="-4"/>
        </w:rPr>
        <w:t xml:space="preserve"> od</w:t>
      </w:r>
      <w:r w:rsidR="00A34B3C" w:rsidRPr="005A20B2">
        <w:rPr>
          <w:rFonts w:ascii="Cambria" w:hAnsi="Cambria"/>
          <w:spacing w:val="-4"/>
        </w:rPr>
        <w:t> dni</w:t>
      </w:r>
      <w:r w:rsidRPr="005A20B2">
        <w:rPr>
          <w:rFonts w:ascii="Cambria" w:hAnsi="Cambria"/>
          <w:spacing w:val="-4"/>
        </w:rPr>
        <w:t xml:space="preserve">a otrzymania wezwania, spowoduje ustanie odpowiedzialności ubezpieczyciela. </w:t>
      </w:r>
    </w:p>
    <w:p w14:paraId="32DDAB05" w14:textId="77777777" w:rsidR="003A2D23" w:rsidRPr="005A20B2" w:rsidRDefault="003A2D23" w:rsidP="006B4837">
      <w:pPr>
        <w:widowControl w:val="0"/>
        <w:spacing w:before="120" w:after="0" w:line="240" w:lineRule="auto"/>
        <w:jc w:val="both"/>
        <w:rPr>
          <w:rFonts w:ascii="Cambria" w:hAnsi="Cambria"/>
          <w:spacing w:val="-4"/>
        </w:rPr>
      </w:pPr>
      <w:r w:rsidRPr="005A20B2">
        <w:rPr>
          <w:rFonts w:ascii="Cambria" w:hAnsi="Cambria"/>
          <w:b/>
          <w:bCs/>
          <w:spacing w:val="-4"/>
        </w:rPr>
        <w:t>Klauzula nieściągania rat niewymagalnych</w:t>
      </w:r>
      <w:r w:rsidRPr="005A20B2">
        <w:rPr>
          <w:rFonts w:ascii="Cambria" w:hAnsi="Cambria"/>
          <w:spacing w:val="-4"/>
        </w:rPr>
        <w:t xml:space="preserve"> – bez względu na postanowienia ogólnych bądź szczególnych warunków ubezpieczenia, strony umowy ubezpieczenia uzgodniły, że:</w:t>
      </w:r>
    </w:p>
    <w:p w14:paraId="7CF6B667" w14:textId="7ED8F95B" w:rsidR="003A2D23" w:rsidRPr="005A20B2" w:rsidRDefault="003A2D23" w:rsidP="006B4837">
      <w:pPr>
        <w:widowControl w:val="0"/>
        <w:spacing w:after="0" w:line="240" w:lineRule="auto"/>
        <w:jc w:val="both"/>
        <w:rPr>
          <w:rFonts w:ascii="Cambria" w:hAnsi="Cambria"/>
          <w:spacing w:val="-4"/>
        </w:rPr>
      </w:pPr>
      <w:r w:rsidRPr="005A20B2">
        <w:rPr>
          <w:rFonts w:ascii="Cambria" w:hAnsi="Cambria"/>
          <w:spacing w:val="-4"/>
        </w:rPr>
        <w:t>W przypadku wypłaty odszkodowania, ubezpieczyciel nie potrąca</w:t>
      </w:r>
      <w:r w:rsidR="008C49E7" w:rsidRPr="005A20B2">
        <w:rPr>
          <w:rFonts w:ascii="Cambria" w:hAnsi="Cambria"/>
          <w:spacing w:val="-4"/>
        </w:rPr>
        <w:t xml:space="preserve"> z</w:t>
      </w:r>
      <w:r w:rsidR="005C3AA4" w:rsidRPr="005A20B2">
        <w:rPr>
          <w:rFonts w:ascii="Cambria" w:hAnsi="Cambria"/>
          <w:spacing w:val="-4"/>
        </w:rPr>
        <w:t xml:space="preserve"> </w:t>
      </w:r>
      <w:r w:rsidRPr="005A20B2">
        <w:rPr>
          <w:rFonts w:ascii="Cambria" w:hAnsi="Cambria"/>
          <w:spacing w:val="-4"/>
        </w:rPr>
        <w:t>kwoty odszkodowania dla ubezpiecza</w:t>
      </w:r>
      <w:r w:rsidR="005C3AA4" w:rsidRPr="005A20B2">
        <w:rPr>
          <w:rFonts w:ascii="Cambria" w:hAnsi="Cambria"/>
          <w:spacing w:val="-4"/>
        </w:rPr>
        <w:softHyphen/>
      </w:r>
      <w:r w:rsidRPr="005A20B2">
        <w:rPr>
          <w:rFonts w:ascii="Cambria" w:hAnsi="Cambria"/>
          <w:spacing w:val="-4"/>
        </w:rPr>
        <w:t>jącego/ubezpieczonego rat jeszcze niewymagalnych oraz nie żąda zapłaty pozostałych rat</w:t>
      </w:r>
      <w:r w:rsidR="00812B69" w:rsidRPr="005A20B2">
        <w:rPr>
          <w:rFonts w:ascii="Cambria" w:hAnsi="Cambria"/>
          <w:spacing w:val="-4"/>
        </w:rPr>
        <w:t>.</w:t>
      </w:r>
      <w:r w:rsidR="00114D4C" w:rsidRPr="005A20B2">
        <w:rPr>
          <w:rFonts w:ascii="Cambria" w:hAnsi="Cambria"/>
          <w:spacing w:val="-4"/>
        </w:rPr>
        <w:t xml:space="preserve"> W </w:t>
      </w:r>
      <w:r w:rsidRPr="005A20B2">
        <w:rPr>
          <w:rFonts w:ascii="Cambria" w:hAnsi="Cambria"/>
          <w:spacing w:val="-4"/>
        </w:rPr>
        <w:t>przypadku wypłaty jakiegokolwiek odszkodowania ubezpieczający zobowiązany jest do opłacenia pozostałych rat składki</w:t>
      </w:r>
      <w:r w:rsidR="008C49E7" w:rsidRPr="005A20B2">
        <w:rPr>
          <w:rFonts w:ascii="Cambria" w:hAnsi="Cambria"/>
          <w:spacing w:val="-4"/>
        </w:rPr>
        <w:t xml:space="preserve"> w </w:t>
      </w:r>
      <w:r w:rsidRPr="005A20B2">
        <w:rPr>
          <w:rFonts w:ascii="Cambria" w:hAnsi="Cambria"/>
          <w:spacing w:val="-4"/>
        </w:rPr>
        <w:t>uzgodnionych terminach</w:t>
      </w:r>
      <w:r w:rsidR="008C49E7" w:rsidRPr="005A20B2">
        <w:rPr>
          <w:rFonts w:ascii="Cambria" w:hAnsi="Cambria"/>
          <w:spacing w:val="-4"/>
        </w:rPr>
        <w:t xml:space="preserve"> i </w:t>
      </w:r>
      <w:r w:rsidRPr="005A20B2">
        <w:rPr>
          <w:rFonts w:ascii="Cambria" w:hAnsi="Cambria"/>
          <w:spacing w:val="-4"/>
        </w:rPr>
        <w:t>wysokości.</w:t>
      </w:r>
    </w:p>
    <w:p w14:paraId="1FC09A96" w14:textId="77777777" w:rsidR="003A2D23" w:rsidRPr="005A20B2" w:rsidRDefault="003A2D23" w:rsidP="006B4837">
      <w:pPr>
        <w:widowControl w:val="0"/>
        <w:spacing w:before="120" w:after="0" w:line="240" w:lineRule="auto"/>
        <w:jc w:val="both"/>
        <w:rPr>
          <w:rFonts w:ascii="Cambria" w:hAnsi="Cambria"/>
          <w:spacing w:val="-4"/>
        </w:rPr>
      </w:pPr>
      <w:r w:rsidRPr="005A20B2">
        <w:rPr>
          <w:rFonts w:ascii="Cambria" w:hAnsi="Cambria"/>
          <w:b/>
          <w:bCs/>
          <w:spacing w:val="-4"/>
        </w:rPr>
        <w:lastRenderedPageBreak/>
        <w:t>Klauzula uznania stanu zabezpieczeń</w:t>
      </w:r>
      <w:r w:rsidRPr="005A20B2">
        <w:rPr>
          <w:rFonts w:ascii="Cambria" w:hAnsi="Cambria"/>
          <w:spacing w:val="-4"/>
        </w:rPr>
        <w:t xml:space="preserve"> – bez względu na postanowienia ogólnych bądź szczególnych warunków ubezpieczenia, strony umowy ubezpieczenia uzgodniły, że:</w:t>
      </w:r>
    </w:p>
    <w:p w14:paraId="3AF72810" w14:textId="592C66F9" w:rsidR="003A2D23" w:rsidRPr="005A20B2" w:rsidRDefault="003A2D23" w:rsidP="006B4837">
      <w:pPr>
        <w:widowControl w:val="0"/>
        <w:spacing w:after="0" w:line="240" w:lineRule="auto"/>
        <w:jc w:val="both"/>
        <w:rPr>
          <w:rFonts w:ascii="Cambria" w:hAnsi="Cambria"/>
          <w:spacing w:val="-4"/>
        </w:rPr>
      </w:pPr>
      <w:r w:rsidRPr="005A20B2">
        <w:rPr>
          <w:rFonts w:ascii="Cambria" w:hAnsi="Cambria"/>
          <w:spacing w:val="-4"/>
        </w:rPr>
        <w:t>Ubezpieczyciel oświadcza, że znany jest mu stan stosowanych przez ubezpieczającego/ubezpieczonego zabezpieczeń przeciwpożarowych, przeciwprzepięciowych</w:t>
      </w:r>
      <w:r w:rsidR="00CD2884" w:rsidRPr="005A20B2">
        <w:rPr>
          <w:rFonts w:ascii="Cambria" w:hAnsi="Cambria"/>
          <w:spacing w:val="-4"/>
        </w:rPr>
        <w:t xml:space="preserve"> (odgromowych)</w:t>
      </w:r>
      <w:r w:rsidR="008C49E7" w:rsidRPr="005A20B2">
        <w:rPr>
          <w:rFonts w:ascii="Cambria" w:hAnsi="Cambria"/>
          <w:spacing w:val="-4"/>
        </w:rPr>
        <w:t xml:space="preserve"> i </w:t>
      </w:r>
      <w:proofErr w:type="spellStart"/>
      <w:r w:rsidRPr="005A20B2">
        <w:rPr>
          <w:rFonts w:ascii="Cambria" w:hAnsi="Cambria"/>
          <w:spacing w:val="-4"/>
        </w:rPr>
        <w:t>przeciwkradzieżowych</w:t>
      </w:r>
      <w:proofErr w:type="spellEnd"/>
      <w:r w:rsidRPr="005A20B2">
        <w:rPr>
          <w:rFonts w:ascii="Cambria" w:hAnsi="Cambria"/>
          <w:spacing w:val="-4"/>
        </w:rPr>
        <w:t xml:space="preserve"> oraz uznaje go za wystar</w:t>
      </w:r>
      <w:r w:rsidR="005C3AA4" w:rsidRPr="005A20B2">
        <w:rPr>
          <w:rFonts w:ascii="Cambria" w:hAnsi="Cambria"/>
          <w:spacing w:val="-4"/>
        </w:rPr>
        <w:softHyphen/>
      </w:r>
      <w:r w:rsidRPr="005A20B2">
        <w:rPr>
          <w:rFonts w:ascii="Cambria" w:hAnsi="Cambria"/>
          <w:spacing w:val="-4"/>
        </w:rPr>
        <w:t>czający</w:t>
      </w:r>
      <w:r w:rsidR="008C49E7" w:rsidRPr="005A20B2">
        <w:rPr>
          <w:rFonts w:ascii="Cambria" w:hAnsi="Cambria"/>
          <w:spacing w:val="-4"/>
        </w:rPr>
        <w:t xml:space="preserve"> i</w:t>
      </w:r>
      <w:r w:rsidR="005C3AA4" w:rsidRPr="005A20B2">
        <w:rPr>
          <w:rFonts w:ascii="Cambria" w:hAnsi="Cambria"/>
          <w:spacing w:val="-4"/>
        </w:rPr>
        <w:t xml:space="preserve"> </w:t>
      </w:r>
      <w:r w:rsidRPr="005A20B2">
        <w:rPr>
          <w:rFonts w:ascii="Cambria" w:hAnsi="Cambria"/>
          <w:spacing w:val="-4"/>
        </w:rPr>
        <w:t>spełniający warunki do uzyskania ochrony ubezpieczeniowej</w:t>
      </w:r>
      <w:r w:rsidR="005C3AA4" w:rsidRPr="005A20B2">
        <w:rPr>
          <w:rFonts w:ascii="Cambria" w:hAnsi="Cambria"/>
          <w:spacing w:val="-4"/>
        </w:rPr>
        <w:t xml:space="preserve"> </w:t>
      </w:r>
      <w:r w:rsidRPr="005A20B2">
        <w:rPr>
          <w:rFonts w:ascii="Cambria" w:hAnsi="Cambria"/>
          <w:spacing w:val="-4"/>
        </w:rPr>
        <w:t>oraz nie będzie podnosił tej kwestii</w:t>
      </w:r>
      <w:r w:rsidR="008C49E7" w:rsidRPr="005A20B2">
        <w:rPr>
          <w:rFonts w:ascii="Cambria" w:hAnsi="Cambria"/>
          <w:spacing w:val="-4"/>
        </w:rPr>
        <w:t xml:space="preserve"> w </w:t>
      </w:r>
      <w:r w:rsidRPr="005A20B2">
        <w:rPr>
          <w:rFonts w:ascii="Cambria" w:hAnsi="Cambria"/>
          <w:spacing w:val="-4"/>
        </w:rPr>
        <w:t>przypadku szkody.</w:t>
      </w:r>
    </w:p>
    <w:p w14:paraId="36C8B0CD" w14:textId="10547678" w:rsidR="003A2D23" w:rsidRPr="005A20B2" w:rsidRDefault="003A2D23" w:rsidP="006B4837">
      <w:pPr>
        <w:widowControl w:val="0"/>
        <w:spacing w:before="120" w:after="0" w:line="240" w:lineRule="auto"/>
        <w:jc w:val="both"/>
        <w:rPr>
          <w:rFonts w:ascii="Cambria" w:hAnsi="Cambria"/>
          <w:spacing w:val="-4"/>
        </w:rPr>
      </w:pPr>
      <w:r w:rsidRPr="005A20B2">
        <w:rPr>
          <w:rFonts w:ascii="Cambria" w:hAnsi="Cambria"/>
          <w:b/>
          <w:bCs/>
          <w:spacing w:val="-4"/>
        </w:rPr>
        <w:t>Klauzula uznania stanu zabezpieczeń (dotyczy ubezpieczeń komunikacyjnych)</w:t>
      </w:r>
      <w:r w:rsidRPr="005A20B2">
        <w:rPr>
          <w:rFonts w:ascii="Cambria" w:hAnsi="Cambria"/>
          <w:spacing w:val="-4"/>
        </w:rPr>
        <w:t xml:space="preserve"> – bez względu </w:t>
      </w:r>
      <w:r w:rsidR="005C3AA4" w:rsidRPr="005A20B2">
        <w:rPr>
          <w:rFonts w:ascii="Cambria" w:hAnsi="Cambria"/>
          <w:spacing w:val="-4"/>
        </w:rPr>
        <w:br/>
      </w:r>
      <w:r w:rsidRPr="005A20B2">
        <w:rPr>
          <w:rFonts w:ascii="Cambria" w:hAnsi="Cambria"/>
          <w:spacing w:val="-4"/>
        </w:rPr>
        <w:t>na postanowienia ogólnych bądź szczególnych warunków ubezpieczenia, strony umowy ubezpieczenia uzgodniły, że:</w:t>
      </w:r>
    </w:p>
    <w:p w14:paraId="4C336AC9" w14:textId="4DD2E94A" w:rsidR="003A2D23" w:rsidRPr="005A20B2" w:rsidRDefault="003A2D23" w:rsidP="006B4837">
      <w:pPr>
        <w:widowControl w:val="0"/>
        <w:spacing w:after="0" w:line="240" w:lineRule="auto"/>
        <w:jc w:val="both"/>
        <w:rPr>
          <w:rFonts w:ascii="Cambria" w:hAnsi="Cambria"/>
          <w:spacing w:val="-4"/>
        </w:rPr>
      </w:pPr>
      <w:r w:rsidRPr="005A20B2">
        <w:rPr>
          <w:rFonts w:ascii="Cambria" w:hAnsi="Cambria"/>
          <w:spacing w:val="-4"/>
        </w:rPr>
        <w:t xml:space="preserve">Ubezpieczyciel oświadcza, że znany jest mu stan stosowanych przez ubezpieczającego/ubezpieczonego zabezpieczeń </w:t>
      </w:r>
      <w:proofErr w:type="spellStart"/>
      <w:r w:rsidRPr="005A20B2">
        <w:rPr>
          <w:rFonts w:ascii="Cambria" w:hAnsi="Cambria"/>
          <w:spacing w:val="-4"/>
        </w:rPr>
        <w:t>przeciwkradzieżowych</w:t>
      </w:r>
      <w:proofErr w:type="spellEnd"/>
      <w:r w:rsidR="008C49E7" w:rsidRPr="005A20B2">
        <w:rPr>
          <w:rFonts w:ascii="Cambria" w:hAnsi="Cambria"/>
          <w:spacing w:val="-4"/>
        </w:rPr>
        <w:t xml:space="preserve"> i </w:t>
      </w:r>
      <w:r w:rsidRPr="005A20B2">
        <w:rPr>
          <w:rFonts w:ascii="Cambria" w:hAnsi="Cambria"/>
          <w:spacing w:val="-4"/>
        </w:rPr>
        <w:t>uznaje go za wystarczający</w:t>
      </w:r>
      <w:r w:rsidR="008C49E7" w:rsidRPr="005A20B2">
        <w:rPr>
          <w:rFonts w:ascii="Cambria" w:hAnsi="Cambria"/>
          <w:spacing w:val="-4"/>
        </w:rPr>
        <w:t xml:space="preserve"> i </w:t>
      </w:r>
      <w:r w:rsidRPr="005A20B2">
        <w:rPr>
          <w:rFonts w:ascii="Cambria" w:hAnsi="Cambria"/>
          <w:spacing w:val="-4"/>
        </w:rPr>
        <w:t>spełniający warunki do uzyskania ochrony ubezpieczeniowej oraz nie będzie podnosił tej kwestii</w:t>
      </w:r>
      <w:r w:rsidR="008C49E7" w:rsidRPr="005A20B2">
        <w:rPr>
          <w:rFonts w:ascii="Cambria" w:hAnsi="Cambria"/>
          <w:spacing w:val="-4"/>
        </w:rPr>
        <w:t xml:space="preserve"> w </w:t>
      </w:r>
      <w:r w:rsidRPr="005A20B2">
        <w:rPr>
          <w:rFonts w:ascii="Cambria" w:hAnsi="Cambria"/>
          <w:spacing w:val="-4"/>
        </w:rPr>
        <w:t>przypadku szkody.</w:t>
      </w:r>
    </w:p>
    <w:p w14:paraId="6B947157" w14:textId="77777777" w:rsidR="003A2D23" w:rsidRPr="005A20B2" w:rsidRDefault="003A2D23" w:rsidP="006B4837">
      <w:pPr>
        <w:widowControl w:val="0"/>
        <w:spacing w:before="120" w:after="0" w:line="240" w:lineRule="auto"/>
        <w:jc w:val="both"/>
        <w:rPr>
          <w:rFonts w:ascii="Cambria" w:hAnsi="Cambria"/>
          <w:spacing w:val="-4"/>
        </w:rPr>
      </w:pPr>
      <w:r w:rsidRPr="005A20B2">
        <w:rPr>
          <w:rFonts w:ascii="Cambria" w:hAnsi="Cambria"/>
          <w:b/>
          <w:bCs/>
          <w:spacing w:val="-4"/>
        </w:rPr>
        <w:t xml:space="preserve">Klauzula naprawy zabezpieczeń </w:t>
      </w:r>
      <w:proofErr w:type="spellStart"/>
      <w:r w:rsidRPr="005A20B2">
        <w:rPr>
          <w:rFonts w:ascii="Cambria" w:hAnsi="Cambria"/>
          <w:b/>
          <w:bCs/>
          <w:spacing w:val="-4"/>
        </w:rPr>
        <w:t>przeciwkradzieżowych</w:t>
      </w:r>
      <w:proofErr w:type="spellEnd"/>
      <w:r w:rsidRPr="005A20B2">
        <w:rPr>
          <w:rFonts w:ascii="Cambria" w:hAnsi="Cambria"/>
          <w:spacing w:val="-4"/>
        </w:rPr>
        <w:t xml:space="preserve"> – bez względu na postanowienia ogólnych bądź szczególnych warunków ubezpieczenia, strony umowy ubezpieczenia uzgodniły, że:</w:t>
      </w:r>
    </w:p>
    <w:p w14:paraId="38CD0C05" w14:textId="14A9BD84" w:rsidR="003A2D23" w:rsidRPr="005A20B2" w:rsidRDefault="003A2D23" w:rsidP="006B4837">
      <w:pPr>
        <w:widowControl w:val="0"/>
        <w:spacing w:after="0" w:line="240" w:lineRule="auto"/>
        <w:jc w:val="both"/>
        <w:rPr>
          <w:rFonts w:ascii="Cambria" w:hAnsi="Cambria"/>
          <w:spacing w:val="-4"/>
        </w:rPr>
      </w:pPr>
      <w:r w:rsidRPr="005A20B2">
        <w:rPr>
          <w:rFonts w:ascii="Cambria" w:hAnsi="Cambria"/>
          <w:spacing w:val="-4"/>
        </w:rPr>
        <w:t>Ustala się, że ubezpieczyciel zwróci ubezpieczającemu/ubezpieczonemu koszty naprawy zniszczonych lub uszkodzonych zabezpieczeń (stropów, ścian, podług, drzwi, zamków, okien, szyb, żaluzji</w:t>
      </w:r>
      <w:r w:rsidR="008C49E7" w:rsidRPr="005A20B2">
        <w:rPr>
          <w:rFonts w:ascii="Cambria" w:hAnsi="Cambria"/>
          <w:spacing w:val="-4"/>
        </w:rPr>
        <w:t xml:space="preserve"> i </w:t>
      </w:r>
      <w:r w:rsidRPr="005A20B2">
        <w:rPr>
          <w:rFonts w:ascii="Cambria" w:hAnsi="Cambria"/>
          <w:spacing w:val="-4"/>
        </w:rPr>
        <w:t>innych elementów) wskutek dokonanej albo usiłowanej kradzieży</w:t>
      </w:r>
      <w:r w:rsidR="008C49E7" w:rsidRPr="005A20B2">
        <w:rPr>
          <w:rFonts w:ascii="Cambria" w:hAnsi="Cambria"/>
          <w:spacing w:val="-4"/>
        </w:rPr>
        <w:t xml:space="preserve"> z </w:t>
      </w:r>
      <w:r w:rsidRPr="005A20B2">
        <w:rPr>
          <w:rFonts w:ascii="Cambria" w:hAnsi="Cambria"/>
          <w:spacing w:val="-4"/>
        </w:rPr>
        <w:t>włamaniem,</w:t>
      </w:r>
      <w:r w:rsidR="008C49E7" w:rsidRPr="005A20B2">
        <w:rPr>
          <w:rFonts w:ascii="Cambria" w:hAnsi="Cambria"/>
          <w:spacing w:val="-4"/>
        </w:rPr>
        <w:t xml:space="preserve"> a </w:t>
      </w:r>
      <w:r w:rsidRPr="005A20B2">
        <w:rPr>
          <w:rFonts w:ascii="Cambria" w:hAnsi="Cambria"/>
          <w:spacing w:val="-4"/>
        </w:rPr>
        <w:t>także koszty wymiany kluczy.</w:t>
      </w:r>
    </w:p>
    <w:p w14:paraId="2D52E792" w14:textId="787AAC76" w:rsidR="003A2D23" w:rsidRPr="005A20B2" w:rsidRDefault="003A2D23" w:rsidP="006B4837">
      <w:pPr>
        <w:widowControl w:val="0"/>
        <w:spacing w:after="0" w:line="240" w:lineRule="auto"/>
        <w:jc w:val="both"/>
        <w:rPr>
          <w:rFonts w:ascii="Cambria" w:hAnsi="Cambria"/>
          <w:spacing w:val="-4"/>
        </w:rPr>
      </w:pPr>
      <w:r w:rsidRPr="005A20B2">
        <w:rPr>
          <w:rFonts w:ascii="Cambria" w:hAnsi="Cambria"/>
          <w:spacing w:val="-4"/>
        </w:rPr>
        <w:t>Limit kosztów ustala się</w:t>
      </w:r>
      <w:r w:rsidR="008C49E7" w:rsidRPr="005A20B2">
        <w:rPr>
          <w:rFonts w:ascii="Cambria" w:hAnsi="Cambria"/>
          <w:spacing w:val="-4"/>
        </w:rPr>
        <w:t xml:space="preserve"> w </w:t>
      </w:r>
      <w:r w:rsidRPr="005A20B2">
        <w:rPr>
          <w:rFonts w:ascii="Cambria" w:hAnsi="Cambria"/>
          <w:spacing w:val="-4"/>
        </w:rPr>
        <w:t xml:space="preserve">wysokości </w:t>
      </w:r>
      <w:r w:rsidR="00011FC0" w:rsidRPr="005A20B2">
        <w:rPr>
          <w:rFonts w:ascii="Cambria" w:hAnsi="Cambria"/>
          <w:spacing w:val="-4"/>
        </w:rPr>
        <w:t>10</w:t>
      </w:r>
      <w:r w:rsidRPr="005A20B2">
        <w:rPr>
          <w:rFonts w:ascii="Cambria" w:hAnsi="Cambria"/>
          <w:spacing w:val="-4"/>
        </w:rPr>
        <w:t>0</w:t>
      </w:r>
      <w:r w:rsidR="00362CE7" w:rsidRPr="005A20B2">
        <w:rPr>
          <w:rFonts w:ascii="Cambria" w:hAnsi="Cambria"/>
          <w:spacing w:val="-4"/>
        </w:rPr>
        <w:t> 000,00 zł</w:t>
      </w:r>
      <w:r w:rsidR="00C24F73" w:rsidRPr="005A20B2">
        <w:rPr>
          <w:rFonts w:ascii="Cambria" w:hAnsi="Cambria"/>
          <w:spacing w:val="-4"/>
        </w:rPr>
        <w:t xml:space="preserve"> </w:t>
      </w:r>
      <w:r w:rsidRPr="005A20B2">
        <w:rPr>
          <w:rFonts w:ascii="Cambria" w:hAnsi="Cambria"/>
          <w:spacing w:val="-4"/>
        </w:rPr>
        <w:t>na jedno</w:t>
      </w:r>
      <w:r w:rsidR="008C49E7" w:rsidRPr="005A20B2">
        <w:rPr>
          <w:rFonts w:ascii="Cambria" w:hAnsi="Cambria"/>
          <w:spacing w:val="-4"/>
        </w:rPr>
        <w:t xml:space="preserve"> i </w:t>
      </w:r>
      <w:r w:rsidRPr="005A20B2">
        <w:rPr>
          <w:rFonts w:ascii="Cambria" w:hAnsi="Cambria"/>
          <w:spacing w:val="-4"/>
        </w:rPr>
        <w:t>wszystkie zdarzenia</w:t>
      </w:r>
      <w:r w:rsidR="008C49E7" w:rsidRPr="005A20B2">
        <w:rPr>
          <w:rFonts w:ascii="Cambria" w:hAnsi="Cambria"/>
          <w:spacing w:val="-4"/>
        </w:rPr>
        <w:t xml:space="preserve"> w </w:t>
      </w:r>
      <w:r w:rsidRPr="005A20B2">
        <w:rPr>
          <w:rFonts w:ascii="Cambria" w:hAnsi="Cambria"/>
          <w:spacing w:val="-4"/>
        </w:rPr>
        <w:t>okresie ubezpieczenia.</w:t>
      </w:r>
    </w:p>
    <w:p w14:paraId="608A9804" w14:textId="77777777" w:rsidR="003A2D23" w:rsidRPr="005A20B2" w:rsidRDefault="003A2D23" w:rsidP="006B4837">
      <w:pPr>
        <w:widowControl w:val="0"/>
        <w:spacing w:before="120" w:after="0" w:line="240" w:lineRule="auto"/>
        <w:jc w:val="both"/>
        <w:rPr>
          <w:rFonts w:ascii="Cambria" w:hAnsi="Cambria"/>
          <w:spacing w:val="-4"/>
        </w:rPr>
      </w:pPr>
      <w:r w:rsidRPr="005A20B2">
        <w:rPr>
          <w:rFonts w:ascii="Cambria" w:hAnsi="Cambria"/>
          <w:b/>
          <w:bCs/>
          <w:spacing w:val="-4"/>
        </w:rPr>
        <w:t>Klauzula zgłaszania szkód</w:t>
      </w:r>
      <w:r w:rsidRPr="005A20B2">
        <w:rPr>
          <w:rFonts w:ascii="Cambria" w:hAnsi="Cambria"/>
          <w:spacing w:val="-4"/>
        </w:rPr>
        <w:t xml:space="preserve"> – bez względu na postanowienia ogólnych bądź szczególnych warunków ubezpieczenia, strony umowy ubezpieczenia uzgodniły, że:</w:t>
      </w:r>
    </w:p>
    <w:p w14:paraId="3FF6B256" w14:textId="63920E05" w:rsidR="003A2D23" w:rsidRPr="005A20B2" w:rsidRDefault="003A2D23" w:rsidP="006B4837">
      <w:pPr>
        <w:widowControl w:val="0"/>
        <w:spacing w:after="0" w:line="240" w:lineRule="auto"/>
        <w:jc w:val="both"/>
        <w:rPr>
          <w:rFonts w:ascii="Cambria" w:hAnsi="Cambria"/>
          <w:spacing w:val="-4"/>
        </w:rPr>
      </w:pPr>
      <w:r w:rsidRPr="005A20B2">
        <w:rPr>
          <w:rFonts w:ascii="Cambria" w:hAnsi="Cambria"/>
          <w:spacing w:val="-4"/>
        </w:rPr>
        <w:t>Na podstawie</w:t>
      </w:r>
      <w:r w:rsidR="00362CE7" w:rsidRPr="005A20B2">
        <w:rPr>
          <w:rFonts w:ascii="Cambria" w:hAnsi="Cambria"/>
          <w:spacing w:val="-4"/>
        </w:rPr>
        <w:t xml:space="preserve"> art. </w:t>
      </w:r>
      <w:r w:rsidRPr="005A20B2">
        <w:rPr>
          <w:rFonts w:ascii="Cambria" w:hAnsi="Cambria"/>
          <w:spacing w:val="-4"/>
        </w:rPr>
        <w:t xml:space="preserve">818 §1 </w:t>
      </w:r>
      <w:r w:rsidR="00A34B3C" w:rsidRPr="005A20B2">
        <w:rPr>
          <w:rFonts w:ascii="Cambria" w:hAnsi="Cambria"/>
          <w:spacing w:val="-4"/>
        </w:rPr>
        <w:t>Kodeksu cywilnego</w:t>
      </w:r>
      <w:r w:rsidRPr="005A20B2">
        <w:rPr>
          <w:rFonts w:ascii="Cambria" w:hAnsi="Cambria"/>
          <w:spacing w:val="-4"/>
        </w:rPr>
        <w:t xml:space="preserve"> ustala się termin powiadomienia ubezpieczyciela</w:t>
      </w:r>
      <w:r w:rsidR="008C49E7" w:rsidRPr="005A20B2">
        <w:rPr>
          <w:rFonts w:ascii="Cambria" w:hAnsi="Cambria"/>
          <w:spacing w:val="-4"/>
        </w:rPr>
        <w:t xml:space="preserve"> o </w:t>
      </w:r>
      <w:r w:rsidRPr="005A20B2">
        <w:rPr>
          <w:rFonts w:ascii="Cambria" w:hAnsi="Cambria"/>
          <w:spacing w:val="-4"/>
        </w:rPr>
        <w:t>wypadku ubezpieczeniowym na 7</w:t>
      </w:r>
      <w:r w:rsidR="00A34B3C" w:rsidRPr="005A20B2">
        <w:rPr>
          <w:rFonts w:ascii="Cambria" w:hAnsi="Cambria"/>
          <w:spacing w:val="-4"/>
        </w:rPr>
        <w:t> dni</w:t>
      </w:r>
      <w:r w:rsidRPr="005A20B2">
        <w:rPr>
          <w:rFonts w:ascii="Cambria" w:hAnsi="Cambria"/>
          <w:spacing w:val="-4"/>
        </w:rPr>
        <w:t xml:space="preserve"> od daty uzyskania przez ubezpieczającego lub ubezpieczonego wiedzy</w:t>
      </w:r>
      <w:r w:rsidR="008C49E7" w:rsidRPr="005A20B2">
        <w:rPr>
          <w:rFonts w:ascii="Cambria" w:hAnsi="Cambria"/>
          <w:spacing w:val="-4"/>
        </w:rPr>
        <w:t xml:space="preserve"> o </w:t>
      </w:r>
      <w:r w:rsidRPr="005A20B2">
        <w:rPr>
          <w:rFonts w:ascii="Cambria" w:hAnsi="Cambria"/>
          <w:spacing w:val="-4"/>
        </w:rPr>
        <w:t>zajściu wypadku.</w:t>
      </w:r>
    </w:p>
    <w:p w14:paraId="762461C2" w14:textId="5FA75FB5" w:rsidR="003A2D23" w:rsidRPr="005A20B2" w:rsidRDefault="003A2D23" w:rsidP="006B4837">
      <w:pPr>
        <w:widowControl w:val="0"/>
        <w:spacing w:before="120" w:after="0" w:line="240" w:lineRule="auto"/>
        <w:jc w:val="both"/>
        <w:rPr>
          <w:rFonts w:ascii="Cambria" w:hAnsi="Cambria"/>
          <w:spacing w:val="-4"/>
        </w:rPr>
      </w:pPr>
      <w:r w:rsidRPr="005A20B2">
        <w:rPr>
          <w:rFonts w:ascii="Cambria" w:hAnsi="Cambria"/>
          <w:b/>
          <w:bCs/>
          <w:spacing w:val="-4"/>
        </w:rPr>
        <w:t>Klauzula niezawiadomienia</w:t>
      </w:r>
      <w:r w:rsidR="008C49E7" w:rsidRPr="005A20B2">
        <w:rPr>
          <w:rFonts w:ascii="Cambria" w:hAnsi="Cambria"/>
          <w:b/>
          <w:bCs/>
          <w:spacing w:val="-4"/>
        </w:rPr>
        <w:t xml:space="preserve"> w</w:t>
      </w:r>
      <w:r w:rsidR="005C3AA4" w:rsidRPr="005A20B2">
        <w:rPr>
          <w:rFonts w:ascii="Cambria" w:hAnsi="Cambria"/>
          <w:b/>
          <w:bCs/>
          <w:spacing w:val="-4"/>
        </w:rPr>
        <w:t xml:space="preserve"> </w:t>
      </w:r>
      <w:r w:rsidRPr="005A20B2">
        <w:rPr>
          <w:rFonts w:ascii="Cambria" w:hAnsi="Cambria"/>
          <w:b/>
          <w:bCs/>
          <w:spacing w:val="-4"/>
        </w:rPr>
        <w:t>terminie</w:t>
      </w:r>
      <w:r w:rsidR="008C49E7" w:rsidRPr="005A20B2">
        <w:rPr>
          <w:rFonts w:ascii="Cambria" w:hAnsi="Cambria"/>
          <w:b/>
          <w:bCs/>
          <w:spacing w:val="-4"/>
        </w:rPr>
        <w:t xml:space="preserve"> o</w:t>
      </w:r>
      <w:r w:rsidR="005C3AA4" w:rsidRPr="005A20B2">
        <w:rPr>
          <w:rFonts w:ascii="Cambria" w:hAnsi="Cambria"/>
          <w:b/>
          <w:bCs/>
          <w:spacing w:val="-4"/>
        </w:rPr>
        <w:t xml:space="preserve"> </w:t>
      </w:r>
      <w:r w:rsidRPr="005A20B2">
        <w:rPr>
          <w:rFonts w:ascii="Cambria" w:hAnsi="Cambria"/>
          <w:b/>
          <w:bCs/>
          <w:spacing w:val="-4"/>
        </w:rPr>
        <w:t>szkodzie</w:t>
      </w:r>
      <w:r w:rsidRPr="005A20B2">
        <w:rPr>
          <w:rFonts w:ascii="Cambria" w:hAnsi="Cambria"/>
          <w:spacing w:val="-4"/>
        </w:rPr>
        <w:t xml:space="preserve"> – bez względu na postanowienia ogólnych bądź szczególnych warunków ubezpieczenia, strony umowy ubezpieczenia uzgodniły, że:</w:t>
      </w:r>
    </w:p>
    <w:p w14:paraId="6CC74B7B" w14:textId="400C359B" w:rsidR="003A2D23" w:rsidRPr="005A20B2" w:rsidRDefault="003A2D23" w:rsidP="006B4837">
      <w:pPr>
        <w:widowControl w:val="0"/>
        <w:spacing w:after="0" w:line="240" w:lineRule="auto"/>
        <w:jc w:val="both"/>
        <w:rPr>
          <w:rFonts w:ascii="Cambria" w:hAnsi="Cambria"/>
          <w:spacing w:val="-4"/>
        </w:rPr>
      </w:pPr>
      <w:r w:rsidRPr="005A20B2">
        <w:rPr>
          <w:rFonts w:ascii="Cambria" w:hAnsi="Cambria"/>
          <w:spacing w:val="-4"/>
        </w:rPr>
        <w:t>W razie naruszenia</w:t>
      </w:r>
      <w:r w:rsidR="008C49E7" w:rsidRPr="005A20B2">
        <w:rPr>
          <w:rFonts w:ascii="Cambria" w:hAnsi="Cambria"/>
          <w:spacing w:val="-4"/>
        </w:rPr>
        <w:t xml:space="preserve"> z </w:t>
      </w:r>
      <w:r w:rsidRPr="005A20B2">
        <w:rPr>
          <w:rFonts w:ascii="Cambria" w:hAnsi="Cambria"/>
          <w:spacing w:val="-4"/>
        </w:rPr>
        <w:t>winy umyślnej przez ubezpieczającego lub ubezpieczonego obowiązku powiadomienia ubezpieczyciela</w:t>
      </w:r>
      <w:r w:rsidR="008C49E7" w:rsidRPr="005A20B2">
        <w:rPr>
          <w:rFonts w:ascii="Cambria" w:hAnsi="Cambria"/>
          <w:spacing w:val="-4"/>
        </w:rPr>
        <w:t xml:space="preserve"> o </w:t>
      </w:r>
      <w:r w:rsidRPr="005A20B2">
        <w:rPr>
          <w:rFonts w:ascii="Cambria" w:hAnsi="Cambria"/>
          <w:spacing w:val="-4"/>
        </w:rPr>
        <w:t>wypadku ubezpieczeniowym</w:t>
      </w:r>
      <w:r w:rsidR="008C49E7" w:rsidRPr="005A20B2">
        <w:rPr>
          <w:rFonts w:ascii="Cambria" w:hAnsi="Cambria"/>
          <w:spacing w:val="-4"/>
        </w:rPr>
        <w:t xml:space="preserve"> w</w:t>
      </w:r>
      <w:r w:rsidR="00B077FD" w:rsidRPr="005A20B2">
        <w:rPr>
          <w:rFonts w:ascii="Cambria" w:hAnsi="Cambria"/>
          <w:spacing w:val="-4"/>
        </w:rPr>
        <w:t xml:space="preserve"> </w:t>
      </w:r>
      <w:r w:rsidRPr="005A20B2">
        <w:rPr>
          <w:rFonts w:ascii="Cambria" w:hAnsi="Cambria"/>
          <w:spacing w:val="-4"/>
        </w:rPr>
        <w:t>określonym</w:t>
      </w:r>
      <w:r w:rsidR="008C49E7" w:rsidRPr="005A20B2">
        <w:rPr>
          <w:rFonts w:ascii="Cambria" w:hAnsi="Cambria"/>
          <w:spacing w:val="-4"/>
        </w:rPr>
        <w:t xml:space="preserve"> w</w:t>
      </w:r>
      <w:r w:rsidR="00B077FD" w:rsidRPr="005A20B2">
        <w:rPr>
          <w:rFonts w:ascii="Cambria" w:hAnsi="Cambria"/>
          <w:spacing w:val="-4"/>
        </w:rPr>
        <w:t xml:space="preserve"> </w:t>
      </w:r>
      <w:r w:rsidRPr="005A20B2">
        <w:rPr>
          <w:rFonts w:ascii="Cambria" w:hAnsi="Cambria"/>
          <w:spacing w:val="-4"/>
        </w:rPr>
        <w:t xml:space="preserve">umowie ubezpieczenia lub ogólnych </w:t>
      </w:r>
      <w:r w:rsidR="00B077FD" w:rsidRPr="005A20B2">
        <w:rPr>
          <w:rFonts w:ascii="Cambria" w:hAnsi="Cambria"/>
          <w:spacing w:val="-4"/>
        </w:rPr>
        <w:t xml:space="preserve">lub szczególnych </w:t>
      </w:r>
      <w:r w:rsidRPr="005A20B2">
        <w:rPr>
          <w:rFonts w:ascii="Cambria" w:hAnsi="Cambria"/>
          <w:spacing w:val="-4"/>
        </w:rPr>
        <w:t>warunkach ubezpieczenia</w:t>
      </w:r>
      <w:r w:rsidR="008C49E7" w:rsidRPr="005A20B2">
        <w:rPr>
          <w:rFonts w:ascii="Cambria" w:hAnsi="Cambria"/>
          <w:spacing w:val="-4"/>
        </w:rPr>
        <w:t xml:space="preserve"> w</w:t>
      </w:r>
      <w:r w:rsidR="00B077FD" w:rsidRPr="005A20B2">
        <w:rPr>
          <w:rFonts w:ascii="Cambria" w:hAnsi="Cambria"/>
          <w:spacing w:val="-4"/>
        </w:rPr>
        <w:t xml:space="preserve"> </w:t>
      </w:r>
      <w:r w:rsidRPr="005A20B2">
        <w:rPr>
          <w:rFonts w:ascii="Cambria" w:hAnsi="Cambria"/>
          <w:spacing w:val="-4"/>
        </w:rPr>
        <w:t>terminie, ubezpieczyciel może odpowiednio zmniejszyć odszko</w:t>
      </w:r>
      <w:r w:rsidR="00B077FD" w:rsidRPr="005A20B2">
        <w:rPr>
          <w:rFonts w:ascii="Cambria" w:hAnsi="Cambria"/>
          <w:spacing w:val="-4"/>
        </w:rPr>
        <w:softHyphen/>
      </w:r>
      <w:r w:rsidRPr="005A20B2">
        <w:rPr>
          <w:rFonts w:ascii="Cambria" w:hAnsi="Cambria"/>
          <w:spacing w:val="-4"/>
        </w:rPr>
        <w:t>do</w:t>
      </w:r>
      <w:r w:rsidR="00B077FD" w:rsidRPr="005A20B2">
        <w:rPr>
          <w:rFonts w:ascii="Cambria" w:hAnsi="Cambria"/>
          <w:spacing w:val="-4"/>
        </w:rPr>
        <w:softHyphen/>
      </w:r>
      <w:r w:rsidRPr="005A20B2">
        <w:rPr>
          <w:rFonts w:ascii="Cambria" w:hAnsi="Cambria"/>
          <w:spacing w:val="-4"/>
        </w:rPr>
        <w:t xml:space="preserve">wanie, jeżeli </w:t>
      </w:r>
      <w:r w:rsidRPr="005A20B2">
        <w:rPr>
          <w:rFonts w:ascii="Cambria" w:hAnsi="Cambria"/>
          <w:spacing w:val="-6"/>
        </w:rPr>
        <w:t>naruszenie przyczyniło się do zwiększenia szkody lub uniemożliwiło ubezpieczycielowi ustalenie okoliczności</w:t>
      </w:r>
      <w:r w:rsidR="008C49E7" w:rsidRPr="005A20B2">
        <w:rPr>
          <w:rFonts w:ascii="Cambria" w:hAnsi="Cambria"/>
          <w:spacing w:val="-6"/>
        </w:rPr>
        <w:t xml:space="preserve"> i</w:t>
      </w:r>
      <w:r w:rsidR="005C3AA4" w:rsidRPr="005A20B2">
        <w:rPr>
          <w:rFonts w:ascii="Cambria" w:hAnsi="Cambria"/>
          <w:spacing w:val="-6"/>
        </w:rPr>
        <w:t xml:space="preserve"> </w:t>
      </w:r>
      <w:r w:rsidRPr="005A20B2">
        <w:rPr>
          <w:rFonts w:ascii="Cambria" w:hAnsi="Cambria"/>
          <w:spacing w:val="-6"/>
        </w:rPr>
        <w:t>skutków wypadku. Pozostałe postanowienia</w:t>
      </w:r>
      <w:r w:rsidR="00362CE7" w:rsidRPr="005A20B2">
        <w:rPr>
          <w:rFonts w:ascii="Cambria" w:hAnsi="Cambria"/>
          <w:spacing w:val="-6"/>
        </w:rPr>
        <w:t xml:space="preserve"> art. </w:t>
      </w:r>
      <w:r w:rsidRPr="005A20B2">
        <w:rPr>
          <w:rFonts w:ascii="Cambria" w:hAnsi="Cambria"/>
          <w:spacing w:val="-6"/>
        </w:rPr>
        <w:t xml:space="preserve">818 </w:t>
      </w:r>
      <w:r w:rsidR="00A34B3C" w:rsidRPr="005A20B2">
        <w:rPr>
          <w:rFonts w:ascii="Cambria" w:hAnsi="Cambria"/>
          <w:spacing w:val="-6"/>
        </w:rPr>
        <w:t>Kodeksu cywilnego</w:t>
      </w:r>
      <w:r w:rsidRPr="005A20B2">
        <w:rPr>
          <w:rFonts w:ascii="Cambria" w:hAnsi="Cambria"/>
          <w:spacing w:val="-6"/>
        </w:rPr>
        <w:t xml:space="preserve"> mają pełne zastosowanie.</w:t>
      </w:r>
    </w:p>
    <w:p w14:paraId="34A79F33" w14:textId="77777777" w:rsidR="003A2D23" w:rsidRPr="005A20B2" w:rsidRDefault="003A2D23" w:rsidP="006B4837">
      <w:pPr>
        <w:widowControl w:val="0"/>
        <w:spacing w:before="120" w:after="0" w:line="240" w:lineRule="auto"/>
        <w:jc w:val="both"/>
        <w:rPr>
          <w:rFonts w:ascii="Cambria" w:hAnsi="Cambria"/>
          <w:spacing w:val="-4"/>
        </w:rPr>
      </w:pPr>
      <w:r w:rsidRPr="005A20B2">
        <w:rPr>
          <w:rFonts w:ascii="Cambria" w:hAnsi="Cambria"/>
          <w:b/>
          <w:bCs/>
          <w:spacing w:val="-4"/>
        </w:rPr>
        <w:t>Klauzula miejsc ubezpieczenia</w:t>
      </w:r>
      <w:r w:rsidRPr="005A20B2">
        <w:rPr>
          <w:rFonts w:ascii="Cambria" w:hAnsi="Cambria"/>
          <w:spacing w:val="-4"/>
        </w:rPr>
        <w:t xml:space="preserve"> – bez względu na postanowienia ogólnych bądź szczególnych warunków ubezpieczenia, strony umowy ubezpieczenia uzgodniły, że:</w:t>
      </w:r>
    </w:p>
    <w:p w14:paraId="1D934890" w14:textId="0C8497E7" w:rsidR="003A2D23" w:rsidRPr="005A20B2" w:rsidRDefault="003A2D23" w:rsidP="006B4837">
      <w:pPr>
        <w:widowControl w:val="0"/>
        <w:spacing w:after="0" w:line="240" w:lineRule="auto"/>
        <w:jc w:val="both"/>
        <w:rPr>
          <w:rFonts w:ascii="Cambria" w:hAnsi="Cambria"/>
          <w:spacing w:val="-4"/>
        </w:rPr>
      </w:pPr>
      <w:r w:rsidRPr="005A20B2">
        <w:rPr>
          <w:rFonts w:ascii="Cambria" w:hAnsi="Cambria"/>
          <w:spacing w:val="-4"/>
        </w:rPr>
        <w:t>Jako miejsce ubezpieczenia uznaje się wszystkie istniejące</w:t>
      </w:r>
      <w:r w:rsidR="008C49E7" w:rsidRPr="005A20B2">
        <w:rPr>
          <w:rFonts w:ascii="Cambria" w:hAnsi="Cambria"/>
          <w:spacing w:val="-4"/>
        </w:rPr>
        <w:t xml:space="preserve"> i</w:t>
      </w:r>
      <w:r w:rsidR="005C3AA4" w:rsidRPr="005A20B2">
        <w:rPr>
          <w:rFonts w:ascii="Cambria" w:hAnsi="Cambria"/>
          <w:spacing w:val="-4"/>
        </w:rPr>
        <w:t xml:space="preserve"> </w:t>
      </w:r>
      <w:r w:rsidRPr="005A20B2">
        <w:rPr>
          <w:rFonts w:ascii="Cambria" w:hAnsi="Cambria"/>
          <w:spacing w:val="-4"/>
        </w:rPr>
        <w:t>przyszłe lokalizacje należące do ubezpieczają</w:t>
      </w:r>
      <w:r w:rsidR="005C3AA4" w:rsidRPr="005A20B2">
        <w:rPr>
          <w:rFonts w:ascii="Cambria" w:hAnsi="Cambria"/>
          <w:spacing w:val="-4"/>
        </w:rPr>
        <w:softHyphen/>
      </w:r>
      <w:r w:rsidRPr="005A20B2">
        <w:rPr>
          <w:rFonts w:ascii="Cambria" w:hAnsi="Cambria"/>
          <w:spacing w:val="-4"/>
        </w:rPr>
        <w:t>cego/ubezpieczonego oraz każde miejsce związane</w:t>
      </w:r>
      <w:r w:rsidR="008C49E7" w:rsidRPr="005A20B2">
        <w:rPr>
          <w:rFonts w:ascii="Cambria" w:hAnsi="Cambria"/>
          <w:spacing w:val="-4"/>
        </w:rPr>
        <w:t xml:space="preserve"> z</w:t>
      </w:r>
      <w:r w:rsidR="002D7900" w:rsidRPr="005A20B2">
        <w:rPr>
          <w:rFonts w:ascii="Cambria" w:hAnsi="Cambria"/>
          <w:spacing w:val="-4"/>
        </w:rPr>
        <w:t xml:space="preserve"> </w:t>
      </w:r>
      <w:r w:rsidRPr="005A20B2">
        <w:rPr>
          <w:rFonts w:ascii="Cambria" w:hAnsi="Cambria"/>
          <w:spacing w:val="-4"/>
        </w:rPr>
        <w:t>prowadzoną działalnością, zarówno własne,</w:t>
      </w:r>
      <w:r w:rsidR="00B077FD" w:rsidRPr="005A20B2">
        <w:rPr>
          <w:rFonts w:ascii="Cambria" w:hAnsi="Cambria"/>
          <w:spacing w:val="-4"/>
        </w:rPr>
        <w:t xml:space="preserve"> </w:t>
      </w:r>
      <w:r w:rsidRPr="005A20B2">
        <w:rPr>
          <w:rFonts w:ascii="Cambria" w:hAnsi="Cambria"/>
          <w:spacing w:val="-4"/>
        </w:rPr>
        <w:t>jak</w:t>
      </w:r>
      <w:r w:rsidR="008C49E7" w:rsidRPr="005A20B2">
        <w:rPr>
          <w:rFonts w:ascii="Cambria" w:hAnsi="Cambria"/>
          <w:spacing w:val="-4"/>
        </w:rPr>
        <w:t xml:space="preserve"> i </w:t>
      </w:r>
      <w:r w:rsidRPr="005A20B2">
        <w:rPr>
          <w:rFonts w:ascii="Cambria" w:hAnsi="Cambria"/>
          <w:spacing w:val="-4"/>
        </w:rPr>
        <w:t>wynajmowane, zarządzane czy dzierżawione, położone na terenie RP.</w:t>
      </w:r>
      <w:r w:rsidR="00956817" w:rsidRPr="005A20B2">
        <w:rPr>
          <w:rFonts w:ascii="Cambria" w:hAnsi="Cambria"/>
          <w:spacing w:val="-4"/>
        </w:rPr>
        <w:t xml:space="preserve"> Warunkiem udzielenia ochrony </w:t>
      </w:r>
      <w:r w:rsidR="00CD2884" w:rsidRPr="005A20B2">
        <w:rPr>
          <w:rFonts w:ascii="Cambria" w:hAnsi="Cambria"/>
          <w:spacing w:val="-4"/>
        </w:rPr>
        <w:br/>
      </w:r>
      <w:r w:rsidR="00956817" w:rsidRPr="005A20B2">
        <w:rPr>
          <w:rFonts w:ascii="Cambria" w:hAnsi="Cambria"/>
          <w:spacing w:val="-4"/>
        </w:rPr>
        <w:t xml:space="preserve">dla mienia w nowych miejscach ubezpieczenia jest posiadanie poziomu zabezpieczeń zbliżonego </w:t>
      </w:r>
      <w:r w:rsidR="00CD2884" w:rsidRPr="005A20B2">
        <w:rPr>
          <w:rFonts w:ascii="Cambria" w:hAnsi="Cambria"/>
          <w:spacing w:val="-4"/>
        </w:rPr>
        <w:br/>
      </w:r>
      <w:r w:rsidR="00956817" w:rsidRPr="005A20B2">
        <w:rPr>
          <w:rFonts w:ascii="Cambria" w:hAnsi="Cambria"/>
          <w:spacing w:val="-4"/>
        </w:rPr>
        <w:t>do</w:t>
      </w:r>
      <w:r w:rsidR="007F161E" w:rsidRPr="005A20B2">
        <w:rPr>
          <w:rFonts w:ascii="Cambria" w:hAnsi="Cambria"/>
          <w:spacing w:val="-4"/>
        </w:rPr>
        <w:t xml:space="preserve"> </w:t>
      </w:r>
      <w:r w:rsidR="00956817" w:rsidRPr="005A20B2">
        <w:rPr>
          <w:rFonts w:ascii="Cambria" w:hAnsi="Cambria"/>
          <w:spacing w:val="-4"/>
        </w:rPr>
        <w:t>wykazanego wcześniej przez ubezpieczonego</w:t>
      </w:r>
      <w:r w:rsidR="007F161E" w:rsidRPr="005A20B2">
        <w:rPr>
          <w:rFonts w:ascii="Cambria" w:hAnsi="Cambria"/>
          <w:spacing w:val="-4"/>
        </w:rPr>
        <w:t xml:space="preserve"> (</w:t>
      </w:r>
      <w:r w:rsidR="00CD2884" w:rsidRPr="005A20B2">
        <w:rPr>
          <w:rFonts w:ascii="Cambria" w:hAnsi="Cambria"/>
          <w:spacing w:val="-4"/>
        </w:rPr>
        <w:t xml:space="preserve">w zakresie zabezpieczeń </w:t>
      </w:r>
      <w:proofErr w:type="spellStart"/>
      <w:r w:rsidR="00CD2884" w:rsidRPr="005A20B2">
        <w:rPr>
          <w:rFonts w:ascii="Cambria" w:hAnsi="Cambria"/>
          <w:spacing w:val="-4"/>
        </w:rPr>
        <w:t>przeciwkradzieżowych</w:t>
      </w:r>
      <w:proofErr w:type="spellEnd"/>
      <w:r w:rsidR="00CD2884" w:rsidRPr="005A20B2">
        <w:rPr>
          <w:rFonts w:ascii="Cambria" w:hAnsi="Cambria"/>
          <w:spacing w:val="-4"/>
        </w:rPr>
        <w:t xml:space="preserve"> - </w:t>
      </w:r>
      <w:r w:rsidR="00CD2884" w:rsidRPr="005A20B2">
        <w:rPr>
          <w:rFonts w:ascii="Cambria" w:hAnsi="Cambria"/>
          <w:spacing w:val="-4"/>
        </w:rPr>
        <w:br/>
      </w:r>
      <w:r w:rsidR="007F161E" w:rsidRPr="005A20B2">
        <w:rPr>
          <w:rFonts w:ascii="Cambria" w:hAnsi="Cambria"/>
          <w:spacing w:val="-4"/>
        </w:rPr>
        <w:t>do najniższego podanego poziomu, objętego klauzulą uznania stanu zabezpieczeń</w:t>
      </w:r>
      <w:r w:rsidR="00CD2884" w:rsidRPr="005A20B2">
        <w:rPr>
          <w:rFonts w:ascii="Cambria" w:hAnsi="Cambria"/>
          <w:spacing w:val="-4"/>
        </w:rPr>
        <w:t>, a w przypadku zabezpieczeń przeciwpożarowych i przeciwprzepięciowych – zgodnie z obowiązującymi przepisami prawa</w:t>
      </w:r>
      <w:r w:rsidR="007F161E" w:rsidRPr="005A20B2">
        <w:rPr>
          <w:rFonts w:ascii="Cambria" w:hAnsi="Cambria"/>
          <w:spacing w:val="-4"/>
        </w:rPr>
        <w:t>)</w:t>
      </w:r>
      <w:r w:rsidR="00956817" w:rsidRPr="005A20B2">
        <w:rPr>
          <w:rFonts w:ascii="Cambria" w:hAnsi="Cambria"/>
          <w:spacing w:val="-4"/>
        </w:rPr>
        <w:t xml:space="preserve"> oraz prowadzenie w miejscach tych działalności możliwie podobnej do wykazanej przez ubezpieczone podmioty. </w:t>
      </w:r>
    </w:p>
    <w:p w14:paraId="68F8C780" w14:textId="77777777" w:rsidR="005B3AFF" w:rsidRPr="004C24BF" w:rsidRDefault="005B3AFF" w:rsidP="005B3AFF">
      <w:pPr>
        <w:widowControl w:val="0"/>
        <w:tabs>
          <w:tab w:val="left" w:pos="567"/>
        </w:tabs>
        <w:spacing w:before="120" w:after="0" w:line="240" w:lineRule="auto"/>
        <w:jc w:val="both"/>
        <w:rPr>
          <w:rFonts w:ascii="Cambria" w:hAnsi="Cambria"/>
          <w:spacing w:val="-4"/>
        </w:rPr>
      </w:pPr>
      <w:r w:rsidRPr="004C24BF">
        <w:rPr>
          <w:rFonts w:ascii="Cambria" w:hAnsi="Cambria"/>
          <w:b/>
          <w:bCs/>
          <w:spacing w:val="-4"/>
        </w:rPr>
        <w:t xml:space="preserve">Klauzula wyłączenia ryzyka z eksploatacji (zakres obligatoryjny) </w:t>
      </w:r>
      <w:r w:rsidRPr="004C24BF">
        <w:rPr>
          <w:rFonts w:ascii="Cambria" w:hAnsi="Cambria"/>
          <w:spacing w:val="-4"/>
        </w:rPr>
        <w:t>– bez względu na postanowienia ogólnych bądź szczególnych warunków ubezpieczenia, strony umowy ubezpieczenia uzgodniły, że:</w:t>
      </w:r>
    </w:p>
    <w:p w14:paraId="79AFD5EE" w14:textId="76A5EF39" w:rsidR="003428A1" w:rsidRPr="004C24BF" w:rsidRDefault="005B3AFF" w:rsidP="005B3AFF">
      <w:pPr>
        <w:widowControl w:val="0"/>
        <w:spacing w:after="0" w:line="240" w:lineRule="auto"/>
        <w:jc w:val="both"/>
        <w:rPr>
          <w:rFonts w:ascii="Cambria" w:hAnsi="Cambria"/>
          <w:spacing w:val="-4"/>
        </w:rPr>
      </w:pPr>
      <w:r w:rsidRPr="004C24BF">
        <w:rPr>
          <w:rFonts w:ascii="Cambria" w:hAnsi="Cambria"/>
          <w:spacing w:val="-4"/>
        </w:rPr>
        <w:t xml:space="preserve">Ochrona ubezpieczeniowa obejmuje budynki, urządzenia i instalacje (występujące w wykazie mienia </w:t>
      </w:r>
      <w:r w:rsidRPr="004C24BF">
        <w:rPr>
          <w:rFonts w:ascii="Cambria" w:hAnsi="Cambria"/>
          <w:spacing w:val="-4"/>
        </w:rPr>
        <w:br/>
        <w:t xml:space="preserve">i przyszłe) wyłączone z eksploatacji przez okres dłuższy niż 90 dni </w:t>
      </w:r>
      <w:r w:rsidRPr="004C24BF">
        <w:rPr>
          <w:rFonts w:ascii="Cambria" w:hAnsi="Cambria"/>
          <w:bCs/>
          <w:iCs/>
          <w:spacing w:val="-4"/>
        </w:rPr>
        <w:t xml:space="preserve">- </w:t>
      </w:r>
      <w:r w:rsidRPr="004C24BF">
        <w:rPr>
          <w:rFonts w:ascii="Cambria" w:hAnsi="Cambria"/>
          <w:spacing w:val="-4"/>
        </w:rPr>
        <w:t xml:space="preserve">w zakresie od ognia i innych zdarzeń losowych (wyłącznie pożar, uderzenie pioruna, wybuch, upadek statku powietrznego, huragan, deszcz nawalny), a także od ryzyka powodzi. </w:t>
      </w:r>
      <w:bookmarkStart w:id="35" w:name="_Hlk55255642"/>
      <w:r w:rsidR="003428A1" w:rsidRPr="004C24BF">
        <w:rPr>
          <w:rFonts w:ascii="Cambria" w:hAnsi="Cambria"/>
          <w:spacing w:val="-4"/>
        </w:rPr>
        <w:t>Ubezpieczyciel udziela ochrony na mocy niniejszej klauzuli pod warunkiem, że:</w:t>
      </w:r>
    </w:p>
    <w:p w14:paraId="7E3C0359" w14:textId="07D34A79" w:rsidR="003428A1" w:rsidRPr="004C24BF" w:rsidRDefault="003428A1" w:rsidP="00295F3B">
      <w:pPr>
        <w:pStyle w:val="Akapitzlist"/>
        <w:widowControl w:val="0"/>
        <w:numPr>
          <w:ilvl w:val="2"/>
          <w:numId w:val="73"/>
        </w:numPr>
        <w:spacing w:after="0" w:line="240" w:lineRule="auto"/>
        <w:ind w:left="284" w:hanging="284"/>
        <w:jc w:val="both"/>
        <w:rPr>
          <w:rFonts w:ascii="Cambria" w:hAnsi="Cambria"/>
          <w:spacing w:val="-4"/>
        </w:rPr>
      </w:pPr>
      <w:r w:rsidRPr="004C24BF">
        <w:rPr>
          <w:rFonts w:ascii="Cambria" w:hAnsi="Cambria"/>
          <w:spacing w:val="-4"/>
        </w:rPr>
        <w:t>maszyny i urządzenia były oczyszczone, konserwowane i odłączone od źródeł zasilania</w:t>
      </w:r>
      <w:r w:rsidR="00957AFD" w:rsidRPr="004C24BF">
        <w:rPr>
          <w:rFonts w:ascii="Cambria" w:hAnsi="Cambria"/>
          <w:spacing w:val="-4"/>
        </w:rPr>
        <w:t>,</w:t>
      </w:r>
      <w:r w:rsidRPr="004C24BF">
        <w:rPr>
          <w:rFonts w:ascii="Cambria" w:hAnsi="Cambria"/>
          <w:spacing w:val="-4"/>
        </w:rPr>
        <w:t xml:space="preserve"> </w:t>
      </w:r>
    </w:p>
    <w:p w14:paraId="0630627C" w14:textId="4FDCB64F" w:rsidR="003428A1" w:rsidRPr="004C24BF" w:rsidRDefault="003428A1" w:rsidP="00295F3B">
      <w:pPr>
        <w:pStyle w:val="Akapitzlist"/>
        <w:widowControl w:val="0"/>
        <w:numPr>
          <w:ilvl w:val="2"/>
          <w:numId w:val="73"/>
        </w:numPr>
        <w:spacing w:after="0" w:line="240" w:lineRule="auto"/>
        <w:ind w:left="284" w:hanging="284"/>
        <w:jc w:val="both"/>
        <w:rPr>
          <w:rFonts w:ascii="Cambria" w:hAnsi="Cambria"/>
          <w:spacing w:val="-4"/>
        </w:rPr>
      </w:pPr>
      <w:r w:rsidRPr="004C24BF">
        <w:rPr>
          <w:rFonts w:ascii="Cambria" w:hAnsi="Cambria"/>
          <w:spacing w:val="-4"/>
        </w:rPr>
        <w:t>gaśnice i inne instalacje przeciwpożarowe są sprawne technicznie i gotowe do użycia oraz znajdują się w wyznaczonych miejscach</w:t>
      </w:r>
      <w:r w:rsidR="00957AFD" w:rsidRPr="004C24BF">
        <w:rPr>
          <w:rFonts w:ascii="Cambria" w:hAnsi="Cambria"/>
          <w:spacing w:val="-4"/>
        </w:rPr>
        <w:t>,</w:t>
      </w:r>
      <w:r w:rsidRPr="004C24BF">
        <w:rPr>
          <w:rFonts w:ascii="Cambria" w:hAnsi="Cambria"/>
          <w:spacing w:val="-4"/>
        </w:rPr>
        <w:t xml:space="preserve"> </w:t>
      </w:r>
    </w:p>
    <w:p w14:paraId="19E0A80C" w14:textId="77777777" w:rsidR="00957AFD" w:rsidRPr="004C24BF" w:rsidRDefault="003428A1" w:rsidP="00295F3B">
      <w:pPr>
        <w:pStyle w:val="Akapitzlist"/>
        <w:widowControl w:val="0"/>
        <w:numPr>
          <w:ilvl w:val="2"/>
          <w:numId w:val="73"/>
        </w:numPr>
        <w:spacing w:after="0" w:line="240" w:lineRule="auto"/>
        <w:ind w:left="284" w:hanging="284"/>
        <w:jc w:val="both"/>
        <w:rPr>
          <w:rFonts w:ascii="Cambria" w:hAnsi="Cambria"/>
          <w:spacing w:val="-4"/>
        </w:rPr>
      </w:pPr>
      <w:r w:rsidRPr="004C24BF">
        <w:rPr>
          <w:rFonts w:ascii="Cambria" w:hAnsi="Cambria"/>
          <w:spacing w:val="-4"/>
        </w:rPr>
        <w:t xml:space="preserve">z urządzeń (instalacji) </w:t>
      </w:r>
      <w:proofErr w:type="spellStart"/>
      <w:r w:rsidRPr="004C24BF">
        <w:rPr>
          <w:rFonts w:ascii="Cambria" w:hAnsi="Cambria"/>
          <w:spacing w:val="-4"/>
        </w:rPr>
        <w:t>wodno</w:t>
      </w:r>
      <w:proofErr w:type="spellEnd"/>
      <w:r w:rsidRPr="004C24BF">
        <w:rPr>
          <w:rFonts w:ascii="Cambria" w:hAnsi="Cambria"/>
          <w:spacing w:val="-4"/>
        </w:rPr>
        <w:t xml:space="preserve"> - kanalizacyjnych i technologicznych została usunięta woda, inne ciecze </w:t>
      </w:r>
      <w:r w:rsidRPr="004C24BF">
        <w:rPr>
          <w:rFonts w:ascii="Cambria" w:hAnsi="Cambria"/>
          <w:spacing w:val="-4"/>
        </w:rPr>
        <w:lastRenderedPageBreak/>
        <w:t>oraz para,</w:t>
      </w:r>
    </w:p>
    <w:p w14:paraId="55227BBF" w14:textId="11B06DF4" w:rsidR="00957AFD" w:rsidRPr="004C24BF" w:rsidRDefault="00957AFD" w:rsidP="00295F3B">
      <w:pPr>
        <w:pStyle w:val="Akapitzlist"/>
        <w:widowControl w:val="0"/>
        <w:numPr>
          <w:ilvl w:val="2"/>
          <w:numId w:val="73"/>
        </w:numPr>
        <w:spacing w:after="0" w:line="240" w:lineRule="auto"/>
        <w:ind w:left="284" w:hanging="284"/>
        <w:jc w:val="both"/>
        <w:rPr>
          <w:rFonts w:ascii="Cambria" w:hAnsi="Cambria"/>
          <w:spacing w:val="-4"/>
        </w:rPr>
      </w:pPr>
      <w:r w:rsidRPr="004C24BF">
        <w:rPr>
          <w:rFonts w:ascii="Cambria" w:hAnsi="Cambria"/>
          <w:spacing w:val="-4"/>
        </w:rPr>
        <w:t>mienie znajduje się pod dozorem.</w:t>
      </w:r>
    </w:p>
    <w:p w14:paraId="23DE389B" w14:textId="6621FD13" w:rsidR="003428A1" w:rsidRPr="004C24BF" w:rsidRDefault="00957AFD" w:rsidP="005B3AFF">
      <w:pPr>
        <w:widowControl w:val="0"/>
        <w:spacing w:after="0" w:line="240" w:lineRule="auto"/>
        <w:jc w:val="both"/>
        <w:rPr>
          <w:rFonts w:ascii="Cambria" w:hAnsi="Cambria"/>
          <w:spacing w:val="-4"/>
        </w:rPr>
      </w:pPr>
      <w:r w:rsidRPr="004C24BF">
        <w:rPr>
          <w:rFonts w:ascii="Cambria" w:hAnsi="Cambria"/>
          <w:spacing w:val="-4"/>
        </w:rPr>
        <w:t>Z zakresu ochrony wyłączone jest mienie przeznaczone do rozbiórki lub na złom.</w:t>
      </w:r>
    </w:p>
    <w:p w14:paraId="39F1B920" w14:textId="5F6D284C" w:rsidR="003A2D23" w:rsidRPr="004C24BF" w:rsidRDefault="005B3AFF" w:rsidP="005B3AFF">
      <w:pPr>
        <w:widowControl w:val="0"/>
        <w:spacing w:after="0" w:line="240" w:lineRule="auto"/>
        <w:jc w:val="both"/>
        <w:rPr>
          <w:rFonts w:ascii="Cambria" w:hAnsi="Cambria"/>
          <w:spacing w:val="-4"/>
        </w:rPr>
      </w:pPr>
      <w:r w:rsidRPr="004C24BF">
        <w:rPr>
          <w:rFonts w:ascii="Cambria" w:hAnsi="Cambria"/>
          <w:spacing w:val="-4"/>
        </w:rPr>
        <w:t xml:space="preserve">Limit odpowiedzialności wynosi </w:t>
      </w:r>
      <w:r w:rsidR="00956817" w:rsidRPr="004C24BF">
        <w:rPr>
          <w:rFonts w:ascii="Cambria" w:hAnsi="Cambria"/>
          <w:spacing w:val="-4"/>
        </w:rPr>
        <w:t>1</w:t>
      </w:r>
      <w:r w:rsidRPr="004C24BF">
        <w:rPr>
          <w:rFonts w:ascii="Cambria" w:hAnsi="Cambria"/>
          <w:spacing w:val="-4"/>
        </w:rPr>
        <w:t xml:space="preserve"> 000 000,00 zł na jedno i wszystkie zdarzenia w każdym okresie ubezpieczenia.</w:t>
      </w:r>
    </w:p>
    <w:bookmarkEnd w:id="35"/>
    <w:p w14:paraId="0957CEA1"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robót budowlano-montażowych</w:t>
      </w:r>
      <w:r w:rsidRPr="004C24BF">
        <w:rPr>
          <w:rFonts w:ascii="Cambria" w:hAnsi="Cambria"/>
          <w:spacing w:val="-4"/>
        </w:rPr>
        <w:t xml:space="preserve"> – bez względu na postanowienia ogólnych bądź szczególnych warunków ubezpieczenia, strony umowy ubezpieczenia uzgodniły, że:</w:t>
      </w:r>
    </w:p>
    <w:p w14:paraId="089EAD57" w14:textId="3C4E18FE"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 xml:space="preserve">Ubezpieczenie mienia od wszystkich </w:t>
      </w:r>
      <w:proofErr w:type="spellStart"/>
      <w:r w:rsidRPr="004C24BF">
        <w:rPr>
          <w:rFonts w:ascii="Cambria" w:hAnsi="Cambria"/>
          <w:spacing w:val="-4"/>
        </w:rPr>
        <w:t>ryzyk</w:t>
      </w:r>
      <w:proofErr w:type="spellEnd"/>
      <w:r w:rsidRPr="004C24BF">
        <w:rPr>
          <w:rFonts w:ascii="Cambria" w:hAnsi="Cambria"/>
          <w:spacing w:val="-4"/>
        </w:rPr>
        <w:t xml:space="preserve"> obejmuje także szkody powstałe</w:t>
      </w:r>
      <w:r w:rsidR="008C49E7" w:rsidRPr="004C24BF">
        <w:rPr>
          <w:rFonts w:ascii="Cambria" w:hAnsi="Cambria"/>
          <w:spacing w:val="-4"/>
        </w:rPr>
        <w:t xml:space="preserve"> w </w:t>
      </w:r>
      <w:r w:rsidRPr="004C24BF">
        <w:rPr>
          <w:rFonts w:ascii="Cambria" w:hAnsi="Cambria"/>
          <w:spacing w:val="-4"/>
        </w:rPr>
        <w:t>związku</w:t>
      </w:r>
      <w:r w:rsidR="008C49E7" w:rsidRPr="004C24BF">
        <w:rPr>
          <w:rFonts w:ascii="Cambria" w:hAnsi="Cambria"/>
          <w:spacing w:val="-4"/>
        </w:rPr>
        <w:t xml:space="preserve"> z </w:t>
      </w:r>
      <w:r w:rsidRPr="004C24BF">
        <w:rPr>
          <w:rFonts w:ascii="Cambria" w:hAnsi="Cambria"/>
          <w:spacing w:val="-4"/>
        </w:rPr>
        <w:t>prowadzeniem drobnych robót budowlano-montażowych</w:t>
      </w:r>
      <w:r w:rsidR="008C49E7" w:rsidRPr="004C24BF">
        <w:rPr>
          <w:rFonts w:ascii="Cambria" w:hAnsi="Cambria"/>
          <w:spacing w:val="-4"/>
        </w:rPr>
        <w:t xml:space="preserve"> w </w:t>
      </w:r>
      <w:r w:rsidRPr="004C24BF">
        <w:rPr>
          <w:rFonts w:ascii="Cambria" w:hAnsi="Cambria"/>
          <w:spacing w:val="-4"/>
        </w:rPr>
        <w:t>mieniu będącym:</w:t>
      </w:r>
    </w:p>
    <w:p w14:paraId="4A6C9495" w14:textId="74270646" w:rsidR="003A2D23" w:rsidRPr="004C24BF" w:rsidRDefault="003A2D23" w:rsidP="00295F3B">
      <w:pPr>
        <w:pStyle w:val="Akapitzlist"/>
        <w:widowControl w:val="0"/>
        <w:numPr>
          <w:ilvl w:val="0"/>
          <w:numId w:val="47"/>
        </w:numPr>
        <w:spacing w:before="40" w:after="0" w:line="240" w:lineRule="auto"/>
        <w:ind w:left="284" w:hanging="284"/>
        <w:contextualSpacing w:val="0"/>
        <w:jc w:val="both"/>
        <w:rPr>
          <w:rFonts w:ascii="Cambria" w:hAnsi="Cambria"/>
          <w:spacing w:val="-4"/>
        </w:rPr>
      </w:pPr>
      <w:r w:rsidRPr="004C24BF">
        <w:rPr>
          <w:rFonts w:ascii="Cambria" w:hAnsi="Cambria"/>
          <w:spacing w:val="-4"/>
        </w:rPr>
        <w:t>przedmiotem ubezpieczenia – do wysokości sum ubezpieczenia określonych</w:t>
      </w:r>
      <w:r w:rsidR="008C49E7" w:rsidRPr="004C24BF">
        <w:rPr>
          <w:rFonts w:ascii="Cambria" w:hAnsi="Cambria"/>
          <w:spacing w:val="-4"/>
        </w:rPr>
        <w:t xml:space="preserve"> w </w:t>
      </w:r>
      <w:r w:rsidRPr="004C24BF">
        <w:rPr>
          <w:rFonts w:ascii="Cambria" w:hAnsi="Cambria"/>
          <w:spacing w:val="-4"/>
        </w:rPr>
        <w:t>umowie ubezpieczenia;</w:t>
      </w:r>
    </w:p>
    <w:p w14:paraId="428CF7E3" w14:textId="2D4D9ED4" w:rsidR="003A2D23" w:rsidRPr="004C24BF" w:rsidRDefault="003A2D23" w:rsidP="00295F3B">
      <w:pPr>
        <w:pStyle w:val="Akapitzlist"/>
        <w:widowControl w:val="0"/>
        <w:numPr>
          <w:ilvl w:val="0"/>
          <w:numId w:val="47"/>
        </w:numPr>
        <w:spacing w:after="0" w:line="240" w:lineRule="auto"/>
        <w:ind w:left="284" w:hanging="284"/>
        <w:contextualSpacing w:val="0"/>
        <w:jc w:val="both"/>
        <w:rPr>
          <w:rFonts w:ascii="Cambria" w:hAnsi="Cambria"/>
          <w:spacing w:val="-4"/>
        </w:rPr>
      </w:pPr>
      <w:r w:rsidRPr="004C24BF">
        <w:rPr>
          <w:rFonts w:ascii="Cambria" w:hAnsi="Cambria"/>
          <w:spacing w:val="-4"/>
        </w:rPr>
        <w:t>przedmiotem drobnych robót budowlano-montażowych, do kwoty 1</w:t>
      </w:r>
      <w:r w:rsidR="00362CE7" w:rsidRPr="004C24BF">
        <w:rPr>
          <w:rFonts w:ascii="Cambria" w:hAnsi="Cambria"/>
          <w:spacing w:val="-4"/>
        </w:rPr>
        <w:t> 000 000,00 zł</w:t>
      </w:r>
      <w:r w:rsidR="00C24F73" w:rsidRPr="004C24BF">
        <w:rPr>
          <w:rFonts w:ascii="Cambria" w:hAnsi="Cambria"/>
          <w:spacing w:val="-4"/>
        </w:rPr>
        <w:t xml:space="preserve"> </w:t>
      </w:r>
      <w:r w:rsidRPr="004C24BF">
        <w:rPr>
          <w:rFonts w:ascii="Cambria" w:hAnsi="Cambria"/>
          <w:spacing w:val="-4"/>
        </w:rPr>
        <w:t>(</w:t>
      </w:r>
      <w:proofErr w:type="spellStart"/>
      <w:r w:rsidRPr="004C24BF">
        <w:rPr>
          <w:rFonts w:ascii="Cambria" w:hAnsi="Cambria"/>
          <w:spacing w:val="-4"/>
        </w:rPr>
        <w:t>podlimit</w:t>
      </w:r>
      <w:proofErr w:type="spellEnd"/>
      <w:r w:rsidR="008C49E7" w:rsidRPr="004C24BF">
        <w:rPr>
          <w:rFonts w:ascii="Cambria" w:hAnsi="Cambria"/>
          <w:spacing w:val="-4"/>
        </w:rPr>
        <w:t xml:space="preserve"> w </w:t>
      </w:r>
      <w:r w:rsidRPr="004C24BF">
        <w:rPr>
          <w:rFonts w:ascii="Cambria" w:hAnsi="Cambria"/>
          <w:spacing w:val="-4"/>
        </w:rPr>
        <w:t>obrębie sumy ubezpieczenia mienia) na wszystkie zdarzenia</w:t>
      </w:r>
      <w:r w:rsidR="008C49E7" w:rsidRPr="004C24BF">
        <w:rPr>
          <w:rFonts w:ascii="Cambria" w:hAnsi="Cambria"/>
          <w:spacing w:val="-4"/>
        </w:rPr>
        <w:t xml:space="preserve"> w </w:t>
      </w:r>
      <w:r w:rsidRPr="004C24BF">
        <w:rPr>
          <w:rFonts w:ascii="Cambria" w:hAnsi="Cambria"/>
          <w:spacing w:val="-4"/>
        </w:rPr>
        <w:t>każdym okresie ubezpieczenia,</w:t>
      </w:r>
      <w:r w:rsidR="008C49E7" w:rsidRPr="004C24BF">
        <w:rPr>
          <w:rFonts w:ascii="Cambria" w:hAnsi="Cambria"/>
          <w:spacing w:val="-4"/>
        </w:rPr>
        <w:t xml:space="preserve"> w </w:t>
      </w:r>
      <w:r w:rsidRPr="004C24BF">
        <w:rPr>
          <w:rFonts w:ascii="Cambria" w:hAnsi="Cambria"/>
          <w:spacing w:val="-4"/>
        </w:rPr>
        <w:t>zakresie</w:t>
      </w:r>
      <w:r w:rsidR="008C49E7" w:rsidRPr="004C24BF">
        <w:rPr>
          <w:rFonts w:ascii="Cambria" w:hAnsi="Cambria"/>
          <w:spacing w:val="-4"/>
        </w:rPr>
        <w:t xml:space="preserve"> i </w:t>
      </w:r>
      <w:r w:rsidRPr="004C24BF">
        <w:rPr>
          <w:rFonts w:ascii="Cambria" w:hAnsi="Cambria"/>
          <w:spacing w:val="-4"/>
        </w:rPr>
        <w:t>na warunkach określonych</w:t>
      </w:r>
      <w:r w:rsidR="008C49E7" w:rsidRPr="004C24BF">
        <w:rPr>
          <w:rFonts w:ascii="Cambria" w:hAnsi="Cambria"/>
          <w:spacing w:val="-4"/>
        </w:rPr>
        <w:t xml:space="preserve"> w </w:t>
      </w:r>
      <w:r w:rsidRPr="004C24BF">
        <w:rPr>
          <w:rFonts w:ascii="Cambria" w:hAnsi="Cambria"/>
          <w:spacing w:val="-4"/>
        </w:rPr>
        <w:t>umowie ubezpieczenia, pod warunkiem, że:</w:t>
      </w:r>
    </w:p>
    <w:p w14:paraId="350E9E8D" w14:textId="054E33AD" w:rsidR="003A2D23" w:rsidRPr="004C24BF" w:rsidRDefault="003A2D23" w:rsidP="00295F3B">
      <w:pPr>
        <w:pStyle w:val="Akapitzlist"/>
        <w:widowControl w:val="0"/>
        <w:numPr>
          <w:ilvl w:val="1"/>
          <w:numId w:val="47"/>
        </w:numPr>
        <w:spacing w:after="0" w:line="240" w:lineRule="auto"/>
        <w:ind w:left="709" w:hanging="425"/>
        <w:contextualSpacing w:val="0"/>
        <w:jc w:val="both"/>
        <w:rPr>
          <w:rFonts w:ascii="Cambria" w:hAnsi="Cambria"/>
          <w:spacing w:val="-4"/>
        </w:rPr>
      </w:pPr>
      <w:r w:rsidRPr="004C24BF">
        <w:rPr>
          <w:rFonts w:ascii="Cambria" w:hAnsi="Cambria"/>
          <w:spacing w:val="-4"/>
        </w:rPr>
        <w:t>prowadzone roboty nie wymagają zgody (pozwolenia na budowę) odpowiednich organów władzy zgodnie</w:t>
      </w:r>
      <w:r w:rsidR="008C49E7" w:rsidRPr="004C24BF">
        <w:rPr>
          <w:rFonts w:ascii="Cambria" w:hAnsi="Cambria"/>
          <w:spacing w:val="-4"/>
        </w:rPr>
        <w:t xml:space="preserve"> z </w:t>
      </w:r>
      <w:r w:rsidRPr="004C24BF">
        <w:rPr>
          <w:rFonts w:ascii="Cambria" w:hAnsi="Cambria"/>
          <w:spacing w:val="-4"/>
        </w:rPr>
        <w:t>obowiązującymi przepisami;</w:t>
      </w:r>
    </w:p>
    <w:p w14:paraId="0CE54DF5" w14:textId="5024FBFD" w:rsidR="003A2D23" w:rsidRPr="004C24BF" w:rsidRDefault="003A2D23" w:rsidP="00295F3B">
      <w:pPr>
        <w:pStyle w:val="Akapitzlist"/>
        <w:widowControl w:val="0"/>
        <w:numPr>
          <w:ilvl w:val="1"/>
          <w:numId w:val="47"/>
        </w:numPr>
        <w:spacing w:after="0" w:line="240" w:lineRule="auto"/>
        <w:ind w:left="709" w:hanging="425"/>
        <w:contextualSpacing w:val="0"/>
        <w:jc w:val="both"/>
        <w:rPr>
          <w:rFonts w:ascii="Cambria" w:hAnsi="Cambria"/>
          <w:spacing w:val="-4"/>
        </w:rPr>
      </w:pPr>
      <w:r w:rsidRPr="004C24BF">
        <w:rPr>
          <w:rFonts w:ascii="Cambria" w:hAnsi="Cambria"/>
          <w:spacing w:val="-4"/>
        </w:rPr>
        <w:t>wartość mienia będącego przedmiotem drobnych robót budowlano-montażowych</w:t>
      </w:r>
      <w:r w:rsidR="008C49E7" w:rsidRPr="004C24BF">
        <w:rPr>
          <w:rFonts w:ascii="Cambria" w:hAnsi="Cambria"/>
          <w:spacing w:val="-4"/>
        </w:rPr>
        <w:t xml:space="preserve"> w </w:t>
      </w:r>
      <w:r w:rsidRPr="004C24BF">
        <w:rPr>
          <w:rFonts w:ascii="Cambria" w:hAnsi="Cambria"/>
          <w:spacing w:val="-4"/>
        </w:rPr>
        <w:t>okresie ubezpieczenia nie przekroczy łącznie 5</w:t>
      </w:r>
      <w:r w:rsidR="00362CE7" w:rsidRPr="004C24BF">
        <w:rPr>
          <w:rFonts w:ascii="Cambria" w:hAnsi="Cambria"/>
          <w:spacing w:val="-4"/>
        </w:rPr>
        <w:t> 000 000,00 zł</w:t>
      </w:r>
      <w:r w:rsidRPr="004C24BF">
        <w:rPr>
          <w:rFonts w:ascii="Cambria" w:hAnsi="Cambria"/>
          <w:spacing w:val="-4"/>
        </w:rPr>
        <w:t>,</w:t>
      </w:r>
      <w:r w:rsidR="008C49E7" w:rsidRPr="004C24BF">
        <w:rPr>
          <w:rFonts w:ascii="Cambria" w:hAnsi="Cambria"/>
          <w:spacing w:val="-4"/>
        </w:rPr>
        <w:t xml:space="preserve"> a </w:t>
      </w:r>
      <w:r w:rsidRPr="004C24BF">
        <w:rPr>
          <w:rFonts w:ascii="Cambria" w:hAnsi="Cambria"/>
          <w:spacing w:val="-4"/>
        </w:rPr>
        <w:t>pojedynczego kontraktu 500</w:t>
      </w:r>
      <w:r w:rsidR="00362CE7" w:rsidRPr="004C24BF">
        <w:rPr>
          <w:rFonts w:ascii="Cambria" w:hAnsi="Cambria"/>
          <w:spacing w:val="-4"/>
        </w:rPr>
        <w:t> 000,00 zł</w:t>
      </w:r>
      <w:r w:rsidRPr="004C24BF">
        <w:rPr>
          <w:rFonts w:ascii="Cambria" w:hAnsi="Cambria"/>
          <w:spacing w:val="-4"/>
        </w:rPr>
        <w:t>;</w:t>
      </w:r>
    </w:p>
    <w:p w14:paraId="53EC7576" w14:textId="263F14B7" w:rsidR="003A2D23" w:rsidRPr="004C24BF" w:rsidRDefault="003A2D23" w:rsidP="00295F3B">
      <w:pPr>
        <w:pStyle w:val="Akapitzlist"/>
        <w:widowControl w:val="0"/>
        <w:numPr>
          <w:ilvl w:val="1"/>
          <w:numId w:val="47"/>
        </w:numPr>
        <w:spacing w:after="0" w:line="240" w:lineRule="auto"/>
        <w:ind w:left="709" w:hanging="425"/>
        <w:contextualSpacing w:val="0"/>
        <w:jc w:val="both"/>
        <w:rPr>
          <w:rFonts w:ascii="Cambria" w:hAnsi="Cambria"/>
          <w:spacing w:val="-4"/>
        </w:rPr>
      </w:pPr>
      <w:r w:rsidRPr="004C24BF">
        <w:rPr>
          <w:rFonts w:ascii="Cambria" w:hAnsi="Cambria"/>
          <w:spacing w:val="-4"/>
        </w:rPr>
        <w:t>realizacja drobnych robót budowlano</w:t>
      </w:r>
      <w:r w:rsidR="00B2163A" w:rsidRPr="004C24BF">
        <w:rPr>
          <w:rFonts w:ascii="Cambria" w:hAnsi="Cambria"/>
          <w:spacing w:val="-4"/>
        </w:rPr>
        <w:t>-</w:t>
      </w:r>
      <w:r w:rsidRPr="004C24BF">
        <w:rPr>
          <w:rFonts w:ascii="Cambria" w:hAnsi="Cambria"/>
          <w:spacing w:val="-4"/>
        </w:rPr>
        <w:t>montażowych nie wiąże się</w:t>
      </w:r>
      <w:r w:rsidR="008C49E7" w:rsidRPr="004C24BF">
        <w:rPr>
          <w:rFonts w:ascii="Cambria" w:hAnsi="Cambria"/>
          <w:spacing w:val="-4"/>
        </w:rPr>
        <w:t xml:space="preserve"> z </w:t>
      </w:r>
      <w:r w:rsidRPr="004C24BF">
        <w:rPr>
          <w:rFonts w:ascii="Cambria" w:hAnsi="Cambria"/>
          <w:spacing w:val="-4"/>
        </w:rPr>
        <w:t>naruszeniem konstrukcji nośnej obiektu lub konstrukcji dachu;</w:t>
      </w:r>
    </w:p>
    <w:p w14:paraId="31631852" w14:textId="6C5F8FAC" w:rsidR="003A2D23" w:rsidRPr="004C24BF" w:rsidRDefault="003A2D23" w:rsidP="00295F3B">
      <w:pPr>
        <w:pStyle w:val="Akapitzlist"/>
        <w:widowControl w:val="0"/>
        <w:numPr>
          <w:ilvl w:val="1"/>
          <w:numId w:val="47"/>
        </w:numPr>
        <w:spacing w:after="0" w:line="240" w:lineRule="auto"/>
        <w:ind w:left="709" w:hanging="425"/>
        <w:contextualSpacing w:val="0"/>
        <w:jc w:val="both"/>
        <w:rPr>
          <w:rFonts w:ascii="Cambria" w:hAnsi="Cambria"/>
          <w:spacing w:val="-4"/>
        </w:rPr>
      </w:pPr>
      <w:r w:rsidRPr="004C24BF">
        <w:rPr>
          <w:rFonts w:ascii="Cambria" w:hAnsi="Cambria"/>
          <w:spacing w:val="-4"/>
        </w:rPr>
        <w:t>drobne roboty budowlano-montażowe prowadzone są przez lub na zlecenie ubezpieczającego</w:t>
      </w:r>
      <w:r w:rsidR="008C49E7" w:rsidRPr="004C24BF">
        <w:rPr>
          <w:rFonts w:ascii="Cambria" w:hAnsi="Cambria"/>
          <w:spacing w:val="-4"/>
        </w:rPr>
        <w:t xml:space="preserve"> w </w:t>
      </w:r>
      <w:r w:rsidRPr="004C24BF">
        <w:rPr>
          <w:rFonts w:ascii="Cambria" w:hAnsi="Cambria"/>
          <w:spacing w:val="-4"/>
        </w:rPr>
        <w:t>obiektach oddanych do użytku/eksploatacji.</w:t>
      </w:r>
    </w:p>
    <w:p w14:paraId="41A8BD35"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kosztów alarmu</w:t>
      </w:r>
      <w:r w:rsidRPr="004C24BF">
        <w:rPr>
          <w:rFonts w:ascii="Cambria" w:hAnsi="Cambria"/>
          <w:spacing w:val="-4"/>
        </w:rPr>
        <w:t xml:space="preserve"> – bez względu na postanowienia ogólnych bądź szczególnych warunków ubezpieczenia, strony umowy ubezpieczenia uzgodniły, że: </w:t>
      </w:r>
    </w:p>
    <w:p w14:paraId="016F75AC" w14:textId="4F1E0291" w:rsidR="003A2D23" w:rsidRPr="004C24BF" w:rsidRDefault="003A2D23" w:rsidP="00295F3B">
      <w:pPr>
        <w:pStyle w:val="Akapitzlist"/>
        <w:widowControl w:val="0"/>
        <w:numPr>
          <w:ilvl w:val="0"/>
          <w:numId w:val="48"/>
        </w:numPr>
        <w:spacing w:before="40" w:after="0" w:line="240" w:lineRule="auto"/>
        <w:ind w:left="284" w:hanging="284"/>
        <w:contextualSpacing w:val="0"/>
        <w:jc w:val="both"/>
        <w:rPr>
          <w:rFonts w:ascii="Cambria" w:hAnsi="Cambria"/>
          <w:spacing w:val="-4"/>
        </w:rPr>
      </w:pPr>
      <w:r w:rsidRPr="004C24BF">
        <w:rPr>
          <w:rFonts w:ascii="Cambria" w:hAnsi="Cambria"/>
          <w:spacing w:val="-4"/>
        </w:rPr>
        <w:t xml:space="preserve">Ubezpieczyciel </w:t>
      </w:r>
      <w:r w:rsidRPr="004C24BF">
        <w:rPr>
          <w:rFonts w:ascii="Cambria" w:hAnsi="Cambria"/>
          <w:spacing w:val="-8"/>
        </w:rPr>
        <w:t>pokrywa poniesione przez ubezpieczającego/ubezpieczonego</w:t>
      </w:r>
      <w:r w:rsidR="00957AFD" w:rsidRPr="004C24BF">
        <w:rPr>
          <w:rFonts w:ascii="Cambria" w:hAnsi="Cambria"/>
          <w:spacing w:val="-8"/>
        </w:rPr>
        <w:t xml:space="preserve"> na zlecenie policji lub innych służb koszty</w:t>
      </w:r>
      <w:r w:rsidRPr="004C24BF">
        <w:rPr>
          <w:rFonts w:ascii="Cambria" w:hAnsi="Cambria"/>
          <w:spacing w:val="-8"/>
        </w:rPr>
        <w:t xml:space="preserve"> związane</w:t>
      </w:r>
      <w:r w:rsidR="00A80724" w:rsidRPr="004C24BF">
        <w:rPr>
          <w:rFonts w:ascii="Cambria" w:hAnsi="Cambria"/>
          <w:spacing w:val="-8"/>
        </w:rPr>
        <w:t xml:space="preserve"> </w:t>
      </w:r>
      <w:r w:rsidR="008C49E7" w:rsidRPr="004C24BF">
        <w:rPr>
          <w:rFonts w:ascii="Cambria" w:hAnsi="Cambria"/>
          <w:spacing w:val="-8"/>
        </w:rPr>
        <w:t>z</w:t>
      </w:r>
      <w:r w:rsidR="00A80724" w:rsidRPr="004C24BF">
        <w:rPr>
          <w:rFonts w:ascii="Cambria" w:hAnsi="Cambria"/>
          <w:spacing w:val="-8"/>
        </w:rPr>
        <w:t xml:space="preserve"> </w:t>
      </w:r>
      <w:r w:rsidRPr="004C24BF">
        <w:rPr>
          <w:rFonts w:ascii="Cambria" w:hAnsi="Cambria"/>
          <w:spacing w:val="-8"/>
        </w:rPr>
        <w:t>alarmem</w:t>
      </w:r>
      <w:r w:rsidR="00A80724" w:rsidRPr="004C24BF">
        <w:rPr>
          <w:rFonts w:ascii="Cambria" w:hAnsi="Cambria"/>
          <w:spacing w:val="-8"/>
        </w:rPr>
        <w:t xml:space="preserve"> </w:t>
      </w:r>
      <w:r w:rsidRPr="004C24BF">
        <w:rPr>
          <w:rFonts w:ascii="Cambria" w:hAnsi="Cambria"/>
          <w:spacing w:val="-8"/>
        </w:rPr>
        <w:t>bomb</w:t>
      </w:r>
      <w:r w:rsidRPr="004C24BF">
        <w:rPr>
          <w:rFonts w:ascii="Cambria" w:hAnsi="Cambria"/>
          <w:spacing w:val="-6"/>
        </w:rPr>
        <w:t>owym (również fałszywym) oraz alarmem (również fałszywym) związanym</w:t>
      </w:r>
      <w:r w:rsidR="008C49E7" w:rsidRPr="004C24BF">
        <w:rPr>
          <w:rFonts w:ascii="Cambria" w:hAnsi="Cambria"/>
          <w:spacing w:val="-6"/>
        </w:rPr>
        <w:t xml:space="preserve"> z </w:t>
      </w:r>
      <w:r w:rsidRPr="004C24BF">
        <w:rPr>
          <w:rFonts w:ascii="Cambria" w:hAnsi="Cambria"/>
          <w:spacing w:val="-6"/>
        </w:rPr>
        <w:t>zagrożeniem biologicznym lub chemicznym,</w:t>
      </w:r>
      <w:r w:rsidR="008C49E7" w:rsidRPr="004C24BF">
        <w:rPr>
          <w:rFonts w:ascii="Cambria" w:hAnsi="Cambria"/>
          <w:spacing w:val="-6"/>
        </w:rPr>
        <w:t xml:space="preserve"> w </w:t>
      </w:r>
      <w:r w:rsidRPr="004C24BF">
        <w:rPr>
          <w:rFonts w:ascii="Cambria" w:hAnsi="Cambria"/>
          <w:spacing w:val="-6"/>
        </w:rPr>
        <w:t>tym</w:t>
      </w:r>
      <w:r w:rsidR="008C49E7" w:rsidRPr="004C24BF">
        <w:rPr>
          <w:rFonts w:ascii="Cambria" w:hAnsi="Cambria"/>
          <w:spacing w:val="-6"/>
        </w:rPr>
        <w:t xml:space="preserve"> w </w:t>
      </w:r>
      <w:r w:rsidRPr="004C24BF">
        <w:rPr>
          <w:rFonts w:ascii="Cambria" w:hAnsi="Cambria"/>
          <w:spacing w:val="-6"/>
        </w:rPr>
        <w:t>szczególności koszty ewakuacji, koszty poszukiwania, koszty dezynfekcji oraz pozostałe koszty związane ze zdarzeniem</w:t>
      </w:r>
      <w:r w:rsidRPr="004C24BF">
        <w:rPr>
          <w:rFonts w:ascii="Cambria" w:hAnsi="Cambria"/>
          <w:spacing w:val="-4"/>
        </w:rPr>
        <w:t>.</w:t>
      </w:r>
    </w:p>
    <w:p w14:paraId="2C01EBAD" w14:textId="69F0CDEC" w:rsidR="003A2D23" w:rsidRPr="004C24BF" w:rsidRDefault="003A2D23" w:rsidP="00295F3B">
      <w:pPr>
        <w:pStyle w:val="Akapitzlist"/>
        <w:widowControl w:val="0"/>
        <w:numPr>
          <w:ilvl w:val="0"/>
          <w:numId w:val="48"/>
        </w:numPr>
        <w:spacing w:after="0" w:line="240" w:lineRule="auto"/>
        <w:ind w:left="284" w:hanging="284"/>
        <w:contextualSpacing w:val="0"/>
        <w:jc w:val="both"/>
        <w:rPr>
          <w:rFonts w:ascii="Cambria" w:hAnsi="Cambria"/>
          <w:spacing w:val="-4"/>
        </w:rPr>
      </w:pPr>
      <w:r w:rsidRPr="004C24BF">
        <w:rPr>
          <w:rFonts w:ascii="Cambria" w:hAnsi="Cambria"/>
          <w:spacing w:val="-4"/>
        </w:rPr>
        <w:t>Zakres ochrony</w:t>
      </w:r>
      <w:r w:rsidR="008C49E7" w:rsidRPr="004C24BF">
        <w:rPr>
          <w:rFonts w:ascii="Cambria" w:hAnsi="Cambria"/>
          <w:spacing w:val="-4"/>
        </w:rPr>
        <w:t xml:space="preserve"> w </w:t>
      </w:r>
      <w:r w:rsidRPr="004C24BF">
        <w:rPr>
          <w:rFonts w:ascii="Cambria" w:hAnsi="Cambria"/>
          <w:spacing w:val="-4"/>
        </w:rPr>
        <w:t>ramach niniejszej klauzuli obejmuje również szkody polegające na zniszczeniu</w:t>
      </w:r>
      <w:r w:rsidR="008C49E7" w:rsidRPr="004C24BF">
        <w:rPr>
          <w:rFonts w:ascii="Cambria" w:hAnsi="Cambria"/>
          <w:spacing w:val="-4"/>
        </w:rPr>
        <w:t xml:space="preserve"> i </w:t>
      </w:r>
      <w:r w:rsidRPr="004C24BF">
        <w:rPr>
          <w:rFonts w:ascii="Cambria" w:hAnsi="Cambria"/>
          <w:spacing w:val="-4"/>
        </w:rPr>
        <w:t>uszkodzeniu mienia, będące rezultatem decyzji administracyjnej lub stosownych służb (policja, wojsko, straż</w:t>
      </w:r>
      <w:r w:rsidR="008C49E7" w:rsidRPr="004C24BF">
        <w:rPr>
          <w:rFonts w:ascii="Cambria" w:hAnsi="Cambria"/>
          <w:spacing w:val="-4"/>
        </w:rPr>
        <w:t xml:space="preserve"> i </w:t>
      </w:r>
      <w:r w:rsidRPr="004C24BF">
        <w:rPr>
          <w:rFonts w:ascii="Cambria" w:hAnsi="Cambria"/>
          <w:spacing w:val="-4"/>
        </w:rPr>
        <w:t>inne) wydanych</w:t>
      </w:r>
      <w:r w:rsidR="008C49E7" w:rsidRPr="004C24BF">
        <w:rPr>
          <w:rFonts w:ascii="Cambria" w:hAnsi="Cambria"/>
          <w:spacing w:val="-4"/>
        </w:rPr>
        <w:t xml:space="preserve"> w </w:t>
      </w:r>
      <w:r w:rsidRPr="004C24BF">
        <w:rPr>
          <w:rFonts w:ascii="Cambria" w:hAnsi="Cambria"/>
          <w:spacing w:val="-4"/>
        </w:rPr>
        <w:t>związku</w:t>
      </w:r>
      <w:r w:rsidR="008C49E7" w:rsidRPr="004C24BF">
        <w:rPr>
          <w:rFonts w:ascii="Cambria" w:hAnsi="Cambria"/>
          <w:spacing w:val="-4"/>
        </w:rPr>
        <w:t xml:space="preserve"> z </w:t>
      </w:r>
      <w:r w:rsidRPr="004C24BF">
        <w:rPr>
          <w:rFonts w:ascii="Cambria" w:hAnsi="Cambria"/>
          <w:spacing w:val="-4"/>
        </w:rPr>
        <w:t>alarmem.</w:t>
      </w:r>
    </w:p>
    <w:p w14:paraId="60BB1B6C" w14:textId="0CB383A5" w:rsidR="003A2D23" w:rsidRPr="004C24BF" w:rsidRDefault="003A2D23" w:rsidP="00295F3B">
      <w:pPr>
        <w:pStyle w:val="Akapitzlist"/>
        <w:widowControl w:val="0"/>
        <w:numPr>
          <w:ilvl w:val="0"/>
          <w:numId w:val="48"/>
        </w:numPr>
        <w:spacing w:after="0" w:line="240" w:lineRule="auto"/>
        <w:ind w:left="284" w:hanging="284"/>
        <w:contextualSpacing w:val="0"/>
        <w:jc w:val="both"/>
        <w:rPr>
          <w:rFonts w:ascii="Cambria" w:hAnsi="Cambria"/>
          <w:spacing w:val="-4"/>
        </w:rPr>
      </w:pPr>
      <w:r w:rsidRPr="004C24BF">
        <w:rPr>
          <w:rFonts w:ascii="Cambria" w:hAnsi="Cambria"/>
          <w:spacing w:val="-4"/>
        </w:rPr>
        <w:t>Franszyza redukcyjna</w:t>
      </w:r>
      <w:r w:rsidR="008C49E7" w:rsidRPr="004C24BF">
        <w:rPr>
          <w:rFonts w:ascii="Cambria" w:hAnsi="Cambria"/>
          <w:spacing w:val="-4"/>
        </w:rPr>
        <w:t xml:space="preserve"> w </w:t>
      </w:r>
      <w:r w:rsidRPr="004C24BF">
        <w:rPr>
          <w:rFonts w:ascii="Cambria" w:hAnsi="Cambria"/>
          <w:spacing w:val="-4"/>
        </w:rPr>
        <w:t>każdej szkodzie wynosi 10% wartości szkody, nie mniej niż 500,00 zł.</w:t>
      </w:r>
    </w:p>
    <w:p w14:paraId="0517DFD5" w14:textId="0FC1B857" w:rsidR="003A2D23" w:rsidRPr="004C24BF" w:rsidRDefault="003A2D23" w:rsidP="00295F3B">
      <w:pPr>
        <w:pStyle w:val="Akapitzlist"/>
        <w:widowControl w:val="0"/>
        <w:numPr>
          <w:ilvl w:val="0"/>
          <w:numId w:val="48"/>
        </w:numPr>
        <w:spacing w:after="0" w:line="240" w:lineRule="auto"/>
        <w:ind w:left="284" w:hanging="284"/>
        <w:contextualSpacing w:val="0"/>
        <w:jc w:val="both"/>
        <w:rPr>
          <w:rFonts w:ascii="Cambria" w:hAnsi="Cambria"/>
          <w:spacing w:val="-10"/>
        </w:rPr>
      </w:pPr>
      <w:r w:rsidRPr="004C24BF">
        <w:rPr>
          <w:rFonts w:ascii="Cambria" w:hAnsi="Cambria"/>
          <w:spacing w:val="-10"/>
        </w:rPr>
        <w:t>Limit odpowiedzialności wynosi 50</w:t>
      </w:r>
      <w:r w:rsidR="00362CE7" w:rsidRPr="004C24BF">
        <w:rPr>
          <w:rFonts w:ascii="Cambria" w:hAnsi="Cambria"/>
          <w:spacing w:val="-10"/>
        </w:rPr>
        <w:t> 000,00 zł</w:t>
      </w:r>
      <w:r w:rsidR="00C24F73" w:rsidRPr="004C24BF">
        <w:rPr>
          <w:rFonts w:ascii="Cambria" w:hAnsi="Cambria"/>
          <w:spacing w:val="-10"/>
        </w:rPr>
        <w:t xml:space="preserve"> </w:t>
      </w:r>
      <w:r w:rsidRPr="004C24BF">
        <w:rPr>
          <w:rFonts w:ascii="Cambria" w:hAnsi="Cambria"/>
          <w:spacing w:val="-10"/>
        </w:rPr>
        <w:t>na jedno</w:t>
      </w:r>
      <w:r w:rsidR="008C49E7" w:rsidRPr="004C24BF">
        <w:rPr>
          <w:rFonts w:ascii="Cambria" w:hAnsi="Cambria"/>
          <w:spacing w:val="-10"/>
        </w:rPr>
        <w:t xml:space="preserve"> i</w:t>
      </w:r>
      <w:r w:rsidR="005B3AFF" w:rsidRPr="004C24BF">
        <w:rPr>
          <w:rFonts w:ascii="Cambria" w:hAnsi="Cambria"/>
          <w:spacing w:val="-10"/>
        </w:rPr>
        <w:t xml:space="preserve"> </w:t>
      </w:r>
      <w:r w:rsidRPr="004C24BF">
        <w:rPr>
          <w:rFonts w:ascii="Cambria" w:hAnsi="Cambria"/>
          <w:spacing w:val="-10"/>
        </w:rPr>
        <w:t>wszystkie zdarzenia</w:t>
      </w:r>
      <w:r w:rsidR="008C49E7" w:rsidRPr="004C24BF">
        <w:rPr>
          <w:rFonts w:ascii="Cambria" w:hAnsi="Cambria"/>
          <w:spacing w:val="-10"/>
        </w:rPr>
        <w:t xml:space="preserve"> w</w:t>
      </w:r>
      <w:r w:rsidR="005B3AFF" w:rsidRPr="004C24BF">
        <w:rPr>
          <w:rFonts w:ascii="Cambria" w:hAnsi="Cambria"/>
          <w:spacing w:val="-10"/>
        </w:rPr>
        <w:t xml:space="preserve"> </w:t>
      </w:r>
      <w:r w:rsidRPr="004C24BF">
        <w:rPr>
          <w:rFonts w:ascii="Cambria" w:hAnsi="Cambria"/>
          <w:spacing w:val="-10"/>
        </w:rPr>
        <w:t>każdym okresie</w:t>
      </w:r>
      <w:r w:rsidR="00201FB1" w:rsidRPr="004C24BF">
        <w:rPr>
          <w:rFonts w:ascii="Cambria" w:hAnsi="Cambria"/>
          <w:spacing w:val="-10"/>
        </w:rPr>
        <w:t xml:space="preserve"> </w:t>
      </w:r>
      <w:r w:rsidRPr="004C24BF">
        <w:rPr>
          <w:rFonts w:ascii="Cambria" w:hAnsi="Cambria"/>
          <w:spacing w:val="-10"/>
        </w:rPr>
        <w:t>ubezpieczenia.</w:t>
      </w:r>
    </w:p>
    <w:p w14:paraId="7FF2A539"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przechowywania mienia</w:t>
      </w:r>
      <w:r w:rsidRPr="004C24BF">
        <w:rPr>
          <w:rFonts w:ascii="Cambria" w:hAnsi="Cambria"/>
          <w:spacing w:val="-4"/>
        </w:rPr>
        <w:t xml:space="preserve"> – bez względu na postanowienia ogólnych bądź szczególnych warunków ubezpieczenia, strony umowy ubezpieczenia uzgodniły, że:</w:t>
      </w:r>
    </w:p>
    <w:p w14:paraId="1AB97A6A" w14:textId="5EA75DFE"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Ubezpieczyciel ponosi odpowiedzialność także za szkody powstałe wskutek zalania ubezpieczonego mienia składowanego bezpośrednio na podłodze,</w:t>
      </w:r>
      <w:r w:rsidR="008C49E7" w:rsidRPr="004C24BF">
        <w:rPr>
          <w:rFonts w:ascii="Cambria" w:hAnsi="Cambria"/>
          <w:spacing w:val="-4"/>
        </w:rPr>
        <w:t xml:space="preserve"> </w:t>
      </w:r>
      <w:r w:rsidR="0000397C" w:rsidRPr="004C24BF">
        <w:rPr>
          <w:rFonts w:ascii="Cambria" w:hAnsi="Cambria"/>
          <w:spacing w:val="-4"/>
        </w:rPr>
        <w:t xml:space="preserve">przy czym </w:t>
      </w:r>
      <w:r w:rsidR="008C49E7" w:rsidRPr="004C24BF">
        <w:rPr>
          <w:rFonts w:ascii="Cambria" w:hAnsi="Cambria"/>
          <w:spacing w:val="-4"/>
        </w:rPr>
        <w:t>w </w:t>
      </w:r>
      <w:r w:rsidRPr="004C24BF">
        <w:rPr>
          <w:rFonts w:ascii="Cambria" w:hAnsi="Cambria"/>
          <w:spacing w:val="-4"/>
        </w:rPr>
        <w:t xml:space="preserve">pomieszczeniach położonych poniżej poziomu gruntu </w:t>
      </w:r>
      <w:r w:rsidR="0000397C" w:rsidRPr="004C24BF">
        <w:rPr>
          <w:rFonts w:ascii="Cambria" w:hAnsi="Cambria"/>
          <w:spacing w:val="-4"/>
        </w:rPr>
        <w:t>mienie musi być składowane na paletach</w:t>
      </w:r>
      <w:r w:rsidR="007F161E" w:rsidRPr="004C24BF">
        <w:rPr>
          <w:rFonts w:ascii="Cambria" w:hAnsi="Cambria"/>
          <w:spacing w:val="-4"/>
        </w:rPr>
        <w:t xml:space="preserve"> lub w inny, podobny sposób</w:t>
      </w:r>
      <w:r w:rsidR="0000397C" w:rsidRPr="004C24BF">
        <w:rPr>
          <w:rFonts w:ascii="Cambria" w:hAnsi="Cambria"/>
          <w:spacing w:val="-4"/>
        </w:rPr>
        <w:t>.</w:t>
      </w:r>
    </w:p>
    <w:p w14:paraId="5899EDFA" w14:textId="77777777" w:rsidR="003A2D23" w:rsidRPr="004C24BF" w:rsidRDefault="003A2D23" w:rsidP="006B4837">
      <w:pPr>
        <w:widowControl w:val="0"/>
        <w:spacing w:before="120" w:after="0" w:line="240" w:lineRule="auto"/>
        <w:jc w:val="both"/>
        <w:rPr>
          <w:rFonts w:ascii="Cambria" w:hAnsi="Cambria"/>
          <w:spacing w:val="-6"/>
        </w:rPr>
      </w:pPr>
      <w:r w:rsidRPr="004C24BF">
        <w:rPr>
          <w:rFonts w:ascii="Cambria" w:hAnsi="Cambria"/>
          <w:b/>
          <w:bCs/>
          <w:spacing w:val="-6"/>
        </w:rPr>
        <w:t>Klauzula 72 godzin</w:t>
      </w:r>
      <w:r w:rsidRPr="004C24BF">
        <w:rPr>
          <w:rFonts w:ascii="Cambria" w:hAnsi="Cambria"/>
          <w:spacing w:val="-6"/>
        </w:rPr>
        <w:t xml:space="preserve"> – bez względu na postanowienia ogólnych bądź szczególnych warunków ubezpieczenia, strony umowy ubezpieczenia uzgodniły, że: </w:t>
      </w:r>
    </w:p>
    <w:p w14:paraId="244B75E0" w14:textId="564EC04A"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Ochroną ubezpieczeniową</w:t>
      </w:r>
      <w:r w:rsidR="008C49E7" w:rsidRPr="004C24BF">
        <w:rPr>
          <w:rFonts w:ascii="Cambria" w:hAnsi="Cambria"/>
          <w:spacing w:val="-4"/>
        </w:rPr>
        <w:t xml:space="preserve"> w </w:t>
      </w:r>
      <w:r w:rsidRPr="004C24BF">
        <w:rPr>
          <w:rFonts w:ascii="Cambria" w:hAnsi="Cambria"/>
          <w:spacing w:val="-4"/>
        </w:rPr>
        <w:t>zakresie odpowiedzialności cywilnej objęte są szkody kolejne powstałe</w:t>
      </w:r>
      <w:r w:rsidR="008C49E7" w:rsidRPr="004C24BF">
        <w:rPr>
          <w:rFonts w:ascii="Cambria" w:hAnsi="Cambria"/>
          <w:spacing w:val="-4"/>
        </w:rPr>
        <w:t xml:space="preserve"> z </w:t>
      </w:r>
      <w:r w:rsidRPr="004C24BF">
        <w:rPr>
          <w:rFonts w:ascii="Cambria" w:hAnsi="Cambria"/>
          <w:spacing w:val="-4"/>
        </w:rPr>
        <w:t>tej samej przyczyny,</w:t>
      </w:r>
      <w:r w:rsidR="008C49E7" w:rsidRPr="004C24BF">
        <w:rPr>
          <w:rFonts w:ascii="Cambria" w:hAnsi="Cambria"/>
          <w:spacing w:val="-4"/>
        </w:rPr>
        <w:t xml:space="preserve"> w </w:t>
      </w:r>
      <w:r w:rsidRPr="004C24BF">
        <w:rPr>
          <w:rFonts w:ascii="Cambria" w:hAnsi="Cambria"/>
          <w:spacing w:val="-4"/>
        </w:rPr>
        <w:t>tym samym miejscu do upływu 72 godzin od zgłoszenia pierwszej szkody.</w:t>
      </w:r>
    </w:p>
    <w:p w14:paraId="7DF5D4FC"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włączenia rażącego niedbalstwa</w:t>
      </w:r>
      <w:r w:rsidRPr="004C24BF">
        <w:rPr>
          <w:rFonts w:ascii="Cambria" w:hAnsi="Cambria"/>
          <w:spacing w:val="-4"/>
        </w:rPr>
        <w:t xml:space="preserve"> – bez względu na postanowienia ogólnych bądź szczególnych warunków ubezpieczenia, strony umowy ubezpieczenia uzgodniły, że:</w:t>
      </w:r>
    </w:p>
    <w:p w14:paraId="5AF8B3BE" w14:textId="3F5022D1"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Ochrona ubezpieczeniowa</w:t>
      </w:r>
      <w:r w:rsidR="008C49E7" w:rsidRPr="004C24BF">
        <w:rPr>
          <w:rFonts w:ascii="Cambria" w:hAnsi="Cambria"/>
          <w:spacing w:val="-4"/>
        </w:rPr>
        <w:t xml:space="preserve"> w </w:t>
      </w:r>
      <w:r w:rsidRPr="004C24BF">
        <w:rPr>
          <w:rFonts w:ascii="Cambria" w:hAnsi="Cambria"/>
          <w:spacing w:val="-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4C24BF">
        <w:rPr>
          <w:rFonts w:ascii="Cambria" w:hAnsi="Cambria"/>
          <w:spacing w:val="-4"/>
        </w:rPr>
        <w:t xml:space="preserve">z winy </w:t>
      </w:r>
      <w:r w:rsidRPr="004C24BF">
        <w:rPr>
          <w:rFonts w:ascii="Cambria" w:hAnsi="Cambria"/>
          <w:spacing w:val="-4"/>
        </w:rPr>
        <w:t>umyśln</w:t>
      </w:r>
      <w:r w:rsidR="005B3AFF" w:rsidRPr="004C24BF">
        <w:rPr>
          <w:rFonts w:ascii="Cambria" w:hAnsi="Cambria"/>
          <w:spacing w:val="-4"/>
        </w:rPr>
        <w:t>ej</w:t>
      </w:r>
      <w:r w:rsidRPr="004C24BF">
        <w:rPr>
          <w:rFonts w:ascii="Cambria" w:hAnsi="Cambria"/>
          <w:spacing w:val="-4"/>
        </w:rPr>
        <w:t>.</w:t>
      </w:r>
    </w:p>
    <w:p w14:paraId="121464F4" w14:textId="3D37A56B"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ubezpieczenia sprzętu przenośnego poza miejscem ubezpieczenia</w:t>
      </w:r>
      <w:r w:rsidRPr="004C24BF">
        <w:rPr>
          <w:rFonts w:ascii="Cambria" w:hAnsi="Cambria"/>
          <w:spacing w:val="-4"/>
        </w:rPr>
        <w:t xml:space="preserve"> – bez względu </w:t>
      </w:r>
      <w:r w:rsidR="00D00A24" w:rsidRPr="004C24BF">
        <w:rPr>
          <w:rFonts w:ascii="Cambria" w:hAnsi="Cambria"/>
          <w:spacing w:val="-4"/>
        </w:rPr>
        <w:br/>
      </w:r>
      <w:r w:rsidRPr="004C24BF">
        <w:rPr>
          <w:rFonts w:ascii="Cambria" w:hAnsi="Cambria"/>
          <w:spacing w:val="-4"/>
        </w:rPr>
        <w:t>na postanowienia ogólnych bądź szczególnych warunków ubezpieczenia, strony umowy ubezpieczenia uzgodniły, że:</w:t>
      </w:r>
    </w:p>
    <w:p w14:paraId="3371B1D1" w14:textId="3EA04ACB"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Zakres ochrony ubezpieczeniowej sprzętu elektronicznego rozszerza się</w:t>
      </w:r>
      <w:r w:rsidR="008C49E7" w:rsidRPr="004C24BF">
        <w:rPr>
          <w:rFonts w:ascii="Cambria" w:hAnsi="Cambria"/>
          <w:spacing w:val="-4"/>
        </w:rPr>
        <w:t xml:space="preserve"> o</w:t>
      </w:r>
      <w:r w:rsidR="005B3AFF" w:rsidRPr="004C24BF">
        <w:rPr>
          <w:rFonts w:ascii="Cambria" w:hAnsi="Cambria"/>
          <w:spacing w:val="-4"/>
        </w:rPr>
        <w:t xml:space="preserve"> </w:t>
      </w:r>
      <w:r w:rsidRPr="004C24BF">
        <w:rPr>
          <w:rFonts w:ascii="Cambria" w:hAnsi="Cambria"/>
          <w:spacing w:val="-4"/>
        </w:rPr>
        <w:t>szkody powstałe</w:t>
      </w:r>
      <w:r w:rsidR="008C49E7" w:rsidRPr="004C24BF">
        <w:rPr>
          <w:rFonts w:ascii="Cambria" w:hAnsi="Cambria"/>
          <w:spacing w:val="-4"/>
        </w:rPr>
        <w:t xml:space="preserve"> w</w:t>
      </w:r>
      <w:r w:rsidR="002D7900" w:rsidRPr="004C24BF">
        <w:rPr>
          <w:rFonts w:ascii="Cambria" w:hAnsi="Cambria"/>
          <w:spacing w:val="-4"/>
        </w:rPr>
        <w:t xml:space="preserve"> </w:t>
      </w:r>
      <w:r w:rsidRPr="004C24BF">
        <w:rPr>
          <w:rFonts w:ascii="Cambria" w:hAnsi="Cambria"/>
          <w:spacing w:val="-4"/>
        </w:rPr>
        <w:t>elektroni</w:t>
      </w:r>
      <w:r w:rsidR="002D7900" w:rsidRPr="004C24BF">
        <w:rPr>
          <w:rFonts w:ascii="Cambria" w:hAnsi="Cambria"/>
          <w:spacing w:val="-4"/>
        </w:rPr>
        <w:softHyphen/>
      </w:r>
      <w:r w:rsidRPr="004C24BF">
        <w:rPr>
          <w:rFonts w:ascii="Cambria" w:hAnsi="Cambria"/>
          <w:spacing w:val="-4"/>
        </w:rPr>
        <w:t>cznym sprzęcie przenośnym (również</w:t>
      </w:r>
      <w:r w:rsidR="008C49E7" w:rsidRPr="004C24BF">
        <w:rPr>
          <w:rFonts w:ascii="Cambria" w:hAnsi="Cambria"/>
          <w:spacing w:val="-4"/>
        </w:rPr>
        <w:t xml:space="preserve"> w </w:t>
      </w:r>
      <w:r w:rsidRPr="004C24BF">
        <w:rPr>
          <w:rFonts w:ascii="Cambria" w:hAnsi="Cambria"/>
          <w:spacing w:val="-4"/>
        </w:rPr>
        <w:t>telefonach komórkowych) używanych do celów służbowych poza miejscem ubezpieczenia określonym</w:t>
      </w:r>
      <w:r w:rsidR="008C49E7" w:rsidRPr="004C24BF">
        <w:rPr>
          <w:rFonts w:ascii="Cambria" w:hAnsi="Cambria"/>
          <w:spacing w:val="-4"/>
        </w:rPr>
        <w:t xml:space="preserve"> w </w:t>
      </w:r>
      <w:r w:rsidRPr="004C24BF">
        <w:rPr>
          <w:rFonts w:ascii="Cambria" w:hAnsi="Cambria"/>
          <w:spacing w:val="-4"/>
        </w:rPr>
        <w:t>polisie, przy czym</w:t>
      </w:r>
      <w:r w:rsidR="008C49E7" w:rsidRPr="004C24BF">
        <w:rPr>
          <w:rFonts w:ascii="Cambria" w:hAnsi="Cambria"/>
          <w:spacing w:val="-4"/>
        </w:rPr>
        <w:t xml:space="preserve"> w</w:t>
      </w:r>
      <w:r w:rsidR="002D7900" w:rsidRPr="004C24BF">
        <w:rPr>
          <w:rFonts w:ascii="Cambria" w:hAnsi="Cambria"/>
          <w:spacing w:val="-4"/>
        </w:rPr>
        <w:t xml:space="preserve"> </w:t>
      </w:r>
      <w:r w:rsidRPr="004C24BF">
        <w:rPr>
          <w:rFonts w:ascii="Cambria" w:hAnsi="Cambria"/>
          <w:spacing w:val="-4"/>
        </w:rPr>
        <w:t>przypadku kradzieży</w:t>
      </w:r>
      <w:r w:rsidR="008C49E7" w:rsidRPr="004C24BF">
        <w:rPr>
          <w:rFonts w:ascii="Cambria" w:hAnsi="Cambria"/>
          <w:spacing w:val="-4"/>
        </w:rPr>
        <w:t xml:space="preserve"> z</w:t>
      </w:r>
      <w:r w:rsidR="002D7900" w:rsidRPr="004C24BF">
        <w:rPr>
          <w:rFonts w:ascii="Cambria" w:hAnsi="Cambria"/>
          <w:spacing w:val="-4"/>
        </w:rPr>
        <w:t xml:space="preserve"> </w:t>
      </w:r>
      <w:r w:rsidRPr="004C24BF">
        <w:rPr>
          <w:rFonts w:ascii="Cambria" w:hAnsi="Cambria"/>
          <w:spacing w:val="-4"/>
        </w:rPr>
        <w:t>włamaniem ubezpieczo</w:t>
      </w:r>
      <w:r w:rsidR="002D7900" w:rsidRPr="004C24BF">
        <w:rPr>
          <w:rFonts w:ascii="Cambria" w:hAnsi="Cambria"/>
          <w:spacing w:val="-4"/>
        </w:rPr>
        <w:softHyphen/>
      </w:r>
      <w:r w:rsidRPr="004C24BF">
        <w:rPr>
          <w:rFonts w:ascii="Cambria" w:hAnsi="Cambria"/>
          <w:spacing w:val="-4"/>
        </w:rPr>
        <w:t>nych przedmiotów</w:t>
      </w:r>
      <w:r w:rsidR="008C49E7" w:rsidRPr="004C24BF">
        <w:rPr>
          <w:rFonts w:ascii="Cambria" w:hAnsi="Cambria"/>
          <w:spacing w:val="-4"/>
        </w:rPr>
        <w:t xml:space="preserve"> z</w:t>
      </w:r>
      <w:r w:rsidR="002D7900" w:rsidRPr="004C24BF">
        <w:rPr>
          <w:rFonts w:ascii="Cambria" w:hAnsi="Cambria"/>
          <w:spacing w:val="-4"/>
        </w:rPr>
        <w:t xml:space="preserve"> </w:t>
      </w:r>
      <w:r w:rsidRPr="004C24BF">
        <w:rPr>
          <w:rFonts w:ascii="Cambria" w:hAnsi="Cambria"/>
          <w:spacing w:val="-4"/>
        </w:rPr>
        <w:t>pojazdu odpowiedzialność ubezpieczyciela zostaje zachowana pod warunkiem, że:</w:t>
      </w:r>
    </w:p>
    <w:p w14:paraId="2BBF7C37" w14:textId="77777777" w:rsidR="003A2D23" w:rsidRPr="004C24BF" w:rsidRDefault="003A2D23" w:rsidP="00295F3B">
      <w:pPr>
        <w:pStyle w:val="Akapitzlist"/>
        <w:widowControl w:val="0"/>
        <w:numPr>
          <w:ilvl w:val="0"/>
          <w:numId w:val="49"/>
        </w:numPr>
        <w:spacing w:before="40" w:after="0" w:line="240" w:lineRule="auto"/>
        <w:ind w:left="284" w:hanging="284"/>
        <w:contextualSpacing w:val="0"/>
        <w:jc w:val="both"/>
        <w:rPr>
          <w:rFonts w:ascii="Cambria" w:hAnsi="Cambria"/>
          <w:spacing w:val="-4"/>
        </w:rPr>
      </w:pPr>
      <w:r w:rsidRPr="004C24BF">
        <w:rPr>
          <w:rFonts w:ascii="Cambria" w:hAnsi="Cambria"/>
          <w:spacing w:val="-4"/>
        </w:rPr>
        <w:lastRenderedPageBreak/>
        <w:t>pojazd posiada trwałe zadaszenie (jednolita, trwała konstrukcja);</w:t>
      </w:r>
    </w:p>
    <w:p w14:paraId="6C0D02EC" w14:textId="25C12F90" w:rsidR="003A2D23" w:rsidRPr="004C24BF" w:rsidRDefault="003A2D23" w:rsidP="00295F3B">
      <w:pPr>
        <w:pStyle w:val="Akapitzlist"/>
        <w:widowControl w:val="0"/>
        <w:numPr>
          <w:ilvl w:val="0"/>
          <w:numId w:val="49"/>
        </w:numPr>
        <w:spacing w:after="0" w:line="240" w:lineRule="auto"/>
        <w:ind w:left="284" w:hanging="284"/>
        <w:contextualSpacing w:val="0"/>
        <w:jc w:val="both"/>
        <w:rPr>
          <w:rFonts w:ascii="Cambria" w:hAnsi="Cambria"/>
          <w:spacing w:val="-4"/>
        </w:rPr>
      </w:pPr>
      <w:r w:rsidRPr="004C24BF">
        <w:rPr>
          <w:rFonts w:ascii="Cambria" w:hAnsi="Cambria"/>
          <w:spacing w:val="-4"/>
        </w:rPr>
        <w:t>w trakcie postoju podczas transportu pojazd został prawidłowo zamknięty na wszystkie istniejące zamki</w:t>
      </w:r>
      <w:r w:rsidR="008C49E7" w:rsidRPr="004C24BF">
        <w:rPr>
          <w:rFonts w:ascii="Cambria" w:hAnsi="Cambria"/>
          <w:spacing w:val="-4"/>
        </w:rPr>
        <w:t xml:space="preserve"> i </w:t>
      </w:r>
      <w:r w:rsidRPr="004C24BF">
        <w:rPr>
          <w:rFonts w:ascii="Cambria" w:hAnsi="Cambria"/>
          <w:spacing w:val="-4"/>
        </w:rPr>
        <w:t>– jeżeli pojazd ma zainstalowany – włączony został system alarmowy;</w:t>
      </w:r>
    </w:p>
    <w:p w14:paraId="4A3619BC" w14:textId="5BE565FB" w:rsidR="003A2D23" w:rsidRPr="004C24BF" w:rsidRDefault="003A2D23" w:rsidP="00295F3B">
      <w:pPr>
        <w:pStyle w:val="Akapitzlist"/>
        <w:widowControl w:val="0"/>
        <w:numPr>
          <w:ilvl w:val="0"/>
          <w:numId w:val="49"/>
        </w:numPr>
        <w:spacing w:after="0" w:line="240" w:lineRule="auto"/>
        <w:ind w:left="284" w:hanging="284"/>
        <w:contextualSpacing w:val="0"/>
        <w:jc w:val="both"/>
        <w:rPr>
          <w:rFonts w:ascii="Cambria" w:hAnsi="Cambria"/>
          <w:spacing w:val="-4"/>
        </w:rPr>
      </w:pPr>
      <w:r w:rsidRPr="004C24BF">
        <w:rPr>
          <w:rFonts w:ascii="Cambria" w:hAnsi="Cambria"/>
          <w:spacing w:val="-4"/>
        </w:rPr>
        <w:t>sprzęt pozostawiony</w:t>
      </w:r>
      <w:r w:rsidR="008C49E7" w:rsidRPr="004C24BF">
        <w:rPr>
          <w:rFonts w:ascii="Cambria" w:hAnsi="Cambria"/>
          <w:spacing w:val="-4"/>
        </w:rPr>
        <w:t xml:space="preserve"> w </w:t>
      </w:r>
      <w:r w:rsidRPr="004C24BF">
        <w:rPr>
          <w:rFonts w:ascii="Cambria" w:hAnsi="Cambria"/>
          <w:spacing w:val="-4"/>
        </w:rPr>
        <w:t>pojeździe umieszczony został</w:t>
      </w:r>
      <w:r w:rsidR="008C49E7" w:rsidRPr="004C24BF">
        <w:rPr>
          <w:rFonts w:ascii="Cambria" w:hAnsi="Cambria"/>
          <w:spacing w:val="-4"/>
        </w:rPr>
        <w:t xml:space="preserve"> w </w:t>
      </w:r>
      <w:r w:rsidRPr="004C24BF">
        <w:rPr>
          <w:rFonts w:ascii="Cambria" w:hAnsi="Cambria"/>
          <w:spacing w:val="-4"/>
        </w:rPr>
        <w:t>niewidocznym miejscu</w:t>
      </w:r>
      <w:r w:rsidR="00114D4C" w:rsidRPr="004C24BF">
        <w:rPr>
          <w:rFonts w:ascii="Cambria" w:hAnsi="Cambria"/>
          <w:spacing w:val="-4"/>
        </w:rPr>
        <w:t xml:space="preserve"> (np. </w:t>
      </w:r>
      <w:r w:rsidR="008C49E7" w:rsidRPr="004C24BF">
        <w:rPr>
          <w:rFonts w:ascii="Cambria" w:hAnsi="Cambria"/>
          <w:spacing w:val="-4"/>
        </w:rPr>
        <w:t>w </w:t>
      </w:r>
      <w:r w:rsidRPr="004C24BF">
        <w:rPr>
          <w:rFonts w:ascii="Cambria" w:hAnsi="Cambria"/>
          <w:spacing w:val="-4"/>
        </w:rPr>
        <w:t>bagażniku).</w:t>
      </w:r>
    </w:p>
    <w:p w14:paraId="188620D5" w14:textId="15709F02"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ubezpieczenia sprzętu elektronicznego na stałe zamontowanego</w:t>
      </w:r>
      <w:r w:rsidR="008C49E7" w:rsidRPr="004C24BF">
        <w:rPr>
          <w:rFonts w:ascii="Cambria" w:hAnsi="Cambria"/>
          <w:b/>
          <w:bCs/>
          <w:spacing w:val="-4"/>
        </w:rPr>
        <w:t xml:space="preserve"> w</w:t>
      </w:r>
      <w:r w:rsidR="005B3AFF" w:rsidRPr="004C24BF">
        <w:rPr>
          <w:rFonts w:ascii="Cambria" w:hAnsi="Cambria"/>
          <w:b/>
          <w:bCs/>
          <w:spacing w:val="-4"/>
        </w:rPr>
        <w:t xml:space="preserve"> </w:t>
      </w:r>
      <w:r w:rsidRPr="004C24BF">
        <w:rPr>
          <w:rFonts w:ascii="Cambria" w:hAnsi="Cambria"/>
          <w:b/>
          <w:bCs/>
          <w:spacing w:val="-4"/>
        </w:rPr>
        <w:t>pojazdach samochodowych</w:t>
      </w:r>
      <w:r w:rsidRPr="004C24BF">
        <w:rPr>
          <w:rFonts w:ascii="Cambria" w:hAnsi="Cambria"/>
          <w:spacing w:val="-4"/>
        </w:rPr>
        <w:t xml:space="preserve"> – bez względu na postanowienia ogólnych bądź szczególnych warunków ubezpieczenia, strony umowy ubezpieczenia uzgodniły, że:</w:t>
      </w:r>
    </w:p>
    <w:p w14:paraId="6CA6558E" w14:textId="02BF3B12" w:rsidR="003A2D23" w:rsidRPr="004C24BF" w:rsidRDefault="003A2D23" w:rsidP="00295F3B">
      <w:pPr>
        <w:pStyle w:val="Akapitzlist"/>
        <w:widowControl w:val="0"/>
        <w:numPr>
          <w:ilvl w:val="0"/>
          <w:numId w:val="50"/>
        </w:numPr>
        <w:spacing w:before="40" w:after="0" w:line="240" w:lineRule="auto"/>
        <w:ind w:left="284" w:hanging="284"/>
        <w:contextualSpacing w:val="0"/>
        <w:jc w:val="both"/>
        <w:rPr>
          <w:rFonts w:ascii="Cambria" w:hAnsi="Cambria"/>
          <w:spacing w:val="-4"/>
        </w:rPr>
      </w:pPr>
      <w:r w:rsidRPr="004C24BF">
        <w:rPr>
          <w:rFonts w:ascii="Cambria" w:hAnsi="Cambria"/>
          <w:spacing w:val="-4"/>
        </w:rPr>
        <w:t>Zakres ubezpieczenia rozszerza się</w:t>
      </w:r>
      <w:r w:rsidR="008C49E7" w:rsidRPr="004C24BF">
        <w:rPr>
          <w:rFonts w:ascii="Cambria" w:hAnsi="Cambria"/>
          <w:spacing w:val="-4"/>
        </w:rPr>
        <w:t xml:space="preserve"> o</w:t>
      </w:r>
      <w:r w:rsidR="005B3AFF" w:rsidRPr="004C24BF">
        <w:rPr>
          <w:rFonts w:ascii="Cambria" w:hAnsi="Cambria"/>
          <w:spacing w:val="-4"/>
        </w:rPr>
        <w:t xml:space="preserve"> </w:t>
      </w:r>
      <w:r w:rsidRPr="004C24BF">
        <w:rPr>
          <w:rFonts w:ascii="Cambria" w:hAnsi="Cambria"/>
          <w:spacing w:val="-4"/>
        </w:rPr>
        <w:t>szkody powstałe</w:t>
      </w:r>
      <w:r w:rsidR="008C49E7" w:rsidRPr="004C24BF">
        <w:rPr>
          <w:rFonts w:ascii="Cambria" w:hAnsi="Cambria"/>
          <w:spacing w:val="-4"/>
        </w:rPr>
        <w:t xml:space="preserve"> w</w:t>
      </w:r>
      <w:r w:rsidR="005B3AFF" w:rsidRPr="004C24BF">
        <w:rPr>
          <w:rFonts w:ascii="Cambria" w:hAnsi="Cambria"/>
          <w:spacing w:val="-4"/>
        </w:rPr>
        <w:t xml:space="preserve"> </w:t>
      </w:r>
      <w:r w:rsidRPr="004C24BF">
        <w:rPr>
          <w:rFonts w:ascii="Cambria" w:hAnsi="Cambria"/>
          <w:spacing w:val="-4"/>
        </w:rPr>
        <w:t>sprzęcie elektronicznym na stałe zainstalo</w:t>
      </w:r>
      <w:r w:rsidR="005B3AFF" w:rsidRPr="004C24BF">
        <w:rPr>
          <w:rFonts w:ascii="Cambria" w:hAnsi="Cambria"/>
          <w:spacing w:val="-4"/>
        </w:rPr>
        <w:softHyphen/>
      </w:r>
      <w:r w:rsidRPr="004C24BF">
        <w:rPr>
          <w:rFonts w:ascii="Cambria" w:hAnsi="Cambria"/>
          <w:spacing w:val="-4"/>
        </w:rPr>
        <w:t>wanym</w:t>
      </w:r>
      <w:r w:rsidR="008C49E7" w:rsidRPr="004C24BF">
        <w:rPr>
          <w:rFonts w:ascii="Cambria" w:hAnsi="Cambria"/>
          <w:spacing w:val="-4"/>
        </w:rPr>
        <w:t xml:space="preserve"> w</w:t>
      </w:r>
      <w:r w:rsidR="005B3AFF" w:rsidRPr="004C24BF">
        <w:rPr>
          <w:rFonts w:ascii="Cambria" w:hAnsi="Cambria"/>
          <w:spacing w:val="-4"/>
        </w:rPr>
        <w:t xml:space="preserve"> </w:t>
      </w:r>
      <w:r w:rsidRPr="004C24BF">
        <w:rPr>
          <w:rFonts w:ascii="Cambria" w:hAnsi="Cambria"/>
          <w:spacing w:val="-4"/>
        </w:rPr>
        <w:t>pojazdach mechanicznych, przy czym</w:t>
      </w:r>
      <w:r w:rsidR="008C49E7" w:rsidRPr="004C24BF">
        <w:rPr>
          <w:rFonts w:ascii="Cambria" w:hAnsi="Cambria"/>
          <w:spacing w:val="-4"/>
        </w:rPr>
        <w:t xml:space="preserve"> w</w:t>
      </w:r>
      <w:r w:rsidR="005B3AFF" w:rsidRPr="004C24BF">
        <w:rPr>
          <w:rFonts w:ascii="Cambria" w:hAnsi="Cambria"/>
          <w:spacing w:val="-4"/>
        </w:rPr>
        <w:t xml:space="preserve"> </w:t>
      </w:r>
      <w:r w:rsidRPr="004C24BF">
        <w:rPr>
          <w:rFonts w:ascii="Cambria" w:hAnsi="Cambria"/>
          <w:spacing w:val="-4"/>
        </w:rPr>
        <w:t>przypadku kradzieży</w:t>
      </w:r>
      <w:r w:rsidR="008C49E7" w:rsidRPr="004C24BF">
        <w:rPr>
          <w:rFonts w:ascii="Cambria" w:hAnsi="Cambria"/>
          <w:spacing w:val="-4"/>
        </w:rPr>
        <w:t xml:space="preserve"> z</w:t>
      </w:r>
      <w:r w:rsidR="005B3AFF" w:rsidRPr="004C24BF">
        <w:rPr>
          <w:rFonts w:ascii="Cambria" w:hAnsi="Cambria"/>
          <w:spacing w:val="-4"/>
        </w:rPr>
        <w:t xml:space="preserve"> </w:t>
      </w:r>
      <w:r w:rsidRPr="004C24BF">
        <w:rPr>
          <w:rFonts w:ascii="Cambria" w:hAnsi="Cambria"/>
          <w:spacing w:val="-4"/>
        </w:rPr>
        <w:t>włamaniem ubezpieczyciel ponosi odpowiedzialność pod warunkiem, że:</w:t>
      </w:r>
    </w:p>
    <w:p w14:paraId="442D220B" w14:textId="77777777" w:rsidR="003A2D23" w:rsidRPr="004C24BF"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4C24BF">
        <w:rPr>
          <w:rFonts w:ascii="Cambria" w:hAnsi="Cambria"/>
          <w:spacing w:val="-4"/>
        </w:rPr>
        <w:t>pojazd posiada trwałe zadaszenie (jednolita, sztywna konstrukcja);</w:t>
      </w:r>
    </w:p>
    <w:p w14:paraId="127FEAC6" w14:textId="6F0B5993" w:rsidR="003A2D23" w:rsidRPr="004C24BF"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4C24BF">
        <w:rPr>
          <w:rFonts w:ascii="Cambria" w:hAnsi="Cambria"/>
          <w:spacing w:val="-4"/>
        </w:rPr>
        <w:t>w sytuacji, gdy szkoda powstała</w:t>
      </w:r>
      <w:r w:rsidR="008C49E7" w:rsidRPr="004C24BF">
        <w:rPr>
          <w:rFonts w:ascii="Cambria" w:hAnsi="Cambria"/>
          <w:spacing w:val="-4"/>
        </w:rPr>
        <w:t xml:space="preserve"> w </w:t>
      </w:r>
      <w:r w:rsidRPr="004C24BF">
        <w:rPr>
          <w:rFonts w:ascii="Cambria" w:hAnsi="Cambria"/>
          <w:spacing w:val="-4"/>
        </w:rPr>
        <w:t>trakcie postoju pojazd został prawidłowo zamknięty na wszystkie istniejące zamki</w:t>
      </w:r>
      <w:r w:rsidR="008C49E7" w:rsidRPr="004C24BF">
        <w:rPr>
          <w:rFonts w:ascii="Cambria" w:hAnsi="Cambria"/>
          <w:spacing w:val="-4"/>
        </w:rPr>
        <w:t xml:space="preserve"> i </w:t>
      </w:r>
      <w:r w:rsidRPr="004C24BF">
        <w:rPr>
          <w:rFonts w:ascii="Cambria" w:hAnsi="Cambria"/>
          <w:spacing w:val="-4"/>
        </w:rPr>
        <w:t>– jeżeli ma zainstalowany – włączony system alarmowy;</w:t>
      </w:r>
    </w:p>
    <w:p w14:paraId="505E5B30" w14:textId="7B17934C" w:rsidR="003A2D23" w:rsidRPr="004C24BF"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4C24BF">
        <w:rPr>
          <w:rFonts w:ascii="Cambria" w:hAnsi="Cambria"/>
          <w:spacing w:val="-4"/>
        </w:rPr>
        <w:t>sprzęt, zgodnie</w:t>
      </w:r>
      <w:r w:rsidR="008C49E7" w:rsidRPr="004C24BF">
        <w:rPr>
          <w:rFonts w:ascii="Cambria" w:hAnsi="Cambria"/>
          <w:spacing w:val="-4"/>
        </w:rPr>
        <w:t xml:space="preserve"> z </w:t>
      </w:r>
      <w:r w:rsidRPr="004C24BF">
        <w:rPr>
          <w:rFonts w:ascii="Cambria" w:hAnsi="Cambria"/>
          <w:spacing w:val="-4"/>
        </w:rPr>
        <w:t>zaleceniami producenta, jest właściwie zamocowany.</w:t>
      </w:r>
    </w:p>
    <w:p w14:paraId="4EDD0F30" w14:textId="77777777" w:rsidR="003A2D23" w:rsidRPr="004C24BF" w:rsidRDefault="003A2D23" w:rsidP="00295F3B">
      <w:pPr>
        <w:pStyle w:val="Akapitzlist"/>
        <w:widowControl w:val="0"/>
        <w:numPr>
          <w:ilvl w:val="0"/>
          <w:numId w:val="50"/>
        </w:numPr>
        <w:spacing w:after="0" w:line="240" w:lineRule="auto"/>
        <w:ind w:left="284" w:hanging="284"/>
        <w:contextualSpacing w:val="0"/>
        <w:jc w:val="both"/>
        <w:rPr>
          <w:rFonts w:ascii="Cambria" w:hAnsi="Cambria"/>
          <w:spacing w:val="-4"/>
        </w:rPr>
      </w:pPr>
      <w:r w:rsidRPr="004C24BF">
        <w:rPr>
          <w:rFonts w:ascii="Cambria" w:hAnsi="Cambria"/>
          <w:spacing w:val="-4"/>
        </w:rPr>
        <w:t>Ubezpieczeniem nie są objęte szkody:</w:t>
      </w:r>
    </w:p>
    <w:p w14:paraId="119C7A9C" w14:textId="77777777" w:rsidR="003A2D23" w:rsidRPr="004C24BF"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4C24BF">
        <w:rPr>
          <w:rFonts w:ascii="Cambria" w:hAnsi="Cambria"/>
          <w:spacing w:val="-4"/>
        </w:rPr>
        <w:t>powstałe wskutek wypadku środka transportu, jeżeli wypadek został spowodowany złym stanem technicznym pojazdu należącego do ubezpieczającego;</w:t>
      </w:r>
    </w:p>
    <w:p w14:paraId="3B1861CD" w14:textId="77777777" w:rsidR="003A2D23" w:rsidRPr="004C24BF"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4C24BF">
        <w:rPr>
          <w:rFonts w:ascii="Cambria" w:hAnsi="Cambria"/>
          <w:spacing w:val="-4"/>
        </w:rPr>
        <w:t>objęte ubezpieczeniem auto casco pojazdu albo obowiązkowym ubezpieczeniem OC posiadacza pojazdu mechanicznego.</w:t>
      </w:r>
    </w:p>
    <w:p w14:paraId="316CD8FB" w14:textId="7D49E3EC"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ubezpieczenia sprzętu elektronicznego zakupionego</w:t>
      </w:r>
      <w:r w:rsidR="008C49E7" w:rsidRPr="004C24BF">
        <w:rPr>
          <w:rFonts w:ascii="Cambria" w:hAnsi="Cambria"/>
          <w:b/>
          <w:bCs/>
          <w:spacing w:val="-4"/>
        </w:rPr>
        <w:t xml:space="preserve"> w</w:t>
      </w:r>
      <w:r w:rsidR="00306D2D" w:rsidRPr="004C24BF">
        <w:rPr>
          <w:rFonts w:ascii="Cambria" w:hAnsi="Cambria"/>
          <w:b/>
          <w:bCs/>
          <w:spacing w:val="-4"/>
        </w:rPr>
        <w:t xml:space="preserve"> </w:t>
      </w:r>
      <w:r w:rsidRPr="004C24BF">
        <w:rPr>
          <w:rFonts w:ascii="Cambria" w:hAnsi="Cambria"/>
          <w:b/>
          <w:bCs/>
          <w:spacing w:val="-4"/>
        </w:rPr>
        <w:t>promocji</w:t>
      </w:r>
      <w:r w:rsidRPr="004C24BF">
        <w:rPr>
          <w:rFonts w:ascii="Cambria" w:hAnsi="Cambria"/>
          <w:spacing w:val="-4"/>
        </w:rPr>
        <w:t xml:space="preserve"> – bez względu </w:t>
      </w:r>
      <w:r w:rsidR="005B3AFF" w:rsidRPr="004C24BF">
        <w:rPr>
          <w:rFonts w:ascii="Cambria" w:hAnsi="Cambria"/>
          <w:spacing w:val="-4"/>
        </w:rPr>
        <w:br/>
      </w:r>
      <w:r w:rsidRPr="004C24BF">
        <w:rPr>
          <w:rFonts w:ascii="Cambria" w:hAnsi="Cambria"/>
          <w:spacing w:val="-4"/>
        </w:rPr>
        <w:t>na postanowienia ogólnych bądź szczególnych warunków ubezpieczenia, strony umowy ubezpieczenia uzgodniły, że:</w:t>
      </w:r>
    </w:p>
    <w:p w14:paraId="37CCD10D" w14:textId="16B9D265"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Dla wybranych pozycji sprzętu elektronicznego</w:t>
      </w:r>
      <w:r w:rsidR="00114D4C" w:rsidRPr="004C24BF">
        <w:rPr>
          <w:rFonts w:ascii="Cambria" w:hAnsi="Cambria"/>
          <w:spacing w:val="-4"/>
        </w:rPr>
        <w:t xml:space="preserve"> (w </w:t>
      </w:r>
      <w:r w:rsidRPr="004C24BF">
        <w:rPr>
          <w:rFonts w:ascii="Cambria" w:hAnsi="Cambria"/>
          <w:spacing w:val="-4"/>
        </w:rPr>
        <w:t>tym smartfonów, telefonów komórkowych, tabletów, laptopów, modemów itp.) przyjęta suma ubezpieczenia stanowi wartość odtworzeniową nową</w:t>
      </w:r>
      <w:r w:rsidR="008C49E7" w:rsidRPr="004C24BF">
        <w:rPr>
          <w:rFonts w:ascii="Cambria" w:hAnsi="Cambria"/>
          <w:spacing w:val="-4"/>
        </w:rPr>
        <w:t xml:space="preserve"> </w:t>
      </w:r>
      <w:r w:rsidR="005B3AFF" w:rsidRPr="004C24BF">
        <w:rPr>
          <w:rFonts w:ascii="Cambria" w:hAnsi="Cambria"/>
          <w:spacing w:val="-4"/>
        </w:rPr>
        <w:br/>
      </w:r>
      <w:r w:rsidR="008C49E7" w:rsidRPr="004C24BF">
        <w:rPr>
          <w:rFonts w:ascii="Cambria" w:hAnsi="Cambria"/>
          <w:spacing w:val="-4"/>
        </w:rPr>
        <w:t>i w </w:t>
      </w:r>
      <w:r w:rsidRPr="004C24BF">
        <w:rPr>
          <w:rFonts w:ascii="Cambria" w:hAnsi="Cambria"/>
          <w:spacing w:val="-4"/>
        </w:rPr>
        <w:t>przypadku szkody ubezpieczyciel ponosi odpowiedzialność do pełnej jej wysokości, nawet jeżeli sprzęt został zakupiony</w:t>
      </w:r>
      <w:r w:rsidR="008C49E7" w:rsidRPr="004C24BF">
        <w:rPr>
          <w:rFonts w:ascii="Cambria" w:hAnsi="Cambria"/>
          <w:spacing w:val="-4"/>
        </w:rPr>
        <w:t xml:space="preserve"> w </w:t>
      </w:r>
      <w:r w:rsidRPr="004C24BF">
        <w:rPr>
          <w:rFonts w:ascii="Cambria" w:hAnsi="Cambria"/>
          <w:spacing w:val="-4"/>
        </w:rPr>
        <w:t>promocji</w:t>
      </w:r>
      <w:r w:rsidR="008C49E7" w:rsidRPr="004C24BF">
        <w:rPr>
          <w:rFonts w:ascii="Cambria" w:hAnsi="Cambria"/>
          <w:spacing w:val="-4"/>
        </w:rPr>
        <w:t xml:space="preserve"> i </w:t>
      </w:r>
      <w:r w:rsidRPr="004C24BF">
        <w:rPr>
          <w:rFonts w:ascii="Cambria" w:hAnsi="Cambria"/>
          <w:spacing w:val="-4"/>
        </w:rPr>
        <w:t>faktura lub inny dowód zakupu bądź posiadania wskazuje niższą wartość.</w:t>
      </w:r>
    </w:p>
    <w:p w14:paraId="477CBE95"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szkód mechanicznych</w:t>
      </w:r>
      <w:r w:rsidRPr="004C24BF">
        <w:rPr>
          <w:rFonts w:ascii="Cambria" w:hAnsi="Cambria"/>
          <w:spacing w:val="-4"/>
        </w:rPr>
        <w:t xml:space="preserve"> – bez względu na postanowienia ogólnych bądź szczególnych warunków ubezpieczenia, strony umowy ubezpieczenia uzgodniły, że:</w:t>
      </w:r>
    </w:p>
    <w:p w14:paraId="17A83253" w14:textId="064839FB" w:rsidR="003A2D23" w:rsidRPr="004C24BF" w:rsidRDefault="005B3AFF" w:rsidP="006B4837">
      <w:pPr>
        <w:widowControl w:val="0"/>
        <w:spacing w:after="0" w:line="240" w:lineRule="auto"/>
        <w:jc w:val="both"/>
        <w:rPr>
          <w:rFonts w:ascii="Cambria" w:hAnsi="Cambria"/>
          <w:spacing w:val="-4"/>
        </w:rPr>
      </w:pPr>
      <w:r w:rsidRPr="004C24BF">
        <w:rPr>
          <w:rFonts w:ascii="Cambria" w:hAnsi="Cambria"/>
          <w:spacing w:val="-4"/>
        </w:rPr>
        <w:t>O</w:t>
      </w:r>
      <w:r w:rsidR="003A2D23" w:rsidRPr="004C24BF">
        <w:rPr>
          <w:rFonts w:ascii="Cambria" w:hAnsi="Cambria"/>
          <w:spacing w:val="-4"/>
        </w:rPr>
        <w:t xml:space="preserve">chrona ubezpieczeniowa obejmuje dodatkowo maszyny, urządzenia, aparaty od szkód mechanicznych </w:t>
      </w:r>
      <w:r w:rsidRPr="004C24BF">
        <w:rPr>
          <w:rFonts w:ascii="Cambria" w:hAnsi="Cambria"/>
          <w:spacing w:val="-4"/>
        </w:rPr>
        <w:br/>
      </w:r>
      <w:r w:rsidR="003A2D23" w:rsidRPr="004C24BF">
        <w:rPr>
          <w:rFonts w:ascii="Cambria" w:hAnsi="Cambria"/>
          <w:spacing w:val="-4"/>
        </w:rPr>
        <w:t>(i awarii) spowodowanych:</w:t>
      </w:r>
    </w:p>
    <w:p w14:paraId="2A9F459D" w14:textId="77777777" w:rsidR="003A2D23" w:rsidRPr="004C24BF" w:rsidRDefault="003A2D23" w:rsidP="00295F3B">
      <w:pPr>
        <w:pStyle w:val="Akapitzlist"/>
        <w:widowControl w:val="0"/>
        <w:numPr>
          <w:ilvl w:val="0"/>
          <w:numId w:val="51"/>
        </w:numPr>
        <w:spacing w:before="40" w:after="0" w:line="240" w:lineRule="auto"/>
        <w:ind w:left="284" w:hanging="284"/>
        <w:contextualSpacing w:val="0"/>
        <w:jc w:val="both"/>
        <w:rPr>
          <w:rFonts w:ascii="Cambria" w:hAnsi="Cambria"/>
          <w:spacing w:val="-4"/>
        </w:rPr>
      </w:pPr>
      <w:r w:rsidRPr="004C24BF">
        <w:rPr>
          <w:rFonts w:ascii="Cambria" w:hAnsi="Cambria"/>
          <w:spacing w:val="-4"/>
        </w:rPr>
        <w:t>działaniem człowieka;</w:t>
      </w:r>
    </w:p>
    <w:p w14:paraId="3B3E5900" w14:textId="77777777" w:rsidR="003A2D23" w:rsidRPr="004C24BF" w:rsidRDefault="003A2D23" w:rsidP="00295F3B">
      <w:pPr>
        <w:pStyle w:val="Akapitzlist"/>
        <w:widowControl w:val="0"/>
        <w:numPr>
          <w:ilvl w:val="0"/>
          <w:numId w:val="51"/>
        </w:numPr>
        <w:spacing w:after="0" w:line="240" w:lineRule="auto"/>
        <w:ind w:left="284" w:hanging="284"/>
        <w:contextualSpacing w:val="0"/>
        <w:jc w:val="both"/>
        <w:rPr>
          <w:rFonts w:ascii="Cambria" w:hAnsi="Cambria"/>
          <w:spacing w:val="-4"/>
        </w:rPr>
      </w:pPr>
      <w:r w:rsidRPr="004C24BF">
        <w:rPr>
          <w:rFonts w:ascii="Cambria" w:hAnsi="Cambria"/>
          <w:spacing w:val="-4"/>
        </w:rPr>
        <w:t>wadami produkcyjnymi;</w:t>
      </w:r>
    </w:p>
    <w:p w14:paraId="61E91AFB" w14:textId="77777777" w:rsidR="003A2D23" w:rsidRPr="004C24BF" w:rsidRDefault="003A2D23" w:rsidP="00295F3B">
      <w:pPr>
        <w:pStyle w:val="Akapitzlist"/>
        <w:widowControl w:val="0"/>
        <w:numPr>
          <w:ilvl w:val="0"/>
          <w:numId w:val="51"/>
        </w:numPr>
        <w:spacing w:after="0" w:line="240" w:lineRule="auto"/>
        <w:ind w:left="284" w:hanging="284"/>
        <w:contextualSpacing w:val="0"/>
        <w:jc w:val="both"/>
        <w:rPr>
          <w:rFonts w:ascii="Cambria" w:hAnsi="Cambria"/>
          <w:spacing w:val="-4"/>
        </w:rPr>
      </w:pPr>
      <w:r w:rsidRPr="004C24BF">
        <w:rPr>
          <w:rFonts w:ascii="Cambria" w:hAnsi="Cambria"/>
          <w:spacing w:val="-4"/>
        </w:rPr>
        <w:t>przyczynami eksploatacyjnymi.</w:t>
      </w:r>
    </w:p>
    <w:p w14:paraId="46BD020C" w14:textId="77777777" w:rsidR="003A2D23" w:rsidRPr="004C24BF" w:rsidRDefault="003A2D23" w:rsidP="006B4837">
      <w:pPr>
        <w:widowControl w:val="0"/>
        <w:spacing w:before="40" w:after="0" w:line="240" w:lineRule="auto"/>
        <w:jc w:val="both"/>
        <w:rPr>
          <w:rFonts w:ascii="Cambria" w:hAnsi="Cambria"/>
          <w:spacing w:val="-4"/>
        </w:rPr>
      </w:pPr>
      <w:r w:rsidRPr="004C24BF">
        <w:rPr>
          <w:rFonts w:ascii="Cambria" w:hAnsi="Cambria"/>
          <w:spacing w:val="-4"/>
        </w:rPr>
        <w:t>Za szkody spowodowane:</w:t>
      </w:r>
    </w:p>
    <w:p w14:paraId="5C0471A8" w14:textId="45E958E4" w:rsidR="003A2D23" w:rsidRPr="004C24BF" w:rsidRDefault="003A2D23" w:rsidP="00295F3B">
      <w:pPr>
        <w:pStyle w:val="Akapitzlist"/>
        <w:widowControl w:val="0"/>
        <w:numPr>
          <w:ilvl w:val="0"/>
          <w:numId w:val="52"/>
        </w:numPr>
        <w:tabs>
          <w:tab w:val="left" w:pos="284"/>
        </w:tabs>
        <w:spacing w:before="40" w:after="0" w:line="240" w:lineRule="auto"/>
        <w:ind w:left="284" w:hanging="284"/>
        <w:contextualSpacing w:val="0"/>
        <w:jc w:val="both"/>
        <w:rPr>
          <w:rFonts w:ascii="Cambria" w:hAnsi="Cambria"/>
          <w:spacing w:val="-4"/>
        </w:rPr>
      </w:pPr>
      <w:r w:rsidRPr="004C24BF">
        <w:rPr>
          <w:rFonts w:ascii="Cambria" w:hAnsi="Cambria"/>
          <w:spacing w:val="-4"/>
        </w:rPr>
        <w:t xml:space="preserve">działaniem człowieka – uważa się szkody powstałe wskutek nieumyślnego błędu uprawnionych </w:t>
      </w:r>
      <w:r w:rsidR="005B3AFF" w:rsidRPr="004C24BF">
        <w:rPr>
          <w:rFonts w:ascii="Cambria" w:hAnsi="Cambria"/>
          <w:spacing w:val="-4"/>
        </w:rPr>
        <w:br/>
      </w:r>
      <w:r w:rsidRPr="004C24BF">
        <w:rPr>
          <w:rFonts w:ascii="Cambria" w:hAnsi="Cambria"/>
          <w:spacing w:val="-4"/>
        </w:rPr>
        <w:t>do obsługi osób oraz umyślnego uszkodzenia (zniszczenia) przez osoby trzecie;</w:t>
      </w:r>
    </w:p>
    <w:p w14:paraId="31891811" w14:textId="65E98521" w:rsidR="003A2D23" w:rsidRPr="004C24BF" w:rsidRDefault="003A2D23" w:rsidP="00295F3B">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4"/>
        </w:rPr>
      </w:pPr>
      <w:r w:rsidRPr="004C24BF">
        <w:rPr>
          <w:rFonts w:ascii="Cambria" w:hAnsi="Cambria"/>
          <w:spacing w:val="-4"/>
        </w:rPr>
        <w:t>wadami produkcyjnymi – uważa się szkody powstałe</w:t>
      </w:r>
      <w:r w:rsidR="008C49E7" w:rsidRPr="004C24BF">
        <w:rPr>
          <w:rFonts w:ascii="Cambria" w:hAnsi="Cambria"/>
          <w:spacing w:val="-4"/>
        </w:rPr>
        <w:t xml:space="preserve"> w </w:t>
      </w:r>
      <w:r w:rsidRPr="004C24BF">
        <w:rPr>
          <w:rFonts w:ascii="Cambria" w:hAnsi="Cambria"/>
          <w:spacing w:val="-4"/>
        </w:rPr>
        <w:t>wyniku błędów</w:t>
      </w:r>
      <w:r w:rsidR="008C49E7" w:rsidRPr="004C24BF">
        <w:rPr>
          <w:rFonts w:ascii="Cambria" w:hAnsi="Cambria"/>
          <w:spacing w:val="-4"/>
        </w:rPr>
        <w:t xml:space="preserve"> w </w:t>
      </w:r>
      <w:r w:rsidRPr="004C24BF">
        <w:rPr>
          <w:rFonts w:ascii="Cambria" w:hAnsi="Cambria"/>
          <w:spacing w:val="-4"/>
        </w:rPr>
        <w:t>projektowaniu lub konstrukcji, wadliwego materiału oraz wad</w:t>
      </w:r>
      <w:r w:rsidR="008C49E7" w:rsidRPr="004C24BF">
        <w:rPr>
          <w:rFonts w:ascii="Cambria" w:hAnsi="Cambria"/>
          <w:spacing w:val="-4"/>
        </w:rPr>
        <w:t xml:space="preserve"> i</w:t>
      </w:r>
      <w:r w:rsidR="00B13D0E" w:rsidRPr="004C24BF">
        <w:rPr>
          <w:rFonts w:ascii="Cambria" w:hAnsi="Cambria"/>
          <w:spacing w:val="-4"/>
        </w:rPr>
        <w:t xml:space="preserve"> </w:t>
      </w:r>
      <w:r w:rsidRPr="004C24BF">
        <w:rPr>
          <w:rFonts w:ascii="Cambria" w:hAnsi="Cambria"/>
          <w:spacing w:val="-4"/>
        </w:rPr>
        <w:t xml:space="preserve">usterek fabrycznych niewykrytych podczas wykonania maszyny </w:t>
      </w:r>
      <w:r w:rsidR="005B3AFF" w:rsidRPr="004C24BF">
        <w:rPr>
          <w:rFonts w:ascii="Cambria" w:hAnsi="Cambria"/>
          <w:spacing w:val="-4"/>
        </w:rPr>
        <w:br/>
      </w:r>
      <w:r w:rsidRPr="004C24BF">
        <w:rPr>
          <w:rFonts w:ascii="Cambria" w:hAnsi="Cambria"/>
          <w:spacing w:val="-4"/>
        </w:rPr>
        <w:t>lub zamontowania jej na stanowisku pracy;</w:t>
      </w:r>
    </w:p>
    <w:p w14:paraId="736D1C70" w14:textId="76C2C4D0" w:rsidR="003A2D23" w:rsidRPr="004C24BF" w:rsidRDefault="003A2D23" w:rsidP="00295F3B">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6"/>
        </w:rPr>
      </w:pPr>
      <w:r w:rsidRPr="004C24BF">
        <w:rPr>
          <w:rFonts w:ascii="Cambria" w:hAnsi="Cambria"/>
          <w:spacing w:val="-6"/>
        </w:rPr>
        <w:t>przyczynami eksploatacyjnymi – uważa się niezawinione przez obsługę szkody eksploatacyjne polegające na uszkodzeniu lub zniszczeniu elementów maszyny przez zjawiska fizyczne</w:t>
      </w:r>
      <w:r w:rsidR="00114D4C" w:rsidRPr="004C24BF">
        <w:rPr>
          <w:rFonts w:ascii="Cambria" w:hAnsi="Cambria"/>
          <w:spacing w:val="-6"/>
        </w:rPr>
        <w:t xml:space="preserve"> (np.</w:t>
      </w:r>
      <w:r w:rsidR="00DA1407" w:rsidRPr="004C24BF">
        <w:rPr>
          <w:rFonts w:ascii="Cambria" w:hAnsi="Cambria"/>
          <w:spacing w:val="-6"/>
        </w:rPr>
        <w:t xml:space="preserve"> </w:t>
      </w:r>
      <w:r w:rsidRPr="004C24BF">
        <w:rPr>
          <w:rFonts w:ascii="Cambria" w:hAnsi="Cambria"/>
          <w:spacing w:val="-6"/>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4C24BF" w:rsidRDefault="003A2D23" w:rsidP="006B4837">
      <w:pPr>
        <w:widowControl w:val="0"/>
        <w:spacing w:before="40" w:after="0" w:line="240" w:lineRule="auto"/>
        <w:jc w:val="both"/>
        <w:rPr>
          <w:rFonts w:ascii="Cambria" w:hAnsi="Cambria"/>
          <w:spacing w:val="-4"/>
        </w:rPr>
      </w:pPr>
      <w:r w:rsidRPr="004C24BF">
        <w:rPr>
          <w:rFonts w:ascii="Cambria" w:hAnsi="Cambria"/>
          <w:spacing w:val="-4"/>
        </w:rPr>
        <w:t>Ubezpieczyciel nie ponosi odpowiedzialności za szkody powstałe wskutek:</w:t>
      </w:r>
    </w:p>
    <w:p w14:paraId="72DF6262" w14:textId="4F4DA212" w:rsidR="003A2D23" w:rsidRPr="004C24BF" w:rsidRDefault="003A2D23" w:rsidP="00295F3B">
      <w:pPr>
        <w:pStyle w:val="Akapitzlist"/>
        <w:widowControl w:val="0"/>
        <w:numPr>
          <w:ilvl w:val="0"/>
          <w:numId w:val="53"/>
        </w:numPr>
        <w:spacing w:before="40" w:after="0" w:line="240" w:lineRule="auto"/>
        <w:ind w:left="284" w:hanging="284"/>
        <w:contextualSpacing w:val="0"/>
        <w:jc w:val="both"/>
        <w:rPr>
          <w:rFonts w:ascii="Cambria" w:hAnsi="Cambria"/>
          <w:spacing w:val="-4"/>
        </w:rPr>
      </w:pPr>
      <w:r w:rsidRPr="004C24BF">
        <w:rPr>
          <w:rFonts w:ascii="Cambria" w:hAnsi="Cambria"/>
          <w:spacing w:val="-4"/>
        </w:rPr>
        <w:t>wypadku, za który odpowiada osoba trzecia</w:t>
      </w:r>
      <w:r w:rsidR="008C49E7" w:rsidRPr="004C24BF">
        <w:rPr>
          <w:rFonts w:ascii="Cambria" w:hAnsi="Cambria"/>
          <w:spacing w:val="-4"/>
        </w:rPr>
        <w:t xml:space="preserve"> z </w:t>
      </w:r>
      <w:r w:rsidRPr="004C24BF">
        <w:rPr>
          <w:rFonts w:ascii="Cambria" w:hAnsi="Cambria"/>
          <w:spacing w:val="-4"/>
        </w:rPr>
        <w:t>tytułu gwarancji lub rękojmi za wady – występująca</w:t>
      </w:r>
      <w:r w:rsidR="008C49E7" w:rsidRPr="004C24BF">
        <w:rPr>
          <w:rFonts w:ascii="Cambria" w:hAnsi="Cambria"/>
          <w:spacing w:val="-4"/>
        </w:rPr>
        <w:t xml:space="preserve"> w </w:t>
      </w:r>
      <w:r w:rsidRPr="004C24BF">
        <w:rPr>
          <w:rFonts w:ascii="Cambria" w:hAnsi="Cambria"/>
          <w:spacing w:val="-4"/>
        </w:rPr>
        <w:t>charakterze dostawcy, wytwórcy, sprzedawcy lub dokonującego naprawy;</w:t>
      </w:r>
    </w:p>
    <w:p w14:paraId="7ECE3D4A" w14:textId="77777777" w:rsidR="003A2D23" w:rsidRPr="004C24BF" w:rsidRDefault="003A2D23" w:rsidP="00295F3B">
      <w:pPr>
        <w:pStyle w:val="Akapitzlist"/>
        <w:widowControl w:val="0"/>
        <w:numPr>
          <w:ilvl w:val="0"/>
          <w:numId w:val="53"/>
        </w:numPr>
        <w:spacing w:after="0" w:line="240" w:lineRule="auto"/>
        <w:ind w:left="284" w:hanging="284"/>
        <w:contextualSpacing w:val="0"/>
        <w:jc w:val="both"/>
        <w:rPr>
          <w:rFonts w:ascii="Cambria" w:hAnsi="Cambria"/>
          <w:spacing w:val="-4"/>
        </w:rPr>
      </w:pPr>
      <w:r w:rsidRPr="004C24BF">
        <w:rPr>
          <w:rFonts w:ascii="Cambria" w:hAnsi="Cambria"/>
          <w:spacing w:val="-4"/>
        </w:rPr>
        <w:t>działania wirusów komputerowych;</w:t>
      </w:r>
    </w:p>
    <w:p w14:paraId="49122B1B" w14:textId="34562389" w:rsidR="003A2D23" w:rsidRPr="004C24BF" w:rsidRDefault="003A2D23" w:rsidP="00295F3B">
      <w:pPr>
        <w:pStyle w:val="Akapitzlist"/>
        <w:widowControl w:val="0"/>
        <w:numPr>
          <w:ilvl w:val="0"/>
          <w:numId w:val="53"/>
        </w:numPr>
        <w:spacing w:after="0" w:line="240" w:lineRule="auto"/>
        <w:ind w:left="284" w:hanging="284"/>
        <w:contextualSpacing w:val="0"/>
        <w:jc w:val="both"/>
        <w:rPr>
          <w:rFonts w:ascii="Cambria" w:hAnsi="Cambria"/>
          <w:spacing w:val="-4"/>
        </w:rPr>
      </w:pPr>
      <w:r w:rsidRPr="004C24BF">
        <w:rPr>
          <w:rFonts w:ascii="Cambria" w:hAnsi="Cambria"/>
          <w:spacing w:val="-4"/>
        </w:rPr>
        <w:t>wad lub usterek istniejących</w:t>
      </w:r>
      <w:r w:rsidR="008C49E7" w:rsidRPr="004C24BF">
        <w:rPr>
          <w:rFonts w:ascii="Cambria" w:hAnsi="Cambria"/>
          <w:spacing w:val="-4"/>
        </w:rPr>
        <w:t xml:space="preserve"> w </w:t>
      </w:r>
      <w:r w:rsidRPr="004C24BF">
        <w:rPr>
          <w:rFonts w:ascii="Cambria" w:hAnsi="Cambria"/>
          <w:spacing w:val="-4"/>
        </w:rPr>
        <w:t>momencie rozpoczęcia odpowiedzialności ubezpieczyciela</w:t>
      </w:r>
      <w:r w:rsidR="008C49E7" w:rsidRPr="004C24BF">
        <w:rPr>
          <w:rFonts w:ascii="Cambria" w:hAnsi="Cambria"/>
          <w:spacing w:val="-4"/>
        </w:rPr>
        <w:t xml:space="preserve"> i </w:t>
      </w:r>
      <w:r w:rsidRPr="004C24BF">
        <w:rPr>
          <w:rFonts w:ascii="Cambria" w:hAnsi="Cambria"/>
          <w:spacing w:val="-4"/>
        </w:rPr>
        <w:t>znanych ubezpieczonemu lub jego przedstawicielom, niezależnie od tego, czy</w:t>
      </w:r>
      <w:r w:rsidR="008C49E7" w:rsidRPr="004C24BF">
        <w:rPr>
          <w:rFonts w:ascii="Cambria" w:hAnsi="Cambria"/>
          <w:spacing w:val="-4"/>
        </w:rPr>
        <w:t xml:space="preserve"> o </w:t>
      </w:r>
      <w:r w:rsidRPr="004C24BF">
        <w:rPr>
          <w:rFonts w:ascii="Cambria" w:hAnsi="Cambria"/>
          <w:spacing w:val="-4"/>
        </w:rPr>
        <w:t>takich wadach lub defektach wiedział ubezpieczyciel;</w:t>
      </w:r>
    </w:p>
    <w:p w14:paraId="590C81F3" w14:textId="1BB8D0F9" w:rsidR="003A2D23" w:rsidRPr="004C24BF" w:rsidRDefault="003A2D23" w:rsidP="00295F3B">
      <w:pPr>
        <w:pStyle w:val="Akapitzlist"/>
        <w:widowControl w:val="0"/>
        <w:numPr>
          <w:ilvl w:val="0"/>
          <w:numId w:val="53"/>
        </w:numPr>
        <w:spacing w:after="0" w:line="240" w:lineRule="auto"/>
        <w:ind w:left="284" w:hanging="284"/>
        <w:contextualSpacing w:val="0"/>
        <w:jc w:val="both"/>
        <w:rPr>
          <w:rFonts w:ascii="Cambria" w:hAnsi="Cambria"/>
          <w:spacing w:val="-4"/>
        </w:rPr>
      </w:pPr>
      <w:r w:rsidRPr="004C24BF">
        <w:rPr>
          <w:rFonts w:ascii="Cambria" w:hAnsi="Cambria"/>
          <w:spacing w:val="-4"/>
        </w:rPr>
        <w:t>przeprowadzanych prób</w:t>
      </w:r>
      <w:r w:rsidR="008C49E7" w:rsidRPr="004C24BF">
        <w:rPr>
          <w:rFonts w:ascii="Cambria" w:hAnsi="Cambria"/>
          <w:spacing w:val="-4"/>
        </w:rPr>
        <w:t xml:space="preserve"> i </w:t>
      </w:r>
      <w:r w:rsidRPr="004C24BF">
        <w:rPr>
          <w:rFonts w:ascii="Cambria" w:hAnsi="Cambria"/>
          <w:spacing w:val="-4"/>
        </w:rPr>
        <w:t>testów,</w:t>
      </w:r>
      <w:r w:rsidR="008C49E7" w:rsidRPr="004C24BF">
        <w:rPr>
          <w:rFonts w:ascii="Cambria" w:hAnsi="Cambria"/>
          <w:spacing w:val="-4"/>
        </w:rPr>
        <w:t xml:space="preserve"> z </w:t>
      </w:r>
      <w:r w:rsidRPr="004C24BF">
        <w:rPr>
          <w:rFonts w:ascii="Cambria" w:hAnsi="Cambria"/>
          <w:spacing w:val="-4"/>
        </w:rPr>
        <w:t>wyjątkiem prób dokonywanych</w:t>
      </w:r>
      <w:r w:rsidR="008C49E7" w:rsidRPr="004C24BF">
        <w:rPr>
          <w:rFonts w:ascii="Cambria" w:hAnsi="Cambria"/>
          <w:spacing w:val="-4"/>
        </w:rPr>
        <w:t xml:space="preserve"> w </w:t>
      </w:r>
      <w:r w:rsidRPr="004C24BF">
        <w:rPr>
          <w:rFonts w:ascii="Cambria" w:hAnsi="Cambria"/>
          <w:spacing w:val="-4"/>
        </w:rPr>
        <w:t>związku</w:t>
      </w:r>
      <w:r w:rsidR="008C49E7" w:rsidRPr="004C24BF">
        <w:rPr>
          <w:rFonts w:ascii="Cambria" w:hAnsi="Cambria"/>
          <w:spacing w:val="-4"/>
        </w:rPr>
        <w:t xml:space="preserve"> z </w:t>
      </w:r>
      <w:r w:rsidRPr="004C24BF">
        <w:rPr>
          <w:rFonts w:ascii="Cambria" w:hAnsi="Cambria"/>
          <w:spacing w:val="-4"/>
        </w:rPr>
        <w:t>okresowymi badaniami eksploatacyjnymi (oględzinami</w:t>
      </w:r>
      <w:r w:rsidR="008C49E7" w:rsidRPr="004C24BF">
        <w:rPr>
          <w:rFonts w:ascii="Cambria" w:hAnsi="Cambria"/>
          <w:spacing w:val="-4"/>
        </w:rPr>
        <w:t xml:space="preserve"> i </w:t>
      </w:r>
      <w:r w:rsidRPr="004C24BF">
        <w:rPr>
          <w:rFonts w:ascii="Cambria" w:hAnsi="Cambria"/>
          <w:spacing w:val="-4"/>
        </w:rPr>
        <w:t>przeglądami),</w:t>
      </w:r>
      <w:r w:rsidR="008C49E7" w:rsidRPr="004C24BF">
        <w:rPr>
          <w:rFonts w:ascii="Cambria" w:hAnsi="Cambria"/>
          <w:spacing w:val="-4"/>
        </w:rPr>
        <w:t xml:space="preserve"> a </w:t>
      </w:r>
      <w:r w:rsidRPr="004C24BF">
        <w:rPr>
          <w:rFonts w:ascii="Cambria" w:hAnsi="Cambria"/>
          <w:spacing w:val="-4"/>
        </w:rPr>
        <w:t>także powstałe</w:t>
      </w:r>
      <w:r w:rsidR="008C49E7" w:rsidRPr="004C24BF">
        <w:rPr>
          <w:rFonts w:ascii="Cambria" w:hAnsi="Cambria"/>
          <w:spacing w:val="-4"/>
        </w:rPr>
        <w:t xml:space="preserve"> w </w:t>
      </w:r>
      <w:r w:rsidRPr="004C24BF">
        <w:rPr>
          <w:rFonts w:ascii="Cambria" w:hAnsi="Cambria"/>
          <w:spacing w:val="-4"/>
        </w:rPr>
        <w:t>wyniku zamierzonego przeciążenia, doświadczeń lub eksperymentów;</w:t>
      </w:r>
    </w:p>
    <w:p w14:paraId="4FE22AA2" w14:textId="77046646" w:rsidR="003A2D23" w:rsidRPr="004C24BF" w:rsidRDefault="003A2D23" w:rsidP="00295F3B">
      <w:pPr>
        <w:pStyle w:val="Akapitzlist"/>
        <w:widowControl w:val="0"/>
        <w:numPr>
          <w:ilvl w:val="0"/>
          <w:numId w:val="53"/>
        </w:numPr>
        <w:spacing w:after="0" w:line="240" w:lineRule="auto"/>
        <w:ind w:left="284" w:hanging="284"/>
        <w:contextualSpacing w:val="0"/>
        <w:jc w:val="both"/>
        <w:rPr>
          <w:rFonts w:ascii="Cambria" w:hAnsi="Cambria"/>
          <w:spacing w:val="-4"/>
        </w:rPr>
      </w:pPr>
      <w:r w:rsidRPr="004C24BF">
        <w:rPr>
          <w:rFonts w:ascii="Cambria" w:hAnsi="Cambria"/>
          <w:spacing w:val="-4"/>
        </w:rPr>
        <w:t>eksploatacji wcześniej uszkodzonej</w:t>
      </w:r>
      <w:r w:rsidR="008C49E7" w:rsidRPr="004C24BF">
        <w:rPr>
          <w:rFonts w:ascii="Cambria" w:hAnsi="Cambria"/>
          <w:spacing w:val="-4"/>
        </w:rPr>
        <w:t xml:space="preserve"> i </w:t>
      </w:r>
      <w:r w:rsidRPr="004C24BF">
        <w:rPr>
          <w:rFonts w:ascii="Cambria" w:hAnsi="Cambria"/>
          <w:spacing w:val="-4"/>
        </w:rPr>
        <w:t>nienaprawionej maszyny.</w:t>
      </w:r>
    </w:p>
    <w:p w14:paraId="328A5D26" w14:textId="7DB5752E" w:rsidR="003A2D23" w:rsidRPr="004C24BF" w:rsidRDefault="003A2D23" w:rsidP="006B4837">
      <w:pPr>
        <w:widowControl w:val="0"/>
        <w:spacing w:before="40" w:after="0" w:line="240" w:lineRule="auto"/>
        <w:jc w:val="both"/>
        <w:rPr>
          <w:rFonts w:ascii="Cambria" w:hAnsi="Cambria"/>
          <w:spacing w:val="-4"/>
        </w:rPr>
      </w:pPr>
      <w:r w:rsidRPr="004C24BF">
        <w:rPr>
          <w:rFonts w:ascii="Cambria" w:hAnsi="Cambria"/>
          <w:spacing w:val="-4"/>
        </w:rPr>
        <w:lastRenderedPageBreak/>
        <w:t xml:space="preserve">Ponadto </w:t>
      </w:r>
      <w:r w:rsidR="00DA1407" w:rsidRPr="004C24BF">
        <w:rPr>
          <w:rFonts w:ascii="Cambria" w:hAnsi="Cambria"/>
          <w:spacing w:val="-4"/>
        </w:rPr>
        <w:t xml:space="preserve">niniejsza </w:t>
      </w:r>
      <w:r w:rsidRPr="004C24BF">
        <w:rPr>
          <w:rFonts w:ascii="Cambria" w:hAnsi="Cambria"/>
          <w:spacing w:val="-4"/>
        </w:rPr>
        <w:t>klauzula nie obejmuje:</w:t>
      </w:r>
    </w:p>
    <w:p w14:paraId="01243B8C" w14:textId="2322382C" w:rsidR="003A2D23" w:rsidRPr="004C24BF" w:rsidRDefault="003A2D23" w:rsidP="00295F3B">
      <w:pPr>
        <w:pStyle w:val="Akapitzlist"/>
        <w:widowControl w:val="0"/>
        <w:numPr>
          <w:ilvl w:val="0"/>
          <w:numId w:val="54"/>
        </w:numPr>
        <w:spacing w:before="40" w:after="0" w:line="240" w:lineRule="auto"/>
        <w:ind w:left="284" w:hanging="284"/>
        <w:contextualSpacing w:val="0"/>
        <w:jc w:val="both"/>
        <w:rPr>
          <w:rFonts w:ascii="Cambria" w:hAnsi="Cambria"/>
          <w:spacing w:val="-4"/>
        </w:rPr>
      </w:pPr>
      <w:r w:rsidRPr="004C24BF">
        <w:rPr>
          <w:rFonts w:ascii="Cambria" w:hAnsi="Cambria"/>
          <w:spacing w:val="-4"/>
        </w:rPr>
        <w:t>części, które przez używanie lub swoje właściwości fizyczne ulegają szybkiemu zużyciu lub na</w:t>
      </w:r>
      <w:r w:rsidR="00DA1407" w:rsidRPr="004C24BF">
        <w:rPr>
          <w:rFonts w:ascii="Cambria" w:hAnsi="Cambria"/>
          <w:spacing w:val="-4"/>
        </w:rPr>
        <w:t xml:space="preserve"> </w:t>
      </w:r>
      <w:r w:rsidRPr="004C24BF">
        <w:rPr>
          <w:rFonts w:ascii="Cambria" w:hAnsi="Cambria"/>
          <w:spacing w:val="-4"/>
        </w:rPr>
        <w:t>które producent nie udzielił gwarancji,</w:t>
      </w:r>
      <w:r w:rsidR="008C49E7" w:rsidRPr="004C24BF">
        <w:rPr>
          <w:rFonts w:ascii="Cambria" w:hAnsi="Cambria"/>
          <w:spacing w:val="-4"/>
        </w:rPr>
        <w:t xml:space="preserve"> a w </w:t>
      </w:r>
      <w:r w:rsidRPr="004C24BF">
        <w:rPr>
          <w:rFonts w:ascii="Cambria" w:hAnsi="Cambria"/>
          <w:spacing w:val="-4"/>
        </w:rPr>
        <w:t>szczególności wykładziny ogniotrwałe</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antykorozyjne, powłoki ogniochronne, ruszty pieców</w:t>
      </w:r>
      <w:r w:rsidR="008C49E7" w:rsidRPr="004C24BF">
        <w:rPr>
          <w:rFonts w:ascii="Cambria" w:hAnsi="Cambria"/>
          <w:spacing w:val="-4"/>
        </w:rPr>
        <w:t xml:space="preserve"> i </w:t>
      </w:r>
      <w:r w:rsidRPr="004C24BF">
        <w:rPr>
          <w:rFonts w:ascii="Cambria" w:hAnsi="Cambria"/>
          <w:spacing w:val="-4"/>
        </w:rPr>
        <w:t>palenisk, dysze palników, młoty do kruszenia, przedmioty</w:t>
      </w:r>
      <w:r w:rsidR="008C49E7" w:rsidRPr="004C24BF">
        <w:rPr>
          <w:rFonts w:ascii="Cambria" w:hAnsi="Cambria"/>
          <w:spacing w:val="-4"/>
        </w:rPr>
        <w:t xml:space="preserve"> z</w:t>
      </w:r>
      <w:r w:rsidR="00DA1407" w:rsidRPr="004C24BF">
        <w:rPr>
          <w:rFonts w:ascii="Cambria" w:hAnsi="Cambria"/>
          <w:spacing w:val="-4"/>
        </w:rPr>
        <w:t xml:space="preserve"> </w:t>
      </w:r>
      <w:r w:rsidRPr="004C24BF">
        <w:rPr>
          <w:rFonts w:ascii="Cambria" w:hAnsi="Cambria"/>
          <w:spacing w:val="-4"/>
        </w:rPr>
        <w:t>gumy, szkła</w:t>
      </w:r>
      <w:r w:rsidR="008C49E7" w:rsidRPr="004C24BF">
        <w:rPr>
          <w:rFonts w:ascii="Cambria" w:hAnsi="Cambria"/>
          <w:spacing w:val="-4"/>
        </w:rPr>
        <w:t xml:space="preserve"> i </w:t>
      </w:r>
      <w:r w:rsidRPr="004C24BF">
        <w:rPr>
          <w:rFonts w:ascii="Cambria" w:hAnsi="Cambria"/>
          <w:spacing w:val="-4"/>
        </w:rPr>
        <w:t>ceramiki, pasy, łańcuchy, liny, druty;</w:t>
      </w:r>
    </w:p>
    <w:p w14:paraId="660D1AEF" w14:textId="0E4973C3" w:rsidR="003A2D23" w:rsidRPr="004C24BF"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4"/>
        </w:rPr>
      </w:pPr>
      <w:r w:rsidRPr="004C24BF">
        <w:rPr>
          <w:rFonts w:ascii="Cambria" w:hAnsi="Cambria"/>
          <w:spacing w:val="-4"/>
        </w:rPr>
        <w:t>wszelkiego rodzaju materiałów eksploatacyjnych,</w:t>
      </w:r>
      <w:r w:rsidR="008C49E7" w:rsidRPr="004C24BF">
        <w:rPr>
          <w:rFonts w:ascii="Cambria" w:hAnsi="Cambria"/>
          <w:spacing w:val="-4"/>
        </w:rPr>
        <w:t xml:space="preserve"> a w</w:t>
      </w:r>
      <w:r w:rsidR="00DA1407" w:rsidRPr="004C24BF">
        <w:rPr>
          <w:rFonts w:ascii="Cambria" w:hAnsi="Cambria"/>
          <w:spacing w:val="-4"/>
        </w:rPr>
        <w:t xml:space="preserve"> </w:t>
      </w:r>
      <w:r w:rsidRPr="004C24BF">
        <w:rPr>
          <w:rFonts w:ascii="Cambria" w:hAnsi="Cambria"/>
          <w:spacing w:val="-4"/>
        </w:rPr>
        <w:t>szczególności olejów, smarów, paliw, katalizatorów, chłodziw oraz narzędzi wymiennych,</w:t>
      </w:r>
      <w:r w:rsidR="008C49E7" w:rsidRPr="004C24BF">
        <w:rPr>
          <w:rFonts w:ascii="Cambria" w:hAnsi="Cambria"/>
          <w:spacing w:val="-4"/>
        </w:rPr>
        <w:t xml:space="preserve"> </w:t>
      </w:r>
      <w:r w:rsidR="00DA1407" w:rsidRPr="004C24BF">
        <w:rPr>
          <w:rFonts w:ascii="Cambria" w:hAnsi="Cambria"/>
          <w:spacing w:val="-4"/>
        </w:rPr>
        <w:t>np.</w:t>
      </w:r>
      <w:r w:rsidRPr="004C24BF">
        <w:rPr>
          <w:rFonts w:ascii="Cambria" w:hAnsi="Cambria"/>
          <w:spacing w:val="-4"/>
        </w:rPr>
        <w:t xml:space="preserve"> matryc, form, stempli, narzędzi do obróbki skrawaniem, elektrod;</w:t>
      </w:r>
    </w:p>
    <w:p w14:paraId="1FCF420E" w14:textId="1AF166F8" w:rsidR="003A2D23" w:rsidRPr="004C24BF"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4"/>
        </w:rPr>
      </w:pPr>
      <w:r w:rsidRPr="004C24BF">
        <w:rPr>
          <w:rFonts w:ascii="Cambria" w:hAnsi="Cambria"/>
          <w:spacing w:val="-4"/>
        </w:rPr>
        <w:t>szkód będących bezpośrednim następstwem ciągłej eksploatacji,</w:t>
      </w:r>
      <w:r w:rsidR="008C49E7" w:rsidRPr="004C24BF">
        <w:rPr>
          <w:rFonts w:ascii="Cambria" w:hAnsi="Cambria"/>
          <w:spacing w:val="-4"/>
        </w:rPr>
        <w:t xml:space="preserve"> </w:t>
      </w:r>
      <w:r w:rsidR="00DA1407" w:rsidRPr="004C24BF">
        <w:rPr>
          <w:rFonts w:ascii="Cambria" w:hAnsi="Cambria"/>
          <w:spacing w:val="-4"/>
        </w:rPr>
        <w:t xml:space="preserve">a w </w:t>
      </w:r>
      <w:r w:rsidRPr="004C24BF">
        <w:rPr>
          <w:rFonts w:ascii="Cambria" w:hAnsi="Cambria"/>
          <w:spacing w:val="-4"/>
        </w:rPr>
        <w:t>szczególności normalnego zużycia, kawitacji, erozji, korozji, kamienia kotłowego;</w:t>
      </w:r>
    </w:p>
    <w:p w14:paraId="6D25E25C" w14:textId="5CE511B6" w:rsidR="003A2D23" w:rsidRPr="004C24BF"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10"/>
        </w:rPr>
      </w:pPr>
      <w:r w:rsidRPr="004C24BF">
        <w:rPr>
          <w:rFonts w:ascii="Cambria" w:hAnsi="Cambria"/>
          <w:spacing w:val="-10"/>
        </w:rPr>
        <w:t>szkód spowodowanych zaniechaniem obowiązkowych okresowych przeglądów konserwacyjnych</w:t>
      </w:r>
      <w:r w:rsidR="008C49E7" w:rsidRPr="004C24BF">
        <w:rPr>
          <w:rFonts w:ascii="Cambria" w:hAnsi="Cambria"/>
          <w:spacing w:val="-10"/>
        </w:rPr>
        <w:t xml:space="preserve"> i</w:t>
      </w:r>
      <w:r w:rsidR="00DA1407" w:rsidRPr="004C24BF">
        <w:rPr>
          <w:rFonts w:ascii="Cambria" w:hAnsi="Cambria"/>
          <w:spacing w:val="-10"/>
        </w:rPr>
        <w:t xml:space="preserve"> </w:t>
      </w:r>
      <w:r w:rsidRPr="004C24BF">
        <w:rPr>
          <w:rFonts w:ascii="Cambria" w:hAnsi="Cambria"/>
          <w:spacing w:val="-10"/>
        </w:rPr>
        <w:t>remontów;</w:t>
      </w:r>
    </w:p>
    <w:p w14:paraId="6169C401" w14:textId="685B2BFD" w:rsidR="003A2D23" w:rsidRPr="004C24BF"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4"/>
        </w:rPr>
      </w:pPr>
      <w:r w:rsidRPr="004C24BF">
        <w:rPr>
          <w:rFonts w:ascii="Cambria" w:hAnsi="Cambria"/>
          <w:spacing w:val="-4"/>
        </w:rPr>
        <w:t>szkód</w:t>
      </w:r>
      <w:r w:rsidR="008C49E7" w:rsidRPr="004C24BF">
        <w:rPr>
          <w:rFonts w:ascii="Cambria" w:hAnsi="Cambria"/>
          <w:spacing w:val="-4"/>
        </w:rPr>
        <w:t xml:space="preserve"> w </w:t>
      </w:r>
      <w:r w:rsidRPr="004C24BF">
        <w:rPr>
          <w:rFonts w:ascii="Cambria" w:hAnsi="Cambria"/>
          <w:spacing w:val="-4"/>
        </w:rPr>
        <w:t>maszynach</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urządzeniach, których jednostkowa suma ubezpieczenia przekracza 250</w:t>
      </w:r>
      <w:r w:rsidR="00362CE7" w:rsidRPr="004C24BF">
        <w:rPr>
          <w:rFonts w:ascii="Cambria" w:hAnsi="Cambria"/>
          <w:spacing w:val="-4"/>
        </w:rPr>
        <w:t> 000,00 zł</w:t>
      </w:r>
      <w:r w:rsidRPr="004C24BF">
        <w:rPr>
          <w:rFonts w:ascii="Cambria" w:hAnsi="Cambria"/>
          <w:spacing w:val="-4"/>
        </w:rPr>
        <w:t>;</w:t>
      </w:r>
    </w:p>
    <w:p w14:paraId="31913973" w14:textId="5D4CBE77" w:rsidR="003A2D23" w:rsidRPr="004C24BF"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6"/>
        </w:rPr>
      </w:pPr>
      <w:r w:rsidRPr="004C24BF">
        <w:rPr>
          <w:rFonts w:ascii="Cambria" w:hAnsi="Cambria"/>
          <w:spacing w:val="-6"/>
        </w:rPr>
        <w:t>szkód,</w:t>
      </w:r>
      <w:r w:rsidR="008C49E7" w:rsidRPr="004C24BF">
        <w:rPr>
          <w:rFonts w:ascii="Cambria" w:hAnsi="Cambria"/>
          <w:spacing w:val="-6"/>
        </w:rPr>
        <w:t xml:space="preserve"> o </w:t>
      </w:r>
      <w:r w:rsidRPr="004C24BF">
        <w:rPr>
          <w:rFonts w:ascii="Cambria" w:hAnsi="Cambria"/>
          <w:spacing w:val="-6"/>
        </w:rPr>
        <w:t>których ubezpieczający lub jego przedstawiciele</w:t>
      </w:r>
      <w:r w:rsidR="008C49E7" w:rsidRPr="004C24BF">
        <w:rPr>
          <w:rFonts w:ascii="Cambria" w:hAnsi="Cambria"/>
          <w:spacing w:val="-6"/>
        </w:rPr>
        <w:t xml:space="preserve"> w</w:t>
      </w:r>
      <w:r w:rsidR="00DA1407" w:rsidRPr="004C24BF">
        <w:rPr>
          <w:rFonts w:ascii="Cambria" w:hAnsi="Cambria"/>
          <w:spacing w:val="-6"/>
        </w:rPr>
        <w:t xml:space="preserve"> </w:t>
      </w:r>
      <w:r w:rsidRPr="004C24BF">
        <w:rPr>
          <w:rFonts w:ascii="Cambria" w:hAnsi="Cambria"/>
          <w:spacing w:val="-6"/>
        </w:rPr>
        <w:t>chwili zawarcia umowy ubezpieczenia wiedział.</w:t>
      </w:r>
    </w:p>
    <w:p w14:paraId="4A5AC297" w14:textId="77777777" w:rsidR="00201FB1"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Klauzula dotyczy grup 3,4,5,6</w:t>
      </w:r>
      <w:r w:rsidR="008C49E7" w:rsidRPr="004C24BF">
        <w:rPr>
          <w:rFonts w:ascii="Cambria" w:hAnsi="Cambria"/>
          <w:spacing w:val="-4"/>
        </w:rPr>
        <w:t xml:space="preserve"> i </w:t>
      </w:r>
      <w:r w:rsidRPr="004C24BF">
        <w:rPr>
          <w:rFonts w:ascii="Cambria" w:hAnsi="Cambria"/>
          <w:spacing w:val="-4"/>
        </w:rPr>
        <w:t xml:space="preserve">8 KŚT. </w:t>
      </w:r>
    </w:p>
    <w:p w14:paraId="2B55B783" w14:textId="2B52848E"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Limit odpowiedzialności</w:t>
      </w:r>
      <w:r w:rsidR="00201FB1" w:rsidRPr="004C24BF">
        <w:rPr>
          <w:rFonts w:ascii="Cambria" w:hAnsi="Cambria"/>
          <w:spacing w:val="-4"/>
        </w:rPr>
        <w:t xml:space="preserve"> wynosi</w:t>
      </w:r>
      <w:r w:rsidRPr="004C24BF">
        <w:rPr>
          <w:rFonts w:ascii="Cambria" w:hAnsi="Cambria"/>
          <w:spacing w:val="-4"/>
        </w:rPr>
        <w:t xml:space="preserve"> 200</w:t>
      </w:r>
      <w:r w:rsidR="00362CE7" w:rsidRPr="004C24BF">
        <w:rPr>
          <w:rFonts w:ascii="Cambria" w:hAnsi="Cambria"/>
          <w:spacing w:val="-4"/>
        </w:rPr>
        <w:t> 000,00 zł</w:t>
      </w:r>
      <w:r w:rsidR="00C24F73" w:rsidRPr="004C24BF">
        <w:rPr>
          <w:rFonts w:ascii="Cambria" w:hAnsi="Cambria"/>
          <w:spacing w:val="-4"/>
        </w:rPr>
        <w:t xml:space="preserve"> </w:t>
      </w:r>
      <w:r w:rsidRPr="004C24BF">
        <w:rPr>
          <w:rFonts w:ascii="Cambria" w:hAnsi="Cambria"/>
          <w:spacing w:val="-4"/>
        </w:rPr>
        <w:t>na jedno</w:t>
      </w:r>
      <w:r w:rsidR="008C49E7" w:rsidRPr="004C24BF">
        <w:rPr>
          <w:rFonts w:ascii="Cambria" w:hAnsi="Cambria"/>
          <w:spacing w:val="-4"/>
        </w:rPr>
        <w:t xml:space="preserve"> i</w:t>
      </w:r>
      <w:r w:rsidR="00201FB1" w:rsidRPr="004C24BF">
        <w:rPr>
          <w:rFonts w:ascii="Cambria" w:hAnsi="Cambria"/>
          <w:spacing w:val="-4"/>
        </w:rPr>
        <w:t xml:space="preserve"> </w:t>
      </w:r>
      <w:r w:rsidRPr="004C24BF">
        <w:rPr>
          <w:rFonts w:ascii="Cambria" w:hAnsi="Cambria"/>
          <w:spacing w:val="-4"/>
        </w:rPr>
        <w:t>wszystkie zdarzenia</w:t>
      </w:r>
      <w:r w:rsidR="008C49E7" w:rsidRPr="004C24BF">
        <w:rPr>
          <w:rFonts w:ascii="Cambria" w:hAnsi="Cambria"/>
          <w:spacing w:val="-4"/>
        </w:rPr>
        <w:t xml:space="preserve"> w</w:t>
      </w:r>
      <w:r w:rsidR="00201FB1" w:rsidRPr="004C24BF">
        <w:rPr>
          <w:rFonts w:ascii="Cambria" w:hAnsi="Cambria"/>
          <w:spacing w:val="-4"/>
        </w:rPr>
        <w:t xml:space="preserve"> </w:t>
      </w:r>
      <w:r w:rsidRPr="004C24BF">
        <w:rPr>
          <w:rFonts w:ascii="Cambria" w:hAnsi="Cambria"/>
          <w:spacing w:val="-4"/>
        </w:rPr>
        <w:t>każdym okresie ubezpieczenia. Franszyza redukcyjna: 5% wartości każdej szkody.</w:t>
      </w:r>
    </w:p>
    <w:p w14:paraId="126DE20D"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szkód elektrycznych</w:t>
      </w:r>
      <w:r w:rsidRPr="004C24BF">
        <w:rPr>
          <w:rFonts w:ascii="Cambria" w:hAnsi="Cambria"/>
          <w:spacing w:val="-4"/>
        </w:rPr>
        <w:t xml:space="preserve"> – bez względu na postanowienia ogólnych bądź szczególnych warunków ubezpieczenia, strony umowy ubezpieczenia uzgodniły, że:</w:t>
      </w:r>
    </w:p>
    <w:p w14:paraId="1C85CED0" w14:textId="38558D47"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 xml:space="preserve">ochrona ubezpieczeniowa obejmuje dodatkowo maszyny, urządzenia, aparaty, instalacje elektryczne </w:t>
      </w:r>
      <w:r w:rsidR="00DA1407" w:rsidRPr="004C24BF">
        <w:rPr>
          <w:rFonts w:ascii="Cambria" w:hAnsi="Cambria"/>
          <w:spacing w:val="-4"/>
        </w:rPr>
        <w:br/>
      </w:r>
      <w:r w:rsidRPr="004C24BF">
        <w:rPr>
          <w:rFonts w:ascii="Cambria" w:hAnsi="Cambria"/>
          <w:spacing w:val="-4"/>
        </w:rPr>
        <w:t>od szkód spowodowanych niewłaściwym działaniem prądu elektrycznego,</w:t>
      </w:r>
      <w:r w:rsidR="008C49E7" w:rsidRPr="004C24BF">
        <w:rPr>
          <w:rFonts w:ascii="Cambria" w:hAnsi="Cambria"/>
          <w:spacing w:val="-4"/>
        </w:rPr>
        <w:t xml:space="preserve"> w</w:t>
      </w:r>
      <w:r w:rsidR="00DA1407" w:rsidRPr="004C24BF">
        <w:rPr>
          <w:rFonts w:ascii="Cambria" w:hAnsi="Cambria"/>
          <w:spacing w:val="-4"/>
        </w:rPr>
        <w:t xml:space="preserve"> </w:t>
      </w:r>
      <w:r w:rsidRPr="004C24BF">
        <w:rPr>
          <w:rFonts w:ascii="Cambria" w:hAnsi="Cambria"/>
          <w:spacing w:val="-4"/>
        </w:rPr>
        <w:t>szczególności powstałych</w:t>
      </w:r>
      <w:r w:rsidR="008C49E7" w:rsidRPr="004C24BF">
        <w:rPr>
          <w:rFonts w:ascii="Cambria" w:hAnsi="Cambria"/>
          <w:spacing w:val="-4"/>
        </w:rPr>
        <w:t xml:space="preserve"> w </w:t>
      </w:r>
      <w:r w:rsidRPr="004C24BF">
        <w:rPr>
          <w:rFonts w:ascii="Cambria" w:hAnsi="Cambria"/>
          <w:spacing w:val="-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aparaty elektryczne, urządzeń sygnalizacyjnych lub kontrolno-pomiarowych itp.</w:t>
      </w:r>
    </w:p>
    <w:p w14:paraId="545BBCFB" w14:textId="77777777" w:rsidR="003A2D23" w:rsidRPr="004C24BF" w:rsidRDefault="003A2D23" w:rsidP="002D7900">
      <w:pPr>
        <w:widowControl w:val="0"/>
        <w:spacing w:before="120" w:after="0" w:line="240" w:lineRule="auto"/>
        <w:jc w:val="both"/>
        <w:rPr>
          <w:rFonts w:ascii="Cambria" w:hAnsi="Cambria"/>
          <w:spacing w:val="-4"/>
        </w:rPr>
      </w:pPr>
      <w:r w:rsidRPr="004C24BF">
        <w:rPr>
          <w:rFonts w:ascii="Cambria" w:hAnsi="Cambria"/>
          <w:spacing w:val="-4"/>
        </w:rPr>
        <w:t>Ochrona ubezpieczeniowa nie obejmuje szkód:</w:t>
      </w:r>
    </w:p>
    <w:p w14:paraId="5E6DC498" w14:textId="77777777" w:rsidR="003A2D23" w:rsidRPr="004C24BF" w:rsidRDefault="003A2D23" w:rsidP="00295F3B">
      <w:pPr>
        <w:pStyle w:val="Akapitzlist"/>
        <w:widowControl w:val="0"/>
        <w:numPr>
          <w:ilvl w:val="0"/>
          <w:numId w:val="55"/>
        </w:numPr>
        <w:spacing w:before="40" w:after="0" w:line="240" w:lineRule="auto"/>
        <w:ind w:left="284" w:hanging="284"/>
        <w:contextualSpacing w:val="0"/>
        <w:jc w:val="both"/>
        <w:rPr>
          <w:rFonts w:ascii="Cambria" w:hAnsi="Cambria"/>
          <w:spacing w:val="-4"/>
        </w:rPr>
      </w:pPr>
      <w:r w:rsidRPr="004C24BF">
        <w:rPr>
          <w:rFonts w:ascii="Cambria" w:hAnsi="Cambria"/>
          <w:spacing w:val="-4"/>
        </w:rPr>
        <w:t>powstałych w:</w:t>
      </w:r>
    </w:p>
    <w:p w14:paraId="341BEC23" w14:textId="1C511BA1" w:rsidR="003A2D23" w:rsidRPr="004C24BF"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4C24BF">
        <w:rPr>
          <w:rFonts w:ascii="Cambria" w:hAnsi="Cambria"/>
          <w:spacing w:val="-4"/>
        </w:rPr>
        <w:t>elektroenergetycznych liniach przesyłowych</w:t>
      </w:r>
      <w:r w:rsidR="008C49E7" w:rsidRPr="004C24BF">
        <w:rPr>
          <w:rFonts w:ascii="Cambria" w:hAnsi="Cambria"/>
          <w:spacing w:val="-4"/>
        </w:rPr>
        <w:t xml:space="preserve"> i </w:t>
      </w:r>
      <w:r w:rsidRPr="004C24BF">
        <w:rPr>
          <w:rFonts w:ascii="Cambria" w:hAnsi="Cambria"/>
          <w:spacing w:val="-4"/>
        </w:rPr>
        <w:t>rozdzielczych;</w:t>
      </w:r>
    </w:p>
    <w:p w14:paraId="2E3ECA4A" w14:textId="6D063007" w:rsidR="003A2D23" w:rsidRPr="004C24BF"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4C24BF">
        <w:rPr>
          <w:rFonts w:ascii="Cambria" w:hAnsi="Cambria"/>
          <w:spacing w:val="-4"/>
        </w:rPr>
        <w:t>maszynach</w:t>
      </w:r>
      <w:r w:rsidR="008C49E7" w:rsidRPr="004C24BF">
        <w:rPr>
          <w:rFonts w:ascii="Cambria" w:hAnsi="Cambria"/>
          <w:spacing w:val="-4"/>
        </w:rPr>
        <w:t xml:space="preserve"> i</w:t>
      </w:r>
      <w:r w:rsidR="00B13D0E" w:rsidRPr="004C24BF">
        <w:rPr>
          <w:rFonts w:ascii="Cambria" w:hAnsi="Cambria"/>
          <w:spacing w:val="-4"/>
        </w:rPr>
        <w:t xml:space="preserve"> a</w:t>
      </w:r>
      <w:r w:rsidRPr="004C24BF">
        <w:rPr>
          <w:rFonts w:ascii="Cambria" w:hAnsi="Cambria"/>
          <w:spacing w:val="-4"/>
        </w:rPr>
        <w:t>paratach,</w:t>
      </w:r>
      <w:r w:rsidR="008C49E7" w:rsidRPr="004C24BF">
        <w:rPr>
          <w:rFonts w:ascii="Cambria" w:hAnsi="Cambria"/>
          <w:spacing w:val="-4"/>
        </w:rPr>
        <w:t xml:space="preserve"> w</w:t>
      </w:r>
      <w:r w:rsidR="00DA1407" w:rsidRPr="004C24BF">
        <w:rPr>
          <w:rFonts w:ascii="Cambria" w:hAnsi="Cambria"/>
          <w:spacing w:val="-4"/>
        </w:rPr>
        <w:t xml:space="preserve"> </w:t>
      </w:r>
      <w:r w:rsidRPr="004C24BF">
        <w:rPr>
          <w:rFonts w:ascii="Cambria" w:hAnsi="Cambria"/>
          <w:spacing w:val="-4"/>
        </w:rPr>
        <w:t>których nie przeprowadzono badań eksploatacyjnych zgodnie</w:t>
      </w:r>
      <w:r w:rsidR="008C49E7" w:rsidRPr="004C24BF">
        <w:rPr>
          <w:rFonts w:ascii="Cambria" w:hAnsi="Cambria"/>
          <w:spacing w:val="-4"/>
        </w:rPr>
        <w:t xml:space="preserve"> z</w:t>
      </w:r>
      <w:r w:rsidR="00B13D0E" w:rsidRPr="004C24BF">
        <w:rPr>
          <w:rFonts w:ascii="Cambria" w:hAnsi="Cambria"/>
          <w:spacing w:val="-4"/>
        </w:rPr>
        <w:t xml:space="preserve"> </w:t>
      </w:r>
      <w:r w:rsidRPr="004C24BF">
        <w:rPr>
          <w:rFonts w:ascii="Cambria" w:hAnsi="Cambria"/>
          <w:spacing w:val="-4"/>
        </w:rPr>
        <w:t>obowią</w:t>
      </w:r>
      <w:r w:rsidR="00B13D0E" w:rsidRPr="004C24BF">
        <w:rPr>
          <w:rFonts w:ascii="Cambria" w:hAnsi="Cambria"/>
          <w:spacing w:val="-4"/>
        </w:rPr>
        <w:softHyphen/>
      </w:r>
      <w:r w:rsidRPr="004C24BF">
        <w:rPr>
          <w:rFonts w:ascii="Cambria" w:hAnsi="Cambria"/>
          <w:spacing w:val="-4"/>
        </w:rPr>
        <w:t>zu</w:t>
      </w:r>
      <w:r w:rsidR="00B13D0E" w:rsidRPr="004C24BF">
        <w:rPr>
          <w:rFonts w:ascii="Cambria" w:hAnsi="Cambria"/>
          <w:spacing w:val="-4"/>
        </w:rPr>
        <w:softHyphen/>
      </w:r>
      <w:r w:rsidRPr="004C24BF">
        <w:rPr>
          <w:rFonts w:ascii="Cambria" w:hAnsi="Cambria"/>
          <w:spacing w:val="-4"/>
        </w:rPr>
        <w:t>jącymi przepisami</w:t>
      </w:r>
      <w:r w:rsidR="008C49E7" w:rsidRPr="004C24BF">
        <w:rPr>
          <w:rFonts w:ascii="Cambria" w:hAnsi="Cambria"/>
          <w:spacing w:val="-4"/>
        </w:rPr>
        <w:t xml:space="preserve"> o</w:t>
      </w:r>
      <w:r w:rsidR="00B077FD" w:rsidRPr="004C24BF">
        <w:rPr>
          <w:rFonts w:ascii="Cambria" w:hAnsi="Cambria"/>
          <w:spacing w:val="-4"/>
        </w:rPr>
        <w:t xml:space="preserve"> </w:t>
      </w:r>
      <w:r w:rsidRPr="004C24BF">
        <w:rPr>
          <w:rFonts w:ascii="Cambria" w:hAnsi="Cambria"/>
          <w:spacing w:val="-4"/>
        </w:rPr>
        <w:t>eksploatacji urządzeń elektroenergetycznych</w:t>
      </w:r>
      <w:r w:rsidR="00B077FD" w:rsidRPr="004C24BF">
        <w:rPr>
          <w:rFonts w:ascii="Cambria" w:hAnsi="Cambria"/>
          <w:spacing w:val="-4"/>
        </w:rPr>
        <w:t>,</w:t>
      </w:r>
      <w:r w:rsidRPr="004C24BF">
        <w:rPr>
          <w:rFonts w:ascii="Cambria" w:hAnsi="Cambria"/>
          <w:spacing w:val="-4"/>
        </w:rPr>
        <w:t xml:space="preserve"> potwierdzonych protokołem,</w:t>
      </w:r>
      <w:r w:rsidR="008C49E7" w:rsidRPr="004C24BF">
        <w:rPr>
          <w:rFonts w:ascii="Cambria" w:hAnsi="Cambria"/>
          <w:spacing w:val="-4"/>
        </w:rPr>
        <w:t xml:space="preserve"> o </w:t>
      </w:r>
      <w:r w:rsidRPr="004C24BF">
        <w:rPr>
          <w:rFonts w:ascii="Cambria" w:hAnsi="Cambria"/>
          <w:spacing w:val="-4"/>
        </w:rPr>
        <w:t>ile niedopełnienie obowiązku badań było przyczyną szkody bądź spowodowało zwiększenie jej rozmiaru;</w:t>
      </w:r>
    </w:p>
    <w:p w14:paraId="39E34EFA" w14:textId="5B48BE8D" w:rsidR="003A2D23" w:rsidRPr="004C24BF"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4C24BF">
        <w:rPr>
          <w:rFonts w:ascii="Cambria" w:hAnsi="Cambria"/>
          <w:spacing w:val="-4"/>
        </w:rPr>
        <w:t>elementach maszyn</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urządzeń uszkodzonych mechanicznie, chyba że szkody mechaniczne powstały</w:t>
      </w:r>
      <w:r w:rsidR="008C49E7" w:rsidRPr="004C24BF">
        <w:rPr>
          <w:rFonts w:ascii="Cambria" w:hAnsi="Cambria"/>
          <w:spacing w:val="-4"/>
        </w:rPr>
        <w:t xml:space="preserve"> w </w:t>
      </w:r>
      <w:r w:rsidRPr="004C24BF">
        <w:rPr>
          <w:rFonts w:ascii="Cambria" w:hAnsi="Cambria"/>
          <w:spacing w:val="-4"/>
        </w:rPr>
        <w:t>następstwie uszkodzeń elektrycznych.</w:t>
      </w:r>
    </w:p>
    <w:p w14:paraId="60599B58" w14:textId="3193CFB4" w:rsidR="003A2D23" w:rsidRPr="004C24BF" w:rsidRDefault="00DA1407" w:rsidP="00295F3B">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6"/>
        </w:rPr>
      </w:pPr>
      <w:r w:rsidRPr="004C24BF">
        <w:rPr>
          <w:rFonts w:ascii="Cambria" w:hAnsi="Cambria"/>
          <w:spacing w:val="-6"/>
        </w:rPr>
        <w:t>z</w:t>
      </w:r>
      <w:r w:rsidR="003A2D23" w:rsidRPr="004C24BF">
        <w:rPr>
          <w:rFonts w:ascii="Cambria" w:hAnsi="Cambria"/>
          <w:spacing w:val="-6"/>
        </w:rPr>
        <w:t>a</w:t>
      </w:r>
      <w:r w:rsidRPr="004C24BF">
        <w:rPr>
          <w:rFonts w:ascii="Cambria" w:hAnsi="Cambria"/>
          <w:spacing w:val="-6"/>
        </w:rPr>
        <w:t xml:space="preserve"> </w:t>
      </w:r>
      <w:r w:rsidR="003A2D23" w:rsidRPr="004C24BF">
        <w:rPr>
          <w:rFonts w:ascii="Cambria" w:hAnsi="Cambria"/>
          <w:spacing w:val="-6"/>
        </w:rPr>
        <w:t>które na mocy przepisów prawa lub postanowień umowy odpowiedzialna jest zidentyfikowana osoba trzecia: dostawca, producent, sprzedawca lub wykonawca usługi</w:t>
      </w:r>
      <w:r w:rsidR="00114D4C" w:rsidRPr="004C24BF">
        <w:rPr>
          <w:rFonts w:ascii="Cambria" w:hAnsi="Cambria"/>
          <w:spacing w:val="-6"/>
        </w:rPr>
        <w:t xml:space="preserve"> (w</w:t>
      </w:r>
      <w:r w:rsidRPr="004C24BF">
        <w:rPr>
          <w:rFonts w:ascii="Cambria" w:hAnsi="Cambria"/>
          <w:spacing w:val="-6"/>
        </w:rPr>
        <w:t xml:space="preserve"> </w:t>
      </w:r>
      <w:r w:rsidR="003A2D23" w:rsidRPr="004C24BF">
        <w:rPr>
          <w:rFonts w:ascii="Cambria" w:hAnsi="Cambria"/>
          <w:spacing w:val="-6"/>
        </w:rPr>
        <w:t xml:space="preserve">szczególności </w:t>
      </w:r>
      <w:proofErr w:type="spellStart"/>
      <w:r w:rsidR="003A2D23" w:rsidRPr="004C24BF">
        <w:rPr>
          <w:rFonts w:ascii="Cambria" w:hAnsi="Cambria"/>
          <w:spacing w:val="-6"/>
        </w:rPr>
        <w:t>serwisant</w:t>
      </w:r>
      <w:proofErr w:type="spellEnd"/>
      <w:r w:rsidR="003A2D23" w:rsidRPr="004C24BF">
        <w:rPr>
          <w:rFonts w:ascii="Cambria" w:hAnsi="Cambria"/>
          <w:spacing w:val="-6"/>
        </w:rPr>
        <w:t>, przewoźnik, spedytor lub podwykonawca);</w:t>
      </w:r>
    </w:p>
    <w:p w14:paraId="68A96698" w14:textId="77777777" w:rsidR="003A2D23" w:rsidRPr="004C24BF" w:rsidRDefault="003A2D23" w:rsidP="00295F3B">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4C24BF">
        <w:rPr>
          <w:rFonts w:ascii="Cambria" w:hAnsi="Cambria"/>
          <w:spacing w:val="-4"/>
        </w:rPr>
        <w:t>objętych gwarancją lub rękojmią;</w:t>
      </w:r>
    </w:p>
    <w:p w14:paraId="45D1B713" w14:textId="77777777" w:rsidR="003A2D23" w:rsidRPr="004C24BF" w:rsidRDefault="003A2D23" w:rsidP="00295F3B">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4C24BF">
        <w:rPr>
          <w:rFonts w:ascii="Cambria" w:hAnsi="Cambria"/>
          <w:spacing w:val="-4"/>
        </w:rPr>
        <w:t>powstałych wskutek:</w:t>
      </w:r>
    </w:p>
    <w:p w14:paraId="19693649" w14:textId="3D2BF572" w:rsidR="003A2D23" w:rsidRPr="004C24BF"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4C24BF">
        <w:rPr>
          <w:rFonts w:ascii="Cambria" w:hAnsi="Cambria"/>
          <w:spacing w:val="-4"/>
        </w:rPr>
        <w:t>naturalnego zużycia lub długotrwałej degradacji właściwości użytkowych maszyn lub aparatów</w:t>
      </w:r>
      <w:r w:rsidR="00114D4C" w:rsidRPr="004C24BF">
        <w:rPr>
          <w:rFonts w:ascii="Cambria" w:hAnsi="Cambria"/>
          <w:spacing w:val="-4"/>
        </w:rPr>
        <w:t xml:space="preserve"> (w </w:t>
      </w:r>
      <w:r w:rsidRPr="004C24BF">
        <w:rPr>
          <w:rFonts w:ascii="Cambria" w:hAnsi="Cambria"/>
          <w:spacing w:val="-4"/>
        </w:rPr>
        <w:t>szczególności wskutek kawitacji, erozji, korozji, rozszerzenia się kamienia kotłowego);</w:t>
      </w:r>
    </w:p>
    <w:p w14:paraId="745454F3" w14:textId="78D47BF3" w:rsidR="003A2D23" w:rsidRPr="004C24BF"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4C24BF">
        <w:rPr>
          <w:rFonts w:ascii="Cambria" w:hAnsi="Cambria"/>
          <w:spacing w:val="-4"/>
        </w:rPr>
        <w:t>doświadczeń lub eksperymentów przeprowadzonych</w:t>
      </w:r>
      <w:r w:rsidR="008C49E7" w:rsidRPr="004C24BF">
        <w:rPr>
          <w:rFonts w:ascii="Cambria" w:hAnsi="Cambria"/>
          <w:spacing w:val="-4"/>
        </w:rPr>
        <w:t xml:space="preserve"> w</w:t>
      </w:r>
      <w:r w:rsidR="00DA1407" w:rsidRPr="004C24BF">
        <w:rPr>
          <w:rFonts w:ascii="Cambria" w:hAnsi="Cambria"/>
          <w:spacing w:val="-4"/>
        </w:rPr>
        <w:t xml:space="preserve"> </w:t>
      </w:r>
      <w:r w:rsidRPr="004C24BF">
        <w:rPr>
          <w:rFonts w:ascii="Cambria" w:hAnsi="Cambria"/>
          <w:spacing w:val="-4"/>
        </w:rPr>
        <w:t>nadzwyczajnych dla danej maszyny/</w:t>
      </w:r>
      <w:r w:rsidR="00DA1407" w:rsidRPr="004C24BF">
        <w:rPr>
          <w:rFonts w:ascii="Cambria" w:hAnsi="Cambria"/>
          <w:spacing w:val="-4"/>
        </w:rPr>
        <w:t xml:space="preserve"> </w:t>
      </w:r>
      <w:r w:rsidRPr="004C24BF">
        <w:rPr>
          <w:rFonts w:ascii="Cambria" w:hAnsi="Cambria"/>
          <w:spacing w:val="-4"/>
        </w:rPr>
        <w:t>danego aparatu warunkach;</w:t>
      </w:r>
    </w:p>
    <w:p w14:paraId="624BE496" w14:textId="4B0AACBE" w:rsidR="003A2D23" w:rsidRPr="004C24BF"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4C24BF">
        <w:rPr>
          <w:rFonts w:ascii="Cambria" w:hAnsi="Cambria"/>
          <w:spacing w:val="-4"/>
        </w:rPr>
        <w:t>wad lub uszkodzeń istniejących</w:t>
      </w:r>
      <w:r w:rsidR="008C49E7" w:rsidRPr="004C24BF">
        <w:rPr>
          <w:rFonts w:ascii="Cambria" w:hAnsi="Cambria"/>
          <w:spacing w:val="-4"/>
        </w:rPr>
        <w:t xml:space="preserve"> w </w:t>
      </w:r>
      <w:r w:rsidRPr="004C24BF">
        <w:rPr>
          <w:rFonts w:ascii="Cambria" w:hAnsi="Cambria"/>
          <w:spacing w:val="-4"/>
        </w:rPr>
        <w:t>chwili zawarcia umowy ubezpieczenia,</w:t>
      </w:r>
      <w:r w:rsidR="008C49E7" w:rsidRPr="004C24BF">
        <w:rPr>
          <w:rFonts w:ascii="Cambria" w:hAnsi="Cambria"/>
          <w:spacing w:val="-4"/>
        </w:rPr>
        <w:t xml:space="preserve"> o</w:t>
      </w:r>
      <w:r w:rsidR="00DA1407" w:rsidRPr="004C24BF">
        <w:rPr>
          <w:rFonts w:ascii="Cambria" w:hAnsi="Cambria"/>
          <w:spacing w:val="-4"/>
        </w:rPr>
        <w:t xml:space="preserve"> </w:t>
      </w:r>
      <w:r w:rsidRPr="004C24BF">
        <w:rPr>
          <w:rFonts w:ascii="Cambria" w:hAnsi="Cambria"/>
          <w:spacing w:val="-4"/>
        </w:rPr>
        <w:t>których ubezpieczający/</w:t>
      </w:r>
      <w:r w:rsidR="00DA1407" w:rsidRPr="004C24BF">
        <w:rPr>
          <w:rFonts w:ascii="Cambria" w:hAnsi="Cambria"/>
          <w:spacing w:val="-4"/>
        </w:rPr>
        <w:t xml:space="preserve"> </w:t>
      </w:r>
      <w:r w:rsidRPr="004C24BF">
        <w:rPr>
          <w:rFonts w:ascii="Cambria" w:hAnsi="Cambria"/>
          <w:spacing w:val="-4"/>
        </w:rPr>
        <w:t>ubezpieczony wiedział lub przy zachowaniu należytej staranności mógł się dowiedzieć.</w:t>
      </w:r>
    </w:p>
    <w:p w14:paraId="148D4781" w14:textId="211B4546"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Limit odpowiedzialności</w:t>
      </w:r>
      <w:r w:rsidR="00DA1407" w:rsidRPr="004C24BF">
        <w:rPr>
          <w:rFonts w:ascii="Cambria" w:hAnsi="Cambria"/>
          <w:spacing w:val="-4"/>
        </w:rPr>
        <w:t xml:space="preserve"> wynosi </w:t>
      </w:r>
      <w:r w:rsidRPr="004C24BF">
        <w:rPr>
          <w:rFonts w:ascii="Cambria" w:hAnsi="Cambria"/>
          <w:spacing w:val="-4"/>
        </w:rPr>
        <w:t>100</w:t>
      </w:r>
      <w:r w:rsidR="00362CE7" w:rsidRPr="004C24BF">
        <w:rPr>
          <w:rFonts w:ascii="Cambria" w:hAnsi="Cambria"/>
          <w:spacing w:val="-4"/>
        </w:rPr>
        <w:t> 000,00 zł</w:t>
      </w:r>
      <w:r w:rsidR="00C24F73" w:rsidRPr="004C24BF">
        <w:rPr>
          <w:rFonts w:ascii="Cambria" w:hAnsi="Cambria"/>
          <w:spacing w:val="-4"/>
        </w:rPr>
        <w:t xml:space="preserve"> </w:t>
      </w:r>
      <w:r w:rsidRPr="004C24BF">
        <w:rPr>
          <w:rFonts w:ascii="Cambria" w:hAnsi="Cambria"/>
          <w:spacing w:val="-4"/>
        </w:rPr>
        <w:t>na jedno</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wszystkie zdarzenia</w:t>
      </w:r>
      <w:r w:rsidR="008C49E7" w:rsidRPr="004C24BF">
        <w:rPr>
          <w:rFonts w:ascii="Cambria" w:hAnsi="Cambria"/>
          <w:spacing w:val="-4"/>
        </w:rPr>
        <w:t xml:space="preserve"> w</w:t>
      </w:r>
      <w:r w:rsidR="00DA1407" w:rsidRPr="004C24BF">
        <w:rPr>
          <w:rFonts w:ascii="Cambria" w:hAnsi="Cambria"/>
          <w:spacing w:val="-4"/>
        </w:rPr>
        <w:t xml:space="preserve"> </w:t>
      </w:r>
      <w:r w:rsidRPr="004C24BF">
        <w:rPr>
          <w:rFonts w:ascii="Cambria" w:hAnsi="Cambria"/>
          <w:spacing w:val="-4"/>
        </w:rPr>
        <w:t>każdym okresie ubezpieczenia. Franszyza redukcyjna: 5% wartości każdej szkody.</w:t>
      </w:r>
    </w:p>
    <w:p w14:paraId="0AFCE0C1" w14:textId="3E5191E6" w:rsidR="003A2D23" w:rsidRPr="004C24BF" w:rsidRDefault="003A2D23" w:rsidP="006B4837">
      <w:pPr>
        <w:widowControl w:val="0"/>
        <w:spacing w:after="0" w:line="240" w:lineRule="auto"/>
        <w:jc w:val="both"/>
        <w:rPr>
          <w:rFonts w:ascii="Cambria" w:hAnsi="Cambria"/>
          <w:i/>
          <w:iCs/>
          <w:spacing w:val="-4"/>
        </w:rPr>
      </w:pPr>
      <w:r w:rsidRPr="004C24BF">
        <w:rPr>
          <w:rFonts w:ascii="Cambria" w:hAnsi="Cambria"/>
          <w:i/>
          <w:iCs/>
          <w:spacing w:val="-4"/>
        </w:rPr>
        <w:t>Uwaga: klauzula szkód elektrycznych nie może ograniczać postanowień zawartych</w:t>
      </w:r>
      <w:r w:rsidR="008C49E7" w:rsidRPr="004C24BF">
        <w:rPr>
          <w:rFonts w:ascii="Cambria" w:hAnsi="Cambria"/>
          <w:i/>
          <w:iCs/>
          <w:spacing w:val="-4"/>
        </w:rPr>
        <w:t xml:space="preserve"> w </w:t>
      </w:r>
      <w:r w:rsidRPr="004C24BF">
        <w:rPr>
          <w:rFonts w:ascii="Cambria" w:hAnsi="Cambria"/>
          <w:i/>
          <w:iCs/>
          <w:spacing w:val="-4"/>
        </w:rPr>
        <w:t>klauzuli ubezpieczenia przepięć</w:t>
      </w:r>
      <w:r w:rsidR="00812B69" w:rsidRPr="004C24BF">
        <w:rPr>
          <w:rFonts w:ascii="Cambria" w:hAnsi="Cambria"/>
          <w:i/>
          <w:iCs/>
          <w:spacing w:val="-4"/>
        </w:rPr>
        <w:t>.</w:t>
      </w:r>
      <w:r w:rsidR="00114D4C" w:rsidRPr="004C24BF">
        <w:rPr>
          <w:rFonts w:ascii="Cambria" w:hAnsi="Cambria"/>
          <w:i/>
          <w:iCs/>
          <w:spacing w:val="-4"/>
        </w:rPr>
        <w:t xml:space="preserve"> W</w:t>
      </w:r>
      <w:r w:rsidR="002D7900" w:rsidRPr="004C24BF">
        <w:rPr>
          <w:rFonts w:ascii="Cambria" w:hAnsi="Cambria"/>
          <w:i/>
          <w:iCs/>
          <w:spacing w:val="-4"/>
        </w:rPr>
        <w:t xml:space="preserve"> </w:t>
      </w:r>
      <w:r w:rsidRPr="004C24BF">
        <w:rPr>
          <w:rFonts w:ascii="Cambria" w:hAnsi="Cambria"/>
          <w:i/>
          <w:iCs/>
          <w:spacing w:val="-4"/>
        </w:rPr>
        <w:t>przypadku zbiegu odpowiedzialności</w:t>
      </w:r>
      <w:r w:rsidR="008C49E7" w:rsidRPr="004C24BF">
        <w:rPr>
          <w:rFonts w:ascii="Cambria" w:hAnsi="Cambria"/>
          <w:i/>
          <w:iCs/>
          <w:spacing w:val="-4"/>
        </w:rPr>
        <w:t xml:space="preserve"> z</w:t>
      </w:r>
      <w:r w:rsidR="00DA1407" w:rsidRPr="004C24BF">
        <w:rPr>
          <w:rFonts w:ascii="Cambria" w:hAnsi="Cambria"/>
          <w:i/>
          <w:iCs/>
          <w:spacing w:val="-4"/>
        </w:rPr>
        <w:t xml:space="preserve"> </w:t>
      </w:r>
      <w:r w:rsidRPr="004C24BF">
        <w:rPr>
          <w:rFonts w:ascii="Cambria" w:hAnsi="Cambria"/>
          <w:i/>
          <w:iCs/>
          <w:spacing w:val="-4"/>
        </w:rPr>
        <w:t>klauzul zastosowanie będą miały postanowienia korzystniejsze dla ubezpieczonego,</w:t>
      </w:r>
      <w:r w:rsidR="008C49E7" w:rsidRPr="004C24BF">
        <w:rPr>
          <w:rFonts w:ascii="Cambria" w:hAnsi="Cambria"/>
          <w:i/>
          <w:iCs/>
          <w:spacing w:val="-4"/>
        </w:rPr>
        <w:t xml:space="preserve"> w </w:t>
      </w:r>
      <w:r w:rsidRPr="004C24BF">
        <w:rPr>
          <w:rFonts w:ascii="Cambria" w:hAnsi="Cambria"/>
          <w:i/>
          <w:iCs/>
          <w:spacing w:val="-4"/>
        </w:rPr>
        <w:t>tym m.in. limit odpowiedzialności oraz niższe franszyzy</w:t>
      </w:r>
      <w:r w:rsidR="008C49E7" w:rsidRPr="004C24BF">
        <w:rPr>
          <w:rFonts w:ascii="Cambria" w:hAnsi="Cambria"/>
          <w:i/>
          <w:iCs/>
          <w:spacing w:val="-4"/>
        </w:rPr>
        <w:t xml:space="preserve"> i </w:t>
      </w:r>
      <w:r w:rsidRPr="004C24BF">
        <w:rPr>
          <w:rFonts w:ascii="Cambria" w:hAnsi="Cambria"/>
          <w:i/>
          <w:iCs/>
          <w:spacing w:val="-4"/>
        </w:rPr>
        <w:t>udziały własne.</w:t>
      </w:r>
    </w:p>
    <w:p w14:paraId="22470B21" w14:textId="77B3C450"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reprezentantów</w:t>
      </w:r>
      <w:r w:rsidRPr="004C24BF">
        <w:rPr>
          <w:rFonts w:ascii="Cambria" w:hAnsi="Cambria"/>
          <w:spacing w:val="-4"/>
        </w:rPr>
        <w:t xml:space="preserve"> – bez względu na postanowienia ogólnych bądź szczególnych warunków ubezpieczenia, strony umowy ubezpieczenia uzgodniły, że:</w:t>
      </w:r>
    </w:p>
    <w:p w14:paraId="1A82C19D" w14:textId="704D1116"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Ubezpieczyciel nie odpowiada wyłącznie za szkody wyrządzone umyślnie przez reprezentantów ubezpie</w:t>
      </w:r>
      <w:r w:rsidR="002D7900" w:rsidRPr="004C24BF">
        <w:rPr>
          <w:rFonts w:ascii="Cambria" w:hAnsi="Cambria"/>
          <w:spacing w:val="-4"/>
        </w:rPr>
        <w:softHyphen/>
      </w:r>
      <w:r w:rsidRPr="004C24BF">
        <w:rPr>
          <w:rFonts w:ascii="Cambria" w:hAnsi="Cambria"/>
          <w:spacing w:val="-4"/>
        </w:rPr>
        <w:t>cza</w:t>
      </w:r>
      <w:r w:rsidR="002D7900" w:rsidRPr="004C24BF">
        <w:rPr>
          <w:rFonts w:ascii="Cambria" w:hAnsi="Cambria"/>
          <w:spacing w:val="-4"/>
        </w:rPr>
        <w:softHyphen/>
      </w:r>
      <w:r w:rsidRPr="004C24BF">
        <w:rPr>
          <w:rFonts w:ascii="Cambria" w:hAnsi="Cambria"/>
          <w:spacing w:val="-4"/>
        </w:rPr>
        <w:t>jącego/ubezpieczonego, przy czym za reprezentantów ubezpieczającego/ubezpieczonego uważa się Wójta</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jego pełnomocników, tj. osoby posiadające pisemne upoważnienie do działania</w:t>
      </w:r>
      <w:r w:rsidR="008C49E7" w:rsidRPr="004C24BF">
        <w:rPr>
          <w:rFonts w:ascii="Cambria" w:hAnsi="Cambria"/>
          <w:spacing w:val="-4"/>
        </w:rPr>
        <w:t xml:space="preserve"> w </w:t>
      </w:r>
      <w:r w:rsidRPr="004C24BF">
        <w:rPr>
          <w:rFonts w:ascii="Cambria" w:hAnsi="Cambria"/>
          <w:spacing w:val="-4"/>
        </w:rPr>
        <w:t>jego imieniu</w:t>
      </w:r>
      <w:r w:rsidR="00957AFD" w:rsidRPr="004C24BF">
        <w:rPr>
          <w:rFonts w:ascii="Cambria" w:hAnsi="Cambria"/>
          <w:spacing w:val="-4"/>
        </w:rPr>
        <w:t xml:space="preserve"> </w:t>
      </w:r>
      <w:r w:rsidR="00957AFD" w:rsidRPr="004C24BF">
        <w:rPr>
          <w:rFonts w:ascii="Cambria" w:hAnsi="Cambria"/>
          <w:spacing w:val="-4"/>
        </w:rPr>
        <w:lastRenderedPageBreak/>
        <w:t>(zastępców, sekretarza, skarbnika, dyrektorów podmiotów objętych zamówieniem)</w:t>
      </w:r>
      <w:r w:rsidRPr="004C24BF">
        <w:rPr>
          <w:rFonts w:ascii="Cambria" w:hAnsi="Cambria"/>
          <w:spacing w:val="-4"/>
        </w:rPr>
        <w:t>.</w:t>
      </w:r>
    </w:p>
    <w:p w14:paraId="254A6899" w14:textId="2BC3C5D2"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reprezentantów</w:t>
      </w:r>
      <w:r w:rsidR="008C49E7" w:rsidRPr="004C24BF">
        <w:rPr>
          <w:rFonts w:ascii="Cambria" w:hAnsi="Cambria"/>
          <w:b/>
          <w:bCs/>
          <w:spacing w:val="-4"/>
        </w:rPr>
        <w:t xml:space="preserve"> w</w:t>
      </w:r>
      <w:r w:rsidR="00DA1407" w:rsidRPr="004C24BF">
        <w:rPr>
          <w:rFonts w:ascii="Cambria" w:hAnsi="Cambria"/>
          <w:b/>
          <w:bCs/>
          <w:spacing w:val="-4"/>
        </w:rPr>
        <w:t xml:space="preserve"> </w:t>
      </w:r>
      <w:r w:rsidRPr="004C24BF">
        <w:rPr>
          <w:rFonts w:ascii="Cambria" w:hAnsi="Cambria"/>
          <w:b/>
          <w:bCs/>
          <w:spacing w:val="-4"/>
        </w:rPr>
        <w:t>ubezpieczeniu OC</w:t>
      </w:r>
      <w:r w:rsidRPr="004C24BF">
        <w:rPr>
          <w:rFonts w:ascii="Cambria" w:hAnsi="Cambria"/>
          <w:spacing w:val="-4"/>
        </w:rPr>
        <w:t xml:space="preserve"> – bez względu na postanowienia ogólnych bądź szczególnych warunków ubezpieczenia, strony umowy ubezpieczenia uzgodniły, że:</w:t>
      </w:r>
    </w:p>
    <w:p w14:paraId="329B70C7" w14:textId="186F5101"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Ubezpieczyciel nie odpowiada wyłącznie za szkody wyrządzone umyślnie przez reprezentantów ubezpie</w:t>
      </w:r>
      <w:r w:rsidR="00DA1407" w:rsidRPr="004C24BF">
        <w:rPr>
          <w:rFonts w:ascii="Cambria" w:hAnsi="Cambria"/>
          <w:spacing w:val="-4"/>
        </w:rPr>
        <w:softHyphen/>
      </w:r>
      <w:r w:rsidRPr="004C24BF">
        <w:rPr>
          <w:rFonts w:ascii="Cambria" w:hAnsi="Cambria"/>
          <w:spacing w:val="-4"/>
        </w:rPr>
        <w:t>cza</w:t>
      </w:r>
      <w:r w:rsidR="00DA1407" w:rsidRPr="004C24BF">
        <w:rPr>
          <w:rFonts w:ascii="Cambria" w:hAnsi="Cambria"/>
          <w:spacing w:val="-4"/>
        </w:rPr>
        <w:softHyphen/>
      </w:r>
      <w:r w:rsidRPr="004C24BF">
        <w:rPr>
          <w:rFonts w:ascii="Cambria" w:hAnsi="Cambria"/>
          <w:spacing w:val="-4"/>
        </w:rPr>
        <w:t>ją</w:t>
      </w:r>
      <w:r w:rsidR="00DA1407" w:rsidRPr="004C24BF">
        <w:rPr>
          <w:rFonts w:ascii="Cambria" w:hAnsi="Cambria"/>
          <w:spacing w:val="-4"/>
        </w:rPr>
        <w:softHyphen/>
      </w:r>
      <w:r w:rsidRPr="004C24BF">
        <w:rPr>
          <w:rFonts w:ascii="Cambria" w:hAnsi="Cambria"/>
          <w:spacing w:val="-4"/>
        </w:rPr>
        <w:t>cego/ubezpieczonego, przy czym za reprezentantów ubezpieczającego/ubezpieczonego uważa się Wójta (Prezydenta, Burmistrza, Zarząd, Komisarza)</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jego pełnomocników, tj. osoby posiadające pisemne upoważnienie do działania</w:t>
      </w:r>
      <w:r w:rsidR="008C49E7" w:rsidRPr="004C24BF">
        <w:rPr>
          <w:rFonts w:ascii="Cambria" w:hAnsi="Cambria"/>
          <w:spacing w:val="-4"/>
        </w:rPr>
        <w:t xml:space="preserve"> w </w:t>
      </w:r>
      <w:r w:rsidRPr="004C24BF">
        <w:rPr>
          <w:rFonts w:ascii="Cambria" w:hAnsi="Cambria"/>
          <w:spacing w:val="-4"/>
        </w:rPr>
        <w:t>jego imieniu</w:t>
      </w:r>
      <w:r w:rsidR="00957AFD" w:rsidRPr="004C24BF">
        <w:rPr>
          <w:rFonts w:ascii="Cambria" w:hAnsi="Cambria"/>
          <w:spacing w:val="-4"/>
        </w:rPr>
        <w:t xml:space="preserve"> (zastępców, sekretarza, skarbnika, dyrektorów podmiotów objętych zamówieniem).</w:t>
      </w:r>
    </w:p>
    <w:p w14:paraId="104248CE" w14:textId="511C2E98"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Limit odpowiedzialności dla szkód wyrządzonych umyślnie przez wszystkie inne osoby, niż wymienione wyżej, wynosi</w:t>
      </w:r>
      <w:r w:rsidR="008C49E7" w:rsidRPr="004C24BF">
        <w:rPr>
          <w:rFonts w:ascii="Cambria" w:hAnsi="Cambria"/>
          <w:spacing w:val="-4"/>
        </w:rPr>
        <w:t xml:space="preserve"> w</w:t>
      </w:r>
      <w:r w:rsidR="00DA1407" w:rsidRPr="004C24BF">
        <w:rPr>
          <w:rFonts w:ascii="Cambria" w:hAnsi="Cambria"/>
          <w:spacing w:val="-4"/>
        </w:rPr>
        <w:t xml:space="preserve"> </w:t>
      </w:r>
      <w:r w:rsidRPr="004C24BF">
        <w:rPr>
          <w:rFonts w:ascii="Cambria" w:hAnsi="Cambria"/>
          <w:spacing w:val="-4"/>
        </w:rPr>
        <w:t>zakresie obligatoryjnym 300</w:t>
      </w:r>
      <w:r w:rsidR="00362CE7" w:rsidRPr="004C24BF">
        <w:rPr>
          <w:rFonts w:ascii="Cambria" w:hAnsi="Cambria"/>
          <w:spacing w:val="-4"/>
        </w:rPr>
        <w:t> 000,00 zł</w:t>
      </w:r>
      <w:r w:rsidR="00DA1407" w:rsidRPr="004C24BF">
        <w:rPr>
          <w:rFonts w:ascii="Cambria" w:hAnsi="Cambria"/>
          <w:spacing w:val="-4"/>
        </w:rPr>
        <w:t xml:space="preserve"> </w:t>
      </w:r>
      <w:r w:rsidRPr="004C24BF">
        <w:rPr>
          <w:rFonts w:ascii="Cambria" w:hAnsi="Cambria"/>
          <w:spacing w:val="-4"/>
        </w:rPr>
        <w:t>na jeden</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wszystkie wypadki ubezpieczeniowe</w:t>
      </w:r>
      <w:r w:rsidR="008C49E7" w:rsidRPr="004C24BF">
        <w:rPr>
          <w:rFonts w:ascii="Cambria" w:hAnsi="Cambria"/>
          <w:spacing w:val="-4"/>
        </w:rPr>
        <w:t xml:space="preserve"> w </w:t>
      </w:r>
      <w:r w:rsidRPr="004C24BF">
        <w:rPr>
          <w:rFonts w:ascii="Cambria" w:hAnsi="Cambria"/>
          <w:spacing w:val="-4"/>
        </w:rPr>
        <w:t>każdym okresie ubezpieczenia.</w:t>
      </w:r>
    </w:p>
    <w:p w14:paraId="59EFB763" w14:textId="4C5130D9"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ubezpieczenia od</w:t>
      </w:r>
      <w:r w:rsidR="007F161E" w:rsidRPr="004C24BF">
        <w:rPr>
          <w:rFonts w:ascii="Cambria" w:hAnsi="Cambria"/>
          <w:b/>
          <w:bCs/>
          <w:spacing w:val="-4"/>
        </w:rPr>
        <w:t xml:space="preserve"> </w:t>
      </w:r>
      <w:r w:rsidRPr="004C24BF">
        <w:rPr>
          <w:rFonts w:ascii="Cambria" w:hAnsi="Cambria"/>
          <w:b/>
          <w:bCs/>
          <w:spacing w:val="-4"/>
        </w:rPr>
        <w:t>daty dostawy do</w:t>
      </w:r>
      <w:r w:rsidR="00DA1407" w:rsidRPr="004C24BF">
        <w:rPr>
          <w:rFonts w:ascii="Cambria" w:hAnsi="Cambria"/>
          <w:b/>
          <w:bCs/>
          <w:spacing w:val="-4"/>
        </w:rPr>
        <w:t xml:space="preserve"> </w:t>
      </w:r>
      <w:r w:rsidRPr="004C24BF">
        <w:rPr>
          <w:rFonts w:ascii="Cambria" w:hAnsi="Cambria"/>
          <w:b/>
          <w:bCs/>
          <w:spacing w:val="-4"/>
        </w:rPr>
        <w:t>daty włączenia do eksploatacji</w:t>
      </w:r>
      <w:r w:rsidRPr="004C24BF">
        <w:rPr>
          <w:rFonts w:ascii="Cambria" w:hAnsi="Cambria"/>
          <w:spacing w:val="-4"/>
        </w:rPr>
        <w:t xml:space="preserve"> – bez względu </w:t>
      </w:r>
      <w:r w:rsidR="00DA1407" w:rsidRPr="004C24BF">
        <w:rPr>
          <w:rFonts w:ascii="Cambria" w:hAnsi="Cambria"/>
          <w:spacing w:val="-4"/>
        </w:rPr>
        <w:br/>
      </w:r>
      <w:r w:rsidRPr="004C24BF">
        <w:rPr>
          <w:rFonts w:ascii="Cambria" w:hAnsi="Cambria"/>
          <w:spacing w:val="-4"/>
        </w:rPr>
        <w:t>na postanowienia ogólnych bądź szczególnych warunków ubezpieczenia, strony umowy ubezpieczenia uzgodniły, że:</w:t>
      </w:r>
    </w:p>
    <w:p w14:paraId="5C5B45C7" w14:textId="591C65E1"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Odpowiedzialność ubezpieczyciela za szkody powstałe</w:t>
      </w:r>
      <w:r w:rsidR="008C49E7" w:rsidRPr="004C24BF">
        <w:rPr>
          <w:rFonts w:ascii="Cambria" w:hAnsi="Cambria"/>
          <w:spacing w:val="-4"/>
        </w:rPr>
        <w:t xml:space="preserve"> w </w:t>
      </w:r>
      <w:r w:rsidRPr="004C24BF">
        <w:rPr>
          <w:rFonts w:ascii="Cambria" w:hAnsi="Cambria"/>
          <w:spacing w:val="-4"/>
        </w:rPr>
        <w:t>ubezpieczonym sprzęcie elektronicznym lub jego częściach obejmuje również okres od daty dostawy do miejsca ubezpieczenia do daty włączenia go do planowanej eksploatacji.</w:t>
      </w:r>
      <w:r w:rsidR="00DA1407" w:rsidRPr="004C24BF">
        <w:rPr>
          <w:rFonts w:ascii="Cambria" w:hAnsi="Cambria"/>
          <w:spacing w:val="-4"/>
        </w:rPr>
        <w:t xml:space="preserve"> </w:t>
      </w:r>
      <w:r w:rsidRPr="004C24BF">
        <w:rPr>
          <w:rFonts w:ascii="Cambria" w:hAnsi="Cambria"/>
          <w:spacing w:val="-4"/>
        </w:rPr>
        <w:t>Warunkiem rozszerzenia jest magazynowanie sprzętu lub jego części</w:t>
      </w:r>
      <w:r w:rsidR="008C49E7" w:rsidRPr="004C24BF">
        <w:rPr>
          <w:rFonts w:ascii="Cambria" w:hAnsi="Cambria"/>
          <w:spacing w:val="-4"/>
        </w:rPr>
        <w:t xml:space="preserve"> </w:t>
      </w:r>
      <w:r w:rsidR="0000397C" w:rsidRPr="004C24BF">
        <w:rPr>
          <w:rFonts w:ascii="Cambria" w:hAnsi="Cambria"/>
          <w:spacing w:val="-4"/>
        </w:rPr>
        <w:t xml:space="preserve">fabrycznie zakonserwowanych i zabezpieczonych (jeśli dotyczy), </w:t>
      </w:r>
      <w:r w:rsidR="008C49E7" w:rsidRPr="004C24BF">
        <w:rPr>
          <w:rFonts w:ascii="Cambria" w:hAnsi="Cambria"/>
          <w:spacing w:val="-4"/>
        </w:rPr>
        <w:t>w</w:t>
      </w:r>
      <w:r w:rsidR="0000397C" w:rsidRPr="004C24BF">
        <w:rPr>
          <w:rFonts w:ascii="Cambria" w:hAnsi="Cambria"/>
          <w:spacing w:val="-4"/>
        </w:rPr>
        <w:t xml:space="preserve"> </w:t>
      </w:r>
      <w:r w:rsidRPr="004C24BF">
        <w:rPr>
          <w:rFonts w:ascii="Cambria" w:hAnsi="Cambria"/>
          <w:spacing w:val="-4"/>
        </w:rPr>
        <w:t>odpowiednich opakowaniach</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pomieszczeniach do tego przystosowanych</w:t>
      </w:r>
      <w:r w:rsidR="0000397C" w:rsidRPr="004C24BF">
        <w:rPr>
          <w:rFonts w:ascii="Cambria" w:hAnsi="Cambria"/>
          <w:spacing w:val="-4"/>
        </w:rPr>
        <w:t xml:space="preserve">, zgodnie z </w:t>
      </w:r>
      <w:r w:rsidR="007F161E" w:rsidRPr="004C24BF">
        <w:rPr>
          <w:rFonts w:ascii="Cambria" w:hAnsi="Cambria"/>
          <w:spacing w:val="-4"/>
        </w:rPr>
        <w:t xml:space="preserve">obowiązkowymi </w:t>
      </w:r>
      <w:r w:rsidR="0000397C" w:rsidRPr="004C24BF">
        <w:rPr>
          <w:rFonts w:ascii="Cambria" w:hAnsi="Cambria"/>
          <w:spacing w:val="-4"/>
        </w:rPr>
        <w:t>zaleceniami producenta</w:t>
      </w:r>
      <w:r w:rsidR="007F161E" w:rsidRPr="004C24BF">
        <w:rPr>
          <w:rFonts w:ascii="Cambria" w:hAnsi="Cambria"/>
          <w:spacing w:val="-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4C24BF">
        <w:rPr>
          <w:rFonts w:ascii="Cambria" w:hAnsi="Cambria"/>
          <w:spacing w:val="-4"/>
        </w:rPr>
        <w:t>, przekazywany pomiędzy podmiotami objętymi zamówieniem</w:t>
      </w:r>
      <w:r w:rsidR="007F161E" w:rsidRPr="004C24BF">
        <w:rPr>
          <w:rFonts w:ascii="Cambria" w:hAnsi="Cambria"/>
          <w:spacing w:val="-4"/>
        </w:rPr>
        <w:t>).</w:t>
      </w:r>
      <w:r w:rsidRPr="004C24BF">
        <w:rPr>
          <w:rFonts w:ascii="Cambria" w:hAnsi="Cambria"/>
          <w:spacing w:val="-4"/>
        </w:rPr>
        <w:t xml:space="preserve"> Okres magazynowania nie może przekraczać 6 miesięcy od daty dostawy.</w:t>
      </w:r>
    </w:p>
    <w:p w14:paraId="3490C3F4" w14:textId="224DC77C"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tymczasowego magazynowania lub chwilowej przerwy</w:t>
      </w:r>
      <w:r w:rsidR="008C49E7" w:rsidRPr="004C24BF">
        <w:rPr>
          <w:rFonts w:ascii="Cambria" w:hAnsi="Cambria"/>
          <w:b/>
          <w:bCs/>
          <w:spacing w:val="-4"/>
        </w:rPr>
        <w:t xml:space="preserve"> w</w:t>
      </w:r>
      <w:r w:rsidR="002D7900" w:rsidRPr="004C24BF">
        <w:rPr>
          <w:rFonts w:ascii="Cambria" w:hAnsi="Cambria"/>
          <w:b/>
          <w:bCs/>
          <w:spacing w:val="-4"/>
        </w:rPr>
        <w:t xml:space="preserve"> </w:t>
      </w:r>
      <w:r w:rsidRPr="004C24BF">
        <w:rPr>
          <w:rFonts w:ascii="Cambria" w:hAnsi="Cambria"/>
          <w:b/>
          <w:bCs/>
          <w:spacing w:val="-4"/>
        </w:rPr>
        <w:t>eksploatacji</w:t>
      </w:r>
      <w:r w:rsidRPr="004C24BF">
        <w:rPr>
          <w:rFonts w:ascii="Cambria" w:hAnsi="Cambria"/>
          <w:spacing w:val="-4"/>
        </w:rPr>
        <w:t xml:space="preserve"> – bez względu </w:t>
      </w:r>
      <w:r w:rsidR="002D7900" w:rsidRPr="004C24BF">
        <w:rPr>
          <w:rFonts w:ascii="Cambria" w:hAnsi="Cambria"/>
          <w:spacing w:val="-4"/>
        </w:rPr>
        <w:br/>
      </w:r>
      <w:r w:rsidRPr="004C24BF">
        <w:rPr>
          <w:rFonts w:ascii="Cambria" w:hAnsi="Cambria"/>
          <w:spacing w:val="-4"/>
        </w:rPr>
        <w:t>na postanowienia ogólnych bądź szczególnych warunków ubezpieczenia, strony umowy ubezpieczenia uzgodniły, że:</w:t>
      </w:r>
    </w:p>
    <w:p w14:paraId="30BA2742" w14:textId="0A66B667"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Zakres ochrony ubezpieczeniowej obejmuje szkody</w:t>
      </w:r>
      <w:r w:rsidR="008C49E7" w:rsidRPr="004C24BF">
        <w:rPr>
          <w:rFonts w:ascii="Cambria" w:hAnsi="Cambria"/>
          <w:spacing w:val="-4"/>
        </w:rPr>
        <w:t xml:space="preserve"> w </w:t>
      </w:r>
      <w:r w:rsidRPr="004C24BF">
        <w:rPr>
          <w:rFonts w:ascii="Cambria" w:hAnsi="Cambria"/>
          <w:spacing w:val="-4"/>
        </w:rPr>
        <w:t>sprzęcie elektronicznym będącym we wcześniejszej eksploatacji,</w:t>
      </w:r>
      <w:r w:rsidR="008C49E7" w:rsidRPr="004C24BF">
        <w:rPr>
          <w:rFonts w:ascii="Cambria" w:hAnsi="Cambria"/>
          <w:spacing w:val="-4"/>
        </w:rPr>
        <w:t xml:space="preserve"> a </w:t>
      </w:r>
      <w:r w:rsidRPr="004C24BF">
        <w:rPr>
          <w:rFonts w:ascii="Cambria" w:hAnsi="Cambria"/>
          <w:spacing w:val="-4"/>
        </w:rPr>
        <w:t>powstałe</w:t>
      </w:r>
      <w:r w:rsidR="008C49E7" w:rsidRPr="004C24BF">
        <w:rPr>
          <w:rFonts w:ascii="Cambria" w:hAnsi="Cambria"/>
          <w:spacing w:val="-4"/>
        </w:rPr>
        <w:t xml:space="preserve"> w </w:t>
      </w:r>
      <w:r w:rsidRPr="004C24BF">
        <w:rPr>
          <w:rFonts w:ascii="Cambria" w:hAnsi="Cambria"/>
          <w:spacing w:val="-4"/>
        </w:rPr>
        <w:t>czasie tymczasowego magazynowania (poza stanowiskiem pracy) lub chwilowej przerwy</w:t>
      </w:r>
      <w:r w:rsidR="008C49E7" w:rsidRPr="004C24BF">
        <w:rPr>
          <w:rFonts w:ascii="Cambria" w:hAnsi="Cambria"/>
          <w:spacing w:val="-4"/>
        </w:rPr>
        <w:t xml:space="preserve"> w </w:t>
      </w:r>
      <w:r w:rsidRPr="004C24BF">
        <w:rPr>
          <w:rFonts w:ascii="Cambria" w:hAnsi="Cambria"/>
          <w:spacing w:val="-4"/>
        </w:rPr>
        <w:t>użytkowaniu</w:t>
      </w:r>
      <w:r w:rsidR="008C49E7" w:rsidRPr="004C24BF">
        <w:rPr>
          <w:rFonts w:ascii="Cambria" w:hAnsi="Cambria"/>
          <w:spacing w:val="-4"/>
        </w:rPr>
        <w:t xml:space="preserve"> w </w:t>
      </w:r>
      <w:r w:rsidRPr="004C24BF">
        <w:rPr>
          <w:rFonts w:ascii="Cambria" w:hAnsi="Cambria"/>
          <w:spacing w:val="-4"/>
        </w:rPr>
        <w:t>miejscu objętym ubezpieczeniem. Okres tymczasowego magazynowania nie może przekraczać 6 miesięcy.</w:t>
      </w:r>
    </w:p>
    <w:p w14:paraId="7080CA9E" w14:textId="77777777" w:rsidR="003A2D23" w:rsidRPr="004C24BF" w:rsidRDefault="003A2D23" w:rsidP="004B5800">
      <w:pPr>
        <w:widowControl w:val="0"/>
        <w:spacing w:before="120" w:after="0" w:line="240" w:lineRule="auto"/>
        <w:jc w:val="both"/>
        <w:rPr>
          <w:rFonts w:ascii="Cambria" w:hAnsi="Cambria"/>
          <w:spacing w:val="-4"/>
        </w:rPr>
      </w:pPr>
      <w:r w:rsidRPr="004C24BF">
        <w:rPr>
          <w:rFonts w:ascii="Cambria" w:hAnsi="Cambria"/>
          <w:b/>
          <w:bCs/>
          <w:spacing w:val="-4"/>
        </w:rPr>
        <w:t>Klauzula automatycznego pokrycia OC</w:t>
      </w:r>
      <w:r w:rsidRPr="004C24BF">
        <w:rPr>
          <w:rFonts w:ascii="Cambria" w:hAnsi="Cambria"/>
          <w:spacing w:val="-4"/>
        </w:rPr>
        <w:t xml:space="preserve"> – bez względu na postanowienia ogólnych bądź szczególnych warunków ubezpieczenia, strony umowy ubezpieczenia uzgodniły, że:</w:t>
      </w:r>
    </w:p>
    <w:p w14:paraId="17E9FFB8" w14:textId="501C2984" w:rsidR="003A2D23" w:rsidRPr="004C24BF" w:rsidRDefault="003A2D23" w:rsidP="004B5800">
      <w:pPr>
        <w:widowControl w:val="0"/>
        <w:spacing w:after="0" w:line="240" w:lineRule="auto"/>
        <w:jc w:val="both"/>
        <w:rPr>
          <w:rFonts w:ascii="Cambria" w:hAnsi="Cambria"/>
          <w:spacing w:val="-4"/>
        </w:rPr>
      </w:pPr>
      <w:r w:rsidRPr="004C24BF">
        <w:rPr>
          <w:rFonts w:ascii="Cambria" w:hAnsi="Cambria"/>
          <w:spacing w:val="-4"/>
        </w:rPr>
        <w:t>Ubezpieczyciel</w:t>
      </w:r>
      <w:r w:rsidR="008C49E7" w:rsidRPr="004C24BF">
        <w:rPr>
          <w:rFonts w:ascii="Cambria" w:hAnsi="Cambria"/>
          <w:spacing w:val="-4"/>
        </w:rPr>
        <w:t xml:space="preserve"> w </w:t>
      </w:r>
      <w:r w:rsidRPr="004C24BF">
        <w:rPr>
          <w:rFonts w:ascii="Cambria" w:hAnsi="Cambria"/>
          <w:spacing w:val="-4"/>
        </w:rPr>
        <w:t>trakcie trwania umowy ubezpieczenia obejmuje automatyczną ochroną ubezpieczeniową na warunkach określonych</w:t>
      </w:r>
      <w:r w:rsidR="008C49E7" w:rsidRPr="004C24BF">
        <w:rPr>
          <w:rFonts w:ascii="Cambria" w:hAnsi="Cambria"/>
          <w:spacing w:val="-4"/>
        </w:rPr>
        <w:t xml:space="preserve"> w</w:t>
      </w:r>
      <w:r w:rsidR="00DA1407" w:rsidRPr="004C24BF">
        <w:rPr>
          <w:rFonts w:ascii="Cambria" w:hAnsi="Cambria"/>
          <w:spacing w:val="-4"/>
        </w:rPr>
        <w:t xml:space="preserve"> </w:t>
      </w:r>
      <w:r w:rsidRPr="004C24BF">
        <w:rPr>
          <w:rFonts w:ascii="Cambria" w:hAnsi="Cambria"/>
          <w:spacing w:val="-4"/>
        </w:rPr>
        <w:t>umowie ubezpieczenia OC wszystkie lokalizacje przyjęte przez ubezpiecza</w:t>
      </w:r>
      <w:r w:rsidR="00DA1407" w:rsidRPr="004C24BF">
        <w:rPr>
          <w:rFonts w:ascii="Cambria" w:hAnsi="Cambria"/>
          <w:spacing w:val="-4"/>
        </w:rPr>
        <w:softHyphen/>
      </w:r>
      <w:r w:rsidRPr="004C24BF">
        <w:rPr>
          <w:rFonts w:ascii="Cambria" w:hAnsi="Cambria"/>
          <w:spacing w:val="-4"/>
        </w:rPr>
        <w:t>jącego/ubezpieczonego</w:t>
      </w:r>
      <w:r w:rsidR="008C49E7" w:rsidRPr="004C24BF">
        <w:rPr>
          <w:rFonts w:ascii="Cambria" w:hAnsi="Cambria"/>
          <w:spacing w:val="-4"/>
        </w:rPr>
        <w:t xml:space="preserve"> w </w:t>
      </w:r>
      <w:r w:rsidRPr="004C24BF">
        <w:rPr>
          <w:rFonts w:ascii="Cambria" w:hAnsi="Cambria"/>
          <w:spacing w:val="-4"/>
        </w:rPr>
        <w:t>posiadanie, zarząd, administrację lub utrzymanie</w:t>
      </w:r>
      <w:r w:rsidR="004B5800" w:rsidRPr="004C24BF">
        <w:rPr>
          <w:rFonts w:ascii="Cambria" w:hAnsi="Cambria"/>
          <w:spacing w:val="-4"/>
        </w:rPr>
        <w:t xml:space="preserve"> (zakres prowadzonej działalności nie może jednak znacząco odbiegać od dotychczas zgłaszanej do ubezpieczenia)</w:t>
      </w:r>
      <w:r w:rsidRPr="004C24BF">
        <w:rPr>
          <w:rFonts w:ascii="Cambria" w:hAnsi="Cambria"/>
          <w:spacing w:val="-4"/>
        </w:rPr>
        <w:t>.</w:t>
      </w:r>
    </w:p>
    <w:p w14:paraId="0703F41D"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usunięcia pozostałości po szkodzie</w:t>
      </w:r>
      <w:r w:rsidRPr="004C24BF">
        <w:rPr>
          <w:rFonts w:ascii="Cambria" w:hAnsi="Cambria"/>
          <w:spacing w:val="-4"/>
        </w:rPr>
        <w:t xml:space="preserve"> – bez względu na postanowienia ogólnych bądź szczególnych warunków ubezpieczenia, strony umowy ubezpieczenia uzgodniły, że:</w:t>
      </w:r>
    </w:p>
    <w:p w14:paraId="3DB8ADD7" w14:textId="0CA54509"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Ubezpieczyciel pokrywa ponad sumę ubezpieczenia, wszelkie uzasadnione</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udokumentowane koszty uprzątnięcia pozostałości po szkodzie, koszty związane ze złomowaniem, usunięciem rumowiska, usunięciem, rozmontowaniem, rozłożeniem, rozebraniem lub utylizacją ubezpieczonego mienia, łącznie</w:t>
      </w:r>
      <w:r w:rsidR="008C49E7" w:rsidRPr="004C24BF">
        <w:rPr>
          <w:rFonts w:ascii="Cambria" w:hAnsi="Cambria"/>
          <w:spacing w:val="-4"/>
        </w:rPr>
        <w:t xml:space="preserve"> z </w:t>
      </w:r>
      <w:r w:rsidRPr="004C24BF">
        <w:rPr>
          <w:rFonts w:ascii="Cambria" w:hAnsi="Cambria"/>
          <w:spacing w:val="-4"/>
        </w:rPr>
        <w:t>kosztami rozbiórki/demontażu</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wywiezienia pozostałości,</w:t>
      </w:r>
      <w:r w:rsidR="008C49E7" w:rsidRPr="004C24BF">
        <w:rPr>
          <w:rFonts w:ascii="Cambria" w:hAnsi="Cambria"/>
          <w:spacing w:val="-4"/>
        </w:rPr>
        <w:t xml:space="preserve"> a</w:t>
      </w:r>
      <w:r w:rsidR="00DA1407" w:rsidRPr="004C24BF">
        <w:rPr>
          <w:rFonts w:ascii="Cambria" w:hAnsi="Cambria"/>
          <w:spacing w:val="-4"/>
        </w:rPr>
        <w:t xml:space="preserve"> </w:t>
      </w:r>
      <w:r w:rsidRPr="004C24BF">
        <w:rPr>
          <w:rFonts w:ascii="Cambria" w:hAnsi="Cambria"/>
          <w:spacing w:val="-4"/>
        </w:rPr>
        <w:t>także koszty transportu</w:t>
      </w:r>
      <w:r w:rsidR="00114D4C" w:rsidRPr="004C24BF">
        <w:rPr>
          <w:rFonts w:ascii="Cambria" w:hAnsi="Cambria"/>
          <w:spacing w:val="-4"/>
        </w:rPr>
        <w:t xml:space="preserve"> (np. </w:t>
      </w:r>
      <w:r w:rsidRPr="004C24BF">
        <w:rPr>
          <w:rFonts w:ascii="Cambria" w:hAnsi="Cambria"/>
          <w:spacing w:val="-4"/>
        </w:rPr>
        <w:t>dojazdu pracowników serwisu) poniesione przez ubezpieczającego/ubezpieczonego</w:t>
      </w:r>
      <w:r w:rsidR="008C49E7" w:rsidRPr="004C24BF">
        <w:rPr>
          <w:rFonts w:ascii="Cambria" w:hAnsi="Cambria"/>
          <w:spacing w:val="-4"/>
        </w:rPr>
        <w:t xml:space="preserve"> w </w:t>
      </w:r>
      <w:r w:rsidRPr="004C24BF">
        <w:rPr>
          <w:rFonts w:ascii="Cambria" w:hAnsi="Cambria"/>
          <w:spacing w:val="-4"/>
        </w:rPr>
        <w:t>związku</w:t>
      </w:r>
      <w:r w:rsidR="008C49E7" w:rsidRPr="004C24BF">
        <w:rPr>
          <w:rFonts w:ascii="Cambria" w:hAnsi="Cambria"/>
          <w:spacing w:val="-4"/>
        </w:rPr>
        <w:t xml:space="preserve"> z</w:t>
      </w:r>
      <w:r w:rsidR="00DA1407" w:rsidRPr="004C24BF">
        <w:rPr>
          <w:rFonts w:ascii="Cambria" w:hAnsi="Cambria"/>
          <w:spacing w:val="-4"/>
        </w:rPr>
        <w:t xml:space="preserve">e </w:t>
      </w:r>
      <w:r w:rsidRPr="004C24BF">
        <w:rPr>
          <w:rFonts w:ascii="Cambria" w:hAnsi="Cambria"/>
          <w:spacing w:val="-4"/>
        </w:rPr>
        <w:t>zrealizowaniem się zdarzenia losowego, objętego ochroną ubezpieczeniową, do wysokości 20% wartości szkody, nie więcej jednak niż 1</w:t>
      </w:r>
      <w:r w:rsidR="00362CE7" w:rsidRPr="004C24BF">
        <w:rPr>
          <w:rFonts w:ascii="Cambria" w:hAnsi="Cambria"/>
          <w:spacing w:val="-4"/>
        </w:rPr>
        <w:t> 000 000,00 zł</w:t>
      </w:r>
      <w:r w:rsidR="00C24F73" w:rsidRPr="004C24BF">
        <w:rPr>
          <w:rFonts w:ascii="Cambria" w:hAnsi="Cambria"/>
          <w:spacing w:val="-4"/>
        </w:rPr>
        <w:t xml:space="preserve"> </w:t>
      </w:r>
      <w:r w:rsidRPr="004C24BF">
        <w:rPr>
          <w:rFonts w:ascii="Cambria" w:hAnsi="Cambria"/>
          <w:spacing w:val="-4"/>
        </w:rPr>
        <w:t>na jedno</w:t>
      </w:r>
      <w:r w:rsidR="008C49E7" w:rsidRPr="004C24BF">
        <w:rPr>
          <w:rFonts w:ascii="Cambria" w:hAnsi="Cambria"/>
          <w:spacing w:val="-4"/>
        </w:rPr>
        <w:t xml:space="preserve"> i </w:t>
      </w:r>
      <w:r w:rsidRPr="004C24BF">
        <w:rPr>
          <w:rFonts w:ascii="Cambria" w:hAnsi="Cambria"/>
          <w:spacing w:val="-4"/>
        </w:rPr>
        <w:t>wszystkie zdarzenia</w:t>
      </w:r>
      <w:r w:rsidR="008C49E7" w:rsidRPr="004C24BF">
        <w:rPr>
          <w:rFonts w:ascii="Cambria" w:hAnsi="Cambria"/>
          <w:spacing w:val="-4"/>
        </w:rPr>
        <w:t xml:space="preserve"> w </w:t>
      </w:r>
      <w:r w:rsidRPr="004C24BF">
        <w:rPr>
          <w:rFonts w:ascii="Cambria" w:hAnsi="Cambria"/>
          <w:spacing w:val="-4"/>
        </w:rPr>
        <w:t>każdym okresie ubezpieczenia.</w:t>
      </w:r>
    </w:p>
    <w:p w14:paraId="70F1D882" w14:textId="553CE16B"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wynagrodzenia rzeczoznawców</w:t>
      </w:r>
      <w:r w:rsidR="008C49E7" w:rsidRPr="004C24BF">
        <w:rPr>
          <w:rFonts w:ascii="Cambria" w:hAnsi="Cambria"/>
          <w:b/>
          <w:bCs/>
          <w:spacing w:val="-4"/>
        </w:rPr>
        <w:t xml:space="preserve"> i </w:t>
      </w:r>
      <w:r w:rsidRPr="004C24BF">
        <w:rPr>
          <w:rFonts w:ascii="Cambria" w:hAnsi="Cambria"/>
          <w:b/>
          <w:bCs/>
          <w:spacing w:val="-4"/>
        </w:rPr>
        <w:t>ekspertów</w:t>
      </w:r>
      <w:r w:rsidRPr="004C24BF">
        <w:rPr>
          <w:rFonts w:ascii="Cambria" w:hAnsi="Cambria"/>
          <w:spacing w:val="-4"/>
        </w:rPr>
        <w:t xml:space="preserve"> – bez względu na postanowienia ogólnych bądź szczególnych warunków ubezpieczenia, strony umowy ubezpieczenia uzgodniły, że:</w:t>
      </w:r>
    </w:p>
    <w:p w14:paraId="090BF767" w14:textId="7C805822"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 xml:space="preserve">Ubezpieczyciel dodatkowo obejmuje ochroną ubezpieczeniową </w:t>
      </w:r>
      <w:r w:rsidR="00957AFD" w:rsidRPr="004C24BF">
        <w:rPr>
          <w:rFonts w:ascii="Cambria" w:hAnsi="Cambria"/>
          <w:spacing w:val="-4"/>
        </w:rPr>
        <w:t xml:space="preserve">uzgodnione z nim </w:t>
      </w:r>
      <w:r w:rsidRPr="004C24BF">
        <w:rPr>
          <w:rFonts w:ascii="Cambria" w:hAnsi="Cambria"/>
          <w:spacing w:val="-4"/>
        </w:rPr>
        <w:t>poniesione przez ubezpieczającego/ubezpieczonego konieczne, uzasadnione</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udokumentowane koszty ekspertyz rzeczoznawców bądź ekspertów związane</w:t>
      </w:r>
      <w:r w:rsidR="008C49E7" w:rsidRPr="004C24BF">
        <w:rPr>
          <w:rFonts w:ascii="Cambria" w:hAnsi="Cambria"/>
          <w:spacing w:val="-4"/>
        </w:rPr>
        <w:t xml:space="preserve"> z</w:t>
      </w:r>
      <w:r w:rsidR="00D00A24" w:rsidRPr="004C24BF">
        <w:rPr>
          <w:rFonts w:ascii="Cambria" w:hAnsi="Cambria"/>
          <w:spacing w:val="-4"/>
        </w:rPr>
        <w:t xml:space="preserve"> </w:t>
      </w:r>
      <w:r w:rsidRPr="004C24BF">
        <w:rPr>
          <w:rFonts w:ascii="Cambria" w:hAnsi="Cambria"/>
          <w:spacing w:val="-4"/>
        </w:rPr>
        <w:t>ustaleniem faktycznego zakresu</w:t>
      </w:r>
      <w:r w:rsidR="008C49E7" w:rsidRPr="004C24BF">
        <w:rPr>
          <w:rFonts w:ascii="Cambria" w:hAnsi="Cambria"/>
          <w:spacing w:val="-4"/>
        </w:rPr>
        <w:t xml:space="preserve"> i </w:t>
      </w:r>
      <w:r w:rsidRPr="004C24BF">
        <w:rPr>
          <w:rFonts w:ascii="Cambria" w:hAnsi="Cambria"/>
          <w:spacing w:val="-4"/>
        </w:rPr>
        <w:t>rozmiaru szkody oraz sposobu jej naprawienia.</w:t>
      </w:r>
    </w:p>
    <w:p w14:paraId="2B1EEDC8" w14:textId="7F467365" w:rsidR="003A2D23" w:rsidRPr="004C24BF" w:rsidRDefault="003A2D23" w:rsidP="006B4837">
      <w:pPr>
        <w:widowControl w:val="0"/>
        <w:spacing w:after="0" w:line="240" w:lineRule="auto"/>
        <w:jc w:val="both"/>
        <w:rPr>
          <w:rFonts w:ascii="Cambria" w:hAnsi="Cambria"/>
          <w:spacing w:val="-8"/>
        </w:rPr>
      </w:pPr>
      <w:r w:rsidRPr="004C24BF">
        <w:rPr>
          <w:rFonts w:ascii="Cambria" w:hAnsi="Cambria"/>
          <w:spacing w:val="-8"/>
        </w:rPr>
        <w:t>Limit odpowiedzialności wynosi 100</w:t>
      </w:r>
      <w:r w:rsidR="00362CE7" w:rsidRPr="004C24BF">
        <w:rPr>
          <w:rFonts w:ascii="Cambria" w:hAnsi="Cambria"/>
          <w:spacing w:val="-8"/>
        </w:rPr>
        <w:t> 000,00 zł</w:t>
      </w:r>
      <w:r w:rsidRPr="004C24BF">
        <w:rPr>
          <w:rFonts w:ascii="Cambria" w:hAnsi="Cambria"/>
          <w:spacing w:val="-8"/>
        </w:rPr>
        <w:t xml:space="preserve"> na jedno</w:t>
      </w:r>
      <w:r w:rsidR="008C49E7" w:rsidRPr="004C24BF">
        <w:rPr>
          <w:rFonts w:ascii="Cambria" w:hAnsi="Cambria"/>
          <w:spacing w:val="-8"/>
        </w:rPr>
        <w:t xml:space="preserve"> i</w:t>
      </w:r>
      <w:r w:rsidR="00DA1407" w:rsidRPr="004C24BF">
        <w:rPr>
          <w:rFonts w:ascii="Cambria" w:hAnsi="Cambria"/>
          <w:spacing w:val="-8"/>
        </w:rPr>
        <w:t xml:space="preserve"> </w:t>
      </w:r>
      <w:r w:rsidRPr="004C24BF">
        <w:rPr>
          <w:rFonts w:ascii="Cambria" w:hAnsi="Cambria"/>
          <w:spacing w:val="-8"/>
        </w:rPr>
        <w:t>wszystkie zdarzenia</w:t>
      </w:r>
      <w:r w:rsidR="008C49E7" w:rsidRPr="004C24BF">
        <w:rPr>
          <w:rFonts w:ascii="Cambria" w:hAnsi="Cambria"/>
          <w:spacing w:val="-8"/>
        </w:rPr>
        <w:t xml:space="preserve"> w</w:t>
      </w:r>
      <w:r w:rsidR="00DA1407" w:rsidRPr="004C24BF">
        <w:rPr>
          <w:rFonts w:ascii="Cambria" w:hAnsi="Cambria"/>
          <w:spacing w:val="-8"/>
        </w:rPr>
        <w:t xml:space="preserve"> </w:t>
      </w:r>
      <w:r w:rsidRPr="004C24BF">
        <w:rPr>
          <w:rFonts w:ascii="Cambria" w:hAnsi="Cambria"/>
          <w:spacing w:val="-8"/>
        </w:rPr>
        <w:t>każdym okresie ubezpieczenia.</w:t>
      </w:r>
    </w:p>
    <w:p w14:paraId="5C94D072"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wadliwego wykonania prac, czynności lub usług</w:t>
      </w:r>
      <w:r w:rsidRPr="004C24BF">
        <w:rPr>
          <w:rFonts w:ascii="Cambria" w:hAnsi="Cambria"/>
          <w:spacing w:val="-4"/>
        </w:rPr>
        <w:t xml:space="preserve"> – bez względu na postanowienia ogólnych </w:t>
      </w:r>
      <w:r w:rsidRPr="004C24BF">
        <w:rPr>
          <w:rFonts w:ascii="Cambria" w:hAnsi="Cambria"/>
          <w:spacing w:val="-4"/>
        </w:rPr>
        <w:lastRenderedPageBreak/>
        <w:t>bądź szczególnych warunków ubezpieczenia, strony umowy ubezpieczenia uzgodniły, że:</w:t>
      </w:r>
    </w:p>
    <w:p w14:paraId="540D877F" w14:textId="6E106E83"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Rozszerza się zakres ubezpieczenia</w:t>
      </w:r>
      <w:r w:rsidR="008C49E7" w:rsidRPr="004C24BF">
        <w:rPr>
          <w:rFonts w:ascii="Cambria" w:hAnsi="Cambria"/>
          <w:spacing w:val="-4"/>
        </w:rPr>
        <w:t xml:space="preserve"> o </w:t>
      </w:r>
      <w:r w:rsidRPr="004C24BF">
        <w:rPr>
          <w:rFonts w:ascii="Cambria" w:hAnsi="Cambria"/>
          <w:spacing w:val="-4"/>
        </w:rPr>
        <w:t xml:space="preserve">odpowiedzialność cywilną ubezpieczającego/ubezpieczonego </w:t>
      </w:r>
      <w:r w:rsidR="00DA1407" w:rsidRPr="004C24BF">
        <w:rPr>
          <w:rFonts w:ascii="Cambria" w:hAnsi="Cambria"/>
          <w:spacing w:val="-4"/>
        </w:rPr>
        <w:br/>
      </w:r>
      <w:r w:rsidRPr="004C24BF">
        <w:rPr>
          <w:rFonts w:ascii="Cambria" w:hAnsi="Cambria"/>
          <w:spacing w:val="-4"/>
        </w:rPr>
        <w:t>za szkody osobowe</w:t>
      </w:r>
      <w:r w:rsidR="008C49E7" w:rsidRPr="004C24BF">
        <w:rPr>
          <w:rFonts w:ascii="Cambria" w:hAnsi="Cambria"/>
          <w:spacing w:val="-4"/>
        </w:rPr>
        <w:t xml:space="preserve"> i</w:t>
      </w:r>
      <w:r w:rsidR="00DA1407" w:rsidRPr="004C24BF">
        <w:rPr>
          <w:rFonts w:ascii="Cambria" w:hAnsi="Cambria"/>
          <w:spacing w:val="-4"/>
        </w:rPr>
        <w:t xml:space="preserve"> </w:t>
      </w:r>
      <w:r w:rsidRPr="004C24BF">
        <w:rPr>
          <w:rFonts w:ascii="Cambria" w:hAnsi="Cambria"/>
          <w:spacing w:val="-4"/>
        </w:rPr>
        <w:t>rzeczowe spowodowane przez wypadki ubezpieczeniowe powstałe</w:t>
      </w:r>
      <w:r w:rsidR="008C49E7" w:rsidRPr="004C24BF">
        <w:rPr>
          <w:rFonts w:ascii="Cambria" w:hAnsi="Cambria"/>
          <w:spacing w:val="-4"/>
        </w:rPr>
        <w:t xml:space="preserve"> w</w:t>
      </w:r>
      <w:r w:rsidR="00DA1407" w:rsidRPr="004C24BF">
        <w:rPr>
          <w:rFonts w:ascii="Cambria" w:hAnsi="Cambria"/>
          <w:spacing w:val="-4"/>
        </w:rPr>
        <w:t xml:space="preserve"> </w:t>
      </w:r>
      <w:r w:rsidRPr="004C24BF">
        <w:rPr>
          <w:rFonts w:ascii="Cambria" w:hAnsi="Cambria"/>
          <w:spacing w:val="-4"/>
        </w:rPr>
        <w:t>okresie ubezpie</w:t>
      </w:r>
      <w:r w:rsidR="00DA1407" w:rsidRPr="004C24BF">
        <w:rPr>
          <w:rFonts w:ascii="Cambria" w:hAnsi="Cambria"/>
          <w:spacing w:val="-4"/>
        </w:rPr>
        <w:softHyphen/>
      </w:r>
      <w:r w:rsidRPr="004C24BF">
        <w:rPr>
          <w:rFonts w:ascii="Cambria" w:hAnsi="Cambria"/>
          <w:spacing w:val="-4"/>
        </w:rPr>
        <w:t>cze</w:t>
      </w:r>
      <w:r w:rsidR="00DA1407" w:rsidRPr="004C24BF">
        <w:rPr>
          <w:rFonts w:ascii="Cambria" w:hAnsi="Cambria"/>
          <w:spacing w:val="-4"/>
        </w:rPr>
        <w:softHyphen/>
      </w:r>
      <w:r w:rsidRPr="004C24BF">
        <w:rPr>
          <w:rFonts w:ascii="Cambria" w:hAnsi="Cambria"/>
          <w:spacing w:val="-4"/>
        </w:rPr>
        <w:t>nia po przekazaniu odbiorcy przedmiotu czynności, prac lub usług świadczonych przez ubezpiecza</w:t>
      </w:r>
      <w:r w:rsidR="00DA1407" w:rsidRPr="004C24BF">
        <w:rPr>
          <w:rFonts w:ascii="Cambria" w:hAnsi="Cambria"/>
          <w:spacing w:val="-4"/>
        </w:rPr>
        <w:softHyphen/>
      </w:r>
      <w:r w:rsidRPr="004C24BF">
        <w:rPr>
          <w:rFonts w:ascii="Cambria" w:hAnsi="Cambria"/>
          <w:spacing w:val="-4"/>
        </w:rPr>
        <w:t>jącego/ubezpieczonego, wynikłe</w:t>
      </w:r>
      <w:r w:rsidR="008C49E7" w:rsidRPr="004C24BF">
        <w:rPr>
          <w:rFonts w:ascii="Cambria" w:hAnsi="Cambria"/>
          <w:spacing w:val="-4"/>
        </w:rPr>
        <w:t xml:space="preserve"> z </w:t>
      </w:r>
      <w:r w:rsidRPr="004C24BF">
        <w:rPr>
          <w:rFonts w:ascii="Cambria" w:hAnsi="Cambria"/>
          <w:spacing w:val="-4"/>
        </w:rPr>
        <w:t>nienależytego wykonania takiego zobowiązania, niezależnie od źródła obowiązku odszkodowawczego (czyny niedozwolone, niewykonanie lub nienależyte wykonanie zobowią</w:t>
      </w:r>
      <w:r w:rsidR="00DA1407" w:rsidRPr="004C24BF">
        <w:rPr>
          <w:rFonts w:ascii="Cambria" w:hAnsi="Cambria"/>
          <w:spacing w:val="-4"/>
        </w:rPr>
        <w:softHyphen/>
      </w:r>
      <w:r w:rsidRPr="004C24BF">
        <w:rPr>
          <w:rFonts w:ascii="Cambria" w:hAnsi="Cambria"/>
          <w:spacing w:val="-4"/>
        </w:rPr>
        <w:t>zania). Zakres ubezpieczenia obejmuje szkody zarówno wyrządzone odbiorcy czynności, prac lub usług, jak również innym poszkodowanym</w:t>
      </w:r>
      <w:r w:rsidR="00812B69" w:rsidRPr="004C24BF">
        <w:rPr>
          <w:rFonts w:ascii="Cambria" w:hAnsi="Cambria"/>
          <w:spacing w:val="-4"/>
        </w:rPr>
        <w:t>.</w:t>
      </w:r>
      <w:r w:rsidR="00114D4C" w:rsidRPr="004C24BF">
        <w:rPr>
          <w:rFonts w:ascii="Cambria" w:hAnsi="Cambria"/>
          <w:spacing w:val="-4"/>
        </w:rPr>
        <w:t xml:space="preserve"> W</w:t>
      </w:r>
      <w:r w:rsidR="002D7900" w:rsidRPr="004C24BF">
        <w:rPr>
          <w:rFonts w:ascii="Cambria" w:hAnsi="Cambria"/>
          <w:spacing w:val="-4"/>
        </w:rPr>
        <w:t xml:space="preserve"> </w:t>
      </w:r>
      <w:r w:rsidRPr="004C24BF">
        <w:rPr>
          <w:rFonts w:ascii="Cambria" w:hAnsi="Cambria"/>
          <w:spacing w:val="-4"/>
        </w:rPr>
        <w:t>razie wątpliwości za moment przekazania odbiorcy przedmiotu czynności, prac lub usług świadczonych przez ubezpieczającego/ubezpieczonego przyjmuje się chwilę,</w:t>
      </w:r>
      <w:r w:rsidR="008C49E7" w:rsidRPr="004C24BF">
        <w:rPr>
          <w:rFonts w:ascii="Cambria" w:hAnsi="Cambria"/>
          <w:spacing w:val="-4"/>
        </w:rPr>
        <w:t xml:space="preserve"> w </w:t>
      </w:r>
      <w:r w:rsidRPr="004C24BF">
        <w:rPr>
          <w:rFonts w:ascii="Cambria" w:hAnsi="Cambria"/>
          <w:spacing w:val="-4"/>
        </w:rPr>
        <w:t>której została dokonana ostatnia czynność faktyczna związana</w:t>
      </w:r>
      <w:r w:rsidR="008C49E7" w:rsidRPr="004C24BF">
        <w:rPr>
          <w:rFonts w:ascii="Cambria" w:hAnsi="Cambria"/>
          <w:spacing w:val="-4"/>
        </w:rPr>
        <w:t xml:space="preserve"> z</w:t>
      </w:r>
      <w:r w:rsidR="00DA1407" w:rsidRPr="004C24BF">
        <w:rPr>
          <w:rFonts w:ascii="Cambria" w:hAnsi="Cambria"/>
          <w:spacing w:val="-4"/>
        </w:rPr>
        <w:t xml:space="preserve"> </w:t>
      </w:r>
      <w:r w:rsidRPr="004C24BF">
        <w:rPr>
          <w:rFonts w:ascii="Cambria" w:hAnsi="Cambria"/>
          <w:spacing w:val="-4"/>
        </w:rPr>
        <w:t>realizacją całości lub formalnie wyodrębnionego etapu tych czynności, prac lub usług.</w:t>
      </w:r>
    </w:p>
    <w:p w14:paraId="2613E410" w14:textId="354A1212"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zmian</w:t>
      </w:r>
      <w:r w:rsidR="008C49E7" w:rsidRPr="004C24BF">
        <w:rPr>
          <w:rFonts w:ascii="Cambria" w:hAnsi="Cambria"/>
          <w:b/>
          <w:bCs/>
          <w:spacing w:val="-4"/>
        </w:rPr>
        <w:t xml:space="preserve"> w</w:t>
      </w:r>
      <w:r w:rsidR="00B077FD" w:rsidRPr="004C24BF">
        <w:rPr>
          <w:rFonts w:ascii="Cambria" w:hAnsi="Cambria"/>
          <w:b/>
          <w:bCs/>
          <w:spacing w:val="-4"/>
        </w:rPr>
        <w:t xml:space="preserve"> </w:t>
      </w:r>
      <w:r w:rsidRPr="004C24BF">
        <w:rPr>
          <w:rFonts w:ascii="Cambria" w:hAnsi="Cambria"/>
          <w:b/>
          <w:bCs/>
          <w:spacing w:val="-4"/>
        </w:rPr>
        <w:t>odbudowie</w:t>
      </w:r>
      <w:r w:rsidRPr="004C24BF">
        <w:rPr>
          <w:rFonts w:ascii="Cambria" w:hAnsi="Cambria"/>
          <w:spacing w:val="-4"/>
        </w:rPr>
        <w:t xml:space="preserve"> – bez względu na postanowienia ogólnych bądź szczególnych warunków ubezpieczenia, strony umowy ubezpieczenia uzgodniły, że:</w:t>
      </w:r>
    </w:p>
    <w:p w14:paraId="6420F3E1" w14:textId="687CA041"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Na pisemny wniosek ubezpieczającego/ubezpieczonego ubezpieczyciel wyrazi zgodę na odbudowę zniszczonego albo uszkodzonego ubezpieczonego budynku lub budowli przy zastosowaniu zmienionej konstrukcji i/lub technologii odbudowy,</w:t>
      </w:r>
      <w:r w:rsidR="008C49E7" w:rsidRPr="004C24BF">
        <w:rPr>
          <w:rFonts w:ascii="Cambria" w:hAnsi="Cambria"/>
          <w:spacing w:val="-4"/>
        </w:rPr>
        <w:t xml:space="preserve"> o </w:t>
      </w:r>
      <w:r w:rsidRPr="004C24BF">
        <w:rPr>
          <w:rFonts w:ascii="Cambria" w:hAnsi="Cambria"/>
          <w:spacing w:val="-4"/>
        </w:rPr>
        <w:t>ile zmiana konstrukcji</w:t>
      </w:r>
      <w:r w:rsidR="008C49E7" w:rsidRPr="004C24BF">
        <w:rPr>
          <w:rFonts w:ascii="Cambria" w:hAnsi="Cambria"/>
          <w:spacing w:val="-4"/>
        </w:rPr>
        <w:t xml:space="preserve"> i </w:t>
      </w:r>
      <w:r w:rsidRPr="004C24BF">
        <w:rPr>
          <w:rFonts w:ascii="Cambria" w:hAnsi="Cambria"/>
          <w:spacing w:val="-4"/>
        </w:rPr>
        <w:t>technologii odbudowy wynika</w:t>
      </w:r>
      <w:r w:rsidR="008C49E7" w:rsidRPr="004C24BF">
        <w:rPr>
          <w:rFonts w:ascii="Cambria" w:hAnsi="Cambria"/>
          <w:spacing w:val="-4"/>
        </w:rPr>
        <w:t xml:space="preserve"> z </w:t>
      </w:r>
      <w:r w:rsidRPr="004C24BF">
        <w:rPr>
          <w:rFonts w:ascii="Cambria" w:hAnsi="Cambria"/>
          <w:spacing w:val="-4"/>
        </w:rPr>
        <w:t>aktualnie obowiązujących przepisów prawa albo decyzji administracyjnych (m.in. zezwolenia na budowę).</w:t>
      </w:r>
    </w:p>
    <w:p w14:paraId="7403E32B" w14:textId="1FA5961A" w:rsidR="00957AFD"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Limit odszkodowawczy</w:t>
      </w:r>
      <w:r w:rsidR="008C49E7" w:rsidRPr="004C24BF">
        <w:rPr>
          <w:rFonts w:ascii="Cambria" w:hAnsi="Cambria"/>
          <w:spacing w:val="-4"/>
        </w:rPr>
        <w:t xml:space="preserve"> </w:t>
      </w:r>
      <w:r w:rsidRPr="004C24BF">
        <w:rPr>
          <w:rFonts w:ascii="Cambria" w:hAnsi="Cambria"/>
          <w:spacing w:val="-4"/>
        </w:rPr>
        <w:t xml:space="preserve">wynosi </w:t>
      </w:r>
      <w:r w:rsidR="00957AFD" w:rsidRPr="004C24BF">
        <w:rPr>
          <w:rFonts w:ascii="Cambria" w:hAnsi="Cambria"/>
          <w:spacing w:val="-4"/>
        </w:rPr>
        <w:t>1 000 000,</w:t>
      </w:r>
      <w:r w:rsidR="00BD159E" w:rsidRPr="004C24BF">
        <w:rPr>
          <w:rFonts w:ascii="Cambria" w:hAnsi="Cambria"/>
          <w:spacing w:val="-4"/>
        </w:rPr>
        <w:t xml:space="preserve">00 zł </w:t>
      </w:r>
      <w:r w:rsidR="00957AFD" w:rsidRPr="004C24BF">
        <w:rPr>
          <w:rFonts w:ascii="Cambria" w:hAnsi="Cambria"/>
          <w:spacing w:val="-4"/>
        </w:rPr>
        <w:t>na jedno i wszystkie zdarzenia w każdym okresie ubezpieczenia.</w:t>
      </w:r>
    </w:p>
    <w:p w14:paraId="039F6E2D"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przemieszczenia pomiędzy miejscami ubezpieczenia</w:t>
      </w:r>
      <w:r w:rsidRPr="004C24BF">
        <w:rPr>
          <w:rFonts w:ascii="Cambria" w:hAnsi="Cambria"/>
          <w:spacing w:val="-4"/>
        </w:rPr>
        <w:t xml:space="preserve"> – bez względu na postanowienia ogólnych bądź szczególnych warunków ubezpieczenia, strony umowy ubezpieczenia uzgodniły, że:</w:t>
      </w:r>
    </w:p>
    <w:p w14:paraId="16526BA6" w14:textId="3AFB54B0"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Ochrona ubezpieczeniowa obowiązuje, jeśli część lub wszystkie rzeczy</w:t>
      </w:r>
      <w:r w:rsidR="008C49E7" w:rsidRPr="004C24BF">
        <w:rPr>
          <w:rFonts w:ascii="Cambria" w:hAnsi="Cambria"/>
          <w:spacing w:val="-4"/>
        </w:rPr>
        <w:t xml:space="preserve"> z </w:t>
      </w:r>
      <w:r w:rsidRPr="004C24BF">
        <w:rPr>
          <w:rFonts w:ascii="Cambria" w:hAnsi="Cambria"/>
          <w:spacing w:val="-4"/>
        </w:rPr>
        <w:t>jednego miejsca ubezpieczenia zostaną przemieszczone do drugiego miejsca ubezpieczenia.</w:t>
      </w:r>
    </w:p>
    <w:p w14:paraId="72F874BA"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przepisów eksploatacyjnych</w:t>
      </w:r>
      <w:r w:rsidRPr="004C24BF">
        <w:rPr>
          <w:rFonts w:ascii="Cambria" w:hAnsi="Cambria"/>
          <w:spacing w:val="-4"/>
        </w:rPr>
        <w:t xml:space="preserve"> – bez względu na postanowienia ogólnych bądź szczególnych warunków ubezpieczenia, strony umowy ubezpieczenia uzgodniły, że:</w:t>
      </w:r>
    </w:p>
    <w:p w14:paraId="40A2F0F7" w14:textId="07B65409"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Ubezpieczyciel akceptuje przepisy wewnętrzne ubezpieczającego/ubezpieczonego</w:t>
      </w:r>
      <w:r w:rsidR="008C49E7" w:rsidRPr="004C24BF">
        <w:rPr>
          <w:rFonts w:ascii="Cambria" w:hAnsi="Cambria"/>
          <w:spacing w:val="-4"/>
        </w:rPr>
        <w:t xml:space="preserve"> w </w:t>
      </w:r>
      <w:r w:rsidRPr="004C24BF">
        <w:rPr>
          <w:rFonts w:ascii="Cambria" w:hAnsi="Cambria"/>
          <w:spacing w:val="-4"/>
        </w:rPr>
        <w:t>zakresie budowy, montażu</w:t>
      </w:r>
      <w:r w:rsidR="008C49E7" w:rsidRPr="004C24BF">
        <w:rPr>
          <w:rFonts w:ascii="Cambria" w:hAnsi="Cambria"/>
          <w:spacing w:val="-4"/>
        </w:rPr>
        <w:t xml:space="preserve"> i </w:t>
      </w:r>
      <w:r w:rsidRPr="004C24BF">
        <w:rPr>
          <w:rFonts w:ascii="Cambria" w:hAnsi="Cambria"/>
          <w:spacing w:val="-4"/>
        </w:rPr>
        <w:t>eksploatacji urządzeń technicznych</w:t>
      </w:r>
      <w:r w:rsidR="008C49E7" w:rsidRPr="004C24BF">
        <w:rPr>
          <w:rFonts w:ascii="Cambria" w:hAnsi="Cambria"/>
          <w:spacing w:val="-4"/>
        </w:rPr>
        <w:t xml:space="preserve"> i </w:t>
      </w:r>
      <w:r w:rsidRPr="004C24BF">
        <w:rPr>
          <w:rFonts w:ascii="Cambria" w:hAnsi="Cambria"/>
          <w:spacing w:val="-4"/>
        </w:rPr>
        <w:t>uznaje je za wystarczające,</w:t>
      </w:r>
      <w:r w:rsidR="008C49E7" w:rsidRPr="004C24BF">
        <w:rPr>
          <w:rFonts w:ascii="Cambria" w:hAnsi="Cambria"/>
          <w:spacing w:val="-4"/>
        </w:rPr>
        <w:t xml:space="preserve"> w </w:t>
      </w:r>
      <w:r w:rsidRPr="004C24BF">
        <w:rPr>
          <w:rFonts w:ascii="Cambria" w:hAnsi="Cambria"/>
          <w:spacing w:val="-4"/>
        </w:rPr>
        <w:t xml:space="preserve">odniesieniu do ogólnych </w:t>
      </w:r>
      <w:r w:rsidR="00DA1407" w:rsidRPr="004C24BF">
        <w:rPr>
          <w:rFonts w:ascii="Cambria" w:hAnsi="Cambria"/>
          <w:spacing w:val="-4"/>
        </w:rPr>
        <w:t xml:space="preserve">lub szczególnych </w:t>
      </w:r>
      <w:r w:rsidRPr="004C24BF">
        <w:rPr>
          <w:rFonts w:ascii="Cambria" w:hAnsi="Cambria"/>
          <w:spacing w:val="-4"/>
        </w:rPr>
        <w:t>warunków ubezpieczenia ubezpieczyciela,</w:t>
      </w:r>
      <w:r w:rsidR="008C49E7" w:rsidRPr="004C24BF">
        <w:rPr>
          <w:rFonts w:ascii="Cambria" w:hAnsi="Cambria"/>
          <w:spacing w:val="-4"/>
        </w:rPr>
        <w:t xml:space="preserve"> o </w:t>
      </w:r>
      <w:r w:rsidRPr="004C24BF">
        <w:rPr>
          <w:rFonts w:ascii="Cambria" w:hAnsi="Cambria"/>
          <w:spacing w:val="-4"/>
        </w:rPr>
        <w:t>ile przepisy te nie są sprzeczne</w:t>
      </w:r>
      <w:r w:rsidR="008C49E7" w:rsidRPr="004C24BF">
        <w:rPr>
          <w:rFonts w:ascii="Cambria" w:hAnsi="Cambria"/>
          <w:spacing w:val="-4"/>
        </w:rPr>
        <w:t xml:space="preserve"> z </w:t>
      </w:r>
      <w:r w:rsidRPr="004C24BF">
        <w:rPr>
          <w:rFonts w:ascii="Cambria" w:hAnsi="Cambria"/>
          <w:spacing w:val="-4"/>
        </w:rPr>
        <w:t>powszechnie obowiązującymi przepisami prawa</w:t>
      </w:r>
      <w:r w:rsidR="00B72290" w:rsidRPr="004C24BF">
        <w:rPr>
          <w:rFonts w:ascii="Cambria" w:hAnsi="Cambria"/>
          <w:spacing w:val="-4"/>
        </w:rPr>
        <w:t xml:space="preserve"> oraz są zgodne z zaleceniami producenta</w:t>
      </w:r>
      <w:r w:rsidR="00812B69" w:rsidRPr="004C24BF">
        <w:rPr>
          <w:rFonts w:ascii="Cambria" w:hAnsi="Cambria"/>
          <w:spacing w:val="-4"/>
        </w:rPr>
        <w:t>.</w:t>
      </w:r>
      <w:r w:rsidR="00114D4C" w:rsidRPr="004C24BF">
        <w:rPr>
          <w:rFonts w:ascii="Cambria" w:hAnsi="Cambria"/>
          <w:spacing w:val="-4"/>
        </w:rPr>
        <w:t xml:space="preserve"> W </w:t>
      </w:r>
      <w:r w:rsidRPr="004C24BF">
        <w:rPr>
          <w:rFonts w:ascii="Cambria" w:hAnsi="Cambria"/>
          <w:spacing w:val="-4"/>
        </w:rPr>
        <w:t>związku</w:t>
      </w:r>
      <w:r w:rsidR="008C49E7" w:rsidRPr="004C24BF">
        <w:rPr>
          <w:rFonts w:ascii="Cambria" w:hAnsi="Cambria"/>
          <w:spacing w:val="-4"/>
        </w:rPr>
        <w:t xml:space="preserve"> z </w:t>
      </w:r>
      <w:r w:rsidRPr="004C24BF">
        <w:rPr>
          <w:rFonts w:ascii="Cambria" w:hAnsi="Cambria"/>
          <w:spacing w:val="-4"/>
        </w:rPr>
        <w:t>powyższym ustaleniem ubezpieczyciel nie będzie dążył do obniżenia wysokości odszkodowania lub odmowy jego wypłaty.</w:t>
      </w:r>
    </w:p>
    <w:p w14:paraId="46031510"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odnowienia lub odtworzenia dokumentów</w:t>
      </w:r>
      <w:r w:rsidRPr="004C24BF">
        <w:rPr>
          <w:rFonts w:ascii="Cambria" w:hAnsi="Cambria"/>
          <w:spacing w:val="-4"/>
        </w:rPr>
        <w:t xml:space="preserve"> – bez względu na postanowienia ogólnych bądź szczególnych warunków ubezpieczenia, strony umowy ubezpieczenia uzgodniły, że:</w:t>
      </w:r>
    </w:p>
    <w:p w14:paraId="1CAE5B93" w14:textId="7D34CDA0"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Ubezpieczyciel pokrywa</w:t>
      </w:r>
      <w:r w:rsidR="008C49E7" w:rsidRPr="004C24BF">
        <w:rPr>
          <w:rFonts w:ascii="Cambria" w:hAnsi="Cambria"/>
          <w:spacing w:val="-4"/>
        </w:rPr>
        <w:t xml:space="preserve"> w </w:t>
      </w:r>
      <w:r w:rsidRPr="004C24BF">
        <w:rPr>
          <w:rFonts w:ascii="Cambria" w:hAnsi="Cambria"/>
          <w:spacing w:val="-4"/>
        </w:rPr>
        <w:t>granicach ustalonego limitu udokumentowane koszty związane</w:t>
      </w:r>
      <w:r w:rsidR="008C49E7" w:rsidRPr="004C24BF">
        <w:rPr>
          <w:rFonts w:ascii="Cambria" w:hAnsi="Cambria"/>
          <w:spacing w:val="-4"/>
        </w:rPr>
        <w:t xml:space="preserve"> z</w:t>
      </w:r>
      <w:r w:rsidR="00B077FD" w:rsidRPr="004C24BF">
        <w:rPr>
          <w:rFonts w:ascii="Cambria" w:hAnsi="Cambria"/>
          <w:spacing w:val="-4"/>
        </w:rPr>
        <w:t xml:space="preserve"> </w:t>
      </w:r>
      <w:r w:rsidRPr="004C24BF">
        <w:rPr>
          <w:rFonts w:ascii="Cambria" w:hAnsi="Cambria"/>
          <w:spacing w:val="-4"/>
        </w:rPr>
        <w:t>zabezpiecze</w:t>
      </w:r>
      <w:r w:rsidR="00B077FD" w:rsidRPr="004C24BF">
        <w:rPr>
          <w:rFonts w:ascii="Cambria" w:hAnsi="Cambria"/>
          <w:spacing w:val="-4"/>
        </w:rPr>
        <w:softHyphen/>
      </w:r>
      <w:r w:rsidRPr="004C24BF">
        <w:rPr>
          <w:rFonts w:ascii="Cambria" w:hAnsi="Cambria"/>
          <w:spacing w:val="-4"/>
        </w:rPr>
        <w:t>niem, odnowieniem, transportem i/lub odtworzeniem planów, map bądź innych dokumentów, uszkodzonych albo zniszczonych</w:t>
      </w:r>
      <w:r w:rsidR="008C49E7" w:rsidRPr="004C24BF">
        <w:rPr>
          <w:rFonts w:ascii="Cambria" w:hAnsi="Cambria"/>
          <w:spacing w:val="-4"/>
        </w:rPr>
        <w:t xml:space="preserve"> w</w:t>
      </w:r>
      <w:r w:rsidR="00B077FD" w:rsidRPr="004C24BF">
        <w:rPr>
          <w:rFonts w:ascii="Cambria" w:hAnsi="Cambria"/>
          <w:spacing w:val="-4"/>
        </w:rPr>
        <w:t xml:space="preserve"> </w:t>
      </w:r>
      <w:r w:rsidRPr="004C24BF">
        <w:rPr>
          <w:rFonts w:ascii="Cambria" w:hAnsi="Cambria"/>
          <w:spacing w:val="-4"/>
        </w:rPr>
        <w:t>związku ze szkodą objęt</w:t>
      </w:r>
      <w:r w:rsidR="00B077FD" w:rsidRPr="004C24BF">
        <w:rPr>
          <w:rFonts w:ascii="Cambria" w:hAnsi="Cambria"/>
          <w:spacing w:val="-4"/>
        </w:rPr>
        <w:t>ą</w:t>
      </w:r>
      <w:r w:rsidRPr="004C24BF">
        <w:rPr>
          <w:rFonts w:ascii="Cambria" w:hAnsi="Cambria"/>
          <w:spacing w:val="-4"/>
        </w:rPr>
        <w:t xml:space="preserve"> zakresem ubezpieczenia. Ubezpieczający/</w:t>
      </w:r>
      <w:r w:rsidR="00B077FD" w:rsidRPr="004C24BF">
        <w:rPr>
          <w:rFonts w:ascii="Cambria" w:hAnsi="Cambria"/>
          <w:spacing w:val="-4"/>
        </w:rPr>
        <w:t xml:space="preserve"> </w:t>
      </w:r>
      <w:r w:rsidRPr="004C24BF">
        <w:rPr>
          <w:rFonts w:ascii="Cambria" w:hAnsi="Cambria"/>
          <w:spacing w:val="-4"/>
        </w:rPr>
        <w:t>ubezpieczony,</w:t>
      </w:r>
      <w:r w:rsidR="008C49E7" w:rsidRPr="004C24BF">
        <w:rPr>
          <w:rFonts w:ascii="Cambria" w:hAnsi="Cambria"/>
          <w:spacing w:val="-4"/>
        </w:rPr>
        <w:t xml:space="preserve"> w</w:t>
      </w:r>
      <w:r w:rsidR="00B077FD" w:rsidRPr="004C24BF">
        <w:rPr>
          <w:rFonts w:ascii="Cambria" w:hAnsi="Cambria"/>
          <w:spacing w:val="-4"/>
        </w:rPr>
        <w:t xml:space="preserve"> </w:t>
      </w:r>
      <w:r w:rsidRPr="004C24BF">
        <w:rPr>
          <w:rFonts w:ascii="Cambria" w:hAnsi="Cambria"/>
          <w:spacing w:val="-4"/>
        </w:rPr>
        <w:t>granicach ustalonego limitu, zastrzega sobie prawo do skorzystania</w:t>
      </w:r>
      <w:r w:rsidR="008C49E7" w:rsidRPr="004C24BF">
        <w:rPr>
          <w:rFonts w:ascii="Cambria" w:hAnsi="Cambria"/>
          <w:spacing w:val="-4"/>
        </w:rPr>
        <w:t xml:space="preserve"> z</w:t>
      </w:r>
      <w:r w:rsidR="00B077FD" w:rsidRPr="004C24BF">
        <w:rPr>
          <w:rFonts w:ascii="Cambria" w:hAnsi="Cambria"/>
          <w:spacing w:val="-4"/>
        </w:rPr>
        <w:t xml:space="preserve"> </w:t>
      </w:r>
      <w:r w:rsidRPr="004C24BF">
        <w:rPr>
          <w:rFonts w:ascii="Cambria" w:hAnsi="Cambria"/>
          <w:spacing w:val="-4"/>
        </w:rPr>
        <w:t>usług firmy specjalizującej się</w:t>
      </w:r>
      <w:r w:rsidR="008C49E7" w:rsidRPr="004C24BF">
        <w:rPr>
          <w:rFonts w:ascii="Cambria" w:hAnsi="Cambria"/>
          <w:spacing w:val="-4"/>
        </w:rPr>
        <w:t xml:space="preserve"> w </w:t>
      </w:r>
      <w:r w:rsidRPr="004C24BF">
        <w:rPr>
          <w:rFonts w:ascii="Cambria" w:hAnsi="Cambria"/>
          <w:spacing w:val="-4"/>
        </w:rPr>
        <w:t>zakresie wykonywania prac (czynności) określonych</w:t>
      </w:r>
      <w:r w:rsidR="008C49E7" w:rsidRPr="004C24BF">
        <w:rPr>
          <w:rFonts w:ascii="Cambria" w:hAnsi="Cambria"/>
          <w:spacing w:val="-4"/>
        </w:rPr>
        <w:t xml:space="preserve"> w </w:t>
      </w:r>
      <w:r w:rsidRPr="004C24BF">
        <w:rPr>
          <w:rFonts w:ascii="Cambria" w:hAnsi="Cambria"/>
          <w:spacing w:val="-4"/>
        </w:rPr>
        <w:t>niniejszej klauzuli.</w:t>
      </w:r>
      <w:r w:rsidR="00B077FD" w:rsidRPr="004C24BF">
        <w:rPr>
          <w:rFonts w:ascii="Cambria" w:hAnsi="Cambria"/>
          <w:spacing w:val="-4"/>
        </w:rPr>
        <w:t xml:space="preserve"> </w:t>
      </w:r>
      <w:r w:rsidRPr="004C24BF">
        <w:rPr>
          <w:rFonts w:ascii="Cambria" w:hAnsi="Cambria"/>
          <w:spacing w:val="-4"/>
        </w:rPr>
        <w:t xml:space="preserve">Limit odpowiedzialności wynosi </w:t>
      </w:r>
      <w:r w:rsidR="002D7900" w:rsidRPr="004C24BF">
        <w:rPr>
          <w:rFonts w:ascii="Cambria" w:hAnsi="Cambria"/>
          <w:spacing w:val="-4"/>
        </w:rPr>
        <w:t>5</w:t>
      </w:r>
      <w:r w:rsidRPr="004C24BF">
        <w:rPr>
          <w:rFonts w:ascii="Cambria" w:hAnsi="Cambria"/>
          <w:spacing w:val="-4"/>
        </w:rPr>
        <w:t>0</w:t>
      </w:r>
      <w:r w:rsidR="00362CE7" w:rsidRPr="004C24BF">
        <w:rPr>
          <w:rFonts w:ascii="Cambria" w:hAnsi="Cambria"/>
          <w:spacing w:val="-4"/>
        </w:rPr>
        <w:t> 000,00 zł</w:t>
      </w:r>
      <w:r w:rsidR="00C24F73" w:rsidRPr="004C24BF">
        <w:rPr>
          <w:rFonts w:ascii="Cambria" w:hAnsi="Cambria"/>
          <w:spacing w:val="-4"/>
        </w:rPr>
        <w:t xml:space="preserve"> </w:t>
      </w:r>
      <w:r w:rsidRPr="004C24BF">
        <w:rPr>
          <w:rFonts w:ascii="Cambria" w:hAnsi="Cambria"/>
          <w:spacing w:val="-4"/>
        </w:rPr>
        <w:t>na jedno</w:t>
      </w:r>
      <w:r w:rsidR="008C49E7" w:rsidRPr="004C24BF">
        <w:rPr>
          <w:rFonts w:ascii="Cambria" w:hAnsi="Cambria"/>
          <w:spacing w:val="-4"/>
        </w:rPr>
        <w:t xml:space="preserve"> i </w:t>
      </w:r>
      <w:r w:rsidRPr="004C24BF">
        <w:rPr>
          <w:rFonts w:ascii="Cambria" w:hAnsi="Cambria"/>
          <w:spacing w:val="-4"/>
        </w:rPr>
        <w:t>wszystkie zdarzenia</w:t>
      </w:r>
      <w:r w:rsidR="008C49E7" w:rsidRPr="004C24BF">
        <w:rPr>
          <w:rFonts w:ascii="Cambria" w:hAnsi="Cambria"/>
          <w:spacing w:val="-4"/>
        </w:rPr>
        <w:t xml:space="preserve"> w </w:t>
      </w:r>
      <w:r w:rsidRPr="004C24BF">
        <w:rPr>
          <w:rFonts w:ascii="Cambria" w:hAnsi="Cambria"/>
          <w:spacing w:val="-4"/>
        </w:rPr>
        <w:t>każdym okresie ubezpieczenia.</w:t>
      </w:r>
    </w:p>
    <w:p w14:paraId="6DC1805D" w14:textId="2A553A6E" w:rsidR="00471546" w:rsidRPr="004C24BF" w:rsidRDefault="00471546" w:rsidP="00471546">
      <w:pPr>
        <w:widowControl w:val="0"/>
        <w:spacing w:before="120" w:after="0" w:line="240" w:lineRule="auto"/>
        <w:jc w:val="both"/>
        <w:rPr>
          <w:rFonts w:ascii="Cambria" w:hAnsi="Cambria"/>
          <w:spacing w:val="-4"/>
        </w:rPr>
      </w:pPr>
      <w:r w:rsidRPr="004C24BF">
        <w:rPr>
          <w:rFonts w:ascii="Cambria" w:hAnsi="Cambria"/>
          <w:b/>
          <w:bCs/>
          <w:spacing w:val="-4"/>
        </w:rPr>
        <w:t>Klauzula ubezpieczenia kosztów dodatkowych</w:t>
      </w:r>
      <w:r w:rsidRPr="004C24BF">
        <w:rPr>
          <w:rFonts w:ascii="Cambria" w:hAnsi="Cambria"/>
          <w:spacing w:val="-4"/>
        </w:rPr>
        <w:t xml:space="preserve"> – bez względu na postanowienia ogólnych bądź szczególnych warunków ubezpieczenia, strony umowy ubezpieczenia uzgodniły, że:</w:t>
      </w:r>
    </w:p>
    <w:p w14:paraId="74FD1F20" w14:textId="6343348E" w:rsidR="00471546" w:rsidRPr="004C24BF" w:rsidRDefault="00471546" w:rsidP="00471546">
      <w:pPr>
        <w:pStyle w:val="Akapitzlist"/>
        <w:widowControl w:val="0"/>
        <w:numPr>
          <w:ilvl w:val="2"/>
          <w:numId w:val="19"/>
        </w:numPr>
        <w:spacing w:after="0" w:line="240" w:lineRule="auto"/>
        <w:ind w:left="426" w:hanging="426"/>
        <w:jc w:val="both"/>
        <w:rPr>
          <w:rFonts w:ascii="Cambria" w:hAnsi="Cambria"/>
          <w:spacing w:val="-4"/>
        </w:rPr>
      </w:pPr>
      <w:r w:rsidRPr="004C24BF">
        <w:rPr>
          <w:rFonts w:ascii="Cambria" w:hAnsi="Cambria"/>
          <w:spacing w:val="-4"/>
        </w:rPr>
        <w:t>Ubezpieczyciel zobowiązuje się do zwrotu dodatkowych kosztów</w:t>
      </w:r>
      <w:r w:rsidR="00411A2A" w:rsidRPr="004C24BF">
        <w:rPr>
          <w:rFonts w:ascii="Cambria" w:hAnsi="Cambria"/>
          <w:spacing w:val="-4"/>
        </w:rPr>
        <w:t xml:space="preserve">, </w:t>
      </w:r>
      <w:r w:rsidRPr="004C24BF">
        <w:rPr>
          <w:rFonts w:ascii="Cambria" w:hAnsi="Cambria"/>
          <w:spacing w:val="-4"/>
        </w:rPr>
        <w:t>powstałych w związku z zakłóceniem lub przerwą w prowadzonej przez ubezpieczonego działalności, poniesionych w celu jej kontynuowania, będących następstwem szkody w ubezpieczonym mieniu, za którą ubezpieczyciel przyjął odpowiedzialność w umowie ubezpieczenia.</w:t>
      </w:r>
    </w:p>
    <w:p w14:paraId="48B31FE8" w14:textId="66A36284" w:rsidR="00471546" w:rsidRPr="004C24BF" w:rsidRDefault="00411A2A" w:rsidP="00471546">
      <w:pPr>
        <w:pStyle w:val="Akapitzlist"/>
        <w:widowControl w:val="0"/>
        <w:numPr>
          <w:ilvl w:val="2"/>
          <w:numId w:val="19"/>
        </w:numPr>
        <w:spacing w:after="0" w:line="240" w:lineRule="auto"/>
        <w:ind w:left="426" w:hanging="426"/>
        <w:jc w:val="both"/>
        <w:rPr>
          <w:rFonts w:ascii="Cambria" w:hAnsi="Cambria"/>
          <w:spacing w:val="-4"/>
        </w:rPr>
      </w:pPr>
      <w:r w:rsidRPr="004C24BF">
        <w:rPr>
          <w:rFonts w:ascii="Cambria" w:hAnsi="Cambria"/>
          <w:spacing w:val="-4"/>
        </w:rPr>
        <w:t>Dodatkowe koszty powinny być udokumentowane fakturami lub w inny sposób.</w:t>
      </w:r>
    </w:p>
    <w:p w14:paraId="4D742775" w14:textId="22A1A001" w:rsidR="00471546" w:rsidRPr="004C24BF" w:rsidRDefault="00471546" w:rsidP="00471546">
      <w:pPr>
        <w:pStyle w:val="Akapitzlist"/>
        <w:widowControl w:val="0"/>
        <w:numPr>
          <w:ilvl w:val="2"/>
          <w:numId w:val="19"/>
        </w:numPr>
        <w:spacing w:after="0" w:line="240" w:lineRule="auto"/>
        <w:ind w:left="426" w:hanging="426"/>
        <w:jc w:val="both"/>
        <w:rPr>
          <w:rFonts w:ascii="Cambria" w:hAnsi="Cambria"/>
          <w:spacing w:val="-4"/>
        </w:rPr>
      </w:pPr>
      <w:r w:rsidRPr="004C24BF">
        <w:rPr>
          <w:rFonts w:ascii="Cambria" w:hAnsi="Cambria"/>
          <w:spacing w:val="-4"/>
        </w:rPr>
        <w:t>Ubezpieczyciel pokrywa dodatkowe koszty, które zostały poniesione w okresie nie dłuższym niż 6 miesięcy od dnia powstania szkody.</w:t>
      </w:r>
    </w:p>
    <w:p w14:paraId="7313BD60" w14:textId="7443C48A" w:rsidR="00471546" w:rsidRPr="004C24BF" w:rsidRDefault="00471546" w:rsidP="00471546">
      <w:pPr>
        <w:pStyle w:val="Akapitzlist"/>
        <w:widowControl w:val="0"/>
        <w:numPr>
          <w:ilvl w:val="2"/>
          <w:numId w:val="19"/>
        </w:numPr>
        <w:spacing w:after="0" w:line="240" w:lineRule="auto"/>
        <w:ind w:left="426" w:hanging="426"/>
        <w:jc w:val="both"/>
        <w:rPr>
          <w:rFonts w:ascii="Cambria" w:hAnsi="Cambria"/>
          <w:spacing w:val="-4"/>
        </w:rPr>
      </w:pPr>
      <w:r w:rsidRPr="004C24BF">
        <w:rPr>
          <w:rFonts w:ascii="Cambria" w:hAnsi="Cambria"/>
          <w:spacing w:val="-4"/>
        </w:rPr>
        <w:t xml:space="preserve">Pokrywane przez ubezpieczyciela koszty </w:t>
      </w:r>
      <w:r w:rsidR="00411A2A" w:rsidRPr="004C24BF">
        <w:rPr>
          <w:rFonts w:ascii="Cambria" w:hAnsi="Cambria"/>
          <w:spacing w:val="-4"/>
        </w:rPr>
        <w:t>obejmują</w:t>
      </w:r>
      <w:r w:rsidRPr="004C24BF">
        <w:rPr>
          <w:rFonts w:ascii="Cambria" w:hAnsi="Cambria"/>
          <w:spacing w:val="-4"/>
        </w:rPr>
        <w:t>:</w:t>
      </w:r>
    </w:p>
    <w:p w14:paraId="02FE3265" w14:textId="77777777" w:rsidR="00471546" w:rsidRPr="004C24BF"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4C24BF">
        <w:rPr>
          <w:rFonts w:ascii="Cambria" w:hAnsi="Cambria"/>
          <w:spacing w:val="-4"/>
        </w:rPr>
        <w:t xml:space="preserve">koszty przeniesienia ubezpieczonego mienia do innej lokalizacji, </w:t>
      </w:r>
    </w:p>
    <w:p w14:paraId="69A082B4" w14:textId="77777777" w:rsidR="00471546" w:rsidRPr="004C24BF"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4C24BF">
        <w:rPr>
          <w:rFonts w:ascii="Cambria" w:hAnsi="Cambria"/>
          <w:spacing w:val="-4"/>
        </w:rPr>
        <w:t xml:space="preserve">koszty użytkowania obcych pomieszczeń (lokali), budynków i działek, </w:t>
      </w:r>
    </w:p>
    <w:p w14:paraId="25C06C2D" w14:textId="58106F5D" w:rsidR="00471546" w:rsidRPr="004C24BF"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4C24BF">
        <w:rPr>
          <w:rFonts w:ascii="Cambria" w:hAnsi="Cambria"/>
          <w:spacing w:val="-4"/>
        </w:rPr>
        <w:t xml:space="preserve">koszty użytkowania zastępczych maszyn i urządzeń, </w:t>
      </w:r>
    </w:p>
    <w:p w14:paraId="6C699C46" w14:textId="09D446A8" w:rsidR="00411A2A" w:rsidRPr="004C24BF"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4C24BF">
        <w:rPr>
          <w:rFonts w:ascii="Cambria" w:hAnsi="Cambria"/>
          <w:spacing w:val="-4"/>
        </w:rPr>
        <w:t xml:space="preserve">dodatkowe koszty pracy związane z przywróceniem działalności gospodarczej tj. godziny nadliczbowe, dodatki za pracę w nocy, niedziele i święta, koszty zatrudnienia dodatkowych </w:t>
      </w:r>
      <w:r w:rsidRPr="004C24BF">
        <w:rPr>
          <w:rFonts w:ascii="Cambria" w:hAnsi="Cambria"/>
          <w:spacing w:val="-4"/>
        </w:rPr>
        <w:lastRenderedPageBreak/>
        <w:t xml:space="preserve">pracowników, </w:t>
      </w:r>
    </w:p>
    <w:p w14:paraId="53CA0EB7" w14:textId="5629B588" w:rsidR="00411A2A" w:rsidRPr="004C24BF" w:rsidRDefault="00411A2A" w:rsidP="00295F3B">
      <w:pPr>
        <w:pStyle w:val="Akapitzlist"/>
        <w:widowControl w:val="0"/>
        <w:numPr>
          <w:ilvl w:val="1"/>
          <w:numId w:val="53"/>
        </w:numPr>
        <w:spacing w:after="0" w:line="240" w:lineRule="auto"/>
        <w:ind w:left="851" w:hanging="425"/>
        <w:jc w:val="both"/>
        <w:rPr>
          <w:rFonts w:ascii="Cambria" w:hAnsi="Cambria"/>
          <w:spacing w:val="-4"/>
        </w:rPr>
      </w:pPr>
      <w:r w:rsidRPr="004C24BF">
        <w:rPr>
          <w:rFonts w:ascii="Cambria" w:hAnsi="Cambria"/>
          <w:spacing w:val="-4"/>
        </w:rPr>
        <w:t xml:space="preserve">koszty osuszania, składowania, oszalowania lub umocnienia ubezpieczonego mienia, </w:t>
      </w:r>
    </w:p>
    <w:p w14:paraId="2FA754F4" w14:textId="7C3EFB2F" w:rsidR="00411A2A" w:rsidRPr="004C24BF" w:rsidRDefault="00411A2A" w:rsidP="00295F3B">
      <w:pPr>
        <w:pStyle w:val="Akapitzlist"/>
        <w:widowControl w:val="0"/>
        <w:numPr>
          <w:ilvl w:val="1"/>
          <w:numId w:val="53"/>
        </w:numPr>
        <w:spacing w:after="0" w:line="240" w:lineRule="auto"/>
        <w:ind w:left="851" w:hanging="425"/>
        <w:jc w:val="both"/>
        <w:rPr>
          <w:rFonts w:ascii="Cambria" w:hAnsi="Cambria"/>
          <w:spacing w:val="-4"/>
        </w:rPr>
      </w:pPr>
      <w:r w:rsidRPr="004C24BF">
        <w:rPr>
          <w:rFonts w:ascii="Cambria" w:hAnsi="Cambria"/>
          <w:spacing w:val="-4"/>
        </w:rPr>
        <w:t>koszty demontażu i montażu, rozmontowania, rozłożenia i złożenia ubezpieczonego mienia,</w:t>
      </w:r>
    </w:p>
    <w:p w14:paraId="17373A34" w14:textId="6124014B" w:rsidR="00411A2A" w:rsidRPr="004C24BF" w:rsidRDefault="00411A2A" w:rsidP="00295F3B">
      <w:pPr>
        <w:pStyle w:val="Akapitzlist"/>
        <w:widowControl w:val="0"/>
        <w:numPr>
          <w:ilvl w:val="1"/>
          <w:numId w:val="53"/>
        </w:numPr>
        <w:spacing w:after="0" w:line="240" w:lineRule="auto"/>
        <w:ind w:left="851" w:hanging="425"/>
        <w:jc w:val="both"/>
        <w:rPr>
          <w:rFonts w:ascii="Cambria" w:hAnsi="Cambria"/>
          <w:spacing w:val="-4"/>
        </w:rPr>
      </w:pPr>
      <w:r w:rsidRPr="004C24BF">
        <w:rPr>
          <w:rFonts w:ascii="Cambria" w:hAnsi="Cambria"/>
          <w:spacing w:val="-4"/>
        </w:rPr>
        <w:t>koszty wynikające z konieczności odtworzenia lub naprawienia mienia zgodnie z obowiązującymi w momencie dokonywania naprawy/odbudowy przepisami prawa (w tym decyzjami stosownych władz i organów),</w:t>
      </w:r>
    </w:p>
    <w:p w14:paraId="3D527E93" w14:textId="35E2E003" w:rsidR="00411A2A" w:rsidRPr="004C24BF" w:rsidRDefault="00411A2A" w:rsidP="00295F3B">
      <w:pPr>
        <w:pStyle w:val="Akapitzlist"/>
        <w:widowControl w:val="0"/>
        <w:numPr>
          <w:ilvl w:val="1"/>
          <w:numId w:val="53"/>
        </w:numPr>
        <w:spacing w:after="0" w:line="240" w:lineRule="auto"/>
        <w:ind w:left="851" w:hanging="425"/>
        <w:jc w:val="both"/>
        <w:rPr>
          <w:rFonts w:ascii="Cambria" w:hAnsi="Cambria"/>
          <w:spacing w:val="-4"/>
        </w:rPr>
      </w:pPr>
      <w:r w:rsidRPr="004C24BF">
        <w:rPr>
          <w:rFonts w:ascii="Cambria" w:hAnsi="Cambria"/>
          <w:spacing w:val="-4"/>
        </w:rPr>
        <w:t>koszty utraconych mediów oraz zwiększonego ich zużycia,</w:t>
      </w:r>
    </w:p>
    <w:p w14:paraId="22AF5CCA" w14:textId="28C6C468" w:rsidR="00471546" w:rsidRPr="004C24BF"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4C24BF">
        <w:rPr>
          <w:rFonts w:ascii="Cambria" w:hAnsi="Cambria"/>
          <w:spacing w:val="-4"/>
        </w:rPr>
        <w:t>koszty poinformowania klientów o lokalizacji nowego lub zastępczego lokalu w sposób zwyczajowo przyjęty;</w:t>
      </w:r>
    </w:p>
    <w:p w14:paraId="5D54BB98" w14:textId="1C14BA45" w:rsidR="00411A2A" w:rsidRPr="004C24BF" w:rsidRDefault="00411A2A" w:rsidP="00411A2A">
      <w:pPr>
        <w:pStyle w:val="Akapitzlist"/>
        <w:widowControl w:val="0"/>
        <w:numPr>
          <w:ilvl w:val="2"/>
          <w:numId w:val="19"/>
        </w:numPr>
        <w:spacing w:after="0" w:line="240" w:lineRule="auto"/>
        <w:ind w:left="426" w:hanging="426"/>
        <w:jc w:val="both"/>
        <w:rPr>
          <w:rFonts w:ascii="Cambria" w:hAnsi="Cambria"/>
          <w:spacing w:val="-4"/>
        </w:rPr>
      </w:pPr>
      <w:r w:rsidRPr="004C24BF">
        <w:rPr>
          <w:rFonts w:ascii="Cambria" w:hAnsi="Cambria"/>
          <w:spacing w:val="-4"/>
        </w:rPr>
        <w:t>Franszyza redukcyjna: 5% wartości szkody.</w:t>
      </w:r>
    </w:p>
    <w:p w14:paraId="359EF737" w14:textId="2D62FBF6" w:rsidR="00471546" w:rsidRPr="004C24BF" w:rsidRDefault="00411A2A" w:rsidP="00411A2A">
      <w:pPr>
        <w:pStyle w:val="Akapitzlist"/>
        <w:widowControl w:val="0"/>
        <w:numPr>
          <w:ilvl w:val="2"/>
          <w:numId w:val="19"/>
        </w:numPr>
        <w:spacing w:after="0" w:line="240" w:lineRule="auto"/>
        <w:ind w:left="426" w:hanging="426"/>
        <w:jc w:val="both"/>
        <w:rPr>
          <w:rFonts w:ascii="Cambria" w:hAnsi="Cambria"/>
          <w:spacing w:val="-4"/>
        </w:rPr>
      </w:pPr>
      <w:r w:rsidRPr="004C24BF">
        <w:rPr>
          <w:rFonts w:ascii="Cambria" w:hAnsi="Cambria"/>
          <w:spacing w:val="-4"/>
        </w:rPr>
        <w:t>Limit odpowiedzialności wynosi 300 000,00 zł na jedno i wszystkie zdarzenia w każdym okresie ubezpieczenia.</w:t>
      </w:r>
    </w:p>
    <w:p w14:paraId="716D8D86"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w:t>
      </w:r>
      <w:r w:rsidRPr="004C24BF">
        <w:rPr>
          <w:rFonts w:ascii="Cambria" w:hAnsi="Cambria"/>
          <w:spacing w:val="-4"/>
        </w:rPr>
        <w:t xml:space="preserve"> </w:t>
      </w:r>
      <w:r w:rsidRPr="004C24BF">
        <w:rPr>
          <w:rFonts w:ascii="Cambria" w:hAnsi="Cambria"/>
          <w:b/>
          <w:bCs/>
          <w:spacing w:val="-4"/>
        </w:rPr>
        <w:t>dodatkowej prewencyjnej sumy ubezpieczenia</w:t>
      </w:r>
      <w:r w:rsidRPr="004C24BF">
        <w:rPr>
          <w:rFonts w:ascii="Cambria" w:hAnsi="Cambria"/>
          <w:spacing w:val="-4"/>
        </w:rPr>
        <w:t xml:space="preserve"> – bez względu na postanowienia ogólnych bądź szczególnych warunków ubezpieczenia, strony umowy ubezpieczenia uzgodniły, że:</w:t>
      </w:r>
    </w:p>
    <w:p w14:paraId="12DB4A5D" w14:textId="4F518846" w:rsidR="003A2D23" w:rsidRPr="004C24BF" w:rsidRDefault="00B077FD" w:rsidP="006B4837">
      <w:pPr>
        <w:widowControl w:val="0"/>
        <w:spacing w:after="0" w:line="240" w:lineRule="auto"/>
        <w:jc w:val="both"/>
        <w:rPr>
          <w:rFonts w:ascii="Cambria" w:hAnsi="Cambria"/>
          <w:spacing w:val="-4"/>
        </w:rPr>
      </w:pPr>
      <w:r w:rsidRPr="004C24BF">
        <w:rPr>
          <w:rFonts w:ascii="Cambria" w:hAnsi="Cambria"/>
          <w:spacing w:val="-4"/>
        </w:rPr>
        <w:t xml:space="preserve">Jeżeli w ubezpieczeniu mienia od ognia i innych zdarzeń losowych bądź od wszystkich </w:t>
      </w:r>
      <w:proofErr w:type="spellStart"/>
      <w:r w:rsidRPr="004C24BF">
        <w:rPr>
          <w:rFonts w:ascii="Cambria" w:hAnsi="Cambria"/>
          <w:spacing w:val="-4"/>
        </w:rPr>
        <w:t>ryzyk</w:t>
      </w:r>
      <w:proofErr w:type="spellEnd"/>
      <w:r w:rsidRPr="004C24BF">
        <w:rPr>
          <w:rFonts w:ascii="Cambria" w:hAnsi="Cambria"/>
          <w:spacing w:val="-4"/>
        </w:rPr>
        <w:t xml:space="preserve"> systemem sum stałych lub pierwszego ryzyka suma ubezpieczenia danego środka trwałego lub limit odpowiedzialności </w:t>
      </w:r>
      <w:r w:rsidR="00C43E62" w:rsidRPr="004C24BF">
        <w:rPr>
          <w:rFonts w:ascii="Cambria" w:hAnsi="Cambria"/>
          <w:spacing w:val="-4"/>
        </w:rPr>
        <w:t xml:space="preserve"> </w:t>
      </w:r>
      <w:r w:rsidRPr="004C24BF">
        <w:rPr>
          <w:rFonts w:ascii="Cambria" w:hAnsi="Cambria"/>
          <w:spacing w:val="-4"/>
        </w:rPr>
        <w:t>dla przedmiotu ubezpieczenia jest niższy od wartości szkody, niedoubezpieczenie pokryte zostanie</w:t>
      </w:r>
      <w:r w:rsidR="00C43E62" w:rsidRPr="004C24BF">
        <w:rPr>
          <w:rFonts w:ascii="Cambria" w:hAnsi="Cambria"/>
          <w:spacing w:val="-4"/>
        </w:rPr>
        <w:t xml:space="preserve"> </w:t>
      </w:r>
      <w:r w:rsidR="00BD159E" w:rsidRPr="004C24BF">
        <w:rPr>
          <w:rFonts w:ascii="Cambria" w:hAnsi="Cambria"/>
          <w:spacing w:val="-4"/>
        </w:rPr>
        <w:br/>
      </w:r>
      <w:r w:rsidRPr="004C24BF">
        <w:rPr>
          <w:rFonts w:ascii="Cambria" w:hAnsi="Cambria"/>
          <w:spacing w:val="-4"/>
        </w:rPr>
        <w:t>z dodatkowej prewencyjnej sumy ubezpieczenia. Limit odszkodowawczy wynosi 1</w:t>
      </w:r>
      <w:r w:rsidR="00C43E62" w:rsidRPr="004C24BF">
        <w:rPr>
          <w:rFonts w:ascii="Cambria" w:hAnsi="Cambria"/>
          <w:spacing w:val="-4"/>
        </w:rPr>
        <w:t> </w:t>
      </w:r>
      <w:r w:rsidRPr="004C24BF">
        <w:rPr>
          <w:rFonts w:ascii="Cambria" w:hAnsi="Cambria"/>
          <w:spacing w:val="-4"/>
        </w:rPr>
        <w:t>000 000,00 zł na jedno i wszystkie zdarzenia w każdym okresie ubezpieczenia</w:t>
      </w:r>
      <w:r w:rsidR="003A2D23" w:rsidRPr="004C24BF">
        <w:rPr>
          <w:rFonts w:ascii="Cambria" w:hAnsi="Cambria"/>
          <w:spacing w:val="-4"/>
        </w:rPr>
        <w:t>.</w:t>
      </w:r>
    </w:p>
    <w:p w14:paraId="53351C75" w14:textId="0EB460E0"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automatycznego pokrycia konsumpcji sumy ubezpieczenia</w:t>
      </w:r>
      <w:r w:rsidR="008C49E7" w:rsidRPr="004C24BF">
        <w:rPr>
          <w:rFonts w:ascii="Cambria" w:hAnsi="Cambria"/>
          <w:b/>
          <w:bCs/>
          <w:spacing w:val="-4"/>
        </w:rPr>
        <w:t xml:space="preserve"> w</w:t>
      </w:r>
      <w:r w:rsidR="002D7900" w:rsidRPr="004C24BF">
        <w:rPr>
          <w:rFonts w:ascii="Cambria" w:hAnsi="Cambria"/>
          <w:b/>
          <w:bCs/>
          <w:spacing w:val="-4"/>
        </w:rPr>
        <w:t xml:space="preserve"> </w:t>
      </w:r>
      <w:r w:rsidRPr="004C24BF">
        <w:rPr>
          <w:rFonts w:ascii="Cambria" w:hAnsi="Cambria"/>
          <w:b/>
          <w:bCs/>
          <w:spacing w:val="-4"/>
        </w:rPr>
        <w:t>ubezpieczeniu mienia systemem sum stałych</w:t>
      </w:r>
      <w:r w:rsidRPr="004C24BF">
        <w:rPr>
          <w:rFonts w:ascii="Cambria" w:hAnsi="Cambria"/>
          <w:spacing w:val="-4"/>
        </w:rPr>
        <w:t xml:space="preserve"> – bez względu na postanowienia ogólnych bądź szczególnych warunków ubezpieczenia, strony umowy ubezpieczenia uzgodniły, że:</w:t>
      </w:r>
    </w:p>
    <w:p w14:paraId="3791977D" w14:textId="55374E46"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Ubezpieczyciel przywróci automatycznie pierwotną sumę ubezpieczenia (doubezpieczenie) po wypłacie odszkodowań, także</w:t>
      </w:r>
      <w:r w:rsidR="008C49E7" w:rsidRPr="004C24BF">
        <w:rPr>
          <w:rFonts w:ascii="Cambria" w:hAnsi="Cambria"/>
          <w:spacing w:val="-4"/>
        </w:rPr>
        <w:t xml:space="preserve"> w </w:t>
      </w:r>
      <w:r w:rsidRPr="004C24BF">
        <w:rPr>
          <w:rFonts w:ascii="Cambria" w:hAnsi="Cambria"/>
          <w:spacing w:val="-4"/>
        </w:rPr>
        <w:t>przypadku szkody całkowitej, jeśli ubezpieczający/ubezpieczony przystąpi do odtworzenia (naprawy) przedmiotu ubezpieczenia (ochrona ubezpieczeniowa może ustać wyłącznie</w:t>
      </w:r>
      <w:r w:rsidR="008C49E7" w:rsidRPr="004C24BF">
        <w:rPr>
          <w:rFonts w:ascii="Cambria" w:hAnsi="Cambria"/>
          <w:spacing w:val="-4"/>
        </w:rPr>
        <w:t xml:space="preserve"> w </w:t>
      </w:r>
      <w:r w:rsidRPr="004C24BF">
        <w:rPr>
          <w:rFonts w:ascii="Cambria" w:hAnsi="Cambria"/>
          <w:spacing w:val="-4"/>
        </w:rPr>
        <w:t>sytuacji złożenia przez zamawiającego oświadczenia woli</w:t>
      </w:r>
      <w:r w:rsidR="008C49E7" w:rsidRPr="004C24BF">
        <w:rPr>
          <w:rFonts w:ascii="Cambria" w:hAnsi="Cambria"/>
          <w:spacing w:val="-4"/>
        </w:rPr>
        <w:t xml:space="preserve"> o </w:t>
      </w:r>
      <w:r w:rsidRPr="004C24BF">
        <w:rPr>
          <w:rFonts w:ascii="Cambria" w:hAnsi="Cambria"/>
          <w:spacing w:val="-4"/>
        </w:rPr>
        <w:t>nieodtwarzaniu dotkniętego szkodą całkowitą przedmiotu ubezpieczenia). Ubezpieczający nie będzie zobowiązany do dopłaty stosownej składki, wynikającej</w:t>
      </w:r>
      <w:r w:rsidR="008C49E7" w:rsidRPr="004C24BF">
        <w:rPr>
          <w:rFonts w:ascii="Cambria" w:hAnsi="Cambria"/>
          <w:spacing w:val="-4"/>
        </w:rPr>
        <w:t xml:space="preserve"> z </w:t>
      </w:r>
      <w:r w:rsidRPr="004C24BF">
        <w:rPr>
          <w:rFonts w:ascii="Cambria" w:hAnsi="Cambria"/>
          <w:spacing w:val="-4"/>
        </w:rPr>
        <w:t>automatycznego pokrycia konsumpcji sumy ubezpieczenia. Klauzula nie ma zastosowania jeżeli ogólne (szczególne) warunki ubezpieczenia nie przewidują konsumpcji sumy ubezpieczenia.</w:t>
      </w:r>
    </w:p>
    <w:p w14:paraId="676D5EDD" w14:textId="38F527EC"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ubezpieczenia mienia</w:t>
      </w:r>
      <w:r w:rsidR="008C49E7" w:rsidRPr="004C24BF">
        <w:rPr>
          <w:rFonts w:ascii="Cambria" w:hAnsi="Cambria"/>
          <w:b/>
          <w:bCs/>
          <w:spacing w:val="-4"/>
        </w:rPr>
        <w:t xml:space="preserve"> w</w:t>
      </w:r>
      <w:r w:rsidR="00B077FD" w:rsidRPr="004C24BF">
        <w:rPr>
          <w:rFonts w:ascii="Cambria" w:hAnsi="Cambria"/>
          <w:b/>
          <w:bCs/>
          <w:spacing w:val="-4"/>
        </w:rPr>
        <w:t xml:space="preserve"> </w:t>
      </w:r>
      <w:r w:rsidRPr="004C24BF">
        <w:rPr>
          <w:rFonts w:ascii="Cambria" w:hAnsi="Cambria"/>
          <w:b/>
          <w:bCs/>
          <w:spacing w:val="-4"/>
        </w:rPr>
        <w:t>transporcie</w:t>
      </w:r>
      <w:r w:rsidRPr="004C24BF">
        <w:rPr>
          <w:rFonts w:ascii="Cambria" w:hAnsi="Cambria"/>
          <w:spacing w:val="-4"/>
        </w:rPr>
        <w:t xml:space="preserve"> – bez względu na postanowienia ogólnych bądź szczególnych warunków ubezpieczenia, strony umowy ubezpieczenia uzgodniły, że:</w:t>
      </w:r>
    </w:p>
    <w:p w14:paraId="69DD36EC" w14:textId="77777777"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Ochrona ubezpieczeniowa obejmuje następujące ryzyka:</w:t>
      </w:r>
    </w:p>
    <w:p w14:paraId="6299BDCE" w14:textId="03892048" w:rsidR="003A2D23" w:rsidRPr="004C24BF" w:rsidRDefault="003A2D23" w:rsidP="00295F3B">
      <w:pPr>
        <w:pStyle w:val="Akapitzlist"/>
        <w:widowControl w:val="0"/>
        <w:numPr>
          <w:ilvl w:val="0"/>
          <w:numId w:val="59"/>
        </w:numPr>
        <w:spacing w:before="40" w:after="0" w:line="240" w:lineRule="auto"/>
        <w:ind w:left="284" w:hanging="284"/>
        <w:contextualSpacing w:val="0"/>
        <w:jc w:val="both"/>
        <w:rPr>
          <w:rFonts w:ascii="Cambria" w:hAnsi="Cambria"/>
          <w:spacing w:val="-4"/>
        </w:rPr>
      </w:pPr>
      <w:r w:rsidRPr="004C24BF">
        <w:rPr>
          <w:rFonts w:ascii="Cambria" w:hAnsi="Cambria"/>
          <w:spacing w:val="-4"/>
        </w:rPr>
        <w:t>ryzyka objęte ochroną</w:t>
      </w:r>
      <w:r w:rsidR="008C49E7" w:rsidRPr="004C24BF">
        <w:rPr>
          <w:rFonts w:ascii="Cambria" w:hAnsi="Cambria"/>
          <w:spacing w:val="-4"/>
        </w:rPr>
        <w:t xml:space="preserve"> w </w:t>
      </w:r>
      <w:r w:rsidRPr="004C24BF">
        <w:rPr>
          <w:rFonts w:ascii="Cambria" w:hAnsi="Cambria"/>
          <w:spacing w:val="-4"/>
        </w:rPr>
        <w:t xml:space="preserve">zakresie ubezpieczenia mienia od wszystkich </w:t>
      </w:r>
      <w:proofErr w:type="spellStart"/>
      <w:r w:rsidRPr="004C24BF">
        <w:rPr>
          <w:rFonts w:ascii="Cambria" w:hAnsi="Cambria"/>
          <w:spacing w:val="-4"/>
        </w:rPr>
        <w:t>ryzyk</w:t>
      </w:r>
      <w:proofErr w:type="spellEnd"/>
      <w:r w:rsidRPr="004C24BF">
        <w:rPr>
          <w:rFonts w:ascii="Cambria" w:hAnsi="Cambria"/>
          <w:spacing w:val="-4"/>
        </w:rPr>
        <w:t>,</w:t>
      </w:r>
      <w:r w:rsidR="008C49E7" w:rsidRPr="004C24BF">
        <w:rPr>
          <w:rFonts w:ascii="Cambria" w:hAnsi="Cambria"/>
          <w:spacing w:val="-4"/>
        </w:rPr>
        <w:t xml:space="preserve"> w </w:t>
      </w:r>
      <w:r w:rsidRPr="004C24BF">
        <w:rPr>
          <w:rFonts w:ascii="Cambria" w:hAnsi="Cambria"/>
          <w:spacing w:val="-4"/>
        </w:rPr>
        <w:t>tym na podstawie klauzul dodatkowych;</w:t>
      </w:r>
    </w:p>
    <w:p w14:paraId="3F138557" w14:textId="77777777" w:rsidR="003A2D23" w:rsidRPr="004C24BF"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4C24BF">
        <w:rPr>
          <w:rFonts w:ascii="Cambria" w:hAnsi="Cambria"/>
          <w:spacing w:val="-4"/>
        </w:rPr>
        <w:t>wypadku pojazdu, za pomocą którego dokonywany był transport;</w:t>
      </w:r>
    </w:p>
    <w:p w14:paraId="6AEF3DF5" w14:textId="77777777" w:rsidR="003A2D23" w:rsidRPr="004C24BF"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4C24BF">
        <w:rPr>
          <w:rFonts w:ascii="Cambria" w:hAnsi="Cambria"/>
          <w:spacing w:val="-4"/>
        </w:rPr>
        <w:t>kradzieży mienia będącej następstwem wypadku pojazdu, za pomocą którego dokonywany był transport;</w:t>
      </w:r>
    </w:p>
    <w:p w14:paraId="7728DAA9" w14:textId="3BCC0F35" w:rsidR="003A2D23" w:rsidRPr="004C24BF"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4C24BF">
        <w:rPr>
          <w:rFonts w:ascii="Cambria" w:hAnsi="Cambria"/>
          <w:spacing w:val="-4"/>
        </w:rPr>
        <w:t>kradzieży pojazdu wraz</w:t>
      </w:r>
      <w:r w:rsidR="008C49E7" w:rsidRPr="004C24BF">
        <w:rPr>
          <w:rFonts w:ascii="Cambria" w:hAnsi="Cambria"/>
          <w:spacing w:val="-4"/>
        </w:rPr>
        <w:t xml:space="preserve"> z </w:t>
      </w:r>
      <w:r w:rsidRPr="004C24BF">
        <w:rPr>
          <w:rFonts w:ascii="Cambria" w:hAnsi="Cambria"/>
          <w:spacing w:val="-4"/>
        </w:rPr>
        <w:t>przewożonym przez ten pojazd mieniem;</w:t>
      </w:r>
    </w:p>
    <w:p w14:paraId="75596C91" w14:textId="52352525" w:rsidR="003A2D23" w:rsidRPr="004C24BF"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4C24BF">
        <w:rPr>
          <w:rFonts w:ascii="Cambria" w:hAnsi="Cambria"/>
          <w:spacing w:val="-4"/>
        </w:rPr>
        <w:t>kradzieży mienia</w:t>
      </w:r>
      <w:r w:rsidR="008C49E7" w:rsidRPr="004C24BF">
        <w:rPr>
          <w:rFonts w:ascii="Cambria" w:hAnsi="Cambria"/>
          <w:spacing w:val="-4"/>
        </w:rPr>
        <w:t xml:space="preserve"> z </w:t>
      </w:r>
      <w:r w:rsidRPr="004C24BF">
        <w:rPr>
          <w:rFonts w:ascii="Cambria" w:hAnsi="Cambria"/>
          <w:spacing w:val="-4"/>
        </w:rPr>
        <w:t>pojazdu, za pomocą którego dokonywany był transport,</w:t>
      </w:r>
      <w:r w:rsidR="008C49E7" w:rsidRPr="004C24BF">
        <w:rPr>
          <w:rFonts w:ascii="Cambria" w:hAnsi="Cambria"/>
          <w:spacing w:val="-4"/>
        </w:rPr>
        <w:t xml:space="preserve"> o </w:t>
      </w:r>
      <w:r w:rsidRPr="004C24BF">
        <w:rPr>
          <w:rFonts w:ascii="Cambria" w:hAnsi="Cambria"/>
          <w:spacing w:val="-4"/>
        </w:rPr>
        <w:t>ile pojazd ten znajdował się pod bezpośrednim dozorem fizycznym osoby lub osób biorących udział</w:t>
      </w:r>
      <w:r w:rsidR="008C49E7" w:rsidRPr="004C24BF">
        <w:rPr>
          <w:rFonts w:ascii="Cambria" w:hAnsi="Cambria"/>
          <w:spacing w:val="-4"/>
        </w:rPr>
        <w:t xml:space="preserve"> w </w:t>
      </w:r>
      <w:r w:rsidRPr="004C24BF">
        <w:rPr>
          <w:rFonts w:ascii="Cambria" w:hAnsi="Cambria"/>
          <w:spacing w:val="-4"/>
        </w:rPr>
        <w:t>transporcie. Za bezpośredni dozór fizyczny uważa się zachowanie przynajmniej kontaktu wzrokowego</w:t>
      </w:r>
      <w:r w:rsidR="008C49E7" w:rsidRPr="004C24BF">
        <w:rPr>
          <w:rFonts w:ascii="Cambria" w:hAnsi="Cambria"/>
          <w:spacing w:val="-4"/>
        </w:rPr>
        <w:t xml:space="preserve"> z </w:t>
      </w:r>
      <w:r w:rsidRPr="004C24BF">
        <w:rPr>
          <w:rFonts w:ascii="Cambria" w:hAnsi="Cambria"/>
          <w:spacing w:val="-4"/>
        </w:rPr>
        <w:t>tym pojazdem przez co najmniej jedną osobę dokonującą transportu;</w:t>
      </w:r>
    </w:p>
    <w:p w14:paraId="02A6FB87" w14:textId="77777777" w:rsidR="003A2D23" w:rsidRPr="004C24BF"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4C24BF">
        <w:rPr>
          <w:rFonts w:ascii="Cambria" w:hAnsi="Cambria"/>
          <w:spacing w:val="-4"/>
        </w:rPr>
        <w:t>rabunku;</w:t>
      </w:r>
    </w:p>
    <w:p w14:paraId="5B0C1F77" w14:textId="0EC99A17" w:rsidR="003A2D23" w:rsidRPr="004C24BF"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4C24BF">
        <w:rPr>
          <w:rFonts w:ascii="Cambria" w:hAnsi="Cambria"/>
          <w:spacing w:val="-4"/>
        </w:rPr>
        <w:t>uszkodzenie lub zniszczenie</w:t>
      </w:r>
      <w:r w:rsidR="008C49E7" w:rsidRPr="004C24BF">
        <w:rPr>
          <w:rFonts w:ascii="Cambria" w:hAnsi="Cambria"/>
          <w:spacing w:val="-4"/>
        </w:rPr>
        <w:t xml:space="preserve"> w </w:t>
      </w:r>
      <w:r w:rsidRPr="004C24BF">
        <w:rPr>
          <w:rFonts w:ascii="Cambria" w:hAnsi="Cambria"/>
          <w:spacing w:val="-4"/>
        </w:rPr>
        <w:t>trakcie załadunku</w:t>
      </w:r>
      <w:r w:rsidR="008C49E7" w:rsidRPr="004C24BF">
        <w:rPr>
          <w:rFonts w:ascii="Cambria" w:hAnsi="Cambria"/>
          <w:spacing w:val="-4"/>
        </w:rPr>
        <w:t xml:space="preserve"> i </w:t>
      </w:r>
      <w:r w:rsidRPr="004C24BF">
        <w:rPr>
          <w:rFonts w:ascii="Cambria" w:hAnsi="Cambria"/>
          <w:spacing w:val="-4"/>
        </w:rPr>
        <w:t>rozładunku.</w:t>
      </w:r>
    </w:p>
    <w:p w14:paraId="31072E00" w14:textId="3CAC6E70" w:rsidR="007C740F" w:rsidRPr="004C24BF" w:rsidRDefault="007C740F" w:rsidP="006B4837">
      <w:pPr>
        <w:widowControl w:val="0"/>
        <w:spacing w:after="0" w:line="240" w:lineRule="auto"/>
        <w:jc w:val="both"/>
        <w:rPr>
          <w:rFonts w:ascii="Cambria" w:hAnsi="Cambria"/>
          <w:spacing w:val="-4"/>
        </w:rPr>
      </w:pPr>
      <w:r w:rsidRPr="004C24BF">
        <w:rPr>
          <w:rFonts w:ascii="Cambria" w:hAnsi="Cambria"/>
          <w:spacing w:val="-4"/>
        </w:rPr>
        <w:t>Ubezpieczyciel nie ponosi odpowiedzialności za szkody wskutek niewłaściwego załadowania, braku opakowania albo opakowania niezgodnego z obowiązującymi normami lub zwyczajami</w:t>
      </w:r>
      <w:r w:rsidR="00461FB5" w:rsidRPr="004C24BF">
        <w:rPr>
          <w:rFonts w:ascii="Cambria" w:hAnsi="Cambria"/>
          <w:spacing w:val="-4"/>
        </w:rPr>
        <w:t>, a także w wyniku niewłaściwego zabezpieczenia ładunku</w:t>
      </w:r>
      <w:r w:rsidRPr="004C24BF">
        <w:rPr>
          <w:rFonts w:ascii="Cambria" w:hAnsi="Cambria"/>
          <w:spacing w:val="-4"/>
        </w:rPr>
        <w:t xml:space="preserve">. </w:t>
      </w:r>
    </w:p>
    <w:p w14:paraId="1AA2A6A0" w14:textId="75816C63" w:rsidR="00461FB5" w:rsidRPr="004C24BF" w:rsidRDefault="00461FB5" w:rsidP="006B4837">
      <w:pPr>
        <w:widowControl w:val="0"/>
        <w:spacing w:after="0" w:line="240" w:lineRule="auto"/>
        <w:jc w:val="both"/>
        <w:rPr>
          <w:rFonts w:ascii="Cambria" w:hAnsi="Cambria"/>
          <w:spacing w:val="-4"/>
        </w:rPr>
      </w:pPr>
      <w:r w:rsidRPr="004C24BF">
        <w:rPr>
          <w:rFonts w:ascii="Cambria" w:hAnsi="Cambria"/>
          <w:spacing w:val="-4"/>
        </w:rPr>
        <w:t>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lub torowisko lub jego zatonięcie albo nagłe odłączenie się przyczepy lub naczepy od pojazdu ciągnącego.</w:t>
      </w:r>
    </w:p>
    <w:p w14:paraId="7B2005A0" w14:textId="24176840"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 xml:space="preserve">Odszkodowanie za szkody będące następstwem </w:t>
      </w:r>
      <w:proofErr w:type="spellStart"/>
      <w:r w:rsidR="00B077FD" w:rsidRPr="004C24BF">
        <w:rPr>
          <w:rFonts w:ascii="Cambria" w:hAnsi="Cambria"/>
          <w:spacing w:val="-4"/>
        </w:rPr>
        <w:t>ryzyk</w:t>
      </w:r>
      <w:proofErr w:type="spellEnd"/>
      <w:r w:rsidRPr="004C24BF">
        <w:rPr>
          <w:rFonts w:ascii="Cambria" w:hAnsi="Cambria"/>
          <w:spacing w:val="-4"/>
        </w:rPr>
        <w:t>,</w:t>
      </w:r>
      <w:r w:rsidR="008C49E7" w:rsidRPr="004C24BF">
        <w:rPr>
          <w:rFonts w:ascii="Cambria" w:hAnsi="Cambria"/>
          <w:spacing w:val="-4"/>
        </w:rPr>
        <w:t xml:space="preserve"> o </w:t>
      </w:r>
      <w:r w:rsidRPr="004C24BF">
        <w:rPr>
          <w:rFonts w:ascii="Cambria" w:hAnsi="Cambria"/>
          <w:spacing w:val="-4"/>
        </w:rPr>
        <w:t>których mowa powyżej</w:t>
      </w:r>
      <w:r w:rsidR="00B077FD" w:rsidRPr="004C24BF">
        <w:rPr>
          <w:rFonts w:ascii="Cambria" w:hAnsi="Cambria"/>
          <w:spacing w:val="-4"/>
        </w:rPr>
        <w:t>,</w:t>
      </w:r>
      <w:r w:rsidRPr="004C24BF">
        <w:rPr>
          <w:rFonts w:ascii="Cambria" w:hAnsi="Cambria"/>
          <w:spacing w:val="-4"/>
        </w:rPr>
        <w:t xml:space="preserve"> ograniczone jest do limitu</w:t>
      </w:r>
      <w:r w:rsidR="008C49E7" w:rsidRPr="004C24BF">
        <w:rPr>
          <w:rFonts w:ascii="Cambria" w:hAnsi="Cambria"/>
          <w:spacing w:val="-4"/>
        </w:rPr>
        <w:t xml:space="preserve"> </w:t>
      </w:r>
      <w:r w:rsidR="008C49E7" w:rsidRPr="004C24BF">
        <w:rPr>
          <w:rFonts w:ascii="Cambria" w:hAnsi="Cambria"/>
          <w:spacing w:val="-4"/>
        </w:rPr>
        <w:lastRenderedPageBreak/>
        <w:t>w </w:t>
      </w:r>
      <w:r w:rsidRPr="004C24BF">
        <w:rPr>
          <w:rFonts w:ascii="Cambria" w:hAnsi="Cambria"/>
          <w:spacing w:val="-4"/>
        </w:rPr>
        <w:t>wysokości 100</w:t>
      </w:r>
      <w:r w:rsidR="00362CE7" w:rsidRPr="004C24BF">
        <w:rPr>
          <w:rFonts w:ascii="Cambria" w:hAnsi="Cambria"/>
          <w:spacing w:val="-4"/>
        </w:rPr>
        <w:t> 000,00 zł</w:t>
      </w:r>
      <w:r w:rsidR="00C24F73" w:rsidRPr="004C24BF">
        <w:rPr>
          <w:rFonts w:ascii="Cambria" w:hAnsi="Cambria"/>
          <w:spacing w:val="-4"/>
        </w:rPr>
        <w:t xml:space="preserve"> </w:t>
      </w:r>
      <w:r w:rsidRPr="004C24BF">
        <w:rPr>
          <w:rFonts w:ascii="Cambria" w:hAnsi="Cambria"/>
          <w:spacing w:val="-4"/>
        </w:rPr>
        <w:t xml:space="preserve">na </w:t>
      </w:r>
      <w:r w:rsidR="00B077FD" w:rsidRPr="004C24BF">
        <w:rPr>
          <w:rFonts w:ascii="Cambria" w:hAnsi="Cambria"/>
          <w:spacing w:val="-4"/>
        </w:rPr>
        <w:t>jedno i wszystkie zdarzenia w każdym okresie ubezpieczenia</w:t>
      </w:r>
      <w:r w:rsidRPr="004C24BF">
        <w:rPr>
          <w:rFonts w:ascii="Cambria" w:hAnsi="Cambria"/>
          <w:spacing w:val="-4"/>
        </w:rPr>
        <w:t>. Wysokość szkody oraz odszkodowania ustala się zgodnie</w:t>
      </w:r>
      <w:r w:rsidR="008C49E7" w:rsidRPr="004C24BF">
        <w:rPr>
          <w:rFonts w:ascii="Cambria" w:hAnsi="Cambria"/>
          <w:spacing w:val="-4"/>
        </w:rPr>
        <w:t xml:space="preserve"> z</w:t>
      </w:r>
      <w:r w:rsidR="00B077FD" w:rsidRPr="004C24BF">
        <w:rPr>
          <w:rFonts w:ascii="Cambria" w:hAnsi="Cambria"/>
          <w:spacing w:val="-4"/>
        </w:rPr>
        <w:t xml:space="preserve"> </w:t>
      </w:r>
      <w:r w:rsidRPr="004C24BF">
        <w:rPr>
          <w:rFonts w:ascii="Cambria" w:hAnsi="Cambria"/>
          <w:spacing w:val="-4"/>
        </w:rPr>
        <w:t xml:space="preserve">zasadami przyjętymi dla ubezpieczenia mienia </w:t>
      </w:r>
      <w:r w:rsidR="00B077FD" w:rsidRPr="004C24BF">
        <w:rPr>
          <w:rFonts w:ascii="Cambria" w:hAnsi="Cambria"/>
          <w:spacing w:val="-4"/>
        </w:rPr>
        <w:br/>
      </w:r>
      <w:r w:rsidRPr="004C24BF">
        <w:rPr>
          <w:rFonts w:ascii="Cambria" w:hAnsi="Cambria"/>
          <w:spacing w:val="-4"/>
        </w:rPr>
        <w:t xml:space="preserve">od wszystkich </w:t>
      </w:r>
      <w:proofErr w:type="spellStart"/>
      <w:r w:rsidRPr="004C24BF">
        <w:rPr>
          <w:rFonts w:ascii="Cambria" w:hAnsi="Cambria"/>
          <w:spacing w:val="-4"/>
        </w:rPr>
        <w:t>ryzyk</w:t>
      </w:r>
      <w:proofErr w:type="spellEnd"/>
      <w:r w:rsidRPr="004C24BF">
        <w:rPr>
          <w:rFonts w:ascii="Cambria" w:hAnsi="Cambria"/>
          <w:spacing w:val="-4"/>
        </w:rPr>
        <w:t>. Postanowienia niniejszej klauzuli nie dotyczą transportu wartości pieniężnych.</w:t>
      </w:r>
    </w:p>
    <w:p w14:paraId="1684C376" w14:textId="0353C288"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strajków</w:t>
      </w:r>
      <w:r w:rsidR="008C49E7" w:rsidRPr="004C24BF">
        <w:rPr>
          <w:rFonts w:ascii="Cambria" w:hAnsi="Cambria"/>
          <w:b/>
          <w:bCs/>
          <w:spacing w:val="-4"/>
        </w:rPr>
        <w:t xml:space="preserve"> i</w:t>
      </w:r>
      <w:r w:rsidR="00B077FD" w:rsidRPr="004C24BF">
        <w:rPr>
          <w:rFonts w:ascii="Cambria" w:hAnsi="Cambria"/>
          <w:b/>
          <w:bCs/>
          <w:spacing w:val="-4"/>
        </w:rPr>
        <w:t xml:space="preserve"> </w:t>
      </w:r>
      <w:r w:rsidRPr="004C24BF">
        <w:rPr>
          <w:rFonts w:ascii="Cambria" w:hAnsi="Cambria"/>
          <w:b/>
          <w:bCs/>
          <w:spacing w:val="-4"/>
        </w:rPr>
        <w:t>zamieszek</w:t>
      </w:r>
      <w:r w:rsidRPr="004C24BF">
        <w:rPr>
          <w:rFonts w:ascii="Cambria" w:hAnsi="Cambria"/>
          <w:spacing w:val="-4"/>
        </w:rPr>
        <w:t xml:space="preserve"> – bez względu na postanowienia ogólnych bądź szczególnych warunków ubezpieczenia, strony umowy ubezpieczenia uzgodniły, że:</w:t>
      </w:r>
    </w:p>
    <w:p w14:paraId="7E4B54EA" w14:textId="77146ED2" w:rsidR="003A2D23" w:rsidRPr="004C24BF" w:rsidRDefault="003A2D23" w:rsidP="00295F3B">
      <w:pPr>
        <w:pStyle w:val="Akapitzlist"/>
        <w:widowControl w:val="0"/>
        <w:numPr>
          <w:ilvl w:val="0"/>
          <w:numId w:val="60"/>
        </w:numPr>
        <w:spacing w:before="40" w:after="0" w:line="240" w:lineRule="auto"/>
        <w:ind w:left="284" w:hanging="284"/>
        <w:contextualSpacing w:val="0"/>
        <w:jc w:val="both"/>
        <w:rPr>
          <w:rFonts w:ascii="Cambria" w:hAnsi="Cambria"/>
          <w:spacing w:val="-4"/>
        </w:rPr>
      </w:pPr>
      <w:r w:rsidRPr="004C24BF">
        <w:rPr>
          <w:rFonts w:ascii="Cambria" w:hAnsi="Cambria"/>
          <w:spacing w:val="-4"/>
        </w:rPr>
        <w:t>Ubezpieczyciel pokrywa do ustalonego limitu – 500</w:t>
      </w:r>
      <w:r w:rsidR="00362CE7" w:rsidRPr="004C24BF">
        <w:rPr>
          <w:rFonts w:ascii="Cambria" w:hAnsi="Cambria"/>
          <w:spacing w:val="-4"/>
        </w:rPr>
        <w:t> 000,00 zł</w:t>
      </w:r>
      <w:r w:rsidR="00C24F73" w:rsidRPr="004C24BF">
        <w:rPr>
          <w:rFonts w:ascii="Cambria" w:hAnsi="Cambria"/>
          <w:spacing w:val="-4"/>
        </w:rPr>
        <w:t xml:space="preserve"> </w:t>
      </w:r>
      <w:r w:rsidR="00B077FD" w:rsidRPr="004C24BF">
        <w:rPr>
          <w:rFonts w:ascii="Cambria" w:hAnsi="Cambria"/>
          <w:spacing w:val="-4"/>
        </w:rPr>
        <w:t xml:space="preserve">na jedno i wszystkie zdarzenia w każdym okresie ubezpieczenia </w:t>
      </w:r>
      <w:r w:rsidRPr="004C24BF">
        <w:rPr>
          <w:rFonts w:ascii="Cambria" w:hAnsi="Cambria"/>
          <w:spacing w:val="-4"/>
        </w:rPr>
        <w:t xml:space="preserve">– szkody </w:t>
      </w:r>
      <w:r w:rsidR="008C49E7" w:rsidRPr="004C24BF">
        <w:rPr>
          <w:rFonts w:ascii="Cambria" w:hAnsi="Cambria"/>
          <w:spacing w:val="-4"/>
        </w:rPr>
        <w:t>w</w:t>
      </w:r>
      <w:r w:rsidR="00C95EB9" w:rsidRPr="004C24BF">
        <w:rPr>
          <w:rFonts w:ascii="Cambria" w:hAnsi="Cambria"/>
          <w:spacing w:val="-4"/>
        </w:rPr>
        <w:t xml:space="preserve"> </w:t>
      </w:r>
      <w:r w:rsidRPr="004C24BF">
        <w:rPr>
          <w:rFonts w:ascii="Cambria" w:hAnsi="Cambria"/>
          <w:spacing w:val="-4"/>
        </w:rPr>
        <w:t>wyniku zdarzeń określonych</w:t>
      </w:r>
      <w:r w:rsidR="008C49E7" w:rsidRPr="004C24BF">
        <w:rPr>
          <w:rFonts w:ascii="Cambria" w:hAnsi="Cambria"/>
          <w:spacing w:val="-4"/>
        </w:rPr>
        <w:t xml:space="preserve"> w</w:t>
      </w:r>
      <w:r w:rsidR="00B077FD" w:rsidRPr="004C24BF">
        <w:rPr>
          <w:rFonts w:ascii="Cambria" w:hAnsi="Cambria"/>
          <w:spacing w:val="-4"/>
        </w:rPr>
        <w:t xml:space="preserve"> </w:t>
      </w:r>
      <w:r w:rsidRPr="004C24BF">
        <w:rPr>
          <w:rFonts w:ascii="Cambria" w:hAnsi="Cambria"/>
          <w:spacing w:val="-4"/>
        </w:rPr>
        <w:t>umowie ubezpieczenia,</w:t>
      </w:r>
      <w:r w:rsidR="008C49E7" w:rsidRPr="004C24BF">
        <w:rPr>
          <w:rFonts w:ascii="Cambria" w:hAnsi="Cambria"/>
          <w:spacing w:val="-4"/>
        </w:rPr>
        <w:t xml:space="preserve"> a </w:t>
      </w:r>
      <w:r w:rsidRPr="004C24BF">
        <w:rPr>
          <w:rFonts w:ascii="Cambria" w:hAnsi="Cambria"/>
          <w:spacing w:val="-4"/>
        </w:rPr>
        <w:t>powstałe</w:t>
      </w:r>
      <w:r w:rsidR="008C49E7" w:rsidRPr="004C24BF">
        <w:rPr>
          <w:rFonts w:ascii="Cambria" w:hAnsi="Cambria"/>
          <w:spacing w:val="-4"/>
        </w:rPr>
        <w:t xml:space="preserve"> w </w:t>
      </w:r>
      <w:r w:rsidRPr="004C24BF">
        <w:rPr>
          <w:rFonts w:ascii="Cambria" w:hAnsi="Cambria"/>
          <w:spacing w:val="-4"/>
        </w:rPr>
        <w:t>czasie trwania: strajku, zamieszek</w:t>
      </w:r>
      <w:r w:rsidR="008C49E7" w:rsidRPr="004C24BF">
        <w:rPr>
          <w:rFonts w:ascii="Cambria" w:hAnsi="Cambria"/>
          <w:spacing w:val="-4"/>
        </w:rPr>
        <w:t xml:space="preserve"> i </w:t>
      </w:r>
      <w:r w:rsidRPr="004C24BF">
        <w:rPr>
          <w:rFonts w:ascii="Cambria" w:hAnsi="Cambria"/>
          <w:spacing w:val="-4"/>
        </w:rPr>
        <w:t>rozruchów społecznych.</w:t>
      </w:r>
    </w:p>
    <w:p w14:paraId="2B05870D" w14:textId="0A399CC3" w:rsidR="003A2D23" w:rsidRPr="004C24BF" w:rsidRDefault="003A2D23" w:rsidP="00295F3B">
      <w:pPr>
        <w:pStyle w:val="Akapitzlist"/>
        <w:widowControl w:val="0"/>
        <w:numPr>
          <w:ilvl w:val="0"/>
          <w:numId w:val="60"/>
        </w:numPr>
        <w:spacing w:after="0" w:line="240" w:lineRule="auto"/>
        <w:ind w:left="284" w:hanging="284"/>
        <w:contextualSpacing w:val="0"/>
        <w:jc w:val="both"/>
        <w:rPr>
          <w:rFonts w:ascii="Cambria" w:hAnsi="Cambria"/>
          <w:spacing w:val="-4"/>
        </w:rPr>
      </w:pPr>
      <w:r w:rsidRPr="004C24BF">
        <w:rPr>
          <w:rFonts w:ascii="Cambria" w:hAnsi="Cambria"/>
          <w:spacing w:val="-4"/>
        </w:rPr>
        <w:t>Ubezpieczenie nie obejmuje szkód powstałych wskutek lub mających pośredni lub bezpośredni związek</w:t>
      </w:r>
      <w:r w:rsidR="008C49E7" w:rsidRPr="004C24BF">
        <w:rPr>
          <w:rFonts w:ascii="Cambria" w:hAnsi="Cambria"/>
          <w:spacing w:val="-4"/>
        </w:rPr>
        <w:t xml:space="preserve"> z </w:t>
      </w:r>
      <w:r w:rsidRPr="004C24BF">
        <w:rPr>
          <w:rFonts w:ascii="Cambria" w:hAnsi="Cambria"/>
          <w:spacing w:val="-4"/>
        </w:rPr>
        <w:t>następującymi zdarzeniami:</w:t>
      </w:r>
    </w:p>
    <w:p w14:paraId="0E1AC2E3" w14:textId="77777777" w:rsidR="003A2D23" w:rsidRPr="004C24BF" w:rsidRDefault="003A2D23" w:rsidP="00295F3B">
      <w:pPr>
        <w:pStyle w:val="Akapitzlist"/>
        <w:widowControl w:val="0"/>
        <w:numPr>
          <w:ilvl w:val="1"/>
          <w:numId w:val="60"/>
        </w:numPr>
        <w:spacing w:after="0" w:line="240" w:lineRule="auto"/>
        <w:ind w:left="709" w:hanging="425"/>
        <w:contextualSpacing w:val="0"/>
        <w:jc w:val="both"/>
        <w:rPr>
          <w:rFonts w:ascii="Cambria" w:hAnsi="Cambria"/>
          <w:spacing w:val="-4"/>
        </w:rPr>
      </w:pPr>
      <w:r w:rsidRPr="004C24BF">
        <w:rPr>
          <w:rFonts w:ascii="Cambria" w:hAnsi="Cambria"/>
          <w:spacing w:val="-4"/>
        </w:rPr>
        <w:t>wojna, inwazja, działanie nieprzyjacielskie, działania wojenne (niezależnie od tego, czy wojna została wypowiedziana, czy nie), wojna domowa;</w:t>
      </w:r>
    </w:p>
    <w:p w14:paraId="33B324AE" w14:textId="4A392849" w:rsidR="003A2D23" w:rsidRPr="004C24BF" w:rsidRDefault="003A2D23" w:rsidP="00295F3B">
      <w:pPr>
        <w:pStyle w:val="Akapitzlist"/>
        <w:widowControl w:val="0"/>
        <w:numPr>
          <w:ilvl w:val="1"/>
          <w:numId w:val="60"/>
        </w:numPr>
        <w:spacing w:after="0" w:line="240" w:lineRule="auto"/>
        <w:ind w:left="709" w:hanging="425"/>
        <w:contextualSpacing w:val="0"/>
        <w:jc w:val="both"/>
        <w:rPr>
          <w:rFonts w:ascii="Cambria" w:hAnsi="Cambria"/>
          <w:spacing w:val="-4"/>
        </w:rPr>
      </w:pPr>
      <w:r w:rsidRPr="004C24BF">
        <w:rPr>
          <w:rFonts w:ascii="Cambria" w:hAnsi="Cambria"/>
          <w:spacing w:val="-4"/>
        </w:rPr>
        <w:t>bunt, zamieszki społeczne</w:t>
      </w:r>
      <w:r w:rsidR="008C49E7" w:rsidRPr="004C24BF">
        <w:rPr>
          <w:rFonts w:ascii="Cambria" w:hAnsi="Cambria"/>
          <w:spacing w:val="-4"/>
        </w:rPr>
        <w:t xml:space="preserve"> o </w:t>
      </w:r>
      <w:r w:rsidRPr="004C24BF">
        <w:rPr>
          <w:rFonts w:ascii="Cambria" w:hAnsi="Cambria"/>
          <w:spacing w:val="-4"/>
        </w:rPr>
        <w:t>charakterze powstania powszechnego, powstanie zbrojne, rebelia, rewolucja, działanie władzy wojskowej lub uzurpowanej.</w:t>
      </w:r>
    </w:p>
    <w:p w14:paraId="7A92F31C" w14:textId="248F9AF0" w:rsidR="003A2D23" w:rsidRPr="004C24BF" w:rsidRDefault="003A2D23" w:rsidP="00295F3B">
      <w:pPr>
        <w:pStyle w:val="Akapitzlist"/>
        <w:widowControl w:val="0"/>
        <w:numPr>
          <w:ilvl w:val="0"/>
          <w:numId w:val="60"/>
        </w:numPr>
        <w:spacing w:after="0" w:line="240" w:lineRule="auto"/>
        <w:ind w:left="284" w:hanging="284"/>
        <w:contextualSpacing w:val="0"/>
        <w:jc w:val="both"/>
        <w:rPr>
          <w:rFonts w:ascii="Cambria" w:hAnsi="Cambria"/>
          <w:spacing w:val="-4"/>
        </w:rPr>
      </w:pPr>
      <w:r w:rsidRPr="004C24BF">
        <w:rPr>
          <w:rFonts w:ascii="Cambria" w:hAnsi="Cambria"/>
          <w:spacing w:val="-4"/>
        </w:rPr>
        <w:t>Ponadto</w:t>
      </w:r>
      <w:r w:rsidR="008C49E7" w:rsidRPr="004C24BF">
        <w:rPr>
          <w:rFonts w:ascii="Cambria" w:hAnsi="Cambria"/>
          <w:spacing w:val="-4"/>
        </w:rPr>
        <w:t xml:space="preserve"> z </w:t>
      </w:r>
      <w:r w:rsidRPr="004C24BF">
        <w:rPr>
          <w:rFonts w:ascii="Cambria" w:hAnsi="Cambria"/>
          <w:spacing w:val="-4"/>
        </w:rPr>
        <w:t>ochrony ubezpieczeniowej wyłącza się szkody:</w:t>
      </w:r>
    </w:p>
    <w:p w14:paraId="72857972" w14:textId="7481643B" w:rsidR="003A2D23" w:rsidRPr="004C24BF" w:rsidRDefault="003A2D23" w:rsidP="00295F3B">
      <w:pPr>
        <w:pStyle w:val="Akapitzlist"/>
        <w:widowControl w:val="0"/>
        <w:numPr>
          <w:ilvl w:val="1"/>
          <w:numId w:val="60"/>
        </w:numPr>
        <w:spacing w:after="0" w:line="240" w:lineRule="auto"/>
        <w:ind w:left="709" w:hanging="425"/>
        <w:contextualSpacing w:val="0"/>
        <w:jc w:val="both"/>
        <w:rPr>
          <w:rFonts w:ascii="Cambria" w:hAnsi="Cambria"/>
          <w:spacing w:val="-4"/>
        </w:rPr>
      </w:pPr>
      <w:r w:rsidRPr="004C24BF">
        <w:rPr>
          <w:rFonts w:ascii="Cambria" w:hAnsi="Cambria"/>
          <w:spacing w:val="-4"/>
        </w:rPr>
        <w:t>wynikłe</w:t>
      </w:r>
      <w:r w:rsidR="008C49E7" w:rsidRPr="004C24BF">
        <w:rPr>
          <w:rFonts w:ascii="Cambria" w:hAnsi="Cambria"/>
          <w:spacing w:val="-4"/>
        </w:rPr>
        <w:t xml:space="preserve"> z</w:t>
      </w:r>
      <w:r w:rsidR="00B077FD" w:rsidRPr="004C24BF">
        <w:rPr>
          <w:rFonts w:ascii="Cambria" w:hAnsi="Cambria"/>
          <w:spacing w:val="-4"/>
        </w:rPr>
        <w:t xml:space="preserve"> </w:t>
      </w:r>
      <w:r w:rsidRPr="004C24BF">
        <w:rPr>
          <w:rFonts w:ascii="Cambria" w:hAnsi="Cambria"/>
          <w:spacing w:val="-4"/>
        </w:rPr>
        <w:t>całkowitego lub częściowego zaprzestania działalności, opóźnień lub zakłóceń działalności;</w:t>
      </w:r>
    </w:p>
    <w:p w14:paraId="0591096C" w14:textId="6174A8C4" w:rsidR="003A2D23" w:rsidRPr="004C24BF" w:rsidRDefault="003A2D23" w:rsidP="00295F3B">
      <w:pPr>
        <w:pStyle w:val="Akapitzlist"/>
        <w:widowControl w:val="0"/>
        <w:numPr>
          <w:ilvl w:val="1"/>
          <w:numId w:val="60"/>
        </w:numPr>
        <w:spacing w:after="0" w:line="240" w:lineRule="auto"/>
        <w:ind w:left="709" w:hanging="425"/>
        <w:contextualSpacing w:val="0"/>
        <w:jc w:val="both"/>
        <w:rPr>
          <w:rFonts w:ascii="Cambria" w:hAnsi="Cambria"/>
          <w:spacing w:val="-4"/>
        </w:rPr>
      </w:pPr>
      <w:r w:rsidRPr="004C24BF">
        <w:rPr>
          <w:rFonts w:ascii="Cambria" w:hAnsi="Cambria"/>
          <w:spacing w:val="-4"/>
        </w:rPr>
        <w:t>powstałe wskutek trwałego lub tymczasowego zajęcia,</w:t>
      </w:r>
      <w:r w:rsidR="008C49E7" w:rsidRPr="004C24BF">
        <w:rPr>
          <w:rFonts w:ascii="Cambria" w:hAnsi="Cambria"/>
          <w:spacing w:val="-4"/>
        </w:rPr>
        <w:t xml:space="preserve"> w </w:t>
      </w:r>
      <w:r w:rsidRPr="004C24BF">
        <w:rPr>
          <w:rFonts w:ascii="Cambria" w:hAnsi="Cambria"/>
          <w:spacing w:val="-4"/>
        </w:rPr>
        <w:t>wyniku konfiskaty lub rekwizycji przez legalną władzę.</w:t>
      </w:r>
    </w:p>
    <w:p w14:paraId="28232337" w14:textId="3AFB8213"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kosztów przeniesienia mienia</w:t>
      </w:r>
      <w:r w:rsidR="008C49E7" w:rsidRPr="004C24BF">
        <w:rPr>
          <w:rFonts w:ascii="Cambria" w:hAnsi="Cambria"/>
          <w:b/>
          <w:bCs/>
          <w:spacing w:val="-4"/>
        </w:rPr>
        <w:t xml:space="preserve"> i</w:t>
      </w:r>
      <w:r w:rsidR="00C95EB9" w:rsidRPr="004C24BF">
        <w:rPr>
          <w:rFonts w:ascii="Cambria" w:hAnsi="Cambria"/>
          <w:b/>
          <w:bCs/>
          <w:spacing w:val="-4"/>
        </w:rPr>
        <w:t xml:space="preserve"> </w:t>
      </w:r>
      <w:r w:rsidRPr="004C24BF">
        <w:rPr>
          <w:rFonts w:ascii="Cambria" w:hAnsi="Cambria"/>
          <w:b/>
          <w:bCs/>
          <w:spacing w:val="-4"/>
        </w:rPr>
        <w:t>przekwaterowania osób</w:t>
      </w:r>
      <w:r w:rsidRPr="004C24BF">
        <w:rPr>
          <w:rFonts w:ascii="Cambria" w:hAnsi="Cambria"/>
          <w:spacing w:val="-4"/>
        </w:rPr>
        <w:t xml:space="preserve"> – bez względu na postanowienia ogólnych bądź szczególnych warunków ubezpieczenia, strony umowy ubezpieczenia uzgodniły, że:</w:t>
      </w:r>
    </w:p>
    <w:p w14:paraId="670ACA8C" w14:textId="4B1DCFBA" w:rsidR="003A2D23" w:rsidRPr="004C24BF" w:rsidRDefault="003A2D23" w:rsidP="006B4837">
      <w:pPr>
        <w:widowControl w:val="0"/>
        <w:spacing w:after="0" w:line="240" w:lineRule="auto"/>
        <w:jc w:val="both"/>
        <w:rPr>
          <w:rFonts w:ascii="Cambria" w:hAnsi="Cambria"/>
          <w:strike/>
          <w:spacing w:val="-4"/>
        </w:rPr>
      </w:pPr>
      <w:r w:rsidRPr="004C24BF">
        <w:rPr>
          <w:rFonts w:ascii="Cambria" w:hAnsi="Cambria"/>
          <w:spacing w:val="-4"/>
        </w:rPr>
        <w:t>W przypadku szkody powstałej</w:t>
      </w:r>
      <w:r w:rsidR="008C49E7" w:rsidRPr="004C24BF">
        <w:rPr>
          <w:rFonts w:ascii="Cambria" w:hAnsi="Cambria"/>
          <w:spacing w:val="-4"/>
        </w:rPr>
        <w:t xml:space="preserve"> w </w:t>
      </w:r>
      <w:r w:rsidRPr="004C24BF">
        <w:rPr>
          <w:rFonts w:ascii="Cambria" w:hAnsi="Cambria"/>
          <w:spacing w:val="-4"/>
        </w:rPr>
        <w:t>ubezpieczonym budynku wskutek zdarzenia losowego objętego ubezpieczeniem, ubezpieczyciel pokrywa niezbędne koszty przeniesienia mienia znajdującego się</w:t>
      </w:r>
      <w:r w:rsidR="008C49E7" w:rsidRPr="004C24BF">
        <w:rPr>
          <w:rFonts w:ascii="Cambria" w:hAnsi="Cambria"/>
          <w:spacing w:val="-4"/>
        </w:rPr>
        <w:t xml:space="preserve"> w </w:t>
      </w:r>
      <w:r w:rsidRPr="004C24BF">
        <w:rPr>
          <w:rFonts w:ascii="Cambria" w:hAnsi="Cambria"/>
          <w:spacing w:val="-4"/>
        </w:rPr>
        <w:t>budynku, koszty przekwaterowania osób zamieszkałych,</w:t>
      </w:r>
      <w:r w:rsidR="008C49E7" w:rsidRPr="004C24BF">
        <w:rPr>
          <w:rFonts w:ascii="Cambria" w:hAnsi="Cambria"/>
          <w:spacing w:val="-4"/>
        </w:rPr>
        <w:t xml:space="preserve"> w </w:t>
      </w:r>
      <w:r w:rsidRPr="004C24BF">
        <w:rPr>
          <w:rFonts w:ascii="Cambria" w:hAnsi="Cambria"/>
          <w:spacing w:val="-4"/>
        </w:rPr>
        <w:t>tym koszty najmu lokali lub pomieszczeń zastępczych</w:t>
      </w:r>
      <w:r w:rsidR="00B72290" w:rsidRPr="004C24BF">
        <w:rPr>
          <w:rFonts w:ascii="Cambria" w:hAnsi="Cambria"/>
          <w:spacing w:val="-4"/>
        </w:rPr>
        <w:t xml:space="preserve"> oraz</w:t>
      </w:r>
      <w:r w:rsidRPr="004C24BF">
        <w:rPr>
          <w:rFonts w:ascii="Cambria" w:hAnsi="Cambria"/>
          <w:spacing w:val="-4"/>
        </w:rPr>
        <w:t xml:space="preserve"> koszty transportu</w:t>
      </w:r>
      <w:r w:rsidR="00BD159E" w:rsidRPr="004C24BF">
        <w:rPr>
          <w:rFonts w:ascii="Cambria" w:hAnsi="Cambria"/>
          <w:spacing w:val="-4"/>
        </w:rPr>
        <w:t>.</w:t>
      </w:r>
    </w:p>
    <w:p w14:paraId="24094756" w14:textId="05A97CAA" w:rsidR="003A2D23" w:rsidRPr="004C24BF" w:rsidRDefault="003A2D23" w:rsidP="006B4837">
      <w:pPr>
        <w:widowControl w:val="0"/>
        <w:spacing w:after="0" w:line="240" w:lineRule="auto"/>
        <w:jc w:val="both"/>
        <w:rPr>
          <w:rFonts w:ascii="Cambria" w:hAnsi="Cambria"/>
          <w:spacing w:val="-6"/>
        </w:rPr>
      </w:pPr>
      <w:r w:rsidRPr="004C24BF">
        <w:rPr>
          <w:rFonts w:ascii="Cambria" w:hAnsi="Cambria"/>
          <w:spacing w:val="-6"/>
        </w:rPr>
        <w:t>Limit odpowiedzialności</w:t>
      </w:r>
      <w:r w:rsidR="00C95EB9" w:rsidRPr="004C24BF">
        <w:rPr>
          <w:rFonts w:ascii="Cambria" w:hAnsi="Cambria"/>
          <w:spacing w:val="-6"/>
        </w:rPr>
        <w:t xml:space="preserve"> wynosi</w:t>
      </w:r>
      <w:r w:rsidRPr="004C24BF">
        <w:rPr>
          <w:rFonts w:ascii="Cambria" w:hAnsi="Cambria"/>
          <w:spacing w:val="-6"/>
        </w:rPr>
        <w:t xml:space="preserve"> 50</w:t>
      </w:r>
      <w:r w:rsidR="00362CE7" w:rsidRPr="004C24BF">
        <w:rPr>
          <w:rFonts w:ascii="Cambria" w:hAnsi="Cambria"/>
          <w:spacing w:val="-6"/>
        </w:rPr>
        <w:t> 000,00 zł</w:t>
      </w:r>
      <w:r w:rsidR="00C24F73" w:rsidRPr="004C24BF">
        <w:rPr>
          <w:rFonts w:ascii="Cambria" w:hAnsi="Cambria"/>
          <w:spacing w:val="-6"/>
        </w:rPr>
        <w:t xml:space="preserve"> </w:t>
      </w:r>
      <w:r w:rsidRPr="004C24BF">
        <w:rPr>
          <w:rFonts w:ascii="Cambria" w:hAnsi="Cambria"/>
          <w:spacing w:val="-6"/>
        </w:rPr>
        <w:t>na jedno</w:t>
      </w:r>
      <w:r w:rsidR="008C49E7" w:rsidRPr="004C24BF">
        <w:rPr>
          <w:rFonts w:ascii="Cambria" w:hAnsi="Cambria"/>
          <w:spacing w:val="-6"/>
        </w:rPr>
        <w:t xml:space="preserve"> i</w:t>
      </w:r>
      <w:r w:rsidR="00295598" w:rsidRPr="004C24BF">
        <w:rPr>
          <w:rFonts w:ascii="Cambria" w:hAnsi="Cambria"/>
          <w:spacing w:val="-6"/>
        </w:rPr>
        <w:t xml:space="preserve"> </w:t>
      </w:r>
      <w:r w:rsidRPr="004C24BF">
        <w:rPr>
          <w:rFonts w:ascii="Cambria" w:hAnsi="Cambria"/>
          <w:spacing w:val="-6"/>
        </w:rPr>
        <w:t>wszystkie zdarzenia</w:t>
      </w:r>
      <w:r w:rsidR="008C49E7" w:rsidRPr="004C24BF">
        <w:rPr>
          <w:rFonts w:ascii="Cambria" w:hAnsi="Cambria"/>
          <w:spacing w:val="-6"/>
        </w:rPr>
        <w:t xml:space="preserve"> w</w:t>
      </w:r>
      <w:r w:rsidR="00295598" w:rsidRPr="004C24BF">
        <w:rPr>
          <w:rFonts w:ascii="Cambria" w:hAnsi="Cambria"/>
          <w:spacing w:val="-6"/>
        </w:rPr>
        <w:t xml:space="preserve"> </w:t>
      </w:r>
      <w:r w:rsidRPr="004C24BF">
        <w:rPr>
          <w:rFonts w:ascii="Cambria" w:hAnsi="Cambria"/>
          <w:spacing w:val="-6"/>
        </w:rPr>
        <w:t>każdym okresie ubezpieczenia.</w:t>
      </w:r>
    </w:p>
    <w:p w14:paraId="130265FE"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współwłasności mienia</w:t>
      </w:r>
      <w:r w:rsidRPr="004C24BF">
        <w:rPr>
          <w:rFonts w:ascii="Cambria" w:hAnsi="Cambria"/>
          <w:spacing w:val="-4"/>
        </w:rPr>
        <w:t xml:space="preserve"> – bez względu na postanowienia ogólnych bądź szczególnych warunków ubezpieczenia, strony umowy ubezpieczenia uzgodniły, że:</w:t>
      </w:r>
    </w:p>
    <w:p w14:paraId="5E0F7A24" w14:textId="71C95F88"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ustanawia się odpowiedzialność ubezpieczyciela</w:t>
      </w:r>
      <w:r w:rsidR="008C49E7" w:rsidRPr="004C24BF">
        <w:rPr>
          <w:rFonts w:ascii="Cambria" w:hAnsi="Cambria"/>
          <w:spacing w:val="-4"/>
        </w:rPr>
        <w:t xml:space="preserve"> w </w:t>
      </w:r>
      <w:r w:rsidRPr="004C24BF">
        <w:rPr>
          <w:rFonts w:ascii="Cambria" w:hAnsi="Cambria"/>
          <w:spacing w:val="-4"/>
        </w:rPr>
        <w:t>odniesieniu do budynków</w:t>
      </w:r>
      <w:r w:rsidR="008C49E7" w:rsidRPr="004C24BF">
        <w:rPr>
          <w:rFonts w:ascii="Cambria" w:hAnsi="Cambria"/>
          <w:spacing w:val="-4"/>
        </w:rPr>
        <w:t xml:space="preserve"> i </w:t>
      </w:r>
      <w:r w:rsidRPr="004C24BF">
        <w:rPr>
          <w:rFonts w:ascii="Cambria" w:hAnsi="Cambria"/>
          <w:spacing w:val="-4"/>
        </w:rPr>
        <w:t>budowli, których ubezpieczający jest współwłaścicielem oraz lokali mieszkalnych</w:t>
      </w:r>
      <w:r w:rsidR="008C49E7" w:rsidRPr="004C24BF">
        <w:rPr>
          <w:rFonts w:ascii="Cambria" w:hAnsi="Cambria"/>
          <w:spacing w:val="-4"/>
        </w:rPr>
        <w:t xml:space="preserve"> i </w:t>
      </w:r>
      <w:r w:rsidRPr="004C24BF">
        <w:rPr>
          <w:rFonts w:ascii="Cambria" w:hAnsi="Cambria"/>
          <w:spacing w:val="-4"/>
        </w:rPr>
        <w:t>użytkowych wraz</w:t>
      </w:r>
      <w:r w:rsidR="008C49E7" w:rsidRPr="004C24BF">
        <w:rPr>
          <w:rFonts w:ascii="Cambria" w:hAnsi="Cambria"/>
          <w:spacing w:val="-4"/>
        </w:rPr>
        <w:t xml:space="preserve"> z </w:t>
      </w:r>
      <w:r w:rsidRPr="004C24BF">
        <w:rPr>
          <w:rFonts w:ascii="Cambria" w:hAnsi="Cambria"/>
          <w:spacing w:val="-4"/>
        </w:rPr>
        <w:t>ułamkową częścią wspólną, stanowiących własność zamawiającego (ubezpieczającego lub ubezpieczonego),</w:t>
      </w:r>
      <w:r w:rsidR="008C49E7" w:rsidRPr="004C24BF">
        <w:rPr>
          <w:rFonts w:ascii="Cambria" w:hAnsi="Cambria"/>
          <w:spacing w:val="-4"/>
        </w:rPr>
        <w:t xml:space="preserve"> w </w:t>
      </w:r>
      <w:r w:rsidRPr="004C24BF">
        <w:rPr>
          <w:rFonts w:ascii="Cambria" w:hAnsi="Cambria"/>
          <w:spacing w:val="-4"/>
        </w:rPr>
        <w:t>których nie zostały powołane wspólnoty mieszkaniowe.</w:t>
      </w:r>
    </w:p>
    <w:p w14:paraId="12CDB21D" w14:textId="650DEC40" w:rsidR="003A2D23" w:rsidRPr="004C24BF" w:rsidRDefault="003A2D23" w:rsidP="00295F3B">
      <w:pPr>
        <w:pStyle w:val="Akapitzlist"/>
        <w:widowControl w:val="0"/>
        <w:numPr>
          <w:ilvl w:val="0"/>
          <w:numId w:val="66"/>
        </w:numPr>
        <w:spacing w:before="40" w:after="0" w:line="240" w:lineRule="auto"/>
        <w:ind w:left="284" w:hanging="284"/>
        <w:contextualSpacing w:val="0"/>
        <w:jc w:val="both"/>
        <w:rPr>
          <w:rFonts w:ascii="Cambria" w:hAnsi="Cambria"/>
          <w:spacing w:val="-4"/>
        </w:rPr>
      </w:pPr>
      <w:r w:rsidRPr="004C24BF">
        <w:rPr>
          <w:rFonts w:ascii="Cambria" w:hAnsi="Cambria"/>
          <w:spacing w:val="-4"/>
        </w:rPr>
        <w:t>W przypadku powstania szkody, jeżeli pozostała część nieruchomości – współwłasności, będzie nieubezpieczona lub umowa ubezpieczenia będzie zawarta przez współwłaściciela/li</w:t>
      </w:r>
      <w:r w:rsidR="008C49E7" w:rsidRPr="004C24BF">
        <w:rPr>
          <w:rFonts w:ascii="Cambria" w:hAnsi="Cambria"/>
          <w:spacing w:val="-4"/>
        </w:rPr>
        <w:t xml:space="preserve"> u</w:t>
      </w:r>
      <w:r w:rsidR="00C95EB9" w:rsidRPr="004C24BF">
        <w:rPr>
          <w:rFonts w:ascii="Cambria" w:hAnsi="Cambria"/>
          <w:spacing w:val="-4"/>
        </w:rPr>
        <w:t xml:space="preserve"> </w:t>
      </w:r>
      <w:r w:rsidRPr="004C24BF">
        <w:rPr>
          <w:rFonts w:ascii="Cambria" w:hAnsi="Cambria"/>
          <w:spacing w:val="-4"/>
        </w:rPr>
        <w:t>innego ubezpieczyciela, ubezpieczyciel nie będzie stosował ograniczenia wypłaty odszkodowania poprzez zastosowanie zasady proporcji wynikającej</w:t>
      </w:r>
      <w:r w:rsidR="008C49E7" w:rsidRPr="004C24BF">
        <w:rPr>
          <w:rFonts w:ascii="Cambria" w:hAnsi="Cambria"/>
          <w:spacing w:val="-4"/>
        </w:rPr>
        <w:t xml:space="preserve"> z </w:t>
      </w:r>
      <w:r w:rsidRPr="004C24BF">
        <w:rPr>
          <w:rFonts w:ascii="Cambria" w:hAnsi="Cambria"/>
          <w:spacing w:val="-4"/>
        </w:rPr>
        <w:t>niedoubezpieczenia oraz ograniczenia wysokości odszkodowania do wysokości posiadanych udziałów</w:t>
      </w:r>
      <w:r w:rsidR="008C49E7" w:rsidRPr="004C24BF">
        <w:rPr>
          <w:rFonts w:ascii="Cambria" w:hAnsi="Cambria"/>
          <w:spacing w:val="-4"/>
        </w:rPr>
        <w:t xml:space="preserve"> w </w:t>
      </w:r>
      <w:r w:rsidRPr="004C24BF">
        <w:rPr>
          <w:rFonts w:ascii="Cambria" w:hAnsi="Cambria"/>
          <w:spacing w:val="-4"/>
        </w:rPr>
        <w:t>nieruchomości.</w:t>
      </w:r>
    </w:p>
    <w:p w14:paraId="7836BFC0" w14:textId="1A7AD125" w:rsidR="003A2D23" w:rsidRPr="004C24BF" w:rsidRDefault="003A2D23" w:rsidP="00295F3B">
      <w:pPr>
        <w:pStyle w:val="Akapitzlist"/>
        <w:widowControl w:val="0"/>
        <w:numPr>
          <w:ilvl w:val="0"/>
          <w:numId w:val="66"/>
        </w:numPr>
        <w:spacing w:after="0" w:line="240" w:lineRule="auto"/>
        <w:ind w:left="284" w:hanging="284"/>
        <w:contextualSpacing w:val="0"/>
        <w:jc w:val="both"/>
        <w:rPr>
          <w:rFonts w:ascii="Cambria" w:hAnsi="Cambria"/>
          <w:spacing w:val="-4"/>
        </w:rPr>
      </w:pPr>
      <w:r w:rsidRPr="004C24BF">
        <w:rPr>
          <w:rFonts w:ascii="Cambria" w:hAnsi="Cambria"/>
          <w:spacing w:val="-4"/>
        </w:rPr>
        <w:t>W przypadku powstania szkody</w:t>
      </w:r>
      <w:r w:rsidR="008C49E7" w:rsidRPr="004C24BF">
        <w:rPr>
          <w:rFonts w:ascii="Cambria" w:hAnsi="Cambria"/>
          <w:spacing w:val="-4"/>
        </w:rPr>
        <w:t xml:space="preserve"> w </w:t>
      </w:r>
      <w:r w:rsidRPr="004C24BF">
        <w:rPr>
          <w:rFonts w:ascii="Cambria" w:hAnsi="Cambria"/>
          <w:spacing w:val="-4"/>
        </w:rPr>
        <w:t>części wspólnej nieruchomości, kiedy przywrócenie do stanu sprzed szkody jest uzasadnione interesem ekonomicznym lub społecznym,</w:t>
      </w:r>
      <w:r w:rsidR="008C49E7" w:rsidRPr="004C24BF">
        <w:rPr>
          <w:rFonts w:ascii="Cambria" w:hAnsi="Cambria"/>
          <w:spacing w:val="-4"/>
        </w:rPr>
        <w:t xml:space="preserve"> a </w:t>
      </w:r>
      <w:r w:rsidRPr="004C24BF">
        <w:rPr>
          <w:rFonts w:ascii="Cambria" w:hAnsi="Cambria"/>
          <w:spacing w:val="-4"/>
        </w:rPr>
        <w:t>ubezpieczający naprawi lub odbuduje całość uszkodzonego mienia (również</w:t>
      </w:r>
      <w:r w:rsidR="008C49E7" w:rsidRPr="004C24BF">
        <w:rPr>
          <w:rFonts w:ascii="Cambria" w:hAnsi="Cambria"/>
          <w:spacing w:val="-4"/>
        </w:rPr>
        <w:t xml:space="preserve"> w </w:t>
      </w:r>
      <w:r w:rsidRPr="004C24BF">
        <w:rPr>
          <w:rFonts w:ascii="Cambria" w:hAnsi="Cambria"/>
          <w:spacing w:val="-4"/>
        </w:rPr>
        <w:t>części,</w:t>
      </w:r>
      <w:r w:rsidR="008C49E7" w:rsidRPr="004C24BF">
        <w:rPr>
          <w:rFonts w:ascii="Cambria" w:hAnsi="Cambria"/>
          <w:spacing w:val="-4"/>
        </w:rPr>
        <w:t xml:space="preserve"> w </w:t>
      </w:r>
      <w:r w:rsidRPr="004C24BF">
        <w:rPr>
          <w:rFonts w:ascii="Cambria" w:hAnsi="Cambria"/>
          <w:spacing w:val="-4"/>
        </w:rPr>
        <w:t xml:space="preserve">której nie jest właścicielem) ubezpieczyciel wypłaci odszkodowanie do sumy </w:t>
      </w:r>
      <w:r w:rsidR="00C95EB9" w:rsidRPr="004C24BF">
        <w:rPr>
          <w:rFonts w:ascii="Cambria" w:hAnsi="Cambria"/>
          <w:spacing w:val="-4"/>
        </w:rPr>
        <w:t>2</w:t>
      </w:r>
      <w:r w:rsidR="00362CE7" w:rsidRPr="004C24BF">
        <w:rPr>
          <w:rFonts w:ascii="Cambria" w:hAnsi="Cambria"/>
          <w:spacing w:val="-4"/>
        </w:rPr>
        <w:t> 000 000,00 zł</w:t>
      </w:r>
      <w:r w:rsidR="00C24F73" w:rsidRPr="004C24BF">
        <w:rPr>
          <w:rFonts w:ascii="Cambria" w:hAnsi="Cambria"/>
          <w:spacing w:val="-4"/>
        </w:rPr>
        <w:t xml:space="preserve"> </w:t>
      </w:r>
      <w:r w:rsidRPr="004C24BF">
        <w:rPr>
          <w:rFonts w:ascii="Cambria" w:hAnsi="Cambria"/>
          <w:spacing w:val="-4"/>
        </w:rPr>
        <w:t>na jedno</w:t>
      </w:r>
      <w:r w:rsidR="008C49E7" w:rsidRPr="004C24BF">
        <w:rPr>
          <w:rFonts w:ascii="Cambria" w:hAnsi="Cambria"/>
          <w:spacing w:val="-4"/>
        </w:rPr>
        <w:t xml:space="preserve"> i</w:t>
      </w:r>
      <w:r w:rsidR="00C95EB9" w:rsidRPr="004C24BF">
        <w:rPr>
          <w:rFonts w:ascii="Cambria" w:hAnsi="Cambria"/>
          <w:spacing w:val="-4"/>
        </w:rPr>
        <w:t xml:space="preserve"> </w:t>
      </w:r>
      <w:r w:rsidRPr="004C24BF">
        <w:rPr>
          <w:rFonts w:ascii="Cambria" w:hAnsi="Cambria"/>
          <w:spacing w:val="-4"/>
        </w:rPr>
        <w:t>wszystkie zdarzenia</w:t>
      </w:r>
      <w:r w:rsidR="008C49E7" w:rsidRPr="004C24BF">
        <w:rPr>
          <w:rFonts w:ascii="Cambria" w:hAnsi="Cambria"/>
          <w:spacing w:val="-4"/>
        </w:rPr>
        <w:t xml:space="preserve"> w </w:t>
      </w:r>
      <w:r w:rsidRPr="004C24BF">
        <w:rPr>
          <w:rFonts w:ascii="Cambria" w:hAnsi="Cambria"/>
          <w:spacing w:val="-4"/>
        </w:rPr>
        <w:t>każdym okresie ubezpieczenia ponad sumę ubezpieczenia</w:t>
      </w:r>
      <w:r w:rsidR="008C49E7" w:rsidRPr="004C24BF">
        <w:rPr>
          <w:rFonts w:ascii="Cambria" w:hAnsi="Cambria"/>
          <w:spacing w:val="-4"/>
        </w:rPr>
        <w:t xml:space="preserve"> w </w:t>
      </w:r>
      <w:r w:rsidRPr="004C24BF">
        <w:rPr>
          <w:rFonts w:ascii="Cambria" w:hAnsi="Cambria"/>
          <w:spacing w:val="-4"/>
        </w:rPr>
        <w:t>systemie pierwszego ryzyka.</w:t>
      </w:r>
    </w:p>
    <w:p w14:paraId="39A67910" w14:textId="0A798BC9"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w:t>
      </w:r>
      <w:r w:rsidRPr="004C24BF">
        <w:rPr>
          <w:rFonts w:ascii="Cambria" w:hAnsi="Cambria"/>
          <w:spacing w:val="-4"/>
        </w:rPr>
        <w:t xml:space="preserve"> </w:t>
      </w:r>
      <w:r w:rsidRPr="004C24BF">
        <w:rPr>
          <w:rFonts w:ascii="Cambria" w:hAnsi="Cambria"/>
          <w:b/>
          <w:bCs/>
          <w:spacing w:val="-4"/>
        </w:rPr>
        <w:t>szkód</w:t>
      </w:r>
      <w:r w:rsidR="008C49E7" w:rsidRPr="004C24BF">
        <w:rPr>
          <w:rFonts w:ascii="Cambria" w:hAnsi="Cambria"/>
          <w:b/>
          <w:bCs/>
          <w:spacing w:val="-4"/>
        </w:rPr>
        <w:t xml:space="preserve"> w </w:t>
      </w:r>
      <w:r w:rsidRPr="004C24BF">
        <w:rPr>
          <w:rFonts w:ascii="Cambria" w:hAnsi="Cambria"/>
          <w:b/>
          <w:bCs/>
          <w:spacing w:val="-4"/>
        </w:rPr>
        <w:t>przedmiotach szklanych</w:t>
      </w:r>
      <w:r w:rsidRPr="004C24BF">
        <w:rPr>
          <w:rFonts w:ascii="Cambria" w:hAnsi="Cambria"/>
          <w:spacing w:val="-4"/>
        </w:rPr>
        <w:t xml:space="preserve"> – bez względu na postanowienia ogólnych bądź szczególnych warunków ubezpieczenia, strony umowy ubezpieczenia uzgodniły, że:</w:t>
      </w:r>
    </w:p>
    <w:p w14:paraId="427F24C4" w14:textId="7EFE45C5"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Ochroną ubezpieczeniową zostają objęte będące własnością lub znajdujące się</w:t>
      </w:r>
      <w:r w:rsidR="008C49E7" w:rsidRPr="004C24BF">
        <w:rPr>
          <w:rFonts w:ascii="Cambria" w:hAnsi="Cambria"/>
          <w:spacing w:val="-4"/>
        </w:rPr>
        <w:t xml:space="preserve"> w </w:t>
      </w:r>
      <w:r w:rsidRPr="004C24BF">
        <w:rPr>
          <w:rFonts w:ascii="Cambria" w:hAnsi="Cambria"/>
          <w:spacing w:val="-4"/>
        </w:rPr>
        <w:t>posiadaniu ubezpieczonego szyby</w:t>
      </w:r>
      <w:r w:rsidR="008C49E7" w:rsidRPr="004C24BF">
        <w:rPr>
          <w:rFonts w:ascii="Cambria" w:hAnsi="Cambria"/>
          <w:spacing w:val="-4"/>
        </w:rPr>
        <w:t xml:space="preserve"> i </w:t>
      </w:r>
      <w:r w:rsidRPr="004C24BF">
        <w:rPr>
          <w:rFonts w:ascii="Cambria" w:hAnsi="Cambria"/>
          <w:spacing w:val="-4"/>
        </w:rPr>
        <w:t>inne przedmioty stanowiące część, wyposażenie bądź urządzenie budynków, lokali oraz innych pomieszczeń użytkowych oraz przedmioty znajdujące się na zewnątrz, niezależnie od rodzaju szkła</w:t>
      </w:r>
      <w:r w:rsidR="008C49E7" w:rsidRPr="004C24BF">
        <w:rPr>
          <w:rFonts w:ascii="Cambria" w:hAnsi="Cambria"/>
          <w:spacing w:val="-4"/>
        </w:rPr>
        <w:t xml:space="preserve"> i </w:t>
      </w:r>
      <w:r w:rsidRPr="004C24BF">
        <w:rPr>
          <w:rFonts w:ascii="Cambria" w:hAnsi="Cambria"/>
          <w:spacing w:val="-4"/>
        </w:rPr>
        <w:t xml:space="preserve">klasy odporności. </w:t>
      </w:r>
    </w:p>
    <w:p w14:paraId="22B257C2" w14:textId="77777777"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W szczególności ochroną objęte są następujące przedmioty:</w:t>
      </w:r>
    </w:p>
    <w:p w14:paraId="2EDD7E2D" w14:textId="77777777" w:rsidR="003A2D23" w:rsidRPr="004C24BF" w:rsidRDefault="003A2D23" w:rsidP="00295F3B">
      <w:pPr>
        <w:pStyle w:val="Akapitzlist"/>
        <w:widowControl w:val="0"/>
        <w:numPr>
          <w:ilvl w:val="0"/>
          <w:numId w:val="61"/>
        </w:numPr>
        <w:spacing w:before="40" w:after="0" w:line="240" w:lineRule="auto"/>
        <w:ind w:left="284" w:hanging="284"/>
        <w:contextualSpacing w:val="0"/>
        <w:jc w:val="both"/>
        <w:rPr>
          <w:rFonts w:ascii="Cambria" w:hAnsi="Cambria"/>
          <w:spacing w:val="-4"/>
        </w:rPr>
      </w:pPr>
      <w:r w:rsidRPr="004C24BF">
        <w:rPr>
          <w:rFonts w:ascii="Cambria" w:hAnsi="Cambria"/>
          <w:spacing w:val="-4"/>
        </w:rPr>
        <w:t>oszklenie stanowiące element konstrukcji budynku;</w:t>
      </w:r>
    </w:p>
    <w:p w14:paraId="023E4FE1" w14:textId="021798CC"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oszklenie okienne</w:t>
      </w:r>
      <w:r w:rsidR="008C49E7" w:rsidRPr="004C24BF">
        <w:rPr>
          <w:rFonts w:ascii="Cambria" w:hAnsi="Cambria"/>
          <w:spacing w:val="-4"/>
        </w:rPr>
        <w:t xml:space="preserve"> i </w:t>
      </w:r>
      <w:r w:rsidRPr="004C24BF">
        <w:rPr>
          <w:rFonts w:ascii="Cambria" w:hAnsi="Cambria"/>
          <w:spacing w:val="-4"/>
        </w:rPr>
        <w:t>drzwiowe;</w:t>
      </w:r>
    </w:p>
    <w:p w14:paraId="2B8B21D0" w14:textId="5C118999"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oszklenie zewnętrzne</w:t>
      </w:r>
      <w:r w:rsidR="008C49E7" w:rsidRPr="004C24BF">
        <w:rPr>
          <w:rFonts w:ascii="Cambria" w:hAnsi="Cambria"/>
          <w:spacing w:val="-4"/>
        </w:rPr>
        <w:t xml:space="preserve"> i </w:t>
      </w:r>
      <w:r w:rsidRPr="004C24BF">
        <w:rPr>
          <w:rFonts w:ascii="Cambria" w:hAnsi="Cambria"/>
          <w:spacing w:val="-4"/>
        </w:rPr>
        <w:t>wewnętrzne, wiaty;</w:t>
      </w:r>
    </w:p>
    <w:p w14:paraId="139CEF73" w14:textId="77777777"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konstrukcje wypełnione szkłem lub tworzywem itp.;</w:t>
      </w:r>
    </w:p>
    <w:p w14:paraId="069AD2D1" w14:textId="3CC8D7CA"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szyby specjalne (szyby antywłamaniowe, płyty szklane warstwowe</w:t>
      </w:r>
      <w:r w:rsidR="008C49E7" w:rsidRPr="004C24BF">
        <w:rPr>
          <w:rFonts w:ascii="Cambria" w:hAnsi="Cambria"/>
          <w:spacing w:val="-4"/>
        </w:rPr>
        <w:t xml:space="preserve"> i </w:t>
      </w:r>
      <w:r w:rsidRPr="004C24BF">
        <w:rPr>
          <w:rFonts w:ascii="Cambria" w:hAnsi="Cambria"/>
          <w:spacing w:val="-4"/>
        </w:rPr>
        <w:t>inne);</w:t>
      </w:r>
    </w:p>
    <w:p w14:paraId="7C964CB3" w14:textId="4AAE43E7"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lastRenderedPageBreak/>
        <w:t>oszklenia ścienne</w:t>
      </w:r>
      <w:r w:rsidR="008C49E7" w:rsidRPr="004C24BF">
        <w:rPr>
          <w:rFonts w:ascii="Cambria" w:hAnsi="Cambria"/>
          <w:spacing w:val="-4"/>
        </w:rPr>
        <w:t xml:space="preserve"> i </w:t>
      </w:r>
      <w:r w:rsidRPr="004C24BF">
        <w:rPr>
          <w:rFonts w:ascii="Cambria" w:hAnsi="Cambria"/>
          <w:spacing w:val="-4"/>
        </w:rPr>
        <w:t>dachowe;</w:t>
      </w:r>
    </w:p>
    <w:p w14:paraId="2D0978BF" w14:textId="77777777"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płyty szklane stanowiące składowe części mebli, stołów, lad oraz gablot;</w:t>
      </w:r>
    </w:p>
    <w:p w14:paraId="5F6A0BD4" w14:textId="500254C6"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szklane przegrody ścienne oraz osłony kantorów, boksów</w:t>
      </w:r>
      <w:r w:rsidR="008C49E7" w:rsidRPr="004C24BF">
        <w:rPr>
          <w:rFonts w:ascii="Cambria" w:hAnsi="Cambria"/>
          <w:spacing w:val="-4"/>
        </w:rPr>
        <w:t xml:space="preserve"> i </w:t>
      </w:r>
      <w:r w:rsidRPr="004C24BF">
        <w:rPr>
          <w:rFonts w:ascii="Cambria" w:hAnsi="Cambria"/>
          <w:spacing w:val="-4"/>
        </w:rPr>
        <w:t>kabin;</w:t>
      </w:r>
    </w:p>
    <w:p w14:paraId="0254B90F" w14:textId="00AB2B4D"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tablice reklamowe, szyldy, tablice</w:t>
      </w:r>
      <w:r w:rsidR="008C49E7" w:rsidRPr="004C24BF">
        <w:rPr>
          <w:rFonts w:ascii="Cambria" w:hAnsi="Cambria"/>
          <w:spacing w:val="-4"/>
        </w:rPr>
        <w:t xml:space="preserve"> i </w:t>
      </w:r>
      <w:r w:rsidRPr="004C24BF">
        <w:rPr>
          <w:rFonts w:ascii="Cambria" w:hAnsi="Cambria"/>
          <w:spacing w:val="-4"/>
        </w:rPr>
        <w:t>gabloty poza budynkiem lub lokalem ze szkła, plastiku, tworzywa itp.;</w:t>
      </w:r>
    </w:p>
    <w:p w14:paraId="074C1D4A" w14:textId="05A25F04"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neony, reklamy świetlne, tablice świetlne</w:t>
      </w:r>
      <w:r w:rsidR="008C49E7" w:rsidRPr="004C24BF">
        <w:rPr>
          <w:rFonts w:ascii="Cambria" w:hAnsi="Cambria"/>
          <w:spacing w:val="-4"/>
        </w:rPr>
        <w:t xml:space="preserve"> i </w:t>
      </w:r>
      <w:r w:rsidRPr="004C24BF">
        <w:rPr>
          <w:rFonts w:ascii="Cambria" w:hAnsi="Cambria"/>
          <w:spacing w:val="-4"/>
        </w:rPr>
        <w:t>elektroniczne;</w:t>
      </w:r>
    </w:p>
    <w:p w14:paraId="0E0C5324" w14:textId="638E1305"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części szklane instalacji solarnych</w:t>
      </w:r>
      <w:r w:rsidR="002D7900" w:rsidRPr="004C24BF">
        <w:rPr>
          <w:rFonts w:ascii="Cambria" w:hAnsi="Cambria"/>
          <w:spacing w:val="-4"/>
        </w:rPr>
        <w:t xml:space="preserve"> i fotowoltaicznych</w:t>
      </w:r>
      <w:r w:rsidRPr="004C24BF">
        <w:rPr>
          <w:rFonts w:ascii="Cambria" w:hAnsi="Cambria"/>
          <w:spacing w:val="-4"/>
        </w:rPr>
        <w:t>;</w:t>
      </w:r>
    </w:p>
    <w:p w14:paraId="2D4FCAC3" w14:textId="2A390735"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witraże;</w:t>
      </w:r>
      <w:r w:rsidR="002D7900" w:rsidRPr="004C24BF">
        <w:rPr>
          <w:rFonts w:ascii="Cambria" w:hAnsi="Cambria"/>
          <w:spacing w:val="-4"/>
        </w:rPr>
        <w:t xml:space="preserve"> </w:t>
      </w:r>
      <w:r w:rsidRPr="004C24BF">
        <w:rPr>
          <w:rFonts w:ascii="Cambria" w:hAnsi="Cambria"/>
          <w:spacing w:val="-4"/>
        </w:rPr>
        <w:t>lustra wiszące, stojące</w:t>
      </w:r>
      <w:r w:rsidR="008C49E7" w:rsidRPr="004C24BF">
        <w:rPr>
          <w:rFonts w:ascii="Cambria" w:hAnsi="Cambria"/>
          <w:spacing w:val="-4"/>
        </w:rPr>
        <w:t xml:space="preserve"> i </w:t>
      </w:r>
      <w:r w:rsidRPr="004C24BF">
        <w:rPr>
          <w:rFonts w:ascii="Cambria" w:hAnsi="Cambria"/>
          <w:spacing w:val="-4"/>
        </w:rPr>
        <w:t>wmontowane</w:t>
      </w:r>
      <w:r w:rsidR="008C49E7" w:rsidRPr="004C24BF">
        <w:rPr>
          <w:rFonts w:ascii="Cambria" w:hAnsi="Cambria"/>
          <w:spacing w:val="-4"/>
        </w:rPr>
        <w:t xml:space="preserve"> w </w:t>
      </w:r>
      <w:r w:rsidRPr="004C24BF">
        <w:rPr>
          <w:rFonts w:ascii="Cambria" w:hAnsi="Cambria"/>
          <w:spacing w:val="-4"/>
        </w:rPr>
        <w:t>ścianach;</w:t>
      </w:r>
    </w:p>
    <w:p w14:paraId="692256F8" w14:textId="26CDB0D6" w:rsidR="003A2D23" w:rsidRPr="004C24BF"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4C24BF">
        <w:rPr>
          <w:rFonts w:ascii="Cambria" w:hAnsi="Cambria"/>
          <w:spacing w:val="-4"/>
        </w:rPr>
        <w:t>szklane, ceramiczne</w:t>
      </w:r>
      <w:r w:rsidR="008C49E7" w:rsidRPr="004C24BF">
        <w:rPr>
          <w:rFonts w:ascii="Cambria" w:hAnsi="Cambria"/>
          <w:spacing w:val="-4"/>
        </w:rPr>
        <w:t xml:space="preserve"> i </w:t>
      </w:r>
      <w:r w:rsidRPr="004C24BF">
        <w:rPr>
          <w:rFonts w:ascii="Cambria" w:hAnsi="Cambria"/>
          <w:spacing w:val="-4"/>
        </w:rPr>
        <w:t>kamienne wykładziny ścian, słupów</w:t>
      </w:r>
      <w:r w:rsidR="008C49E7" w:rsidRPr="004C24BF">
        <w:rPr>
          <w:rFonts w:ascii="Cambria" w:hAnsi="Cambria"/>
          <w:spacing w:val="-4"/>
        </w:rPr>
        <w:t xml:space="preserve"> i </w:t>
      </w:r>
      <w:r w:rsidRPr="004C24BF">
        <w:rPr>
          <w:rFonts w:ascii="Cambria" w:hAnsi="Cambria"/>
          <w:spacing w:val="-4"/>
        </w:rPr>
        <w:t>filarów.</w:t>
      </w:r>
    </w:p>
    <w:p w14:paraId="656F4C29" w14:textId="77777777" w:rsidR="003A2D23" w:rsidRPr="004C24BF" w:rsidRDefault="003A2D23" w:rsidP="002D7900">
      <w:pPr>
        <w:widowControl w:val="0"/>
        <w:spacing w:after="0" w:line="240" w:lineRule="auto"/>
        <w:jc w:val="both"/>
        <w:rPr>
          <w:rFonts w:ascii="Cambria" w:hAnsi="Cambria"/>
          <w:spacing w:val="-4"/>
        </w:rPr>
      </w:pPr>
      <w:r w:rsidRPr="004C24BF">
        <w:rPr>
          <w:rFonts w:ascii="Cambria" w:hAnsi="Cambria"/>
          <w:spacing w:val="-4"/>
        </w:rPr>
        <w:t>Wymagany zakres ubezpieczenia obejmuje:</w:t>
      </w:r>
    </w:p>
    <w:p w14:paraId="79C99DCD" w14:textId="77777777" w:rsidR="003A2D23" w:rsidRPr="004C24BF" w:rsidRDefault="003A2D23" w:rsidP="00295F3B">
      <w:pPr>
        <w:pStyle w:val="Akapitzlist"/>
        <w:widowControl w:val="0"/>
        <w:numPr>
          <w:ilvl w:val="0"/>
          <w:numId w:val="62"/>
        </w:numPr>
        <w:spacing w:before="40" w:after="0" w:line="240" w:lineRule="auto"/>
        <w:ind w:left="284" w:hanging="284"/>
        <w:contextualSpacing w:val="0"/>
        <w:jc w:val="both"/>
        <w:rPr>
          <w:rFonts w:ascii="Cambria" w:hAnsi="Cambria"/>
          <w:spacing w:val="-4"/>
        </w:rPr>
      </w:pPr>
      <w:r w:rsidRPr="004C24BF">
        <w:rPr>
          <w:rFonts w:ascii="Cambria" w:hAnsi="Cambria"/>
          <w:spacing w:val="-4"/>
        </w:rPr>
        <w:t>stłuczenie (rozbicie) lub pęknięcie przedmiotu ubezpieczenia;</w:t>
      </w:r>
    </w:p>
    <w:p w14:paraId="46B7CAAB" w14:textId="6EB82689" w:rsidR="003A2D23" w:rsidRPr="004C24BF"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4C24BF">
        <w:rPr>
          <w:rFonts w:ascii="Cambria" w:hAnsi="Cambria"/>
          <w:spacing w:val="-4"/>
        </w:rPr>
        <w:t>pokrycie poniesionych kosztów ustawienia</w:t>
      </w:r>
      <w:r w:rsidR="008C49E7" w:rsidRPr="004C24BF">
        <w:rPr>
          <w:rFonts w:ascii="Cambria" w:hAnsi="Cambria"/>
          <w:spacing w:val="-4"/>
        </w:rPr>
        <w:t xml:space="preserve"> i</w:t>
      </w:r>
      <w:r w:rsidR="002D7900" w:rsidRPr="004C24BF">
        <w:rPr>
          <w:rFonts w:ascii="Cambria" w:hAnsi="Cambria"/>
          <w:spacing w:val="-4"/>
        </w:rPr>
        <w:t xml:space="preserve"> </w:t>
      </w:r>
      <w:r w:rsidRPr="004C24BF">
        <w:rPr>
          <w:rFonts w:ascii="Cambria" w:hAnsi="Cambria"/>
          <w:spacing w:val="-4"/>
        </w:rPr>
        <w:t>rozebrania rusztowań</w:t>
      </w:r>
      <w:r w:rsidR="008C49E7" w:rsidRPr="004C24BF">
        <w:rPr>
          <w:rFonts w:ascii="Cambria" w:hAnsi="Cambria"/>
          <w:spacing w:val="-4"/>
        </w:rPr>
        <w:t xml:space="preserve"> i</w:t>
      </w:r>
      <w:r w:rsidR="002D7900" w:rsidRPr="004C24BF">
        <w:rPr>
          <w:rFonts w:ascii="Cambria" w:hAnsi="Cambria"/>
          <w:spacing w:val="-4"/>
        </w:rPr>
        <w:t xml:space="preserve"> </w:t>
      </w:r>
      <w:r w:rsidRPr="004C24BF">
        <w:rPr>
          <w:rFonts w:ascii="Cambria" w:hAnsi="Cambria"/>
          <w:spacing w:val="-4"/>
        </w:rPr>
        <w:t>użycia dźwigu</w:t>
      </w:r>
      <w:r w:rsidR="008C49E7" w:rsidRPr="004C24BF">
        <w:rPr>
          <w:rFonts w:ascii="Cambria" w:hAnsi="Cambria"/>
          <w:spacing w:val="-4"/>
        </w:rPr>
        <w:t xml:space="preserve"> w</w:t>
      </w:r>
      <w:r w:rsidR="002D7900" w:rsidRPr="004C24BF">
        <w:rPr>
          <w:rFonts w:ascii="Cambria" w:hAnsi="Cambria"/>
          <w:spacing w:val="-4"/>
        </w:rPr>
        <w:t xml:space="preserve"> </w:t>
      </w:r>
      <w:r w:rsidRPr="004C24BF">
        <w:rPr>
          <w:rFonts w:ascii="Cambria" w:hAnsi="Cambria"/>
          <w:spacing w:val="-4"/>
        </w:rPr>
        <w:t>celu dokonania wymiany lub naprawy ubezpieczonych przedmiotów</w:t>
      </w:r>
      <w:r w:rsidR="008C49E7" w:rsidRPr="004C24BF">
        <w:rPr>
          <w:rFonts w:ascii="Cambria" w:hAnsi="Cambria"/>
          <w:spacing w:val="-4"/>
        </w:rPr>
        <w:t xml:space="preserve"> w</w:t>
      </w:r>
      <w:r w:rsidR="002D7900" w:rsidRPr="004C24BF">
        <w:rPr>
          <w:rFonts w:ascii="Cambria" w:hAnsi="Cambria"/>
          <w:spacing w:val="-4"/>
        </w:rPr>
        <w:t xml:space="preserve"> </w:t>
      </w:r>
      <w:r w:rsidRPr="004C24BF">
        <w:rPr>
          <w:rFonts w:ascii="Cambria" w:hAnsi="Cambria"/>
          <w:spacing w:val="-4"/>
        </w:rPr>
        <w:t>związku</w:t>
      </w:r>
      <w:r w:rsidR="008C49E7" w:rsidRPr="004C24BF">
        <w:rPr>
          <w:rFonts w:ascii="Cambria" w:hAnsi="Cambria"/>
          <w:spacing w:val="-4"/>
        </w:rPr>
        <w:t xml:space="preserve"> z</w:t>
      </w:r>
      <w:r w:rsidR="002D7900" w:rsidRPr="004C24BF">
        <w:rPr>
          <w:rFonts w:ascii="Cambria" w:hAnsi="Cambria"/>
          <w:spacing w:val="-4"/>
        </w:rPr>
        <w:t xml:space="preserve"> </w:t>
      </w:r>
      <w:r w:rsidRPr="004C24BF">
        <w:rPr>
          <w:rFonts w:ascii="Cambria" w:hAnsi="Cambria"/>
          <w:spacing w:val="-4"/>
        </w:rPr>
        <w:t>ich stłuczeniem (rozbiciem)</w:t>
      </w:r>
      <w:r w:rsidR="00C34199" w:rsidRPr="004C24BF">
        <w:rPr>
          <w:rFonts w:ascii="Cambria" w:hAnsi="Cambria"/>
          <w:spacing w:val="-4"/>
        </w:rPr>
        <w:t xml:space="preserve"> </w:t>
      </w:r>
      <w:r w:rsidRPr="004C24BF">
        <w:rPr>
          <w:rFonts w:ascii="Cambria" w:hAnsi="Cambria"/>
          <w:spacing w:val="-4"/>
        </w:rPr>
        <w:t>lub pęknięciem;</w:t>
      </w:r>
    </w:p>
    <w:p w14:paraId="13E6CC14" w14:textId="18266835" w:rsidR="003A2D23" w:rsidRPr="004C24BF"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4C24BF">
        <w:rPr>
          <w:rFonts w:ascii="Cambria" w:hAnsi="Cambria"/>
          <w:spacing w:val="-4"/>
        </w:rPr>
        <w:t>koszty wykonania znaków reklamowych</w:t>
      </w:r>
      <w:r w:rsidR="008C49E7" w:rsidRPr="004C24BF">
        <w:rPr>
          <w:rFonts w:ascii="Cambria" w:hAnsi="Cambria"/>
          <w:spacing w:val="-4"/>
        </w:rPr>
        <w:t xml:space="preserve"> i </w:t>
      </w:r>
      <w:r w:rsidRPr="004C24BF">
        <w:rPr>
          <w:rFonts w:ascii="Cambria" w:hAnsi="Cambria"/>
          <w:spacing w:val="-4"/>
        </w:rPr>
        <w:t>informacyjnych;</w:t>
      </w:r>
    </w:p>
    <w:p w14:paraId="182FD975" w14:textId="77777777" w:rsidR="003A2D23" w:rsidRPr="004C24BF"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4C24BF">
        <w:rPr>
          <w:rFonts w:ascii="Cambria" w:hAnsi="Cambria"/>
          <w:spacing w:val="-4"/>
        </w:rPr>
        <w:t>koszty tymczasowego zabezpieczenia (do wysokości 20% sumy ubezpieczenia);</w:t>
      </w:r>
    </w:p>
    <w:p w14:paraId="7EB62E33" w14:textId="7634C337" w:rsidR="003A2D23" w:rsidRPr="004C24BF"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4C24BF">
        <w:rPr>
          <w:rFonts w:ascii="Cambria" w:hAnsi="Cambria"/>
          <w:spacing w:val="-4"/>
        </w:rPr>
        <w:t>koszty transportu związane</w:t>
      </w:r>
      <w:r w:rsidR="008C49E7" w:rsidRPr="004C24BF">
        <w:rPr>
          <w:rFonts w:ascii="Cambria" w:hAnsi="Cambria"/>
          <w:spacing w:val="-4"/>
        </w:rPr>
        <w:t xml:space="preserve"> z </w:t>
      </w:r>
      <w:r w:rsidRPr="004C24BF">
        <w:rPr>
          <w:rFonts w:ascii="Cambria" w:hAnsi="Cambria"/>
          <w:spacing w:val="-4"/>
        </w:rPr>
        <w:t>naprawieniem szkody;</w:t>
      </w:r>
    </w:p>
    <w:p w14:paraId="2E174C6B" w14:textId="009D6574" w:rsidR="003A2D23" w:rsidRPr="004C24BF"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4C24BF">
        <w:rPr>
          <w:rFonts w:ascii="Cambria" w:hAnsi="Cambria"/>
          <w:spacing w:val="-4"/>
        </w:rPr>
        <w:t>koszty usług ekspresowych (wykonanie oszklenia</w:t>
      </w:r>
      <w:r w:rsidR="008C49E7" w:rsidRPr="004C24BF">
        <w:rPr>
          <w:rFonts w:ascii="Cambria" w:hAnsi="Cambria"/>
          <w:spacing w:val="-4"/>
        </w:rPr>
        <w:t xml:space="preserve"> w </w:t>
      </w:r>
      <w:r w:rsidRPr="004C24BF">
        <w:rPr>
          <w:rFonts w:ascii="Cambria" w:hAnsi="Cambria"/>
          <w:spacing w:val="-4"/>
        </w:rPr>
        <w:t>ciągu 24 h od powstania szkody).</w:t>
      </w:r>
    </w:p>
    <w:p w14:paraId="4EDB824E" w14:textId="77777777" w:rsidR="003A2D23" w:rsidRPr="004C24BF" w:rsidRDefault="003A2D23" w:rsidP="006B4837">
      <w:pPr>
        <w:widowControl w:val="0"/>
        <w:spacing w:before="120" w:after="0" w:line="240" w:lineRule="auto"/>
        <w:jc w:val="both"/>
        <w:rPr>
          <w:rFonts w:ascii="Cambria" w:hAnsi="Cambria"/>
          <w:spacing w:val="-4"/>
        </w:rPr>
      </w:pPr>
      <w:r w:rsidRPr="004C24BF">
        <w:rPr>
          <w:rFonts w:ascii="Cambria" w:hAnsi="Cambria"/>
          <w:b/>
          <w:bCs/>
          <w:spacing w:val="-4"/>
        </w:rPr>
        <w:t>Klauzula ubezpieczenia przepięć</w:t>
      </w:r>
      <w:r w:rsidRPr="004C24BF">
        <w:rPr>
          <w:rFonts w:ascii="Cambria" w:hAnsi="Cambria"/>
          <w:spacing w:val="-4"/>
        </w:rPr>
        <w:t xml:space="preserve"> – bez względu na postanowienia ogólnych bądź szczególnych warunków ubezpieczenia, strony umowy ubezpieczenia uzgodniły, że:</w:t>
      </w:r>
    </w:p>
    <w:p w14:paraId="11B54287" w14:textId="22529DA5" w:rsidR="003A2D23" w:rsidRPr="004C24BF" w:rsidRDefault="003A2D23" w:rsidP="006B4837">
      <w:pPr>
        <w:widowControl w:val="0"/>
        <w:spacing w:after="0" w:line="240" w:lineRule="auto"/>
        <w:jc w:val="both"/>
        <w:rPr>
          <w:rFonts w:ascii="Cambria" w:hAnsi="Cambria"/>
          <w:spacing w:val="-4"/>
        </w:rPr>
      </w:pPr>
      <w:r w:rsidRPr="004C24BF">
        <w:rPr>
          <w:rFonts w:ascii="Cambria" w:hAnsi="Cambria"/>
          <w:spacing w:val="-4"/>
        </w:rPr>
        <w:t>Ochroną ubezpieczeniową objęte zostają szkody powstałe wskutek wszelkich przepięć,</w:t>
      </w:r>
      <w:r w:rsidR="008C49E7" w:rsidRPr="004C24BF">
        <w:rPr>
          <w:rFonts w:ascii="Cambria" w:hAnsi="Cambria"/>
          <w:spacing w:val="-4"/>
        </w:rPr>
        <w:t xml:space="preserve"> w </w:t>
      </w:r>
      <w:r w:rsidRPr="004C24BF">
        <w:rPr>
          <w:rFonts w:ascii="Cambria" w:hAnsi="Cambria"/>
          <w:spacing w:val="-4"/>
        </w:rPr>
        <w:t>tym również bezpośrednio lub pośrednio wskutek wyładowania atmosferycznego, bezpośredniego lub pośredniego uderzenia pioruna (szkody spowodowane gwałtownym wzrostem napięcia</w:t>
      </w:r>
      <w:r w:rsidR="008C49E7" w:rsidRPr="004C24BF">
        <w:rPr>
          <w:rFonts w:ascii="Cambria" w:hAnsi="Cambria"/>
          <w:spacing w:val="-4"/>
        </w:rPr>
        <w:t xml:space="preserve"> w </w:t>
      </w:r>
      <w:r w:rsidRPr="004C24BF">
        <w:rPr>
          <w:rFonts w:ascii="Cambria" w:hAnsi="Cambria"/>
          <w:spacing w:val="-4"/>
        </w:rPr>
        <w:t>sieci elektrycznej</w:t>
      </w:r>
      <w:r w:rsidR="008C49E7" w:rsidRPr="004C24BF">
        <w:rPr>
          <w:rFonts w:ascii="Cambria" w:hAnsi="Cambria"/>
          <w:spacing w:val="-4"/>
        </w:rPr>
        <w:t xml:space="preserve"> w </w:t>
      </w:r>
      <w:r w:rsidRPr="004C24BF">
        <w:rPr>
          <w:rFonts w:ascii="Cambria" w:hAnsi="Cambria"/>
          <w:spacing w:val="-4"/>
        </w:rPr>
        <w:t>wyniku wyładowań atmosferycznych) lub zmian parametrów prądu elektrycznego (zmiany napięcia, natężenia, częstotliwości,</w:t>
      </w:r>
      <w:r w:rsidR="008C49E7" w:rsidRPr="004C24BF">
        <w:rPr>
          <w:rFonts w:ascii="Cambria" w:hAnsi="Cambria"/>
          <w:spacing w:val="-4"/>
        </w:rPr>
        <w:t xml:space="preserve"> w</w:t>
      </w:r>
      <w:r w:rsidR="00C95EB9" w:rsidRPr="004C24BF">
        <w:rPr>
          <w:rFonts w:ascii="Cambria" w:hAnsi="Cambria"/>
          <w:spacing w:val="-4"/>
        </w:rPr>
        <w:t xml:space="preserve"> </w:t>
      </w:r>
      <w:r w:rsidRPr="004C24BF">
        <w:rPr>
          <w:rFonts w:ascii="Cambria" w:hAnsi="Cambria"/>
          <w:spacing w:val="-4"/>
        </w:rPr>
        <w:t>tym szkody powstałe</w:t>
      </w:r>
      <w:r w:rsidR="008C49E7" w:rsidRPr="004C24BF">
        <w:rPr>
          <w:rFonts w:ascii="Cambria" w:hAnsi="Cambria"/>
          <w:spacing w:val="-4"/>
        </w:rPr>
        <w:t xml:space="preserve"> z</w:t>
      </w:r>
      <w:r w:rsidR="00C95EB9" w:rsidRPr="004C24BF">
        <w:rPr>
          <w:rFonts w:ascii="Cambria" w:hAnsi="Cambria"/>
          <w:spacing w:val="-4"/>
        </w:rPr>
        <w:t xml:space="preserve"> </w:t>
      </w:r>
      <w:r w:rsidRPr="004C24BF">
        <w:rPr>
          <w:rFonts w:ascii="Cambria" w:hAnsi="Cambria"/>
          <w:spacing w:val="-4"/>
        </w:rPr>
        <w:t>przyczyn leżących po stronie zakładu energetycznego) lub wzbudzania się niszczących sił elektromagnetycznych</w:t>
      </w:r>
      <w:r w:rsidR="00812B69" w:rsidRPr="004C24BF">
        <w:rPr>
          <w:rFonts w:ascii="Cambria" w:hAnsi="Cambria"/>
          <w:spacing w:val="-4"/>
        </w:rPr>
        <w:t>.</w:t>
      </w:r>
      <w:r w:rsidR="008C49E7" w:rsidRPr="004C24BF">
        <w:rPr>
          <w:rFonts w:ascii="Cambria" w:hAnsi="Cambria"/>
          <w:spacing w:val="-4"/>
        </w:rPr>
        <w:t xml:space="preserve"> Z </w:t>
      </w:r>
      <w:r w:rsidRPr="004C24BF">
        <w:rPr>
          <w:rFonts w:ascii="Cambria" w:hAnsi="Cambria"/>
          <w:spacing w:val="-4"/>
        </w:rPr>
        <w:t>zakresu ochrony ubezpieczeniowej wyłączone są szkody</w:t>
      </w:r>
      <w:r w:rsidR="008C49E7" w:rsidRPr="004C24BF">
        <w:rPr>
          <w:rFonts w:ascii="Cambria" w:hAnsi="Cambria"/>
          <w:spacing w:val="-4"/>
        </w:rPr>
        <w:t xml:space="preserve"> w</w:t>
      </w:r>
      <w:r w:rsidR="00C95EB9" w:rsidRPr="004C24BF">
        <w:rPr>
          <w:rFonts w:ascii="Cambria" w:hAnsi="Cambria"/>
          <w:spacing w:val="-4"/>
        </w:rPr>
        <w:t xml:space="preserve"> </w:t>
      </w:r>
      <w:r w:rsidRPr="004C24BF">
        <w:rPr>
          <w:rFonts w:ascii="Cambria" w:hAnsi="Cambria"/>
          <w:spacing w:val="-4"/>
        </w:rPr>
        <w:t>urządzeniach przeciwprzepięciowych</w:t>
      </w:r>
      <w:r w:rsidR="00C95EB9" w:rsidRPr="004C24BF">
        <w:rPr>
          <w:rFonts w:ascii="Cambria" w:hAnsi="Cambria"/>
          <w:spacing w:val="-4"/>
        </w:rPr>
        <w:t>,</w:t>
      </w:r>
      <w:r w:rsidRPr="004C24BF">
        <w:rPr>
          <w:rFonts w:ascii="Cambria" w:hAnsi="Cambria"/>
          <w:spacing w:val="-4"/>
        </w:rPr>
        <w:t xml:space="preserve"> polegające na ich uszkodzeniu wskutek prawidłowego zadziałania</w:t>
      </w:r>
      <w:r w:rsidR="00114D4C" w:rsidRPr="004C24BF">
        <w:rPr>
          <w:rFonts w:ascii="Cambria" w:hAnsi="Cambria"/>
          <w:spacing w:val="-4"/>
        </w:rPr>
        <w:t xml:space="preserve"> (np. </w:t>
      </w:r>
      <w:r w:rsidRPr="004C24BF">
        <w:rPr>
          <w:rFonts w:ascii="Cambria" w:hAnsi="Cambria"/>
          <w:spacing w:val="-4"/>
        </w:rPr>
        <w:t>przepalenie wkładek topikowych, bezpieczniki, wyłączniki). Ubezpieczenie obejmuje wszystkie grupy mienia</w:t>
      </w:r>
      <w:r w:rsidR="001437EE" w:rsidRPr="004C24BF">
        <w:rPr>
          <w:rFonts w:ascii="Cambria" w:hAnsi="Cambria"/>
          <w:spacing w:val="-4"/>
        </w:rPr>
        <w:t>,</w:t>
      </w:r>
      <w:r w:rsidR="002D7900" w:rsidRPr="004C24BF">
        <w:rPr>
          <w:rFonts w:ascii="Cambria" w:hAnsi="Cambria"/>
          <w:spacing w:val="-4"/>
        </w:rPr>
        <w:t xml:space="preserve"> </w:t>
      </w:r>
      <w:r w:rsidR="001437EE" w:rsidRPr="004C24BF">
        <w:rPr>
          <w:rFonts w:ascii="Cambria" w:hAnsi="Cambria"/>
          <w:spacing w:val="-4"/>
        </w:rPr>
        <w:t xml:space="preserve">pod warunkiem że mienie </w:t>
      </w:r>
      <w:r w:rsidR="00F21736" w:rsidRPr="004C24BF">
        <w:rPr>
          <w:rFonts w:ascii="Cambria" w:hAnsi="Cambria"/>
          <w:spacing w:val="-4"/>
        </w:rPr>
        <w:t>było zabezpieczone w sposób przewidziany obowiązującymi przepisami prawa</w:t>
      </w:r>
      <w:r w:rsidR="00461FB5" w:rsidRPr="004C24BF">
        <w:rPr>
          <w:rFonts w:ascii="Cambria" w:hAnsi="Cambria"/>
          <w:spacing w:val="-4"/>
        </w:rPr>
        <w:t xml:space="preserve">. </w:t>
      </w:r>
      <w:r w:rsidRPr="004C24BF">
        <w:rPr>
          <w:rFonts w:ascii="Cambria" w:hAnsi="Cambria"/>
          <w:spacing w:val="-4"/>
        </w:rPr>
        <w:t>Limit odpowiedzialności</w:t>
      </w:r>
      <w:r w:rsidR="00C95EB9" w:rsidRPr="004C24BF">
        <w:rPr>
          <w:rFonts w:ascii="Cambria" w:hAnsi="Cambria"/>
          <w:spacing w:val="-4"/>
        </w:rPr>
        <w:t xml:space="preserve"> wynosi</w:t>
      </w:r>
      <w:r w:rsidRPr="004C24BF">
        <w:rPr>
          <w:rFonts w:ascii="Cambria" w:hAnsi="Cambria"/>
          <w:spacing w:val="-4"/>
        </w:rPr>
        <w:t xml:space="preserve"> 1</w:t>
      </w:r>
      <w:r w:rsidR="00362CE7" w:rsidRPr="004C24BF">
        <w:rPr>
          <w:rFonts w:ascii="Cambria" w:hAnsi="Cambria"/>
          <w:spacing w:val="-4"/>
        </w:rPr>
        <w:t> 000 000,00 zł</w:t>
      </w:r>
      <w:r w:rsidR="00C24F73" w:rsidRPr="004C24BF">
        <w:rPr>
          <w:rFonts w:ascii="Cambria" w:hAnsi="Cambria"/>
          <w:spacing w:val="-4"/>
        </w:rPr>
        <w:t xml:space="preserve"> </w:t>
      </w:r>
      <w:r w:rsidRPr="004C24BF">
        <w:rPr>
          <w:rFonts w:ascii="Cambria" w:hAnsi="Cambria"/>
          <w:spacing w:val="-4"/>
        </w:rPr>
        <w:t>na jedno</w:t>
      </w:r>
      <w:r w:rsidR="008C49E7" w:rsidRPr="004C24BF">
        <w:rPr>
          <w:rFonts w:ascii="Cambria" w:hAnsi="Cambria"/>
          <w:spacing w:val="-4"/>
        </w:rPr>
        <w:t xml:space="preserve"> i</w:t>
      </w:r>
      <w:r w:rsidR="00C95EB9" w:rsidRPr="004C24BF">
        <w:rPr>
          <w:rFonts w:ascii="Cambria" w:hAnsi="Cambria"/>
          <w:spacing w:val="-4"/>
        </w:rPr>
        <w:t xml:space="preserve"> </w:t>
      </w:r>
      <w:r w:rsidRPr="004C24BF">
        <w:rPr>
          <w:rFonts w:ascii="Cambria" w:hAnsi="Cambria"/>
          <w:spacing w:val="-4"/>
        </w:rPr>
        <w:t>wszystkie zdarzenia</w:t>
      </w:r>
      <w:r w:rsidR="008C49E7" w:rsidRPr="004C24BF">
        <w:rPr>
          <w:rFonts w:ascii="Cambria" w:hAnsi="Cambria"/>
          <w:spacing w:val="-4"/>
        </w:rPr>
        <w:t xml:space="preserve"> w</w:t>
      </w:r>
      <w:r w:rsidR="00C95EB9" w:rsidRPr="004C24BF">
        <w:rPr>
          <w:rFonts w:ascii="Cambria" w:hAnsi="Cambria"/>
          <w:spacing w:val="-4"/>
        </w:rPr>
        <w:t xml:space="preserve"> każdym </w:t>
      </w:r>
      <w:r w:rsidRPr="004C24BF">
        <w:rPr>
          <w:rFonts w:ascii="Cambria" w:hAnsi="Cambria"/>
          <w:spacing w:val="-4"/>
        </w:rPr>
        <w:t>okresie ubezpieczenia. Ryzyko bezpośredniego oraz pośredniego uderzenia pioruna objęte jest ochroną do pełnej wysokości sum ubezpieczenia.</w:t>
      </w:r>
    </w:p>
    <w:p w14:paraId="4DEC3930" w14:textId="77777777" w:rsidR="00C13396" w:rsidRPr="004C24BF" w:rsidRDefault="00C13396" w:rsidP="00C13396">
      <w:pPr>
        <w:widowControl w:val="0"/>
        <w:spacing w:before="100" w:after="0" w:line="240" w:lineRule="auto"/>
        <w:jc w:val="both"/>
        <w:rPr>
          <w:rFonts w:ascii="Cambria" w:eastAsia="Calibri" w:hAnsi="Cambria" w:cs="Times New Roman"/>
          <w:b/>
          <w:bCs/>
          <w:spacing w:val="-4"/>
        </w:rPr>
      </w:pPr>
      <w:r w:rsidRPr="004C24BF">
        <w:rPr>
          <w:rFonts w:ascii="Cambria" w:eastAsia="Calibri" w:hAnsi="Cambria" w:cs="Times New Roman"/>
          <w:b/>
          <w:bCs/>
          <w:spacing w:val="-4"/>
        </w:rPr>
        <w:t xml:space="preserve">Klauzula wykonywania władzy publicznej </w:t>
      </w:r>
      <w:r w:rsidRPr="004C24BF">
        <w:rPr>
          <w:rFonts w:ascii="Cambria" w:eastAsia="Calibri" w:hAnsi="Cambria" w:cs="Times New Roman"/>
          <w:spacing w:val="-4"/>
        </w:rPr>
        <w:t>– bez względu na postanowienia ogólnych bądź szczególnych warunków ubezpieczenia, strony umowy ubezpieczenia uzgodniły, że:</w:t>
      </w:r>
    </w:p>
    <w:p w14:paraId="271DD30B" w14:textId="3C5DB3E4" w:rsidR="00C13396" w:rsidRPr="004C24BF" w:rsidRDefault="00C13396" w:rsidP="00C13396">
      <w:pPr>
        <w:widowControl w:val="0"/>
        <w:spacing w:after="0" w:line="240" w:lineRule="auto"/>
        <w:jc w:val="both"/>
        <w:rPr>
          <w:rFonts w:ascii="Cambria" w:eastAsia="Calibri" w:hAnsi="Cambria" w:cs="Times New Roman"/>
          <w:spacing w:val="-4"/>
        </w:rPr>
      </w:pPr>
      <w:r w:rsidRPr="004C24BF">
        <w:rPr>
          <w:rFonts w:ascii="Cambria" w:eastAsia="Calibri" w:hAnsi="Cambria" w:cs="Times New Roman"/>
          <w:spacing w:val="-4"/>
        </w:rPr>
        <w:t xml:space="preserve">ochroną ubezpieczeniową zostaje objęta odpowiedzialność cywilna ubezpieczonego za niezgodne z prawem działanie lub zaniechanie związane z wykonywaniem władzy publicznej na podstawie określonych przez prawo obowiązków i uprawnień nałożonych na organy samorządu terytorialnego (w tym w związku z art. 417, 417¹ Kodeksu cywilnego). </w:t>
      </w:r>
    </w:p>
    <w:p w14:paraId="3E3619CC" w14:textId="1BA29D95" w:rsidR="00C13396" w:rsidRPr="004C24BF" w:rsidRDefault="00C13396" w:rsidP="00C13396">
      <w:pPr>
        <w:widowControl w:val="0"/>
        <w:spacing w:after="0" w:line="240" w:lineRule="auto"/>
        <w:jc w:val="both"/>
        <w:rPr>
          <w:rFonts w:ascii="Cambria" w:eastAsia="Calibri" w:hAnsi="Cambria" w:cs="Times New Roman"/>
          <w:spacing w:val="-4"/>
        </w:rPr>
      </w:pPr>
      <w:r w:rsidRPr="004C24BF">
        <w:rPr>
          <w:rFonts w:ascii="Cambria" w:eastAsia="Calibri" w:hAnsi="Cambria" w:cs="Times New Roman"/>
          <w:spacing w:val="-4"/>
        </w:rPr>
        <w:t>Ubezpieczeniem nie są objęte:</w:t>
      </w:r>
    </w:p>
    <w:p w14:paraId="3C8887EB" w14:textId="0EAD8519" w:rsidR="00C13396" w:rsidRPr="004C24BF"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4C24BF">
        <w:rPr>
          <w:rFonts w:ascii="Cambria" w:eastAsia="Calibri" w:hAnsi="Cambria" w:cs="Times New Roman"/>
          <w:spacing w:val="-4"/>
        </w:rPr>
        <w:t xml:space="preserve">szkody popełnione wskutek przestępstwa funkcjonariusza władzy publicznej, </w:t>
      </w:r>
    </w:p>
    <w:p w14:paraId="5CD30FEC" w14:textId="5C0B4C1E" w:rsidR="00C13396" w:rsidRPr="004C24BF"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4C24BF">
        <w:rPr>
          <w:rFonts w:ascii="Cambria" w:eastAsia="Calibri" w:hAnsi="Cambria" w:cs="Times New Roman"/>
          <w:spacing w:val="-4"/>
        </w:rPr>
        <w:t xml:space="preserve">w wyniku niewypłacalności oraz wskutek ujawnienia informacji poufnej, </w:t>
      </w:r>
    </w:p>
    <w:p w14:paraId="2816AA80" w14:textId="563BF3A8" w:rsidR="00C13396" w:rsidRPr="004C24BF"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4C24BF">
        <w:rPr>
          <w:rFonts w:ascii="Cambria" w:eastAsia="Calibri" w:hAnsi="Cambria" w:cs="Times New Roman"/>
          <w:spacing w:val="-4"/>
        </w:rPr>
        <w:t xml:space="preserve">wynikłe z decyzji podjętych przez funkcjonariusza władzy publicznej w zakresie sprawowanej przez niego funkcji, za które uzyskał korzyść osobistą lub dążył do jej uzyskania, </w:t>
      </w:r>
    </w:p>
    <w:p w14:paraId="0897BB35" w14:textId="71CB1029" w:rsidR="00C13396" w:rsidRPr="004C24BF"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4C24BF">
        <w:rPr>
          <w:rFonts w:ascii="Cambria" w:eastAsia="Calibri" w:hAnsi="Cambria" w:cs="Times New Roman"/>
          <w:spacing w:val="-4"/>
        </w:rPr>
        <w:t>potencjalne, związane z wydaniem niezgodnych z prawem aktów normatywnych, ostatecznych decyzji administracyjnych lub z niewydaniem aktu prawnego lub ostatecznej decyzji administracyjnej w terminie i w trybie określonym przez obowiązujące przepisy prawa.</w:t>
      </w:r>
    </w:p>
    <w:p w14:paraId="3FF59767" w14:textId="52065F7E" w:rsidR="00C13396" w:rsidRPr="004C24BF"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4C24BF">
        <w:rPr>
          <w:rFonts w:ascii="Cambria" w:eastAsia="Calibri" w:hAnsi="Cambria" w:cs="Times New Roman"/>
          <w:spacing w:val="-4"/>
        </w:rPr>
        <w:t>które ubezpieczony jest zobowiązany naprawić, jeżeli przemawiają za tym przewidziane przez prawo cywilne względy słuszności.</w:t>
      </w:r>
    </w:p>
    <w:p w14:paraId="1A244726" w14:textId="77777777" w:rsidR="00A37B0A" w:rsidRPr="004C24BF" w:rsidRDefault="00A37B0A" w:rsidP="002D7900">
      <w:pPr>
        <w:widowControl w:val="0"/>
        <w:spacing w:before="100" w:after="0" w:line="240" w:lineRule="auto"/>
        <w:jc w:val="both"/>
        <w:rPr>
          <w:rFonts w:ascii="Cambria" w:eastAsia="Calibri" w:hAnsi="Cambria" w:cs="Times New Roman"/>
          <w:b/>
          <w:bCs/>
          <w:spacing w:val="-4"/>
        </w:rPr>
      </w:pPr>
      <w:r w:rsidRPr="004C24BF">
        <w:rPr>
          <w:rFonts w:ascii="Cambria" w:eastAsia="Calibri" w:hAnsi="Cambria" w:cs="Times New Roman"/>
          <w:b/>
          <w:bCs/>
          <w:spacing w:val="-4"/>
        </w:rPr>
        <w:t xml:space="preserve">Klauzula autoholowania (AC) </w:t>
      </w:r>
      <w:r w:rsidRPr="004C24BF">
        <w:rPr>
          <w:rFonts w:ascii="Cambria" w:eastAsia="Calibri" w:hAnsi="Cambria" w:cs="Times New Roman"/>
          <w:spacing w:val="-4"/>
        </w:rPr>
        <w:t>– bez względu na postanowienia ogólnych bądź szczególnych warunków ubezpieczenia, strony umowy ubezpieczenia uzgodniły, że:</w:t>
      </w:r>
      <w:r w:rsidRPr="004C24BF">
        <w:rPr>
          <w:rFonts w:ascii="Cambria" w:eastAsia="Calibri" w:hAnsi="Cambria" w:cs="Times New Roman"/>
          <w:b/>
          <w:bCs/>
          <w:spacing w:val="-4"/>
        </w:rPr>
        <w:t xml:space="preserve"> </w:t>
      </w:r>
    </w:p>
    <w:p w14:paraId="7CCA2E67" w14:textId="46A8FE4A" w:rsidR="00A37B0A" w:rsidRPr="004C24BF"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4C24BF">
        <w:rPr>
          <w:rFonts w:ascii="Cambria" w:eastAsia="Calibri" w:hAnsi="Cambria" w:cs="Times New Roman"/>
          <w:spacing w:val="-4"/>
        </w:rPr>
        <w:t xml:space="preserve">W przypadku ubezpieczenia auto casco pojazdów osobowych, pojazdów ciężarowych w nadwoziu osobowych lub pojazdów ciężarowych o ładowności do 750 kg, w tym pojazdów służących </w:t>
      </w:r>
      <w:r w:rsidR="00C4442A" w:rsidRPr="004C24BF">
        <w:rPr>
          <w:rFonts w:ascii="Cambria" w:eastAsia="Calibri" w:hAnsi="Cambria" w:cs="Times New Roman"/>
          <w:spacing w:val="-4"/>
        </w:rPr>
        <w:br/>
      </w:r>
      <w:r w:rsidRPr="004C24BF">
        <w:rPr>
          <w:rFonts w:ascii="Cambria" w:eastAsia="Calibri" w:hAnsi="Cambria" w:cs="Times New Roman"/>
          <w:spacing w:val="-4"/>
        </w:rPr>
        <w:t xml:space="preserve">do przewozu osób, ubezpieczyciel dokona zwrotu udokumentowanych kosztów holowania pojazdu </w:t>
      </w:r>
      <w:r w:rsidR="00C4442A" w:rsidRPr="004C24BF">
        <w:rPr>
          <w:rFonts w:ascii="Cambria" w:eastAsia="Calibri" w:hAnsi="Cambria" w:cs="Times New Roman"/>
          <w:spacing w:val="-4"/>
        </w:rPr>
        <w:br/>
      </w:r>
      <w:r w:rsidRPr="004C24BF">
        <w:rPr>
          <w:rFonts w:ascii="Cambria" w:eastAsia="Calibri" w:hAnsi="Cambria" w:cs="Times New Roman"/>
          <w:spacing w:val="-4"/>
        </w:rPr>
        <w:t>w przypadku zajścia wypadku ubezpieczeniowego objętego umową ubezpieczenia lub dodatkowo awarii, do siedziby lub miejsca zamieszkania ubezpieczonego lub do zakładu naprawczego, wskaza</w:t>
      </w:r>
      <w:r w:rsidR="00C4442A" w:rsidRPr="004C24BF">
        <w:rPr>
          <w:rFonts w:ascii="Cambria" w:eastAsia="Calibri" w:hAnsi="Cambria" w:cs="Times New Roman"/>
          <w:spacing w:val="-4"/>
        </w:rPr>
        <w:softHyphen/>
      </w:r>
      <w:r w:rsidRPr="004C24BF">
        <w:rPr>
          <w:rFonts w:ascii="Cambria" w:eastAsia="Calibri" w:hAnsi="Cambria" w:cs="Times New Roman"/>
          <w:spacing w:val="-4"/>
        </w:rPr>
        <w:t>nego przez ubezpieczonego.</w:t>
      </w:r>
    </w:p>
    <w:p w14:paraId="73632F0F" w14:textId="77777777" w:rsidR="00A37B0A" w:rsidRPr="004C24BF"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4C24BF">
        <w:rPr>
          <w:rFonts w:ascii="Cambria" w:eastAsia="Calibri" w:hAnsi="Cambria" w:cs="Times New Roman"/>
          <w:spacing w:val="-4"/>
        </w:rPr>
        <w:lastRenderedPageBreak/>
        <w:t xml:space="preserve">Limit odpowiedzialności na wszystkie pojazdy łącznie objęte ubezpieczeniem auto casco wynosi 10 000,00 zł w każdym okresie ubezpieczenia, przy czym limit ten ulega zmniejszeniu o kwotę każdorazowego zwrotu kosztów autoholowania. </w:t>
      </w:r>
    </w:p>
    <w:p w14:paraId="3F114637" w14:textId="77777777" w:rsidR="00A37B0A" w:rsidRPr="004C24BF"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4C24BF">
        <w:rPr>
          <w:rFonts w:ascii="Cambria" w:eastAsia="Calibri" w:hAnsi="Cambria" w:cs="Times New Roman"/>
          <w:spacing w:val="-4"/>
        </w:rPr>
        <w:t>Limit, o którym mowa w ust. 2 obejmuje także koszt parkowania pojazdu po szkodzie, nawet jeśli nie doszło do jego holowania.</w:t>
      </w:r>
    </w:p>
    <w:p w14:paraId="14BF77E3" w14:textId="77777777" w:rsidR="00A37B0A" w:rsidRPr="004C24BF"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4C24BF">
        <w:rPr>
          <w:rFonts w:ascii="Cambria" w:eastAsia="Calibri" w:hAnsi="Cambria" w:cs="Times New Roman"/>
          <w:spacing w:val="-4"/>
        </w:rPr>
        <w:t>Zakres terytorialny: terytorium Unii Europejskiej.</w:t>
      </w:r>
    </w:p>
    <w:p w14:paraId="1066F305" w14:textId="77777777" w:rsidR="00A37B0A" w:rsidRPr="004C24BF"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4C24BF">
        <w:rPr>
          <w:rFonts w:ascii="Cambria" w:eastAsia="Calibri" w:hAnsi="Cambria" w:cs="Times New Roman"/>
          <w:spacing w:val="-4"/>
        </w:rPr>
        <w:t>Limit kilometrów: brak.</w:t>
      </w:r>
    </w:p>
    <w:p w14:paraId="787E7714" w14:textId="30F6D883" w:rsidR="003A2D23" w:rsidRPr="004C24BF" w:rsidRDefault="00A37B0A" w:rsidP="00295F3B">
      <w:pPr>
        <w:widowControl w:val="0"/>
        <w:numPr>
          <w:ilvl w:val="0"/>
          <w:numId w:val="71"/>
        </w:numPr>
        <w:spacing w:after="0" w:line="240" w:lineRule="auto"/>
        <w:ind w:left="284" w:hanging="284"/>
        <w:contextualSpacing/>
        <w:jc w:val="both"/>
        <w:rPr>
          <w:rFonts w:ascii="Cambria" w:hAnsi="Cambria"/>
          <w:spacing w:val="-4"/>
        </w:rPr>
      </w:pPr>
      <w:r w:rsidRPr="004C24BF">
        <w:rPr>
          <w:rFonts w:ascii="Cambria" w:eastAsia="Calibri" w:hAnsi="Cambria" w:cs="Times New Roman"/>
          <w:spacing w:val="-4"/>
        </w:rPr>
        <w:t xml:space="preserve">Ograniczenie odpowiedzialności: niniejsza klauzula nie ma zastosowania, jeśli pojazd ubezpieczony został dodatkowo w zakresie </w:t>
      </w:r>
      <w:proofErr w:type="spellStart"/>
      <w:r w:rsidRPr="004C24BF">
        <w:rPr>
          <w:rFonts w:ascii="Cambria" w:eastAsia="Calibri" w:hAnsi="Cambria" w:cs="Times New Roman"/>
          <w:spacing w:val="-4"/>
        </w:rPr>
        <w:t>assistance</w:t>
      </w:r>
      <w:proofErr w:type="spellEnd"/>
      <w:r w:rsidRPr="004C24BF">
        <w:rPr>
          <w:rFonts w:ascii="Cambria" w:eastAsia="Calibri" w:hAnsi="Cambria" w:cs="Times New Roman"/>
          <w:spacing w:val="-4"/>
        </w:rPr>
        <w:t xml:space="preserve">, pod warunkiem, że ubezpieczenie to obejmuje zwrot kosztów holowania pojazdu lub usługę holowania, a także pokrycie kosztów parkowania pojazdu po szkodzie. Jeżeli jednak w ubezpieczeniu </w:t>
      </w:r>
      <w:proofErr w:type="spellStart"/>
      <w:r w:rsidRPr="004C24BF">
        <w:rPr>
          <w:rFonts w:ascii="Cambria" w:eastAsia="Calibri" w:hAnsi="Cambria" w:cs="Times New Roman"/>
          <w:spacing w:val="-4"/>
        </w:rPr>
        <w:t>assistance</w:t>
      </w:r>
      <w:proofErr w:type="spellEnd"/>
      <w:r w:rsidRPr="004C24BF">
        <w:rPr>
          <w:rFonts w:ascii="Cambria" w:eastAsia="Calibri" w:hAnsi="Cambria" w:cs="Times New Roman"/>
          <w:spacing w:val="-4"/>
        </w:rPr>
        <w:t xml:space="preserve"> wyczerpany zostanie limit odpowiedzial</w:t>
      </w:r>
      <w:r w:rsidRPr="004C24BF">
        <w:rPr>
          <w:rFonts w:ascii="Cambria" w:eastAsia="Calibri" w:hAnsi="Cambria" w:cs="Times New Roman"/>
          <w:spacing w:val="-4"/>
        </w:rPr>
        <w:softHyphen/>
        <w:t>ności lub limit odległości holowania, ubezpieczony może skorzystać po zaistnieniu tych okoliczności z niniejszej klauzuli.</w:t>
      </w:r>
      <w:r w:rsidR="003A2D23" w:rsidRPr="004C24BF">
        <w:rPr>
          <w:rFonts w:ascii="Cambria" w:hAnsi="Cambria"/>
          <w:spacing w:val="-4"/>
        </w:rPr>
        <w:br w:type="page"/>
      </w:r>
    </w:p>
    <w:p w14:paraId="26AB2F4E" w14:textId="367F49D0" w:rsidR="003A2D23" w:rsidRPr="00FF3EB8" w:rsidRDefault="003C0F08" w:rsidP="006B4837">
      <w:pPr>
        <w:widowControl w:val="0"/>
        <w:spacing w:after="0" w:line="240" w:lineRule="auto"/>
        <w:jc w:val="both"/>
        <w:outlineLvl w:val="0"/>
        <w:rPr>
          <w:rFonts w:ascii="Cambria" w:hAnsi="Cambria"/>
          <w:bCs/>
          <w:spacing w:val="-4"/>
        </w:rPr>
      </w:pPr>
      <w:r w:rsidRPr="00FF3EB8">
        <w:rPr>
          <w:rFonts w:ascii="Cambria" w:hAnsi="Cambria"/>
          <w:b/>
          <w:spacing w:val="-4"/>
        </w:rPr>
        <w:lastRenderedPageBreak/>
        <w:t>Załącznik nr 1e do Z</w:t>
      </w:r>
      <w:r w:rsidR="00DC0425">
        <w:rPr>
          <w:rFonts w:ascii="Cambria" w:hAnsi="Cambria"/>
          <w:b/>
          <w:spacing w:val="-4"/>
        </w:rPr>
        <w:t>apytania ofertowego</w:t>
      </w:r>
      <w:r w:rsidRPr="00FF3EB8">
        <w:rPr>
          <w:rFonts w:ascii="Cambria" w:hAnsi="Cambria"/>
          <w:b/>
          <w:spacing w:val="-4"/>
        </w:rPr>
        <w:t xml:space="preserve">: </w:t>
      </w:r>
      <w:r w:rsidR="003A2D23" w:rsidRPr="00FF3EB8">
        <w:rPr>
          <w:rFonts w:ascii="Cambria" w:hAnsi="Cambria"/>
          <w:bCs/>
          <w:spacing w:val="-4"/>
        </w:rPr>
        <w:t>Klauzule dodatkowe</w:t>
      </w:r>
      <w:r w:rsidR="008C49E7" w:rsidRPr="00FF3EB8">
        <w:rPr>
          <w:rFonts w:ascii="Cambria" w:hAnsi="Cambria"/>
          <w:bCs/>
          <w:spacing w:val="-4"/>
        </w:rPr>
        <w:t xml:space="preserve"> i </w:t>
      </w:r>
      <w:r w:rsidR="003A2D23" w:rsidRPr="00FF3EB8">
        <w:rPr>
          <w:rFonts w:ascii="Cambria" w:hAnsi="Cambria"/>
          <w:bCs/>
          <w:spacing w:val="-4"/>
        </w:rPr>
        <w:t>inne postanowienia szczególne fakultatywne, dotyczące części I, II</w:t>
      </w:r>
      <w:r w:rsidR="008C49E7" w:rsidRPr="00FF3EB8">
        <w:rPr>
          <w:rFonts w:ascii="Cambria" w:hAnsi="Cambria"/>
          <w:bCs/>
          <w:spacing w:val="-4"/>
        </w:rPr>
        <w:t xml:space="preserve"> i </w:t>
      </w:r>
      <w:r w:rsidR="003A2D23" w:rsidRPr="00FF3EB8">
        <w:rPr>
          <w:rFonts w:ascii="Cambria" w:hAnsi="Cambria"/>
          <w:bCs/>
          <w:spacing w:val="-4"/>
        </w:rPr>
        <w:t>III zamówienia.</w:t>
      </w:r>
    </w:p>
    <w:p w14:paraId="104292B0"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funduszu prewencyjnego</w:t>
      </w:r>
      <w:r w:rsidRPr="00FF3EB8">
        <w:rPr>
          <w:rFonts w:ascii="Cambria" w:hAnsi="Cambria"/>
          <w:spacing w:val="-4"/>
        </w:rPr>
        <w:t xml:space="preserve"> – bez względu na postanowienia ogólnych bądź szczególnych warunków ubezpieczenia, strony umowy ubezpieczenia uzgodniły, że:</w:t>
      </w:r>
    </w:p>
    <w:p w14:paraId="65022B20" w14:textId="5D449118"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Ubezpieczyciel stawia do dyspozycji ubezpieczającego fundusz prewencyjny</w:t>
      </w:r>
      <w:r w:rsidR="008C49E7" w:rsidRPr="00FF3EB8">
        <w:rPr>
          <w:rFonts w:ascii="Cambria" w:hAnsi="Cambria"/>
          <w:spacing w:val="-4"/>
        </w:rPr>
        <w:t xml:space="preserve"> w </w:t>
      </w:r>
      <w:r w:rsidRPr="00FF3EB8">
        <w:rPr>
          <w:rFonts w:ascii="Cambria" w:hAnsi="Cambria"/>
          <w:spacing w:val="-4"/>
        </w:rPr>
        <w:t>wysokości 5% płaconych składek</w:t>
      </w:r>
      <w:r w:rsidR="008C49E7" w:rsidRPr="00FF3EB8">
        <w:rPr>
          <w:rFonts w:ascii="Cambria" w:hAnsi="Cambria"/>
          <w:spacing w:val="-4"/>
        </w:rPr>
        <w:t xml:space="preserve"> z </w:t>
      </w:r>
      <w:r w:rsidRPr="00FF3EB8">
        <w:rPr>
          <w:rFonts w:ascii="Cambria" w:hAnsi="Cambria"/>
          <w:spacing w:val="-4"/>
        </w:rPr>
        <w:t>całości ubezpieczeń zawartych</w:t>
      </w:r>
      <w:r w:rsidR="008C49E7" w:rsidRPr="00FF3EB8">
        <w:rPr>
          <w:rFonts w:ascii="Cambria" w:hAnsi="Cambria"/>
          <w:spacing w:val="-4"/>
        </w:rPr>
        <w:t xml:space="preserve"> w </w:t>
      </w:r>
      <w:r w:rsidRPr="00FF3EB8">
        <w:rPr>
          <w:rFonts w:ascii="Cambria" w:hAnsi="Cambria"/>
          <w:spacing w:val="-4"/>
        </w:rPr>
        <w:t>wyniku niniejszego przetargu. Środki</w:t>
      </w:r>
      <w:r w:rsidR="008C49E7" w:rsidRPr="00FF3EB8">
        <w:rPr>
          <w:rFonts w:ascii="Cambria" w:hAnsi="Cambria"/>
          <w:spacing w:val="-4"/>
        </w:rPr>
        <w:t xml:space="preserve"> z </w:t>
      </w:r>
      <w:r w:rsidRPr="00FF3EB8">
        <w:rPr>
          <w:rFonts w:ascii="Cambria" w:hAnsi="Cambria"/>
          <w:spacing w:val="-4"/>
        </w:rPr>
        <w:t>funduszu prewencyjnego mogą być wykorzystane</w:t>
      </w:r>
      <w:r w:rsidR="008C49E7" w:rsidRPr="00FF3EB8">
        <w:rPr>
          <w:rFonts w:ascii="Cambria" w:hAnsi="Cambria"/>
          <w:spacing w:val="-4"/>
        </w:rPr>
        <w:t xml:space="preserve"> w </w:t>
      </w:r>
      <w:r w:rsidRPr="00FF3EB8">
        <w:rPr>
          <w:rFonts w:ascii="Cambria" w:hAnsi="Cambria"/>
          <w:spacing w:val="-4"/>
        </w:rPr>
        <w:t>całości przed zakończeniem okresu ubezpieczenia. Ubezpieczyciel przekazuje ubezpieczającemu środki</w:t>
      </w:r>
      <w:r w:rsidR="008C49E7" w:rsidRPr="00FF3EB8">
        <w:rPr>
          <w:rFonts w:ascii="Cambria" w:hAnsi="Cambria"/>
          <w:spacing w:val="-4"/>
        </w:rPr>
        <w:t xml:space="preserve"> z </w:t>
      </w:r>
      <w:r w:rsidRPr="00FF3EB8">
        <w:rPr>
          <w:rFonts w:ascii="Cambria" w:hAnsi="Cambria"/>
          <w:spacing w:val="-4"/>
        </w:rPr>
        <w:t>funduszu prewencyjnego</w:t>
      </w:r>
      <w:r w:rsidR="008C49E7" w:rsidRPr="00FF3EB8">
        <w:rPr>
          <w:rFonts w:ascii="Cambria" w:hAnsi="Cambria"/>
          <w:spacing w:val="-4"/>
        </w:rPr>
        <w:t xml:space="preserve"> w </w:t>
      </w:r>
      <w:r w:rsidRPr="00FF3EB8">
        <w:rPr>
          <w:rFonts w:ascii="Cambria" w:hAnsi="Cambria"/>
          <w:spacing w:val="-4"/>
        </w:rPr>
        <w:t>ciągu 3 miesięcy od</w:t>
      </w:r>
      <w:r w:rsidR="00C95EB9" w:rsidRPr="00FF3EB8">
        <w:rPr>
          <w:rFonts w:ascii="Cambria" w:hAnsi="Cambria"/>
          <w:spacing w:val="-4"/>
        </w:rPr>
        <w:t xml:space="preserve"> </w:t>
      </w:r>
      <w:r w:rsidR="00A34B3C" w:rsidRPr="00FF3EB8">
        <w:rPr>
          <w:rFonts w:ascii="Cambria" w:hAnsi="Cambria"/>
          <w:spacing w:val="-4"/>
        </w:rPr>
        <w:t>dni</w:t>
      </w:r>
      <w:r w:rsidRPr="00FF3EB8">
        <w:rPr>
          <w:rFonts w:ascii="Cambria" w:hAnsi="Cambria"/>
          <w:spacing w:val="-4"/>
        </w:rPr>
        <w:t>a otrzymania wniosku</w:t>
      </w:r>
      <w:r w:rsidR="008C49E7" w:rsidRPr="00FF3EB8">
        <w:rPr>
          <w:rFonts w:ascii="Cambria" w:hAnsi="Cambria"/>
          <w:spacing w:val="-4"/>
        </w:rPr>
        <w:t xml:space="preserve"> o </w:t>
      </w:r>
      <w:r w:rsidRPr="00FF3EB8">
        <w:rPr>
          <w:rFonts w:ascii="Cambria" w:hAnsi="Cambria"/>
          <w:spacing w:val="-4"/>
        </w:rPr>
        <w:t>przyznanie tych środków. Ubezpieczający przedstawi ubezpieczycielowi rachunki lub kosztorys potwierdzający wydatki</w:t>
      </w:r>
      <w:r w:rsidR="008C49E7" w:rsidRPr="00FF3EB8">
        <w:rPr>
          <w:rFonts w:ascii="Cambria" w:hAnsi="Cambria"/>
          <w:spacing w:val="-4"/>
        </w:rPr>
        <w:t xml:space="preserve"> z </w:t>
      </w:r>
      <w:r w:rsidRPr="00FF3EB8">
        <w:rPr>
          <w:rFonts w:ascii="Cambria" w:hAnsi="Cambria"/>
          <w:spacing w:val="-4"/>
        </w:rPr>
        <w:t>tego funduszu.</w:t>
      </w:r>
    </w:p>
    <w:p w14:paraId="1F3D4584"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aktów terroryzmu</w:t>
      </w:r>
      <w:r w:rsidRPr="00FF3EB8">
        <w:rPr>
          <w:rFonts w:ascii="Cambria" w:hAnsi="Cambria"/>
          <w:spacing w:val="-4"/>
        </w:rPr>
        <w:t xml:space="preserve"> – bez względu na postanowienia ogólnych bądź szczególnych warunków ubezpieczenia, strony umowy ubezpieczenia uzgodniły, że:</w:t>
      </w:r>
    </w:p>
    <w:p w14:paraId="0CA09918" w14:textId="067F4784" w:rsidR="003A2D23" w:rsidRPr="00FF3EB8" w:rsidRDefault="003A2D23" w:rsidP="00295F3B">
      <w:pPr>
        <w:pStyle w:val="Akapitzlist"/>
        <w:widowControl w:val="0"/>
        <w:numPr>
          <w:ilvl w:val="0"/>
          <w:numId w:val="63"/>
        </w:numPr>
        <w:spacing w:before="40" w:after="0" w:line="240" w:lineRule="auto"/>
        <w:ind w:left="284" w:hanging="284"/>
        <w:contextualSpacing w:val="0"/>
        <w:jc w:val="both"/>
        <w:rPr>
          <w:rFonts w:ascii="Cambria" w:hAnsi="Cambria"/>
          <w:spacing w:val="-4"/>
        </w:rPr>
      </w:pPr>
      <w:r w:rsidRPr="00FF3EB8">
        <w:rPr>
          <w:rFonts w:ascii="Cambria" w:hAnsi="Cambria"/>
          <w:spacing w:val="-4"/>
        </w:rPr>
        <w:t>Zakres ochrony ubezpieczeniowej zostaje rozszerzony</w:t>
      </w:r>
      <w:r w:rsidR="008C49E7" w:rsidRPr="00FF3EB8">
        <w:rPr>
          <w:rFonts w:ascii="Cambria" w:hAnsi="Cambria"/>
          <w:spacing w:val="-4"/>
        </w:rPr>
        <w:t xml:space="preserve"> o </w:t>
      </w:r>
      <w:r w:rsidRPr="00FF3EB8">
        <w:rPr>
          <w:rFonts w:ascii="Cambria" w:hAnsi="Cambria"/>
          <w:spacing w:val="-4"/>
        </w:rPr>
        <w:t>szkody powstałe</w:t>
      </w:r>
      <w:r w:rsidR="008C49E7" w:rsidRPr="00FF3EB8">
        <w:rPr>
          <w:rFonts w:ascii="Cambria" w:hAnsi="Cambria"/>
          <w:spacing w:val="-4"/>
        </w:rPr>
        <w:t xml:space="preserve"> w </w:t>
      </w:r>
      <w:r w:rsidRPr="00FF3EB8">
        <w:rPr>
          <w:rFonts w:ascii="Cambria" w:hAnsi="Cambria"/>
          <w:spacing w:val="-4"/>
        </w:rPr>
        <w:t>ubezpieczonym mieniu</w:t>
      </w:r>
      <w:r w:rsidR="008C49E7" w:rsidRPr="00FF3EB8">
        <w:rPr>
          <w:rFonts w:ascii="Cambria" w:hAnsi="Cambria"/>
          <w:spacing w:val="-4"/>
        </w:rPr>
        <w:t xml:space="preserve"> w </w:t>
      </w:r>
      <w:r w:rsidRPr="00FF3EB8">
        <w:rPr>
          <w:rFonts w:ascii="Cambria" w:hAnsi="Cambria"/>
          <w:spacing w:val="-4"/>
        </w:rPr>
        <w:t>wyniku pożaru, eksplozji, upadku statku powietrznego</w:t>
      </w:r>
      <w:r w:rsidR="008C49E7" w:rsidRPr="00FF3EB8">
        <w:rPr>
          <w:rFonts w:ascii="Cambria" w:hAnsi="Cambria"/>
          <w:spacing w:val="-4"/>
        </w:rPr>
        <w:t xml:space="preserve"> i </w:t>
      </w:r>
      <w:r w:rsidRPr="00FF3EB8">
        <w:rPr>
          <w:rFonts w:ascii="Cambria" w:hAnsi="Cambria"/>
          <w:spacing w:val="-4"/>
        </w:rPr>
        <w:t>akcji ratowniczej prowadzonej</w:t>
      </w:r>
      <w:r w:rsidR="008C49E7" w:rsidRPr="00FF3EB8">
        <w:rPr>
          <w:rFonts w:ascii="Cambria" w:hAnsi="Cambria"/>
          <w:spacing w:val="-4"/>
        </w:rPr>
        <w:t xml:space="preserve"> w </w:t>
      </w:r>
      <w:r w:rsidRPr="00FF3EB8">
        <w:rPr>
          <w:rFonts w:ascii="Cambria" w:hAnsi="Cambria"/>
          <w:spacing w:val="-4"/>
        </w:rPr>
        <w:t>związku</w:t>
      </w:r>
      <w:r w:rsidR="008C49E7" w:rsidRPr="00FF3EB8">
        <w:rPr>
          <w:rFonts w:ascii="Cambria" w:hAnsi="Cambria"/>
          <w:spacing w:val="-4"/>
        </w:rPr>
        <w:t xml:space="preserve"> z </w:t>
      </w:r>
      <w:r w:rsidRPr="00FF3EB8">
        <w:rPr>
          <w:rFonts w:ascii="Cambria" w:hAnsi="Cambria"/>
          <w:spacing w:val="-4"/>
        </w:rPr>
        <w:t>tymi zdarzeniami, gdy ryzyka te są bezpośrednim następstwem aktów terroryzmu,</w:t>
      </w:r>
      <w:r w:rsidR="008C49E7" w:rsidRPr="00FF3EB8">
        <w:rPr>
          <w:rFonts w:ascii="Cambria" w:hAnsi="Cambria"/>
          <w:spacing w:val="-4"/>
        </w:rPr>
        <w:t xml:space="preserve"> a</w:t>
      </w:r>
      <w:r w:rsidR="00F01A43" w:rsidRPr="00FF3EB8">
        <w:rPr>
          <w:rFonts w:ascii="Cambria" w:hAnsi="Cambria"/>
          <w:spacing w:val="-4"/>
        </w:rPr>
        <w:t xml:space="preserve"> </w:t>
      </w:r>
      <w:r w:rsidRPr="00FF3EB8">
        <w:rPr>
          <w:rFonts w:ascii="Cambria" w:hAnsi="Cambria"/>
          <w:spacing w:val="-4"/>
        </w:rPr>
        <w:t>także następstwem podpalenia lub podłożenia ładunków wybuchowych przez grupy przestępcze albo innych czynów kryminalnych.</w:t>
      </w:r>
    </w:p>
    <w:p w14:paraId="081DF3C8" w14:textId="0431420E" w:rsidR="003A2D23" w:rsidRPr="00FF3EB8" w:rsidRDefault="003A2D23" w:rsidP="00295F3B">
      <w:pPr>
        <w:pStyle w:val="Akapitzlist"/>
        <w:widowControl w:val="0"/>
        <w:numPr>
          <w:ilvl w:val="0"/>
          <w:numId w:val="63"/>
        </w:numPr>
        <w:spacing w:after="0" w:line="240" w:lineRule="auto"/>
        <w:ind w:left="284" w:hanging="284"/>
        <w:contextualSpacing w:val="0"/>
        <w:jc w:val="both"/>
        <w:rPr>
          <w:rFonts w:ascii="Cambria" w:hAnsi="Cambria"/>
          <w:spacing w:val="-4"/>
        </w:rPr>
      </w:pPr>
      <w:r w:rsidRPr="00FF3EB8">
        <w:rPr>
          <w:rFonts w:ascii="Cambria" w:hAnsi="Cambria"/>
          <w:spacing w:val="-4"/>
        </w:rPr>
        <w:t>Przez akty terroryzmu rozumie się działanie jakiejkolwiek osoby</w:t>
      </w:r>
      <w:r w:rsidR="008C49E7" w:rsidRPr="00FF3EB8">
        <w:rPr>
          <w:rFonts w:ascii="Cambria" w:hAnsi="Cambria"/>
          <w:spacing w:val="-4"/>
        </w:rPr>
        <w:t xml:space="preserve"> w</w:t>
      </w:r>
      <w:r w:rsidR="00F01A43" w:rsidRPr="00FF3EB8">
        <w:rPr>
          <w:rFonts w:ascii="Cambria" w:hAnsi="Cambria"/>
          <w:spacing w:val="-4"/>
        </w:rPr>
        <w:t xml:space="preserve"> </w:t>
      </w:r>
      <w:r w:rsidRPr="00FF3EB8">
        <w:rPr>
          <w:rFonts w:ascii="Cambria" w:hAnsi="Cambria"/>
          <w:spacing w:val="-4"/>
        </w:rPr>
        <w:t>imieniu lub</w:t>
      </w:r>
      <w:r w:rsidR="008C49E7" w:rsidRPr="00FF3EB8">
        <w:rPr>
          <w:rFonts w:ascii="Cambria" w:hAnsi="Cambria"/>
          <w:spacing w:val="-4"/>
        </w:rPr>
        <w:t xml:space="preserve"> w</w:t>
      </w:r>
      <w:r w:rsidR="00F01A43" w:rsidRPr="00FF3EB8">
        <w:rPr>
          <w:rFonts w:ascii="Cambria" w:hAnsi="Cambria"/>
          <w:spacing w:val="-4"/>
        </w:rPr>
        <w:t xml:space="preserve"> </w:t>
      </w:r>
      <w:r w:rsidRPr="00FF3EB8">
        <w:rPr>
          <w:rFonts w:ascii="Cambria" w:hAnsi="Cambria"/>
          <w:spacing w:val="-4"/>
        </w:rPr>
        <w:t>powiązaniu</w:t>
      </w:r>
      <w:r w:rsidR="00F01A43" w:rsidRPr="00FF3EB8">
        <w:rPr>
          <w:rFonts w:ascii="Cambria" w:hAnsi="Cambria"/>
          <w:spacing w:val="-4"/>
        </w:rPr>
        <w:t xml:space="preserve"> </w:t>
      </w:r>
      <w:r w:rsidR="008C49E7" w:rsidRPr="00FF3EB8">
        <w:rPr>
          <w:rFonts w:ascii="Cambria" w:hAnsi="Cambria"/>
          <w:spacing w:val="-4"/>
        </w:rPr>
        <w:t>z </w:t>
      </w:r>
      <w:r w:rsidRPr="00FF3EB8">
        <w:rPr>
          <w:rFonts w:ascii="Cambria" w:hAnsi="Cambria"/>
          <w:spacing w:val="-4"/>
        </w:rPr>
        <w:t>jakąkolwiek organizacją występującą</w:t>
      </w:r>
      <w:r w:rsidR="008C49E7" w:rsidRPr="00FF3EB8">
        <w:rPr>
          <w:rFonts w:ascii="Cambria" w:hAnsi="Cambria"/>
          <w:spacing w:val="-4"/>
        </w:rPr>
        <w:t xml:space="preserve"> w </w:t>
      </w:r>
      <w:r w:rsidRPr="00FF3EB8">
        <w:rPr>
          <w:rFonts w:ascii="Cambria" w:hAnsi="Cambria"/>
          <w:spacing w:val="-4"/>
        </w:rPr>
        <w:t>celu obalenia rządu lub wywarcia na niego wpływu (de iure lub de facto) przy użyciu siły albo przemocy.</w:t>
      </w:r>
    </w:p>
    <w:p w14:paraId="001DECC4" w14:textId="0C24D62B" w:rsidR="003A2D23" w:rsidRPr="00FF3EB8" w:rsidRDefault="003A2D23" w:rsidP="00295F3B">
      <w:pPr>
        <w:pStyle w:val="Akapitzlist"/>
        <w:widowControl w:val="0"/>
        <w:numPr>
          <w:ilvl w:val="0"/>
          <w:numId w:val="63"/>
        </w:numPr>
        <w:spacing w:after="0" w:line="240" w:lineRule="auto"/>
        <w:ind w:left="284" w:hanging="284"/>
        <w:contextualSpacing w:val="0"/>
        <w:jc w:val="both"/>
        <w:rPr>
          <w:rFonts w:ascii="Cambria" w:hAnsi="Cambria"/>
          <w:spacing w:val="-10"/>
        </w:rPr>
      </w:pPr>
      <w:r w:rsidRPr="00FF3EB8">
        <w:rPr>
          <w:rFonts w:ascii="Cambria" w:hAnsi="Cambria"/>
          <w:spacing w:val="-10"/>
        </w:rPr>
        <w:t xml:space="preserve">Limit odpowiedzialności </w:t>
      </w:r>
      <w:r w:rsidR="00295598" w:rsidRPr="00FF3EB8">
        <w:rPr>
          <w:rFonts w:ascii="Cambria" w:hAnsi="Cambria"/>
          <w:spacing w:val="-10"/>
        </w:rPr>
        <w:t xml:space="preserve">wynosi </w:t>
      </w:r>
      <w:r w:rsidRPr="00FF3EB8">
        <w:rPr>
          <w:rFonts w:ascii="Cambria" w:hAnsi="Cambria"/>
          <w:spacing w:val="-10"/>
        </w:rPr>
        <w:t>500</w:t>
      </w:r>
      <w:r w:rsidR="00362CE7" w:rsidRPr="00FF3EB8">
        <w:rPr>
          <w:rFonts w:ascii="Cambria" w:hAnsi="Cambria"/>
          <w:spacing w:val="-10"/>
        </w:rPr>
        <w:t> 000,00 zł</w:t>
      </w:r>
      <w:r w:rsidR="008C49E7" w:rsidRPr="00FF3EB8">
        <w:rPr>
          <w:rFonts w:ascii="Cambria" w:hAnsi="Cambria"/>
          <w:spacing w:val="-10"/>
        </w:rPr>
        <w:t xml:space="preserve"> </w:t>
      </w:r>
      <w:r w:rsidR="00295598" w:rsidRPr="00FF3EB8">
        <w:rPr>
          <w:rFonts w:ascii="Cambria" w:hAnsi="Cambria"/>
          <w:spacing w:val="-10"/>
        </w:rPr>
        <w:t xml:space="preserve">na jedno i wszystkie zdarzenia w </w:t>
      </w:r>
      <w:r w:rsidRPr="00FF3EB8">
        <w:rPr>
          <w:rFonts w:ascii="Cambria" w:hAnsi="Cambria"/>
          <w:spacing w:val="-10"/>
        </w:rPr>
        <w:t>każdym okresie ubezpieczenia.</w:t>
      </w:r>
    </w:p>
    <w:p w14:paraId="1710DC05"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w:t>
      </w:r>
      <w:r w:rsidRPr="00FF3EB8">
        <w:rPr>
          <w:rFonts w:ascii="Cambria" w:hAnsi="Cambria"/>
          <w:spacing w:val="-4"/>
        </w:rPr>
        <w:t xml:space="preserve"> </w:t>
      </w:r>
      <w:r w:rsidRPr="00FF3EB8">
        <w:rPr>
          <w:rFonts w:ascii="Cambria" w:hAnsi="Cambria"/>
          <w:b/>
          <w:bCs/>
          <w:spacing w:val="-4"/>
        </w:rPr>
        <w:t>168 godzin</w:t>
      </w:r>
      <w:r w:rsidRPr="00FF3EB8">
        <w:rPr>
          <w:rFonts w:ascii="Cambria" w:hAnsi="Cambria"/>
          <w:spacing w:val="-4"/>
        </w:rPr>
        <w:t xml:space="preserve"> – bez względu na postanowienia ogólnych bądź szczególnych warunków ubezpieczenia, strony umowy ubezpieczenia uzgodniły, że:</w:t>
      </w:r>
    </w:p>
    <w:p w14:paraId="7CD563DC" w14:textId="53BC2DAA"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Ochroną ubezpieczeniową</w:t>
      </w:r>
      <w:r w:rsidR="008C49E7" w:rsidRPr="00FF3EB8">
        <w:rPr>
          <w:rFonts w:ascii="Cambria" w:hAnsi="Cambria"/>
          <w:spacing w:val="-4"/>
        </w:rPr>
        <w:t xml:space="preserve"> w </w:t>
      </w:r>
      <w:r w:rsidRPr="00FF3EB8">
        <w:rPr>
          <w:rFonts w:ascii="Cambria" w:hAnsi="Cambria"/>
          <w:spacing w:val="-4"/>
        </w:rPr>
        <w:t>zakresie odpowiedzialności cywilnej objęte są szkody kolejne powstałe</w:t>
      </w:r>
      <w:r w:rsidR="008C49E7" w:rsidRPr="00FF3EB8">
        <w:rPr>
          <w:rFonts w:ascii="Cambria" w:hAnsi="Cambria"/>
          <w:spacing w:val="-4"/>
        </w:rPr>
        <w:t xml:space="preserve"> z</w:t>
      </w:r>
      <w:r w:rsidR="00F01A43" w:rsidRPr="00FF3EB8">
        <w:rPr>
          <w:rFonts w:ascii="Cambria" w:hAnsi="Cambria"/>
          <w:spacing w:val="-4"/>
        </w:rPr>
        <w:t xml:space="preserve"> </w:t>
      </w:r>
      <w:r w:rsidRPr="00FF3EB8">
        <w:rPr>
          <w:rFonts w:ascii="Cambria" w:hAnsi="Cambria"/>
          <w:spacing w:val="-4"/>
        </w:rPr>
        <w:t>tej samej przyczyny</w:t>
      </w:r>
      <w:r w:rsidR="008C49E7" w:rsidRPr="00FF3EB8">
        <w:rPr>
          <w:rFonts w:ascii="Cambria" w:hAnsi="Cambria"/>
          <w:spacing w:val="-4"/>
        </w:rPr>
        <w:t xml:space="preserve"> w </w:t>
      </w:r>
      <w:r w:rsidRPr="00FF3EB8">
        <w:rPr>
          <w:rFonts w:ascii="Cambria" w:hAnsi="Cambria"/>
          <w:spacing w:val="-4"/>
        </w:rPr>
        <w:t>tym samym miejscu do upływu 7</w:t>
      </w:r>
      <w:r w:rsidR="00A34B3C" w:rsidRPr="00FF3EB8">
        <w:rPr>
          <w:rFonts w:ascii="Cambria" w:hAnsi="Cambria"/>
          <w:spacing w:val="-4"/>
        </w:rPr>
        <w:t> dni</w:t>
      </w:r>
      <w:r w:rsidRPr="00FF3EB8">
        <w:rPr>
          <w:rFonts w:ascii="Cambria" w:hAnsi="Cambria"/>
          <w:spacing w:val="-4"/>
        </w:rPr>
        <w:t xml:space="preserve"> od zgłoszenia pierwszej szkody.</w:t>
      </w:r>
    </w:p>
    <w:p w14:paraId="2164F866"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 xml:space="preserve">Klauzula </w:t>
      </w:r>
      <w:proofErr w:type="spellStart"/>
      <w:r w:rsidRPr="00FF3EB8">
        <w:rPr>
          <w:rFonts w:ascii="Cambria" w:hAnsi="Cambria"/>
          <w:b/>
          <w:bCs/>
          <w:spacing w:val="-4"/>
        </w:rPr>
        <w:t>cyber</w:t>
      </w:r>
      <w:proofErr w:type="spellEnd"/>
      <w:r w:rsidRPr="00FF3EB8">
        <w:rPr>
          <w:rFonts w:ascii="Cambria" w:hAnsi="Cambria"/>
          <w:b/>
          <w:bCs/>
          <w:spacing w:val="-4"/>
        </w:rPr>
        <w:t xml:space="preserve"> </w:t>
      </w:r>
      <w:proofErr w:type="spellStart"/>
      <w:r w:rsidRPr="00FF3EB8">
        <w:rPr>
          <w:rFonts w:ascii="Cambria" w:hAnsi="Cambria"/>
          <w:b/>
          <w:bCs/>
          <w:spacing w:val="-4"/>
        </w:rPr>
        <w:t>risk</w:t>
      </w:r>
      <w:proofErr w:type="spellEnd"/>
      <w:r w:rsidRPr="00FF3EB8">
        <w:rPr>
          <w:rFonts w:ascii="Cambria" w:hAnsi="Cambria"/>
          <w:spacing w:val="-4"/>
        </w:rPr>
        <w:t xml:space="preserve"> – bez względu na postanowienia ogólnych bądź szczególnych warunków ubezpieczenia, strony umowy ubezpieczenia uzgodniły, że:</w:t>
      </w:r>
    </w:p>
    <w:p w14:paraId="399A2850" w14:textId="4FB7305B" w:rsidR="003A2D23" w:rsidRPr="00FF3EB8" w:rsidRDefault="003A2D23" w:rsidP="00295F3B">
      <w:pPr>
        <w:pStyle w:val="Akapitzlist"/>
        <w:widowControl w:val="0"/>
        <w:numPr>
          <w:ilvl w:val="0"/>
          <w:numId w:val="64"/>
        </w:numPr>
        <w:spacing w:before="40" w:after="0" w:line="240" w:lineRule="auto"/>
        <w:ind w:left="284" w:hanging="284"/>
        <w:contextualSpacing w:val="0"/>
        <w:jc w:val="both"/>
        <w:rPr>
          <w:rFonts w:ascii="Cambria" w:hAnsi="Cambria"/>
          <w:spacing w:val="-4"/>
        </w:rPr>
      </w:pPr>
      <w:r w:rsidRPr="00FF3EB8">
        <w:rPr>
          <w:rFonts w:ascii="Cambria" w:hAnsi="Cambria"/>
          <w:spacing w:val="-4"/>
        </w:rPr>
        <w:t>Zakres ochrony ubezpieczeniowej zostaje rozszerzony</w:t>
      </w:r>
      <w:r w:rsidR="008C49E7" w:rsidRPr="00FF3EB8">
        <w:rPr>
          <w:rFonts w:ascii="Cambria" w:hAnsi="Cambria"/>
          <w:spacing w:val="-4"/>
        </w:rPr>
        <w:t xml:space="preserve"> o </w:t>
      </w:r>
      <w:r w:rsidRPr="00FF3EB8">
        <w:rPr>
          <w:rFonts w:ascii="Cambria" w:hAnsi="Cambria"/>
          <w:spacing w:val="-4"/>
        </w:rPr>
        <w:t xml:space="preserve">szkody spowodowane atakiem </w:t>
      </w:r>
      <w:proofErr w:type="spellStart"/>
      <w:r w:rsidRPr="00FF3EB8">
        <w:rPr>
          <w:rFonts w:ascii="Cambria" w:hAnsi="Cambria"/>
          <w:spacing w:val="-4"/>
        </w:rPr>
        <w:t>hakerskim</w:t>
      </w:r>
      <w:proofErr w:type="spellEnd"/>
      <w:r w:rsidRPr="00FF3EB8">
        <w:rPr>
          <w:rFonts w:ascii="Cambria" w:hAnsi="Cambria"/>
          <w:spacing w:val="-4"/>
        </w:rPr>
        <w:t>, cyberatakiem lub przez inne cyberprzestępstwa.</w:t>
      </w:r>
    </w:p>
    <w:p w14:paraId="6A0954EF" w14:textId="0F23A36A" w:rsidR="003A2D23" w:rsidRPr="00FF3EB8"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4"/>
        </w:rPr>
      </w:pPr>
      <w:r w:rsidRPr="00FF3EB8">
        <w:rPr>
          <w:rFonts w:ascii="Cambria" w:hAnsi="Cambria"/>
          <w:spacing w:val="-4"/>
        </w:rPr>
        <w:t xml:space="preserve">Przez atak </w:t>
      </w:r>
      <w:proofErr w:type="spellStart"/>
      <w:r w:rsidRPr="00FF3EB8">
        <w:rPr>
          <w:rFonts w:ascii="Cambria" w:hAnsi="Cambria"/>
          <w:spacing w:val="-4"/>
        </w:rPr>
        <w:t>hakerski</w:t>
      </w:r>
      <w:proofErr w:type="spellEnd"/>
      <w:r w:rsidRPr="00FF3EB8">
        <w:rPr>
          <w:rFonts w:ascii="Cambria" w:hAnsi="Cambria"/>
          <w:spacing w:val="-4"/>
        </w:rPr>
        <w:t xml:space="preserve"> rozumieć należy ukierunkowane włamanie osób trzecich do systemu komputero</w:t>
      </w:r>
      <w:r w:rsidR="00F01A43" w:rsidRPr="00FF3EB8">
        <w:rPr>
          <w:rFonts w:ascii="Cambria" w:hAnsi="Cambria"/>
          <w:spacing w:val="-4"/>
        </w:rPr>
        <w:softHyphen/>
      </w:r>
      <w:r w:rsidRPr="00FF3EB8">
        <w:rPr>
          <w:rFonts w:ascii="Cambria" w:hAnsi="Cambria"/>
          <w:spacing w:val="-4"/>
        </w:rPr>
        <w:t>wego ubezpieczonego, które skutkuje nielegalnym</w:t>
      </w:r>
      <w:r w:rsidR="008C49E7" w:rsidRPr="00FF3EB8">
        <w:rPr>
          <w:rFonts w:ascii="Cambria" w:hAnsi="Cambria"/>
          <w:spacing w:val="-4"/>
        </w:rPr>
        <w:t xml:space="preserve"> i </w:t>
      </w:r>
      <w:r w:rsidRPr="00FF3EB8">
        <w:rPr>
          <w:rFonts w:ascii="Cambria" w:hAnsi="Cambria"/>
          <w:spacing w:val="-4"/>
        </w:rPr>
        <w:t>nieuprawnionym usunięciem (utratą) lub zmianą (modyfikacją) danych</w:t>
      </w:r>
      <w:r w:rsidR="008C49E7" w:rsidRPr="00FF3EB8">
        <w:rPr>
          <w:rFonts w:ascii="Cambria" w:hAnsi="Cambria"/>
          <w:spacing w:val="-4"/>
        </w:rPr>
        <w:t xml:space="preserve"> i </w:t>
      </w:r>
      <w:r w:rsidRPr="00FF3EB8">
        <w:rPr>
          <w:rFonts w:ascii="Cambria" w:hAnsi="Cambria"/>
          <w:spacing w:val="-4"/>
        </w:rPr>
        <w:t>oprogramowania zawartego</w:t>
      </w:r>
      <w:r w:rsidR="008C49E7" w:rsidRPr="00FF3EB8">
        <w:rPr>
          <w:rFonts w:ascii="Cambria" w:hAnsi="Cambria"/>
          <w:spacing w:val="-4"/>
        </w:rPr>
        <w:t xml:space="preserve"> w </w:t>
      </w:r>
      <w:r w:rsidRPr="00FF3EB8">
        <w:rPr>
          <w:rFonts w:ascii="Cambria" w:hAnsi="Cambria"/>
          <w:spacing w:val="-4"/>
        </w:rPr>
        <w:t>tym systemie komputerowym.</w:t>
      </w:r>
    </w:p>
    <w:p w14:paraId="030C46CB" w14:textId="50D2CB1D" w:rsidR="003A2D23" w:rsidRPr="00FF3EB8"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4"/>
        </w:rPr>
      </w:pPr>
      <w:r w:rsidRPr="00FF3EB8">
        <w:rPr>
          <w:rFonts w:ascii="Cambria" w:hAnsi="Cambria"/>
          <w:spacing w:val="-4"/>
        </w:rPr>
        <w:t>Cyberatak to ukierunkowane wtargnięcie do systemu komputerowego ubezpieczonego, które prowadzi d</w:t>
      </w:r>
      <w:r w:rsidR="00F01A43" w:rsidRPr="00FF3EB8">
        <w:rPr>
          <w:rFonts w:ascii="Cambria" w:hAnsi="Cambria"/>
          <w:spacing w:val="-4"/>
        </w:rPr>
        <w:t xml:space="preserve">o </w:t>
      </w:r>
      <w:r w:rsidRPr="00FF3EB8">
        <w:rPr>
          <w:rFonts w:ascii="Cambria" w:hAnsi="Cambria"/>
          <w:spacing w:val="-4"/>
        </w:rPr>
        <w:t>transmisji nieautoryzowanych danych do tego systemu lub</w:t>
      </w:r>
      <w:r w:rsidR="008C49E7" w:rsidRPr="00FF3EB8">
        <w:rPr>
          <w:rFonts w:ascii="Cambria" w:hAnsi="Cambria"/>
          <w:spacing w:val="-4"/>
        </w:rPr>
        <w:t xml:space="preserve"> z </w:t>
      </w:r>
      <w:r w:rsidRPr="00FF3EB8">
        <w:rPr>
          <w:rFonts w:ascii="Cambria" w:hAnsi="Cambria"/>
          <w:spacing w:val="-4"/>
        </w:rPr>
        <w:t xml:space="preserve">tego systemu komputerowego </w:t>
      </w:r>
      <w:r w:rsidR="00F01A43" w:rsidRPr="00FF3EB8">
        <w:rPr>
          <w:rFonts w:ascii="Cambria" w:hAnsi="Cambria"/>
          <w:spacing w:val="-4"/>
        </w:rPr>
        <w:br/>
      </w:r>
      <w:r w:rsidRPr="00FF3EB8">
        <w:rPr>
          <w:rFonts w:ascii="Cambria" w:hAnsi="Cambria"/>
          <w:spacing w:val="-4"/>
        </w:rPr>
        <w:t>do systemu komputerowego osoby trzeciej. Cyberatak to także wtargnięcie do systemu komputerowego ubezpieczonego</w:t>
      </w:r>
      <w:r w:rsidR="008C49E7" w:rsidRPr="00FF3EB8">
        <w:rPr>
          <w:rFonts w:ascii="Cambria" w:hAnsi="Cambria"/>
          <w:spacing w:val="-4"/>
        </w:rPr>
        <w:t xml:space="preserve"> w </w:t>
      </w:r>
      <w:r w:rsidRPr="00FF3EB8">
        <w:rPr>
          <w:rFonts w:ascii="Cambria" w:hAnsi="Cambria"/>
          <w:spacing w:val="-4"/>
        </w:rPr>
        <w:t>celu uzyskania nieuprawnionego dostępu lub wykorzystania tego systemu kompute</w:t>
      </w:r>
      <w:r w:rsidR="00F01A43" w:rsidRPr="00FF3EB8">
        <w:rPr>
          <w:rFonts w:ascii="Cambria" w:hAnsi="Cambria"/>
          <w:spacing w:val="-4"/>
        </w:rPr>
        <w:softHyphen/>
      </w:r>
      <w:r w:rsidRPr="00FF3EB8">
        <w:rPr>
          <w:rFonts w:ascii="Cambria" w:hAnsi="Cambria"/>
          <w:spacing w:val="-4"/>
        </w:rPr>
        <w:t>ro</w:t>
      </w:r>
      <w:r w:rsidR="00F01A43" w:rsidRPr="00FF3EB8">
        <w:rPr>
          <w:rFonts w:ascii="Cambria" w:hAnsi="Cambria"/>
          <w:spacing w:val="-4"/>
        </w:rPr>
        <w:softHyphen/>
      </w:r>
      <w:r w:rsidRPr="00FF3EB8">
        <w:rPr>
          <w:rFonts w:ascii="Cambria" w:hAnsi="Cambria"/>
          <w:spacing w:val="-4"/>
        </w:rPr>
        <w:t>wego.</w:t>
      </w:r>
    </w:p>
    <w:p w14:paraId="090497CA" w14:textId="51B7DBB5" w:rsidR="003A2D23" w:rsidRPr="00FF3EB8"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4"/>
        </w:rPr>
      </w:pPr>
      <w:r w:rsidRPr="00FF3EB8">
        <w:rPr>
          <w:rFonts w:ascii="Cambria" w:hAnsi="Cambria"/>
          <w:spacing w:val="-4"/>
        </w:rPr>
        <w:t>Zakres ochrony obejmuje także</w:t>
      </w:r>
      <w:r w:rsidR="008C49E7" w:rsidRPr="00FF3EB8">
        <w:rPr>
          <w:rFonts w:ascii="Cambria" w:hAnsi="Cambria"/>
          <w:spacing w:val="-4"/>
        </w:rPr>
        <w:t xml:space="preserve"> w</w:t>
      </w:r>
      <w:r w:rsidR="00F01A43" w:rsidRPr="00FF3EB8">
        <w:rPr>
          <w:rFonts w:ascii="Cambria" w:hAnsi="Cambria"/>
          <w:spacing w:val="-4"/>
        </w:rPr>
        <w:t xml:space="preserve"> </w:t>
      </w:r>
      <w:r w:rsidRPr="00FF3EB8">
        <w:rPr>
          <w:rFonts w:ascii="Cambria" w:hAnsi="Cambria"/>
          <w:spacing w:val="-4"/>
        </w:rPr>
        <w:t>każdym</w:t>
      </w:r>
      <w:r w:rsidR="008C49E7" w:rsidRPr="00FF3EB8">
        <w:rPr>
          <w:rFonts w:ascii="Cambria" w:hAnsi="Cambria"/>
          <w:spacing w:val="-4"/>
        </w:rPr>
        <w:t xml:space="preserve"> z</w:t>
      </w:r>
      <w:r w:rsidR="00F01A43" w:rsidRPr="00FF3EB8">
        <w:rPr>
          <w:rFonts w:ascii="Cambria" w:hAnsi="Cambria"/>
          <w:spacing w:val="-4"/>
        </w:rPr>
        <w:t xml:space="preserve"> </w:t>
      </w:r>
      <w:r w:rsidRPr="00FF3EB8">
        <w:rPr>
          <w:rFonts w:ascii="Cambria" w:hAnsi="Cambria"/>
          <w:spacing w:val="-4"/>
        </w:rPr>
        <w:t>powyższych przypadków szkody</w:t>
      </w:r>
      <w:r w:rsidR="008C49E7" w:rsidRPr="00FF3EB8">
        <w:rPr>
          <w:rFonts w:ascii="Cambria" w:hAnsi="Cambria"/>
          <w:spacing w:val="-4"/>
        </w:rPr>
        <w:t xml:space="preserve"> w</w:t>
      </w:r>
      <w:r w:rsidR="00F01A43" w:rsidRPr="00FF3EB8">
        <w:rPr>
          <w:rFonts w:ascii="Cambria" w:hAnsi="Cambria"/>
          <w:spacing w:val="-4"/>
        </w:rPr>
        <w:t xml:space="preserve"> </w:t>
      </w:r>
      <w:r w:rsidRPr="00FF3EB8">
        <w:rPr>
          <w:rFonts w:ascii="Cambria" w:hAnsi="Cambria"/>
          <w:spacing w:val="-4"/>
        </w:rPr>
        <w:t>danych lub oprogramowaniu będące następstwem ograniczenia zakresu funkcjonalności, użytkowania lub dostępności do nich.</w:t>
      </w:r>
    </w:p>
    <w:p w14:paraId="103FE326" w14:textId="1B91B3A9" w:rsidR="003A2D23" w:rsidRPr="00FF3EB8"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4"/>
        </w:rPr>
      </w:pPr>
      <w:r w:rsidRPr="00FF3EB8">
        <w:rPr>
          <w:rFonts w:ascii="Cambria" w:hAnsi="Cambria"/>
          <w:spacing w:val="-4"/>
        </w:rPr>
        <w:t>Franszyza integralna</w:t>
      </w:r>
      <w:r w:rsidR="008C49E7" w:rsidRPr="00FF3EB8">
        <w:rPr>
          <w:rFonts w:ascii="Cambria" w:hAnsi="Cambria"/>
          <w:spacing w:val="-4"/>
        </w:rPr>
        <w:t xml:space="preserve"> i </w:t>
      </w:r>
      <w:r w:rsidRPr="00FF3EB8">
        <w:rPr>
          <w:rFonts w:ascii="Cambria" w:hAnsi="Cambria"/>
          <w:spacing w:val="-4"/>
        </w:rPr>
        <w:t>redukcyjna – brak. Udział własny – 15% wartości szkody.</w:t>
      </w:r>
    </w:p>
    <w:p w14:paraId="7DF9ED34" w14:textId="2BB8B4F1" w:rsidR="003A2D23" w:rsidRPr="00FF3EB8"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10"/>
        </w:rPr>
      </w:pPr>
      <w:r w:rsidRPr="00FF3EB8">
        <w:rPr>
          <w:rFonts w:ascii="Cambria" w:hAnsi="Cambria"/>
          <w:spacing w:val="-10"/>
        </w:rPr>
        <w:t>Limit odpowiedzialności</w:t>
      </w:r>
      <w:r w:rsidR="00F01A43" w:rsidRPr="00FF3EB8">
        <w:rPr>
          <w:rFonts w:ascii="Cambria" w:hAnsi="Cambria"/>
          <w:spacing w:val="-10"/>
        </w:rPr>
        <w:t xml:space="preserve"> wynosi</w:t>
      </w:r>
      <w:r w:rsidRPr="00FF3EB8">
        <w:rPr>
          <w:rFonts w:ascii="Cambria" w:hAnsi="Cambria"/>
          <w:spacing w:val="-10"/>
        </w:rPr>
        <w:t xml:space="preserve"> 500</w:t>
      </w:r>
      <w:r w:rsidR="00362CE7" w:rsidRPr="00FF3EB8">
        <w:rPr>
          <w:rFonts w:ascii="Cambria" w:hAnsi="Cambria"/>
          <w:spacing w:val="-10"/>
        </w:rPr>
        <w:t> 000,00 zł</w:t>
      </w:r>
      <w:r w:rsidR="00C24F73" w:rsidRPr="00FF3EB8">
        <w:rPr>
          <w:rFonts w:ascii="Cambria" w:hAnsi="Cambria"/>
          <w:spacing w:val="-10"/>
        </w:rPr>
        <w:t xml:space="preserve"> </w:t>
      </w:r>
      <w:r w:rsidRPr="00FF3EB8">
        <w:rPr>
          <w:rFonts w:ascii="Cambria" w:hAnsi="Cambria"/>
          <w:spacing w:val="-10"/>
        </w:rPr>
        <w:t>na jedno</w:t>
      </w:r>
      <w:r w:rsidR="008C49E7" w:rsidRPr="00FF3EB8">
        <w:rPr>
          <w:rFonts w:ascii="Cambria" w:hAnsi="Cambria"/>
          <w:spacing w:val="-10"/>
        </w:rPr>
        <w:t xml:space="preserve"> i</w:t>
      </w:r>
      <w:r w:rsidR="00F01A43" w:rsidRPr="00FF3EB8">
        <w:rPr>
          <w:rFonts w:ascii="Cambria" w:hAnsi="Cambria"/>
          <w:spacing w:val="-10"/>
        </w:rPr>
        <w:t xml:space="preserve"> </w:t>
      </w:r>
      <w:r w:rsidRPr="00FF3EB8">
        <w:rPr>
          <w:rFonts w:ascii="Cambria" w:hAnsi="Cambria"/>
          <w:spacing w:val="-10"/>
        </w:rPr>
        <w:t>wszystkie zdarzenia</w:t>
      </w:r>
      <w:r w:rsidR="008C49E7" w:rsidRPr="00FF3EB8">
        <w:rPr>
          <w:rFonts w:ascii="Cambria" w:hAnsi="Cambria"/>
          <w:spacing w:val="-10"/>
        </w:rPr>
        <w:t xml:space="preserve"> w</w:t>
      </w:r>
      <w:r w:rsidR="00F01A43" w:rsidRPr="00FF3EB8">
        <w:rPr>
          <w:rFonts w:ascii="Cambria" w:hAnsi="Cambria"/>
          <w:spacing w:val="-10"/>
        </w:rPr>
        <w:t xml:space="preserve"> </w:t>
      </w:r>
      <w:r w:rsidRPr="00FF3EB8">
        <w:rPr>
          <w:rFonts w:ascii="Cambria" w:hAnsi="Cambria"/>
          <w:spacing w:val="-10"/>
        </w:rPr>
        <w:t>każdym okresie ubezpieczenia.</w:t>
      </w:r>
    </w:p>
    <w:p w14:paraId="780DCE9F"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w:t>
      </w:r>
      <w:r w:rsidRPr="00FF3EB8">
        <w:rPr>
          <w:rFonts w:ascii="Cambria" w:hAnsi="Cambria"/>
          <w:spacing w:val="-4"/>
        </w:rPr>
        <w:t xml:space="preserve"> </w:t>
      </w:r>
      <w:r w:rsidRPr="00FF3EB8">
        <w:rPr>
          <w:rFonts w:ascii="Cambria" w:hAnsi="Cambria"/>
          <w:b/>
          <w:bCs/>
          <w:spacing w:val="-4"/>
        </w:rPr>
        <w:t>szkód powstałych wskutek powolnego oddziaływania</w:t>
      </w:r>
      <w:r w:rsidRPr="00FF3EB8">
        <w:rPr>
          <w:rFonts w:ascii="Cambria" w:hAnsi="Cambria"/>
          <w:spacing w:val="-4"/>
        </w:rPr>
        <w:t xml:space="preserve"> – bez względu na postanowienia ogólnych bądź szczególnych warunków ubezpieczenia, strony umowy ubezpieczenia uzgodniły, że:</w:t>
      </w:r>
    </w:p>
    <w:p w14:paraId="44BCB38E" w14:textId="1DD123D8"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Ochrona ubezpieczeniowa obejmuje szkody powstałe na skutek systematycznego zawilgocenia –</w:t>
      </w:r>
      <w:r w:rsidR="008C49E7" w:rsidRPr="00FF3EB8">
        <w:rPr>
          <w:rFonts w:ascii="Cambria" w:hAnsi="Cambria"/>
          <w:spacing w:val="-4"/>
        </w:rPr>
        <w:t xml:space="preserve"> w </w:t>
      </w:r>
      <w:r w:rsidRPr="00FF3EB8">
        <w:rPr>
          <w:rFonts w:ascii="Cambria" w:hAnsi="Cambria"/>
          <w:spacing w:val="-4"/>
        </w:rPr>
        <w:t>tym</w:t>
      </w:r>
      <w:r w:rsidR="008C49E7" w:rsidRPr="00FF3EB8">
        <w:rPr>
          <w:rFonts w:ascii="Cambria" w:hAnsi="Cambria"/>
          <w:spacing w:val="-4"/>
        </w:rPr>
        <w:t xml:space="preserve"> z </w:t>
      </w:r>
      <w:r w:rsidRPr="00FF3EB8">
        <w:rPr>
          <w:rFonts w:ascii="Cambria" w:hAnsi="Cambria"/>
          <w:spacing w:val="-4"/>
        </w:rPr>
        <w:t>powodu nieszczelności urządzeń wodnokanalizacyjnych, grzewczych, technologicznych, zagrzybienia, zapleśnienia, pocenia się rur, powolnego oddziaływania wody gruntowej.</w:t>
      </w:r>
    </w:p>
    <w:p w14:paraId="164129ED" w14:textId="2D55CF4E" w:rsidR="003A2D23" w:rsidRPr="00FF3EB8" w:rsidRDefault="003A2D23" w:rsidP="006B4837">
      <w:pPr>
        <w:widowControl w:val="0"/>
        <w:spacing w:after="0" w:line="240" w:lineRule="auto"/>
        <w:jc w:val="both"/>
        <w:rPr>
          <w:rFonts w:ascii="Cambria" w:hAnsi="Cambria"/>
          <w:spacing w:val="-8"/>
        </w:rPr>
      </w:pPr>
      <w:r w:rsidRPr="00FF3EB8">
        <w:rPr>
          <w:rFonts w:ascii="Cambria" w:hAnsi="Cambria"/>
          <w:spacing w:val="-8"/>
        </w:rPr>
        <w:t>Limit odpowiedzialności wynosi 300</w:t>
      </w:r>
      <w:r w:rsidR="00362CE7" w:rsidRPr="00FF3EB8">
        <w:rPr>
          <w:rFonts w:ascii="Cambria" w:hAnsi="Cambria"/>
          <w:spacing w:val="-8"/>
        </w:rPr>
        <w:t> 000,00 zł</w:t>
      </w:r>
      <w:r w:rsidR="00C24F73" w:rsidRPr="00FF3EB8">
        <w:rPr>
          <w:rFonts w:ascii="Cambria" w:hAnsi="Cambria"/>
          <w:spacing w:val="-8"/>
        </w:rPr>
        <w:t xml:space="preserve"> </w:t>
      </w:r>
      <w:r w:rsidRPr="00FF3EB8">
        <w:rPr>
          <w:rFonts w:ascii="Cambria" w:hAnsi="Cambria"/>
          <w:spacing w:val="-8"/>
        </w:rPr>
        <w:t>na jedno</w:t>
      </w:r>
      <w:r w:rsidR="008C49E7" w:rsidRPr="00FF3EB8">
        <w:rPr>
          <w:rFonts w:ascii="Cambria" w:hAnsi="Cambria"/>
          <w:spacing w:val="-8"/>
        </w:rPr>
        <w:t xml:space="preserve"> i</w:t>
      </w:r>
      <w:r w:rsidR="00F01A43" w:rsidRPr="00FF3EB8">
        <w:rPr>
          <w:rFonts w:ascii="Cambria" w:hAnsi="Cambria"/>
          <w:spacing w:val="-8"/>
        </w:rPr>
        <w:t xml:space="preserve"> </w:t>
      </w:r>
      <w:r w:rsidRPr="00FF3EB8">
        <w:rPr>
          <w:rFonts w:ascii="Cambria" w:hAnsi="Cambria"/>
          <w:spacing w:val="-8"/>
        </w:rPr>
        <w:t>wszystkie zdarzenia</w:t>
      </w:r>
      <w:r w:rsidR="008C49E7" w:rsidRPr="00FF3EB8">
        <w:rPr>
          <w:rFonts w:ascii="Cambria" w:hAnsi="Cambria"/>
          <w:spacing w:val="-8"/>
        </w:rPr>
        <w:t xml:space="preserve"> w</w:t>
      </w:r>
      <w:r w:rsidR="00F01A43" w:rsidRPr="00FF3EB8">
        <w:rPr>
          <w:rFonts w:ascii="Cambria" w:hAnsi="Cambria"/>
          <w:spacing w:val="-8"/>
        </w:rPr>
        <w:t xml:space="preserve"> </w:t>
      </w:r>
      <w:r w:rsidRPr="00FF3EB8">
        <w:rPr>
          <w:rFonts w:ascii="Cambria" w:hAnsi="Cambria"/>
          <w:spacing w:val="-8"/>
        </w:rPr>
        <w:t>każdym okresie ubezpieczenia.</w:t>
      </w:r>
    </w:p>
    <w:p w14:paraId="5CF22CAE"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w:t>
      </w:r>
      <w:r w:rsidRPr="00FF3EB8">
        <w:rPr>
          <w:rFonts w:ascii="Cambria" w:hAnsi="Cambria"/>
          <w:spacing w:val="-4"/>
        </w:rPr>
        <w:t xml:space="preserve"> </w:t>
      </w:r>
      <w:r w:rsidRPr="00FF3EB8">
        <w:rPr>
          <w:rFonts w:ascii="Cambria" w:hAnsi="Cambria"/>
          <w:b/>
          <w:bCs/>
          <w:spacing w:val="-4"/>
        </w:rPr>
        <w:t>uznania okoliczności</w:t>
      </w:r>
      <w:r w:rsidRPr="00FF3EB8">
        <w:rPr>
          <w:rFonts w:ascii="Cambria" w:hAnsi="Cambria"/>
          <w:spacing w:val="-4"/>
        </w:rPr>
        <w:t xml:space="preserve"> – bez względu na postanowienia ogólnych bądź szczególnych warunków ubezpieczenia, strony umowy ubezpieczenia uzgodniły, że:</w:t>
      </w:r>
    </w:p>
    <w:p w14:paraId="51A90945" w14:textId="7DC8970D"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 xml:space="preserve">Ubezpieczyciel uznaje, że przy zawarciu umowy ubezpieczenia znane mu były wszelkie okoliczności, które </w:t>
      </w:r>
      <w:r w:rsidRPr="00FF3EB8">
        <w:rPr>
          <w:rFonts w:ascii="Cambria" w:hAnsi="Cambria"/>
          <w:spacing w:val="-6"/>
        </w:rPr>
        <w:t>są istotne dla oceny ryzyka ubezpieczeniowego. Niniejsze postanowienie nie dotyczy sytuacji,</w:t>
      </w:r>
      <w:r w:rsidR="00B13D0E" w:rsidRPr="00FF3EB8">
        <w:rPr>
          <w:rFonts w:ascii="Cambria" w:hAnsi="Cambria"/>
          <w:spacing w:val="-6"/>
        </w:rPr>
        <w:t xml:space="preserve"> </w:t>
      </w:r>
      <w:r w:rsidRPr="00FF3EB8">
        <w:rPr>
          <w:rFonts w:ascii="Cambria" w:hAnsi="Cambria"/>
          <w:spacing w:val="-6"/>
        </w:rPr>
        <w:t>gdy</w:t>
      </w:r>
      <w:r w:rsidR="00B13D0E" w:rsidRPr="00FF3EB8">
        <w:rPr>
          <w:rFonts w:ascii="Cambria" w:hAnsi="Cambria"/>
          <w:spacing w:val="-6"/>
        </w:rPr>
        <w:t xml:space="preserve"> </w:t>
      </w:r>
      <w:r w:rsidRPr="00FF3EB8">
        <w:rPr>
          <w:rFonts w:ascii="Cambria" w:hAnsi="Cambria"/>
          <w:spacing w:val="-6"/>
        </w:rPr>
        <w:t>okoliczności,</w:t>
      </w:r>
      <w:r w:rsidR="008C49E7" w:rsidRPr="00FF3EB8">
        <w:rPr>
          <w:rFonts w:ascii="Cambria" w:hAnsi="Cambria"/>
          <w:spacing w:val="-6"/>
        </w:rPr>
        <w:t xml:space="preserve"> o </w:t>
      </w:r>
      <w:r w:rsidRPr="00FF3EB8">
        <w:rPr>
          <w:rFonts w:ascii="Cambria" w:hAnsi="Cambria"/>
          <w:spacing w:val="-4"/>
        </w:rPr>
        <w:t>które zapytywał ubezpieczyciel przed zawarciem umowy, zostały podane niezgodnie</w:t>
      </w:r>
      <w:r w:rsidR="008C49E7" w:rsidRPr="00FF3EB8">
        <w:rPr>
          <w:rFonts w:ascii="Cambria" w:hAnsi="Cambria"/>
          <w:spacing w:val="-4"/>
        </w:rPr>
        <w:t xml:space="preserve"> z </w:t>
      </w:r>
      <w:r w:rsidRPr="00FF3EB8">
        <w:rPr>
          <w:rFonts w:ascii="Cambria" w:hAnsi="Cambria"/>
          <w:spacing w:val="-4"/>
        </w:rPr>
        <w:t>prawdą.</w:t>
      </w:r>
    </w:p>
    <w:p w14:paraId="5CD571C8"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lastRenderedPageBreak/>
        <w:t>Klauzula zmiany wielkości ryzyka</w:t>
      </w:r>
      <w:r w:rsidRPr="00FF3EB8">
        <w:rPr>
          <w:rFonts w:ascii="Cambria" w:hAnsi="Cambria"/>
          <w:spacing w:val="-4"/>
        </w:rPr>
        <w:t xml:space="preserve"> – bez względu na postanowienia ogólnych bądź szczególnych warunków ubezpieczenia, strony umowy ubezpieczenia uzgodniły, że:</w:t>
      </w:r>
    </w:p>
    <w:p w14:paraId="037AFE12" w14:textId="0131A07E"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W razie ujawnienia okoliczności, która pociąga za sobą istotną zmianę prawdopodobieństwa wypadku, żadnej ze stron nie przysługuje żądanie zmiany wysokości składki ubezpieczeniowej</w:t>
      </w:r>
      <w:r w:rsidR="00812B69" w:rsidRPr="00FF3EB8">
        <w:rPr>
          <w:rFonts w:ascii="Cambria" w:hAnsi="Cambria"/>
          <w:spacing w:val="-4"/>
        </w:rPr>
        <w:t>.</w:t>
      </w:r>
      <w:r w:rsidR="00114D4C" w:rsidRPr="00FF3EB8">
        <w:rPr>
          <w:rFonts w:ascii="Cambria" w:hAnsi="Cambria"/>
          <w:spacing w:val="-4"/>
        </w:rPr>
        <w:t xml:space="preserve"> W </w:t>
      </w:r>
      <w:r w:rsidRPr="00FF3EB8">
        <w:rPr>
          <w:rFonts w:ascii="Cambria" w:hAnsi="Cambria"/>
          <w:spacing w:val="-4"/>
        </w:rPr>
        <w:t>przypadku istotnego wzrostu ryzyka ubezpieczeniowego, ubezpieczyciel może wystąpić do ubezpieczającego</w:t>
      </w:r>
      <w:r w:rsidR="008C49E7" w:rsidRPr="00FF3EB8">
        <w:rPr>
          <w:rFonts w:ascii="Cambria" w:hAnsi="Cambria"/>
          <w:spacing w:val="-4"/>
        </w:rPr>
        <w:t xml:space="preserve"> z </w:t>
      </w:r>
      <w:r w:rsidRPr="00FF3EB8">
        <w:rPr>
          <w:rFonts w:ascii="Cambria" w:hAnsi="Cambria"/>
          <w:spacing w:val="-4"/>
        </w:rPr>
        <w:t>wnioskiem</w:t>
      </w:r>
      <w:r w:rsidR="008C49E7" w:rsidRPr="00FF3EB8">
        <w:rPr>
          <w:rFonts w:ascii="Cambria" w:hAnsi="Cambria"/>
          <w:spacing w:val="-4"/>
        </w:rPr>
        <w:t xml:space="preserve"> o </w:t>
      </w:r>
      <w:r w:rsidRPr="00FF3EB8">
        <w:rPr>
          <w:rFonts w:ascii="Cambria" w:hAnsi="Cambria"/>
          <w:spacing w:val="-4"/>
        </w:rPr>
        <w:t>podjęcie rozsądnych działań prowadzących do zmniejszenia tego ryzyka.</w:t>
      </w:r>
    </w:p>
    <w:p w14:paraId="2071A80C"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 wypłaty bezspornej części odszkodowania</w:t>
      </w:r>
      <w:r w:rsidRPr="00FF3EB8">
        <w:rPr>
          <w:rFonts w:ascii="Cambria" w:hAnsi="Cambria"/>
          <w:spacing w:val="-4"/>
        </w:rPr>
        <w:t xml:space="preserve"> – bez względu na postanowienia ogólnych bądź szczególnych warunków ubezpieczenia, strony umowy ubezpieczenia uzgodniły, że:</w:t>
      </w:r>
    </w:p>
    <w:p w14:paraId="43488DFB" w14:textId="3B69C7A0"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W przypadku potwierdzenia swojej odpowiedzialności za powstałą szkodę ubezpieczyciel wyp</w:t>
      </w:r>
      <w:r w:rsidR="0058324F" w:rsidRPr="00FF3EB8">
        <w:rPr>
          <w:rFonts w:ascii="Cambria" w:hAnsi="Cambria"/>
          <w:spacing w:val="-4"/>
        </w:rPr>
        <w:t>ł</w:t>
      </w:r>
      <w:r w:rsidRPr="00FF3EB8">
        <w:rPr>
          <w:rFonts w:ascii="Cambria" w:hAnsi="Cambria"/>
          <w:spacing w:val="-4"/>
        </w:rPr>
        <w:t>aca bezsporną część szacunkowej wysokości należnego odszkodowania</w:t>
      </w:r>
      <w:r w:rsidR="008C49E7" w:rsidRPr="00FF3EB8">
        <w:rPr>
          <w:rFonts w:ascii="Cambria" w:hAnsi="Cambria"/>
          <w:spacing w:val="-4"/>
        </w:rPr>
        <w:t xml:space="preserve"> w</w:t>
      </w:r>
      <w:r w:rsidR="00F01A43" w:rsidRPr="00FF3EB8">
        <w:rPr>
          <w:rFonts w:ascii="Cambria" w:hAnsi="Cambria"/>
          <w:spacing w:val="-4"/>
        </w:rPr>
        <w:t xml:space="preserve"> </w:t>
      </w:r>
      <w:r w:rsidRPr="00FF3EB8">
        <w:rPr>
          <w:rFonts w:ascii="Cambria" w:hAnsi="Cambria"/>
          <w:spacing w:val="-4"/>
        </w:rPr>
        <w:t>formie zaliczki</w:t>
      </w:r>
      <w:r w:rsidR="008C49E7" w:rsidRPr="00FF3EB8">
        <w:rPr>
          <w:rFonts w:ascii="Cambria" w:hAnsi="Cambria"/>
          <w:spacing w:val="-4"/>
        </w:rPr>
        <w:t xml:space="preserve"> w</w:t>
      </w:r>
      <w:r w:rsidR="00F01A43" w:rsidRPr="00FF3EB8">
        <w:rPr>
          <w:rFonts w:ascii="Cambria" w:hAnsi="Cambria"/>
          <w:spacing w:val="-4"/>
        </w:rPr>
        <w:t xml:space="preserve"> </w:t>
      </w:r>
      <w:r w:rsidRPr="00FF3EB8">
        <w:rPr>
          <w:rFonts w:ascii="Cambria" w:hAnsi="Cambria"/>
          <w:spacing w:val="-4"/>
        </w:rPr>
        <w:t>ciągu 14</w:t>
      </w:r>
      <w:r w:rsidR="00A34B3C" w:rsidRPr="00FF3EB8">
        <w:rPr>
          <w:rFonts w:ascii="Cambria" w:hAnsi="Cambria"/>
          <w:spacing w:val="-4"/>
        </w:rPr>
        <w:t> dni</w:t>
      </w:r>
      <w:r w:rsidRPr="00FF3EB8">
        <w:rPr>
          <w:rFonts w:ascii="Cambria" w:hAnsi="Cambria"/>
          <w:spacing w:val="-4"/>
        </w:rPr>
        <w:t xml:space="preserve"> roboczych od zawiadomienia</w:t>
      </w:r>
      <w:r w:rsidR="008C49E7" w:rsidRPr="00FF3EB8">
        <w:rPr>
          <w:rFonts w:ascii="Cambria" w:hAnsi="Cambria"/>
          <w:spacing w:val="-4"/>
        </w:rPr>
        <w:t xml:space="preserve"> o </w:t>
      </w:r>
      <w:r w:rsidRPr="00FF3EB8">
        <w:rPr>
          <w:rFonts w:ascii="Cambria" w:hAnsi="Cambria"/>
          <w:spacing w:val="-4"/>
        </w:rPr>
        <w:t>szkodzie.</w:t>
      </w:r>
    </w:p>
    <w:p w14:paraId="517BA3CF"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w:t>
      </w:r>
      <w:r w:rsidRPr="00FF3EB8">
        <w:rPr>
          <w:rFonts w:ascii="Cambria" w:hAnsi="Cambria"/>
          <w:spacing w:val="-4"/>
        </w:rPr>
        <w:t xml:space="preserve"> </w:t>
      </w:r>
      <w:r w:rsidRPr="00FF3EB8">
        <w:rPr>
          <w:rFonts w:ascii="Cambria" w:hAnsi="Cambria"/>
          <w:b/>
          <w:bCs/>
          <w:spacing w:val="-4"/>
        </w:rPr>
        <w:t>wyrównania sumy ubezpieczenia</w:t>
      </w:r>
      <w:r w:rsidRPr="00FF3EB8">
        <w:rPr>
          <w:rFonts w:ascii="Cambria" w:hAnsi="Cambria"/>
          <w:spacing w:val="-4"/>
        </w:rPr>
        <w:t xml:space="preserve"> – bez względu na postanowienia ogólnych bądź szczególnych warunków ubezpieczenia, strony umowy ubezpieczenia uzgodniły, że:</w:t>
      </w:r>
    </w:p>
    <w:p w14:paraId="0F481CEF" w14:textId="555AA445"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W razie zdarzenia objętego ochroną ubezpieczeniową</w:t>
      </w:r>
      <w:r w:rsidR="008C49E7" w:rsidRPr="00FF3EB8">
        <w:rPr>
          <w:rFonts w:ascii="Cambria" w:hAnsi="Cambria"/>
          <w:spacing w:val="-4"/>
        </w:rPr>
        <w:t xml:space="preserve"> w </w:t>
      </w:r>
      <w:r w:rsidRPr="00FF3EB8">
        <w:rPr>
          <w:rFonts w:ascii="Cambria" w:hAnsi="Cambria"/>
          <w:spacing w:val="-4"/>
        </w:rPr>
        <w:t>przypadku, gdy suma ubezpieczenia niektórych kategorii mienia okaże się wyższa niż koszt odtworzenia, nadwyżka ta zostanie rozłożona na te kategorie mienia</w:t>
      </w:r>
      <w:r w:rsidR="00114D4C" w:rsidRPr="00FF3EB8">
        <w:rPr>
          <w:rFonts w:ascii="Cambria" w:hAnsi="Cambria"/>
          <w:spacing w:val="-4"/>
        </w:rPr>
        <w:t xml:space="preserve"> (w </w:t>
      </w:r>
      <w:r w:rsidRPr="00FF3EB8">
        <w:rPr>
          <w:rFonts w:ascii="Cambria" w:hAnsi="Cambria"/>
          <w:spacing w:val="-4"/>
        </w:rPr>
        <w:t>ramach tego samego rodzaju ubezpieczonego majątku), którego suma ubezpieczenia jest niższa od kosztów odtworzenia. Klauzula nie dotyczy mienia ubezpieczonego systemem pierwszego ryzyka.</w:t>
      </w:r>
    </w:p>
    <w:p w14:paraId="5C8AC368" w14:textId="641C2615"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w:t>
      </w:r>
      <w:r w:rsidRPr="00FF3EB8">
        <w:rPr>
          <w:rFonts w:ascii="Cambria" w:hAnsi="Cambria"/>
          <w:spacing w:val="-4"/>
        </w:rPr>
        <w:t xml:space="preserve"> </w:t>
      </w:r>
      <w:r w:rsidRPr="00FF3EB8">
        <w:rPr>
          <w:rFonts w:ascii="Cambria" w:hAnsi="Cambria"/>
          <w:b/>
          <w:bCs/>
          <w:spacing w:val="-4"/>
        </w:rPr>
        <w:t>pokrycia kosztów naprawy uszkodzeń powstałych</w:t>
      </w:r>
      <w:r w:rsidR="008C49E7" w:rsidRPr="00FF3EB8">
        <w:rPr>
          <w:rFonts w:ascii="Cambria" w:hAnsi="Cambria"/>
          <w:b/>
          <w:bCs/>
          <w:spacing w:val="-4"/>
        </w:rPr>
        <w:t xml:space="preserve"> w </w:t>
      </w:r>
      <w:r w:rsidRPr="00FF3EB8">
        <w:rPr>
          <w:rFonts w:ascii="Cambria" w:hAnsi="Cambria"/>
          <w:b/>
          <w:bCs/>
          <w:spacing w:val="-4"/>
        </w:rPr>
        <w:t>mieniu otaczającym</w:t>
      </w:r>
      <w:r w:rsidRPr="00FF3EB8">
        <w:rPr>
          <w:rFonts w:ascii="Cambria" w:hAnsi="Cambria"/>
          <w:spacing w:val="-4"/>
        </w:rPr>
        <w:t xml:space="preserve"> – bez względu </w:t>
      </w:r>
      <w:r w:rsidR="00F01A43" w:rsidRPr="00FF3EB8">
        <w:rPr>
          <w:rFonts w:ascii="Cambria" w:hAnsi="Cambria"/>
          <w:spacing w:val="-4"/>
        </w:rPr>
        <w:br/>
      </w:r>
      <w:r w:rsidRPr="00FF3EB8">
        <w:rPr>
          <w:rFonts w:ascii="Cambria" w:hAnsi="Cambria"/>
          <w:spacing w:val="-4"/>
        </w:rPr>
        <w:t>na postanowienia ogólnych bądź szczególnych warunków ubezpieczenia, strony umowy ubezpieczenia uzgodniły, że:</w:t>
      </w:r>
    </w:p>
    <w:p w14:paraId="52774AAA" w14:textId="3162AC1C"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Ochroną ubezpieczeniową dodatkowo objęte są wszelkie szkody</w:t>
      </w:r>
      <w:r w:rsidR="008C49E7" w:rsidRPr="00FF3EB8">
        <w:rPr>
          <w:rFonts w:ascii="Cambria" w:hAnsi="Cambria"/>
          <w:spacing w:val="-4"/>
        </w:rPr>
        <w:t xml:space="preserve"> w</w:t>
      </w:r>
      <w:r w:rsidR="00B13D0E" w:rsidRPr="00FF3EB8">
        <w:rPr>
          <w:rFonts w:ascii="Cambria" w:hAnsi="Cambria"/>
          <w:spacing w:val="-4"/>
        </w:rPr>
        <w:t xml:space="preserve"> </w:t>
      </w:r>
      <w:r w:rsidRPr="00FF3EB8">
        <w:rPr>
          <w:rFonts w:ascii="Cambria" w:hAnsi="Cambria"/>
          <w:spacing w:val="-4"/>
        </w:rPr>
        <w:t xml:space="preserve">mieniu otaczającym należącym </w:t>
      </w:r>
      <w:r w:rsidR="00B13D0E" w:rsidRPr="00FF3EB8">
        <w:rPr>
          <w:rFonts w:ascii="Cambria" w:hAnsi="Cambria"/>
          <w:spacing w:val="-4"/>
        </w:rPr>
        <w:br/>
      </w:r>
      <w:r w:rsidRPr="00FF3EB8">
        <w:rPr>
          <w:rFonts w:ascii="Cambria" w:hAnsi="Cambria"/>
          <w:spacing w:val="-4"/>
        </w:rPr>
        <w:t>do ubezpieczającego/ubezpieczonego, które są bezpośrednią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w:r>
      <w:r w:rsidRPr="00FF3EB8">
        <w:rPr>
          <w:rFonts w:ascii="Cambria" w:hAnsi="Cambria"/>
          <w:spacing w:val="-4"/>
        </w:rPr>
        <w:t>ubezpieczonych przedmiotach.</w:t>
      </w:r>
      <w:r w:rsidR="00201FB1" w:rsidRPr="00FF3EB8">
        <w:rPr>
          <w:rFonts w:ascii="Cambria" w:hAnsi="Cambria"/>
          <w:spacing w:val="-4"/>
        </w:rPr>
        <w:t xml:space="preserve"> </w:t>
      </w:r>
    </w:p>
    <w:p w14:paraId="45784C73" w14:textId="3E1FF4B0" w:rsidR="003A2D23" w:rsidRPr="00FF3EB8" w:rsidRDefault="003A2D23" w:rsidP="006B4837">
      <w:pPr>
        <w:widowControl w:val="0"/>
        <w:spacing w:after="0" w:line="240" w:lineRule="auto"/>
        <w:jc w:val="both"/>
        <w:rPr>
          <w:rFonts w:ascii="Cambria" w:hAnsi="Cambria"/>
          <w:spacing w:val="-6"/>
        </w:rPr>
      </w:pPr>
      <w:r w:rsidRPr="00FF3EB8">
        <w:rPr>
          <w:rFonts w:ascii="Cambria" w:hAnsi="Cambria"/>
          <w:spacing w:val="-6"/>
        </w:rPr>
        <w:t xml:space="preserve">Limit odpowiedzialności wynosi </w:t>
      </w:r>
      <w:r w:rsidR="00295598" w:rsidRPr="00FF3EB8">
        <w:rPr>
          <w:rFonts w:ascii="Cambria" w:hAnsi="Cambria"/>
          <w:spacing w:val="-6"/>
        </w:rPr>
        <w:t>5</w:t>
      </w:r>
      <w:r w:rsidRPr="00FF3EB8">
        <w:rPr>
          <w:rFonts w:ascii="Cambria" w:hAnsi="Cambria"/>
          <w:spacing w:val="-6"/>
        </w:rPr>
        <w:t>0</w:t>
      </w:r>
      <w:r w:rsidR="00362CE7" w:rsidRPr="00FF3EB8">
        <w:rPr>
          <w:rFonts w:ascii="Cambria" w:hAnsi="Cambria"/>
          <w:spacing w:val="-6"/>
        </w:rPr>
        <w:t> 000,00 zł</w:t>
      </w:r>
      <w:r w:rsidR="00C24F73" w:rsidRPr="00FF3EB8">
        <w:rPr>
          <w:rFonts w:ascii="Cambria" w:hAnsi="Cambria"/>
          <w:spacing w:val="-6"/>
        </w:rPr>
        <w:t xml:space="preserve"> </w:t>
      </w:r>
      <w:r w:rsidRPr="00FF3EB8">
        <w:rPr>
          <w:rFonts w:ascii="Cambria" w:hAnsi="Cambria"/>
          <w:spacing w:val="-6"/>
        </w:rPr>
        <w:t>na jedno</w:t>
      </w:r>
      <w:r w:rsidR="008C49E7" w:rsidRPr="00FF3EB8">
        <w:rPr>
          <w:rFonts w:ascii="Cambria" w:hAnsi="Cambria"/>
          <w:spacing w:val="-6"/>
        </w:rPr>
        <w:t xml:space="preserve"> i</w:t>
      </w:r>
      <w:r w:rsidR="00F01A43" w:rsidRPr="00FF3EB8">
        <w:rPr>
          <w:rFonts w:ascii="Cambria" w:hAnsi="Cambria"/>
          <w:spacing w:val="-6"/>
        </w:rPr>
        <w:t xml:space="preserve"> </w:t>
      </w:r>
      <w:r w:rsidRPr="00FF3EB8">
        <w:rPr>
          <w:rFonts w:ascii="Cambria" w:hAnsi="Cambria"/>
          <w:spacing w:val="-6"/>
        </w:rPr>
        <w:t>wszystkie zdarzenia</w:t>
      </w:r>
      <w:r w:rsidR="008C49E7" w:rsidRPr="00FF3EB8">
        <w:rPr>
          <w:rFonts w:ascii="Cambria" w:hAnsi="Cambria"/>
          <w:spacing w:val="-6"/>
        </w:rPr>
        <w:t xml:space="preserve"> w</w:t>
      </w:r>
      <w:r w:rsidR="00F01A43" w:rsidRPr="00FF3EB8">
        <w:rPr>
          <w:rFonts w:ascii="Cambria" w:hAnsi="Cambria"/>
          <w:spacing w:val="-6"/>
        </w:rPr>
        <w:t xml:space="preserve"> </w:t>
      </w:r>
      <w:r w:rsidRPr="00FF3EB8">
        <w:rPr>
          <w:rFonts w:ascii="Cambria" w:hAnsi="Cambria"/>
          <w:spacing w:val="-6"/>
        </w:rPr>
        <w:t>każdym okresie ubezpieczenia.</w:t>
      </w:r>
    </w:p>
    <w:p w14:paraId="3319B8D0"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w:t>
      </w:r>
      <w:r w:rsidRPr="00FF3EB8">
        <w:rPr>
          <w:rFonts w:ascii="Cambria" w:hAnsi="Cambria"/>
          <w:spacing w:val="-4"/>
        </w:rPr>
        <w:t xml:space="preserve"> </w:t>
      </w:r>
      <w:r w:rsidRPr="00FF3EB8">
        <w:rPr>
          <w:rFonts w:ascii="Cambria" w:hAnsi="Cambria"/>
          <w:b/>
          <w:bCs/>
          <w:spacing w:val="-4"/>
        </w:rPr>
        <w:t>zmiany lokalizacji odbudowy</w:t>
      </w:r>
      <w:r w:rsidRPr="00FF3EB8">
        <w:rPr>
          <w:rFonts w:ascii="Cambria" w:hAnsi="Cambria"/>
          <w:spacing w:val="-4"/>
        </w:rPr>
        <w:t xml:space="preserve"> – bez względu na postanowienia ogólnych bądź szczególnych warunków ubezpieczenia, strony umowy ubezpieczenia uzgodniły, że:</w:t>
      </w:r>
    </w:p>
    <w:p w14:paraId="7CD3BFA7" w14:textId="42FDDF55"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 xml:space="preserve">Na pisemny wniosek ubezpieczającego/ubezpieczonego ubezpieczyciel </w:t>
      </w:r>
      <w:r w:rsidR="0010020E" w:rsidRPr="00FF3EB8">
        <w:rPr>
          <w:rFonts w:ascii="Cambria" w:hAnsi="Cambria"/>
          <w:spacing w:val="-4"/>
        </w:rPr>
        <w:t xml:space="preserve">może wyrazić zgodę </w:t>
      </w:r>
      <w:r w:rsidRPr="00FF3EB8">
        <w:rPr>
          <w:rFonts w:ascii="Cambria" w:hAnsi="Cambria"/>
          <w:spacing w:val="-4"/>
        </w:rPr>
        <w:t>na odbudowę zniszczonego ubezpieczonego budynku lub budowli</w:t>
      </w:r>
      <w:r w:rsidR="008C49E7" w:rsidRPr="00FF3EB8">
        <w:rPr>
          <w:rFonts w:ascii="Cambria" w:hAnsi="Cambria"/>
          <w:spacing w:val="-4"/>
        </w:rPr>
        <w:t xml:space="preserve"> w </w:t>
      </w:r>
      <w:r w:rsidRPr="00FF3EB8">
        <w:rPr>
          <w:rFonts w:ascii="Cambria" w:hAnsi="Cambria"/>
          <w:spacing w:val="-4"/>
        </w:rPr>
        <w:t>innej lokalizacji, jeżeli zmiana lokalizacji wynika</w:t>
      </w:r>
      <w:r w:rsidR="008C49E7" w:rsidRPr="00FF3EB8">
        <w:rPr>
          <w:rFonts w:ascii="Cambria" w:hAnsi="Cambria"/>
          <w:spacing w:val="-4"/>
        </w:rPr>
        <w:t xml:space="preserve"> z </w:t>
      </w:r>
      <w:r w:rsidRPr="00FF3EB8">
        <w:rPr>
          <w:rFonts w:ascii="Cambria" w:hAnsi="Cambria"/>
          <w:spacing w:val="-4"/>
        </w:rPr>
        <w:t>wydanych decyzji administracyjnych (m.in. zezwolenia na budowę), warunków zabudowy albo rachunku ekonomicznego. Odszkodowanie</w:t>
      </w:r>
      <w:r w:rsidR="008C49E7" w:rsidRPr="00FF3EB8">
        <w:rPr>
          <w:rFonts w:ascii="Cambria" w:hAnsi="Cambria"/>
          <w:spacing w:val="-4"/>
        </w:rPr>
        <w:t xml:space="preserve"> w </w:t>
      </w:r>
      <w:r w:rsidRPr="00FF3EB8">
        <w:rPr>
          <w:rFonts w:ascii="Cambria" w:hAnsi="Cambria"/>
          <w:spacing w:val="-4"/>
        </w:rPr>
        <w:t>takiej sytuacji nie pokrywa kosztów zakupu gruntu</w:t>
      </w:r>
      <w:r w:rsidR="008C49E7" w:rsidRPr="00FF3EB8">
        <w:rPr>
          <w:rFonts w:ascii="Cambria" w:hAnsi="Cambria"/>
          <w:spacing w:val="-4"/>
        </w:rPr>
        <w:t xml:space="preserve"> w </w:t>
      </w:r>
      <w:r w:rsidRPr="00FF3EB8">
        <w:rPr>
          <w:rFonts w:ascii="Cambria" w:hAnsi="Cambria"/>
          <w:spacing w:val="-4"/>
        </w:rPr>
        <w:t>nowej lokalizacji.</w:t>
      </w:r>
      <w:r w:rsidR="001437EE" w:rsidRPr="00FF3EB8">
        <w:rPr>
          <w:rFonts w:ascii="Cambria" w:eastAsia="Times New Roman" w:hAnsi="Cambria" w:cs="Times New Roman"/>
          <w:lang w:eastAsia="ar-SA"/>
        </w:rPr>
        <w:t xml:space="preserve"> O</w:t>
      </w:r>
      <w:r w:rsidR="001437EE" w:rsidRPr="00FF3EB8">
        <w:rPr>
          <w:rFonts w:ascii="Cambria" w:hAnsi="Cambria"/>
          <w:spacing w:val="-4"/>
        </w:rPr>
        <w:t>dszkodowanie nie może przewyższyć kosztów odtworzenia w dotychczasowej lokalizacji.</w:t>
      </w:r>
    </w:p>
    <w:p w14:paraId="626C5D6E" w14:textId="22B97389"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w:t>
      </w:r>
      <w:r w:rsidRPr="00FF3EB8">
        <w:rPr>
          <w:rFonts w:ascii="Cambria" w:hAnsi="Cambria"/>
          <w:spacing w:val="-4"/>
        </w:rPr>
        <w:t xml:space="preserve"> </w:t>
      </w:r>
      <w:r w:rsidRPr="00FF3EB8">
        <w:rPr>
          <w:rFonts w:ascii="Cambria" w:hAnsi="Cambria"/>
          <w:b/>
          <w:bCs/>
          <w:spacing w:val="-4"/>
        </w:rPr>
        <w:t>automatycznego pokrycia konsumpcji sumy ubezpieczenia</w:t>
      </w:r>
      <w:r w:rsidR="008C49E7" w:rsidRPr="00FF3EB8">
        <w:rPr>
          <w:rFonts w:ascii="Cambria" w:hAnsi="Cambria"/>
          <w:b/>
          <w:bCs/>
          <w:spacing w:val="-4"/>
        </w:rPr>
        <w:t xml:space="preserve"> w </w:t>
      </w:r>
      <w:r w:rsidRPr="00FF3EB8">
        <w:rPr>
          <w:rFonts w:ascii="Cambria" w:hAnsi="Cambria"/>
          <w:b/>
          <w:bCs/>
          <w:spacing w:val="-4"/>
        </w:rPr>
        <w:t>ubezpieczeniu mienia systemem pierwszego ryzyka</w:t>
      </w:r>
      <w:r w:rsidRPr="00FF3EB8">
        <w:rPr>
          <w:rFonts w:ascii="Cambria" w:hAnsi="Cambria"/>
          <w:spacing w:val="-4"/>
        </w:rPr>
        <w:t xml:space="preserve"> – bez względu na postanowienia ogólnych bądź szczególnych warunków ubezpieczenia, strony umowy ubezpieczenia uzgodniły, że:</w:t>
      </w:r>
    </w:p>
    <w:p w14:paraId="72493739" w14:textId="563D203B"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Ubezpieczyciel na wniosek ubezpieczającego przywróci automatycznie pierwotną sumę ubezpieczenia (doubezpieczenie) po wypłacie odszkodowań. Ubezpieczający zobowiązany będzie do dopłaty stosownej składki, wynikającej</w:t>
      </w:r>
      <w:r w:rsidR="008C49E7" w:rsidRPr="00FF3EB8">
        <w:rPr>
          <w:rFonts w:ascii="Cambria" w:hAnsi="Cambria"/>
          <w:spacing w:val="-4"/>
        </w:rPr>
        <w:t xml:space="preserve"> z </w:t>
      </w:r>
      <w:r w:rsidRPr="00FF3EB8">
        <w:rPr>
          <w:rFonts w:ascii="Cambria" w:hAnsi="Cambria"/>
          <w:spacing w:val="-4"/>
        </w:rPr>
        <w:t>automatycznego pokrycia konsumpcji sumy ubezpieczenia, w</w:t>
      </w:r>
      <w:r w:rsidR="006A4D07" w:rsidRPr="00FF3EB8">
        <w:rPr>
          <w:rFonts w:ascii="Cambria" w:hAnsi="Cambria"/>
          <w:spacing w:val="-4"/>
        </w:rPr>
        <w:t>edłu</w:t>
      </w:r>
      <w:r w:rsidRPr="00FF3EB8">
        <w:rPr>
          <w:rFonts w:ascii="Cambria" w:hAnsi="Cambria"/>
          <w:spacing w:val="-4"/>
        </w:rPr>
        <w:t>g stawki wynikającej ze złożonej oferty przetargowej, naliczonej do końca rocznego okresu ubezpieczenia zgodnie</w:t>
      </w:r>
      <w:r w:rsidR="008C49E7" w:rsidRPr="00FF3EB8">
        <w:rPr>
          <w:rFonts w:ascii="Cambria" w:hAnsi="Cambria"/>
          <w:spacing w:val="-4"/>
        </w:rPr>
        <w:t xml:space="preserve"> z </w:t>
      </w:r>
      <w:r w:rsidRPr="00FF3EB8">
        <w:rPr>
          <w:rFonts w:ascii="Cambria" w:hAnsi="Cambria"/>
          <w:spacing w:val="-4"/>
        </w:rPr>
        <w:t>zasadą „co do</w:t>
      </w:r>
      <w:r w:rsidR="00A34B3C" w:rsidRPr="00FF3EB8">
        <w:rPr>
          <w:rFonts w:ascii="Cambria" w:hAnsi="Cambria"/>
          <w:spacing w:val="-4"/>
        </w:rPr>
        <w:t> dni</w:t>
      </w:r>
      <w:r w:rsidRPr="00FF3EB8">
        <w:rPr>
          <w:rFonts w:ascii="Cambria" w:hAnsi="Cambria"/>
          <w:spacing w:val="-4"/>
        </w:rPr>
        <w:t>a”,</w:t>
      </w:r>
      <w:r w:rsidR="008C49E7" w:rsidRPr="00FF3EB8">
        <w:rPr>
          <w:rFonts w:ascii="Cambria" w:hAnsi="Cambria"/>
          <w:spacing w:val="-4"/>
        </w:rPr>
        <w:t xml:space="preserve"> w </w:t>
      </w:r>
      <w:r w:rsidRPr="00FF3EB8">
        <w:rPr>
          <w:rFonts w:ascii="Cambria" w:hAnsi="Cambria"/>
          <w:spacing w:val="-4"/>
        </w:rPr>
        <w:t>terminie 14</w:t>
      </w:r>
      <w:r w:rsidR="00A34B3C" w:rsidRPr="00FF3EB8">
        <w:rPr>
          <w:rFonts w:ascii="Cambria" w:hAnsi="Cambria"/>
          <w:spacing w:val="-4"/>
        </w:rPr>
        <w:t> dni</w:t>
      </w:r>
      <w:r w:rsidRPr="00FF3EB8">
        <w:rPr>
          <w:rFonts w:ascii="Cambria" w:hAnsi="Cambria"/>
          <w:spacing w:val="-4"/>
        </w:rPr>
        <w:t xml:space="preserve"> od otrzymania od ubezpieczyciela stosownego rachunku.</w:t>
      </w:r>
    </w:p>
    <w:p w14:paraId="7DD885FB" w14:textId="77777777"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Klauzula nie ma zastosowania jeżeli ogólne (szczególne) warunki ubezpieczenia nie przewidują konsumpcji sumy ubezpieczenia.</w:t>
      </w:r>
    </w:p>
    <w:p w14:paraId="7698ED2F" w14:textId="77777777"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Klauzula</w:t>
      </w:r>
      <w:r w:rsidRPr="00FF3EB8">
        <w:rPr>
          <w:rFonts w:ascii="Cambria" w:hAnsi="Cambria"/>
          <w:spacing w:val="-4"/>
        </w:rPr>
        <w:t xml:space="preserve"> </w:t>
      </w:r>
      <w:r w:rsidRPr="00FF3EB8">
        <w:rPr>
          <w:rFonts w:ascii="Cambria" w:hAnsi="Cambria"/>
          <w:b/>
          <w:bCs/>
          <w:spacing w:val="-4"/>
        </w:rPr>
        <w:t>przezornej sumy ubezpieczenia</w:t>
      </w:r>
      <w:r w:rsidRPr="00FF3EB8">
        <w:rPr>
          <w:rFonts w:ascii="Cambria" w:hAnsi="Cambria"/>
          <w:spacing w:val="-4"/>
        </w:rPr>
        <w:t xml:space="preserve"> – bez względu na postanowienia ogólnych bądź szczególnych warunków ubezpieczenia, strony umowy ubezpieczenia uzgodniły, że:</w:t>
      </w:r>
    </w:p>
    <w:p w14:paraId="63D01FC7" w14:textId="307DA5F9"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W odniesieniu do budynków</w:t>
      </w:r>
      <w:r w:rsidR="008C49E7" w:rsidRPr="00FF3EB8">
        <w:rPr>
          <w:rFonts w:ascii="Cambria" w:hAnsi="Cambria"/>
          <w:spacing w:val="-4"/>
        </w:rPr>
        <w:t xml:space="preserve"> i</w:t>
      </w:r>
      <w:r w:rsidR="00D0675C" w:rsidRPr="00FF3EB8">
        <w:rPr>
          <w:rFonts w:ascii="Cambria" w:hAnsi="Cambria"/>
          <w:spacing w:val="-4"/>
        </w:rPr>
        <w:t xml:space="preserve"> </w:t>
      </w:r>
      <w:r w:rsidRPr="00FF3EB8">
        <w:rPr>
          <w:rFonts w:ascii="Cambria" w:hAnsi="Cambria"/>
          <w:spacing w:val="-4"/>
        </w:rPr>
        <w:t xml:space="preserve">budowli </w:t>
      </w:r>
      <w:r w:rsidR="00D0675C" w:rsidRPr="00FF3EB8">
        <w:rPr>
          <w:rFonts w:ascii="Cambria" w:hAnsi="Cambria"/>
          <w:spacing w:val="-4"/>
        </w:rPr>
        <w:t>zgłaszanych</w:t>
      </w:r>
      <w:r w:rsidRPr="00FF3EB8">
        <w:rPr>
          <w:rFonts w:ascii="Cambria" w:hAnsi="Cambria"/>
          <w:spacing w:val="-4"/>
        </w:rPr>
        <w:t xml:space="preserve"> do ubezpieczenia od ognia</w:t>
      </w:r>
      <w:r w:rsidR="008C49E7" w:rsidRPr="00FF3EB8">
        <w:rPr>
          <w:rFonts w:ascii="Cambria" w:hAnsi="Cambria"/>
          <w:spacing w:val="-4"/>
        </w:rPr>
        <w:t xml:space="preserve"> i</w:t>
      </w:r>
      <w:r w:rsidR="00D0675C" w:rsidRPr="00FF3EB8">
        <w:rPr>
          <w:rFonts w:ascii="Cambria" w:hAnsi="Cambria"/>
          <w:spacing w:val="-4"/>
        </w:rPr>
        <w:t xml:space="preserve"> </w:t>
      </w:r>
      <w:r w:rsidRPr="00FF3EB8">
        <w:rPr>
          <w:rFonts w:ascii="Cambria" w:hAnsi="Cambria"/>
          <w:spacing w:val="-4"/>
        </w:rPr>
        <w:t xml:space="preserve">innych zdarzeń losowych lub do ubezpieczenia mienia od wszystkich </w:t>
      </w:r>
      <w:proofErr w:type="spellStart"/>
      <w:r w:rsidRPr="00FF3EB8">
        <w:rPr>
          <w:rFonts w:ascii="Cambria" w:hAnsi="Cambria"/>
          <w:spacing w:val="-4"/>
        </w:rPr>
        <w:t>ryzyk</w:t>
      </w:r>
      <w:proofErr w:type="spellEnd"/>
      <w:r w:rsidR="008C49E7" w:rsidRPr="00FF3EB8">
        <w:rPr>
          <w:rFonts w:ascii="Cambria" w:hAnsi="Cambria"/>
          <w:spacing w:val="-4"/>
        </w:rPr>
        <w:t xml:space="preserve"> </w:t>
      </w:r>
      <w:r w:rsidR="0010020E" w:rsidRPr="00FF3EB8">
        <w:rPr>
          <w:rFonts w:ascii="Cambria" w:hAnsi="Cambria"/>
          <w:spacing w:val="-4"/>
        </w:rPr>
        <w:t xml:space="preserve">(w systemie sum stałych) </w:t>
      </w:r>
      <w:r w:rsidR="008C49E7" w:rsidRPr="00FF3EB8">
        <w:rPr>
          <w:rFonts w:ascii="Cambria" w:hAnsi="Cambria"/>
          <w:spacing w:val="-4"/>
        </w:rPr>
        <w:t>w</w:t>
      </w:r>
      <w:r w:rsidR="00F01A43" w:rsidRPr="00FF3EB8">
        <w:rPr>
          <w:rFonts w:ascii="Cambria" w:hAnsi="Cambria"/>
          <w:spacing w:val="-4"/>
        </w:rPr>
        <w:t xml:space="preserve"> </w:t>
      </w:r>
      <w:r w:rsidRPr="00FF3EB8">
        <w:rPr>
          <w:rFonts w:ascii="Cambria" w:hAnsi="Cambria"/>
          <w:spacing w:val="-4"/>
        </w:rPr>
        <w:t>wartości rzeczywistej, księgowej brutto lub odtworze</w:t>
      </w:r>
      <w:r w:rsidR="00B13D0E" w:rsidRPr="00FF3EB8">
        <w:rPr>
          <w:rFonts w:ascii="Cambria" w:hAnsi="Cambria"/>
          <w:spacing w:val="-4"/>
        </w:rPr>
        <w:softHyphen/>
      </w:r>
      <w:r w:rsidRPr="00FF3EB8">
        <w:rPr>
          <w:rFonts w:ascii="Cambria" w:hAnsi="Cambria"/>
          <w:spacing w:val="-4"/>
        </w:rPr>
        <w:t>niowej nowej wprowadza się wspólną dla wszystkich podmiotów objętych ubezpieczeniem nadwyżkową sumę ubezpieczenia</w:t>
      </w:r>
      <w:r w:rsidR="008C49E7" w:rsidRPr="00FF3EB8">
        <w:rPr>
          <w:rFonts w:ascii="Cambria" w:hAnsi="Cambria"/>
          <w:spacing w:val="-4"/>
        </w:rPr>
        <w:t xml:space="preserve"> w</w:t>
      </w:r>
      <w:r w:rsidR="00B13D0E" w:rsidRPr="00FF3EB8">
        <w:rPr>
          <w:rFonts w:ascii="Cambria" w:hAnsi="Cambria"/>
          <w:spacing w:val="-4"/>
        </w:rPr>
        <w:t xml:space="preserve"> </w:t>
      </w:r>
      <w:r w:rsidRPr="00FF3EB8">
        <w:rPr>
          <w:rFonts w:ascii="Cambria" w:hAnsi="Cambria"/>
          <w:spacing w:val="-4"/>
        </w:rPr>
        <w:t xml:space="preserve">wysokości </w:t>
      </w:r>
      <w:r w:rsidR="002D7900" w:rsidRPr="00FF3EB8">
        <w:rPr>
          <w:rFonts w:ascii="Cambria" w:hAnsi="Cambria"/>
          <w:spacing w:val="-4"/>
        </w:rPr>
        <w:t>3</w:t>
      </w:r>
      <w:r w:rsidR="00362CE7" w:rsidRPr="00FF3EB8">
        <w:rPr>
          <w:rFonts w:ascii="Cambria" w:hAnsi="Cambria"/>
          <w:spacing w:val="-4"/>
        </w:rPr>
        <w:t> 000 000,00 zł</w:t>
      </w:r>
      <w:r w:rsidR="00C24F73" w:rsidRPr="00FF3EB8">
        <w:rPr>
          <w:rFonts w:ascii="Cambria" w:hAnsi="Cambria"/>
          <w:spacing w:val="-4"/>
        </w:rPr>
        <w:t xml:space="preserve"> </w:t>
      </w:r>
      <w:r w:rsidRPr="00FF3EB8">
        <w:rPr>
          <w:rFonts w:ascii="Cambria" w:hAnsi="Cambria"/>
          <w:spacing w:val="-4"/>
        </w:rPr>
        <w:t>na jedno</w:t>
      </w:r>
      <w:r w:rsidR="008C49E7" w:rsidRPr="00FF3EB8">
        <w:rPr>
          <w:rFonts w:ascii="Cambria" w:hAnsi="Cambria"/>
          <w:spacing w:val="-4"/>
        </w:rPr>
        <w:t xml:space="preserve"> i</w:t>
      </w:r>
      <w:r w:rsidR="00F01A43" w:rsidRPr="00FF3EB8">
        <w:rPr>
          <w:rFonts w:ascii="Cambria" w:hAnsi="Cambria"/>
          <w:spacing w:val="-4"/>
        </w:rPr>
        <w:t xml:space="preserve"> </w:t>
      </w:r>
      <w:r w:rsidRPr="00FF3EB8">
        <w:rPr>
          <w:rFonts w:ascii="Cambria" w:hAnsi="Cambria"/>
          <w:spacing w:val="-4"/>
        </w:rPr>
        <w:t>wszystkie zdarzenia</w:t>
      </w:r>
      <w:r w:rsidR="008C49E7" w:rsidRPr="00FF3EB8">
        <w:rPr>
          <w:rFonts w:ascii="Cambria" w:hAnsi="Cambria"/>
          <w:spacing w:val="-4"/>
        </w:rPr>
        <w:t xml:space="preserve"> w</w:t>
      </w:r>
      <w:r w:rsidR="00F01A43" w:rsidRPr="00FF3EB8">
        <w:rPr>
          <w:rFonts w:ascii="Cambria" w:hAnsi="Cambria"/>
          <w:spacing w:val="-4"/>
        </w:rPr>
        <w:t xml:space="preserve"> </w:t>
      </w:r>
      <w:r w:rsidRPr="00FF3EB8">
        <w:rPr>
          <w:rFonts w:ascii="Cambria" w:hAnsi="Cambria"/>
          <w:spacing w:val="-4"/>
        </w:rPr>
        <w:t>każdym okresie ubezpie</w:t>
      </w:r>
      <w:r w:rsidR="00B13D0E" w:rsidRPr="00FF3EB8">
        <w:rPr>
          <w:rFonts w:ascii="Cambria" w:hAnsi="Cambria"/>
          <w:spacing w:val="-4"/>
        </w:rPr>
        <w:softHyphen/>
      </w:r>
      <w:r w:rsidRPr="00FF3EB8">
        <w:rPr>
          <w:rFonts w:ascii="Cambria" w:hAnsi="Cambria"/>
          <w:spacing w:val="-4"/>
        </w:rPr>
        <w:t>czenia ponad podaną sumę ubezpieczenia. Nadwyżkowa suma ubezpieczenia będzie miała zastosowanie</w:t>
      </w:r>
      <w:r w:rsidR="008C49E7" w:rsidRPr="00FF3EB8">
        <w:rPr>
          <w:rFonts w:ascii="Cambria" w:hAnsi="Cambria"/>
          <w:spacing w:val="-4"/>
        </w:rPr>
        <w:t xml:space="preserve"> w</w:t>
      </w:r>
      <w:r w:rsidR="00B13D0E" w:rsidRPr="00FF3EB8">
        <w:rPr>
          <w:rFonts w:ascii="Cambria" w:hAnsi="Cambria"/>
          <w:spacing w:val="-4"/>
        </w:rPr>
        <w:t xml:space="preserve"> </w:t>
      </w:r>
      <w:r w:rsidRPr="00FF3EB8">
        <w:rPr>
          <w:rFonts w:ascii="Cambria" w:hAnsi="Cambria"/>
          <w:spacing w:val="-4"/>
        </w:rPr>
        <w:t>przypadku, gdy wysokość szkody (bez potrąceń amortyzacyjnych</w:t>
      </w:r>
      <w:r w:rsidR="008C49E7" w:rsidRPr="00FF3EB8">
        <w:rPr>
          <w:rFonts w:ascii="Cambria" w:hAnsi="Cambria"/>
          <w:spacing w:val="-4"/>
        </w:rPr>
        <w:t xml:space="preserve"> i </w:t>
      </w:r>
      <w:r w:rsidRPr="00FF3EB8">
        <w:rPr>
          <w:rFonts w:ascii="Cambria" w:hAnsi="Cambria"/>
          <w:spacing w:val="-4"/>
        </w:rPr>
        <w:t>zużycia technicznego) przewyższać będzie sumę ubezpieczenia podaną</w:t>
      </w:r>
      <w:r w:rsidR="008C49E7" w:rsidRPr="00FF3EB8">
        <w:rPr>
          <w:rFonts w:ascii="Cambria" w:hAnsi="Cambria"/>
          <w:spacing w:val="-4"/>
        </w:rPr>
        <w:t xml:space="preserve"> w</w:t>
      </w:r>
      <w:r w:rsidR="00F01A43" w:rsidRPr="00FF3EB8">
        <w:rPr>
          <w:rFonts w:ascii="Cambria" w:hAnsi="Cambria"/>
          <w:spacing w:val="-4"/>
        </w:rPr>
        <w:t xml:space="preserve"> </w:t>
      </w:r>
      <w:r w:rsidRPr="00FF3EB8">
        <w:rPr>
          <w:rFonts w:ascii="Cambria" w:hAnsi="Cambria"/>
          <w:spacing w:val="-4"/>
        </w:rPr>
        <w:t>wartości rzeczywistej, księgowej brutto lub odtworzeniowej nowej. Odszkodowanie zostanie zaspokojone wówczas najpierw</w:t>
      </w:r>
      <w:r w:rsidR="008C49E7" w:rsidRPr="00FF3EB8">
        <w:rPr>
          <w:rFonts w:ascii="Cambria" w:hAnsi="Cambria"/>
          <w:spacing w:val="-4"/>
        </w:rPr>
        <w:t xml:space="preserve"> z</w:t>
      </w:r>
      <w:r w:rsidR="00F01A43" w:rsidRPr="00FF3EB8">
        <w:rPr>
          <w:rFonts w:ascii="Cambria" w:hAnsi="Cambria"/>
          <w:spacing w:val="-4"/>
        </w:rPr>
        <w:t xml:space="preserve"> </w:t>
      </w:r>
      <w:r w:rsidRPr="00FF3EB8">
        <w:rPr>
          <w:rFonts w:ascii="Cambria" w:hAnsi="Cambria"/>
          <w:spacing w:val="-4"/>
        </w:rPr>
        <w:t>podstawowej sumy ubezpieczenia (do jej wyczerpania),</w:t>
      </w:r>
      <w:r w:rsidR="008C49E7" w:rsidRPr="00FF3EB8">
        <w:rPr>
          <w:rFonts w:ascii="Cambria" w:hAnsi="Cambria"/>
          <w:spacing w:val="-4"/>
        </w:rPr>
        <w:t xml:space="preserve"> a </w:t>
      </w:r>
      <w:r w:rsidRPr="00FF3EB8">
        <w:rPr>
          <w:rFonts w:ascii="Cambria" w:hAnsi="Cambria"/>
          <w:spacing w:val="-4"/>
        </w:rPr>
        <w:t>pozostała jego część</w:t>
      </w:r>
      <w:r w:rsidR="008C49E7" w:rsidRPr="00FF3EB8">
        <w:rPr>
          <w:rFonts w:ascii="Cambria" w:hAnsi="Cambria"/>
          <w:spacing w:val="-4"/>
        </w:rPr>
        <w:t xml:space="preserve"> z </w:t>
      </w:r>
      <w:r w:rsidRPr="00FF3EB8">
        <w:rPr>
          <w:rFonts w:ascii="Cambria" w:hAnsi="Cambria"/>
          <w:spacing w:val="-4"/>
        </w:rPr>
        <w:t>nadwyżkowej sumy ubezpieczenia.</w:t>
      </w:r>
    </w:p>
    <w:p w14:paraId="4260114D" w14:textId="77777777" w:rsidR="003A2D23" w:rsidRPr="00FF3EB8" w:rsidRDefault="003A2D23" w:rsidP="006B4837">
      <w:pPr>
        <w:widowControl w:val="0"/>
        <w:spacing w:before="120" w:after="0" w:line="240" w:lineRule="auto"/>
        <w:jc w:val="both"/>
        <w:rPr>
          <w:rFonts w:ascii="Cambria" w:hAnsi="Cambria"/>
          <w:spacing w:val="-4"/>
        </w:rPr>
      </w:pPr>
      <w:bookmarkStart w:id="36" w:name="_Hlk46915034"/>
      <w:r w:rsidRPr="00FF3EB8">
        <w:rPr>
          <w:rFonts w:ascii="Cambria" w:hAnsi="Cambria"/>
          <w:b/>
          <w:bCs/>
          <w:spacing w:val="-4"/>
        </w:rPr>
        <w:lastRenderedPageBreak/>
        <w:t xml:space="preserve">Klauzula ubezpieczenia pojazdu niezabezpieczonego </w:t>
      </w:r>
      <w:r w:rsidRPr="00FF3EB8">
        <w:rPr>
          <w:rFonts w:ascii="Cambria" w:hAnsi="Cambria"/>
          <w:spacing w:val="-4"/>
        </w:rPr>
        <w:t>– bez względu na postanowienia ogólnych bądź szczególnych warunków ubezpieczenia, strony umowy ubezpieczenia uzgodniły, że:</w:t>
      </w:r>
    </w:p>
    <w:p w14:paraId="7A84820C" w14:textId="0D95F46D"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Rozszerza się ochronę ubezpieczeniową</w:t>
      </w:r>
      <w:r w:rsidR="008C49E7" w:rsidRPr="00FF3EB8">
        <w:rPr>
          <w:rFonts w:ascii="Cambria" w:hAnsi="Cambria"/>
          <w:spacing w:val="-4"/>
        </w:rPr>
        <w:t xml:space="preserve"> o </w:t>
      </w:r>
      <w:r w:rsidRPr="00FF3EB8">
        <w:rPr>
          <w:rFonts w:ascii="Cambria" w:hAnsi="Cambria"/>
          <w:spacing w:val="-4"/>
        </w:rPr>
        <w:t>szkody powstałe na skutek kradzieży części lub wyposażenia pojazdu, zabrania pojazdu</w:t>
      </w:r>
      <w:r w:rsidR="008C49E7" w:rsidRPr="00FF3EB8">
        <w:rPr>
          <w:rFonts w:ascii="Cambria" w:hAnsi="Cambria"/>
          <w:spacing w:val="-4"/>
        </w:rPr>
        <w:t xml:space="preserve"> w </w:t>
      </w:r>
      <w:r w:rsidRPr="00FF3EB8">
        <w:rPr>
          <w:rFonts w:ascii="Cambria" w:hAnsi="Cambria"/>
          <w:spacing w:val="-4"/>
        </w:rPr>
        <w:t xml:space="preserve">celu krótkotrwałego użycia lub kradzieży pojazdu, gdy: </w:t>
      </w:r>
    </w:p>
    <w:p w14:paraId="487E06B6" w14:textId="7C56E2CD" w:rsidR="003A2D23" w:rsidRPr="00FF3EB8" w:rsidRDefault="003A2D23" w:rsidP="00295F3B">
      <w:pPr>
        <w:pStyle w:val="Akapitzlist"/>
        <w:widowControl w:val="0"/>
        <w:numPr>
          <w:ilvl w:val="0"/>
          <w:numId w:val="65"/>
        </w:numPr>
        <w:spacing w:after="0" w:line="240" w:lineRule="auto"/>
        <w:ind w:left="284" w:hanging="284"/>
        <w:contextualSpacing w:val="0"/>
        <w:jc w:val="both"/>
        <w:rPr>
          <w:rFonts w:ascii="Cambria" w:hAnsi="Cambria"/>
          <w:spacing w:val="-6"/>
        </w:rPr>
      </w:pPr>
      <w:r w:rsidRPr="00FF3EB8">
        <w:rPr>
          <w:rFonts w:ascii="Cambria" w:hAnsi="Cambria"/>
          <w:spacing w:val="-6"/>
        </w:rPr>
        <w:t>pozostawiono</w:t>
      </w:r>
      <w:r w:rsidR="008C49E7" w:rsidRPr="00FF3EB8">
        <w:rPr>
          <w:rFonts w:ascii="Cambria" w:hAnsi="Cambria"/>
          <w:spacing w:val="-6"/>
        </w:rPr>
        <w:t xml:space="preserve"> w </w:t>
      </w:r>
      <w:r w:rsidRPr="00FF3EB8">
        <w:rPr>
          <w:rFonts w:ascii="Cambria" w:hAnsi="Cambria"/>
          <w:spacing w:val="-6"/>
        </w:rPr>
        <w:t>pojeździe dokumenty (dowód rejestracyjny lub kartę pojazdu) lub kluczyki, lub sterowniki służące do otwarcia</w:t>
      </w:r>
      <w:r w:rsidR="00B13D0E" w:rsidRPr="00FF3EB8">
        <w:rPr>
          <w:rFonts w:ascii="Cambria" w:hAnsi="Cambria"/>
          <w:spacing w:val="-6"/>
        </w:rPr>
        <w:t>,</w:t>
      </w:r>
      <w:r w:rsidRPr="00FF3EB8">
        <w:rPr>
          <w:rFonts w:ascii="Cambria" w:hAnsi="Cambria"/>
          <w:spacing w:val="-6"/>
        </w:rPr>
        <w:t xml:space="preserve"> lub uruchomienia pojazdu, lub uruchomienia urządzeń zabezpieczających pojazd przed kradzieżą;</w:t>
      </w:r>
    </w:p>
    <w:p w14:paraId="25D453CD" w14:textId="77777777" w:rsidR="003A2D23" w:rsidRPr="00FF3EB8" w:rsidRDefault="003A2D23" w:rsidP="006B4837">
      <w:pPr>
        <w:widowControl w:val="0"/>
        <w:spacing w:after="0" w:line="240" w:lineRule="auto"/>
        <w:jc w:val="both"/>
        <w:rPr>
          <w:rFonts w:ascii="Cambria" w:hAnsi="Cambria"/>
          <w:spacing w:val="-4"/>
        </w:rPr>
      </w:pPr>
      <w:r w:rsidRPr="00FF3EB8">
        <w:rPr>
          <w:rFonts w:ascii="Cambria" w:hAnsi="Cambria"/>
          <w:spacing w:val="-4"/>
        </w:rPr>
        <w:t>lub</w:t>
      </w:r>
    </w:p>
    <w:p w14:paraId="5D9FB796" w14:textId="77777777" w:rsidR="003A2D23" w:rsidRPr="00FF3EB8" w:rsidRDefault="003A2D23" w:rsidP="00295F3B">
      <w:pPr>
        <w:pStyle w:val="Akapitzlist"/>
        <w:widowControl w:val="0"/>
        <w:numPr>
          <w:ilvl w:val="0"/>
          <w:numId w:val="65"/>
        </w:numPr>
        <w:spacing w:after="0" w:line="240" w:lineRule="auto"/>
        <w:ind w:left="284" w:hanging="284"/>
        <w:contextualSpacing w:val="0"/>
        <w:jc w:val="both"/>
        <w:rPr>
          <w:rFonts w:ascii="Cambria" w:hAnsi="Cambria"/>
          <w:spacing w:val="-4"/>
        </w:rPr>
      </w:pPr>
      <w:r w:rsidRPr="00FF3EB8">
        <w:rPr>
          <w:rFonts w:ascii="Cambria" w:hAnsi="Cambria"/>
          <w:spacing w:val="-4"/>
        </w:rPr>
        <w:t>nie uruchomiono wszystkich wymaganych urządzeń zabezpieczających pojazd przed kradzieżą.</w:t>
      </w:r>
    </w:p>
    <w:bookmarkEnd w:id="36"/>
    <w:p w14:paraId="5352E6B5" w14:textId="2C47C26B" w:rsidR="003A2D23" w:rsidRPr="00FF3EB8" w:rsidRDefault="003A2D23" w:rsidP="006B4837">
      <w:pPr>
        <w:widowControl w:val="0"/>
        <w:spacing w:before="120" w:after="0" w:line="240" w:lineRule="auto"/>
        <w:jc w:val="both"/>
        <w:rPr>
          <w:rFonts w:ascii="Cambria" w:hAnsi="Cambria"/>
          <w:spacing w:val="-4"/>
        </w:rPr>
      </w:pPr>
      <w:r w:rsidRPr="00FF3EB8">
        <w:rPr>
          <w:rFonts w:ascii="Cambria" w:hAnsi="Cambria"/>
          <w:b/>
          <w:bCs/>
          <w:spacing w:val="-4"/>
        </w:rPr>
        <w:t>Szkoda całkowita</w:t>
      </w:r>
      <w:r w:rsidRPr="00FF3EB8">
        <w:rPr>
          <w:rFonts w:ascii="Cambria" w:hAnsi="Cambria"/>
          <w:spacing w:val="-4"/>
        </w:rPr>
        <w:t xml:space="preserve"> – szkoda,</w:t>
      </w:r>
      <w:r w:rsidR="008C49E7" w:rsidRPr="00FF3EB8">
        <w:rPr>
          <w:rFonts w:ascii="Cambria" w:hAnsi="Cambria"/>
          <w:spacing w:val="-4"/>
        </w:rPr>
        <w:t xml:space="preserve"> w </w:t>
      </w:r>
      <w:r w:rsidRPr="00FF3EB8">
        <w:rPr>
          <w:rFonts w:ascii="Cambria" w:hAnsi="Cambria"/>
          <w:spacing w:val="-4"/>
        </w:rPr>
        <w:t>wyniku której ubezpieczony pojazd uległ uszkodzeniu</w:t>
      </w:r>
      <w:r w:rsidR="008C49E7" w:rsidRPr="00FF3EB8">
        <w:rPr>
          <w:rFonts w:ascii="Cambria" w:hAnsi="Cambria"/>
          <w:spacing w:val="-4"/>
        </w:rPr>
        <w:t xml:space="preserve"> w </w:t>
      </w:r>
      <w:r w:rsidRPr="00FF3EB8">
        <w:rPr>
          <w:rFonts w:ascii="Cambria" w:hAnsi="Cambria"/>
          <w:spacing w:val="-4"/>
        </w:rPr>
        <w:t xml:space="preserve">takim stopniu, </w:t>
      </w:r>
      <w:r w:rsidR="00B13D0E" w:rsidRPr="00FF3EB8">
        <w:rPr>
          <w:rFonts w:ascii="Cambria" w:hAnsi="Cambria"/>
          <w:spacing w:val="-4"/>
        </w:rPr>
        <w:br/>
      </w:r>
      <w:r w:rsidRPr="00FF3EB8">
        <w:rPr>
          <w:rFonts w:ascii="Cambria" w:hAnsi="Cambria"/>
          <w:spacing w:val="-4"/>
        </w:rPr>
        <w:t>że koszty jego naprawy przekraczają 80% sumy ubezpieczenia (nie więcej jednak niż 80% wartości rynkowej pojazdu na dzień wyliczania odszkodowania).</w:t>
      </w:r>
    </w:p>
    <w:p w14:paraId="2E699934" w14:textId="6D3D83D4" w:rsidR="003A2D23" w:rsidRPr="00FF3EB8" w:rsidRDefault="003A2D23" w:rsidP="00295F3B">
      <w:pPr>
        <w:pStyle w:val="Akapitzlist"/>
        <w:widowControl w:val="0"/>
        <w:numPr>
          <w:ilvl w:val="0"/>
          <w:numId w:val="67"/>
        </w:numPr>
        <w:spacing w:before="40" w:after="0" w:line="240" w:lineRule="auto"/>
        <w:ind w:left="284" w:hanging="284"/>
        <w:contextualSpacing w:val="0"/>
        <w:jc w:val="both"/>
        <w:rPr>
          <w:rFonts w:ascii="Cambria" w:hAnsi="Cambria"/>
          <w:spacing w:val="-4"/>
        </w:rPr>
      </w:pPr>
      <w:r w:rsidRPr="00FF3EB8">
        <w:rPr>
          <w:rFonts w:ascii="Cambria" w:hAnsi="Cambria"/>
          <w:spacing w:val="-4"/>
        </w:rPr>
        <w:t>W przypadku zakwalifikowania przez ubezpieczyciela szkody jako całkowitej, ubezpieczający/</w:t>
      </w:r>
      <w:r w:rsidR="00F01A43" w:rsidRPr="00FF3EB8">
        <w:rPr>
          <w:rFonts w:ascii="Cambria" w:hAnsi="Cambria"/>
          <w:spacing w:val="-4"/>
        </w:rPr>
        <w:t xml:space="preserve"> </w:t>
      </w:r>
      <w:r w:rsidRPr="00FF3EB8">
        <w:rPr>
          <w:rFonts w:ascii="Cambria" w:hAnsi="Cambria"/>
          <w:spacing w:val="-4"/>
        </w:rPr>
        <w:t>ubezpieczony, który zamierza mimo tego naprawić uszkodzony pojazd, ma prawo przedstawić ubezpieczycielowi sporządzony przez wybrany przez siebie warsztat kosztorys naprawy, zgodny</w:t>
      </w:r>
      <w:r w:rsidR="00F01A43" w:rsidRPr="00FF3EB8">
        <w:rPr>
          <w:rFonts w:ascii="Cambria" w:hAnsi="Cambria"/>
          <w:spacing w:val="-4"/>
        </w:rPr>
        <w:t xml:space="preserve"> </w:t>
      </w:r>
      <w:r w:rsidR="008C49E7" w:rsidRPr="00FF3EB8">
        <w:rPr>
          <w:rFonts w:ascii="Cambria" w:hAnsi="Cambria"/>
          <w:spacing w:val="-4"/>
        </w:rPr>
        <w:t>z </w:t>
      </w:r>
      <w:r w:rsidRPr="00FF3EB8">
        <w:rPr>
          <w:rFonts w:ascii="Cambria" w:hAnsi="Cambria"/>
          <w:spacing w:val="-4"/>
        </w:rPr>
        <w:t>zakresem uszkodzeń uznanych przez ubezpieczyciela. Jeżeli taki kosztorys będzie potwierdzał realny koszt naprawy</w:t>
      </w:r>
      <w:r w:rsidR="00114D4C" w:rsidRPr="00FF3EB8">
        <w:rPr>
          <w:rFonts w:ascii="Cambria" w:hAnsi="Cambria"/>
          <w:spacing w:val="-4"/>
        </w:rPr>
        <w:t xml:space="preserve"> (z</w:t>
      </w:r>
      <w:r w:rsidR="00F01A43" w:rsidRPr="00FF3EB8">
        <w:rPr>
          <w:rFonts w:ascii="Cambria" w:hAnsi="Cambria"/>
          <w:spacing w:val="-4"/>
        </w:rPr>
        <w:t xml:space="preserve"> </w:t>
      </w:r>
      <w:r w:rsidRPr="00FF3EB8">
        <w:rPr>
          <w:rFonts w:ascii="Cambria" w:hAnsi="Cambria"/>
          <w:spacing w:val="-4"/>
        </w:rPr>
        <w:t>uwzględnieniem zastosowania tzw. zamienników, tj. części zamiennych dystrybuo</w:t>
      </w:r>
      <w:r w:rsidR="00F01A43" w:rsidRPr="00FF3EB8">
        <w:rPr>
          <w:rFonts w:ascii="Cambria" w:hAnsi="Cambria"/>
          <w:spacing w:val="-4"/>
        </w:rPr>
        <w:softHyphen/>
      </w:r>
      <w:r w:rsidRPr="00FF3EB8">
        <w:rPr>
          <w:rFonts w:ascii="Cambria" w:hAnsi="Cambria"/>
          <w:spacing w:val="-4"/>
        </w:rPr>
        <w:t>wanych poza siecią oficjalnego producenta/importera, posiadających stosowna homologację oraz kosztu robocizny, określonego</w:t>
      </w:r>
      <w:r w:rsidR="008C49E7" w:rsidRPr="00FF3EB8">
        <w:rPr>
          <w:rFonts w:ascii="Cambria" w:hAnsi="Cambria"/>
          <w:spacing w:val="-4"/>
        </w:rPr>
        <w:t xml:space="preserve"> w </w:t>
      </w:r>
      <w:r w:rsidRPr="00FF3EB8">
        <w:rPr>
          <w:rFonts w:ascii="Cambria" w:hAnsi="Cambria"/>
          <w:spacing w:val="-4"/>
        </w:rPr>
        <w:t>kosztorysie), mieszczący się wartości rynkowej pojazdu na dzień wyliczania odszkodowania (nie wyższy jednak od sumy ubezpieczenia) ubezpieczyciel wyrazi zgodę na dokonanie naprawy</w:t>
      </w:r>
      <w:r w:rsidR="008C49E7" w:rsidRPr="00FF3EB8">
        <w:rPr>
          <w:rFonts w:ascii="Cambria" w:hAnsi="Cambria"/>
          <w:spacing w:val="-4"/>
        </w:rPr>
        <w:t xml:space="preserve"> w </w:t>
      </w:r>
      <w:r w:rsidRPr="00FF3EB8">
        <w:rPr>
          <w:rFonts w:ascii="Cambria" w:hAnsi="Cambria"/>
          <w:spacing w:val="-4"/>
        </w:rPr>
        <w:t>warsztacie</w:t>
      </w:r>
      <w:r w:rsidR="008C49E7" w:rsidRPr="00FF3EB8">
        <w:rPr>
          <w:rFonts w:ascii="Cambria" w:hAnsi="Cambria"/>
          <w:spacing w:val="-4"/>
        </w:rPr>
        <w:t xml:space="preserve"> i </w:t>
      </w:r>
      <w:r w:rsidRPr="00FF3EB8">
        <w:rPr>
          <w:rFonts w:ascii="Cambria" w:hAnsi="Cambria"/>
          <w:spacing w:val="-4"/>
        </w:rPr>
        <w:t>pokryje jej koszt, pod warunkiem:</w:t>
      </w:r>
    </w:p>
    <w:p w14:paraId="24272580" w14:textId="45E2AFF2" w:rsidR="003A2D23" w:rsidRPr="00FF3EB8" w:rsidRDefault="003A2D23" w:rsidP="00295F3B">
      <w:pPr>
        <w:pStyle w:val="Akapitzlist"/>
        <w:widowControl w:val="0"/>
        <w:numPr>
          <w:ilvl w:val="1"/>
          <w:numId w:val="67"/>
        </w:numPr>
        <w:spacing w:after="0" w:line="240" w:lineRule="auto"/>
        <w:ind w:left="567" w:hanging="283"/>
        <w:jc w:val="both"/>
        <w:rPr>
          <w:rFonts w:ascii="Cambria" w:hAnsi="Cambria"/>
          <w:spacing w:val="-8"/>
        </w:rPr>
      </w:pPr>
      <w:r w:rsidRPr="00FF3EB8">
        <w:rPr>
          <w:rFonts w:ascii="Cambria" w:hAnsi="Cambria"/>
          <w:spacing w:val="-8"/>
        </w:rPr>
        <w:t>przedstawienia ubezpieczycielowi faktury VAT za naprawę wraz</w:t>
      </w:r>
      <w:r w:rsidR="008C49E7" w:rsidRPr="00FF3EB8">
        <w:rPr>
          <w:rFonts w:ascii="Cambria" w:hAnsi="Cambria"/>
          <w:spacing w:val="-8"/>
        </w:rPr>
        <w:t xml:space="preserve"> z</w:t>
      </w:r>
      <w:r w:rsidR="006631C2" w:rsidRPr="00FF3EB8">
        <w:rPr>
          <w:rFonts w:ascii="Cambria" w:hAnsi="Cambria"/>
          <w:spacing w:val="-8"/>
        </w:rPr>
        <w:t xml:space="preserve"> </w:t>
      </w:r>
      <w:r w:rsidRPr="00FF3EB8">
        <w:rPr>
          <w:rFonts w:ascii="Cambria" w:hAnsi="Cambria"/>
          <w:spacing w:val="-8"/>
        </w:rPr>
        <w:t>wyspecyfikowaniem kosztów naprawy, potwierdzającej zgodność naprawy</w:t>
      </w:r>
      <w:r w:rsidR="008C49E7" w:rsidRPr="00FF3EB8">
        <w:rPr>
          <w:rFonts w:ascii="Cambria" w:hAnsi="Cambria"/>
          <w:spacing w:val="-8"/>
        </w:rPr>
        <w:t xml:space="preserve"> z</w:t>
      </w:r>
      <w:r w:rsidR="006631C2" w:rsidRPr="00FF3EB8">
        <w:rPr>
          <w:rFonts w:ascii="Cambria" w:hAnsi="Cambria"/>
          <w:spacing w:val="-8"/>
        </w:rPr>
        <w:t xml:space="preserve"> </w:t>
      </w:r>
      <w:r w:rsidRPr="00FF3EB8">
        <w:rPr>
          <w:rFonts w:ascii="Cambria" w:hAnsi="Cambria"/>
          <w:spacing w:val="-8"/>
        </w:rPr>
        <w:t>zakresem uszkodzeń uznanych przez ubezpieczyciela;</w:t>
      </w:r>
    </w:p>
    <w:p w14:paraId="0CD66F87" w14:textId="5E4E5ADA" w:rsidR="003A2D23" w:rsidRPr="00FF3EB8" w:rsidRDefault="003A2D23" w:rsidP="00295F3B">
      <w:pPr>
        <w:pStyle w:val="Akapitzlist"/>
        <w:widowControl w:val="0"/>
        <w:numPr>
          <w:ilvl w:val="1"/>
          <w:numId w:val="67"/>
        </w:numPr>
        <w:spacing w:after="0" w:line="240" w:lineRule="auto"/>
        <w:ind w:left="567" w:hanging="283"/>
        <w:jc w:val="both"/>
        <w:rPr>
          <w:rFonts w:ascii="Cambria" w:hAnsi="Cambria"/>
          <w:spacing w:val="-4"/>
        </w:rPr>
      </w:pPr>
      <w:r w:rsidRPr="00FF3EB8">
        <w:rPr>
          <w:rFonts w:ascii="Cambria" w:hAnsi="Cambria"/>
          <w:spacing w:val="-4"/>
        </w:rPr>
        <w:t>przedstawienia naprawionego pojazdu na żądanie ubezpieczyciela</w:t>
      </w:r>
      <w:r w:rsidR="008C49E7" w:rsidRPr="00FF3EB8">
        <w:rPr>
          <w:rFonts w:ascii="Cambria" w:hAnsi="Cambria"/>
          <w:spacing w:val="-4"/>
        </w:rPr>
        <w:t xml:space="preserve"> w</w:t>
      </w:r>
      <w:r w:rsidR="00B13D0E" w:rsidRPr="00FF3EB8">
        <w:rPr>
          <w:rFonts w:ascii="Cambria" w:hAnsi="Cambria"/>
          <w:spacing w:val="-4"/>
        </w:rPr>
        <w:t xml:space="preserve"> </w:t>
      </w:r>
      <w:r w:rsidRPr="00FF3EB8">
        <w:rPr>
          <w:rFonts w:ascii="Cambria" w:hAnsi="Cambria"/>
          <w:spacing w:val="-4"/>
        </w:rPr>
        <w:t>celu dokonania przez niego oględzin.</w:t>
      </w:r>
    </w:p>
    <w:p w14:paraId="19814139" w14:textId="48A9598E" w:rsidR="003A2D23" w:rsidRPr="00FF3EB8" w:rsidRDefault="003A2D23" w:rsidP="00295F3B">
      <w:pPr>
        <w:pStyle w:val="Akapitzlist"/>
        <w:widowControl w:val="0"/>
        <w:numPr>
          <w:ilvl w:val="0"/>
          <w:numId w:val="67"/>
        </w:numPr>
        <w:spacing w:after="0" w:line="240" w:lineRule="auto"/>
        <w:ind w:left="284" w:hanging="284"/>
        <w:contextualSpacing w:val="0"/>
        <w:jc w:val="both"/>
        <w:rPr>
          <w:rFonts w:ascii="Cambria" w:hAnsi="Cambria"/>
          <w:spacing w:val="-6"/>
        </w:rPr>
      </w:pPr>
      <w:r w:rsidRPr="00FF3EB8">
        <w:rPr>
          <w:rFonts w:ascii="Cambria" w:hAnsi="Cambria"/>
          <w:spacing w:val="-6"/>
        </w:rPr>
        <w:t>W razie stwierdzenia przez ubezpieczyciela niezgodności dokonanej naprawy</w:t>
      </w:r>
      <w:r w:rsidR="008C49E7" w:rsidRPr="00FF3EB8">
        <w:rPr>
          <w:rFonts w:ascii="Cambria" w:hAnsi="Cambria"/>
          <w:spacing w:val="-6"/>
        </w:rPr>
        <w:t xml:space="preserve"> z </w:t>
      </w:r>
      <w:r w:rsidRPr="00FF3EB8">
        <w:rPr>
          <w:rFonts w:ascii="Cambria" w:hAnsi="Cambria"/>
          <w:spacing w:val="-6"/>
        </w:rPr>
        <w:t>zakresem uznanych przez niego uszkodzeń, ubezpieczyciel może odpowiednio skorygować wysokość należnego odszkodowania.</w:t>
      </w:r>
    </w:p>
    <w:p w14:paraId="0EAFDD82" w14:textId="1EF8924E" w:rsidR="003A2D23" w:rsidRPr="00FF3EB8" w:rsidRDefault="003A2D23" w:rsidP="00295F3B">
      <w:pPr>
        <w:pStyle w:val="Akapitzlist"/>
        <w:widowControl w:val="0"/>
        <w:numPr>
          <w:ilvl w:val="0"/>
          <w:numId w:val="67"/>
        </w:numPr>
        <w:spacing w:after="0" w:line="240" w:lineRule="auto"/>
        <w:ind w:left="284" w:hanging="284"/>
        <w:contextualSpacing w:val="0"/>
        <w:jc w:val="both"/>
        <w:rPr>
          <w:rFonts w:ascii="Cambria" w:hAnsi="Cambria"/>
          <w:spacing w:val="-4"/>
        </w:rPr>
      </w:pPr>
      <w:r w:rsidRPr="00FF3EB8">
        <w:rPr>
          <w:rFonts w:ascii="Cambria" w:hAnsi="Cambria"/>
          <w:spacing w:val="-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FF3EB8">
        <w:rPr>
          <w:rFonts w:ascii="Cambria" w:hAnsi="Cambria"/>
          <w:spacing w:val="-4"/>
        </w:rPr>
        <w:t xml:space="preserve"> i </w:t>
      </w:r>
      <w:r w:rsidRPr="00FF3EB8">
        <w:rPr>
          <w:rFonts w:ascii="Cambria" w:hAnsi="Cambria"/>
          <w:spacing w:val="-4"/>
        </w:rPr>
        <w:t>nie więcej, niż suma ubezpieczenia.</w:t>
      </w:r>
    </w:p>
    <w:bookmarkEnd w:id="32"/>
    <w:p w14:paraId="54BF26EA" w14:textId="0B15680B" w:rsidR="006631C2" w:rsidRPr="00FF3EB8" w:rsidRDefault="006631C2" w:rsidP="006B4837">
      <w:pPr>
        <w:widowControl w:val="0"/>
        <w:tabs>
          <w:tab w:val="left" w:pos="567"/>
        </w:tabs>
        <w:spacing w:before="120" w:after="0" w:line="240" w:lineRule="auto"/>
        <w:jc w:val="both"/>
        <w:rPr>
          <w:rFonts w:ascii="Cambria" w:hAnsi="Cambria"/>
        </w:rPr>
      </w:pPr>
      <w:r w:rsidRPr="00FF3EB8">
        <w:rPr>
          <w:rFonts w:ascii="Cambria" w:hAnsi="Cambria"/>
          <w:b/>
          <w:bCs/>
        </w:rPr>
        <w:t>Klauzula ubezpieczenia mienia wyłączonego z</w:t>
      </w:r>
      <w:r w:rsidR="00F01A43" w:rsidRPr="00FF3EB8">
        <w:rPr>
          <w:rFonts w:ascii="Cambria" w:hAnsi="Cambria"/>
          <w:b/>
          <w:bCs/>
        </w:rPr>
        <w:t xml:space="preserve"> </w:t>
      </w:r>
      <w:r w:rsidRPr="00FF3EB8">
        <w:rPr>
          <w:rFonts w:ascii="Cambria" w:hAnsi="Cambria"/>
          <w:b/>
          <w:bCs/>
        </w:rPr>
        <w:t xml:space="preserve">eksploatacji </w:t>
      </w:r>
      <w:r w:rsidRPr="00FF3EB8">
        <w:rPr>
          <w:rFonts w:ascii="Cambria" w:hAnsi="Cambria"/>
        </w:rPr>
        <w:t>(niniejsza klauzula ma zastosowanie – w przypadku jej akceptacji - w miejsce obligatoryjnej klauzuli wyłączenia ryzyka z eksploatacji)</w:t>
      </w:r>
      <w:r w:rsidRPr="00FF3EB8">
        <w:rPr>
          <w:rFonts w:ascii="Cambria" w:hAnsi="Cambria"/>
          <w:b/>
          <w:bCs/>
        </w:rPr>
        <w:t xml:space="preserve"> </w:t>
      </w:r>
      <w:r w:rsidRPr="00FF3EB8">
        <w:rPr>
          <w:rFonts w:ascii="Cambria" w:hAnsi="Cambria"/>
        </w:rPr>
        <w:t xml:space="preserve">– </w:t>
      </w:r>
      <w:r w:rsidRPr="00FF3EB8">
        <w:rPr>
          <w:rFonts w:ascii="Cambria" w:hAnsi="Cambria"/>
        </w:rPr>
        <w:br/>
        <w:t>bez względu na postanowienia ogólnych bądź szczególnych warunków ubezpieczenia, strony umowy ubezpieczenia uzgodniły, że:</w:t>
      </w:r>
    </w:p>
    <w:p w14:paraId="5389A898" w14:textId="4A41267D" w:rsidR="00286C20" w:rsidRPr="00FF3EB8" w:rsidRDefault="006631C2" w:rsidP="00DF2020">
      <w:pPr>
        <w:widowControl w:val="0"/>
        <w:spacing w:after="0" w:line="240" w:lineRule="auto"/>
        <w:jc w:val="both"/>
        <w:rPr>
          <w:rFonts w:ascii="Cambria" w:hAnsi="Cambria"/>
          <w:spacing w:val="-4"/>
        </w:rPr>
      </w:pPr>
      <w:r w:rsidRPr="00FF3EB8">
        <w:rPr>
          <w:rFonts w:ascii="Cambria" w:hAnsi="Cambria"/>
          <w:spacing w:val="-2"/>
        </w:rPr>
        <w:t xml:space="preserve">Ochrona ubezpieczeniowa obejmuje budynki, urządzenia i instalacje (występujące w wykazie mienia </w:t>
      </w:r>
      <w:r w:rsidRPr="00FF3EB8">
        <w:rPr>
          <w:rFonts w:ascii="Cambria" w:hAnsi="Cambria"/>
          <w:spacing w:val="-2"/>
        </w:rPr>
        <w:br/>
        <w:t xml:space="preserve">i przyszłe) wyłączone z  eksploatacji, w tym </w:t>
      </w:r>
      <w:r w:rsidRPr="00FF3EB8">
        <w:rPr>
          <w:rFonts w:ascii="Cambria" w:eastAsia="Times New Roman" w:hAnsi="Cambria"/>
          <w:bCs/>
          <w:iCs/>
          <w:spacing w:val="-2"/>
        </w:rPr>
        <w:t xml:space="preserve">budynki i budowle oraz znajdujące się w nich mienie, maszyny, urządzenia, wyposażenie - </w:t>
      </w:r>
      <w:r w:rsidRPr="00FF3EB8">
        <w:rPr>
          <w:rFonts w:ascii="Cambria" w:hAnsi="Cambria"/>
          <w:spacing w:val="-2"/>
        </w:rPr>
        <w:t xml:space="preserve">w zakresie od ognia i innych zdarzeń losowych (pożar, uderzenie pioruna, eksplozja i implozja, upadek statku powietrznego rozumiany jako katastrofa bądź przymusowe </w:t>
      </w:r>
      <w:r w:rsidRPr="00FF3EB8">
        <w:rPr>
          <w:rFonts w:ascii="Cambria" w:hAnsi="Cambria"/>
          <w:spacing w:val="-4"/>
        </w:rPr>
        <w:t xml:space="preserve">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t>
      </w:r>
      <w:r w:rsidR="00D00A24" w:rsidRPr="00FF3EB8">
        <w:rPr>
          <w:rFonts w:ascii="Cambria" w:hAnsi="Cambria"/>
          <w:spacing w:val="-4"/>
        </w:rPr>
        <w:br/>
      </w:r>
      <w:r w:rsidRPr="00FF3EB8">
        <w:rPr>
          <w:rFonts w:ascii="Cambria" w:hAnsi="Cambria"/>
          <w:spacing w:val="-4"/>
        </w:rPr>
        <w:t xml:space="preserve">w ubezpieczone mienie lub przez przewożony tym pojazdem ładunek, dym, sadza, huk ponaddźwiękowy, upadek drzew, budynków lub budowli - rozumiany jako szkody spowodowane w wyniku upadku </w:t>
      </w:r>
      <w:r w:rsidR="00D00A24" w:rsidRPr="00FF3EB8">
        <w:rPr>
          <w:rFonts w:ascii="Cambria" w:hAnsi="Cambria"/>
          <w:spacing w:val="-4"/>
        </w:rPr>
        <w:br/>
      </w:r>
      <w:r w:rsidRPr="00FF3EB8">
        <w:rPr>
          <w:rFonts w:ascii="Cambria" w:hAnsi="Cambria"/>
          <w:spacing w:val="-4"/>
        </w:rPr>
        <w:t xml:space="preserve">na przedmiot ubezpieczenia drzew, ich fragmentów, masztów, dźwigów, kominów lub innych budowli albo ich części lub elementów, bez względu na to, kto jest ich posiadaczem, skażenie lub zanieczyszczenie ubezpieczonego mienia w wyniku zdarzeń objętych umową ubezpieczenia, </w:t>
      </w:r>
      <w:r w:rsidR="004D61C6" w:rsidRPr="00FF3EB8">
        <w:rPr>
          <w:rFonts w:ascii="Cambria" w:hAnsi="Cambria"/>
          <w:spacing w:val="-4"/>
        </w:rPr>
        <w:t xml:space="preserve">stłuczenie lub rozbicie przedmiotów szklanych, </w:t>
      </w:r>
      <w:r w:rsidRPr="00FF3EB8">
        <w:rPr>
          <w:rFonts w:ascii="Cambria" w:hAnsi="Cambria"/>
          <w:spacing w:val="-4"/>
        </w:rPr>
        <w:t xml:space="preserve">uszkodzenie ubezpieczonego mienia wskutek akcji gaśniczej i/lub ratowniczej, </w:t>
      </w:r>
      <w:r w:rsidR="00BD159E" w:rsidRPr="00FF3EB8">
        <w:rPr>
          <w:rFonts w:ascii="Cambria" w:hAnsi="Cambria"/>
          <w:spacing w:val="-4"/>
        </w:rPr>
        <w:br/>
      </w:r>
      <w:r w:rsidRPr="00FF3EB8">
        <w:rPr>
          <w:rFonts w:ascii="Cambria" w:hAnsi="Cambria"/>
          <w:spacing w:val="-4"/>
        </w:rPr>
        <w:t xml:space="preserve">w tym rozbiórki, wyburzania lub odgruzowywania, prowadzonej w związku z zaistniałym zdarzeniem losowym, objętym ochroną ubezpieczeniową oraz dewastacji </w:t>
      </w:r>
      <w:r w:rsidR="004D61C6" w:rsidRPr="00FF3EB8">
        <w:rPr>
          <w:rFonts w:ascii="Cambria" w:hAnsi="Cambria"/>
          <w:spacing w:val="-4"/>
        </w:rPr>
        <w:t>lub wandalizmu –</w:t>
      </w:r>
      <w:r w:rsidRPr="00FF3EB8">
        <w:rPr>
          <w:rFonts w:ascii="Cambria" w:hAnsi="Cambria"/>
          <w:spacing w:val="-4"/>
        </w:rPr>
        <w:t xml:space="preserve"> limit</w:t>
      </w:r>
      <w:r w:rsidR="004D61C6" w:rsidRPr="00FF3EB8">
        <w:rPr>
          <w:rFonts w:ascii="Cambria" w:hAnsi="Cambria"/>
          <w:spacing w:val="-4"/>
        </w:rPr>
        <w:t>u</w:t>
      </w:r>
      <w:r w:rsidRPr="00FF3EB8">
        <w:rPr>
          <w:rFonts w:ascii="Cambria" w:hAnsi="Cambria"/>
          <w:spacing w:val="-4"/>
        </w:rPr>
        <w:t xml:space="preserve"> dla ryzyka dewastacji</w:t>
      </w:r>
      <w:r w:rsidR="004D61C6" w:rsidRPr="00FF3EB8">
        <w:rPr>
          <w:rFonts w:ascii="Cambria" w:hAnsi="Cambria"/>
          <w:spacing w:val="-4"/>
        </w:rPr>
        <w:t xml:space="preserve"> lub wandalizmu</w:t>
      </w:r>
      <w:r w:rsidRPr="00FF3EB8">
        <w:rPr>
          <w:rFonts w:ascii="Cambria" w:hAnsi="Cambria"/>
          <w:spacing w:val="-4"/>
        </w:rPr>
        <w:t xml:space="preserve"> wynosi 50 000,00 zł na jedno i wszystkie zdarzenia w każdym okresie ubezpieczenia)</w:t>
      </w:r>
      <w:r w:rsidR="004D61C6" w:rsidRPr="00FF3EB8">
        <w:rPr>
          <w:rFonts w:ascii="Cambria" w:hAnsi="Cambria"/>
          <w:spacing w:val="-4"/>
        </w:rPr>
        <w:t xml:space="preserve"> oraz w zakresie ryzyka kradzieży z włamaniem i rabunku, do limitu w wysokości 50 000,00 zł na jedno </w:t>
      </w:r>
      <w:r w:rsidR="00BD159E" w:rsidRPr="00FF3EB8">
        <w:rPr>
          <w:rFonts w:ascii="Cambria" w:hAnsi="Cambria"/>
          <w:spacing w:val="-4"/>
        </w:rPr>
        <w:br/>
      </w:r>
      <w:r w:rsidR="004D61C6" w:rsidRPr="00FF3EB8">
        <w:rPr>
          <w:rFonts w:ascii="Cambria" w:hAnsi="Cambria"/>
          <w:spacing w:val="-4"/>
        </w:rPr>
        <w:t>i wszystkie zdarzenia w każdym okresie ubezpieczenia</w:t>
      </w:r>
      <w:r w:rsidRPr="00FF3EB8">
        <w:rPr>
          <w:rFonts w:ascii="Cambria" w:hAnsi="Cambria"/>
          <w:spacing w:val="-4"/>
        </w:rPr>
        <w:t>.</w:t>
      </w:r>
    </w:p>
    <w:p w14:paraId="47900F3F" w14:textId="77777777" w:rsidR="00DF2020" w:rsidRPr="00FF3EB8" w:rsidRDefault="00DF2020" w:rsidP="00DF2020">
      <w:pPr>
        <w:widowControl w:val="0"/>
        <w:spacing w:after="0" w:line="240" w:lineRule="auto"/>
        <w:jc w:val="both"/>
        <w:rPr>
          <w:rFonts w:ascii="Cambria" w:hAnsi="Cambria"/>
          <w:spacing w:val="-4"/>
        </w:rPr>
      </w:pPr>
      <w:r w:rsidRPr="00FF3EB8">
        <w:rPr>
          <w:rFonts w:ascii="Cambria" w:hAnsi="Cambria"/>
          <w:spacing w:val="-4"/>
        </w:rPr>
        <w:t>Ubezpieczyciel udziela ochrony na mocy niniejszej klauzuli pod warunkiem, że:</w:t>
      </w:r>
    </w:p>
    <w:p w14:paraId="7CA5C956" w14:textId="77777777" w:rsidR="00DF2020" w:rsidRPr="00FF3EB8" w:rsidRDefault="00DF2020" w:rsidP="00295F3B">
      <w:pPr>
        <w:pStyle w:val="Akapitzlist"/>
        <w:widowControl w:val="0"/>
        <w:numPr>
          <w:ilvl w:val="1"/>
          <w:numId w:val="67"/>
        </w:numPr>
        <w:spacing w:after="0" w:line="240" w:lineRule="auto"/>
        <w:ind w:left="284" w:hanging="284"/>
        <w:jc w:val="both"/>
        <w:rPr>
          <w:rFonts w:ascii="Cambria" w:hAnsi="Cambria"/>
          <w:spacing w:val="-4"/>
        </w:rPr>
      </w:pPr>
      <w:r w:rsidRPr="00FF3EB8">
        <w:rPr>
          <w:rFonts w:ascii="Cambria" w:hAnsi="Cambria"/>
          <w:spacing w:val="-4"/>
        </w:rPr>
        <w:t xml:space="preserve">maszyny i urządzenia były oczyszczone, konserwowane i odłączone od źródeł zasilania, </w:t>
      </w:r>
    </w:p>
    <w:p w14:paraId="7F29E631" w14:textId="1639362C" w:rsidR="00DF2020" w:rsidRPr="00FF3EB8" w:rsidRDefault="00DF2020" w:rsidP="00295F3B">
      <w:pPr>
        <w:pStyle w:val="Akapitzlist"/>
        <w:widowControl w:val="0"/>
        <w:numPr>
          <w:ilvl w:val="1"/>
          <w:numId w:val="67"/>
        </w:numPr>
        <w:spacing w:after="0" w:line="240" w:lineRule="auto"/>
        <w:ind w:left="284" w:hanging="284"/>
        <w:jc w:val="both"/>
        <w:rPr>
          <w:rFonts w:ascii="Cambria" w:hAnsi="Cambria"/>
          <w:spacing w:val="-4"/>
        </w:rPr>
      </w:pPr>
      <w:r w:rsidRPr="00FF3EB8">
        <w:rPr>
          <w:rFonts w:ascii="Cambria" w:hAnsi="Cambria"/>
          <w:spacing w:val="-4"/>
        </w:rPr>
        <w:t xml:space="preserve">gaśnice i inne instalacje przeciwpożarowe są sprawne technicznie i gotowe do użycia oraz znajdują się </w:t>
      </w:r>
      <w:r w:rsidR="00BD159E" w:rsidRPr="00FF3EB8">
        <w:rPr>
          <w:rFonts w:ascii="Cambria" w:hAnsi="Cambria"/>
          <w:spacing w:val="-4"/>
        </w:rPr>
        <w:br/>
      </w:r>
      <w:r w:rsidRPr="00FF3EB8">
        <w:rPr>
          <w:rFonts w:ascii="Cambria" w:hAnsi="Cambria"/>
          <w:spacing w:val="-4"/>
        </w:rPr>
        <w:lastRenderedPageBreak/>
        <w:t xml:space="preserve">w wyznaczonych miejscach, </w:t>
      </w:r>
    </w:p>
    <w:p w14:paraId="0570F30B" w14:textId="77777777" w:rsidR="00DF2020" w:rsidRPr="00FF3EB8" w:rsidRDefault="00DF2020" w:rsidP="00295F3B">
      <w:pPr>
        <w:pStyle w:val="Akapitzlist"/>
        <w:widowControl w:val="0"/>
        <w:numPr>
          <w:ilvl w:val="1"/>
          <w:numId w:val="67"/>
        </w:numPr>
        <w:spacing w:after="0" w:line="240" w:lineRule="auto"/>
        <w:ind w:left="284" w:hanging="284"/>
        <w:jc w:val="both"/>
        <w:rPr>
          <w:rFonts w:ascii="Cambria" w:hAnsi="Cambria"/>
          <w:spacing w:val="-4"/>
        </w:rPr>
      </w:pPr>
      <w:r w:rsidRPr="00FF3EB8">
        <w:rPr>
          <w:rFonts w:ascii="Cambria" w:hAnsi="Cambria"/>
          <w:spacing w:val="-4"/>
        </w:rPr>
        <w:t xml:space="preserve">z urządzeń (instalacji) </w:t>
      </w:r>
      <w:proofErr w:type="spellStart"/>
      <w:r w:rsidRPr="00FF3EB8">
        <w:rPr>
          <w:rFonts w:ascii="Cambria" w:hAnsi="Cambria"/>
          <w:spacing w:val="-4"/>
        </w:rPr>
        <w:t>wodno</w:t>
      </w:r>
      <w:proofErr w:type="spellEnd"/>
      <w:r w:rsidRPr="00FF3EB8">
        <w:rPr>
          <w:rFonts w:ascii="Cambria" w:hAnsi="Cambria"/>
          <w:spacing w:val="-4"/>
        </w:rPr>
        <w:t xml:space="preserve"> - kanalizacyjnych i technologicznych została usunięta woda, inne ciecze oraz para,</w:t>
      </w:r>
    </w:p>
    <w:p w14:paraId="5928AF9B" w14:textId="77777777" w:rsidR="00DF2020" w:rsidRPr="00FF3EB8" w:rsidRDefault="00DF2020" w:rsidP="00295F3B">
      <w:pPr>
        <w:pStyle w:val="Akapitzlist"/>
        <w:widowControl w:val="0"/>
        <w:numPr>
          <w:ilvl w:val="1"/>
          <w:numId w:val="67"/>
        </w:numPr>
        <w:spacing w:after="0" w:line="240" w:lineRule="auto"/>
        <w:ind w:left="284" w:hanging="284"/>
        <w:jc w:val="both"/>
        <w:rPr>
          <w:rFonts w:ascii="Cambria" w:hAnsi="Cambria"/>
          <w:spacing w:val="-4"/>
        </w:rPr>
      </w:pPr>
      <w:r w:rsidRPr="00FF3EB8">
        <w:rPr>
          <w:rFonts w:ascii="Cambria" w:hAnsi="Cambria"/>
          <w:spacing w:val="-4"/>
        </w:rPr>
        <w:t>mienie znajduje się pod dozorem.</w:t>
      </w:r>
    </w:p>
    <w:p w14:paraId="08E5B982" w14:textId="77777777" w:rsidR="00DF2020" w:rsidRPr="00FF3EB8" w:rsidRDefault="00DF2020" w:rsidP="00DF2020">
      <w:pPr>
        <w:widowControl w:val="0"/>
        <w:spacing w:after="0" w:line="240" w:lineRule="auto"/>
        <w:jc w:val="both"/>
        <w:rPr>
          <w:rFonts w:ascii="Cambria" w:hAnsi="Cambria"/>
          <w:spacing w:val="-4"/>
        </w:rPr>
      </w:pPr>
      <w:r w:rsidRPr="00FF3EB8">
        <w:rPr>
          <w:rFonts w:ascii="Cambria" w:hAnsi="Cambria"/>
          <w:spacing w:val="-4"/>
        </w:rPr>
        <w:t>Z zakresu ochrony wyłączone jest mienie przeznaczone do rozbiórki lub na złom.</w:t>
      </w:r>
    </w:p>
    <w:p w14:paraId="700A6ECA" w14:textId="557FC69D" w:rsidR="00DF2020" w:rsidRPr="00FF3EB8" w:rsidRDefault="00DF2020" w:rsidP="00DF2020">
      <w:pPr>
        <w:widowControl w:val="0"/>
        <w:spacing w:after="0" w:line="240" w:lineRule="auto"/>
        <w:jc w:val="both"/>
        <w:rPr>
          <w:rFonts w:ascii="Cambria" w:hAnsi="Cambria"/>
          <w:spacing w:val="-4"/>
        </w:rPr>
      </w:pPr>
      <w:r w:rsidRPr="00FF3EB8">
        <w:rPr>
          <w:rFonts w:ascii="Cambria" w:hAnsi="Cambria"/>
          <w:spacing w:val="-4"/>
        </w:rPr>
        <w:t>Limit odpowiedzialności wynosi 3 000 000,00 zł na jedno i wszystkie zdarzenia w każdym okresie ubezpieczenia.</w:t>
      </w:r>
    </w:p>
    <w:p w14:paraId="0E98B3E1" w14:textId="77777777" w:rsidR="00993A6D" w:rsidRPr="00FF3EB8" w:rsidRDefault="00993A6D" w:rsidP="00993A6D">
      <w:pPr>
        <w:widowControl w:val="0"/>
        <w:spacing w:before="100" w:after="0" w:line="240" w:lineRule="auto"/>
        <w:jc w:val="both"/>
        <w:rPr>
          <w:rFonts w:ascii="Cambria" w:eastAsia="Calibri" w:hAnsi="Cambria" w:cs="Times New Roman"/>
          <w:spacing w:val="-4"/>
        </w:rPr>
      </w:pPr>
      <w:r w:rsidRPr="00FF3EB8">
        <w:rPr>
          <w:rFonts w:ascii="Cambria" w:eastAsia="Calibri" w:hAnsi="Cambria" w:cs="Times New Roman"/>
          <w:b/>
          <w:bCs/>
          <w:spacing w:val="-4"/>
        </w:rPr>
        <w:t xml:space="preserve">Klauzula pojazdu zastępczego (AC) </w:t>
      </w:r>
      <w:r w:rsidRPr="00FF3EB8">
        <w:rPr>
          <w:rFonts w:ascii="Cambria" w:eastAsia="Calibri" w:hAnsi="Cambria" w:cs="Times New Roman"/>
          <w:spacing w:val="-4"/>
        </w:rPr>
        <w:t>– bez względu na postanowienia ogólnych bądź szczególnych warunków ubezpieczenia, strony umowy ubezpieczenia uzgodniły, że:</w:t>
      </w:r>
    </w:p>
    <w:p w14:paraId="13396661" w14:textId="77777777" w:rsidR="00993A6D" w:rsidRPr="00FF3EB8" w:rsidRDefault="00993A6D" w:rsidP="00993A6D">
      <w:pPr>
        <w:widowControl w:val="0"/>
        <w:numPr>
          <w:ilvl w:val="0"/>
          <w:numId w:val="72"/>
        </w:numPr>
        <w:spacing w:after="0" w:line="240" w:lineRule="auto"/>
        <w:ind w:left="284" w:hanging="284"/>
        <w:contextualSpacing/>
        <w:jc w:val="both"/>
        <w:rPr>
          <w:rFonts w:ascii="Cambria" w:eastAsia="Calibri" w:hAnsi="Cambria" w:cs="Times New Roman"/>
          <w:spacing w:val="-4"/>
        </w:rPr>
      </w:pPr>
      <w:r w:rsidRPr="00FF3EB8">
        <w:rPr>
          <w:rFonts w:ascii="Cambria" w:eastAsia="Calibri" w:hAnsi="Cambria" w:cs="Times New Roman"/>
          <w:spacing w:val="-4"/>
        </w:rPr>
        <w:t>W przypadku ubezpieczenia auto casco pojazdów osobowych, pojazdów ciężarowych w nadwoziu osobowych lub pojazdów ciężarowych o ładowności do 750 kg, w tym pojazdów służących do przewo</w:t>
      </w:r>
      <w:r w:rsidRPr="00FF3EB8">
        <w:rPr>
          <w:rFonts w:ascii="Cambria" w:eastAsia="Calibri" w:hAnsi="Cambria" w:cs="Times New Roman"/>
          <w:spacing w:val="-4"/>
        </w:rPr>
        <w:softHyphen/>
        <w:t>zu osób, ubezpieczyciel dokona zwrotu udokumentowanych kosztów korzystania z pojazdu zastępcze</w:t>
      </w:r>
      <w:r w:rsidRPr="00FF3EB8">
        <w:rPr>
          <w:rFonts w:ascii="Cambria" w:eastAsia="Calibri" w:hAnsi="Cambria" w:cs="Times New Roman"/>
          <w:spacing w:val="-4"/>
        </w:rPr>
        <w:softHyphen/>
        <w:t xml:space="preserve">go </w:t>
      </w:r>
      <w:r w:rsidRPr="00FF3EB8">
        <w:rPr>
          <w:rFonts w:ascii="Cambria" w:eastAsia="Calibri" w:hAnsi="Cambria" w:cs="Times New Roman"/>
          <w:spacing w:val="-4"/>
        </w:rPr>
        <w:br/>
        <w:t>o zbliżonych parametrach technicznych do ubezpieczonego pojazdu, za okres od dnia zajścia wypad</w:t>
      </w:r>
      <w:r w:rsidRPr="00FF3EB8">
        <w:rPr>
          <w:rFonts w:ascii="Cambria" w:eastAsia="Calibri" w:hAnsi="Cambria" w:cs="Times New Roman"/>
          <w:spacing w:val="-4"/>
        </w:rPr>
        <w:softHyphen/>
        <w:t xml:space="preserve">ku ubezpieczeniowego objętego umową ubezpieczenia lub dodatkowo awarii, do dnia dokonania naprawy ubezpieczonego pojazdu, a jeżeli z jakiejkolwiek przyczyny ubezpieczony pojazd nie będzie naprawiany (np. z powodu rezygnacji z naprawy przez ubezpieczonego lub w przypadku szkody całkowitej), ubezpieczyciel pokryje udokumentowane koszty wynajmu pojazdu zastępczego w okresie do upływu </w:t>
      </w:r>
      <w:r w:rsidRPr="00FF3EB8">
        <w:rPr>
          <w:rFonts w:ascii="Cambria" w:eastAsia="Calibri" w:hAnsi="Cambria" w:cs="Times New Roman"/>
          <w:spacing w:val="-4"/>
        </w:rPr>
        <w:br/>
        <w:t xml:space="preserve">3 dni po dokonaniu oględzin i sporządzeniu powypadkowej kalkulacji kosztów naprawy pojazdu. </w:t>
      </w:r>
    </w:p>
    <w:p w14:paraId="1C194E17" w14:textId="77777777" w:rsidR="00993A6D" w:rsidRPr="00FF3EB8" w:rsidRDefault="00993A6D" w:rsidP="00993A6D">
      <w:pPr>
        <w:widowControl w:val="0"/>
        <w:numPr>
          <w:ilvl w:val="0"/>
          <w:numId w:val="72"/>
        </w:numPr>
        <w:spacing w:after="0" w:line="240" w:lineRule="auto"/>
        <w:ind w:left="284" w:hanging="284"/>
        <w:contextualSpacing/>
        <w:jc w:val="both"/>
        <w:rPr>
          <w:rFonts w:ascii="Cambria" w:eastAsia="Calibri" w:hAnsi="Cambria" w:cs="Times New Roman"/>
          <w:spacing w:val="-4"/>
        </w:rPr>
      </w:pPr>
      <w:r w:rsidRPr="00FF3EB8">
        <w:rPr>
          <w:rFonts w:ascii="Cambria" w:eastAsia="Calibri" w:hAnsi="Cambria" w:cs="Times New Roman"/>
          <w:spacing w:val="-4"/>
        </w:rPr>
        <w:t>Limit odpowiedzialności na wszystkie pojazdy łącznie objęte ubezpieczeniem auto casco wynosi 10 000,00 zł w każdym okresie ubezpieczenia, przy czym limit ten ulega zmniejszeniu o kwotę każdorazowego zwrotu kosztów korzystania z pojazdu zastępczego.</w:t>
      </w:r>
    </w:p>
    <w:p w14:paraId="11D57A56" w14:textId="77777777" w:rsidR="00993A6D" w:rsidRPr="00FF3EB8" w:rsidRDefault="00993A6D" w:rsidP="00993A6D">
      <w:pPr>
        <w:widowControl w:val="0"/>
        <w:numPr>
          <w:ilvl w:val="0"/>
          <w:numId w:val="72"/>
        </w:numPr>
        <w:spacing w:after="0" w:line="240" w:lineRule="auto"/>
        <w:ind w:left="284" w:hanging="284"/>
        <w:contextualSpacing/>
        <w:jc w:val="both"/>
        <w:rPr>
          <w:rFonts w:ascii="Cambria" w:eastAsia="Calibri" w:hAnsi="Cambria" w:cs="Times New Roman"/>
          <w:spacing w:val="-4"/>
        </w:rPr>
      </w:pPr>
      <w:r w:rsidRPr="00FF3EB8">
        <w:rPr>
          <w:rFonts w:ascii="Cambria" w:eastAsia="Calibri" w:hAnsi="Cambria" w:cs="Times New Roman"/>
          <w:spacing w:val="-4"/>
        </w:rPr>
        <w:t>Zakres terytorialny: terytorium Unii Europejskiej.</w:t>
      </w:r>
    </w:p>
    <w:p w14:paraId="45C2EEA3" w14:textId="77777777" w:rsidR="00993A6D" w:rsidRPr="00FF3EB8" w:rsidRDefault="00993A6D" w:rsidP="00993A6D">
      <w:pPr>
        <w:widowControl w:val="0"/>
        <w:numPr>
          <w:ilvl w:val="0"/>
          <w:numId w:val="72"/>
        </w:numPr>
        <w:spacing w:after="0" w:line="240" w:lineRule="auto"/>
        <w:ind w:left="284" w:hanging="284"/>
        <w:contextualSpacing/>
        <w:jc w:val="both"/>
        <w:rPr>
          <w:rFonts w:ascii="Cambria" w:eastAsia="Calibri" w:hAnsi="Cambria" w:cs="Times New Roman"/>
          <w:spacing w:val="-4"/>
        </w:rPr>
      </w:pPr>
      <w:r w:rsidRPr="00FF3EB8">
        <w:rPr>
          <w:rFonts w:ascii="Cambria" w:eastAsia="Calibri" w:hAnsi="Cambria" w:cs="Times New Roman"/>
          <w:spacing w:val="-4"/>
        </w:rPr>
        <w:t xml:space="preserve">Ograniczenie odpowiedzialności: niniejsza klauzula nie ma zastosowania, jeśli pojazd ubezpieczony został dodatkowo w zakresie </w:t>
      </w:r>
      <w:proofErr w:type="spellStart"/>
      <w:r w:rsidRPr="00FF3EB8">
        <w:rPr>
          <w:rFonts w:ascii="Cambria" w:eastAsia="Calibri" w:hAnsi="Cambria" w:cs="Times New Roman"/>
          <w:spacing w:val="-4"/>
        </w:rPr>
        <w:t>assistance</w:t>
      </w:r>
      <w:proofErr w:type="spellEnd"/>
      <w:r w:rsidRPr="00FF3EB8">
        <w:rPr>
          <w:rFonts w:ascii="Cambria" w:eastAsia="Calibri" w:hAnsi="Cambria" w:cs="Times New Roman"/>
          <w:spacing w:val="-4"/>
        </w:rPr>
        <w:t xml:space="preserve">, pod warunkiem, że ubezpieczenie to obejmuje zwrot kosztów wynajmu pojazdu zastępczego lub usługę wynajmu takiego pojazdu. Jeżeli jednak w ubezpieczeniu </w:t>
      </w:r>
      <w:proofErr w:type="spellStart"/>
      <w:r w:rsidRPr="00FF3EB8">
        <w:rPr>
          <w:rFonts w:ascii="Cambria" w:eastAsia="Calibri" w:hAnsi="Cambria" w:cs="Times New Roman"/>
          <w:spacing w:val="-4"/>
        </w:rPr>
        <w:t>assistance</w:t>
      </w:r>
      <w:proofErr w:type="spellEnd"/>
      <w:r w:rsidRPr="00FF3EB8">
        <w:rPr>
          <w:rFonts w:ascii="Cambria" w:eastAsia="Calibri" w:hAnsi="Cambria" w:cs="Times New Roman"/>
          <w:spacing w:val="-4"/>
        </w:rPr>
        <w:t xml:space="preserve"> wyczerpany zostanie limit odpowiedzialności lub okres wynajmu pojazdu zastępczego, ubezpieczony może skorzystać po zaistnieniu tych okoliczności z niniejszej klauzuli.</w:t>
      </w:r>
    </w:p>
    <w:p w14:paraId="21F351E0" w14:textId="77777777" w:rsidR="00993A6D" w:rsidRPr="0000553B" w:rsidRDefault="00993A6D" w:rsidP="00DF2020">
      <w:pPr>
        <w:widowControl w:val="0"/>
        <w:spacing w:after="0" w:line="240" w:lineRule="auto"/>
        <w:jc w:val="both"/>
        <w:rPr>
          <w:rFonts w:ascii="Cambria" w:hAnsi="Cambria"/>
          <w:spacing w:val="-4"/>
        </w:rPr>
      </w:pPr>
    </w:p>
    <w:p w14:paraId="681D9A11" w14:textId="77777777" w:rsidR="00DF2020" w:rsidRPr="0000553B" w:rsidRDefault="00DF2020" w:rsidP="006B4837">
      <w:pPr>
        <w:widowControl w:val="0"/>
        <w:spacing w:line="240" w:lineRule="auto"/>
        <w:jc w:val="both"/>
        <w:rPr>
          <w:rFonts w:ascii="Cambria" w:hAnsi="Cambria"/>
          <w:spacing w:val="-4"/>
        </w:rPr>
      </w:pPr>
    </w:p>
    <w:sectPr w:rsidR="00DF2020" w:rsidRPr="0000553B"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46B3" w14:textId="77777777" w:rsidR="006A38A6" w:rsidRDefault="006A38A6" w:rsidP="00E3506C">
      <w:pPr>
        <w:spacing w:after="0" w:line="240" w:lineRule="auto"/>
      </w:pPr>
      <w:r>
        <w:separator/>
      </w:r>
    </w:p>
  </w:endnote>
  <w:endnote w:type="continuationSeparator" w:id="0">
    <w:p w14:paraId="2C95547A" w14:textId="77777777" w:rsidR="006A38A6" w:rsidRDefault="006A38A6"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810A" w14:textId="5CF016D4" w:rsidR="001B4DDF" w:rsidRPr="007B0F52" w:rsidRDefault="001B4DDF" w:rsidP="00E3506C">
    <w:pPr>
      <w:pStyle w:val="Stopka"/>
      <w:pBdr>
        <w:top w:val="thinThickSmallGap" w:sz="18" w:space="1" w:color="1F497D"/>
      </w:pBdr>
      <w:tabs>
        <w:tab w:val="clear" w:pos="4536"/>
        <w:tab w:val="clear" w:pos="9072"/>
        <w:tab w:val="right" w:pos="9638"/>
      </w:tabs>
      <w:rPr>
        <w:rFonts w:ascii="Cambria" w:hAnsi="Cambria"/>
      </w:rPr>
    </w:pPr>
    <w:r w:rsidRPr="007B0F52">
      <w:rPr>
        <w:rFonts w:ascii="Cambria" w:hAnsi="Cambria"/>
      </w:rPr>
      <w:t xml:space="preserve">Zamawiający: </w:t>
    </w:r>
    <w:r w:rsidR="00533848">
      <w:rPr>
        <w:rFonts w:ascii="Cambria" w:hAnsi="Cambria"/>
      </w:rPr>
      <w:t>Gmina Kowale Oleckie</w:t>
    </w:r>
    <w:r w:rsidRPr="007B0F52">
      <w:rPr>
        <w:rFonts w:ascii="Cambria" w:hAnsi="Cambria"/>
      </w:rPr>
      <w:tab/>
      <w:t xml:space="preserve">Strona </w:t>
    </w:r>
    <w:r w:rsidRPr="007B0F52">
      <w:rPr>
        <w:rFonts w:ascii="Cambria" w:hAnsi="Cambria"/>
      </w:rPr>
      <w:fldChar w:fldCharType="begin"/>
    </w:r>
    <w:r w:rsidRPr="007B0F52">
      <w:rPr>
        <w:rFonts w:ascii="Cambria" w:hAnsi="Cambria"/>
      </w:rPr>
      <w:instrText>PAGE  \* Arabic  \* MERGEFORMAT</w:instrText>
    </w:r>
    <w:r w:rsidRPr="007B0F52">
      <w:rPr>
        <w:rFonts w:ascii="Cambria" w:hAnsi="Cambria"/>
      </w:rPr>
      <w:fldChar w:fldCharType="separate"/>
    </w:r>
    <w:r>
      <w:rPr>
        <w:rFonts w:ascii="Cambria" w:hAnsi="Cambria"/>
        <w:noProof/>
      </w:rPr>
      <w:t>2</w:t>
    </w:r>
    <w:r w:rsidRPr="007B0F52">
      <w:rPr>
        <w:rFonts w:ascii="Cambria" w:hAnsi="Cambria"/>
      </w:rPr>
      <w:fldChar w:fldCharType="end"/>
    </w:r>
    <w:r>
      <w:rPr>
        <w:rFonts w:ascii="Cambria" w:hAnsi="Cambria"/>
      </w:rPr>
      <w:t xml:space="preserve"> z </w:t>
    </w:r>
    <w:r w:rsidRPr="007B0F52">
      <w:rPr>
        <w:rFonts w:ascii="Cambria" w:hAnsi="Cambria"/>
      </w:rPr>
      <w:fldChar w:fldCharType="begin"/>
    </w:r>
    <w:r w:rsidRPr="007B0F52">
      <w:rPr>
        <w:rFonts w:ascii="Cambria" w:hAnsi="Cambria"/>
      </w:rPr>
      <w:instrText>NUMPAGES  \* Arabic  \* MERGEFORMAT</w:instrText>
    </w:r>
    <w:r w:rsidRPr="007B0F52">
      <w:rPr>
        <w:rFonts w:ascii="Cambria" w:hAnsi="Cambria"/>
      </w:rPr>
      <w:fldChar w:fldCharType="separate"/>
    </w:r>
    <w:r>
      <w:rPr>
        <w:rFonts w:ascii="Cambria" w:hAnsi="Cambria"/>
        <w:noProof/>
      </w:rPr>
      <w:t>73</w:t>
    </w:r>
    <w:r w:rsidRPr="007B0F52">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7401" w14:textId="77777777" w:rsidR="006A38A6" w:rsidRDefault="006A38A6" w:rsidP="00E3506C">
      <w:pPr>
        <w:spacing w:after="0" w:line="240" w:lineRule="auto"/>
      </w:pPr>
      <w:r>
        <w:separator/>
      </w:r>
    </w:p>
  </w:footnote>
  <w:footnote w:type="continuationSeparator" w:id="0">
    <w:p w14:paraId="528F0DE7" w14:textId="77777777" w:rsidR="006A38A6" w:rsidRDefault="006A38A6" w:rsidP="00E3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5C6F" w14:textId="47088518" w:rsidR="001B4DDF" w:rsidRPr="00E3506C" w:rsidRDefault="009E583E" w:rsidP="00E3506C">
    <w:pPr>
      <w:pBdr>
        <w:bottom w:val="thickThinSmallGap" w:sz="18" w:space="1" w:color="1F497D"/>
      </w:pBdr>
      <w:tabs>
        <w:tab w:val="center" w:pos="4536"/>
        <w:tab w:val="right" w:pos="9072"/>
      </w:tabs>
      <w:spacing w:after="0" w:line="240" w:lineRule="auto"/>
      <w:jc w:val="center"/>
      <w:rPr>
        <w:rFonts w:ascii="Cambria" w:hAnsi="Cambria"/>
        <w:sz w:val="32"/>
        <w:szCs w:val="32"/>
      </w:rPr>
    </w:pPr>
    <w:r>
      <w:rPr>
        <w:rFonts w:ascii="Cambria" w:hAnsi="Cambria"/>
        <w:sz w:val="32"/>
        <w:szCs w:val="32"/>
      </w:rPr>
      <w:t>Za</w:t>
    </w:r>
    <w:r w:rsidR="00DC0425">
      <w:rPr>
        <w:rFonts w:ascii="Cambria" w:hAnsi="Cambria"/>
        <w:sz w:val="32"/>
        <w:szCs w:val="32"/>
      </w:rPr>
      <w:t>pytanie ofertowe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DD4520"/>
    <w:multiLevelType w:val="multilevel"/>
    <w:tmpl w:val="61D22DC8"/>
    <w:lvl w:ilvl="0">
      <w:start w:val="1"/>
      <w:numFmt w:val="decimal"/>
      <w:lvlText w:val="%1."/>
      <w:lvlJc w:val="left"/>
      <w:pPr>
        <w:ind w:left="360" w:hanging="360"/>
      </w:pPr>
      <w:rPr>
        <w:b/>
        <w:bCs/>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A6036C9"/>
    <w:multiLevelType w:val="hybridMultilevel"/>
    <w:tmpl w:val="F57A020C"/>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141E48"/>
    <w:multiLevelType w:val="hybridMultilevel"/>
    <w:tmpl w:val="C40CA4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27215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07733D"/>
    <w:multiLevelType w:val="hybridMultilevel"/>
    <w:tmpl w:val="F5264D8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0E3999"/>
    <w:multiLevelType w:val="multilevel"/>
    <w:tmpl w:val="815C1F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8119AF"/>
    <w:multiLevelType w:val="hybridMultilevel"/>
    <w:tmpl w:val="24903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86253A"/>
    <w:multiLevelType w:val="hybridMultilevel"/>
    <w:tmpl w:val="CFE08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9FF6666"/>
    <w:multiLevelType w:val="hybridMultilevel"/>
    <w:tmpl w:val="1E7494B4"/>
    <w:lvl w:ilvl="0" w:tplc="04150011">
      <w:start w:val="1"/>
      <w:numFmt w:val="decimal"/>
      <w:lvlText w:val="%1)"/>
      <w:lvlJc w:val="left"/>
      <w:pPr>
        <w:ind w:left="1712" w:hanging="360"/>
      </w:pPr>
      <w:rPr>
        <w:rFonts w:hint="default"/>
        <w:i w:val="0"/>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0"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1D73D36"/>
    <w:multiLevelType w:val="hybridMultilevel"/>
    <w:tmpl w:val="5DB66C04"/>
    <w:lvl w:ilvl="0" w:tplc="616CEE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B32A9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8C767E7"/>
    <w:multiLevelType w:val="hybridMultilevel"/>
    <w:tmpl w:val="361C60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E504FE3"/>
    <w:multiLevelType w:val="hybridMultilevel"/>
    <w:tmpl w:val="01988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FE4862"/>
    <w:multiLevelType w:val="hybridMultilevel"/>
    <w:tmpl w:val="D9D44D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15:restartNumberingAfterBreak="0">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47E50E3"/>
    <w:multiLevelType w:val="hybridMultilevel"/>
    <w:tmpl w:val="D3CCE988"/>
    <w:lvl w:ilvl="0" w:tplc="A50AE8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A2F2549"/>
    <w:multiLevelType w:val="hybridMultilevel"/>
    <w:tmpl w:val="01B2560A"/>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F41FD6"/>
    <w:multiLevelType w:val="hybridMultilevel"/>
    <w:tmpl w:val="E8A0D71E"/>
    <w:lvl w:ilvl="0" w:tplc="04150013">
      <w:start w:val="1"/>
      <w:numFmt w:val="upperRoman"/>
      <w:lvlText w:val="%1."/>
      <w:lvlJc w:val="right"/>
      <w:pPr>
        <w:ind w:left="720" w:hanging="360"/>
      </w:p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DD7720D"/>
    <w:multiLevelType w:val="hybridMultilevel"/>
    <w:tmpl w:val="C72C6B0E"/>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EA84CBD"/>
    <w:multiLevelType w:val="multilevel"/>
    <w:tmpl w:val="695EBDD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F925A97"/>
    <w:multiLevelType w:val="hybridMultilevel"/>
    <w:tmpl w:val="39B42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0A47228"/>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7" w15:restartNumberingAfterBreak="0">
    <w:nsid w:val="5B5E682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E5C434C"/>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5077A6"/>
    <w:multiLevelType w:val="multilevel"/>
    <w:tmpl w:val="5E2C37F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CB5AA3"/>
    <w:multiLevelType w:val="multilevel"/>
    <w:tmpl w:val="BFB05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65A2AC8"/>
    <w:multiLevelType w:val="hybridMultilevel"/>
    <w:tmpl w:val="F47489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2"/>
  </w:num>
  <w:num w:numId="2">
    <w:abstractNumId w:val="16"/>
  </w:num>
  <w:num w:numId="3">
    <w:abstractNumId w:val="50"/>
  </w:num>
  <w:num w:numId="4">
    <w:abstractNumId w:val="15"/>
  </w:num>
  <w:num w:numId="5">
    <w:abstractNumId w:val="20"/>
  </w:num>
  <w:num w:numId="6">
    <w:abstractNumId w:val="25"/>
  </w:num>
  <w:num w:numId="7">
    <w:abstractNumId w:val="77"/>
  </w:num>
  <w:num w:numId="8">
    <w:abstractNumId w:val="24"/>
  </w:num>
  <w:num w:numId="9">
    <w:abstractNumId w:val="46"/>
  </w:num>
  <w:num w:numId="10">
    <w:abstractNumId w:val="14"/>
  </w:num>
  <w:num w:numId="11">
    <w:abstractNumId w:val="23"/>
  </w:num>
  <w:num w:numId="12">
    <w:abstractNumId w:val="3"/>
  </w:num>
  <w:num w:numId="13">
    <w:abstractNumId w:val="7"/>
  </w:num>
  <w:num w:numId="14">
    <w:abstractNumId w:val="60"/>
  </w:num>
  <w:num w:numId="15">
    <w:abstractNumId w:val="48"/>
  </w:num>
  <w:num w:numId="16">
    <w:abstractNumId w:val="5"/>
  </w:num>
  <w:num w:numId="17">
    <w:abstractNumId w:val="11"/>
  </w:num>
  <w:num w:numId="18">
    <w:abstractNumId w:val="29"/>
  </w:num>
  <w:num w:numId="19">
    <w:abstractNumId w:val="79"/>
  </w:num>
  <w:num w:numId="20">
    <w:abstractNumId w:val="35"/>
  </w:num>
  <w:num w:numId="21">
    <w:abstractNumId w:val="6"/>
  </w:num>
  <w:num w:numId="22">
    <w:abstractNumId w:val="42"/>
  </w:num>
  <w:num w:numId="23">
    <w:abstractNumId w:val="64"/>
  </w:num>
  <w:num w:numId="24">
    <w:abstractNumId w:val="33"/>
  </w:num>
  <w:num w:numId="25">
    <w:abstractNumId w:val="83"/>
  </w:num>
  <w:num w:numId="26">
    <w:abstractNumId w:val="34"/>
  </w:num>
  <w:num w:numId="27">
    <w:abstractNumId w:val="13"/>
  </w:num>
  <w:num w:numId="28">
    <w:abstractNumId w:val="2"/>
  </w:num>
  <w:num w:numId="29">
    <w:abstractNumId w:val="56"/>
  </w:num>
  <w:num w:numId="30">
    <w:abstractNumId w:val="59"/>
  </w:num>
  <w:num w:numId="31">
    <w:abstractNumId w:val="58"/>
  </w:num>
  <w:num w:numId="32">
    <w:abstractNumId w:val="45"/>
  </w:num>
  <w:num w:numId="33">
    <w:abstractNumId w:val="70"/>
  </w:num>
  <w:num w:numId="34">
    <w:abstractNumId w:val="39"/>
  </w:num>
  <w:num w:numId="35">
    <w:abstractNumId w:val="47"/>
  </w:num>
  <w:num w:numId="36">
    <w:abstractNumId w:val="18"/>
  </w:num>
  <w:num w:numId="37">
    <w:abstractNumId w:val="4"/>
  </w:num>
  <w:num w:numId="38">
    <w:abstractNumId w:val="57"/>
  </w:num>
  <w:num w:numId="39">
    <w:abstractNumId w:val="74"/>
  </w:num>
  <w:num w:numId="40">
    <w:abstractNumId w:val="31"/>
  </w:num>
  <w:num w:numId="41">
    <w:abstractNumId w:val="53"/>
  </w:num>
  <w:num w:numId="42">
    <w:abstractNumId w:val="12"/>
  </w:num>
  <w:num w:numId="43">
    <w:abstractNumId w:val="82"/>
  </w:num>
  <w:num w:numId="44">
    <w:abstractNumId w:val="43"/>
  </w:num>
  <w:num w:numId="45">
    <w:abstractNumId w:val="21"/>
  </w:num>
  <w:num w:numId="46">
    <w:abstractNumId w:val="9"/>
  </w:num>
  <w:num w:numId="47">
    <w:abstractNumId w:val="27"/>
  </w:num>
  <w:num w:numId="48">
    <w:abstractNumId w:val="68"/>
  </w:num>
  <w:num w:numId="49">
    <w:abstractNumId w:val="8"/>
  </w:num>
  <w:num w:numId="50">
    <w:abstractNumId w:val="76"/>
  </w:num>
  <w:num w:numId="51">
    <w:abstractNumId w:val="49"/>
  </w:num>
  <w:num w:numId="52">
    <w:abstractNumId w:val="63"/>
  </w:num>
  <w:num w:numId="53">
    <w:abstractNumId w:val="65"/>
  </w:num>
  <w:num w:numId="54">
    <w:abstractNumId w:val="37"/>
  </w:num>
  <w:num w:numId="55">
    <w:abstractNumId w:val="75"/>
  </w:num>
  <w:num w:numId="56">
    <w:abstractNumId w:val="67"/>
  </w:num>
  <w:num w:numId="57">
    <w:abstractNumId w:val="61"/>
  </w:num>
  <w:num w:numId="58">
    <w:abstractNumId w:val="38"/>
  </w:num>
  <w:num w:numId="59">
    <w:abstractNumId w:val="28"/>
  </w:num>
  <w:num w:numId="60">
    <w:abstractNumId w:val="40"/>
  </w:num>
  <w:num w:numId="61">
    <w:abstractNumId w:val="30"/>
  </w:num>
  <w:num w:numId="62">
    <w:abstractNumId w:val="0"/>
  </w:num>
  <w:num w:numId="63">
    <w:abstractNumId w:val="17"/>
  </w:num>
  <w:num w:numId="64">
    <w:abstractNumId w:val="32"/>
  </w:num>
  <w:num w:numId="65">
    <w:abstractNumId w:val="81"/>
  </w:num>
  <w:num w:numId="66">
    <w:abstractNumId w:val="1"/>
  </w:num>
  <w:num w:numId="67">
    <w:abstractNumId w:val="73"/>
  </w:num>
  <w:num w:numId="68">
    <w:abstractNumId w:val="52"/>
  </w:num>
  <w:num w:numId="69">
    <w:abstractNumId w:val="54"/>
  </w:num>
  <w:num w:numId="70">
    <w:abstractNumId w:val="66"/>
  </w:num>
  <w:num w:numId="71">
    <w:abstractNumId w:val="51"/>
  </w:num>
  <w:num w:numId="72">
    <w:abstractNumId w:val="22"/>
  </w:num>
  <w:num w:numId="73">
    <w:abstractNumId w:val="19"/>
  </w:num>
  <w:num w:numId="74">
    <w:abstractNumId w:val="26"/>
  </w:num>
  <w:num w:numId="75">
    <w:abstractNumId w:val="62"/>
  </w:num>
  <w:num w:numId="76">
    <w:abstractNumId w:val="55"/>
  </w:num>
  <w:num w:numId="77">
    <w:abstractNumId w:val="41"/>
  </w:num>
  <w:num w:numId="78">
    <w:abstractNumId w:val="71"/>
  </w:num>
  <w:num w:numId="79">
    <w:abstractNumId w:val="80"/>
  </w:num>
  <w:num w:numId="80">
    <w:abstractNumId w:val="10"/>
  </w:num>
  <w:num w:numId="81">
    <w:abstractNumId w:val="44"/>
  </w:num>
  <w:num w:numId="82">
    <w:abstractNumId w:val="78"/>
  </w:num>
  <w:num w:numId="83">
    <w:abstractNumId w:val="69"/>
  </w:num>
  <w:num w:numId="84">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D4"/>
    <w:rsid w:val="0000153D"/>
    <w:rsid w:val="0000397C"/>
    <w:rsid w:val="0000553B"/>
    <w:rsid w:val="000056CE"/>
    <w:rsid w:val="000070E6"/>
    <w:rsid w:val="00011FC0"/>
    <w:rsid w:val="00014D39"/>
    <w:rsid w:val="00014E11"/>
    <w:rsid w:val="00017B57"/>
    <w:rsid w:val="000217CE"/>
    <w:rsid w:val="00021A3D"/>
    <w:rsid w:val="00027E9B"/>
    <w:rsid w:val="00027FB9"/>
    <w:rsid w:val="00031419"/>
    <w:rsid w:val="00033E35"/>
    <w:rsid w:val="0003713F"/>
    <w:rsid w:val="0003764D"/>
    <w:rsid w:val="00037F58"/>
    <w:rsid w:val="0004165E"/>
    <w:rsid w:val="00043CCA"/>
    <w:rsid w:val="00046E4E"/>
    <w:rsid w:val="000528B1"/>
    <w:rsid w:val="00054395"/>
    <w:rsid w:val="00054A0E"/>
    <w:rsid w:val="000554A6"/>
    <w:rsid w:val="00055A8A"/>
    <w:rsid w:val="000576AC"/>
    <w:rsid w:val="00060218"/>
    <w:rsid w:val="00064D5A"/>
    <w:rsid w:val="00066321"/>
    <w:rsid w:val="00070632"/>
    <w:rsid w:val="00070B94"/>
    <w:rsid w:val="00071A49"/>
    <w:rsid w:val="0007563F"/>
    <w:rsid w:val="00076EFD"/>
    <w:rsid w:val="00077009"/>
    <w:rsid w:val="00077E2B"/>
    <w:rsid w:val="000801F8"/>
    <w:rsid w:val="00080633"/>
    <w:rsid w:val="000810D1"/>
    <w:rsid w:val="000813E7"/>
    <w:rsid w:val="0008166D"/>
    <w:rsid w:val="00083969"/>
    <w:rsid w:val="00085B48"/>
    <w:rsid w:val="0009145F"/>
    <w:rsid w:val="00093540"/>
    <w:rsid w:val="0009424D"/>
    <w:rsid w:val="000947F1"/>
    <w:rsid w:val="000976B3"/>
    <w:rsid w:val="000A33D8"/>
    <w:rsid w:val="000A37A5"/>
    <w:rsid w:val="000A49C0"/>
    <w:rsid w:val="000B009E"/>
    <w:rsid w:val="000B3203"/>
    <w:rsid w:val="000B348D"/>
    <w:rsid w:val="000B3CD5"/>
    <w:rsid w:val="000B4231"/>
    <w:rsid w:val="000C0CC5"/>
    <w:rsid w:val="000C2C75"/>
    <w:rsid w:val="000C479B"/>
    <w:rsid w:val="000D0F37"/>
    <w:rsid w:val="000D6FBF"/>
    <w:rsid w:val="000E0718"/>
    <w:rsid w:val="000E6139"/>
    <w:rsid w:val="000E6967"/>
    <w:rsid w:val="000E7746"/>
    <w:rsid w:val="000E7DAB"/>
    <w:rsid w:val="000F0880"/>
    <w:rsid w:val="000F2CC7"/>
    <w:rsid w:val="000F535F"/>
    <w:rsid w:val="000F661F"/>
    <w:rsid w:val="0010020E"/>
    <w:rsid w:val="00100642"/>
    <w:rsid w:val="0010337A"/>
    <w:rsid w:val="001067A3"/>
    <w:rsid w:val="001104B4"/>
    <w:rsid w:val="00111399"/>
    <w:rsid w:val="00112077"/>
    <w:rsid w:val="00114103"/>
    <w:rsid w:val="00114D4C"/>
    <w:rsid w:val="00116B2A"/>
    <w:rsid w:val="00120A33"/>
    <w:rsid w:val="00121051"/>
    <w:rsid w:val="0012233C"/>
    <w:rsid w:val="00123DB8"/>
    <w:rsid w:val="00124586"/>
    <w:rsid w:val="00124E2F"/>
    <w:rsid w:val="001274AA"/>
    <w:rsid w:val="00130C1A"/>
    <w:rsid w:val="001340DE"/>
    <w:rsid w:val="00135355"/>
    <w:rsid w:val="0013713A"/>
    <w:rsid w:val="001378CE"/>
    <w:rsid w:val="001417DD"/>
    <w:rsid w:val="001437EE"/>
    <w:rsid w:val="0015086C"/>
    <w:rsid w:val="0015147B"/>
    <w:rsid w:val="00153DCD"/>
    <w:rsid w:val="00154221"/>
    <w:rsid w:val="001610B2"/>
    <w:rsid w:val="001645BF"/>
    <w:rsid w:val="00166DA3"/>
    <w:rsid w:val="00167BA5"/>
    <w:rsid w:val="00171094"/>
    <w:rsid w:val="00174EE0"/>
    <w:rsid w:val="00176E48"/>
    <w:rsid w:val="001802FB"/>
    <w:rsid w:val="001816C7"/>
    <w:rsid w:val="001817D1"/>
    <w:rsid w:val="00183A6E"/>
    <w:rsid w:val="0018468B"/>
    <w:rsid w:val="001870E7"/>
    <w:rsid w:val="00192C03"/>
    <w:rsid w:val="00194862"/>
    <w:rsid w:val="001975DD"/>
    <w:rsid w:val="001A2A5B"/>
    <w:rsid w:val="001A482F"/>
    <w:rsid w:val="001B3CB7"/>
    <w:rsid w:val="001B3E28"/>
    <w:rsid w:val="001B49E0"/>
    <w:rsid w:val="001B4CA4"/>
    <w:rsid w:val="001B4DDF"/>
    <w:rsid w:val="001B5503"/>
    <w:rsid w:val="001B70D7"/>
    <w:rsid w:val="001C2A35"/>
    <w:rsid w:val="001C2A68"/>
    <w:rsid w:val="001C623B"/>
    <w:rsid w:val="001C689C"/>
    <w:rsid w:val="001C6981"/>
    <w:rsid w:val="001C7110"/>
    <w:rsid w:val="001D0AF4"/>
    <w:rsid w:val="001D0F75"/>
    <w:rsid w:val="001D23D2"/>
    <w:rsid w:val="001D7F96"/>
    <w:rsid w:val="001E083B"/>
    <w:rsid w:val="001E0BEB"/>
    <w:rsid w:val="001E148D"/>
    <w:rsid w:val="001E30A0"/>
    <w:rsid w:val="001F1592"/>
    <w:rsid w:val="001F17FC"/>
    <w:rsid w:val="001F2BF0"/>
    <w:rsid w:val="001F5EB0"/>
    <w:rsid w:val="001F6276"/>
    <w:rsid w:val="001F62E8"/>
    <w:rsid w:val="0020099D"/>
    <w:rsid w:val="00201FB1"/>
    <w:rsid w:val="00202912"/>
    <w:rsid w:val="00204931"/>
    <w:rsid w:val="00210C3F"/>
    <w:rsid w:val="00210F23"/>
    <w:rsid w:val="0021756B"/>
    <w:rsid w:val="00220B25"/>
    <w:rsid w:val="002231F0"/>
    <w:rsid w:val="00223A09"/>
    <w:rsid w:val="002256EF"/>
    <w:rsid w:val="002261B9"/>
    <w:rsid w:val="002340E3"/>
    <w:rsid w:val="002379F9"/>
    <w:rsid w:val="00240F72"/>
    <w:rsid w:val="00241B57"/>
    <w:rsid w:val="002452FA"/>
    <w:rsid w:val="002476A6"/>
    <w:rsid w:val="00251E4E"/>
    <w:rsid w:val="00252A62"/>
    <w:rsid w:val="002545E8"/>
    <w:rsid w:val="00254AFF"/>
    <w:rsid w:val="00260DCB"/>
    <w:rsid w:val="002673E7"/>
    <w:rsid w:val="00267540"/>
    <w:rsid w:val="002701CF"/>
    <w:rsid w:val="00274431"/>
    <w:rsid w:val="00275A80"/>
    <w:rsid w:val="002844C0"/>
    <w:rsid w:val="002867F3"/>
    <w:rsid w:val="00286C20"/>
    <w:rsid w:val="002875AE"/>
    <w:rsid w:val="002922EE"/>
    <w:rsid w:val="00292968"/>
    <w:rsid w:val="00292DA0"/>
    <w:rsid w:val="002949A7"/>
    <w:rsid w:val="00295598"/>
    <w:rsid w:val="00295E05"/>
    <w:rsid w:val="00295F3B"/>
    <w:rsid w:val="002A1211"/>
    <w:rsid w:val="002A2A54"/>
    <w:rsid w:val="002A4B7B"/>
    <w:rsid w:val="002A5804"/>
    <w:rsid w:val="002A678F"/>
    <w:rsid w:val="002A6979"/>
    <w:rsid w:val="002A78AB"/>
    <w:rsid w:val="002A7D35"/>
    <w:rsid w:val="002B0C8D"/>
    <w:rsid w:val="002B1C90"/>
    <w:rsid w:val="002B23F8"/>
    <w:rsid w:val="002B2C87"/>
    <w:rsid w:val="002B6871"/>
    <w:rsid w:val="002B789B"/>
    <w:rsid w:val="002C56E8"/>
    <w:rsid w:val="002C5856"/>
    <w:rsid w:val="002D159C"/>
    <w:rsid w:val="002D2E78"/>
    <w:rsid w:val="002D486C"/>
    <w:rsid w:val="002D4AB0"/>
    <w:rsid w:val="002D5219"/>
    <w:rsid w:val="002D7663"/>
    <w:rsid w:val="002D7900"/>
    <w:rsid w:val="002E1061"/>
    <w:rsid w:val="002E1EC6"/>
    <w:rsid w:val="002E4A64"/>
    <w:rsid w:val="002F08BD"/>
    <w:rsid w:val="002F0B9A"/>
    <w:rsid w:val="002F1CF1"/>
    <w:rsid w:val="002F39D9"/>
    <w:rsid w:val="00300774"/>
    <w:rsid w:val="003019EA"/>
    <w:rsid w:val="00305B46"/>
    <w:rsid w:val="00306B8D"/>
    <w:rsid w:val="00306D2D"/>
    <w:rsid w:val="003075D1"/>
    <w:rsid w:val="00307EC1"/>
    <w:rsid w:val="00310418"/>
    <w:rsid w:val="003150C1"/>
    <w:rsid w:val="00322984"/>
    <w:rsid w:val="00322B0A"/>
    <w:rsid w:val="0032336D"/>
    <w:rsid w:val="0033378A"/>
    <w:rsid w:val="00337BF8"/>
    <w:rsid w:val="00340AF0"/>
    <w:rsid w:val="003428A1"/>
    <w:rsid w:val="00342E05"/>
    <w:rsid w:val="003466DE"/>
    <w:rsid w:val="003467EC"/>
    <w:rsid w:val="00353FA2"/>
    <w:rsid w:val="00355A45"/>
    <w:rsid w:val="00355F8E"/>
    <w:rsid w:val="003575AB"/>
    <w:rsid w:val="00361072"/>
    <w:rsid w:val="0036163E"/>
    <w:rsid w:val="00362485"/>
    <w:rsid w:val="00362CE7"/>
    <w:rsid w:val="00371760"/>
    <w:rsid w:val="00372A3B"/>
    <w:rsid w:val="00372CE5"/>
    <w:rsid w:val="00375ABA"/>
    <w:rsid w:val="0038314D"/>
    <w:rsid w:val="00386B34"/>
    <w:rsid w:val="003A1417"/>
    <w:rsid w:val="003A2D23"/>
    <w:rsid w:val="003A5120"/>
    <w:rsid w:val="003A7369"/>
    <w:rsid w:val="003B1B7F"/>
    <w:rsid w:val="003B3B2E"/>
    <w:rsid w:val="003C0F08"/>
    <w:rsid w:val="003C30A2"/>
    <w:rsid w:val="003C630A"/>
    <w:rsid w:val="003D35CE"/>
    <w:rsid w:val="003D43BA"/>
    <w:rsid w:val="003E46FC"/>
    <w:rsid w:val="003E4788"/>
    <w:rsid w:val="003E5720"/>
    <w:rsid w:val="003F2296"/>
    <w:rsid w:val="003F2527"/>
    <w:rsid w:val="003F3EC8"/>
    <w:rsid w:val="003F5461"/>
    <w:rsid w:val="00404BB7"/>
    <w:rsid w:val="00406A2C"/>
    <w:rsid w:val="004075B6"/>
    <w:rsid w:val="00411A2A"/>
    <w:rsid w:val="0041642A"/>
    <w:rsid w:val="004205C4"/>
    <w:rsid w:val="004228A6"/>
    <w:rsid w:val="0042456C"/>
    <w:rsid w:val="00430AAC"/>
    <w:rsid w:val="00432124"/>
    <w:rsid w:val="00433D3E"/>
    <w:rsid w:val="00440659"/>
    <w:rsid w:val="00441878"/>
    <w:rsid w:val="004454F9"/>
    <w:rsid w:val="00446896"/>
    <w:rsid w:val="004473E7"/>
    <w:rsid w:val="0045348F"/>
    <w:rsid w:val="004539A7"/>
    <w:rsid w:val="00454451"/>
    <w:rsid w:val="00456BD5"/>
    <w:rsid w:val="004601C6"/>
    <w:rsid w:val="00460E7A"/>
    <w:rsid w:val="00460F86"/>
    <w:rsid w:val="004614AD"/>
    <w:rsid w:val="00461FB5"/>
    <w:rsid w:val="00463FAD"/>
    <w:rsid w:val="00464369"/>
    <w:rsid w:val="0046623D"/>
    <w:rsid w:val="0047083B"/>
    <w:rsid w:val="00471546"/>
    <w:rsid w:val="0047377E"/>
    <w:rsid w:val="00474BCE"/>
    <w:rsid w:val="00475857"/>
    <w:rsid w:val="00477487"/>
    <w:rsid w:val="00480602"/>
    <w:rsid w:val="00481330"/>
    <w:rsid w:val="00485927"/>
    <w:rsid w:val="004864D8"/>
    <w:rsid w:val="00490DAE"/>
    <w:rsid w:val="00491540"/>
    <w:rsid w:val="004941A9"/>
    <w:rsid w:val="004945FB"/>
    <w:rsid w:val="004A473F"/>
    <w:rsid w:val="004A62D7"/>
    <w:rsid w:val="004B1731"/>
    <w:rsid w:val="004B3F9A"/>
    <w:rsid w:val="004B3FBA"/>
    <w:rsid w:val="004B5800"/>
    <w:rsid w:val="004C0507"/>
    <w:rsid w:val="004C1441"/>
    <w:rsid w:val="004C1CC2"/>
    <w:rsid w:val="004C24BF"/>
    <w:rsid w:val="004C2CF3"/>
    <w:rsid w:val="004C562E"/>
    <w:rsid w:val="004C5F03"/>
    <w:rsid w:val="004C65FE"/>
    <w:rsid w:val="004C7425"/>
    <w:rsid w:val="004D2B30"/>
    <w:rsid w:val="004D3C8D"/>
    <w:rsid w:val="004D3FDE"/>
    <w:rsid w:val="004D5861"/>
    <w:rsid w:val="004D61C6"/>
    <w:rsid w:val="004D73CE"/>
    <w:rsid w:val="004E7111"/>
    <w:rsid w:val="004F1FA2"/>
    <w:rsid w:val="004F24A9"/>
    <w:rsid w:val="004F3E52"/>
    <w:rsid w:val="00500992"/>
    <w:rsid w:val="00502B90"/>
    <w:rsid w:val="00503154"/>
    <w:rsid w:val="0051174F"/>
    <w:rsid w:val="00513634"/>
    <w:rsid w:val="00521DB4"/>
    <w:rsid w:val="005244D6"/>
    <w:rsid w:val="00524948"/>
    <w:rsid w:val="00524E96"/>
    <w:rsid w:val="005267F6"/>
    <w:rsid w:val="00531686"/>
    <w:rsid w:val="00531A06"/>
    <w:rsid w:val="0053200B"/>
    <w:rsid w:val="00533848"/>
    <w:rsid w:val="00546571"/>
    <w:rsid w:val="00546D9C"/>
    <w:rsid w:val="005503BA"/>
    <w:rsid w:val="0056083F"/>
    <w:rsid w:val="005655CC"/>
    <w:rsid w:val="00570905"/>
    <w:rsid w:val="00573A8D"/>
    <w:rsid w:val="00574AF1"/>
    <w:rsid w:val="00577214"/>
    <w:rsid w:val="0057775C"/>
    <w:rsid w:val="0058324F"/>
    <w:rsid w:val="00584E14"/>
    <w:rsid w:val="0059024B"/>
    <w:rsid w:val="0059066D"/>
    <w:rsid w:val="0059072C"/>
    <w:rsid w:val="005939CB"/>
    <w:rsid w:val="00595436"/>
    <w:rsid w:val="00596FFF"/>
    <w:rsid w:val="005A20B2"/>
    <w:rsid w:val="005A2E26"/>
    <w:rsid w:val="005A3339"/>
    <w:rsid w:val="005A4675"/>
    <w:rsid w:val="005A4DE3"/>
    <w:rsid w:val="005A516E"/>
    <w:rsid w:val="005B0444"/>
    <w:rsid w:val="005B32CE"/>
    <w:rsid w:val="005B3AFF"/>
    <w:rsid w:val="005B3F55"/>
    <w:rsid w:val="005B49CF"/>
    <w:rsid w:val="005B6CFF"/>
    <w:rsid w:val="005C1231"/>
    <w:rsid w:val="005C3889"/>
    <w:rsid w:val="005C3AA4"/>
    <w:rsid w:val="005D0644"/>
    <w:rsid w:val="005D1E35"/>
    <w:rsid w:val="005D3696"/>
    <w:rsid w:val="005D3D7F"/>
    <w:rsid w:val="005D4470"/>
    <w:rsid w:val="005D571F"/>
    <w:rsid w:val="005D5CBC"/>
    <w:rsid w:val="005D7097"/>
    <w:rsid w:val="005D75C9"/>
    <w:rsid w:val="005E5100"/>
    <w:rsid w:val="005E66B9"/>
    <w:rsid w:val="005F1770"/>
    <w:rsid w:val="005F194B"/>
    <w:rsid w:val="00600567"/>
    <w:rsid w:val="00600E97"/>
    <w:rsid w:val="0060210F"/>
    <w:rsid w:val="00602C05"/>
    <w:rsid w:val="00603109"/>
    <w:rsid w:val="00613D74"/>
    <w:rsid w:val="00623115"/>
    <w:rsid w:val="006239D4"/>
    <w:rsid w:val="00626C09"/>
    <w:rsid w:val="006310F5"/>
    <w:rsid w:val="0063156A"/>
    <w:rsid w:val="00631F07"/>
    <w:rsid w:val="0063451C"/>
    <w:rsid w:val="00635283"/>
    <w:rsid w:val="006417E3"/>
    <w:rsid w:val="006422E1"/>
    <w:rsid w:val="00645419"/>
    <w:rsid w:val="00646AD7"/>
    <w:rsid w:val="006474CB"/>
    <w:rsid w:val="006547DA"/>
    <w:rsid w:val="00654F0A"/>
    <w:rsid w:val="006553BA"/>
    <w:rsid w:val="00655872"/>
    <w:rsid w:val="0065649F"/>
    <w:rsid w:val="006576F1"/>
    <w:rsid w:val="006620CF"/>
    <w:rsid w:val="00662C7C"/>
    <w:rsid w:val="00663093"/>
    <w:rsid w:val="006631C2"/>
    <w:rsid w:val="00664871"/>
    <w:rsid w:val="00670BB2"/>
    <w:rsid w:val="00675ECC"/>
    <w:rsid w:val="0067622A"/>
    <w:rsid w:val="00681E8C"/>
    <w:rsid w:val="006841BB"/>
    <w:rsid w:val="00685151"/>
    <w:rsid w:val="00685BF0"/>
    <w:rsid w:val="006865B7"/>
    <w:rsid w:val="00686C1F"/>
    <w:rsid w:val="006905C0"/>
    <w:rsid w:val="0069095D"/>
    <w:rsid w:val="00690D3E"/>
    <w:rsid w:val="00695D5D"/>
    <w:rsid w:val="00696528"/>
    <w:rsid w:val="006A1A01"/>
    <w:rsid w:val="006A38A6"/>
    <w:rsid w:val="006A4D07"/>
    <w:rsid w:val="006A5E95"/>
    <w:rsid w:val="006A7C71"/>
    <w:rsid w:val="006B4837"/>
    <w:rsid w:val="006B75AD"/>
    <w:rsid w:val="006C27EE"/>
    <w:rsid w:val="006C5050"/>
    <w:rsid w:val="006D1C95"/>
    <w:rsid w:val="006D2936"/>
    <w:rsid w:val="006D4E5C"/>
    <w:rsid w:val="006E785D"/>
    <w:rsid w:val="006E7C85"/>
    <w:rsid w:val="006F0BFF"/>
    <w:rsid w:val="006F22A4"/>
    <w:rsid w:val="006F29E1"/>
    <w:rsid w:val="006F4099"/>
    <w:rsid w:val="006F48C1"/>
    <w:rsid w:val="00705171"/>
    <w:rsid w:val="00706E20"/>
    <w:rsid w:val="007071E7"/>
    <w:rsid w:val="00711C14"/>
    <w:rsid w:val="00711C5F"/>
    <w:rsid w:val="00711CC1"/>
    <w:rsid w:val="00713871"/>
    <w:rsid w:val="00717480"/>
    <w:rsid w:val="00717BA6"/>
    <w:rsid w:val="00721A58"/>
    <w:rsid w:val="00722308"/>
    <w:rsid w:val="00723F0E"/>
    <w:rsid w:val="0073147B"/>
    <w:rsid w:val="00736165"/>
    <w:rsid w:val="00746171"/>
    <w:rsid w:val="00746862"/>
    <w:rsid w:val="0075385A"/>
    <w:rsid w:val="007602D6"/>
    <w:rsid w:val="00763425"/>
    <w:rsid w:val="007713BD"/>
    <w:rsid w:val="00771AFA"/>
    <w:rsid w:val="00772C91"/>
    <w:rsid w:val="007757C4"/>
    <w:rsid w:val="00776E7B"/>
    <w:rsid w:val="007774D9"/>
    <w:rsid w:val="00777D2B"/>
    <w:rsid w:val="00781828"/>
    <w:rsid w:val="00781CF4"/>
    <w:rsid w:val="0078440C"/>
    <w:rsid w:val="00784422"/>
    <w:rsid w:val="007860AD"/>
    <w:rsid w:val="007938A1"/>
    <w:rsid w:val="0079621B"/>
    <w:rsid w:val="0079630F"/>
    <w:rsid w:val="00797C53"/>
    <w:rsid w:val="007A1C8B"/>
    <w:rsid w:val="007A4F29"/>
    <w:rsid w:val="007A5A0F"/>
    <w:rsid w:val="007A5CB1"/>
    <w:rsid w:val="007A7DEA"/>
    <w:rsid w:val="007B0F52"/>
    <w:rsid w:val="007B2ED8"/>
    <w:rsid w:val="007B41F2"/>
    <w:rsid w:val="007B4257"/>
    <w:rsid w:val="007C06A6"/>
    <w:rsid w:val="007C0786"/>
    <w:rsid w:val="007C1192"/>
    <w:rsid w:val="007C54D8"/>
    <w:rsid w:val="007C68CF"/>
    <w:rsid w:val="007C740F"/>
    <w:rsid w:val="007D16AD"/>
    <w:rsid w:val="007D6E05"/>
    <w:rsid w:val="007E1D22"/>
    <w:rsid w:val="007E2AD4"/>
    <w:rsid w:val="007E4F36"/>
    <w:rsid w:val="007F0711"/>
    <w:rsid w:val="007F161E"/>
    <w:rsid w:val="007F221B"/>
    <w:rsid w:val="007F3A7B"/>
    <w:rsid w:val="007F5597"/>
    <w:rsid w:val="007F7D74"/>
    <w:rsid w:val="00801E8E"/>
    <w:rsid w:val="008042EF"/>
    <w:rsid w:val="00806BF1"/>
    <w:rsid w:val="00806F13"/>
    <w:rsid w:val="00807D1C"/>
    <w:rsid w:val="00810540"/>
    <w:rsid w:val="00810A7D"/>
    <w:rsid w:val="008114D6"/>
    <w:rsid w:val="00812691"/>
    <w:rsid w:val="00812B69"/>
    <w:rsid w:val="00814DAD"/>
    <w:rsid w:val="00815CC7"/>
    <w:rsid w:val="00817557"/>
    <w:rsid w:val="00817DD7"/>
    <w:rsid w:val="00821600"/>
    <w:rsid w:val="00823CC9"/>
    <w:rsid w:val="00824188"/>
    <w:rsid w:val="00830B55"/>
    <w:rsid w:val="008319D3"/>
    <w:rsid w:val="00832476"/>
    <w:rsid w:val="00832817"/>
    <w:rsid w:val="0083340B"/>
    <w:rsid w:val="0083565B"/>
    <w:rsid w:val="00836ADA"/>
    <w:rsid w:val="00836E02"/>
    <w:rsid w:val="00841635"/>
    <w:rsid w:val="0085245D"/>
    <w:rsid w:val="00853498"/>
    <w:rsid w:val="00855F47"/>
    <w:rsid w:val="0086240E"/>
    <w:rsid w:val="00863DA7"/>
    <w:rsid w:val="00864446"/>
    <w:rsid w:val="00874149"/>
    <w:rsid w:val="00876997"/>
    <w:rsid w:val="00876B29"/>
    <w:rsid w:val="008771D8"/>
    <w:rsid w:val="00877380"/>
    <w:rsid w:val="00884BAE"/>
    <w:rsid w:val="00885044"/>
    <w:rsid w:val="00894BD7"/>
    <w:rsid w:val="00895D6E"/>
    <w:rsid w:val="00896A84"/>
    <w:rsid w:val="008978FE"/>
    <w:rsid w:val="008A1E6B"/>
    <w:rsid w:val="008A6228"/>
    <w:rsid w:val="008B109F"/>
    <w:rsid w:val="008B14A1"/>
    <w:rsid w:val="008B1F60"/>
    <w:rsid w:val="008B4613"/>
    <w:rsid w:val="008B6EB5"/>
    <w:rsid w:val="008B77F4"/>
    <w:rsid w:val="008C2EE1"/>
    <w:rsid w:val="008C49E7"/>
    <w:rsid w:val="008C6216"/>
    <w:rsid w:val="008D1091"/>
    <w:rsid w:val="008D1448"/>
    <w:rsid w:val="008D1487"/>
    <w:rsid w:val="008D3805"/>
    <w:rsid w:val="008D3B70"/>
    <w:rsid w:val="008D3E85"/>
    <w:rsid w:val="008D7118"/>
    <w:rsid w:val="008E11ED"/>
    <w:rsid w:val="008E2768"/>
    <w:rsid w:val="008E4CA4"/>
    <w:rsid w:val="008F0034"/>
    <w:rsid w:val="008F36C1"/>
    <w:rsid w:val="008F3C81"/>
    <w:rsid w:val="008F40EA"/>
    <w:rsid w:val="008F4909"/>
    <w:rsid w:val="008F79F8"/>
    <w:rsid w:val="009019DA"/>
    <w:rsid w:val="0090286D"/>
    <w:rsid w:val="00902F23"/>
    <w:rsid w:val="00907990"/>
    <w:rsid w:val="00907E8B"/>
    <w:rsid w:val="0091167F"/>
    <w:rsid w:val="00914BC6"/>
    <w:rsid w:val="009154D8"/>
    <w:rsid w:val="00915D02"/>
    <w:rsid w:val="00916192"/>
    <w:rsid w:val="00920531"/>
    <w:rsid w:val="00920724"/>
    <w:rsid w:val="009209DE"/>
    <w:rsid w:val="00921B94"/>
    <w:rsid w:val="009228B0"/>
    <w:rsid w:val="00923655"/>
    <w:rsid w:val="00923F51"/>
    <w:rsid w:val="0092505E"/>
    <w:rsid w:val="00925A6A"/>
    <w:rsid w:val="009314FF"/>
    <w:rsid w:val="00932844"/>
    <w:rsid w:val="00933728"/>
    <w:rsid w:val="00933E04"/>
    <w:rsid w:val="00942B81"/>
    <w:rsid w:val="00952587"/>
    <w:rsid w:val="00953414"/>
    <w:rsid w:val="00953FC3"/>
    <w:rsid w:val="00954595"/>
    <w:rsid w:val="00956817"/>
    <w:rsid w:val="00956D73"/>
    <w:rsid w:val="00957AFD"/>
    <w:rsid w:val="009676B7"/>
    <w:rsid w:val="00967E19"/>
    <w:rsid w:val="0097164C"/>
    <w:rsid w:val="00971F15"/>
    <w:rsid w:val="009744D8"/>
    <w:rsid w:val="00976ECC"/>
    <w:rsid w:val="009822C6"/>
    <w:rsid w:val="009825A8"/>
    <w:rsid w:val="009846AD"/>
    <w:rsid w:val="00985C2A"/>
    <w:rsid w:val="00986ED8"/>
    <w:rsid w:val="0099038F"/>
    <w:rsid w:val="009915E9"/>
    <w:rsid w:val="00993A6D"/>
    <w:rsid w:val="0099505D"/>
    <w:rsid w:val="00995269"/>
    <w:rsid w:val="00995CC5"/>
    <w:rsid w:val="009A0D7B"/>
    <w:rsid w:val="009A3C0A"/>
    <w:rsid w:val="009A4FA0"/>
    <w:rsid w:val="009B09C5"/>
    <w:rsid w:val="009B1560"/>
    <w:rsid w:val="009B1C27"/>
    <w:rsid w:val="009B1EB8"/>
    <w:rsid w:val="009B1FB3"/>
    <w:rsid w:val="009B21E6"/>
    <w:rsid w:val="009B296C"/>
    <w:rsid w:val="009B5BD0"/>
    <w:rsid w:val="009B6499"/>
    <w:rsid w:val="009C18CB"/>
    <w:rsid w:val="009C2E61"/>
    <w:rsid w:val="009C3945"/>
    <w:rsid w:val="009C497F"/>
    <w:rsid w:val="009C5364"/>
    <w:rsid w:val="009C5F7A"/>
    <w:rsid w:val="009C7DBA"/>
    <w:rsid w:val="009D0D09"/>
    <w:rsid w:val="009D2B3C"/>
    <w:rsid w:val="009E3C1B"/>
    <w:rsid w:val="009E55EB"/>
    <w:rsid w:val="009E583E"/>
    <w:rsid w:val="009E634E"/>
    <w:rsid w:val="009E689F"/>
    <w:rsid w:val="009E738B"/>
    <w:rsid w:val="009F3D7C"/>
    <w:rsid w:val="00A016BC"/>
    <w:rsid w:val="00A01D57"/>
    <w:rsid w:val="00A04301"/>
    <w:rsid w:val="00A0739E"/>
    <w:rsid w:val="00A1077D"/>
    <w:rsid w:val="00A1103C"/>
    <w:rsid w:val="00A11951"/>
    <w:rsid w:val="00A1236C"/>
    <w:rsid w:val="00A12EA5"/>
    <w:rsid w:val="00A16C22"/>
    <w:rsid w:val="00A221EF"/>
    <w:rsid w:val="00A22EC9"/>
    <w:rsid w:val="00A257BF"/>
    <w:rsid w:val="00A269C3"/>
    <w:rsid w:val="00A325C6"/>
    <w:rsid w:val="00A34B3C"/>
    <w:rsid w:val="00A3522B"/>
    <w:rsid w:val="00A37B0A"/>
    <w:rsid w:val="00A4149F"/>
    <w:rsid w:val="00A4210D"/>
    <w:rsid w:val="00A42E24"/>
    <w:rsid w:val="00A4404C"/>
    <w:rsid w:val="00A470BD"/>
    <w:rsid w:val="00A50702"/>
    <w:rsid w:val="00A5546B"/>
    <w:rsid w:val="00A56C2F"/>
    <w:rsid w:val="00A5770E"/>
    <w:rsid w:val="00A60A51"/>
    <w:rsid w:val="00A61773"/>
    <w:rsid w:val="00A66BC0"/>
    <w:rsid w:val="00A70719"/>
    <w:rsid w:val="00A74C89"/>
    <w:rsid w:val="00A7518C"/>
    <w:rsid w:val="00A80724"/>
    <w:rsid w:val="00A82B8B"/>
    <w:rsid w:val="00A850DE"/>
    <w:rsid w:val="00A94817"/>
    <w:rsid w:val="00AA246F"/>
    <w:rsid w:val="00AA42A0"/>
    <w:rsid w:val="00AA4EBB"/>
    <w:rsid w:val="00AA58B4"/>
    <w:rsid w:val="00AA5A38"/>
    <w:rsid w:val="00AA72B5"/>
    <w:rsid w:val="00AB44E7"/>
    <w:rsid w:val="00AB4D58"/>
    <w:rsid w:val="00AB6200"/>
    <w:rsid w:val="00AB6F7C"/>
    <w:rsid w:val="00AC1091"/>
    <w:rsid w:val="00AC268B"/>
    <w:rsid w:val="00AC4342"/>
    <w:rsid w:val="00AC6077"/>
    <w:rsid w:val="00AC6AE8"/>
    <w:rsid w:val="00AC730B"/>
    <w:rsid w:val="00AD0BEE"/>
    <w:rsid w:val="00AE3923"/>
    <w:rsid w:val="00AF27BD"/>
    <w:rsid w:val="00AF38F1"/>
    <w:rsid w:val="00AF3F52"/>
    <w:rsid w:val="00AF42BF"/>
    <w:rsid w:val="00B05388"/>
    <w:rsid w:val="00B077FD"/>
    <w:rsid w:val="00B07C10"/>
    <w:rsid w:val="00B10A8E"/>
    <w:rsid w:val="00B129FF"/>
    <w:rsid w:val="00B13D0E"/>
    <w:rsid w:val="00B167C4"/>
    <w:rsid w:val="00B20574"/>
    <w:rsid w:val="00B2079D"/>
    <w:rsid w:val="00B2163A"/>
    <w:rsid w:val="00B21F7B"/>
    <w:rsid w:val="00B23257"/>
    <w:rsid w:val="00B2572C"/>
    <w:rsid w:val="00B25B99"/>
    <w:rsid w:val="00B26003"/>
    <w:rsid w:val="00B36F9A"/>
    <w:rsid w:val="00B40C17"/>
    <w:rsid w:val="00B45B6D"/>
    <w:rsid w:val="00B4740B"/>
    <w:rsid w:val="00B47EBB"/>
    <w:rsid w:val="00B53281"/>
    <w:rsid w:val="00B54A1E"/>
    <w:rsid w:val="00B577EC"/>
    <w:rsid w:val="00B61BBE"/>
    <w:rsid w:val="00B64929"/>
    <w:rsid w:val="00B64955"/>
    <w:rsid w:val="00B656E7"/>
    <w:rsid w:val="00B70E3C"/>
    <w:rsid w:val="00B71A79"/>
    <w:rsid w:val="00B72290"/>
    <w:rsid w:val="00B73A38"/>
    <w:rsid w:val="00B86CA1"/>
    <w:rsid w:val="00B928AC"/>
    <w:rsid w:val="00B934EC"/>
    <w:rsid w:val="00BA14E1"/>
    <w:rsid w:val="00BA190D"/>
    <w:rsid w:val="00BA4597"/>
    <w:rsid w:val="00BA4A04"/>
    <w:rsid w:val="00BB0B66"/>
    <w:rsid w:val="00BB1742"/>
    <w:rsid w:val="00BB4F04"/>
    <w:rsid w:val="00BB52BC"/>
    <w:rsid w:val="00BB6A8A"/>
    <w:rsid w:val="00BB77C2"/>
    <w:rsid w:val="00BC167A"/>
    <w:rsid w:val="00BC18FC"/>
    <w:rsid w:val="00BC6800"/>
    <w:rsid w:val="00BD12DB"/>
    <w:rsid w:val="00BD159E"/>
    <w:rsid w:val="00BD37F7"/>
    <w:rsid w:val="00BD5321"/>
    <w:rsid w:val="00BD6CD9"/>
    <w:rsid w:val="00BE3738"/>
    <w:rsid w:val="00BE4F09"/>
    <w:rsid w:val="00BF2D59"/>
    <w:rsid w:val="00BF3494"/>
    <w:rsid w:val="00BF45A5"/>
    <w:rsid w:val="00BF7A99"/>
    <w:rsid w:val="00BF7BE2"/>
    <w:rsid w:val="00C017E3"/>
    <w:rsid w:val="00C06766"/>
    <w:rsid w:val="00C13396"/>
    <w:rsid w:val="00C13CE1"/>
    <w:rsid w:val="00C161FC"/>
    <w:rsid w:val="00C165AE"/>
    <w:rsid w:val="00C171BD"/>
    <w:rsid w:val="00C206D6"/>
    <w:rsid w:val="00C21939"/>
    <w:rsid w:val="00C24668"/>
    <w:rsid w:val="00C24F73"/>
    <w:rsid w:val="00C34199"/>
    <w:rsid w:val="00C36FE6"/>
    <w:rsid w:val="00C40B93"/>
    <w:rsid w:val="00C41B51"/>
    <w:rsid w:val="00C43E62"/>
    <w:rsid w:val="00C4442A"/>
    <w:rsid w:val="00C44E0E"/>
    <w:rsid w:val="00C511B7"/>
    <w:rsid w:val="00C613C5"/>
    <w:rsid w:val="00C66FF4"/>
    <w:rsid w:val="00C673D3"/>
    <w:rsid w:val="00C7159D"/>
    <w:rsid w:val="00C7165B"/>
    <w:rsid w:val="00C741E0"/>
    <w:rsid w:val="00C75879"/>
    <w:rsid w:val="00C75CC0"/>
    <w:rsid w:val="00C8389D"/>
    <w:rsid w:val="00C85BE2"/>
    <w:rsid w:val="00C90538"/>
    <w:rsid w:val="00C907F7"/>
    <w:rsid w:val="00C90898"/>
    <w:rsid w:val="00C90A7F"/>
    <w:rsid w:val="00C94288"/>
    <w:rsid w:val="00C947E4"/>
    <w:rsid w:val="00C95EB9"/>
    <w:rsid w:val="00CA17A3"/>
    <w:rsid w:val="00CA35D0"/>
    <w:rsid w:val="00CA4DE4"/>
    <w:rsid w:val="00CA5285"/>
    <w:rsid w:val="00CA6425"/>
    <w:rsid w:val="00CA6C59"/>
    <w:rsid w:val="00CA795C"/>
    <w:rsid w:val="00CA79FC"/>
    <w:rsid w:val="00CB1823"/>
    <w:rsid w:val="00CB5B0C"/>
    <w:rsid w:val="00CC6E21"/>
    <w:rsid w:val="00CD2884"/>
    <w:rsid w:val="00CD3241"/>
    <w:rsid w:val="00CD3462"/>
    <w:rsid w:val="00CE5341"/>
    <w:rsid w:val="00CE7566"/>
    <w:rsid w:val="00CF10D7"/>
    <w:rsid w:val="00D00A24"/>
    <w:rsid w:val="00D025F0"/>
    <w:rsid w:val="00D04DA2"/>
    <w:rsid w:val="00D0675C"/>
    <w:rsid w:val="00D1174A"/>
    <w:rsid w:val="00D121CF"/>
    <w:rsid w:val="00D123A3"/>
    <w:rsid w:val="00D148A4"/>
    <w:rsid w:val="00D1787E"/>
    <w:rsid w:val="00D220E7"/>
    <w:rsid w:val="00D23F39"/>
    <w:rsid w:val="00D268B8"/>
    <w:rsid w:val="00D273FC"/>
    <w:rsid w:val="00D3206F"/>
    <w:rsid w:val="00D3212A"/>
    <w:rsid w:val="00D36855"/>
    <w:rsid w:val="00D403FC"/>
    <w:rsid w:val="00D41A50"/>
    <w:rsid w:val="00D55212"/>
    <w:rsid w:val="00D57422"/>
    <w:rsid w:val="00D65209"/>
    <w:rsid w:val="00D67C25"/>
    <w:rsid w:val="00D67E02"/>
    <w:rsid w:val="00D721DF"/>
    <w:rsid w:val="00D728A2"/>
    <w:rsid w:val="00D75C91"/>
    <w:rsid w:val="00D77D13"/>
    <w:rsid w:val="00D80887"/>
    <w:rsid w:val="00D83611"/>
    <w:rsid w:val="00D85845"/>
    <w:rsid w:val="00D86F94"/>
    <w:rsid w:val="00D9076E"/>
    <w:rsid w:val="00D9198E"/>
    <w:rsid w:val="00D9278F"/>
    <w:rsid w:val="00D9498A"/>
    <w:rsid w:val="00D95017"/>
    <w:rsid w:val="00D96CA1"/>
    <w:rsid w:val="00DA0C27"/>
    <w:rsid w:val="00DA1407"/>
    <w:rsid w:val="00DA2D42"/>
    <w:rsid w:val="00DA4280"/>
    <w:rsid w:val="00DB1BC4"/>
    <w:rsid w:val="00DB2EB3"/>
    <w:rsid w:val="00DB50D8"/>
    <w:rsid w:val="00DB7053"/>
    <w:rsid w:val="00DC0078"/>
    <w:rsid w:val="00DC0425"/>
    <w:rsid w:val="00DC4C1B"/>
    <w:rsid w:val="00DC729C"/>
    <w:rsid w:val="00DD0A75"/>
    <w:rsid w:val="00DD1788"/>
    <w:rsid w:val="00DD1B2F"/>
    <w:rsid w:val="00DD358F"/>
    <w:rsid w:val="00DD43E3"/>
    <w:rsid w:val="00DD5170"/>
    <w:rsid w:val="00DE3969"/>
    <w:rsid w:val="00DE4951"/>
    <w:rsid w:val="00DE556C"/>
    <w:rsid w:val="00DE78E5"/>
    <w:rsid w:val="00DE7ECD"/>
    <w:rsid w:val="00DF0E32"/>
    <w:rsid w:val="00DF1ABB"/>
    <w:rsid w:val="00DF2020"/>
    <w:rsid w:val="00DF775C"/>
    <w:rsid w:val="00E00C3A"/>
    <w:rsid w:val="00E018C5"/>
    <w:rsid w:val="00E1368F"/>
    <w:rsid w:val="00E14177"/>
    <w:rsid w:val="00E145DD"/>
    <w:rsid w:val="00E14676"/>
    <w:rsid w:val="00E17476"/>
    <w:rsid w:val="00E17F8A"/>
    <w:rsid w:val="00E31496"/>
    <w:rsid w:val="00E3295C"/>
    <w:rsid w:val="00E333A5"/>
    <w:rsid w:val="00E3506C"/>
    <w:rsid w:val="00E37791"/>
    <w:rsid w:val="00E43F94"/>
    <w:rsid w:val="00E44C05"/>
    <w:rsid w:val="00E47CDF"/>
    <w:rsid w:val="00E517DB"/>
    <w:rsid w:val="00E52568"/>
    <w:rsid w:val="00E5276C"/>
    <w:rsid w:val="00E529B1"/>
    <w:rsid w:val="00E55EC4"/>
    <w:rsid w:val="00E576ED"/>
    <w:rsid w:val="00E60FBF"/>
    <w:rsid w:val="00E649F3"/>
    <w:rsid w:val="00E64B25"/>
    <w:rsid w:val="00E75CB3"/>
    <w:rsid w:val="00E769DB"/>
    <w:rsid w:val="00E81681"/>
    <w:rsid w:val="00E81B61"/>
    <w:rsid w:val="00E81F4C"/>
    <w:rsid w:val="00E83C52"/>
    <w:rsid w:val="00E83DD0"/>
    <w:rsid w:val="00E94D96"/>
    <w:rsid w:val="00EA5669"/>
    <w:rsid w:val="00EA7DC0"/>
    <w:rsid w:val="00EB3DFC"/>
    <w:rsid w:val="00EB529D"/>
    <w:rsid w:val="00EC1B2F"/>
    <w:rsid w:val="00EC1BE8"/>
    <w:rsid w:val="00EC1ED2"/>
    <w:rsid w:val="00EC20B6"/>
    <w:rsid w:val="00EC2EB6"/>
    <w:rsid w:val="00EC4AD3"/>
    <w:rsid w:val="00EC5B76"/>
    <w:rsid w:val="00EC774D"/>
    <w:rsid w:val="00ED01D7"/>
    <w:rsid w:val="00ED129D"/>
    <w:rsid w:val="00ED5C46"/>
    <w:rsid w:val="00EE0809"/>
    <w:rsid w:val="00EE3544"/>
    <w:rsid w:val="00EE5327"/>
    <w:rsid w:val="00EE5E20"/>
    <w:rsid w:val="00EF123D"/>
    <w:rsid w:val="00EF6E73"/>
    <w:rsid w:val="00F0073A"/>
    <w:rsid w:val="00F01A43"/>
    <w:rsid w:val="00F03EAD"/>
    <w:rsid w:val="00F03FCF"/>
    <w:rsid w:val="00F06871"/>
    <w:rsid w:val="00F16AA5"/>
    <w:rsid w:val="00F21736"/>
    <w:rsid w:val="00F218F6"/>
    <w:rsid w:val="00F24289"/>
    <w:rsid w:val="00F24682"/>
    <w:rsid w:val="00F247DC"/>
    <w:rsid w:val="00F24ED3"/>
    <w:rsid w:val="00F318BD"/>
    <w:rsid w:val="00F31FE6"/>
    <w:rsid w:val="00F3531E"/>
    <w:rsid w:val="00F37CAC"/>
    <w:rsid w:val="00F45058"/>
    <w:rsid w:val="00F4635F"/>
    <w:rsid w:val="00F47F66"/>
    <w:rsid w:val="00F512C2"/>
    <w:rsid w:val="00F532BB"/>
    <w:rsid w:val="00F6137D"/>
    <w:rsid w:val="00F67F38"/>
    <w:rsid w:val="00F73ED0"/>
    <w:rsid w:val="00F75EBA"/>
    <w:rsid w:val="00F762A1"/>
    <w:rsid w:val="00F767EB"/>
    <w:rsid w:val="00F76962"/>
    <w:rsid w:val="00F80043"/>
    <w:rsid w:val="00F8081C"/>
    <w:rsid w:val="00F80DF9"/>
    <w:rsid w:val="00F8155E"/>
    <w:rsid w:val="00F83525"/>
    <w:rsid w:val="00F85CD6"/>
    <w:rsid w:val="00FA02B0"/>
    <w:rsid w:val="00FA0EA7"/>
    <w:rsid w:val="00FA11F5"/>
    <w:rsid w:val="00FA5BDF"/>
    <w:rsid w:val="00FC4727"/>
    <w:rsid w:val="00FC56D0"/>
    <w:rsid w:val="00FC634B"/>
    <w:rsid w:val="00FD2C50"/>
    <w:rsid w:val="00FD48BB"/>
    <w:rsid w:val="00FD60BF"/>
    <w:rsid w:val="00FD6D13"/>
    <w:rsid w:val="00FD6D5D"/>
    <w:rsid w:val="00FE4D81"/>
    <w:rsid w:val="00FE6494"/>
    <w:rsid w:val="00FF3A36"/>
    <w:rsid w:val="00FF3EB8"/>
    <w:rsid w:val="00FF464A"/>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7CCF7A"/>
  <w15:docId w15:val="{1DF0A176-4A84-40C4-BB36-9DBD09D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paragraph" w:styleId="Nagwek3">
    <w:name w:val="heading 3"/>
    <w:basedOn w:val="Normalny"/>
    <w:next w:val="Normalny"/>
    <w:link w:val="Nagwek3Znak"/>
    <w:uiPriority w:val="9"/>
    <w:semiHidden/>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ISCG Numerowanie,lp1,T_SZ_List Paragraph,normalny tekst"/>
    <w:basedOn w:val="Normalny"/>
    <w:link w:val="AkapitzlistZnak"/>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ISCG Numerowanie Znak,lp1 Znak,T_SZ_List Paragraph Znak,normalny tekst Znak"/>
    <w:basedOn w:val="Domylnaczcionkaakapitu"/>
    <w:link w:val="Akapitzlist"/>
    <w:uiPriority w:val="34"/>
    <w:qFormat/>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 w:type="paragraph" w:customStyle="1" w:styleId="Akapitzlist11">
    <w:name w:val="Akapit z listą11"/>
    <w:basedOn w:val="Normalny"/>
    <w:rsid w:val="008F40EA"/>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63758020">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2585-CFF9-47A8-9D20-A45AEF04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68</Pages>
  <Words>35919</Words>
  <Characters>215514</Characters>
  <Application>Microsoft Office Word</Application>
  <DocSecurity>0</DocSecurity>
  <Lines>1795</Lines>
  <Paragraphs>501</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250932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Burdach</dc:creator>
  <cp:lastModifiedBy>Artur Zajkowski</cp:lastModifiedBy>
  <cp:revision>14</cp:revision>
  <dcterms:created xsi:type="dcterms:W3CDTF">2021-05-16T08:07:00Z</dcterms:created>
  <dcterms:modified xsi:type="dcterms:W3CDTF">2021-05-18T14:29:00Z</dcterms:modified>
</cp:coreProperties>
</file>