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D666" w14:textId="724011A1" w:rsidR="00BA6D20" w:rsidRPr="00036E01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236D" w:rsidRPr="00036E01">
        <w:rPr>
          <w:rFonts w:ascii="Arial" w:hAnsi="Arial" w:cs="Arial"/>
          <w:b/>
          <w:bCs/>
          <w:sz w:val="20"/>
          <w:szCs w:val="20"/>
        </w:rPr>
        <w:t>3</w:t>
      </w:r>
      <w:r w:rsidRPr="00036E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237EDF" w14:textId="2745FBD5" w:rsidR="001E7EDB" w:rsidRPr="00036E01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 xml:space="preserve">do zaproszenia do składania ofert    </w:t>
      </w:r>
    </w:p>
    <w:p w14:paraId="69C6E35C" w14:textId="3D93A6D9" w:rsidR="001E7EDB" w:rsidRPr="00C21002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>z dnia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C31BCD">
        <w:rPr>
          <w:rFonts w:ascii="Arial" w:hAnsi="Arial" w:cs="Arial"/>
          <w:b/>
          <w:bCs/>
          <w:sz w:val="20"/>
          <w:szCs w:val="20"/>
        </w:rPr>
        <w:t>10 stycznia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202</w:t>
      </w:r>
      <w:r w:rsidR="00C31BCD">
        <w:rPr>
          <w:rFonts w:ascii="Arial" w:hAnsi="Arial" w:cs="Arial"/>
          <w:b/>
          <w:bCs/>
          <w:sz w:val="20"/>
          <w:szCs w:val="20"/>
        </w:rPr>
        <w:t>3</w:t>
      </w:r>
      <w:r w:rsidR="00377CCE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D36B21" w:rsidRPr="00036E01">
        <w:rPr>
          <w:rFonts w:ascii="Arial" w:hAnsi="Arial" w:cs="Arial"/>
          <w:b/>
          <w:bCs/>
          <w:sz w:val="20"/>
          <w:szCs w:val="20"/>
        </w:rPr>
        <w:t xml:space="preserve">r. </w:t>
      </w:r>
      <w:r w:rsidR="00DB236D" w:rsidRPr="00036E01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D36B21" w:rsidRPr="00036E01">
        <w:rPr>
          <w:rFonts w:ascii="Arial" w:hAnsi="Arial" w:cs="Arial"/>
          <w:b/>
          <w:bCs/>
          <w:sz w:val="20"/>
          <w:szCs w:val="20"/>
        </w:rPr>
        <w:t>nr GKZ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.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>7</w:t>
      </w:r>
      <w:r w:rsidR="00C31BCD">
        <w:rPr>
          <w:rFonts w:ascii="Arial" w:hAnsi="Arial" w:cs="Arial"/>
          <w:b/>
          <w:bCs/>
          <w:sz w:val="20"/>
          <w:szCs w:val="20"/>
        </w:rPr>
        <w:t>011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>.2.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202</w:t>
      </w:r>
      <w:r w:rsidR="00C31BCD">
        <w:rPr>
          <w:rFonts w:ascii="Arial" w:hAnsi="Arial" w:cs="Arial"/>
          <w:b/>
          <w:bCs/>
          <w:sz w:val="20"/>
          <w:szCs w:val="20"/>
        </w:rPr>
        <w:t>3</w:t>
      </w:r>
      <w:r w:rsidR="00CE0834" w:rsidRPr="00C2100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0D4306" w14:textId="77777777" w:rsidR="001E7EDB" w:rsidRPr="00C21002" w:rsidRDefault="001E7EDB" w:rsidP="001E7EDB">
      <w:pPr>
        <w:spacing w:line="360" w:lineRule="auto"/>
        <w:jc w:val="center"/>
        <w:rPr>
          <w:rFonts w:ascii="Arial" w:hAnsi="Arial" w:cs="Arial"/>
          <w:b/>
        </w:rPr>
      </w:pPr>
    </w:p>
    <w:p w14:paraId="24568537" w14:textId="3207C029" w:rsidR="00412AA7" w:rsidRPr="00C21002" w:rsidRDefault="00344E4F" w:rsidP="00B93212">
      <w:pPr>
        <w:spacing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U</w:t>
      </w:r>
      <w:r w:rsidR="00AF380E" w:rsidRPr="00C21002">
        <w:rPr>
          <w:rFonts w:ascii="Arial" w:hAnsi="Arial" w:cs="Arial"/>
          <w:b/>
        </w:rPr>
        <w:t>MOWA</w:t>
      </w:r>
      <w:r w:rsidRPr="00C21002">
        <w:rPr>
          <w:rFonts w:ascii="Arial" w:hAnsi="Arial" w:cs="Arial"/>
          <w:b/>
        </w:rPr>
        <w:t xml:space="preserve"> </w:t>
      </w:r>
      <w:r w:rsidRPr="00C21002">
        <w:rPr>
          <w:rFonts w:ascii="Arial" w:hAnsi="Arial" w:cs="Arial"/>
          <w:b/>
          <w:color w:val="000000"/>
        </w:rPr>
        <w:t>N</w:t>
      </w:r>
      <w:r w:rsidR="001E7EDB" w:rsidRPr="00C21002">
        <w:rPr>
          <w:rFonts w:ascii="Arial" w:hAnsi="Arial" w:cs="Arial"/>
          <w:b/>
          <w:color w:val="000000"/>
        </w:rPr>
        <w:t>R</w:t>
      </w:r>
      <w:r w:rsidR="00870DD9" w:rsidRPr="00C21002">
        <w:rPr>
          <w:rFonts w:ascii="Arial" w:hAnsi="Arial" w:cs="Arial"/>
          <w:b/>
          <w:color w:val="000000"/>
        </w:rPr>
        <w:t xml:space="preserve"> </w:t>
      </w:r>
      <w:r w:rsidR="00087E2D" w:rsidRPr="00C21002">
        <w:rPr>
          <w:rFonts w:ascii="Arial" w:hAnsi="Arial" w:cs="Arial"/>
          <w:b/>
          <w:color w:val="000000"/>
        </w:rPr>
        <w:t>..</w:t>
      </w:r>
      <w:r w:rsidR="00870DD9" w:rsidRPr="00C21002">
        <w:rPr>
          <w:rFonts w:ascii="Arial" w:hAnsi="Arial" w:cs="Arial"/>
          <w:b/>
          <w:color w:val="000000"/>
        </w:rPr>
        <w:t>.</w:t>
      </w:r>
    </w:p>
    <w:p w14:paraId="26415D22" w14:textId="77777777" w:rsidR="00412AA7" w:rsidRPr="00C21002" w:rsidRDefault="00122A68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zawarta w dniu </w:t>
      </w:r>
      <w:r w:rsidR="006E5521" w:rsidRPr="00C21002">
        <w:rPr>
          <w:rFonts w:ascii="Arial" w:hAnsi="Arial" w:cs="Arial"/>
        </w:rPr>
        <w:t>…</w:t>
      </w:r>
      <w:r w:rsidR="001E7EDB" w:rsidRPr="00C21002">
        <w:rPr>
          <w:rFonts w:ascii="Arial" w:hAnsi="Arial" w:cs="Arial"/>
        </w:rPr>
        <w:t xml:space="preserve">……… </w:t>
      </w:r>
      <w:r w:rsidR="00412AA7" w:rsidRPr="00C21002">
        <w:rPr>
          <w:rFonts w:ascii="Arial" w:hAnsi="Arial" w:cs="Arial"/>
        </w:rPr>
        <w:t>r. w Koszęcinie, pomiędzy:</w:t>
      </w:r>
    </w:p>
    <w:p w14:paraId="349EA623" w14:textId="77777777" w:rsidR="00AF380E" w:rsidRPr="00C21002" w:rsidRDefault="00AF380E" w:rsidP="001E7EDB">
      <w:pPr>
        <w:spacing w:after="0" w:line="360" w:lineRule="auto"/>
        <w:jc w:val="both"/>
        <w:rPr>
          <w:rFonts w:ascii="Arial" w:hAnsi="Arial" w:cs="Arial"/>
          <w:b/>
        </w:rPr>
      </w:pPr>
    </w:p>
    <w:p w14:paraId="1BC982B9" w14:textId="1CA8AD0E" w:rsidR="005D0946" w:rsidRPr="00C21002" w:rsidRDefault="005D0946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Gminą Koszęcin, ul. Powstańców Śl. 10, 42-286 Koszęcin, NIP: 575-18-65-111, reprezentowaną przez Wójta Gminy Koszęcin – Zbigniewa Seniów, zwaną dalej „Zamawiającym”</w:t>
      </w:r>
    </w:p>
    <w:p w14:paraId="0E03AE42" w14:textId="77777777" w:rsidR="005D0946" w:rsidRPr="00C21002" w:rsidRDefault="005D0946" w:rsidP="001E7EDB">
      <w:pPr>
        <w:spacing w:after="0" w:line="360" w:lineRule="auto"/>
        <w:jc w:val="both"/>
        <w:rPr>
          <w:rFonts w:ascii="Arial" w:hAnsi="Arial" w:cs="Arial"/>
        </w:rPr>
      </w:pPr>
    </w:p>
    <w:p w14:paraId="69ED7811" w14:textId="18E17170" w:rsidR="00815BB6" w:rsidRPr="00C21002" w:rsidRDefault="00815BB6" w:rsidP="001E7ED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a</w:t>
      </w:r>
    </w:p>
    <w:p w14:paraId="5644D641" w14:textId="77777777" w:rsidR="005D0946" w:rsidRPr="00C21002" w:rsidRDefault="005D0946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6242294" w14:textId="29DC4EEF" w:rsidR="002F7C68" w:rsidRPr="00C21002" w:rsidRDefault="002F7C68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ar-SA"/>
        </w:rPr>
      </w:pPr>
      <w:r w:rsidRPr="00C21002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434F7204" w14:textId="77777777" w:rsidR="002F7C68" w:rsidRPr="00C21002" w:rsidRDefault="002F7C68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color w:val="000000"/>
        </w:rPr>
        <w:t xml:space="preserve">z siedzibą w ……………… przy ul. ………………………., NIP: …….....…………………….., zwaną/ym dalej </w:t>
      </w:r>
      <w:r w:rsidRPr="00C21002">
        <w:rPr>
          <w:rFonts w:ascii="Arial" w:hAnsi="Arial" w:cs="Arial"/>
          <w:b/>
          <w:color w:val="000000"/>
        </w:rPr>
        <w:t>„Wykonawcą”</w:t>
      </w:r>
      <w:r w:rsidRPr="00C21002">
        <w:rPr>
          <w:rFonts w:ascii="Arial" w:hAnsi="Arial" w:cs="Arial"/>
          <w:color w:val="000000"/>
        </w:rPr>
        <w:t>.</w:t>
      </w:r>
    </w:p>
    <w:p w14:paraId="59D5CCA8" w14:textId="77777777" w:rsidR="00815BB6" w:rsidRPr="00C21002" w:rsidRDefault="00815BB6" w:rsidP="001E7ED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A1934A0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1.</w:t>
      </w:r>
    </w:p>
    <w:p w14:paraId="3404D809" w14:textId="5E0E71E5" w:rsidR="00B16B7E" w:rsidRPr="0095400E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95400E">
        <w:rPr>
          <w:rFonts w:ascii="Arial" w:hAnsi="Arial" w:cs="Arial"/>
        </w:rPr>
        <w:t>Zamawiający zleca, a Wykonawca zobowiązuje się do wykonania prac w ramach bieżącego utrzymania oznakowania pionowego i poziomego oraz urządzeń bezpieczeństwa ruchu drogowego</w:t>
      </w:r>
      <w:r w:rsidR="0095400E" w:rsidRPr="0095400E">
        <w:rPr>
          <w:rFonts w:ascii="Arial" w:hAnsi="Arial" w:cs="Arial"/>
        </w:rPr>
        <w:t xml:space="preserve"> na drogach pozostających w zarządzie Wójta Gminy Koszęcin</w:t>
      </w:r>
      <w:r w:rsidRPr="0095400E">
        <w:rPr>
          <w:rFonts w:ascii="Arial" w:hAnsi="Arial" w:cs="Arial"/>
        </w:rPr>
        <w:t>.</w:t>
      </w:r>
    </w:p>
    <w:p w14:paraId="38E09920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1B5F41E2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2.</w:t>
      </w:r>
    </w:p>
    <w:p w14:paraId="306F4C1A" w14:textId="6FE155ED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Przedmiot umowy, jej zakres oraz warunki techniczne jej wykonania, przedstawione zostały w załączniku do niniejszej umowy.</w:t>
      </w:r>
    </w:p>
    <w:p w14:paraId="38C7427C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4F4E5BFF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3.</w:t>
      </w:r>
    </w:p>
    <w:p w14:paraId="0C2C3462" w14:textId="7D15696B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Wykonawca oświadcza, że posiada odpowiednie uprawnienia, środki i umiejętności niezbędne do  wykonania przedmiotu zamówienia.</w:t>
      </w:r>
    </w:p>
    <w:p w14:paraId="16E258EA" w14:textId="0ED85C7E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ponosi pełną odpowiedzialność za szkody wyrządzone w związku z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wykonywanymi czynnościami, jak i z niewłaściwym wykonaniem  przedmiotu umowy.</w:t>
      </w:r>
    </w:p>
    <w:p w14:paraId="0479BD29" w14:textId="60BF85C4" w:rsidR="001E7EDB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Wykonawca ponosi pełną odpowiedzialność za szkody wyrządzone Zamawiającemu oraz osobom trzecim w związku z realizacją przedmiotu umowy.</w:t>
      </w:r>
    </w:p>
    <w:p w14:paraId="4D5A918E" w14:textId="77777777" w:rsidR="001E7EDB" w:rsidRPr="00C21002" w:rsidRDefault="001E7EDB" w:rsidP="001E7EDB">
      <w:pPr>
        <w:spacing w:after="0" w:line="360" w:lineRule="auto"/>
        <w:jc w:val="both"/>
        <w:rPr>
          <w:rFonts w:ascii="Arial" w:hAnsi="Arial" w:cs="Arial"/>
        </w:rPr>
      </w:pPr>
    </w:p>
    <w:p w14:paraId="268ECF40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4.</w:t>
      </w:r>
    </w:p>
    <w:p w14:paraId="4FB19BD9" w14:textId="6B1C93A3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Umowa o</w:t>
      </w:r>
      <w:r w:rsidR="00627F77" w:rsidRPr="00C21002">
        <w:rPr>
          <w:rFonts w:ascii="Arial" w:hAnsi="Arial" w:cs="Arial"/>
        </w:rPr>
        <w:t>bo</w:t>
      </w:r>
      <w:r w:rsidR="002D1580" w:rsidRPr="00C21002">
        <w:rPr>
          <w:rFonts w:ascii="Arial" w:hAnsi="Arial" w:cs="Arial"/>
        </w:rPr>
        <w:t xml:space="preserve">wiązuje od </w:t>
      </w:r>
      <w:r w:rsidR="00036E01">
        <w:rPr>
          <w:rFonts w:ascii="Arial" w:hAnsi="Arial" w:cs="Arial"/>
        </w:rPr>
        <w:t>dnia podpisania umowy</w:t>
      </w:r>
      <w:r w:rsidR="002D1580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do</w:t>
      </w:r>
      <w:r w:rsidR="0095400E">
        <w:rPr>
          <w:rFonts w:ascii="Arial" w:hAnsi="Arial" w:cs="Arial"/>
        </w:rPr>
        <w:t xml:space="preserve"> dnia</w:t>
      </w:r>
      <w:r w:rsidRPr="00C21002">
        <w:rPr>
          <w:rFonts w:ascii="Arial" w:hAnsi="Arial" w:cs="Arial"/>
        </w:rPr>
        <w:t xml:space="preserve"> 31 grudnia 20</w:t>
      </w:r>
      <w:r w:rsidR="00377CCE" w:rsidRPr="00C21002">
        <w:rPr>
          <w:rFonts w:ascii="Arial" w:hAnsi="Arial" w:cs="Arial"/>
        </w:rPr>
        <w:t>2</w:t>
      </w:r>
      <w:r w:rsidR="00C31BCD">
        <w:rPr>
          <w:rFonts w:ascii="Arial" w:hAnsi="Arial" w:cs="Arial"/>
        </w:rPr>
        <w:t>3</w:t>
      </w:r>
      <w:r w:rsidRPr="00C21002">
        <w:rPr>
          <w:rFonts w:ascii="Arial" w:hAnsi="Arial" w:cs="Arial"/>
        </w:rPr>
        <w:t xml:space="preserve"> r.</w:t>
      </w:r>
    </w:p>
    <w:p w14:paraId="6BB4A640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lastRenderedPageBreak/>
        <w:t>2. Wykonawca zobowiązuje się wykonać pracę (usługi) objęte niniejszą umową w terminach określonych w załączniku do umowy.</w:t>
      </w:r>
    </w:p>
    <w:p w14:paraId="0C5ADDF7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1501F1D3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5.</w:t>
      </w:r>
    </w:p>
    <w:p w14:paraId="06A6DBC3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1. Łączna wartość umowy nie przekroczy </w:t>
      </w:r>
      <w:r w:rsidR="00377CCE" w:rsidRPr="00C21002">
        <w:rPr>
          <w:rFonts w:ascii="Arial" w:hAnsi="Arial" w:cs="Arial"/>
        </w:rPr>
        <w:t xml:space="preserve">………… </w:t>
      </w:r>
      <w:r w:rsidRPr="00C21002">
        <w:rPr>
          <w:rFonts w:ascii="Arial" w:hAnsi="Arial" w:cs="Arial"/>
        </w:rPr>
        <w:t>zł (słownie:</w:t>
      </w:r>
      <w:r w:rsidR="00377CCE" w:rsidRPr="00C21002">
        <w:rPr>
          <w:rFonts w:ascii="Arial" w:hAnsi="Arial" w:cs="Arial"/>
        </w:rPr>
        <w:t xml:space="preserve"> ……………</w:t>
      </w:r>
      <w:r w:rsidR="005D0125" w:rsidRPr="00C21002">
        <w:rPr>
          <w:rFonts w:ascii="Arial" w:hAnsi="Arial" w:cs="Arial"/>
        </w:rPr>
        <w:t>) brutto. Jest to </w:t>
      </w:r>
      <w:r w:rsidRPr="00C21002">
        <w:rPr>
          <w:rFonts w:ascii="Arial" w:hAnsi="Arial" w:cs="Arial"/>
        </w:rPr>
        <w:t>wynagrodzenie maksymalne, przy czym Wykonawcy przysługuje wynagrodzenie wyłącznie za prace faktycznie wykonane.</w:t>
      </w:r>
    </w:p>
    <w:p w14:paraId="4A496C7B" w14:textId="158A14BF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wykona prace na podstawie jednostkowych zamówień, w których Zamawiający wskaże miejsce prac oraz ich zakres i czas realizacji. W przypadku wykonania prac bez uprzedniej zgody Zamawiającego, Wykonawcy nie przysługuje wynagrodzenie za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ich wykonanie. Strony dopuszczają możliwość składania zamówień telefonicznie, </w:t>
      </w:r>
      <w:r w:rsidRPr="00C21002">
        <w:rPr>
          <w:rFonts w:ascii="Arial" w:hAnsi="Arial" w:cs="Arial"/>
          <w:color w:val="000000"/>
        </w:rPr>
        <w:t>potwierdzonych następnie pisemnie.</w:t>
      </w:r>
    </w:p>
    <w:p w14:paraId="7DD37DB3" w14:textId="55B8F8F3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Wynagrodzenie za poszczególne prace objęte jednostkowym zleceniem będzie zgodne</w:t>
      </w:r>
      <w:r w:rsidR="001F0A7E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z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przelicznikiem jednostkowym przedstawionym w </w:t>
      </w:r>
      <w:r w:rsidR="001E7EDB" w:rsidRPr="00C21002">
        <w:rPr>
          <w:rFonts w:ascii="Arial" w:hAnsi="Arial" w:cs="Arial"/>
        </w:rPr>
        <w:t>ofercie Wykonawcy z dnia ……………</w:t>
      </w:r>
      <w:r w:rsidR="00C21002">
        <w:rPr>
          <w:rFonts w:ascii="Arial" w:hAnsi="Arial" w:cs="Arial"/>
        </w:rPr>
        <w:t>….</w:t>
      </w:r>
      <w:r w:rsidR="001E7EDB" w:rsidRPr="00C21002">
        <w:rPr>
          <w:rFonts w:ascii="Arial" w:hAnsi="Arial" w:cs="Arial"/>
        </w:rPr>
        <w:t>..</w:t>
      </w:r>
    </w:p>
    <w:p w14:paraId="358A461F" w14:textId="3DD0E674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  <w:color w:val="000000"/>
        </w:rPr>
        <w:t>4. Wynagrodzenie uwzględnia wszystkie koszty związane z wykonaniem przedmiotu umowy,</w:t>
      </w:r>
      <w:r w:rsidR="001F0A7E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 tym koszty wszelkich</w:t>
      </w:r>
      <w:r w:rsidRPr="00C21002">
        <w:rPr>
          <w:rFonts w:ascii="Arial" w:hAnsi="Arial" w:cs="Arial"/>
        </w:rPr>
        <w:t xml:space="preserve"> materiałów, robocizny, maszyn, urządzeń itp. wraz z kosztami dojazdu do miejsca prac oraz utylizacji zdemontowanego oznakowania i urządzeń bezpieczeństwa ruchu drogowego.</w:t>
      </w:r>
    </w:p>
    <w:p w14:paraId="14B0E41D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5. Należność za wykonany przedmiot umowy Zamawiający ureguluje przelewem na konto Wykonawcy na podstawie wystawionej i doręczonej faktury VAT. </w:t>
      </w:r>
    </w:p>
    <w:p w14:paraId="612BDFA2" w14:textId="007DEB72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6. Podstawą wystawienia faktury będzie  protokół oraz kosztorys powykonawczy przedstawiony przez Wykonawcę, zatwierdzony przez Zamawiającego bez uwag. Wykonawca zgłosi Zamawiającemu gotowość przystąpienia do odbioru, który nastąpi w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terminie</w:t>
      </w:r>
      <w:r w:rsidR="005D0946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do 3 dni</w:t>
      </w:r>
      <w:r w:rsidR="005D0946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 xml:space="preserve">od daty przedmiotowego zgłoszenia. W przypadku stwierdzenia nieprawidłowego wykonania usługi, w toku czynności odbiorowych, Zamawiający ma prawo odmówić odbioru przedmiotu umowy, wyznaczając Wykonawcy termin ich usunięcia. </w:t>
      </w:r>
    </w:p>
    <w:p w14:paraId="6B2F456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7. Termin płatności faktury ustala się do 30 dni od daty jej doręczenia Zamawiającemu.</w:t>
      </w:r>
    </w:p>
    <w:p w14:paraId="0F8694C7" w14:textId="6D29FE04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8. Wykonawca zobowiązuje się do nieprzenoszenia wierzytelności przysługujących mu</w:t>
      </w:r>
      <w:r w:rsidR="00E61FC7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z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tytułu niniejszej umowy na osoby trzecie, bez uprzedniej zgody Zamawiającego wyrażonej na piśmie.</w:t>
      </w:r>
    </w:p>
    <w:p w14:paraId="4503314D" w14:textId="77777777" w:rsidR="001E7EDB" w:rsidRPr="00C21002" w:rsidRDefault="001E7EDB" w:rsidP="005D0946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26873D40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6.</w:t>
      </w:r>
    </w:p>
    <w:p w14:paraId="2D4597C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Na wypadek niewykonania lub nienależytego wykonania zobowiązań umownych, Zamawiający ma prawo naliczyć Wykonawcy kary umowne:</w:t>
      </w:r>
    </w:p>
    <w:p w14:paraId="61DC1A0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1) za opóźnienie w wykonaniu przedmiotu umowy – w wysokości 0,3% wynagrodzenia brutto za dane zlecenie - za każdy dzień opóźnienia, a w przypadku wymiany lub uzupełnienia pionowego znaku A-7 lub B-20 - za każdą godzinę opóźnienia,</w:t>
      </w:r>
    </w:p>
    <w:p w14:paraId="53DFB152" w14:textId="1225BEF8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lastRenderedPageBreak/>
        <w:t>2) za opóźnienie w usunięciu wad przedmiotu umowy, w tym w okresie rękojmi i gwarancji –w wysokości 0,3% wynagrodzenia brutto za dane zlecenie - za ka</w:t>
      </w:r>
      <w:r w:rsidR="005D0125" w:rsidRPr="00C21002">
        <w:rPr>
          <w:rFonts w:ascii="Arial" w:hAnsi="Arial" w:cs="Arial"/>
        </w:rPr>
        <w:t>żdy dzień opóźnienia, licząc od </w:t>
      </w:r>
      <w:r w:rsidRPr="00C21002">
        <w:rPr>
          <w:rFonts w:ascii="Arial" w:hAnsi="Arial" w:cs="Arial"/>
        </w:rPr>
        <w:t>dnia wyznaczonego przez Zamawiającego na ich usunięcie,</w:t>
      </w:r>
    </w:p>
    <w:p w14:paraId="47A27FC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3) za odstąpienie od umowy przyczyn za które odpowiada Wykonawca – w wysokości 30% maksymalnego wynagrodzenia brutto za</w:t>
      </w:r>
      <w:r w:rsidRPr="00C21002">
        <w:rPr>
          <w:rFonts w:ascii="Arial" w:hAnsi="Arial" w:cs="Arial"/>
          <w:color w:val="000000"/>
        </w:rPr>
        <w:t xml:space="preserve"> przedmiot umowy, o którym mowa w § 5 ust</w:t>
      </w:r>
      <w:r w:rsidRPr="00C21002">
        <w:rPr>
          <w:rFonts w:ascii="Arial" w:hAnsi="Arial" w:cs="Arial"/>
        </w:rPr>
        <w:t xml:space="preserve">. 1, bez względu na stan zaawansowania prac stanowiących przedmiot umowy,   </w:t>
      </w:r>
    </w:p>
    <w:p w14:paraId="400C480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4) za nienależne wykonanie przedmiotu umowy – w wysokości 500 zł brutto za każdy stwierdzony przypadek.</w:t>
      </w:r>
    </w:p>
    <w:p w14:paraId="3234663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Strony zastrzegają sobie możliwość dochodzenia odszkodowania uzupełniającego, jeżeli wysokość szkody przewyższy wysokość zastrzeżonej kary.</w:t>
      </w:r>
    </w:p>
    <w:p w14:paraId="1F417FB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Kara umowna powinna być zapłacona w terminie do </w:t>
      </w:r>
      <w:r w:rsidR="001E7EDB" w:rsidRPr="00C21002">
        <w:rPr>
          <w:rFonts w:ascii="Arial" w:hAnsi="Arial" w:cs="Arial"/>
        </w:rPr>
        <w:t>14</w:t>
      </w:r>
      <w:r w:rsidRPr="00C21002">
        <w:rPr>
          <w:rFonts w:ascii="Arial" w:hAnsi="Arial" w:cs="Arial"/>
        </w:rPr>
        <w:t xml:space="preserve"> dni od daty otrzymania żądania zapłaty.</w:t>
      </w:r>
    </w:p>
    <w:p w14:paraId="2ECCF9A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4. Kary umowne należne Zamawiającemu mogą być potrącone z wynagrodzenia Wykonawcy.</w:t>
      </w:r>
    </w:p>
    <w:p w14:paraId="0893412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5. Kary umowne mogą zostać naliczone z kilku tytułów niezależnie.</w:t>
      </w:r>
    </w:p>
    <w:p w14:paraId="1437772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 xml:space="preserve">6. Odstąpienie od umowy nie pozbawia Zamawiającego prawa dochodzenia kar umownych </w:t>
      </w:r>
      <w:r w:rsidRPr="00C21002">
        <w:rPr>
          <w:rFonts w:ascii="Arial" w:hAnsi="Arial" w:cs="Arial"/>
          <w:color w:val="000000"/>
        </w:rPr>
        <w:br/>
        <w:t>za opóźnienie w realizacji przedmiotu umowy obok kary z tytułu odstąpienia od umowy.</w:t>
      </w:r>
    </w:p>
    <w:p w14:paraId="2EE38C1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6A81C4D6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7.</w:t>
      </w:r>
    </w:p>
    <w:p w14:paraId="0F69435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Wykonawca udziela 36-miesięcznej gwarancji na oznakowanie pionowe oraz urządzenia bezpieczeństwa ruchu drogowego oraz 12 miesięcznej na usługę montażu.</w:t>
      </w:r>
    </w:p>
    <w:p w14:paraId="54488B1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O zauważonych wadach Zamawiający poinformuje pisemnie (w tym faksem, drogą elektroniczną) lub w nagłych wypadkach telefonicznie zawiadomi Wykonawcę.</w:t>
      </w:r>
    </w:p>
    <w:p w14:paraId="7E0DA7B4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W ramach gwarancji Wykonawca zobowiązuje się usunąć wady bezpłatnie. </w:t>
      </w:r>
    </w:p>
    <w:p w14:paraId="6CE7B23A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</w:rPr>
        <w:t xml:space="preserve">4. Termin usunięcia wad </w:t>
      </w:r>
      <w:r w:rsidRPr="00C21002">
        <w:rPr>
          <w:rFonts w:ascii="Arial" w:hAnsi="Arial" w:cs="Arial"/>
          <w:color w:val="000000"/>
        </w:rPr>
        <w:t>wyznacza jednostronnie Zamawiający.</w:t>
      </w:r>
    </w:p>
    <w:p w14:paraId="0FAD556E" w14:textId="72AEB1C5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5. Udzielona gwarancja nie narusza prawa Zamawiającego do dochodzenia roszczeń</w:t>
      </w:r>
      <w:r w:rsidR="001F0A7E">
        <w:rPr>
          <w:rFonts w:ascii="Arial" w:hAnsi="Arial" w:cs="Arial"/>
          <w:color w:val="000000"/>
        </w:rPr>
        <w:t xml:space="preserve"> o </w:t>
      </w:r>
      <w:r w:rsidRPr="00C21002">
        <w:rPr>
          <w:rFonts w:ascii="Arial" w:hAnsi="Arial" w:cs="Arial"/>
          <w:color w:val="000000"/>
        </w:rPr>
        <w:t>naprawienie szkody w pełnej wysokości na zasadach określonych w Kodeksie cywilnym.</w:t>
      </w:r>
    </w:p>
    <w:p w14:paraId="07B32845" w14:textId="4DF4EF65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6. Zamawiający może usunąć w zastępstwie Wykonawcy i na jego koszt wady nieusunięte</w:t>
      </w:r>
      <w:r w:rsidR="001F0A7E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</w:t>
      </w:r>
      <w:r w:rsidR="001F0A7E">
        <w:rPr>
          <w:rFonts w:ascii="Arial" w:hAnsi="Arial" w:cs="Arial"/>
          <w:color w:val="000000"/>
        </w:rPr>
        <w:t> </w:t>
      </w:r>
      <w:r w:rsidRPr="00C21002">
        <w:rPr>
          <w:rFonts w:ascii="Arial" w:hAnsi="Arial" w:cs="Arial"/>
          <w:color w:val="000000"/>
        </w:rPr>
        <w:t xml:space="preserve">uzgodnionym terminie, po uprzednim zawiadomieniu Wykonawcy, bez konieczności uzyskania uprzedniej zgody Sądu. Kosztami związanymi z zastępczym usunięciem wad Zamawiający obciąży Wykonawcę. Powierzenie usunięcia wad innemu podmiotowi </w:t>
      </w:r>
      <w:r w:rsidR="00FE6407" w:rsidRPr="00C21002">
        <w:rPr>
          <w:rFonts w:ascii="Arial" w:hAnsi="Arial" w:cs="Arial"/>
          <w:color w:val="000000"/>
        </w:rPr>
        <w:br/>
      </w:r>
      <w:r w:rsidRPr="00C21002">
        <w:rPr>
          <w:rFonts w:ascii="Arial" w:hAnsi="Arial" w:cs="Arial"/>
          <w:color w:val="000000"/>
        </w:rPr>
        <w:t>(tj. zastępcze wykonanie) nastąpi na koszt i ryzyko Wykonawcy.</w:t>
      </w:r>
    </w:p>
    <w:p w14:paraId="7F1C813B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0396AE0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b/>
          <w:color w:val="000000"/>
        </w:rPr>
        <w:t>§ 8.</w:t>
      </w:r>
    </w:p>
    <w:p w14:paraId="469FAE5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1. Do odpowiedzialności Wykonawcy za wadliwe wykonanie przedmiotu umowy mają zastosowanie przepisy Kodeksu cywilnego dotyczące rękojmi za wady dzieła. Okres rękojmi jest równy okresowi gwarancji.</w:t>
      </w:r>
    </w:p>
    <w:p w14:paraId="76F0315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  <w:color w:val="000000"/>
        </w:rPr>
        <w:lastRenderedPageBreak/>
        <w:t>2. W okresie rękojmi Wykonawca zobowiązuje się</w:t>
      </w:r>
      <w:r w:rsidRPr="00C21002">
        <w:rPr>
          <w:rFonts w:ascii="Arial" w:hAnsi="Arial" w:cs="Arial"/>
        </w:rPr>
        <w:t xml:space="preserve"> do bezpłatnego usunięcia wad w terminie maksymalnym 2 dni od daty otrzymania zgłoszenia, o ile nie zostanie pisemnie wyznaczony dłuższy termin przez Zamawiającego.</w:t>
      </w:r>
    </w:p>
    <w:p w14:paraId="77A1F2D4" w14:textId="0D04D5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Zamawiający może usunąć w zastępstwie Wykonawcy i na jego koszt wady nieusunięte w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uzgodnionym terminie, po uprzednim zawiadomieniu Wykonawcy, bez konieczności uzyskania uprzednie zgody Sądu. Kosztami związanymi z zastępczym usunięciem wad Zamawiający obciąży Wykonawcę. Powierzenie usunięcia wad innemu podmiotowi </w:t>
      </w:r>
      <w:r w:rsidR="0021738A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>(tj. zastępcze wykonanie) nastąpi na koszt i ryzyko Wykonawcy.</w:t>
      </w:r>
    </w:p>
    <w:p w14:paraId="1AEDA49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</w:p>
    <w:p w14:paraId="29CF9B7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9.</w:t>
      </w:r>
    </w:p>
    <w:p w14:paraId="1C8B9B3E" w14:textId="6A3E19C8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1. Zamawiającemu oprócz sytuacji uregulowanych w Kodeksie cywilnym przysługuje prawo </w:t>
      </w:r>
      <w:r w:rsidRPr="00C21002">
        <w:rPr>
          <w:rFonts w:ascii="Arial" w:hAnsi="Arial" w:cs="Arial"/>
        </w:rPr>
        <w:br/>
        <w:t>do odstąpienia od umowy, gdy wystąpią istotne zmiany okoliczności powodujące, że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wykonanie umowy nie leży w interesie publicznym, czego nie można było przewidzieć w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chwili zawarcia umowy, Zamawiający może odstąpić od umowy w terminie 7 dni od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powzięcia wiadomości o tych okolicznościach.</w:t>
      </w:r>
    </w:p>
    <w:p w14:paraId="32CF54CB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2. Zamawiający ma prawo odstąpienia od niniejszej umowy w przypadku, gdy Wykonawca narusza ciążące na nim obowiązki lub prawa Zamawiającego wynikające z powszechnie obowiązujących  przepisów prawnych albo postanowień niniejszej umowy oraz w przypadku niewykonania lub nienależytego wykonania niniejszej umowy, w szczególności Zamawiający może odstąpić od umowy, jeżeli Wykonawca pomimo uprzednich pisemnych zastrzeżeń </w:t>
      </w:r>
      <w:r w:rsidR="00B80391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 xml:space="preserve">nie wykonuje przedmiotu umowy zgodnie z warunkami umownymi lub w rażący sposób zaniedbuje zobowiązania umowne. Odstąpienie może nastąpić w terminie 7 dni </w:t>
      </w:r>
      <w:r w:rsidR="00B80391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>od bezskutecznego upływu terminu wyznaczonego przez Zamawiającego do usunięcia stwierdzonych nieprawidłowości.</w:t>
      </w:r>
    </w:p>
    <w:p w14:paraId="56F4BD3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Odstąpienie, o którym mowa w niniejszym paragrafie powinno być dokonane w formie pisemnego, uzasadnionego oświadczenia, pod rygorem nieważności, z podaniem przyczyn </w:t>
      </w:r>
      <w:r w:rsidRPr="00C21002">
        <w:rPr>
          <w:rFonts w:ascii="Arial" w:hAnsi="Arial" w:cs="Arial"/>
          <w:color w:val="000000"/>
        </w:rPr>
        <w:t xml:space="preserve"> odstąpienia.</w:t>
      </w:r>
    </w:p>
    <w:p w14:paraId="120F9D50" w14:textId="77777777" w:rsidR="00B16B7E" w:rsidRPr="00C21002" w:rsidRDefault="00B16B7E" w:rsidP="00AE6F2F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7C12BE68" w14:textId="791482B9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0</w:t>
      </w:r>
      <w:r w:rsidRPr="00C21002">
        <w:rPr>
          <w:rFonts w:ascii="Arial" w:hAnsi="Arial" w:cs="Arial"/>
          <w:b/>
        </w:rPr>
        <w:t>.</w:t>
      </w:r>
    </w:p>
    <w:p w14:paraId="761F8C6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  <w:r w:rsidRPr="00C21002">
        <w:rPr>
          <w:rFonts w:ascii="Arial" w:hAnsi="Arial" w:cs="Arial"/>
        </w:rPr>
        <w:t>Zmiana umowy wymaga formy pisemnej pod rygorem nieważności.</w:t>
      </w:r>
    </w:p>
    <w:p w14:paraId="3359FF32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</w:rPr>
      </w:pPr>
    </w:p>
    <w:p w14:paraId="271D185F" w14:textId="77777777" w:rsidR="00BA6D20" w:rsidRPr="00C21002" w:rsidRDefault="00BA6D20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FFEF8CE" w14:textId="76084D58" w:rsidR="00BA6D20" w:rsidRDefault="00BA6D20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78C2A39" w14:textId="77777777" w:rsidR="00AE6F2F" w:rsidRPr="00C21002" w:rsidRDefault="00AE6F2F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1E9FE86C" w14:textId="35C5883D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1</w:t>
      </w:r>
      <w:r w:rsidRPr="00C21002">
        <w:rPr>
          <w:rFonts w:ascii="Arial" w:hAnsi="Arial" w:cs="Arial"/>
          <w:b/>
        </w:rPr>
        <w:t>.</w:t>
      </w:r>
    </w:p>
    <w:p w14:paraId="77A4471B" w14:textId="03C018CB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W sprawach nieuregulowanych niniejszą umową mają odpowiednie zastosowanie przepisy Kodeksu cywilnego.</w:t>
      </w:r>
    </w:p>
    <w:p w14:paraId="7448C8C6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274B3869" w14:textId="08F706C4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2</w:t>
      </w:r>
      <w:r w:rsidRPr="00C21002">
        <w:rPr>
          <w:rFonts w:ascii="Arial" w:hAnsi="Arial" w:cs="Arial"/>
          <w:b/>
        </w:rPr>
        <w:t>.</w:t>
      </w:r>
    </w:p>
    <w:p w14:paraId="0BBFDDF4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Ewentualne spory wynikłe z niniejszej umowy będzie rozstrzygał właściwy miejscowo sąd dla siedziby Zamawiającego.</w:t>
      </w:r>
    </w:p>
    <w:p w14:paraId="5AB289E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0E60EF22" w14:textId="19EAB6FE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3</w:t>
      </w:r>
      <w:r w:rsidRPr="00C21002">
        <w:rPr>
          <w:rFonts w:ascii="Arial" w:hAnsi="Arial" w:cs="Arial"/>
          <w:b/>
        </w:rPr>
        <w:t>.</w:t>
      </w:r>
    </w:p>
    <w:p w14:paraId="37C2B621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Postanowienia niniejszej umowy obowiązują od dnia podpisania umowy.</w:t>
      </w:r>
    </w:p>
    <w:p w14:paraId="43D1F47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89C6952" w14:textId="715B929C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4</w:t>
      </w:r>
      <w:r w:rsidRPr="00C21002">
        <w:rPr>
          <w:rFonts w:ascii="Arial" w:hAnsi="Arial" w:cs="Arial"/>
          <w:b/>
        </w:rPr>
        <w:t>.</w:t>
      </w:r>
    </w:p>
    <w:p w14:paraId="538164C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Umowę sporządzono w trzech jednobrzmiących egzemplarzach, dwa dla Zamawiającego, jeden dla Wykonawcy.</w:t>
      </w:r>
    </w:p>
    <w:p w14:paraId="2604E98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57FF72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93A3AF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9F5B3E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14:paraId="3202B2E1" w14:textId="233FCB1C" w:rsidR="00B16B7E" w:rsidRPr="00C21002" w:rsidRDefault="00B16B7E" w:rsidP="007179EC">
      <w:pPr>
        <w:tabs>
          <w:tab w:val="left" w:pos="284"/>
          <w:tab w:val="left" w:pos="567"/>
        </w:tabs>
        <w:spacing w:after="0" w:line="360" w:lineRule="auto"/>
        <w:ind w:left="708"/>
        <w:jc w:val="both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b/>
          <w:color w:val="000000"/>
        </w:rPr>
        <w:t xml:space="preserve">ZAMAWIAJĄCY                                                                    </w:t>
      </w:r>
      <w:r w:rsidR="00BA6D20" w:rsidRPr="00C21002">
        <w:rPr>
          <w:rFonts w:ascii="Arial" w:hAnsi="Arial" w:cs="Arial"/>
          <w:b/>
          <w:color w:val="000000"/>
        </w:rPr>
        <w:t>WYKONAWCA</w:t>
      </w:r>
      <w:r w:rsidRPr="00C21002">
        <w:rPr>
          <w:rFonts w:ascii="Arial" w:hAnsi="Arial" w:cs="Arial"/>
          <w:b/>
          <w:color w:val="000000"/>
        </w:rPr>
        <w:t xml:space="preserve">                                        </w:t>
      </w:r>
    </w:p>
    <w:p w14:paraId="2C952A0C" w14:textId="77777777" w:rsidR="00344E4F" w:rsidRPr="00C21002" w:rsidRDefault="00344E4F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17ACCB2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F0BCDAA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2DDB61E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1EA0820E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EAA0ECF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D06C5C3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81A52B8" w14:textId="77777777" w:rsidR="00E01781" w:rsidRPr="00C21002" w:rsidRDefault="00E01781" w:rsidP="00E01781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6F6C47C4" w14:textId="05969B8D" w:rsidR="00AB1ADC" w:rsidRDefault="00AB1ADC" w:rsidP="00DD5997">
      <w:pPr>
        <w:ind w:left="3540" w:firstLine="708"/>
        <w:jc w:val="both"/>
        <w:rPr>
          <w:rFonts w:ascii="Arial" w:hAnsi="Arial" w:cs="Arial"/>
          <w:b/>
          <w:bCs/>
        </w:rPr>
      </w:pPr>
    </w:p>
    <w:p w14:paraId="7DDA30CF" w14:textId="368F6511" w:rsidR="000B53AB" w:rsidRDefault="000B53AB" w:rsidP="00DD5997">
      <w:pPr>
        <w:ind w:left="3540" w:firstLine="708"/>
        <w:jc w:val="both"/>
        <w:rPr>
          <w:rFonts w:ascii="Arial" w:hAnsi="Arial" w:cs="Arial"/>
          <w:b/>
          <w:bCs/>
        </w:rPr>
      </w:pPr>
    </w:p>
    <w:p w14:paraId="36251E5C" w14:textId="77777777" w:rsidR="000B53AB" w:rsidRPr="00C21002" w:rsidRDefault="000B53AB" w:rsidP="00DD5997">
      <w:pPr>
        <w:ind w:left="3540" w:firstLine="708"/>
        <w:jc w:val="both"/>
        <w:rPr>
          <w:rFonts w:ascii="Arial" w:hAnsi="Arial" w:cs="Arial"/>
          <w:b/>
          <w:bCs/>
        </w:rPr>
      </w:pPr>
    </w:p>
    <w:p w14:paraId="280A113B" w14:textId="77777777" w:rsidR="00AB1ADC" w:rsidRPr="00C21002" w:rsidRDefault="00AB1ADC" w:rsidP="00DD5997">
      <w:pPr>
        <w:ind w:left="3540" w:firstLine="708"/>
        <w:jc w:val="both"/>
        <w:rPr>
          <w:rFonts w:ascii="Arial" w:hAnsi="Arial" w:cs="Arial"/>
          <w:b/>
          <w:bCs/>
        </w:rPr>
      </w:pPr>
    </w:p>
    <w:p w14:paraId="2543D4FC" w14:textId="77777777" w:rsidR="00AB1ADC" w:rsidRPr="00C21002" w:rsidRDefault="00AB1ADC" w:rsidP="00F65ED2">
      <w:pPr>
        <w:ind w:left="5664" w:firstLine="708"/>
        <w:jc w:val="both"/>
        <w:rPr>
          <w:rFonts w:ascii="Arial" w:hAnsi="Arial" w:cs="Arial"/>
          <w:b/>
          <w:bCs/>
        </w:rPr>
      </w:pPr>
    </w:p>
    <w:p w14:paraId="2FEE26F1" w14:textId="77777777" w:rsidR="00BA6D20" w:rsidRPr="00C21002" w:rsidRDefault="00BA6D20" w:rsidP="00F65ED2">
      <w:pPr>
        <w:ind w:left="5664" w:firstLine="708"/>
        <w:jc w:val="both"/>
        <w:rPr>
          <w:rFonts w:ascii="Arial" w:hAnsi="Arial" w:cs="Arial"/>
        </w:rPr>
      </w:pPr>
    </w:p>
    <w:p w14:paraId="0A0A5383" w14:textId="77777777" w:rsidR="00BA6D20" w:rsidRPr="00C21002" w:rsidRDefault="00BA6D20" w:rsidP="00F65ED2">
      <w:pPr>
        <w:ind w:left="5664" w:firstLine="708"/>
        <w:jc w:val="both"/>
        <w:rPr>
          <w:rFonts w:ascii="Arial" w:hAnsi="Arial" w:cs="Arial"/>
        </w:rPr>
      </w:pPr>
    </w:p>
    <w:p w14:paraId="2E84043B" w14:textId="77777777" w:rsidR="00BA6D20" w:rsidRPr="00C21002" w:rsidRDefault="00BA6D20" w:rsidP="00F65ED2">
      <w:pPr>
        <w:ind w:left="5664" w:firstLine="708"/>
        <w:jc w:val="both"/>
        <w:rPr>
          <w:rFonts w:ascii="Arial" w:hAnsi="Arial" w:cs="Arial"/>
        </w:rPr>
      </w:pPr>
    </w:p>
    <w:p w14:paraId="7022B174" w14:textId="77777777" w:rsidR="00E07915" w:rsidRDefault="00E07915" w:rsidP="00F65ED2">
      <w:pPr>
        <w:ind w:left="5664" w:firstLine="708"/>
        <w:jc w:val="both"/>
        <w:rPr>
          <w:rFonts w:ascii="Arial" w:hAnsi="Arial" w:cs="Arial"/>
        </w:rPr>
      </w:pPr>
    </w:p>
    <w:p w14:paraId="62396AC7" w14:textId="77777777" w:rsidR="00E07915" w:rsidRDefault="00E07915" w:rsidP="00F65ED2">
      <w:pPr>
        <w:ind w:left="5664" w:firstLine="708"/>
        <w:jc w:val="both"/>
        <w:rPr>
          <w:rFonts w:ascii="Arial" w:hAnsi="Arial" w:cs="Arial"/>
        </w:rPr>
      </w:pPr>
    </w:p>
    <w:p w14:paraId="364E8524" w14:textId="53042CD9" w:rsidR="00E01781" w:rsidRPr="00C21002" w:rsidRDefault="00E01781" w:rsidP="00F65ED2">
      <w:pPr>
        <w:ind w:left="5664" w:firstLine="708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lastRenderedPageBreak/>
        <w:t xml:space="preserve">Załącznik do umowy </w:t>
      </w:r>
      <w:r w:rsidR="00DD5997" w:rsidRPr="00C21002">
        <w:rPr>
          <w:rFonts w:ascii="Arial" w:hAnsi="Arial" w:cs="Arial"/>
        </w:rPr>
        <w:t>Nr ….</w:t>
      </w:r>
    </w:p>
    <w:p w14:paraId="7D567564" w14:textId="77777777" w:rsidR="00DD5997" w:rsidRPr="00C21002" w:rsidRDefault="00DD5997" w:rsidP="00DD5997">
      <w:pPr>
        <w:ind w:left="3540" w:firstLine="708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ab/>
      </w:r>
      <w:r w:rsidRPr="00C21002">
        <w:rPr>
          <w:rFonts w:ascii="Arial" w:hAnsi="Arial" w:cs="Arial"/>
        </w:rPr>
        <w:tab/>
      </w:r>
      <w:r w:rsidRPr="00C21002">
        <w:rPr>
          <w:rFonts w:ascii="Arial" w:hAnsi="Arial" w:cs="Arial"/>
        </w:rPr>
        <w:tab/>
        <w:t>z dnia …………</w:t>
      </w:r>
    </w:p>
    <w:p w14:paraId="78E269D2" w14:textId="77777777" w:rsidR="00E01781" w:rsidRPr="00C21002" w:rsidRDefault="00E01781" w:rsidP="00DD599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ab/>
      </w:r>
    </w:p>
    <w:p w14:paraId="21029E18" w14:textId="171F42F7" w:rsidR="00E01781" w:rsidRPr="00C21002" w:rsidRDefault="00E01781" w:rsidP="00DD5997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 xml:space="preserve">Zakres prac oraz warunki techniczne dotyczące realizacji zadania pn. „Bieżące utrzymanie  oznakowania pionowego i poziomego oraz urządzeń </w:t>
      </w:r>
      <w:r w:rsidRPr="0095400E">
        <w:rPr>
          <w:rFonts w:ascii="Arial" w:hAnsi="Arial" w:cs="Arial"/>
          <w:b/>
        </w:rPr>
        <w:t>bezpieczeństwa ruchu drogowego</w:t>
      </w:r>
      <w:r w:rsidR="001D11BF" w:rsidRPr="0095400E">
        <w:rPr>
          <w:rFonts w:ascii="Arial" w:hAnsi="Arial" w:cs="Arial"/>
          <w:b/>
        </w:rPr>
        <w:t xml:space="preserve"> </w:t>
      </w:r>
      <w:r w:rsidRPr="0095400E">
        <w:rPr>
          <w:rFonts w:ascii="Arial" w:hAnsi="Arial" w:cs="Arial"/>
          <w:b/>
        </w:rPr>
        <w:t>na</w:t>
      </w:r>
      <w:r w:rsidR="0095400E" w:rsidRPr="0095400E">
        <w:rPr>
          <w:rFonts w:ascii="Arial" w:hAnsi="Arial" w:cs="Arial"/>
          <w:b/>
        </w:rPr>
        <w:t xml:space="preserve"> drogach</w:t>
      </w:r>
      <w:r w:rsidRPr="0095400E">
        <w:rPr>
          <w:rFonts w:ascii="Arial" w:hAnsi="Arial" w:cs="Arial"/>
          <w:b/>
        </w:rPr>
        <w:t xml:space="preserve"> </w:t>
      </w:r>
      <w:r w:rsidR="0095400E" w:rsidRPr="0095400E">
        <w:rPr>
          <w:rFonts w:ascii="Arial" w:hAnsi="Arial" w:cs="Arial"/>
          <w:b/>
        </w:rPr>
        <w:t>pozostających w zarządzie Wójta Gminy Koszęcin</w:t>
      </w:r>
      <w:r w:rsidR="0095400E" w:rsidRPr="0095400E">
        <w:rPr>
          <w:rFonts w:ascii="Arial" w:hAnsi="Arial" w:cs="Arial"/>
        </w:rPr>
        <w:t>.</w:t>
      </w:r>
      <w:r w:rsidRPr="00C21002">
        <w:rPr>
          <w:rFonts w:ascii="Arial" w:hAnsi="Arial" w:cs="Arial"/>
          <w:b/>
        </w:rPr>
        <w:t>”</w:t>
      </w:r>
    </w:p>
    <w:p w14:paraId="7C77BB7B" w14:textId="77777777" w:rsidR="00E01781" w:rsidRPr="00C21002" w:rsidRDefault="00E01781" w:rsidP="00DD599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186069CD" w14:textId="77777777" w:rsidR="00E01781" w:rsidRPr="00C21002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Oznakowanie pionowe i poziome - zakres prac:</w:t>
      </w:r>
    </w:p>
    <w:p w14:paraId="45C7AAB9" w14:textId="77777777" w:rsidR="00E01781" w:rsidRPr="00C21002" w:rsidRDefault="00E01781" w:rsidP="00DD5997">
      <w:pPr>
        <w:numPr>
          <w:ilvl w:val="0"/>
          <w:numId w:val="1"/>
        </w:numPr>
        <w:tabs>
          <w:tab w:val="clear" w:pos="1140"/>
        </w:tabs>
        <w:spacing w:after="0"/>
        <w:ind w:left="540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wymiana uszkodzonych i nieczytelnych znaków drogowych, </w:t>
      </w:r>
    </w:p>
    <w:p w14:paraId="17ED5F77" w14:textId="77777777" w:rsidR="00E01781" w:rsidRPr="00C21002" w:rsidRDefault="00E01781" w:rsidP="00DD5997">
      <w:pPr>
        <w:numPr>
          <w:ilvl w:val="0"/>
          <w:numId w:val="1"/>
        </w:numPr>
        <w:tabs>
          <w:tab w:val="clear" w:pos="1140"/>
        </w:tabs>
        <w:spacing w:after="0"/>
        <w:ind w:left="540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montowanie nowych znaków drogowych, </w:t>
      </w:r>
    </w:p>
    <w:p w14:paraId="08740D0F" w14:textId="0CF12721" w:rsidR="00E01781" w:rsidRPr="00C21002" w:rsidRDefault="00E01781" w:rsidP="00DD5997">
      <w:pPr>
        <w:numPr>
          <w:ilvl w:val="0"/>
          <w:numId w:val="1"/>
        </w:numPr>
        <w:tabs>
          <w:tab w:val="clear" w:pos="1140"/>
        </w:tabs>
        <w:spacing w:after="0"/>
        <w:ind w:left="540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zmiana oznakowania w przypadku okazjonalnych zmian organizacji ruchu (uroczystości państwowe, lokalne święta itp.), </w:t>
      </w:r>
    </w:p>
    <w:p w14:paraId="6725AE19" w14:textId="77777777" w:rsidR="00E01781" w:rsidRPr="001F0A7E" w:rsidRDefault="00E01781" w:rsidP="00DD5997">
      <w:pPr>
        <w:numPr>
          <w:ilvl w:val="0"/>
          <w:numId w:val="1"/>
        </w:numPr>
        <w:tabs>
          <w:tab w:val="clear" w:pos="1140"/>
        </w:tabs>
        <w:spacing w:after="0"/>
        <w:ind w:left="540"/>
        <w:jc w:val="both"/>
        <w:rPr>
          <w:rFonts w:ascii="Arial" w:hAnsi="Arial" w:cs="Arial"/>
        </w:rPr>
      </w:pPr>
      <w:r w:rsidRPr="001F0A7E">
        <w:rPr>
          <w:rFonts w:ascii="Arial" w:hAnsi="Arial" w:cs="Arial"/>
        </w:rPr>
        <w:t>zdemontowane i zniszczone znaki, słupki itp.</w:t>
      </w:r>
      <w:r w:rsidR="00DD5997" w:rsidRPr="001F0A7E">
        <w:rPr>
          <w:rFonts w:ascii="Arial" w:hAnsi="Arial" w:cs="Arial"/>
        </w:rPr>
        <w:t xml:space="preserve"> </w:t>
      </w:r>
      <w:r w:rsidRPr="001F0A7E">
        <w:rPr>
          <w:rFonts w:ascii="Arial" w:hAnsi="Arial" w:cs="Arial"/>
        </w:rPr>
        <w:t xml:space="preserve">nienadające się do ponownego wykorzystania, Wykonawca będzie utylizował we własnym zakresie i na własny koszt, </w:t>
      </w:r>
    </w:p>
    <w:p w14:paraId="2B94D105" w14:textId="77777777" w:rsidR="00E01781" w:rsidRPr="00C21002" w:rsidRDefault="00E01781" w:rsidP="00E50F3E">
      <w:pPr>
        <w:numPr>
          <w:ilvl w:val="0"/>
          <w:numId w:val="1"/>
        </w:numPr>
        <w:tabs>
          <w:tab w:val="clear" w:pos="1140"/>
        </w:tabs>
        <w:spacing w:after="0"/>
        <w:ind w:left="540"/>
        <w:jc w:val="both"/>
        <w:rPr>
          <w:rFonts w:ascii="Arial" w:hAnsi="Arial" w:cs="Arial"/>
        </w:rPr>
      </w:pPr>
      <w:r w:rsidRPr="001F0A7E">
        <w:rPr>
          <w:rFonts w:ascii="Arial" w:hAnsi="Arial" w:cs="Arial"/>
        </w:rPr>
        <w:t>w przypadku konieczności ograniczenia w ruchu przy wykonywaniu zadania należy</w:t>
      </w:r>
      <w:r w:rsidRPr="00C21002">
        <w:rPr>
          <w:rFonts w:ascii="Arial" w:hAnsi="Arial" w:cs="Arial"/>
        </w:rPr>
        <w:t xml:space="preserve"> zastosować tymczasową  organizację ruchu na czas robót (obowiązek Wykonawcy),</w:t>
      </w:r>
    </w:p>
    <w:p w14:paraId="5F5252B0" w14:textId="5ED8EC03" w:rsidR="00E61FC7" w:rsidRDefault="00E01781" w:rsidP="00E50F3E">
      <w:pPr>
        <w:numPr>
          <w:ilvl w:val="0"/>
          <w:numId w:val="1"/>
        </w:numPr>
        <w:tabs>
          <w:tab w:val="clear" w:pos="1140"/>
        </w:tabs>
        <w:spacing w:after="0"/>
        <w:ind w:left="540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odnawianie zniszczonego lub niewidocznego oznakowania poziomego.</w:t>
      </w:r>
    </w:p>
    <w:p w14:paraId="42E31BA9" w14:textId="77777777" w:rsidR="00E50F3E" w:rsidRPr="00E61FC7" w:rsidRDefault="00E50F3E" w:rsidP="00E50F3E">
      <w:pPr>
        <w:spacing w:after="0"/>
        <w:ind w:left="540"/>
        <w:jc w:val="both"/>
        <w:rPr>
          <w:rFonts w:ascii="Arial" w:hAnsi="Arial" w:cs="Arial"/>
        </w:rPr>
      </w:pPr>
    </w:p>
    <w:p w14:paraId="4129BFB4" w14:textId="73D74521" w:rsidR="00DD5997" w:rsidRPr="00C21002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2. Montaż urządzeń bezpieczeństwa ruchu drogowego. </w:t>
      </w:r>
    </w:p>
    <w:p w14:paraId="79AC26DE" w14:textId="77777777" w:rsidR="00E01781" w:rsidRPr="00C21002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Wymogi dla Wykonawcy </w:t>
      </w:r>
      <w:r w:rsidRPr="00C21002">
        <w:rPr>
          <w:rFonts w:ascii="Arial" w:hAnsi="Arial" w:cs="Arial"/>
          <w:color w:val="000000"/>
        </w:rPr>
        <w:t>w zakresie bieżącego</w:t>
      </w:r>
      <w:r w:rsidRPr="00C21002">
        <w:rPr>
          <w:rFonts w:ascii="Arial" w:hAnsi="Arial" w:cs="Arial"/>
        </w:rPr>
        <w:t xml:space="preserve"> utrzymania oznakowania pionowego:</w:t>
      </w:r>
      <w:r w:rsidRPr="00C21002">
        <w:rPr>
          <w:rFonts w:ascii="Arial" w:hAnsi="Arial" w:cs="Arial"/>
        </w:rPr>
        <w:br/>
        <w:t xml:space="preserve">    1) brakujący  lub zniszczony znak A-7 lub B-20 należy wymienić </w:t>
      </w:r>
      <w:r w:rsidR="005D0125" w:rsidRPr="00C21002">
        <w:rPr>
          <w:rFonts w:ascii="Arial" w:hAnsi="Arial" w:cs="Arial"/>
        </w:rPr>
        <w:t>lub uzupełnić do 2 godz. od </w:t>
      </w:r>
      <w:r w:rsidRPr="00C21002">
        <w:rPr>
          <w:rFonts w:ascii="Arial" w:hAnsi="Arial" w:cs="Arial"/>
        </w:rPr>
        <w:t>momentu zgłoszenia lub zlecenia,</w:t>
      </w:r>
    </w:p>
    <w:p w14:paraId="5C5C019E" w14:textId="5B2B16C6" w:rsidR="00E01781" w:rsidRPr="00C21002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    2) w przypadku wszystkich innych znaków czas na uzupełnienie brakującego lub</w:t>
      </w:r>
      <w:r w:rsidR="000B53AB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zniszczonego oznakowania  będzie określony przez Zamawiającego w zleceniu,</w:t>
      </w:r>
    </w:p>
    <w:p w14:paraId="1370090F" w14:textId="3D9670B5" w:rsidR="00E01781" w:rsidRPr="00C21002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    3) w sytuacjach awaryjnych wymogi określone w pkt 1) i 2) obowiązują również w dni wolne od pracy.</w:t>
      </w:r>
    </w:p>
    <w:p w14:paraId="4C18451D" w14:textId="77777777" w:rsidR="00E01781" w:rsidRPr="001F0A7E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4. Zgodnie ze standardami oznakowania pionowego obowiązującymi na drogach gminnych Gminy Koszęcin, montowane znaki powinny charakteryzować się następującymi </w:t>
      </w:r>
      <w:r w:rsidRPr="001F0A7E">
        <w:rPr>
          <w:rFonts w:ascii="Arial" w:hAnsi="Arial" w:cs="Arial"/>
        </w:rPr>
        <w:t>parametrami:</w:t>
      </w:r>
    </w:p>
    <w:p w14:paraId="5A203A02" w14:textId="77777777" w:rsidR="00E01781" w:rsidRPr="00C21002" w:rsidRDefault="00E01781" w:rsidP="00DD5997">
      <w:pPr>
        <w:jc w:val="both"/>
        <w:rPr>
          <w:rFonts w:ascii="Arial" w:hAnsi="Arial" w:cs="Arial"/>
        </w:rPr>
      </w:pPr>
      <w:r w:rsidRPr="001F0A7E">
        <w:rPr>
          <w:rFonts w:ascii="Arial" w:hAnsi="Arial" w:cs="Arial"/>
        </w:rPr>
        <w:t>1) wielkość: średnia lub mała – zgodnie z zleceniem Zamawiającego,</w:t>
      </w:r>
    </w:p>
    <w:p w14:paraId="37259EEB" w14:textId="587C8F68" w:rsidR="00E01781" w:rsidRPr="00C21002" w:rsidRDefault="00E01781" w:rsidP="00DD5997">
      <w:pPr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2) materiały: lico znaku - folia I lub II generacja zgodnie z zleceniem Zamawiającego, tarcza znaku -</w:t>
      </w:r>
      <w:r w:rsidR="00DD5997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blacha stalowa ocynkowana z podwójnie zagięta krawędzią na całym obwodzie, słupek – z rury stalowej,</w:t>
      </w:r>
    </w:p>
    <w:p w14:paraId="394E6321" w14:textId="77777777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5. W/w wymagania nie są obowiązujące dla znaków typu D-42, D-43, E-17a, E-18a oraz oznakowania drogowskazowego. Znaki te należy wykonać według następujących standardów:</w:t>
      </w:r>
    </w:p>
    <w:p w14:paraId="0F3DC6F4" w14:textId="4EBA9A14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lastRenderedPageBreak/>
        <w:t>1) znaki D-42, i D-43 o</w:t>
      </w:r>
      <w:r w:rsidR="00DD5997" w:rsidRPr="00C21002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wymiarze 1200 mm×530 mm na podkładzie z blachy stalowej</w:t>
      </w:r>
      <w:r w:rsidR="000B53AB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z</w:t>
      </w:r>
      <w:r w:rsidR="000B53AB">
        <w:rPr>
          <w:rFonts w:ascii="Arial" w:hAnsi="Arial" w:cs="Arial"/>
          <w:color w:val="000000"/>
        </w:rPr>
        <w:t> </w:t>
      </w:r>
      <w:r w:rsidRPr="00C21002">
        <w:rPr>
          <w:rFonts w:ascii="Arial" w:hAnsi="Arial" w:cs="Arial"/>
          <w:color w:val="000000"/>
        </w:rPr>
        <w:t>podwójnie zagiętą krawędzią na całym obwodzie, lico z folii odblaskowej I lub II generacji,</w:t>
      </w:r>
    </w:p>
    <w:p w14:paraId="50062993" w14:textId="55928FB0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2) znaki E-17a i E-18a o wysokości 530 mm (wysokość czcionki 162 mm) na podkładzie z</w:t>
      </w:r>
      <w:r w:rsidR="000B53AB">
        <w:rPr>
          <w:rFonts w:ascii="Arial" w:hAnsi="Arial" w:cs="Arial"/>
          <w:color w:val="000000"/>
        </w:rPr>
        <w:t> </w:t>
      </w:r>
      <w:r w:rsidRPr="00C21002">
        <w:rPr>
          <w:rFonts w:ascii="Arial" w:hAnsi="Arial" w:cs="Arial"/>
          <w:color w:val="000000"/>
        </w:rPr>
        <w:t>blachy stalowej z podwójnie zgiętą krawędzią na całym obwodzie, lico z folii odblaskowej I</w:t>
      </w:r>
      <w:r w:rsidR="000B53AB">
        <w:rPr>
          <w:rFonts w:ascii="Arial" w:hAnsi="Arial" w:cs="Arial"/>
          <w:color w:val="000000"/>
        </w:rPr>
        <w:t> </w:t>
      </w:r>
      <w:r w:rsidRPr="00C21002">
        <w:rPr>
          <w:rFonts w:ascii="Arial" w:hAnsi="Arial" w:cs="Arial"/>
          <w:color w:val="000000"/>
        </w:rPr>
        <w:t>lub II generacji,</w:t>
      </w:r>
    </w:p>
    <w:p w14:paraId="0C0A398D" w14:textId="1DA903CE" w:rsidR="00042DAD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3) tarcza znaku w kolorze szarym (RAL 7044).</w:t>
      </w:r>
    </w:p>
    <w:p w14:paraId="7803AE67" w14:textId="7A9A49DB" w:rsidR="00E50F3E" w:rsidRPr="00C21002" w:rsidRDefault="00E50F3E" w:rsidP="00DD59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Tabliczki z nazwami ulic dwustronne w ocynkowanej ramce mocowane do słupka przy pomocy taśmy nierdzewnej chromowo-niklowej o minimalnej szerokości 12,7mm i zapinek.</w:t>
      </w:r>
    </w:p>
    <w:p w14:paraId="7C31EF11" w14:textId="6A2AE52B" w:rsidR="00E01781" w:rsidRPr="00C21002" w:rsidRDefault="00E50F3E" w:rsidP="00DD59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01781" w:rsidRPr="00C21002">
        <w:rPr>
          <w:rFonts w:ascii="Arial" w:hAnsi="Arial" w:cs="Arial"/>
          <w:color w:val="000000"/>
        </w:rPr>
        <w:t>. Stosowane znaki pionowe muszą spełniać warunki normy nr PN-EN/12899, w tym m.in.:</w:t>
      </w:r>
    </w:p>
    <w:p w14:paraId="22AD6320" w14:textId="77777777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1) maksymalne odkształcenia chwilowe – zginanie – klasa TBD4,</w:t>
      </w:r>
    </w:p>
    <w:p w14:paraId="70C09784" w14:textId="77777777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2) krawędzie znaków – klasa E2,</w:t>
      </w:r>
    </w:p>
    <w:p w14:paraId="27819B71" w14:textId="77777777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3) obciążenie siłą naporu wiatru – klasa WL4,</w:t>
      </w:r>
    </w:p>
    <w:p w14:paraId="3234F486" w14:textId="77777777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4) otwory w licu znaku – klasa P3,</w:t>
      </w:r>
    </w:p>
    <w:p w14:paraId="6970667F" w14:textId="6C39AC5E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5) tarcza znaku w kolorze szarym ( RAL 7012).</w:t>
      </w:r>
    </w:p>
    <w:p w14:paraId="103C75AD" w14:textId="32998EAA" w:rsidR="00E01781" w:rsidRPr="00C21002" w:rsidRDefault="00E50F3E" w:rsidP="00DD59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01781" w:rsidRPr="00C21002">
        <w:rPr>
          <w:rFonts w:ascii="Arial" w:hAnsi="Arial" w:cs="Arial"/>
          <w:color w:val="000000"/>
        </w:rPr>
        <w:t>. W okresie trwałości znaku materiały, z których wykonane są tarcze i lico, a także sposób wykończenia znaku muszą wykazywać pełną odporność na oddziaływanie wszelkich czynników atmosferycznych i występujących</w:t>
      </w:r>
      <w:r w:rsidR="00FE5D7C" w:rsidRPr="00C21002">
        <w:rPr>
          <w:rFonts w:ascii="Arial" w:hAnsi="Arial" w:cs="Arial"/>
          <w:color w:val="000000"/>
        </w:rPr>
        <w:t xml:space="preserve"> </w:t>
      </w:r>
      <w:r w:rsidR="00E01781" w:rsidRPr="00C21002">
        <w:rPr>
          <w:rFonts w:ascii="Arial" w:hAnsi="Arial" w:cs="Arial"/>
          <w:color w:val="000000"/>
        </w:rPr>
        <w:t>w normalnych warunkach czynników chemicznych (w tym korozję elektrochemiczną).</w:t>
      </w:r>
    </w:p>
    <w:p w14:paraId="619D549B" w14:textId="33C838BF" w:rsidR="00E01781" w:rsidRPr="00C21002" w:rsidRDefault="00E50F3E" w:rsidP="00E61FC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E01781" w:rsidRPr="00C21002">
        <w:rPr>
          <w:rFonts w:ascii="Arial" w:hAnsi="Arial" w:cs="Arial"/>
          <w:color w:val="000000"/>
        </w:rPr>
        <w:t>.  Każdy znak musi mieć tabliczkę znamionową określającą: producenta lub dostawcę, datę produkcji (rok, miesiąc), materiał lica znaku, datę ustawienia znaku (rok, miesiąc); tabliczkę należy wykonać</w:t>
      </w:r>
      <w:r w:rsidR="003B433D" w:rsidRPr="00C21002">
        <w:rPr>
          <w:rFonts w:ascii="Arial" w:hAnsi="Arial" w:cs="Arial"/>
          <w:color w:val="000000"/>
        </w:rPr>
        <w:t xml:space="preserve"> </w:t>
      </w:r>
      <w:r w:rsidR="00E01781" w:rsidRPr="00C21002">
        <w:rPr>
          <w:rFonts w:ascii="Arial" w:hAnsi="Arial" w:cs="Arial"/>
          <w:color w:val="000000"/>
        </w:rPr>
        <w:t>w sposób umożliwiający czytelność znaku przez cały okres jego użytkowania,</w:t>
      </w:r>
      <w:r w:rsidR="007179EC" w:rsidRPr="00C21002">
        <w:rPr>
          <w:rFonts w:ascii="Arial" w:hAnsi="Arial" w:cs="Arial"/>
          <w:color w:val="000000"/>
        </w:rPr>
        <w:t xml:space="preserve"> </w:t>
      </w:r>
      <w:r w:rsidR="00E01781" w:rsidRPr="00C21002">
        <w:rPr>
          <w:rFonts w:ascii="Arial" w:hAnsi="Arial" w:cs="Arial"/>
          <w:color w:val="000000"/>
        </w:rPr>
        <w:t>a materiały użyte do mocowania znaków muszą być wykonane ze stali ocynkowanej.</w:t>
      </w:r>
    </w:p>
    <w:p w14:paraId="6BC3AB7A" w14:textId="627B6965" w:rsidR="00E01781" w:rsidRPr="00C21002" w:rsidRDefault="00E50F3E" w:rsidP="00DD59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E01781" w:rsidRPr="00C21002">
        <w:rPr>
          <w:rFonts w:ascii="Arial" w:hAnsi="Arial" w:cs="Arial"/>
          <w:color w:val="000000"/>
        </w:rPr>
        <w:t xml:space="preserve">. Bariera ochronna montowana w pasach dróg gminnych to bariera rurowa typu „0”. Składa się z dwóch słupków z rury </w:t>
      </w:r>
      <w:r w:rsidR="00E01781" w:rsidRPr="00C21002">
        <w:rPr>
          <w:rFonts w:ascii="Arial" w:hAnsi="Arial" w:cs="Arial"/>
        </w:rPr>
        <w:t>stalowej ocynkowanej Ø 60,3 mm o grubości ścianki od 2,0 mm do 3,2 mm, do których dołączone jest przęsło wykonane z rury ocynkowanej Ø 48,3 mm o</w:t>
      </w:r>
      <w:r w:rsidR="000B53AB">
        <w:rPr>
          <w:rFonts w:ascii="Arial" w:hAnsi="Arial" w:cs="Arial"/>
        </w:rPr>
        <w:t> </w:t>
      </w:r>
      <w:r w:rsidR="00E01781" w:rsidRPr="00C21002">
        <w:rPr>
          <w:rFonts w:ascii="Arial" w:hAnsi="Arial" w:cs="Arial"/>
        </w:rPr>
        <w:t>grubości ścianki od 2,0 mm do 3,2 mm. Słupki od góry należy zamknąć kapslami, celem</w:t>
      </w:r>
      <w:r w:rsidR="007179EC" w:rsidRPr="00C21002">
        <w:rPr>
          <w:rFonts w:ascii="Arial" w:hAnsi="Arial" w:cs="Arial"/>
        </w:rPr>
        <w:t xml:space="preserve"> </w:t>
      </w:r>
      <w:r w:rsidR="00E01781" w:rsidRPr="00C21002">
        <w:rPr>
          <w:rFonts w:ascii="Arial" w:hAnsi="Arial" w:cs="Arial"/>
        </w:rPr>
        <w:t>zabezpieczenia</w:t>
      </w:r>
      <w:r w:rsidR="001F0A7E">
        <w:rPr>
          <w:rFonts w:ascii="Arial" w:hAnsi="Arial" w:cs="Arial"/>
        </w:rPr>
        <w:t xml:space="preserve"> </w:t>
      </w:r>
      <w:r w:rsidR="00E01781" w:rsidRPr="00C21002">
        <w:rPr>
          <w:rFonts w:ascii="Arial" w:hAnsi="Arial" w:cs="Arial"/>
        </w:rPr>
        <w:t>dostania</w:t>
      </w:r>
      <w:r w:rsidR="005D0125" w:rsidRPr="00C21002">
        <w:rPr>
          <w:rFonts w:ascii="Arial" w:hAnsi="Arial" w:cs="Arial"/>
        </w:rPr>
        <w:t> </w:t>
      </w:r>
      <w:r w:rsidR="00E01781" w:rsidRPr="00C21002">
        <w:rPr>
          <w:rFonts w:ascii="Arial" w:hAnsi="Arial" w:cs="Arial"/>
        </w:rPr>
        <w:t>się</w:t>
      </w:r>
      <w:r w:rsidR="005D0125" w:rsidRPr="00C21002">
        <w:rPr>
          <w:rFonts w:ascii="Arial" w:hAnsi="Arial" w:cs="Arial"/>
        </w:rPr>
        <w:t> </w:t>
      </w:r>
      <w:r w:rsidR="00E01781" w:rsidRPr="00C21002">
        <w:rPr>
          <w:rFonts w:ascii="Arial" w:hAnsi="Arial" w:cs="Arial"/>
        </w:rPr>
        <w:t>do</w:t>
      </w:r>
      <w:r w:rsidR="005D0125" w:rsidRPr="00C21002">
        <w:rPr>
          <w:rFonts w:ascii="Arial" w:hAnsi="Arial" w:cs="Arial"/>
        </w:rPr>
        <w:t> </w:t>
      </w:r>
      <w:r w:rsidR="00E01781" w:rsidRPr="00C21002">
        <w:rPr>
          <w:rFonts w:ascii="Arial" w:hAnsi="Arial" w:cs="Arial"/>
        </w:rPr>
        <w:t>nich</w:t>
      </w:r>
      <w:r w:rsidR="005D0125" w:rsidRPr="00C21002">
        <w:rPr>
          <w:rFonts w:ascii="Arial" w:hAnsi="Arial" w:cs="Arial"/>
          <w:color w:val="000000"/>
        </w:rPr>
        <w:t> </w:t>
      </w:r>
      <w:r w:rsidR="00E01781" w:rsidRPr="00C21002">
        <w:rPr>
          <w:rFonts w:ascii="Arial" w:hAnsi="Arial" w:cs="Arial"/>
          <w:color w:val="000000"/>
        </w:rPr>
        <w:t>wody.</w:t>
      </w:r>
    </w:p>
    <w:p w14:paraId="4C965A1C" w14:textId="46C7D0A4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1</w:t>
      </w:r>
      <w:r w:rsidR="00E50F3E">
        <w:rPr>
          <w:rFonts w:ascii="Arial" w:hAnsi="Arial" w:cs="Arial"/>
          <w:color w:val="000000"/>
        </w:rPr>
        <w:t>1</w:t>
      </w:r>
      <w:r w:rsidRPr="00C21002">
        <w:rPr>
          <w:rFonts w:ascii="Arial" w:hAnsi="Arial" w:cs="Arial"/>
          <w:color w:val="000000"/>
        </w:rPr>
        <w:t>. Na czas realizacji zamówienia, Wykonawca zapewnia dyspozycyjność na potrzeby Zamawiającego oraz całodobowy stały kontakt telefoniczny w celu umożliwienia zlecania robót do realizacji - tel.</w:t>
      </w:r>
      <w:r w:rsidR="00FE5D7C" w:rsidRPr="00C21002">
        <w:rPr>
          <w:rFonts w:ascii="Arial" w:hAnsi="Arial" w:cs="Arial"/>
          <w:color w:val="000000"/>
        </w:rPr>
        <w:t xml:space="preserve"> …………………</w:t>
      </w:r>
      <w:r w:rsidRPr="00C21002">
        <w:rPr>
          <w:rFonts w:ascii="Arial" w:hAnsi="Arial" w:cs="Arial"/>
          <w:color w:val="000000"/>
        </w:rPr>
        <w:t>, łącznie z dniami wolnymi od pracy.</w:t>
      </w:r>
    </w:p>
    <w:p w14:paraId="3F0BC880" w14:textId="2D6DCB80" w:rsidR="00E01781" w:rsidRPr="00F16E41" w:rsidRDefault="00E01781" w:rsidP="00FE5D7C">
      <w:pPr>
        <w:pStyle w:val="Nagwek2"/>
        <w:jc w:val="both"/>
        <w:rPr>
          <w:rFonts w:ascii="Arial" w:hAnsi="Arial" w:cs="Arial"/>
          <w:b w:val="0"/>
          <w:i w:val="0"/>
          <w:iCs w:val="0"/>
          <w:sz w:val="22"/>
          <w:szCs w:val="22"/>
          <w:lang w:eastAsia="pl-PL"/>
        </w:rPr>
      </w:pPr>
      <w:r w:rsidRPr="00F16E41">
        <w:rPr>
          <w:rFonts w:ascii="Arial" w:hAnsi="Arial" w:cs="Arial"/>
          <w:b w:val="0"/>
          <w:i w:val="0"/>
          <w:iCs w:val="0"/>
          <w:color w:val="000000"/>
          <w:sz w:val="22"/>
          <w:szCs w:val="22"/>
        </w:rPr>
        <w:t>1</w:t>
      </w:r>
      <w:r w:rsidR="00E50F3E">
        <w:rPr>
          <w:rFonts w:ascii="Arial" w:hAnsi="Arial" w:cs="Arial"/>
          <w:b w:val="0"/>
          <w:i w:val="0"/>
          <w:iCs w:val="0"/>
          <w:color w:val="000000"/>
          <w:sz w:val="22"/>
          <w:szCs w:val="22"/>
        </w:rPr>
        <w:t>2</w:t>
      </w:r>
      <w:r w:rsidRPr="00F16E41">
        <w:rPr>
          <w:rFonts w:ascii="Arial" w:hAnsi="Arial" w:cs="Arial"/>
          <w:b w:val="0"/>
          <w:i w:val="0"/>
          <w:iCs w:val="0"/>
          <w:color w:val="000000"/>
          <w:sz w:val="22"/>
          <w:szCs w:val="22"/>
        </w:rPr>
        <w:t>.</w:t>
      </w:r>
      <w:r w:rsidR="000020D3" w:rsidRPr="00F16E41">
        <w:rPr>
          <w:rFonts w:ascii="Arial" w:hAnsi="Arial" w:cs="Arial"/>
          <w:b w:val="0"/>
          <w:i w:val="0"/>
          <w:iCs w:val="0"/>
          <w:color w:val="000000"/>
          <w:sz w:val="22"/>
          <w:szCs w:val="22"/>
        </w:rPr>
        <w:t> 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Wykonawca zobowiązany jest wykonać prace stanowiące przedmiot zamówienia zgodnie </w:t>
      </w:r>
      <w:r w:rsidR="00817349" w:rsidRPr="00F16E41">
        <w:rPr>
          <w:rFonts w:ascii="Arial" w:hAnsi="Arial" w:cs="Arial"/>
          <w:b w:val="0"/>
          <w:i w:val="0"/>
          <w:iCs w:val="0"/>
          <w:sz w:val="22"/>
          <w:szCs w:val="22"/>
        </w:rPr>
        <w:br/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z obowiązującą 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u</w:t>
      </w:r>
      <w:r w:rsidR="00702989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stawą 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z dnia 20 czerwca 1997 r. </w:t>
      </w:r>
      <w:r w:rsidR="00702989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Prawo o ruchu drogowym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</w:t>
      </w:r>
      <w:r w:rsidR="00377CCE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(</w:t>
      </w:r>
      <w:r w:rsidR="00F16E41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t.j. </w:t>
      </w:r>
      <w:r w:rsidR="0085456D" w:rsidRPr="00F16E41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>Dz.U</w:t>
      </w:r>
      <w:r w:rsidR="00F16E41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> z </w:t>
      </w:r>
      <w:r w:rsidR="0085456D" w:rsidRPr="00F16E41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>202</w:t>
      </w:r>
      <w:r w:rsidR="00C31BCD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>2</w:t>
      </w:r>
      <w:r w:rsidR="00F16E41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 xml:space="preserve"> r. poz. </w:t>
      </w:r>
      <w:r w:rsidR="00C31BCD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>988</w:t>
      </w:r>
      <w:r w:rsidR="002A0B92">
        <w:rPr>
          <w:rFonts w:ascii="Arial" w:hAnsi="Arial" w:cs="Arial"/>
          <w:b w:val="0"/>
          <w:i w:val="0"/>
          <w:iCs w:val="0"/>
          <w:color w:val="212529"/>
          <w:sz w:val="22"/>
          <w:szCs w:val="22"/>
          <w:shd w:val="clear" w:color="auto" w:fill="FFFFFF"/>
        </w:rPr>
        <w:t xml:space="preserve"> z późn. zm.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)</w:t>
      </w:r>
      <w:r w:rsidR="00702989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oraz ustaw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ą z dnia </w:t>
      </w:r>
      <w:r w:rsidR="00377CCE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0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6 września 2001 r. </w:t>
      </w:r>
      <w:r w:rsidR="00702989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o</w:t>
      </w:r>
      <w:r w:rsidR="000B53AB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 </w:t>
      </w:r>
      <w:r w:rsidR="00702989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transporcie drogowym 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>(t.j.</w:t>
      </w:r>
      <w:r w:rsidR="00F16E41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 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>Dz.U</w:t>
      </w:r>
      <w:r w:rsid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z </w:t>
      </w:r>
      <w:r w:rsidR="0085456D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202</w:t>
      </w:r>
      <w:r w:rsidR="00C31BCD">
        <w:rPr>
          <w:rFonts w:ascii="Arial" w:hAnsi="Arial" w:cs="Arial"/>
          <w:b w:val="0"/>
          <w:i w:val="0"/>
          <w:iCs w:val="0"/>
          <w:sz w:val="22"/>
          <w:szCs w:val="22"/>
        </w:rPr>
        <w:t>2</w:t>
      </w:r>
      <w:r w:rsid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r</w:t>
      </w:r>
      <w:r w:rsidR="00F16E41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.</w:t>
      </w:r>
      <w:r w:rsid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poz. </w:t>
      </w:r>
      <w:r w:rsidR="00C31BCD">
        <w:rPr>
          <w:rFonts w:ascii="Arial" w:hAnsi="Arial" w:cs="Arial"/>
          <w:b w:val="0"/>
          <w:i w:val="0"/>
          <w:iCs w:val="0"/>
          <w:sz w:val="22"/>
          <w:szCs w:val="22"/>
        </w:rPr>
        <w:t>2201</w:t>
      </w:r>
      <w:r w:rsidR="002A0B92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z późn. zm.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>)</w:t>
      </w:r>
      <w:r w:rsidR="00702989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i Rozporządzeniem Ministra Infrastruktury z dnia 3 lipca 2003 r. w sprawie szczegółowych warunków technicznych dla znaków i sygnałów drogowych oraz urządzeń bezpieczeństwa ruchu 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lastRenderedPageBreak/>
        <w:t>drogowego i warunków ich umieszczania na drogach (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t.j. </w:t>
      </w:r>
      <w:r w:rsidRPr="00F16E41">
        <w:rPr>
          <w:rFonts w:ascii="Arial" w:hAnsi="Arial" w:cs="Arial"/>
          <w:b w:val="0"/>
          <w:i w:val="0"/>
          <w:iCs w:val="0"/>
          <w:sz w:val="22"/>
          <w:szCs w:val="22"/>
        </w:rPr>
        <w:t>Dz.U. z 20</w:t>
      </w:r>
      <w:r w:rsidR="00C31BCD">
        <w:rPr>
          <w:rFonts w:ascii="Arial" w:hAnsi="Arial" w:cs="Arial"/>
          <w:b w:val="0"/>
          <w:i w:val="0"/>
          <w:iCs w:val="0"/>
          <w:sz w:val="22"/>
          <w:szCs w:val="22"/>
        </w:rPr>
        <w:t>21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r. poz. 2</w:t>
      </w:r>
      <w:r w:rsidR="00C31BCD">
        <w:rPr>
          <w:rFonts w:ascii="Arial" w:hAnsi="Arial" w:cs="Arial"/>
          <w:b w:val="0"/>
          <w:i w:val="0"/>
          <w:iCs w:val="0"/>
          <w:sz w:val="22"/>
          <w:szCs w:val="22"/>
        </w:rPr>
        <w:t>066</w:t>
      </w:r>
      <w:r w:rsidR="000B3672" w:rsidRPr="00F16E41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z późn. zm.</w:t>
      </w:r>
      <w:r w:rsidR="00FE5D7C" w:rsidRPr="00F16E41">
        <w:rPr>
          <w:rFonts w:ascii="Arial" w:hAnsi="Arial" w:cs="Arial"/>
          <w:b w:val="0"/>
          <w:i w:val="0"/>
          <w:iCs w:val="0"/>
          <w:sz w:val="22"/>
          <w:szCs w:val="22"/>
        </w:rPr>
        <w:t>).</w:t>
      </w:r>
    </w:p>
    <w:p w14:paraId="4217B8A8" w14:textId="666CB320" w:rsidR="00E01781" w:rsidRPr="00F16E41" w:rsidRDefault="00E01781" w:rsidP="00DD5997">
      <w:pPr>
        <w:jc w:val="both"/>
        <w:rPr>
          <w:rFonts w:ascii="Arial" w:hAnsi="Arial" w:cs="Arial"/>
        </w:rPr>
      </w:pPr>
      <w:r w:rsidRPr="00F16E41">
        <w:rPr>
          <w:rFonts w:ascii="Arial" w:hAnsi="Arial" w:cs="Arial"/>
        </w:rPr>
        <w:t xml:space="preserve"> 1</w:t>
      </w:r>
      <w:r w:rsidR="00E50F3E">
        <w:rPr>
          <w:rFonts w:ascii="Arial" w:hAnsi="Arial" w:cs="Arial"/>
        </w:rPr>
        <w:t>3</w:t>
      </w:r>
      <w:r w:rsidRPr="00F16E41">
        <w:rPr>
          <w:rFonts w:ascii="Arial" w:hAnsi="Arial" w:cs="Arial"/>
        </w:rPr>
        <w:t>. Znaki drogowe i urządzenia bezpieczeństwa ruchu drogowego muszą posiadać właściwą Aprobatę Techniczną lub/i Krajowy Certyfikat Zgodności zgodnie z</w:t>
      </w:r>
      <w:r w:rsidR="000B53AB" w:rsidRPr="00F16E41">
        <w:rPr>
          <w:rFonts w:ascii="Arial" w:hAnsi="Arial" w:cs="Arial"/>
        </w:rPr>
        <w:t> </w:t>
      </w:r>
      <w:r w:rsidRPr="00F16E41">
        <w:rPr>
          <w:rFonts w:ascii="Arial" w:hAnsi="Arial" w:cs="Arial"/>
        </w:rPr>
        <w:t>Rozporządzeniem Ministra Infrastruktury</w:t>
      </w:r>
      <w:r w:rsidR="00A2269A" w:rsidRPr="00F16E41">
        <w:rPr>
          <w:rFonts w:ascii="Arial" w:hAnsi="Arial" w:cs="Arial"/>
        </w:rPr>
        <w:t xml:space="preserve"> </w:t>
      </w:r>
      <w:r w:rsidRPr="00F16E41">
        <w:rPr>
          <w:rFonts w:ascii="Arial" w:hAnsi="Arial" w:cs="Arial"/>
        </w:rPr>
        <w:t>z dnia 17 listopada 2016 r. w sprawie sposobu deklarowania zgodności wyrobów budowlanych oraz sposobu znakowania ich znakiem budowlanym (Dz.U. z 20</w:t>
      </w:r>
      <w:r w:rsidR="00C31BCD">
        <w:rPr>
          <w:rFonts w:ascii="Arial" w:hAnsi="Arial" w:cs="Arial"/>
        </w:rPr>
        <w:t>21</w:t>
      </w:r>
      <w:r w:rsidRPr="00F16E41">
        <w:rPr>
          <w:rFonts w:ascii="Arial" w:hAnsi="Arial" w:cs="Arial"/>
        </w:rPr>
        <w:t xml:space="preserve"> r. poz.</w:t>
      </w:r>
      <w:r w:rsidR="00F65ED2" w:rsidRPr="00F16E41">
        <w:rPr>
          <w:rFonts w:ascii="Arial" w:hAnsi="Arial" w:cs="Arial"/>
        </w:rPr>
        <w:t xml:space="preserve"> </w:t>
      </w:r>
      <w:r w:rsidRPr="00F16E41">
        <w:rPr>
          <w:rFonts w:ascii="Arial" w:hAnsi="Arial" w:cs="Arial"/>
        </w:rPr>
        <w:t>1</w:t>
      </w:r>
      <w:r w:rsidR="00C31BCD">
        <w:rPr>
          <w:rFonts w:ascii="Arial" w:hAnsi="Arial" w:cs="Arial"/>
        </w:rPr>
        <w:t>213</w:t>
      </w:r>
      <w:r w:rsidR="007179EC" w:rsidRPr="00F16E41">
        <w:rPr>
          <w:rFonts w:ascii="Arial" w:hAnsi="Arial" w:cs="Arial"/>
        </w:rPr>
        <w:t xml:space="preserve"> </w:t>
      </w:r>
      <w:r w:rsidR="00FE5D7C" w:rsidRPr="00F16E41">
        <w:rPr>
          <w:rFonts w:ascii="Arial" w:hAnsi="Arial" w:cs="Arial"/>
        </w:rPr>
        <w:t>z późn. zm.</w:t>
      </w:r>
      <w:r w:rsidRPr="00F16E41">
        <w:rPr>
          <w:rFonts w:ascii="Arial" w:hAnsi="Arial" w:cs="Arial"/>
        </w:rPr>
        <w:t xml:space="preserve">). </w:t>
      </w:r>
    </w:p>
    <w:p w14:paraId="2313DCED" w14:textId="77777777" w:rsidR="00E01781" w:rsidRPr="00F16E41" w:rsidRDefault="00E01781" w:rsidP="00DD5997">
      <w:pPr>
        <w:jc w:val="both"/>
        <w:rPr>
          <w:rFonts w:ascii="Arial" w:hAnsi="Arial" w:cs="Arial"/>
          <w:color w:val="000000"/>
        </w:rPr>
      </w:pPr>
    </w:p>
    <w:p w14:paraId="4C0F260C" w14:textId="77777777" w:rsidR="00E01781" w:rsidRPr="00C21002" w:rsidRDefault="00E01781" w:rsidP="00DD5997">
      <w:pPr>
        <w:jc w:val="both"/>
        <w:rPr>
          <w:rFonts w:ascii="Arial" w:hAnsi="Arial" w:cs="Arial"/>
          <w:color w:val="000000"/>
        </w:rPr>
      </w:pPr>
    </w:p>
    <w:p w14:paraId="554293D0" w14:textId="00C456DE" w:rsidR="0085456D" w:rsidRPr="0085456D" w:rsidRDefault="0085456D" w:rsidP="0085456D">
      <w:pPr>
        <w:shd w:val="clear" w:color="auto" w:fill="FFFFFF"/>
        <w:spacing w:before="75" w:after="0" w:line="240" w:lineRule="auto"/>
        <w:outlineLvl w:val="3"/>
        <w:rPr>
          <w:rFonts w:ascii="Verdana" w:eastAsia="Times New Roman" w:hAnsi="Verdana"/>
          <w:color w:val="FFFFFF"/>
          <w:sz w:val="18"/>
          <w:szCs w:val="18"/>
          <w:lang w:eastAsia="pl-PL"/>
        </w:rPr>
      </w:pPr>
      <w:r w:rsidRPr="0085456D">
        <w:rPr>
          <w:rFonts w:ascii="Verdana" w:eastAsia="Times New Roman" w:hAnsi="Verdana"/>
          <w:color w:val="FFFFFF"/>
          <w:sz w:val="18"/>
          <w:szCs w:val="18"/>
          <w:lang w:eastAsia="pl-PL"/>
        </w:rPr>
        <w:t>6 września 2001 r. o transporcie drogowym</w:t>
      </w:r>
    </w:p>
    <w:p w14:paraId="49431C50" w14:textId="77777777" w:rsidR="00E01781" w:rsidRPr="00C21002" w:rsidRDefault="00E01781" w:rsidP="00DD5997">
      <w:pPr>
        <w:tabs>
          <w:tab w:val="left" w:pos="284"/>
          <w:tab w:val="left" w:pos="567"/>
        </w:tabs>
        <w:spacing w:after="0"/>
        <w:jc w:val="center"/>
        <w:rPr>
          <w:rFonts w:ascii="Arial" w:hAnsi="Arial" w:cs="Arial"/>
          <w:b/>
        </w:rPr>
      </w:pPr>
    </w:p>
    <w:sectPr w:rsidR="00E01781" w:rsidRPr="00C21002" w:rsidSect="0081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3F38"/>
    <w:multiLevelType w:val="hybridMultilevel"/>
    <w:tmpl w:val="8342E62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68525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DD9"/>
    <w:rsid w:val="000020D3"/>
    <w:rsid w:val="00036E01"/>
    <w:rsid w:val="00042DAD"/>
    <w:rsid w:val="00087E2D"/>
    <w:rsid w:val="000A7839"/>
    <w:rsid w:val="000B3672"/>
    <w:rsid w:val="000B53AB"/>
    <w:rsid w:val="000C0220"/>
    <w:rsid w:val="000D3D80"/>
    <w:rsid w:val="000D5CE4"/>
    <w:rsid w:val="00114261"/>
    <w:rsid w:val="00122A68"/>
    <w:rsid w:val="00163E50"/>
    <w:rsid w:val="0018242E"/>
    <w:rsid w:val="00186143"/>
    <w:rsid w:val="001A1F46"/>
    <w:rsid w:val="001B37D9"/>
    <w:rsid w:val="001B50E5"/>
    <w:rsid w:val="001D11BF"/>
    <w:rsid w:val="001E5436"/>
    <w:rsid w:val="001E7EDB"/>
    <w:rsid w:val="001F0A7E"/>
    <w:rsid w:val="00211DD0"/>
    <w:rsid w:val="0021738A"/>
    <w:rsid w:val="00220B09"/>
    <w:rsid w:val="00223A64"/>
    <w:rsid w:val="002542CF"/>
    <w:rsid w:val="002A0B92"/>
    <w:rsid w:val="002A3EBA"/>
    <w:rsid w:val="002A6007"/>
    <w:rsid w:val="002D1580"/>
    <w:rsid w:val="002F7237"/>
    <w:rsid w:val="002F7C68"/>
    <w:rsid w:val="00344E4F"/>
    <w:rsid w:val="00377CCE"/>
    <w:rsid w:val="003937CC"/>
    <w:rsid w:val="003B433D"/>
    <w:rsid w:val="003D71FE"/>
    <w:rsid w:val="00412AA7"/>
    <w:rsid w:val="004B3206"/>
    <w:rsid w:val="00521D7B"/>
    <w:rsid w:val="005446D4"/>
    <w:rsid w:val="0054520E"/>
    <w:rsid w:val="00550FF1"/>
    <w:rsid w:val="00555112"/>
    <w:rsid w:val="005560A3"/>
    <w:rsid w:val="005667C6"/>
    <w:rsid w:val="005824B8"/>
    <w:rsid w:val="005840F5"/>
    <w:rsid w:val="00595090"/>
    <w:rsid w:val="00597E13"/>
    <w:rsid w:val="005D0125"/>
    <w:rsid w:val="005D0946"/>
    <w:rsid w:val="005D7A2F"/>
    <w:rsid w:val="005E0383"/>
    <w:rsid w:val="00602962"/>
    <w:rsid w:val="00627F77"/>
    <w:rsid w:val="00663469"/>
    <w:rsid w:val="00671FB3"/>
    <w:rsid w:val="00677A1F"/>
    <w:rsid w:val="00683308"/>
    <w:rsid w:val="006E351C"/>
    <w:rsid w:val="006E5521"/>
    <w:rsid w:val="00701F30"/>
    <w:rsid w:val="00702989"/>
    <w:rsid w:val="007179EC"/>
    <w:rsid w:val="00755737"/>
    <w:rsid w:val="007655DD"/>
    <w:rsid w:val="00766A27"/>
    <w:rsid w:val="00815BB6"/>
    <w:rsid w:val="00817349"/>
    <w:rsid w:val="00835C0C"/>
    <w:rsid w:val="0085456D"/>
    <w:rsid w:val="00870DD9"/>
    <w:rsid w:val="008806B3"/>
    <w:rsid w:val="00885272"/>
    <w:rsid w:val="0089347E"/>
    <w:rsid w:val="008D00DD"/>
    <w:rsid w:val="008D23AF"/>
    <w:rsid w:val="00926CB5"/>
    <w:rsid w:val="0095400E"/>
    <w:rsid w:val="00954637"/>
    <w:rsid w:val="00962E9E"/>
    <w:rsid w:val="00973D85"/>
    <w:rsid w:val="009E4FE0"/>
    <w:rsid w:val="00A2269A"/>
    <w:rsid w:val="00A31521"/>
    <w:rsid w:val="00A4323A"/>
    <w:rsid w:val="00A911AE"/>
    <w:rsid w:val="00AB1ADC"/>
    <w:rsid w:val="00AE01A6"/>
    <w:rsid w:val="00AE6F2F"/>
    <w:rsid w:val="00AF380E"/>
    <w:rsid w:val="00B16B7E"/>
    <w:rsid w:val="00B260A0"/>
    <w:rsid w:val="00B34251"/>
    <w:rsid w:val="00B80391"/>
    <w:rsid w:val="00B93212"/>
    <w:rsid w:val="00BA6D20"/>
    <w:rsid w:val="00BB2DCC"/>
    <w:rsid w:val="00BD4A66"/>
    <w:rsid w:val="00BE72FC"/>
    <w:rsid w:val="00BF1132"/>
    <w:rsid w:val="00C21002"/>
    <w:rsid w:val="00C31BCD"/>
    <w:rsid w:val="00C455ED"/>
    <w:rsid w:val="00C84B27"/>
    <w:rsid w:val="00C87796"/>
    <w:rsid w:val="00CA7E39"/>
    <w:rsid w:val="00CC2558"/>
    <w:rsid w:val="00CE0834"/>
    <w:rsid w:val="00D30217"/>
    <w:rsid w:val="00D36B21"/>
    <w:rsid w:val="00D61629"/>
    <w:rsid w:val="00D63455"/>
    <w:rsid w:val="00DB0BDC"/>
    <w:rsid w:val="00DB236D"/>
    <w:rsid w:val="00DB28EE"/>
    <w:rsid w:val="00DD5997"/>
    <w:rsid w:val="00DD6128"/>
    <w:rsid w:val="00E01781"/>
    <w:rsid w:val="00E07915"/>
    <w:rsid w:val="00E149C5"/>
    <w:rsid w:val="00E22F14"/>
    <w:rsid w:val="00E31F4E"/>
    <w:rsid w:val="00E379CB"/>
    <w:rsid w:val="00E50F3E"/>
    <w:rsid w:val="00E61FC7"/>
    <w:rsid w:val="00E72852"/>
    <w:rsid w:val="00EB5CDD"/>
    <w:rsid w:val="00EC4374"/>
    <w:rsid w:val="00ED7A75"/>
    <w:rsid w:val="00EF28EF"/>
    <w:rsid w:val="00F07F71"/>
    <w:rsid w:val="00F16E41"/>
    <w:rsid w:val="00F3089E"/>
    <w:rsid w:val="00F37683"/>
    <w:rsid w:val="00F65ED2"/>
    <w:rsid w:val="00F6757B"/>
    <w:rsid w:val="00F7736F"/>
    <w:rsid w:val="00F82910"/>
    <w:rsid w:val="00F96834"/>
    <w:rsid w:val="00FC360F"/>
    <w:rsid w:val="00FD5006"/>
    <w:rsid w:val="00FE5D7C"/>
    <w:rsid w:val="00FE6407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BCB"/>
  <w15:docId w15:val="{F3C18231-A1F3-48B0-B5F3-CB5B5949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D7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98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30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15B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BB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D302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0217"/>
  </w:style>
  <w:style w:type="character" w:styleId="Odwoaniedokomentarza">
    <w:name w:val="annotation reference"/>
    <w:uiPriority w:val="99"/>
    <w:semiHidden/>
    <w:unhideWhenUsed/>
    <w:rsid w:val="00954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6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6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637"/>
    <w:rPr>
      <w:b/>
      <w:bCs/>
      <w:lang w:eastAsia="en-US"/>
    </w:rPr>
  </w:style>
  <w:style w:type="paragraph" w:styleId="NormalnyWeb">
    <w:name w:val="Normal (Web)"/>
    <w:basedOn w:val="Normalny"/>
    <w:link w:val="NormalnyWebZnak"/>
    <w:qFormat/>
    <w:rsid w:val="001E7EDB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bidi="en-US"/>
    </w:rPr>
  </w:style>
  <w:style w:type="character" w:customStyle="1" w:styleId="NormalnyWebZnak">
    <w:name w:val="Normalny (Web) Znak"/>
    <w:link w:val="NormalnyWeb"/>
    <w:locked/>
    <w:rsid w:val="001E7EDB"/>
    <w:rPr>
      <w:rFonts w:ascii="Arial Unicode MS" w:eastAsia="Arial Unicode MS" w:hAnsi="Arial Unicode MS"/>
      <w:sz w:val="24"/>
      <w:szCs w:val="24"/>
      <w:lang w:eastAsia="en-US" w:bidi="en-US"/>
    </w:rPr>
  </w:style>
  <w:style w:type="character" w:customStyle="1" w:styleId="Nagwek2Znak">
    <w:name w:val="Nagłówek 2 Znak"/>
    <w:link w:val="Nagwek2"/>
    <w:uiPriority w:val="9"/>
    <w:rsid w:val="0070298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56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545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67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37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3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BF4ED-6BC8-4128-8B94-17FD1A33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Koszęcinie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Obsługi Placówek Oświatowych</dc:creator>
  <cp:lastModifiedBy>Gmina Koszęcin</cp:lastModifiedBy>
  <cp:revision>17</cp:revision>
  <cp:lastPrinted>2021-11-23T13:30:00Z</cp:lastPrinted>
  <dcterms:created xsi:type="dcterms:W3CDTF">2021-01-07T16:29:00Z</dcterms:created>
  <dcterms:modified xsi:type="dcterms:W3CDTF">2023-01-10T11:06:00Z</dcterms:modified>
</cp:coreProperties>
</file>