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E5BF1" w14:textId="77777777" w:rsidR="00150EB6" w:rsidRPr="00D870DA" w:rsidRDefault="00150EB6" w:rsidP="00AF56CA">
      <w:pPr>
        <w:pStyle w:val="Nagwek1"/>
      </w:pPr>
      <w:r w:rsidRPr="00D870DA">
        <w:t>PROJEKT</w:t>
      </w:r>
    </w:p>
    <w:p w14:paraId="2ABA13CE" w14:textId="77777777" w:rsidR="00150EB6" w:rsidRPr="00D870DA" w:rsidRDefault="00150EB6" w:rsidP="00851A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9684DA" w14:textId="77777777" w:rsidR="00150EB6" w:rsidRDefault="00150EB6" w:rsidP="00851A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870DA">
        <w:rPr>
          <w:rFonts w:ascii="Times New Roman" w:hAnsi="Times New Roman"/>
          <w:b/>
          <w:sz w:val="24"/>
          <w:szCs w:val="24"/>
        </w:rPr>
        <w:t>UCHWAŁA NR …</w:t>
      </w:r>
      <w:r w:rsidR="00B9336F">
        <w:rPr>
          <w:rFonts w:ascii="Times New Roman" w:hAnsi="Times New Roman"/>
          <w:b/>
          <w:sz w:val="24"/>
          <w:szCs w:val="24"/>
        </w:rPr>
        <w:t>…………..</w:t>
      </w:r>
    </w:p>
    <w:p w14:paraId="0C736FD2" w14:textId="77777777" w:rsidR="00B05894" w:rsidRPr="00D870DA" w:rsidRDefault="00B05894" w:rsidP="00851A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KOSZĘCIN</w:t>
      </w:r>
    </w:p>
    <w:p w14:paraId="43958FD9" w14:textId="77777777" w:rsidR="00150EB6" w:rsidRPr="00D870DA" w:rsidRDefault="00150EB6" w:rsidP="00851A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870DA">
        <w:rPr>
          <w:rFonts w:ascii="Times New Roman" w:hAnsi="Times New Roman"/>
          <w:b/>
          <w:sz w:val="24"/>
          <w:szCs w:val="24"/>
        </w:rPr>
        <w:t>z dnia …………..</w:t>
      </w:r>
      <w:r w:rsidR="003D4CF3" w:rsidRPr="00D870DA">
        <w:rPr>
          <w:rFonts w:ascii="Times New Roman" w:hAnsi="Times New Roman"/>
          <w:b/>
          <w:sz w:val="24"/>
          <w:szCs w:val="24"/>
        </w:rPr>
        <w:t xml:space="preserve"> 2020 r.</w:t>
      </w:r>
    </w:p>
    <w:p w14:paraId="5BBC5963" w14:textId="77777777" w:rsidR="00150EB6" w:rsidRPr="00D870DA" w:rsidRDefault="00150EB6" w:rsidP="00851A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870DA">
        <w:rPr>
          <w:rFonts w:ascii="Times New Roman" w:hAnsi="Times New Roman"/>
          <w:b/>
          <w:sz w:val="24"/>
          <w:szCs w:val="24"/>
        </w:rPr>
        <w:t>w sprawie uchwalenia Regulaminu utrzymania czystości i porządku na terenie Gminy Koszęcin</w:t>
      </w:r>
    </w:p>
    <w:p w14:paraId="63BE17D5" w14:textId="77777777" w:rsidR="00150EB6" w:rsidRPr="00D870DA" w:rsidRDefault="00150EB6" w:rsidP="00851A5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A543AA" w14:textId="77777777" w:rsidR="007262D0" w:rsidRPr="00D870DA" w:rsidRDefault="00137C32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r w:rsidR="003D4CF3" w:rsidRPr="00D870DA">
        <w:rPr>
          <w:rFonts w:ascii="Times New Roman" w:hAnsi="Times New Roman"/>
          <w:sz w:val="24"/>
          <w:szCs w:val="24"/>
        </w:rPr>
        <w:t>0</w:t>
      </w:r>
      <w:r w:rsidRPr="00D870DA">
        <w:rPr>
          <w:rFonts w:ascii="Times New Roman" w:hAnsi="Times New Roman"/>
          <w:sz w:val="24"/>
          <w:szCs w:val="24"/>
        </w:rPr>
        <w:t>8 marca</w:t>
      </w:r>
      <w:r w:rsidR="003D4CF3" w:rsidRPr="00D870DA">
        <w:rPr>
          <w:rFonts w:ascii="Times New Roman" w:hAnsi="Times New Roman"/>
          <w:sz w:val="24"/>
          <w:szCs w:val="24"/>
        </w:rPr>
        <w:t xml:space="preserve"> 1990 r.</w:t>
      </w:r>
      <w:r w:rsidR="00FB21AE" w:rsidRPr="00D870DA">
        <w:rPr>
          <w:rFonts w:ascii="Times New Roman" w:hAnsi="Times New Roman"/>
          <w:sz w:val="24"/>
          <w:szCs w:val="24"/>
        </w:rPr>
        <w:t xml:space="preserve"> o samorządzie gminnym</w:t>
      </w:r>
      <w:r w:rsidRPr="00D870DA">
        <w:rPr>
          <w:rFonts w:ascii="Times New Roman" w:hAnsi="Times New Roman"/>
          <w:sz w:val="24"/>
          <w:szCs w:val="24"/>
        </w:rPr>
        <w:t xml:space="preserve">  </w:t>
      </w:r>
      <w:r w:rsidR="003D4CF3" w:rsidRPr="00D870DA">
        <w:rPr>
          <w:rFonts w:ascii="Times New Roman" w:hAnsi="Times New Roman"/>
          <w:sz w:val="24"/>
          <w:szCs w:val="24"/>
        </w:rPr>
        <w:t xml:space="preserve">      (</w:t>
      </w:r>
      <w:proofErr w:type="spellStart"/>
      <w:r w:rsidR="003D4CF3" w:rsidRPr="00D870DA">
        <w:rPr>
          <w:rFonts w:ascii="Times New Roman" w:hAnsi="Times New Roman"/>
          <w:sz w:val="24"/>
          <w:szCs w:val="24"/>
        </w:rPr>
        <w:t>t.j</w:t>
      </w:r>
      <w:proofErr w:type="spellEnd"/>
      <w:r w:rsidR="003D4CF3" w:rsidRPr="00D870DA">
        <w:rPr>
          <w:rFonts w:ascii="Times New Roman" w:hAnsi="Times New Roman"/>
          <w:sz w:val="24"/>
          <w:szCs w:val="24"/>
        </w:rPr>
        <w:t xml:space="preserve">. Dz. U. z 2020 r. </w:t>
      </w:r>
      <w:r w:rsidRPr="00D870DA">
        <w:rPr>
          <w:rFonts w:ascii="Times New Roman" w:hAnsi="Times New Roman"/>
          <w:sz w:val="24"/>
          <w:szCs w:val="24"/>
        </w:rPr>
        <w:t>poz. 713</w:t>
      </w:r>
      <w:r w:rsidR="003D4CF3" w:rsidRPr="00D870DA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3D4CF3" w:rsidRPr="00D870DA">
        <w:rPr>
          <w:rFonts w:ascii="Times New Roman" w:hAnsi="Times New Roman"/>
          <w:sz w:val="24"/>
          <w:szCs w:val="24"/>
        </w:rPr>
        <w:t>późn</w:t>
      </w:r>
      <w:proofErr w:type="spellEnd"/>
      <w:r w:rsidR="003D4CF3" w:rsidRPr="00D870DA">
        <w:rPr>
          <w:rFonts w:ascii="Times New Roman" w:hAnsi="Times New Roman"/>
          <w:sz w:val="24"/>
          <w:szCs w:val="24"/>
        </w:rPr>
        <w:t>. zm.</w:t>
      </w:r>
      <w:r w:rsidR="00851A51" w:rsidRPr="00D870DA">
        <w:rPr>
          <w:rFonts w:ascii="Times New Roman" w:hAnsi="Times New Roman"/>
          <w:sz w:val="24"/>
          <w:szCs w:val="24"/>
        </w:rPr>
        <w:t xml:space="preserve">), art. 4 ust. 1, </w:t>
      </w:r>
      <w:r w:rsidRPr="00D870DA">
        <w:rPr>
          <w:rFonts w:ascii="Times New Roman" w:hAnsi="Times New Roman"/>
          <w:sz w:val="24"/>
          <w:szCs w:val="24"/>
        </w:rPr>
        <w:t>2</w:t>
      </w:r>
      <w:r w:rsidR="00851A51" w:rsidRPr="00D870DA">
        <w:rPr>
          <w:rFonts w:ascii="Times New Roman" w:hAnsi="Times New Roman"/>
          <w:sz w:val="24"/>
          <w:szCs w:val="24"/>
        </w:rPr>
        <w:t xml:space="preserve"> i 2a </w:t>
      </w:r>
      <w:r w:rsidRPr="00D870DA">
        <w:rPr>
          <w:rFonts w:ascii="Times New Roman" w:hAnsi="Times New Roman"/>
          <w:sz w:val="24"/>
          <w:szCs w:val="24"/>
        </w:rPr>
        <w:t xml:space="preserve"> ustawy z dnia 13 września 1996 r</w:t>
      </w:r>
      <w:r w:rsidR="00851A51" w:rsidRPr="00D870DA">
        <w:rPr>
          <w:rFonts w:ascii="Times New Roman" w:hAnsi="Times New Roman"/>
          <w:sz w:val="24"/>
          <w:szCs w:val="24"/>
        </w:rPr>
        <w:t xml:space="preserve">. </w:t>
      </w:r>
      <w:r w:rsidRPr="00D870DA">
        <w:rPr>
          <w:rFonts w:ascii="Times New Roman" w:hAnsi="Times New Roman"/>
          <w:sz w:val="24"/>
          <w:szCs w:val="24"/>
        </w:rPr>
        <w:t>o utrzymaniu czystości i porządku w gminach (</w:t>
      </w:r>
      <w:proofErr w:type="spellStart"/>
      <w:r w:rsidR="003D4CF3" w:rsidRPr="00D870DA">
        <w:rPr>
          <w:rFonts w:ascii="Times New Roman" w:hAnsi="Times New Roman"/>
          <w:sz w:val="24"/>
          <w:szCs w:val="24"/>
        </w:rPr>
        <w:t>t.j</w:t>
      </w:r>
      <w:proofErr w:type="spellEnd"/>
      <w:r w:rsidR="003D4CF3" w:rsidRPr="00D870DA">
        <w:rPr>
          <w:rFonts w:ascii="Times New Roman" w:hAnsi="Times New Roman"/>
          <w:sz w:val="24"/>
          <w:szCs w:val="24"/>
        </w:rPr>
        <w:t>. Dz. U. z 2020 r.</w:t>
      </w:r>
      <w:r w:rsidRPr="00D870DA">
        <w:rPr>
          <w:rFonts w:ascii="Times New Roman" w:hAnsi="Times New Roman"/>
          <w:sz w:val="24"/>
          <w:szCs w:val="24"/>
        </w:rPr>
        <w:t xml:space="preserve"> poz. </w:t>
      </w:r>
      <w:r w:rsidRPr="00D870DA">
        <w:rPr>
          <w:rFonts w:ascii="Times New Roman" w:hAnsi="Times New Roman"/>
          <w:sz w:val="24"/>
          <w:szCs w:val="24"/>
          <w:lang w:eastAsia="zh-CN" w:bidi="hi-IN"/>
        </w:rPr>
        <w:t>1439</w:t>
      </w:r>
      <w:r w:rsidRPr="00D870DA">
        <w:rPr>
          <w:rFonts w:ascii="Times New Roman" w:hAnsi="Times New Roman"/>
          <w:sz w:val="24"/>
          <w:szCs w:val="24"/>
        </w:rPr>
        <w:t>)</w:t>
      </w:r>
      <w:r w:rsidR="003D4CF3" w:rsidRPr="00D870DA">
        <w:rPr>
          <w:rFonts w:ascii="Times New Roman" w:hAnsi="Times New Roman"/>
          <w:sz w:val="24"/>
          <w:szCs w:val="24"/>
        </w:rPr>
        <w:t>,</w:t>
      </w:r>
      <w:r w:rsidRPr="00D870DA">
        <w:rPr>
          <w:rFonts w:ascii="Times New Roman" w:hAnsi="Times New Roman"/>
          <w:sz w:val="24"/>
          <w:szCs w:val="24"/>
        </w:rPr>
        <w:t xml:space="preserve"> 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>po zasięgnięciu opinii Państwowego Powiatowego Inspektora Sanitarnego w Lublińcu</w:t>
      </w:r>
      <w:r w:rsidRPr="00D870DA">
        <w:rPr>
          <w:rFonts w:ascii="Times New Roman" w:hAnsi="Times New Roman"/>
          <w:sz w:val="24"/>
          <w:szCs w:val="24"/>
        </w:rPr>
        <w:t xml:space="preserve"> oraz po przeprowadzeniu konsultacji z organizacjami pozarządowymi oraz podmiotami, o których mowa w art. 3 ust. 3 ustawy z dnia 24 kwietnia 2003 r. o działalnoś</w:t>
      </w:r>
      <w:r w:rsidR="00FB21AE" w:rsidRPr="00D870DA">
        <w:rPr>
          <w:rFonts w:ascii="Times New Roman" w:hAnsi="Times New Roman"/>
          <w:sz w:val="24"/>
          <w:szCs w:val="24"/>
        </w:rPr>
        <w:t xml:space="preserve">ci pożytku publicznego            </w:t>
      </w:r>
      <w:r w:rsidRPr="00D870DA">
        <w:rPr>
          <w:rFonts w:ascii="Times New Roman" w:hAnsi="Times New Roman"/>
          <w:sz w:val="24"/>
          <w:szCs w:val="24"/>
        </w:rPr>
        <w:t>i o wolontariacie, Rada Gminy Koszęcin</w:t>
      </w:r>
      <w:r w:rsidR="003D4CF3" w:rsidRPr="00D870DA">
        <w:rPr>
          <w:rFonts w:ascii="Times New Roman" w:hAnsi="Times New Roman"/>
          <w:sz w:val="24"/>
          <w:szCs w:val="24"/>
        </w:rPr>
        <w:t xml:space="preserve"> uchwala co następuje:</w:t>
      </w:r>
    </w:p>
    <w:p w14:paraId="752178D7" w14:textId="77777777" w:rsidR="007262D0" w:rsidRPr="00D870DA" w:rsidRDefault="007262D0" w:rsidP="00851A5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25D721" w14:textId="77777777" w:rsidR="00150EB6" w:rsidRPr="00D870DA" w:rsidRDefault="003D4CF3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§ 1. Przyjmuje się </w:t>
      </w:r>
      <w:r w:rsidR="00150EB6" w:rsidRPr="00D870DA">
        <w:rPr>
          <w:rFonts w:ascii="Times New Roman" w:hAnsi="Times New Roman"/>
          <w:sz w:val="24"/>
          <w:szCs w:val="24"/>
        </w:rPr>
        <w:t>Regulamin utrzymania czystości i por</w:t>
      </w:r>
      <w:r w:rsidRPr="00D870DA">
        <w:rPr>
          <w:rFonts w:ascii="Times New Roman" w:hAnsi="Times New Roman"/>
          <w:sz w:val="24"/>
          <w:szCs w:val="24"/>
        </w:rPr>
        <w:t>ządku na terenie Gminy Koszęcin</w:t>
      </w:r>
      <w:r w:rsidR="00150EB6" w:rsidRPr="00D870DA">
        <w:rPr>
          <w:rFonts w:ascii="Times New Roman" w:hAnsi="Times New Roman"/>
          <w:sz w:val="24"/>
          <w:szCs w:val="24"/>
        </w:rPr>
        <w:t xml:space="preserve">, stanowiący załącznik do </w:t>
      </w:r>
      <w:r w:rsidR="00577A86" w:rsidRPr="00D870DA">
        <w:rPr>
          <w:rFonts w:ascii="Times New Roman" w:hAnsi="Times New Roman"/>
          <w:sz w:val="24"/>
          <w:szCs w:val="24"/>
        </w:rPr>
        <w:t xml:space="preserve">niniejszej </w:t>
      </w:r>
      <w:r w:rsidR="00150EB6" w:rsidRPr="00D870DA">
        <w:rPr>
          <w:rFonts w:ascii="Times New Roman" w:hAnsi="Times New Roman"/>
          <w:sz w:val="24"/>
          <w:szCs w:val="24"/>
        </w:rPr>
        <w:t xml:space="preserve">uchwały.  </w:t>
      </w:r>
    </w:p>
    <w:p w14:paraId="66BACCC0" w14:textId="77777777" w:rsidR="00150EB6" w:rsidRPr="00D870DA" w:rsidRDefault="00150EB6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§ 2. Traci moc uchwała Nr </w:t>
      </w:r>
      <w:r w:rsidR="00610D33" w:rsidRPr="00D870DA">
        <w:rPr>
          <w:rFonts w:ascii="Times New Roman" w:hAnsi="Times New Roman"/>
          <w:sz w:val="24"/>
          <w:szCs w:val="24"/>
        </w:rPr>
        <w:t xml:space="preserve">223/XXV/2016 </w:t>
      </w:r>
      <w:r w:rsidRPr="00D870DA">
        <w:rPr>
          <w:rFonts w:ascii="Times New Roman" w:hAnsi="Times New Roman"/>
          <w:sz w:val="24"/>
          <w:szCs w:val="24"/>
        </w:rPr>
        <w:t xml:space="preserve">Rady Gminy w Koszęcinie z dnia </w:t>
      </w:r>
      <w:r w:rsidR="00421609" w:rsidRPr="00D870DA">
        <w:rPr>
          <w:rFonts w:ascii="Times New Roman" w:hAnsi="Times New Roman"/>
          <w:sz w:val="24"/>
          <w:szCs w:val="24"/>
        </w:rPr>
        <w:t xml:space="preserve">27 </w:t>
      </w:r>
      <w:r w:rsidR="00610D33" w:rsidRPr="00D870DA">
        <w:rPr>
          <w:rFonts w:ascii="Times New Roman" w:hAnsi="Times New Roman"/>
          <w:sz w:val="24"/>
          <w:szCs w:val="24"/>
        </w:rPr>
        <w:t>lipca 2016</w:t>
      </w:r>
      <w:r w:rsidR="003D4CF3" w:rsidRPr="00D870DA">
        <w:rPr>
          <w:rFonts w:ascii="Times New Roman" w:hAnsi="Times New Roman"/>
          <w:sz w:val="24"/>
          <w:szCs w:val="24"/>
        </w:rPr>
        <w:t xml:space="preserve"> </w:t>
      </w:r>
      <w:r w:rsidRPr="00D870DA">
        <w:rPr>
          <w:rFonts w:ascii="Times New Roman" w:hAnsi="Times New Roman"/>
          <w:sz w:val="24"/>
          <w:szCs w:val="24"/>
        </w:rPr>
        <w:t>r. w sprawie regulam</w:t>
      </w:r>
      <w:r w:rsidR="00FB21AE" w:rsidRPr="00D870DA">
        <w:rPr>
          <w:rFonts w:ascii="Times New Roman" w:hAnsi="Times New Roman"/>
          <w:sz w:val="24"/>
          <w:szCs w:val="24"/>
        </w:rPr>
        <w:t>inu utrzymania czystości i porządku</w:t>
      </w:r>
      <w:r w:rsidR="004C2D69" w:rsidRPr="00D870DA">
        <w:rPr>
          <w:rFonts w:ascii="Times New Roman" w:hAnsi="Times New Roman"/>
          <w:sz w:val="24"/>
          <w:szCs w:val="24"/>
        </w:rPr>
        <w:t xml:space="preserve"> na terenie Gminy Koszęcin</w:t>
      </w:r>
      <w:r w:rsidR="007262D0" w:rsidRPr="00D870DA">
        <w:rPr>
          <w:rFonts w:ascii="Times New Roman" w:hAnsi="Times New Roman"/>
          <w:sz w:val="24"/>
          <w:szCs w:val="24"/>
        </w:rPr>
        <w:t xml:space="preserve"> (Dz.</w:t>
      </w:r>
      <w:r w:rsidR="00FB21AE" w:rsidRPr="00D870DA">
        <w:rPr>
          <w:rFonts w:ascii="Times New Roman" w:hAnsi="Times New Roman"/>
          <w:sz w:val="24"/>
          <w:szCs w:val="24"/>
        </w:rPr>
        <w:t xml:space="preserve"> </w:t>
      </w:r>
      <w:r w:rsidR="007262D0" w:rsidRPr="00D870DA">
        <w:rPr>
          <w:rFonts w:ascii="Times New Roman" w:hAnsi="Times New Roman"/>
          <w:sz w:val="24"/>
          <w:szCs w:val="24"/>
        </w:rPr>
        <w:t>Urz.</w:t>
      </w:r>
      <w:r w:rsidR="00FB21AE" w:rsidRPr="00D870DA">
        <w:rPr>
          <w:rFonts w:ascii="Times New Roman" w:hAnsi="Times New Roman"/>
          <w:sz w:val="24"/>
          <w:szCs w:val="24"/>
        </w:rPr>
        <w:t xml:space="preserve"> </w:t>
      </w:r>
      <w:r w:rsidR="007262D0" w:rsidRPr="00D870DA">
        <w:rPr>
          <w:rFonts w:ascii="Times New Roman" w:hAnsi="Times New Roman"/>
          <w:sz w:val="24"/>
          <w:szCs w:val="24"/>
        </w:rPr>
        <w:t>Woj.</w:t>
      </w:r>
      <w:r w:rsidR="00FB21AE" w:rsidRPr="00D870DA">
        <w:rPr>
          <w:rFonts w:ascii="Times New Roman" w:hAnsi="Times New Roman"/>
          <w:sz w:val="24"/>
          <w:szCs w:val="24"/>
        </w:rPr>
        <w:t xml:space="preserve"> </w:t>
      </w:r>
      <w:r w:rsidR="007262D0" w:rsidRPr="00D870DA">
        <w:rPr>
          <w:rFonts w:ascii="Times New Roman" w:hAnsi="Times New Roman"/>
          <w:sz w:val="24"/>
          <w:szCs w:val="24"/>
        </w:rPr>
        <w:t>Śląskiego z 2016 r</w:t>
      </w:r>
      <w:r w:rsidR="00137C32" w:rsidRPr="00D870DA">
        <w:rPr>
          <w:rFonts w:ascii="Times New Roman" w:hAnsi="Times New Roman"/>
          <w:sz w:val="24"/>
          <w:szCs w:val="24"/>
        </w:rPr>
        <w:t>. poz.</w:t>
      </w:r>
      <w:r w:rsidR="003D4CF3" w:rsidRPr="00D870DA">
        <w:rPr>
          <w:rFonts w:ascii="Times New Roman" w:hAnsi="Times New Roman"/>
          <w:sz w:val="24"/>
          <w:szCs w:val="24"/>
        </w:rPr>
        <w:t xml:space="preserve"> </w:t>
      </w:r>
      <w:r w:rsidR="00137C32" w:rsidRPr="00D870DA">
        <w:rPr>
          <w:rFonts w:ascii="Times New Roman" w:hAnsi="Times New Roman"/>
          <w:sz w:val="24"/>
          <w:szCs w:val="24"/>
        </w:rPr>
        <w:t>4233</w:t>
      </w:r>
      <w:r w:rsidR="003D4CF3" w:rsidRPr="00D870DA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3D4CF3" w:rsidRPr="00D870DA">
        <w:rPr>
          <w:rFonts w:ascii="Times New Roman" w:hAnsi="Times New Roman"/>
          <w:sz w:val="24"/>
          <w:szCs w:val="24"/>
        </w:rPr>
        <w:t>późn</w:t>
      </w:r>
      <w:proofErr w:type="spellEnd"/>
      <w:r w:rsidR="003D4CF3" w:rsidRPr="00D870DA">
        <w:rPr>
          <w:rFonts w:ascii="Times New Roman" w:hAnsi="Times New Roman"/>
          <w:sz w:val="24"/>
          <w:szCs w:val="24"/>
        </w:rPr>
        <w:t>. zm.</w:t>
      </w:r>
      <w:r w:rsidR="00137C32" w:rsidRPr="00D870DA">
        <w:rPr>
          <w:rFonts w:ascii="Times New Roman" w:hAnsi="Times New Roman"/>
          <w:sz w:val="24"/>
          <w:szCs w:val="24"/>
        </w:rPr>
        <w:t>)</w:t>
      </w:r>
      <w:r w:rsidR="00577A86" w:rsidRPr="00D870DA">
        <w:rPr>
          <w:rFonts w:ascii="Times New Roman" w:hAnsi="Times New Roman"/>
          <w:sz w:val="24"/>
          <w:szCs w:val="24"/>
        </w:rPr>
        <w:t>.</w:t>
      </w:r>
      <w:r w:rsidR="004C2D69" w:rsidRPr="00D870DA">
        <w:rPr>
          <w:rFonts w:ascii="Times New Roman" w:hAnsi="Times New Roman"/>
          <w:sz w:val="24"/>
          <w:szCs w:val="24"/>
        </w:rPr>
        <w:t xml:space="preserve"> </w:t>
      </w:r>
    </w:p>
    <w:p w14:paraId="274DD1B2" w14:textId="77777777" w:rsidR="00150EB6" w:rsidRPr="00D870DA" w:rsidRDefault="00150EB6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§ 3. Wykonanie uchwały powierza się Wójtowi Gminy Koszęcin.  </w:t>
      </w:r>
    </w:p>
    <w:p w14:paraId="6F725B60" w14:textId="77777777" w:rsidR="00807CE9" w:rsidRPr="00D870DA" w:rsidRDefault="00150EB6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§ 4. Uchwała wchodzi w życie po upływie 14 dni od dnia jej ogłoszenia w Dzienniku Urzędowym Województwa Śląskiego.   </w:t>
      </w:r>
    </w:p>
    <w:p w14:paraId="1128572E" w14:textId="77777777" w:rsidR="00150EB6" w:rsidRPr="00D870DA" w:rsidRDefault="00150EB6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3A5495D" w14:textId="77777777" w:rsidR="00150EB6" w:rsidRPr="00D870DA" w:rsidRDefault="00137C32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ab/>
      </w:r>
      <w:r w:rsidRPr="00D870DA">
        <w:rPr>
          <w:rFonts w:ascii="Times New Roman" w:hAnsi="Times New Roman"/>
          <w:sz w:val="24"/>
          <w:szCs w:val="24"/>
        </w:rPr>
        <w:tab/>
      </w:r>
      <w:r w:rsidRPr="00D870DA">
        <w:rPr>
          <w:rFonts w:ascii="Times New Roman" w:hAnsi="Times New Roman"/>
          <w:sz w:val="24"/>
          <w:szCs w:val="24"/>
        </w:rPr>
        <w:tab/>
      </w:r>
      <w:r w:rsidRPr="00D870DA">
        <w:rPr>
          <w:rFonts w:ascii="Times New Roman" w:hAnsi="Times New Roman"/>
          <w:sz w:val="24"/>
          <w:szCs w:val="24"/>
        </w:rPr>
        <w:tab/>
      </w:r>
      <w:r w:rsidRPr="00D870DA">
        <w:rPr>
          <w:rFonts w:ascii="Times New Roman" w:hAnsi="Times New Roman"/>
          <w:sz w:val="24"/>
          <w:szCs w:val="24"/>
        </w:rPr>
        <w:tab/>
      </w:r>
      <w:r w:rsidRPr="00D870DA">
        <w:rPr>
          <w:rFonts w:ascii="Times New Roman" w:hAnsi="Times New Roman"/>
          <w:sz w:val="24"/>
          <w:szCs w:val="24"/>
        </w:rPr>
        <w:tab/>
      </w:r>
      <w:r w:rsidRPr="00D870DA">
        <w:rPr>
          <w:rFonts w:ascii="Times New Roman" w:hAnsi="Times New Roman"/>
          <w:sz w:val="24"/>
          <w:szCs w:val="24"/>
        </w:rPr>
        <w:tab/>
      </w:r>
      <w:r w:rsidRPr="00D870DA">
        <w:rPr>
          <w:rFonts w:ascii="Times New Roman" w:hAnsi="Times New Roman"/>
          <w:sz w:val="24"/>
          <w:szCs w:val="24"/>
        </w:rPr>
        <w:tab/>
      </w:r>
    </w:p>
    <w:p w14:paraId="06FC63D5" w14:textId="77777777" w:rsidR="003D4CF3" w:rsidRPr="00D870DA" w:rsidRDefault="003D4CF3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B8E9D33" w14:textId="77777777" w:rsidR="003D4CF3" w:rsidRPr="00D870DA" w:rsidRDefault="003D4CF3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931778E" w14:textId="77777777" w:rsidR="003D4CF3" w:rsidRPr="00D870DA" w:rsidRDefault="003D4CF3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C46E1D" w14:textId="77777777" w:rsidR="003D4CF3" w:rsidRPr="00D870DA" w:rsidRDefault="003D4CF3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FC0F4BF" w14:textId="77777777" w:rsidR="003D4CF3" w:rsidRPr="00D870DA" w:rsidRDefault="003D4CF3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7A35A7" w14:textId="77777777" w:rsidR="003D4CF3" w:rsidRPr="00D870DA" w:rsidRDefault="003D4CF3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692195" w14:textId="77777777" w:rsidR="003D4CF3" w:rsidRPr="00D870DA" w:rsidRDefault="003D4CF3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33A29C5" w14:textId="77777777" w:rsidR="003D4CF3" w:rsidRPr="00D870DA" w:rsidRDefault="003D4CF3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613FD5" w14:textId="77777777" w:rsidR="003D4CF3" w:rsidRPr="00D870DA" w:rsidRDefault="003D4CF3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DAC359" w14:textId="77777777" w:rsidR="00150EB6" w:rsidRPr="00D870DA" w:rsidRDefault="00150EB6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D84CF34" w14:textId="77777777" w:rsidR="00150EB6" w:rsidRPr="00D870DA" w:rsidRDefault="00150EB6" w:rsidP="00851A5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>Załącznik do Uchwały Nr ….. Rady Gminy Koszęcin z dnia …..</w:t>
      </w:r>
    </w:p>
    <w:p w14:paraId="0B0DB545" w14:textId="77777777" w:rsidR="00E47A03" w:rsidRPr="00D870DA" w:rsidRDefault="00E47A03" w:rsidP="00851A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EFC51A" w14:textId="77777777" w:rsidR="00150EB6" w:rsidRPr="00D870DA" w:rsidRDefault="00E47A03" w:rsidP="00851A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870DA">
        <w:rPr>
          <w:rFonts w:ascii="Times New Roman" w:hAnsi="Times New Roman"/>
          <w:b/>
          <w:sz w:val="24"/>
          <w:szCs w:val="24"/>
        </w:rPr>
        <w:t>Rozdział 1.</w:t>
      </w:r>
    </w:p>
    <w:p w14:paraId="3469304A" w14:textId="77777777" w:rsidR="004C2D69" w:rsidRPr="00D870DA" w:rsidRDefault="00150EB6" w:rsidP="00851A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870DA">
        <w:rPr>
          <w:rFonts w:ascii="Times New Roman" w:hAnsi="Times New Roman"/>
          <w:b/>
          <w:sz w:val="24"/>
          <w:szCs w:val="24"/>
        </w:rPr>
        <w:t>Rozdział 1. Postanowienia ogólne</w:t>
      </w:r>
    </w:p>
    <w:p w14:paraId="426E696A" w14:textId="77777777" w:rsidR="00183A91" w:rsidRPr="00D870DA" w:rsidRDefault="00183A91" w:rsidP="00851A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CEDBE1" w14:textId="77777777" w:rsidR="00150EB6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>§ 1. W celu utrzymania czystości i porządku na nieruchomościach położonych na obszarze Gminy Koszęcin, jak również dla zapewnienia ochrony jej terenów i środowiska naturalnego przed zanieczyszczeniem odpadami komunalnymi</w:t>
      </w:r>
      <w:r w:rsidR="00577A86" w:rsidRPr="00D870DA">
        <w:rPr>
          <w:rFonts w:ascii="Times New Roman" w:hAnsi="Times New Roman"/>
          <w:sz w:val="24"/>
          <w:szCs w:val="24"/>
        </w:rPr>
        <w:t>,</w:t>
      </w:r>
      <w:r w:rsidRPr="00D870DA">
        <w:rPr>
          <w:rFonts w:ascii="Times New Roman" w:hAnsi="Times New Roman"/>
          <w:sz w:val="24"/>
          <w:szCs w:val="24"/>
        </w:rPr>
        <w:t xml:space="preserve"> wprowadza się do stosowania niniejszy Regulamin.  </w:t>
      </w:r>
    </w:p>
    <w:p w14:paraId="3AD60E72" w14:textId="77777777" w:rsidR="00E47A03" w:rsidRPr="00D870DA" w:rsidRDefault="00E47A03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0F4FEBC" w14:textId="77777777" w:rsidR="00421609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§ 2. </w:t>
      </w:r>
      <w:r w:rsidR="00421609" w:rsidRPr="00D870DA">
        <w:rPr>
          <w:rFonts w:ascii="Times New Roman" w:hAnsi="Times New Roman"/>
          <w:sz w:val="24"/>
          <w:szCs w:val="24"/>
        </w:rPr>
        <w:t xml:space="preserve">Ilekroć w niniejszym Regulaminie jest mowa o: </w:t>
      </w:r>
    </w:p>
    <w:p w14:paraId="11DD4B8A" w14:textId="77777777" w:rsidR="00CB3FF5" w:rsidRPr="00D870DA" w:rsidRDefault="00CB3FF5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1A7AD6B" w14:textId="77777777" w:rsidR="00CB3FF5" w:rsidRPr="00D870DA" w:rsidRDefault="00CB3FF5" w:rsidP="00851A51">
      <w:pPr>
        <w:numPr>
          <w:ilvl w:val="0"/>
          <w:numId w:val="1"/>
        </w:numPr>
        <w:spacing w:after="127" w:line="276" w:lineRule="auto"/>
        <w:ind w:right="111" w:hanging="3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ustawie – rozumie się przez to ustawę z dnia 13 września 1996 r. o utrzymaniu czystości </w:t>
      </w:r>
      <w:r w:rsidR="00AC6690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>i porządku w gminach (</w:t>
      </w:r>
      <w:proofErr w:type="spellStart"/>
      <w:r w:rsidR="005158FD" w:rsidRPr="00D870DA">
        <w:rPr>
          <w:rFonts w:ascii="Times New Roman" w:hAnsi="Times New Roman"/>
          <w:sz w:val="24"/>
          <w:szCs w:val="24"/>
        </w:rPr>
        <w:t>t.j</w:t>
      </w:r>
      <w:proofErr w:type="spellEnd"/>
      <w:r w:rsidR="005158FD" w:rsidRPr="00D870DA">
        <w:rPr>
          <w:rFonts w:ascii="Times New Roman" w:hAnsi="Times New Roman"/>
          <w:sz w:val="24"/>
          <w:szCs w:val="24"/>
        </w:rPr>
        <w:t xml:space="preserve">. Dz. U. z 2020 r. poz. </w:t>
      </w:r>
      <w:r w:rsidR="005158FD" w:rsidRPr="00D870DA">
        <w:rPr>
          <w:rFonts w:ascii="Times New Roman" w:hAnsi="Times New Roman"/>
          <w:sz w:val="24"/>
          <w:szCs w:val="24"/>
          <w:lang w:eastAsia="zh-CN" w:bidi="hi-IN"/>
        </w:rPr>
        <w:t>1439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); </w:t>
      </w:r>
    </w:p>
    <w:p w14:paraId="48B4DC3B" w14:textId="77777777" w:rsidR="00CB3FF5" w:rsidRPr="00D870DA" w:rsidRDefault="00CB3FF5" w:rsidP="00851A51">
      <w:pPr>
        <w:numPr>
          <w:ilvl w:val="0"/>
          <w:numId w:val="1"/>
        </w:numPr>
        <w:spacing w:after="127" w:line="276" w:lineRule="auto"/>
        <w:ind w:right="111" w:hanging="3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nieczystościach ciekłych – należy przez nie rozumieć nieczystości, o których mowa </w:t>
      </w:r>
      <w:r w:rsidR="00FB21AE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w art. 2 ust. 1 pkt 1 ustawy; </w:t>
      </w:r>
    </w:p>
    <w:p w14:paraId="5D718EBC" w14:textId="77777777" w:rsidR="00CB3FF5" w:rsidRPr="00D870DA" w:rsidRDefault="00CB3FF5" w:rsidP="00851A51">
      <w:pPr>
        <w:numPr>
          <w:ilvl w:val="0"/>
          <w:numId w:val="1"/>
        </w:numPr>
        <w:spacing w:after="127" w:line="276" w:lineRule="auto"/>
        <w:ind w:right="111" w:hanging="3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właścicielu nieruchomości – rozumie się przez to właściciela nieruchomości, o którym mowa </w:t>
      </w:r>
      <w:r w:rsidR="00AC6690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w art. 2 ust. 1 pkt 4 ustawy; </w:t>
      </w:r>
    </w:p>
    <w:p w14:paraId="687DB130" w14:textId="77777777" w:rsidR="00CB3FF5" w:rsidRPr="00D870DA" w:rsidRDefault="00CB3FF5" w:rsidP="00851A51">
      <w:pPr>
        <w:numPr>
          <w:ilvl w:val="0"/>
          <w:numId w:val="1"/>
        </w:numPr>
        <w:spacing w:after="103" w:line="276" w:lineRule="auto"/>
        <w:ind w:right="111" w:hanging="3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zbiornikach bezodpływowych – należy przez nie rozumieć zbiorniki, o których mowa </w:t>
      </w:r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w art. 2 ust. 1 pkt 5 ustawy; </w:t>
      </w:r>
    </w:p>
    <w:p w14:paraId="3903780C" w14:textId="77777777" w:rsidR="00CB3FF5" w:rsidRPr="00D870DA" w:rsidRDefault="00CB3FF5" w:rsidP="00851A51">
      <w:pPr>
        <w:numPr>
          <w:ilvl w:val="0"/>
          <w:numId w:val="1"/>
        </w:numPr>
        <w:spacing w:after="127" w:line="276" w:lineRule="auto"/>
        <w:ind w:right="111" w:hanging="3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>ustawie o odpadach – rozumie się przez to ustawę z dnia 14 grudnia 2012 r. o odpadach (</w:t>
      </w:r>
      <w:proofErr w:type="spellStart"/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>Dz. U. z 2020 r. poz. 797</w:t>
      </w:r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); </w:t>
      </w:r>
    </w:p>
    <w:p w14:paraId="552136A1" w14:textId="77777777" w:rsidR="00CB3FF5" w:rsidRPr="00D870DA" w:rsidRDefault="00CB3FF5" w:rsidP="00851A51">
      <w:pPr>
        <w:numPr>
          <w:ilvl w:val="0"/>
          <w:numId w:val="1"/>
        </w:numPr>
        <w:spacing w:after="127" w:line="276" w:lineRule="auto"/>
        <w:ind w:right="111" w:hanging="3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>nieruchomości – rozumie się przez to nieruchomości, o których mowa w ar</w:t>
      </w:r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. 46 ustawy </w:t>
      </w:r>
      <w:r w:rsidR="00FB21AE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23 kwietnia 1964 </w:t>
      </w:r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>r. Kodeks cywilny (</w:t>
      </w:r>
      <w:proofErr w:type="spellStart"/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>. Dz. U. z 2020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</w:t>
      </w:r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1740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); </w:t>
      </w:r>
    </w:p>
    <w:p w14:paraId="7639A942" w14:textId="77777777" w:rsidR="00CB3FF5" w:rsidRPr="00D870DA" w:rsidRDefault="00CB3FF5" w:rsidP="00851A51">
      <w:pPr>
        <w:numPr>
          <w:ilvl w:val="0"/>
          <w:numId w:val="1"/>
        </w:numPr>
        <w:spacing w:after="127" w:line="276" w:lineRule="auto"/>
        <w:ind w:right="111" w:hanging="3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odpadach komunalnych – rozumie się przez to odpady, o których mowa w art. 3 ust. 1 pkt 7 ustawy o odpadach; </w:t>
      </w:r>
    </w:p>
    <w:p w14:paraId="1D1F42F6" w14:textId="77777777" w:rsidR="00CB3FF5" w:rsidRPr="00D870DA" w:rsidRDefault="00CB3FF5" w:rsidP="00851A51">
      <w:pPr>
        <w:numPr>
          <w:ilvl w:val="0"/>
          <w:numId w:val="1"/>
        </w:numPr>
        <w:spacing w:after="127" w:line="276" w:lineRule="auto"/>
        <w:ind w:right="111" w:hanging="3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>odpadach opakowaniowych – rozumie się przez to odpady</w:t>
      </w:r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, o których mowa w art. 8 pkt 8 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>ustawy z dnia 13 czerwca 2013 r. o gospodarce opakowaniami i odpadami opakowaniowymi (</w:t>
      </w:r>
      <w:proofErr w:type="spellStart"/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>Dz. U.</w:t>
      </w:r>
      <w:r w:rsidR="00AC6690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>z 2020 r. poz.</w:t>
      </w:r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1114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); </w:t>
      </w:r>
    </w:p>
    <w:p w14:paraId="5358A61E" w14:textId="77777777" w:rsidR="00CB3FF5" w:rsidRPr="00D870DA" w:rsidRDefault="00CB3FF5" w:rsidP="00851A51">
      <w:pPr>
        <w:numPr>
          <w:ilvl w:val="0"/>
          <w:numId w:val="1"/>
        </w:numPr>
        <w:spacing w:after="127" w:line="276" w:lineRule="auto"/>
        <w:ind w:right="111" w:hanging="3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bioodpadach – rozumie się przez to odpady, o których mowa w art. 3 ust. 1 pkt 1 ustawy </w:t>
      </w:r>
      <w:r w:rsidR="00AC6690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o odpadach; </w:t>
      </w:r>
    </w:p>
    <w:p w14:paraId="0AE9A312" w14:textId="77777777" w:rsidR="00CB3FF5" w:rsidRPr="00D870DA" w:rsidRDefault="00CB3FF5" w:rsidP="00851A51">
      <w:pPr>
        <w:numPr>
          <w:ilvl w:val="0"/>
          <w:numId w:val="1"/>
        </w:numPr>
        <w:spacing w:after="127" w:line="276" w:lineRule="auto"/>
        <w:ind w:right="111" w:hanging="3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odpadach opakowaniowych wielomateriałowych – rozumie się przez to odpady, </w:t>
      </w:r>
      <w:r w:rsidR="0081199A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o których mowa w art. 8 pkt 10 ustawy z dnia 13 czerwca 2013 r. o gospodarce opakowaniami i odpadami opakowaniowymi; </w:t>
      </w:r>
    </w:p>
    <w:p w14:paraId="402198AB" w14:textId="77777777" w:rsidR="00CB3FF5" w:rsidRPr="00D870DA" w:rsidRDefault="00CB3FF5" w:rsidP="00851A51">
      <w:pPr>
        <w:numPr>
          <w:ilvl w:val="0"/>
          <w:numId w:val="1"/>
        </w:numPr>
        <w:spacing w:after="127" w:line="276" w:lineRule="auto"/>
        <w:ind w:right="111" w:hanging="3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zbieraniu odpadów – należy przez to rozumieć czynności, o których mowa w art. 3 ust. 1 pkt 34 ustawy o odpadach; </w:t>
      </w:r>
    </w:p>
    <w:p w14:paraId="63EABBA0" w14:textId="77777777" w:rsidR="00CB3FF5" w:rsidRPr="00D870DA" w:rsidRDefault="00CB3FF5" w:rsidP="00851A51">
      <w:pPr>
        <w:numPr>
          <w:ilvl w:val="0"/>
          <w:numId w:val="1"/>
        </w:numPr>
        <w:spacing w:after="127" w:line="276" w:lineRule="auto"/>
        <w:ind w:right="111" w:hanging="3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>zwierzętach domowych – rozumie się przez to zwierzęta, o których mowa w art. 4 ust. 17 ustawy z dnia 21 sierpnia 1997 r. o ochronie zwierząt (</w:t>
      </w:r>
      <w:proofErr w:type="spellStart"/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5158FD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Dz. U. z 2020 r. poz. 638); </w:t>
      </w:r>
    </w:p>
    <w:p w14:paraId="3F2CCB5B" w14:textId="77777777" w:rsidR="00CB3FF5" w:rsidRPr="00D870DA" w:rsidRDefault="00FB21AE" w:rsidP="00851A51">
      <w:pPr>
        <w:numPr>
          <w:ilvl w:val="0"/>
          <w:numId w:val="1"/>
        </w:numPr>
        <w:spacing w:after="107" w:line="276" w:lineRule="auto"/>
        <w:ind w:right="111" w:hanging="351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zwierzętach </w:t>
      </w:r>
      <w:r w:rsidR="00CB3FF5" w:rsidRPr="00D870DA">
        <w:rPr>
          <w:rFonts w:ascii="Times New Roman" w:hAnsi="Times New Roman"/>
          <w:sz w:val="24"/>
          <w:szCs w:val="24"/>
        </w:rPr>
        <w:t>gospodarskich – rozumie się przez to zwierzęta, o których mowa w art. 2 pkt 1 ustawy z dnia 29 czerwca 2007 r. o organizacji hodowli i rozrodzie zwierząt gospodarskich (</w:t>
      </w:r>
      <w:proofErr w:type="spellStart"/>
      <w:r w:rsidR="005158FD" w:rsidRPr="00D870DA">
        <w:rPr>
          <w:rFonts w:ascii="Times New Roman" w:hAnsi="Times New Roman"/>
          <w:sz w:val="24"/>
          <w:szCs w:val="24"/>
        </w:rPr>
        <w:t>t.j</w:t>
      </w:r>
      <w:proofErr w:type="spellEnd"/>
      <w:r w:rsidR="005158FD" w:rsidRPr="00D870DA">
        <w:rPr>
          <w:rFonts w:ascii="Times New Roman" w:hAnsi="Times New Roman"/>
          <w:sz w:val="24"/>
          <w:szCs w:val="24"/>
        </w:rPr>
        <w:t xml:space="preserve">. </w:t>
      </w:r>
      <w:r w:rsidR="00CB3FF5" w:rsidRPr="00D870DA">
        <w:rPr>
          <w:rFonts w:ascii="Times New Roman" w:hAnsi="Times New Roman"/>
          <w:sz w:val="24"/>
          <w:szCs w:val="24"/>
        </w:rPr>
        <w:t xml:space="preserve">Dz. U. z 2017 r. poz. 2132);  </w:t>
      </w:r>
    </w:p>
    <w:p w14:paraId="348240EB" w14:textId="77777777" w:rsidR="00CB3FF5" w:rsidRPr="00D870DA" w:rsidRDefault="00CB3FF5" w:rsidP="00851A51">
      <w:pPr>
        <w:numPr>
          <w:ilvl w:val="0"/>
          <w:numId w:val="1"/>
        </w:numPr>
        <w:spacing w:after="127" w:line="276" w:lineRule="auto"/>
        <w:ind w:right="111" w:hanging="351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zużytych bateriach i akumulatorach – rozumie się przez nie baterie i akumulatory, </w:t>
      </w:r>
      <w:r w:rsidR="00FB21AE" w:rsidRPr="00D870DA">
        <w:rPr>
          <w:rFonts w:ascii="Times New Roman" w:hAnsi="Times New Roman"/>
          <w:sz w:val="24"/>
          <w:szCs w:val="24"/>
        </w:rPr>
        <w:t xml:space="preserve">                        </w:t>
      </w:r>
      <w:r w:rsidRPr="00D870DA">
        <w:rPr>
          <w:rFonts w:ascii="Times New Roman" w:hAnsi="Times New Roman"/>
          <w:sz w:val="24"/>
          <w:szCs w:val="24"/>
        </w:rPr>
        <w:t xml:space="preserve">o których mowa w art. 6 pkt 1 ustawy z dnia 24 kwietnia 2009 r. o bateriach </w:t>
      </w:r>
      <w:r w:rsidR="000A22EA" w:rsidRPr="00D870D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870DA">
        <w:rPr>
          <w:rFonts w:ascii="Times New Roman" w:hAnsi="Times New Roman"/>
          <w:sz w:val="24"/>
          <w:szCs w:val="24"/>
        </w:rPr>
        <w:t>i akumulatorach (</w:t>
      </w:r>
      <w:proofErr w:type="spellStart"/>
      <w:r w:rsidR="000A22EA" w:rsidRPr="00D870DA">
        <w:rPr>
          <w:rFonts w:ascii="Times New Roman" w:hAnsi="Times New Roman"/>
          <w:sz w:val="24"/>
          <w:szCs w:val="24"/>
        </w:rPr>
        <w:t>t.j</w:t>
      </w:r>
      <w:proofErr w:type="spellEnd"/>
      <w:r w:rsidR="000A22EA" w:rsidRPr="00D870DA">
        <w:rPr>
          <w:rFonts w:ascii="Times New Roman" w:hAnsi="Times New Roman"/>
          <w:sz w:val="24"/>
          <w:szCs w:val="24"/>
        </w:rPr>
        <w:t xml:space="preserve">. </w:t>
      </w:r>
      <w:r w:rsidRPr="00D870DA">
        <w:rPr>
          <w:rFonts w:ascii="Times New Roman" w:hAnsi="Times New Roman"/>
          <w:sz w:val="24"/>
          <w:szCs w:val="24"/>
        </w:rPr>
        <w:t>Dz. U. z 2020 r. poz.</w:t>
      </w:r>
      <w:r w:rsidR="000A22EA" w:rsidRPr="00D870DA">
        <w:rPr>
          <w:rFonts w:ascii="Times New Roman" w:hAnsi="Times New Roman"/>
          <w:sz w:val="24"/>
          <w:szCs w:val="24"/>
        </w:rPr>
        <w:t xml:space="preserve"> 1850</w:t>
      </w:r>
      <w:r w:rsidRPr="00D870DA">
        <w:rPr>
          <w:rFonts w:ascii="Times New Roman" w:hAnsi="Times New Roman"/>
          <w:sz w:val="24"/>
          <w:szCs w:val="24"/>
        </w:rPr>
        <w:t xml:space="preserve">); </w:t>
      </w:r>
    </w:p>
    <w:p w14:paraId="04014F91" w14:textId="77777777" w:rsidR="00CB3FF5" w:rsidRPr="00D870DA" w:rsidRDefault="00CB3FF5" w:rsidP="00851A51">
      <w:pPr>
        <w:numPr>
          <w:ilvl w:val="0"/>
          <w:numId w:val="1"/>
        </w:numPr>
        <w:spacing w:after="127" w:line="276" w:lineRule="auto"/>
        <w:ind w:right="111" w:hanging="351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>zużytym sprzęcie elektrycznym i elektronicznym – rozumie się przez to sprzęt, o którym mowa w art. 4 pkt 13 ustawy z dnia 11 września 2015 r. o zużytym sprzęcie elektrycznym</w:t>
      </w:r>
      <w:r w:rsidR="00AC6690" w:rsidRPr="00D870DA">
        <w:rPr>
          <w:rFonts w:ascii="Times New Roman" w:hAnsi="Times New Roman"/>
          <w:sz w:val="24"/>
          <w:szCs w:val="24"/>
        </w:rPr>
        <w:t xml:space="preserve"> </w:t>
      </w:r>
      <w:r w:rsidRPr="00D870DA">
        <w:rPr>
          <w:rFonts w:ascii="Times New Roman" w:hAnsi="Times New Roman"/>
          <w:sz w:val="24"/>
          <w:szCs w:val="24"/>
        </w:rPr>
        <w:t>i elektronicznym (</w:t>
      </w:r>
      <w:proofErr w:type="spellStart"/>
      <w:r w:rsidR="000A22EA" w:rsidRPr="00D870DA">
        <w:rPr>
          <w:rFonts w:ascii="Times New Roman" w:hAnsi="Times New Roman"/>
          <w:sz w:val="24"/>
          <w:szCs w:val="24"/>
        </w:rPr>
        <w:t>t.j</w:t>
      </w:r>
      <w:proofErr w:type="spellEnd"/>
      <w:r w:rsidR="000A22EA" w:rsidRPr="00D870DA">
        <w:rPr>
          <w:rFonts w:ascii="Times New Roman" w:hAnsi="Times New Roman"/>
          <w:sz w:val="24"/>
          <w:szCs w:val="24"/>
        </w:rPr>
        <w:t xml:space="preserve">. </w:t>
      </w:r>
      <w:r w:rsidRPr="00D870DA">
        <w:rPr>
          <w:rFonts w:ascii="Times New Roman" w:hAnsi="Times New Roman"/>
          <w:sz w:val="24"/>
          <w:szCs w:val="24"/>
        </w:rPr>
        <w:t>Dz. U. z 2020 r. poz.</w:t>
      </w:r>
      <w:r w:rsidR="000A22EA" w:rsidRPr="00D870D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A22EA" w:rsidRPr="00D870DA">
        <w:rPr>
          <w:rFonts w:ascii="Times New Roman" w:hAnsi="Times New Roman"/>
          <w:sz w:val="24"/>
          <w:szCs w:val="24"/>
        </w:rPr>
        <w:t>1893</w:t>
      </w:r>
      <w:r w:rsidRPr="00D870DA">
        <w:rPr>
          <w:rFonts w:ascii="Times New Roman" w:hAnsi="Times New Roman"/>
          <w:sz w:val="24"/>
          <w:szCs w:val="24"/>
        </w:rPr>
        <w:t xml:space="preserve">). </w:t>
      </w:r>
    </w:p>
    <w:p w14:paraId="41561922" w14:textId="77777777" w:rsidR="00A04D29" w:rsidRPr="00D870DA" w:rsidRDefault="00A04D29" w:rsidP="00851A51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F0F14AE" w14:textId="77777777" w:rsidR="00E47A03" w:rsidRPr="00D870DA" w:rsidRDefault="00150EB6" w:rsidP="00851A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870DA">
        <w:rPr>
          <w:rFonts w:ascii="Times New Roman" w:hAnsi="Times New Roman"/>
          <w:b/>
          <w:sz w:val="24"/>
          <w:szCs w:val="24"/>
        </w:rPr>
        <w:t>Rozdział 2.</w:t>
      </w:r>
    </w:p>
    <w:p w14:paraId="20991D32" w14:textId="77777777" w:rsidR="00E47A03" w:rsidRPr="00D870DA" w:rsidRDefault="00150EB6" w:rsidP="00851A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870DA">
        <w:rPr>
          <w:rFonts w:ascii="Times New Roman" w:hAnsi="Times New Roman"/>
          <w:b/>
          <w:sz w:val="24"/>
          <w:szCs w:val="24"/>
        </w:rPr>
        <w:t>Wymagania w zakresie utrzymania czystości i porządku na terenie nieruchomości oraz na terenach służących do użytku publicznego</w:t>
      </w:r>
    </w:p>
    <w:p w14:paraId="2D01D3AB" w14:textId="77777777" w:rsidR="004C2D69" w:rsidRPr="00D870DA" w:rsidRDefault="004C2D69" w:rsidP="00851A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220C0E" w14:textId="77777777" w:rsidR="008038BC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§ 3. 1. Właściciele nieruchomości mają obowiązek selektywnego zbierania odpadów komunalnych poprzez:  </w:t>
      </w:r>
    </w:p>
    <w:p w14:paraId="4735531F" w14:textId="77777777" w:rsidR="008038BC" w:rsidRPr="00D870DA" w:rsidRDefault="008038BC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C2A486" w14:textId="77777777" w:rsidR="00E47A03" w:rsidRPr="00D870DA" w:rsidRDefault="008038BC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1) </w:t>
      </w:r>
      <w:r w:rsidR="00150EB6" w:rsidRPr="00D870DA">
        <w:rPr>
          <w:rFonts w:ascii="Times New Roman" w:hAnsi="Times New Roman"/>
          <w:sz w:val="24"/>
          <w:szCs w:val="24"/>
        </w:rPr>
        <w:t xml:space="preserve">zbieranie w przeznaczonych do tego celu pojemnikach i workach następujących frakcji odpadów komunalnych:  </w:t>
      </w:r>
    </w:p>
    <w:p w14:paraId="3D2EA7D5" w14:textId="77777777" w:rsidR="00E47A03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a) papier,  </w:t>
      </w:r>
    </w:p>
    <w:p w14:paraId="41E97996" w14:textId="77777777" w:rsidR="00E47A03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b) metal,  </w:t>
      </w:r>
    </w:p>
    <w:p w14:paraId="34EA35DA" w14:textId="77777777" w:rsidR="00E47A03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c) tworzywa sztuczne,  </w:t>
      </w:r>
    </w:p>
    <w:p w14:paraId="1820B52E" w14:textId="77777777" w:rsidR="00E47A03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d) szkło,  </w:t>
      </w:r>
    </w:p>
    <w:p w14:paraId="39D3560A" w14:textId="77777777" w:rsidR="00E47A03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e) </w:t>
      </w:r>
      <w:r w:rsidR="00CB3FF5" w:rsidRPr="00D870DA">
        <w:rPr>
          <w:rFonts w:ascii="Times New Roman" w:hAnsi="Times New Roman"/>
          <w:sz w:val="24"/>
          <w:szCs w:val="24"/>
        </w:rPr>
        <w:t xml:space="preserve"> odpady </w:t>
      </w:r>
      <w:r w:rsidRPr="00D870DA">
        <w:rPr>
          <w:rFonts w:ascii="Times New Roman" w:hAnsi="Times New Roman"/>
          <w:sz w:val="24"/>
          <w:szCs w:val="24"/>
        </w:rPr>
        <w:t xml:space="preserve">opakowania wielomateriałowe,  </w:t>
      </w:r>
    </w:p>
    <w:p w14:paraId="7B989D8A" w14:textId="77777777" w:rsidR="00CB3FF5" w:rsidRPr="00D870DA" w:rsidRDefault="00150EB6" w:rsidP="00851A5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70DA">
        <w:rPr>
          <w:rFonts w:ascii="Times New Roman" w:hAnsi="Times New Roman"/>
          <w:sz w:val="24"/>
          <w:szCs w:val="24"/>
        </w:rPr>
        <w:t xml:space="preserve">f) </w:t>
      </w:r>
      <w:r w:rsidR="00CB3FF5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bioodpady, jeżeli nie są kompostowane w </w:t>
      </w:r>
      <w:r w:rsidR="000A22EA" w:rsidRPr="00D870DA">
        <w:rPr>
          <w:rFonts w:ascii="Times New Roman" w:eastAsia="Times New Roman" w:hAnsi="Times New Roman"/>
          <w:sz w:val="24"/>
          <w:szCs w:val="24"/>
          <w:lang w:eastAsia="pl-PL"/>
        </w:rPr>
        <w:t>kompostowniku przydomowym,</w:t>
      </w:r>
    </w:p>
    <w:p w14:paraId="28E0A428" w14:textId="77777777" w:rsidR="0081199A" w:rsidRPr="00D870DA" w:rsidRDefault="0081199A" w:rsidP="00851A5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065119" w14:textId="77777777" w:rsidR="008038BC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2) </w:t>
      </w:r>
      <w:r w:rsidR="00CB3FF5" w:rsidRPr="00D870DA">
        <w:rPr>
          <w:rFonts w:ascii="Times New Roman" w:hAnsi="Times New Roman"/>
          <w:sz w:val="24"/>
          <w:szCs w:val="24"/>
        </w:rPr>
        <w:t>zagospodarowanie bioodpadów stan</w:t>
      </w:r>
      <w:r w:rsidR="00FB21AE" w:rsidRPr="00D870DA">
        <w:rPr>
          <w:rFonts w:ascii="Times New Roman" w:hAnsi="Times New Roman"/>
          <w:sz w:val="24"/>
          <w:szCs w:val="24"/>
        </w:rPr>
        <w:t xml:space="preserve">owiących odpady komunalne </w:t>
      </w:r>
      <w:r w:rsidR="00CB3FF5" w:rsidRPr="00D870DA">
        <w:rPr>
          <w:rFonts w:ascii="Times New Roman" w:hAnsi="Times New Roman"/>
          <w:sz w:val="24"/>
          <w:szCs w:val="24"/>
        </w:rPr>
        <w:t xml:space="preserve">w miarę możliwości </w:t>
      </w:r>
      <w:r w:rsidR="00AC6690" w:rsidRPr="00D870DA">
        <w:rPr>
          <w:rFonts w:ascii="Times New Roman" w:hAnsi="Times New Roman"/>
          <w:sz w:val="24"/>
          <w:szCs w:val="24"/>
        </w:rPr>
        <w:t xml:space="preserve">                   </w:t>
      </w:r>
      <w:r w:rsidR="00CB3FF5" w:rsidRPr="00D870DA">
        <w:rPr>
          <w:rFonts w:ascii="Times New Roman" w:hAnsi="Times New Roman"/>
          <w:sz w:val="24"/>
          <w:szCs w:val="24"/>
        </w:rPr>
        <w:t>w kompostownikach przydomowych przez właścicieli nieruchomości zabudowanych budynkam</w:t>
      </w:r>
      <w:r w:rsidR="000A22EA" w:rsidRPr="00D870DA">
        <w:rPr>
          <w:rFonts w:ascii="Times New Roman" w:hAnsi="Times New Roman"/>
          <w:sz w:val="24"/>
          <w:szCs w:val="24"/>
        </w:rPr>
        <w:t>i mieszkalnymi jednorodzinnymi,</w:t>
      </w:r>
    </w:p>
    <w:p w14:paraId="0661F943" w14:textId="77777777" w:rsidR="0081199A" w:rsidRPr="00D870DA" w:rsidRDefault="0081199A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A43642" w14:textId="77777777" w:rsidR="00E47A03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3) zbieranie na terenie nieruchomości następujących frakcji odpadów komunalnych: </w:t>
      </w:r>
      <w:r w:rsidR="005B4F9D" w:rsidRPr="00D870DA">
        <w:rPr>
          <w:rFonts w:ascii="Times New Roman" w:hAnsi="Times New Roman"/>
          <w:sz w:val="24"/>
          <w:szCs w:val="24"/>
        </w:rPr>
        <w:t xml:space="preserve">                              </w:t>
      </w:r>
      <w:r w:rsidRPr="00D870DA">
        <w:rPr>
          <w:rFonts w:ascii="Times New Roman" w:hAnsi="Times New Roman"/>
          <w:sz w:val="24"/>
          <w:szCs w:val="24"/>
        </w:rPr>
        <w:t xml:space="preserve"> a) przeterminowane leki i chemikalia,  </w:t>
      </w:r>
    </w:p>
    <w:p w14:paraId="71C287A5" w14:textId="77777777" w:rsidR="00E47A03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b) zużyte baterie i akumulatory,  </w:t>
      </w:r>
    </w:p>
    <w:p w14:paraId="4EDAC6F1" w14:textId="77777777" w:rsidR="00E47A03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c) zużyty sprzęt elektryczny i elektroniczny,  </w:t>
      </w:r>
    </w:p>
    <w:p w14:paraId="3A0EEB16" w14:textId="77777777" w:rsidR="00E47A03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d) meble i inne odpady wielkogabarytowe,  </w:t>
      </w:r>
    </w:p>
    <w:p w14:paraId="695D752B" w14:textId="77777777" w:rsidR="00E47A03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e) odpady budowlane i rozbiórkowe,  </w:t>
      </w:r>
    </w:p>
    <w:p w14:paraId="4164EC15" w14:textId="77777777" w:rsidR="00E47A03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f) zużyte opony,  </w:t>
      </w:r>
    </w:p>
    <w:p w14:paraId="57C1A5F6" w14:textId="77777777" w:rsidR="008038BC" w:rsidRPr="00D870DA" w:rsidRDefault="00CB3FF5" w:rsidP="00851A51">
      <w:pPr>
        <w:pStyle w:val="Standarduseruser"/>
        <w:spacing w:line="276" w:lineRule="auto"/>
        <w:jc w:val="both"/>
        <w:rPr>
          <w:rFonts w:cs="Times New Roman"/>
        </w:rPr>
      </w:pPr>
      <w:r w:rsidRPr="00D870DA">
        <w:rPr>
          <w:rFonts w:eastAsia="Times New Roman" w:cs="Times New Roman"/>
          <w:lang w:eastAsia="pl-PL"/>
        </w:rPr>
        <w:lastRenderedPageBreak/>
        <w:t>g)</w:t>
      </w:r>
      <w:r w:rsidRPr="00D870DA">
        <w:rPr>
          <w:rFonts w:cs="Times New Roman"/>
        </w:rPr>
        <w:t xml:space="preserve"> odpady niekwalifikujące się do odpadów medycznych powstałych w gospodarstwie domowym w wyniku przyjmowania produktów leczniczych w formie iniekcji i prowadzenia monitoringu poziomu substancji we krwi, w szczególności igieł i strzykawek,</w:t>
      </w:r>
    </w:p>
    <w:p w14:paraId="3B08C162" w14:textId="77777777" w:rsidR="000A22EA" w:rsidRPr="00D870DA" w:rsidRDefault="00CB3FF5" w:rsidP="00851A51">
      <w:pPr>
        <w:pStyle w:val="Standarduseruser"/>
        <w:spacing w:line="276" w:lineRule="auto"/>
        <w:jc w:val="both"/>
        <w:rPr>
          <w:rFonts w:eastAsia="Times New Roman" w:cs="Times New Roman"/>
          <w:lang w:eastAsia="pl-PL"/>
        </w:rPr>
      </w:pPr>
      <w:r w:rsidRPr="00D870DA">
        <w:rPr>
          <w:rFonts w:eastAsia="Times New Roman" w:cs="Times New Roman"/>
          <w:lang w:eastAsia="pl-PL"/>
        </w:rPr>
        <w:t>h) odpady niebezpieczne</w:t>
      </w:r>
      <w:r w:rsidR="005B4F9D" w:rsidRPr="00D870DA">
        <w:rPr>
          <w:rFonts w:eastAsia="Times New Roman" w:cs="Times New Roman"/>
          <w:lang w:eastAsia="pl-PL"/>
        </w:rPr>
        <w:t>,</w:t>
      </w:r>
    </w:p>
    <w:p w14:paraId="59EF9F79" w14:textId="77777777" w:rsidR="00851A51" w:rsidRPr="00D870DA" w:rsidRDefault="00851A51" w:rsidP="00851A51">
      <w:pPr>
        <w:pStyle w:val="Standarduseruser"/>
        <w:spacing w:line="276" w:lineRule="auto"/>
        <w:jc w:val="both"/>
        <w:rPr>
          <w:rFonts w:cs="Times New Roman"/>
        </w:rPr>
      </w:pPr>
    </w:p>
    <w:p w14:paraId="58C5BAC0" w14:textId="77777777" w:rsidR="00CB3FF5" w:rsidRPr="00D870DA" w:rsidRDefault="00CB3FF5" w:rsidP="00851A51">
      <w:pPr>
        <w:spacing w:after="129"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>4)</w:t>
      </w:r>
      <w:r w:rsidR="000A22EA" w:rsidRPr="00D870DA">
        <w:rPr>
          <w:rFonts w:ascii="Times New Roman" w:hAnsi="Times New Roman"/>
          <w:sz w:val="24"/>
          <w:szCs w:val="24"/>
        </w:rPr>
        <w:t xml:space="preserve"> </w:t>
      </w:r>
      <w:r w:rsidRPr="00D870DA">
        <w:rPr>
          <w:rFonts w:ascii="Times New Roman" w:hAnsi="Times New Roman"/>
          <w:sz w:val="24"/>
          <w:szCs w:val="24"/>
        </w:rPr>
        <w:t>sam</w:t>
      </w:r>
      <w:r w:rsidR="009845B2" w:rsidRPr="00D870DA">
        <w:rPr>
          <w:rFonts w:ascii="Times New Roman" w:hAnsi="Times New Roman"/>
          <w:sz w:val="24"/>
          <w:szCs w:val="24"/>
        </w:rPr>
        <w:t>odzielne dostarczanie do punktu</w:t>
      </w:r>
      <w:r w:rsidRPr="00D870DA">
        <w:rPr>
          <w:rFonts w:ascii="Times New Roman" w:hAnsi="Times New Roman"/>
          <w:sz w:val="24"/>
          <w:szCs w:val="24"/>
        </w:rPr>
        <w:t xml:space="preserve"> selektywnego zbierania odpadów komunalnych przeterminowanych leków i chemikaliów, zużytych baterii i zużytych akumulatorów, zużytego sprzętu elektrycznego i elektronicznego, odpadów budowlanych i rozbiórkowych, zużytych opon, odpadów niekwalifikujących się do odpadów medycznych powstałych </w:t>
      </w:r>
      <w:r w:rsidR="00104EAB" w:rsidRPr="00D870DA">
        <w:rPr>
          <w:rFonts w:ascii="Times New Roman" w:hAnsi="Times New Roman"/>
          <w:sz w:val="24"/>
          <w:szCs w:val="24"/>
        </w:rPr>
        <w:t xml:space="preserve">                        </w:t>
      </w:r>
      <w:r w:rsidRPr="00D870DA">
        <w:rPr>
          <w:rFonts w:ascii="Times New Roman" w:hAnsi="Times New Roman"/>
          <w:sz w:val="24"/>
          <w:szCs w:val="24"/>
        </w:rPr>
        <w:t xml:space="preserve">w gospodarstwie domowym w wyniku przyjmowania produktów leczniczych w formie iniekcji i prowadzenia monitoringu poziomu substancji we krwi, w szczególności igieł </w:t>
      </w:r>
      <w:r w:rsidR="00577A86" w:rsidRPr="00D870DA">
        <w:rPr>
          <w:rFonts w:ascii="Times New Roman" w:hAnsi="Times New Roman"/>
          <w:sz w:val="24"/>
          <w:szCs w:val="24"/>
        </w:rPr>
        <w:t xml:space="preserve">           </w:t>
      </w:r>
      <w:r w:rsidRPr="00D870DA">
        <w:rPr>
          <w:rFonts w:ascii="Times New Roman" w:hAnsi="Times New Roman"/>
          <w:sz w:val="24"/>
          <w:szCs w:val="24"/>
        </w:rPr>
        <w:t>i strzykawek, odpadów niebezpiecznych</w:t>
      </w:r>
      <w:r w:rsidR="009E30EE" w:rsidRPr="00D870DA">
        <w:rPr>
          <w:rFonts w:ascii="Times New Roman" w:hAnsi="Times New Roman"/>
          <w:sz w:val="24"/>
          <w:szCs w:val="24"/>
        </w:rPr>
        <w:t xml:space="preserve"> </w:t>
      </w:r>
      <w:r w:rsidRPr="00D870DA">
        <w:rPr>
          <w:rFonts w:ascii="Times New Roman" w:hAnsi="Times New Roman"/>
          <w:sz w:val="24"/>
          <w:szCs w:val="24"/>
        </w:rPr>
        <w:t xml:space="preserve">oraz bioodpadów, jeżeli nie są kompostowane </w:t>
      </w:r>
      <w:r w:rsidR="00D870DA">
        <w:rPr>
          <w:rFonts w:ascii="Times New Roman" w:hAnsi="Times New Roman"/>
          <w:sz w:val="24"/>
          <w:szCs w:val="24"/>
        </w:rPr>
        <w:t xml:space="preserve">         </w:t>
      </w:r>
      <w:r w:rsidRPr="00D870DA">
        <w:rPr>
          <w:rFonts w:ascii="Times New Roman" w:hAnsi="Times New Roman"/>
          <w:sz w:val="24"/>
          <w:szCs w:val="24"/>
        </w:rPr>
        <w:t>w kompostowniku przydomowym</w:t>
      </w:r>
      <w:r w:rsidR="000A22EA" w:rsidRPr="00D870DA">
        <w:rPr>
          <w:rFonts w:ascii="Times New Roman" w:hAnsi="Times New Roman"/>
          <w:sz w:val="24"/>
          <w:szCs w:val="24"/>
        </w:rPr>
        <w:t>,</w:t>
      </w:r>
    </w:p>
    <w:p w14:paraId="349A30C4" w14:textId="77777777" w:rsidR="0081199A" w:rsidRPr="00D870DA" w:rsidRDefault="00FB21AE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5) gromadzenie </w:t>
      </w:r>
      <w:r w:rsidR="005B4F9D" w:rsidRPr="00D870DA">
        <w:rPr>
          <w:rFonts w:ascii="Times New Roman" w:hAnsi="Times New Roman"/>
          <w:sz w:val="24"/>
          <w:szCs w:val="24"/>
        </w:rPr>
        <w:t>mebli i innych odpadów wielkogabarytowych odrębnie od pozostałych odpadów komunalnych w wydzielonym miejscu na terenie nieruchomości i przygotowanie do ich usunięcia w terminach okreś</w:t>
      </w:r>
      <w:r w:rsidRPr="00D870DA">
        <w:rPr>
          <w:rFonts w:ascii="Times New Roman" w:hAnsi="Times New Roman"/>
          <w:sz w:val="24"/>
          <w:szCs w:val="24"/>
        </w:rPr>
        <w:t xml:space="preserve">lonych w harmonogramie odbioru </w:t>
      </w:r>
      <w:r w:rsidR="005B4F9D" w:rsidRPr="00D870DA">
        <w:rPr>
          <w:rFonts w:ascii="Times New Roman" w:hAnsi="Times New Roman"/>
          <w:sz w:val="24"/>
          <w:szCs w:val="24"/>
        </w:rPr>
        <w:t>tego typu odpadów bądź sam</w:t>
      </w:r>
      <w:r w:rsidR="00F15D2F" w:rsidRPr="00D870DA">
        <w:rPr>
          <w:rFonts w:ascii="Times New Roman" w:hAnsi="Times New Roman"/>
          <w:sz w:val="24"/>
          <w:szCs w:val="24"/>
        </w:rPr>
        <w:t>odzielne dostarczanie do punktu</w:t>
      </w:r>
      <w:r w:rsidR="005B4F9D" w:rsidRPr="00D870DA">
        <w:rPr>
          <w:rFonts w:ascii="Times New Roman" w:hAnsi="Times New Roman"/>
          <w:sz w:val="24"/>
          <w:szCs w:val="24"/>
        </w:rPr>
        <w:t xml:space="preserve"> selektywnego zbierania odpadów komunalnych. </w:t>
      </w:r>
    </w:p>
    <w:p w14:paraId="1A4DA0F4" w14:textId="77777777" w:rsidR="005B4F9D" w:rsidRPr="00D870DA" w:rsidRDefault="005B4F9D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 </w:t>
      </w:r>
    </w:p>
    <w:p w14:paraId="2F246AA3" w14:textId="77777777" w:rsidR="008038BC" w:rsidRPr="00D870DA" w:rsidRDefault="005B4F9D" w:rsidP="00851A51">
      <w:pPr>
        <w:pStyle w:val="Standarduseruser"/>
        <w:spacing w:line="276" w:lineRule="auto"/>
        <w:jc w:val="both"/>
        <w:rPr>
          <w:rFonts w:eastAsia="Times New Roman" w:cs="Times New Roman"/>
          <w:lang w:eastAsia="pl-PL"/>
        </w:rPr>
      </w:pPr>
      <w:r w:rsidRPr="00D870DA">
        <w:rPr>
          <w:rFonts w:eastAsia="Times New Roman" w:cs="Times New Roman"/>
          <w:lang w:eastAsia="pl-PL"/>
        </w:rPr>
        <w:t>2</w:t>
      </w:r>
      <w:r w:rsidR="00FB21AE" w:rsidRPr="00D870DA">
        <w:rPr>
          <w:rFonts w:eastAsia="Times New Roman" w:cs="Times New Roman"/>
          <w:lang w:eastAsia="pl-PL"/>
        </w:rPr>
        <w:t>.</w:t>
      </w:r>
      <w:r w:rsidR="000A22EA" w:rsidRPr="00D870DA">
        <w:rPr>
          <w:rFonts w:eastAsia="Times New Roman" w:cs="Times New Roman"/>
          <w:lang w:eastAsia="pl-PL"/>
        </w:rPr>
        <w:t xml:space="preserve"> </w:t>
      </w:r>
      <w:r w:rsidRPr="00D870DA">
        <w:rPr>
          <w:rFonts w:cs="Times New Roman"/>
        </w:rPr>
        <w:t>Właściciele nieruchomości zobowiązani są do:</w:t>
      </w:r>
    </w:p>
    <w:p w14:paraId="231BB952" w14:textId="77777777" w:rsidR="008038BC" w:rsidRPr="00D870DA" w:rsidRDefault="005B4F9D" w:rsidP="00851A51">
      <w:pPr>
        <w:pStyle w:val="Standarduseruser"/>
        <w:spacing w:line="276" w:lineRule="auto"/>
        <w:jc w:val="both"/>
        <w:rPr>
          <w:rFonts w:cs="Times New Roman"/>
        </w:rPr>
      </w:pPr>
      <w:r w:rsidRPr="00D870DA">
        <w:rPr>
          <w:rFonts w:cs="Times New Roman"/>
        </w:rPr>
        <w:t>1) utrzymania w odpowiednim stanie sanitarnym i porządkowym miejsc gromadzenia odpadów poprzez:</w:t>
      </w:r>
    </w:p>
    <w:p w14:paraId="79A14AEA" w14:textId="77777777" w:rsidR="008038BC" w:rsidRPr="00D870DA" w:rsidRDefault="005B4F9D" w:rsidP="00851A51">
      <w:pPr>
        <w:pStyle w:val="Standarduseruser"/>
        <w:spacing w:line="276" w:lineRule="auto"/>
        <w:jc w:val="both"/>
        <w:rPr>
          <w:rFonts w:cs="Times New Roman"/>
        </w:rPr>
      </w:pPr>
      <w:r w:rsidRPr="00D870DA">
        <w:rPr>
          <w:rFonts w:cs="Times New Roman"/>
        </w:rPr>
        <w:t>a) gromadzenie odpadów jedynie w wyznaczonych do tego celu miejscach, w taki sposób</w:t>
      </w:r>
      <w:r w:rsidR="00FB21AE" w:rsidRPr="00D870DA">
        <w:rPr>
          <w:rFonts w:cs="Times New Roman"/>
        </w:rPr>
        <w:t xml:space="preserve">, </w:t>
      </w:r>
      <w:r w:rsidRPr="00D870DA">
        <w:rPr>
          <w:rFonts w:cs="Times New Roman"/>
        </w:rPr>
        <w:t xml:space="preserve"> aby nie dochodziło do ich zmieszania</w:t>
      </w:r>
      <w:r w:rsidR="00104EAB" w:rsidRPr="00D870DA">
        <w:rPr>
          <w:rFonts w:cs="Times New Roman"/>
        </w:rPr>
        <w:t>,</w:t>
      </w:r>
    </w:p>
    <w:p w14:paraId="3BC3E1D4" w14:textId="77777777" w:rsidR="008038BC" w:rsidRPr="00D870DA" w:rsidRDefault="005B4F9D" w:rsidP="00851A51">
      <w:pPr>
        <w:pStyle w:val="Standarduseruser"/>
        <w:spacing w:line="276" w:lineRule="auto"/>
        <w:jc w:val="both"/>
        <w:rPr>
          <w:rFonts w:cs="Times New Roman"/>
        </w:rPr>
      </w:pPr>
      <w:r w:rsidRPr="00D870DA">
        <w:rPr>
          <w:rFonts w:cs="Times New Roman"/>
        </w:rPr>
        <w:t xml:space="preserve">b) dbanie o czystość i porządek na terenie przylegającym do miejsc gromadzenia odpadów, </w:t>
      </w:r>
      <w:r w:rsidR="00FB21AE" w:rsidRPr="00D870DA">
        <w:rPr>
          <w:rFonts w:cs="Times New Roman"/>
        </w:rPr>
        <w:t xml:space="preserve">       </w:t>
      </w:r>
      <w:r w:rsidRPr="00D870DA">
        <w:rPr>
          <w:rFonts w:cs="Times New Roman"/>
        </w:rPr>
        <w:t>w tym niedopuszczanie do zalegania odpadów poza pojemnikami i workami,</w:t>
      </w:r>
    </w:p>
    <w:p w14:paraId="64BB4E5E" w14:textId="77777777" w:rsidR="008038BC" w:rsidRPr="00D870DA" w:rsidRDefault="005B4F9D" w:rsidP="00851A51">
      <w:pPr>
        <w:pStyle w:val="Standarduseruser"/>
        <w:spacing w:line="276" w:lineRule="auto"/>
        <w:jc w:val="both"/>
        <w:rPr>
          <w:rFonts w:cs="Times New Roman"/>
        </w:rPr>
      </w:pPr>
      <w:r w:rsidRPr="00D870DA">
        <w:rPr>
          <w:rFonts w:cs="Times New Roman"/>
        </w:rPr>
        <w:t>c) zabezpieczenie miejsc gromadzenia odpadów przed przypadkowym rozprzestrzenianiem się odpadów,</w:t>
      </w:r>
    </w:p>
    <w:p w14:paraId="00BA4983" w14:textId="77777777" w:rsidR="008038BC" w:rsidRPr="00D870DA" w:rsidRDefault="005B4F9D" w:rsidP="00851A51">
      <w:pPr>
        <w:pStyle w:val="Standarduseruser"/>
        <w:spacing w:line="276" w:lineRule="auto"/>
        <w:jc w:val="both"/>
        <w:rPr>
          <w:rFonts w:cs="Times New Roman"/>
        </w:rPr>
      </w:pPr>
      <w:r w:rsidRPr="00D870DA">
        <w:rPr>
          <w:rFonts w:cs="Times New Roman"/>
        </w:rPr>
        <w:t>d) oczyszczania miejsc gromadzenia odpadów poprzez mycie i dezynfekcję raz w roku.</w:t>
      </w:r>
    </w:p>
    <w:p w14:paraId="05A2E682" w14:textId="77777777" w:rsidR="0081199A" w:rsidRPr="00D870DA" w:rsidRDefault="0081199A" w:rsidP="00851A51">
      <w:pPr>
        <w:pStyle w:val="Standarduseruser"/>
        <w:spacing w:line="276" w:lineRule="auto"/>
        <w:jc w:val="both"/>
        <w:rPr>
          <w:rFonts w:cs="Times New Roman"/>
        </w:rPr>
      </w:pPr>
    </w:p>
    <w:p w14:paraId="5571BA61" w14:textId="77777777" w:rsidR="008038BC" w:rsidRPr="00D870DA" w:rsidRDefault="005B4F9D" w:rsidP="00851A51">
      <w:pPr>
        <w:pStyle w:val="Standarduseruser"/>
        <w:spacing w:line="276" w:lineRule="auto"/>
        <w:jc w:val="both"/>
        <w:rPr>
          <w:rFonts w:cs="Times New Roman"/>
        </w:rPr>
      </w:pPr>
      <w:r w:rsidRPr="00D870DA">
        <w:rPr>
          <w:rFonts w:cs="Times New Roman"/>
        </w:rPr>
        <w:t>2) utrzymania pojemników w odpowiednim stanie sanitarnym, porządkowym i technicznym poprzez:</w:t>
      </w:r>
    </w:p>
    <w:p w14:paraId="07080692" w14:textId="77777777" w:rsidR="008038BC" w:rsidRPr="00D870DA" w:rsidRDefault="005B4F9D" w:rsidP="00851A51">
      <w:pPr>
        <w:pStyle w:val="Standard"/>
        <w:spacing w:line="276" w:lineRule="auto"/>
        <w:jc w:val="both"/>
        <w:rPr>
          <w:rFonts w:cs="Times New Roman"/>
        </w:rPr>
      </w:pPr>
      <w:r w:rsidRPr="00D870DA">
        <w:rPr>
          <w:rFonts w:cs="Times New Roman"/>
        </w:rPr>
        <w:t>a) poddawanie pojemników na odpady komunalne myciu i dezynfekcji dwa razy do roku,</w:t>
      </w:r>
    </w:p>
    <w:p w14:paraId="59F0D5C5" w14:textId="77777777" w:rsidR="008038BC" w:rsidRPr="00D870DA" w:rsidRDefault="005B4F9D" w:rsidP="00851A51">
      <w:pPr>
        <w:pStyle w:val="Standard"/>
        <w:spacing w:line="276" w:lineRule="auto"/>
        <w:jc w:val="both"/>
        <w:rPr>
          <w:rFonts w:cs="Times New Roman"/>
        </w:rPr>
      </w:pPr>
      <w:r w:rsidRPr="00D870DA">
        <w:rPr>
          <w:rFonts w:cs="Times New Roman"/>
        </w:rPr>
        <w:t xml:space="preserve">b) poddawanie pojemników na odpady komunalne konserwacji w celu utrzymania ich </w:t>
      </w:r>
      <w:r w:rsidR="00AC6690" w:rsidRPr="00D870DA">
        <w:rPr>
          <w:rFonts w:cs="Times New Roman"/>
        </w:rPr>
        <w:t xml:space="preserve">                              </w:t>
      </w:r>
      <w:r w:rsidRPr="00D870DA">
        <w:rPr>
          <w:rFonts w:cs="Times New Roman"/>
        </w:rPr>
        <w:t>w odpowiednim stanie technicznym,</w:t>
      </w:r>
    </w:p>
    <w:p w14:paraId="0745D264" w14:textId="77777777" w:rsidR="005B4F9D" w:rsidRPr="00D870DA" w:rsidRDefault="005B4F9D" w:rsidP="00851A51">
      <w:pPr>
        <w:pStyle w:val="Standard"/>
        <w:spacing w:line="276" w:lineRule="auto"/>
        <w:jc w:val="both"/>
        <w:rPr>
          <w:rFonts w:cs="Times New Roman"/>
        </w:rPr>
      </w:pPr>
      <w:r w:rsidRPr="00D870DA">
        <w:rPr>
          <w:rFonts w:cs="Times New Roman"/>
        </w:rPr>
        <w:t>c) zbieranie odpadów komunalnych w sposób niepowodujący przepełnienia pojemnika</w:t>
      </w:r>
      <w:r w:rsidR="007E120E" w:rsidRPr="00D870DA">
        <w:rPr>
          <w:rFonts w:cs="Times New Roman"/>
        </w:rPr>
        <w:t>.</w:t>
      </w:r>
    </w:p>
    <w:p w14:paraId="1CA5086B" w14:textId="77777777" w:rsidR="008038BC" w:rsidRPr="00D870DA" w:rsidRDefault="008038BC" w:rsidP="00851A51">
      <w:pPr>
        <w:pStyle w:val="Standard"/>
        <w:spacing w:line="276" w:lineRule="auto"/>
        <w:jc w:val="both"/>
        <w:rPr>
          <w:rFonts w:cs="Times New Roman"/>
        </w:rPr>
      </w:pPr>
    </w:p>
    <w:p w14:paraId="0240AC4B" w14:textId="77777777" w:rsidR="005B4F9D" w:rsidRPr="00D870DA" w:rsidRDefault="005B4F9D" w:rsidP="00851A51">
      <w:pPr>
        <w:pStyle w:val="Standarduseruser"/>
        <w:spacing w:line="276" w:lineRule="auto"/>
        <w:jc w:val="both"/>
        <w:rPr>
          <w:rFonts w:cs="Times New Roman"/>
        </w:rPr>
      </w:pPr>
      <w:r w:rsidRPr="00D870DA">
        <w:rPr>
          <w:rFonts w:cs="Times New Roman"/>
        </w:rPr>
        <w:t>3) dostosowania liczby pojemników/worków na odpady komunalne do ilości wytwarzanych odpadów</w:t>
      </w:r>
      <w:r w:rsidR="00577A86" w:rsidRPr="00D870DA">
        <w:rPr>
          <w:rFonts w:cs="Times New Roman"/>
        </w:rPr>
        <w:t>,</w:t>
      </w:r>
      <w:r w:rsidRPr="00D870DA">
        <w:rPr>
          <w:rFonts w:cs="Times New Roman"/>
        </w:rPr>
        <w:t xml:space="preserve"> biorąc pod uwagę rodzaj pojemników lub worków okr</w:t>
      </w:r>
      <w:r w:rsidR="00FB21AE" w:rsidRPr="00D870DA">
        <w:rPr>
          <w:rFonts w:cs="Times New Roman"/>
        </w:rPr>
        <w:t xml:space="preserve">eślony w § 8 ust. 3 pkt 4 oraz </w:t>
      </w:r>
      <w:r w:rsidRPr="00D870DA">
        <w:rPr>
          <w:rFonts w:cs="Times New Roman"/>
        </w:rPr>
        <w:t>w § 8 ust. 4.</w:t>
      </w:r>
    </w:p>
    <w:p w14:paraId="061E6E4D" w14:textId="77777777" w:rsidR="005B4F9D" w:rsidRPr="00D870DA" w:rsidRDefault="005B4F9D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87A242A" w14:textId="77777777" w:rsidR="00E47A03" w:rsidRPr="00D870DA" w:rsidRDefault="00150EB6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§ 4. Właściciele nieruchomości, na których znajdują się tereny służące do użytku publicznego, są zobowiązani do ustawienia na tych terenach pojemników na odpady.  </w:t>
      </w:r>
    </w:p>
    <w:p w14:paraId="60CA45D3" w14:textId="77777777" w:rsidR="00E47A03" w:rsidRPr="00D870DA" w:rsidRDefault="00150EB6" w:rsidP="00851A51">
      <w:pPr>
        <w:spacing w:line="276" w:lineRule="auto"/>
        <w:jc w:val="both"/>
        <w:rPr>
          <w:rFonts w:ascii="Times New Roman" w:hAnsi="Times New Roman"/>
          <w:sz w:val="24"/>
          <w:szCs w:val="24"/>
          <w:lang w:val="de-DE" w:eastAsia="ja-JP" w:bidi="fa-IR"/>
        </w:rPr>
      </w:pPr>
      <w:r w:rsidRPr="00D870DA">
        <w:rPr>
          <w:rFonts w:ascii="Times New Roman" w:hAnsi="Times New Roman"/>
          <w:sz w:val="24"/>
          <w:szCs w:val="24"/>
        </w:rPr>
        <w:t>§ 5.</w:t>
      </w:r>
      <w:r w:rsidR="005B4F9D" w:rsidRPr="00D870DA">
        <w:rPr>
          <w:rFonts w:ascii="Times New Roman" w:hAnsi="Times New Roman"/>
          <w:sz w:val="24"/>
          <w:szCs w:val="24"/>
        </w:rPr>
        <w:t xml:space="preserve"> Właściciele nieruchomości zobowiązani są do uprzątnięcia błota, śniegu, lodu</w:t>
      </w:r>
      <w:r w:rsidR="00104EAB" w:rsidRPr="00D870DA">
        <w:rPr>
          <w:rFonts w:ascii="Times New Roman" w:hAnsi="Times New Roman"/>
          <w:sz w:val="24"/>
          <w:szCs w:val="24"/>
        </w:rPr>
        <w:t xml:space="preserve"> </w:t>
      </w:r>
      <w:r w:rsidR="005B4F9D" w:rsidRPr="00D870DA">
        <w:rPr>
          <w:rFonts w:ascii="Times New Roman" w:hAnsi="Times New Roman"/>
          <w:sz w:val="24"/>
          <w:szCs w:val="24"/>
        </w:rPr>
        <w:t xml:space="preserve">i innych zanieczyszczeń z części nieruchomości </w:t>
      </w:r>
      <w:r w:rsidR="00851A51" w:rsidRPr="00D870DA">
        <w:rPr>
          <w:rFonts w:ascii="Times New Roman" w:hAnsi="Times New Roman"/>
          <w:sz w:val="24"/>
          <w:szCs w:val="24"/>
        </w:rPr>
        <w:t xml:space="preserve">służących do użytku publicznego </w:t>
      </w:r>
      <w:r w:rsidR="00851A51" w:rsidRPr="00D870DA">
        <w:rPr>
          <w:rFonts w:ascii="Times New Roman" w:hAnsi="Times New Roman"/>
          <w:sz w:val="24"/>
          <w:szCs w:val="24"/>
          <w:lang w:eastAsia="ja-JP" w:bidi="fa-IR"/>
        </w:rPr>
        <w:t xml:space="preserve">poprzez odgarnięcie </w:t>
      </w:r>
      <w:r w:rsidR="00851A51" w:rsidRPr="00D870DA">
        <w:rPr>
          <w:rFonts w:ascii="Times New Roman" w:hAnsi="Times New Roman"/>
          <w:sz w:val="24"/>
          <w:szCs w:val="24"/>
          <w:lang w:eastAsia="ja-JP" w:bidi="fa-IR"/>
        </w:rPr>
        <w:lastRenderedPageBreak/>
        <w:t xml:space="preserve">i spryzmowanie zgarniętego śniegu, lodu i innych </w:t>
      </w:r>
      <w:r w:rsidR="00D870DA" w:rsidRPr="00D870DA">
        <w:rPr>
          <w:rFonts w:ascii="Times New Roman" w:hAnsi="Times New Roman"/>
          <w:sz w:val="24"/>
          <w:szCs w:val="24"/>
          <w:lang w:eastAsia="ja-JP" w:bidi="fa-IR"/>
        </w:rPr>
        <w:t>zanieczyszczeń</w:t>
      </w:r>
      <w:r w:rsidR="00851A51" w:rsidRPr="00D870DA">
        <w:rPr>
          <w:rFonts w:ascii="Times New Roman" w:hAnsi="Times New Roman"/>
          <w:sz w:val="24"/>
          <w:szCs w:val="24"/>
          <w:lang w:eastAsia="ja-JP" w:bidi="fa-IR"/>
        </w:rPr>
        <w:t xml:space="preserve">  w miejsce nie powodujące zakłóceń w ruchu pieszych lub pojazdów, w sposób nie zagrażający bezpieczeństwu przechodniów i pojazdów, nie utrudniający ruchu, nie zagrażający istniejącej roślinności oraz umożliwiający swobodny odpływ wody do kanalizacji deszczowej. </w:t>
      </w:r>
    </w:p>
    <w:p w14:paraId="4AE593C2" w14:textId="77777777" w:rsidR="00E47A03" w:rsidRPr="00D870DA" w:rsidRDefault="00150EB6" w:rsidP="00851A51">
      <w:pPr>
        <w:spacing w:line="276" w:lineRule="auto"/>
        <w:jc w:val="both"/>
        <w:rPr>
          <w:rFonts w:ascii="Times New Roman" w:hAnsi="Times New Roman"/>
          <w:sz w:val="24"/>
          <w:szCs w:val="24"/>
          <w:lang w:eastAsia="ja-JP" w:bidi="fa-IR"/>
        </w:rPr>
      </w:pPr>
      <w:r w:rsidRPr="00D870DA">
        <w:rPr>
          <w:rFonts w:ascii="Times New Roman" w:hAnsi="Times New Roman"/>
          <w:sz w:val="24"/>
          <w:szCs w:val="24"/>
        </w:rPr>
        <w:t xml:space="preserve">§ 6. </w:t>
      </w:r>
      <w:r w:rsidR="005B4F9D" w:rsidRPr="00D870DA">
        <w:rPr>
          <w:rFonts w:ascii="Times New Roman" w:hAnsi="Times New Roman"/>
          <w:sz w:val="24"/>
          <w:szCs w:val="24"/>
        </w:rPr>
        <w:t>Właściciele nieruchomości zobowiązani są do uprzątnięcie błota, śniegu, lodu</w:t>
      </w:r>
      <w:r w:rsidR="00104EAB" w:rsidRPr="00D870DA">
        <w:rPr>
          <w:rFonts w:ascii="Times New Roman" w:hAnsi="Times New Roman"/>
          <w:sz w:val="24"/>
          <w:szCs w:val="24"/>
        </w:rPr>
        <w:t xml:space="preserve"> </w:t>
      </w:r>
      <w:r w:rsidR="005B4F9D" w:rsidRPr="00D870DA">
        <w:rPr>
          <w:rFonts w:ascii="Times New Roman" w:hAnsi="Times New Roman"/>
          <w:sz w:val="24"/>
          <w:szCs w:val="24"/>
        </w:rPr>
        <w:t xml:space="preserve"> i innych zanieczyszczeń</w:t>
      </w:r>
      <w:r w:rsidR="00851A51" w:rsidRPr="00D870DA">
        <w:rPr>
          <w:rFonts w:ascii="Times New Roman" w:hAnsi="Times New Roman"/>
          <w:sz w:val="24"/>
          <w:szCs w:val="24"/>
        </w:rPr>
        <w:t xml:space="preserve"> z chodników położonych wzdłuż ich nieruchomości</w:t>
      </w:r>
      <w:r w:rsidR="00EF3CEF" w:rsidRPr="00D870DA">
        <w:rPr>
          <w:rFonts w:ascii="Times New Roman" w:hAnsi="Times New Roman"/>
          <w:sz w:val="24"/>
          <w:szCs w:val="24"/>
        </w:rPr>
        <w:t xml:space="preserve">, </w:t>
      </w:r>
      <w:r w:rsidR="005B4F9D" w:rsidRPr="00D870DA">
        <w:rPr>
          <w:rFonts w:ascii="Times New Roman" w:hAnsi="Times New Roman"/>
          <w:sz w:val="24"/>
          <w:szCs w:val="24"/>
        </w:rPr>
        <w:t xml:space="preserve">poprzez odgarnięcie </w:t>
      </w:r>
      <w:r w:rsidR="00851A51" w:rsidRPr="00D870DA">
        <w:rPr>
          <w:rFonts w:ascii="Times New Roman" w:hAnsi="Times New Roman"/>
          <w:sz w:val="24"/>
          <w:szCs w:val="24"/>
        </w:rPr>
        <w:t xml:space="preserve">                 </w:t>
      </w:r>
      <w:r w:rsidR="005B4F9D" w:rsidRPr="00D870DA">
        <w:rPr>
          <w:rFonts w:ascii="Times New Roman" w:hAnsi="Times New Roman"/>
          <w:sz w:val="24"/>
          <w:szCs w:val="24"/>
        </w:rPr>
        <w:t xml:space="preserve">i spryzmowanie zgarniętego śniegu, lodu i innych </w:t>
      </w:r>
      <w:r w:rsidR="00D870DA" w:rsidRPr="00D870DA">
        <w:rPr>
          <w:rFonts w:ascii="Times New Roman" w:hAnsi="Times New Roman"/>
          <w:sz w:val="24"/>
          <w:szCs w:val="24"/>
        </w:rPr>
        <w:t>zanieczyszczeń</w:t>
      </w:r>
      <w:r w:rsidR="005B4F9D" w:rsidRPr="00D870DA">
        <w:rPr>
          <w:rFonts w:ascii="Times New Roman" w:hAnsi="Times New Roman"/>
          <w:sz w:val="24"/>
          <w:szCs w:val="24"/>
        </w:rPr>
        <w:t xml:space="preserve"> </w:t>
      </w:r>
      <w:r w:rsidR="00AC6690" w:rsidRPr="00D870DA">
        <w:rPr>
          <w:rFonts w:ascii="Times New Roman" w:hAnsi="Times New Roman"/>
          <w:sz w:val="24"/>
          <w:szCs w:val="24"/>
        </w:rPr>
        <w:t xml:space="preserve"> </w:t>
      </w:r>
      <w:r w:rsidR="005B4F9D" w:rsidRPr="00D870DA">
        <w:rPr>
          <w:rFonts w:ascii="Times New Roman" w:hAnsi="Times New Roman"/>
          <w:sz w:val="24"/>
          <w:szCs w:val="24"/>
        </w:rPr>
        <w:t>w miejsce nie powodujące zakłóceń w ruchu pieszych lub pojazdów</w:t>
      </w:r>
      <w:r w:rsidR="00EF3CEF" w:rsidRPr="00D870DA">
        <w:rPr>
          <w:rFonts w:ascii="Times New Roman" w:hAnsi="Times New Roman"/>
          <w:sz w:val="24"/>
          <w:szCs w:val="24"/>
        </w:rPr>
        <w:t>, w sposób nie zagrażający bezpieczeństwu przechodniów i pojazdów, nie utrudniający ruchu, nie zagrażający istniejącej roślinności oraz umożliwiający swobodny odpływ wody do kanalizacji deszczowej.</w:t>
      </w:r>
      <w:r w:rsidR="00104EAB" w:rsidRPr="00D870DA">
        <w:rPr>
          <w:rStyle w:val="Odwoaniedokomentarza"/>
          <w:rFonts w:ascii="Times New Roman" w:hAnsi="Times New Roman"/>
          <w:sz w:val="24"/>
          <w:szCs w:val="24"/>
          <w:lang w:eastAsia="ja-JP" w:bidi="fa-IR"/>
        </w:rPr>
        <w:t xml:space="preserve"> </w:t>
      </w:r>
    </w:p>
    <w:p w14:paraId="646246BA" w14:textId="77777777" w:rsidR="00A6092D" w:rsidRPr="00D870DA" w:rsidRDefault="00150EB6" w:rsidP="00851A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>§ 7. 1. Mycie pojazdów samochodowych p</w:t>
      </w:r>
      <w:r w:rsidR="00EF3CEF" w:rsidRPr="00D870DA">
        <w:rPr>
          <w:rFonts w:ascii="Times New Roman" w:hAnsi="Times New Roman"/>
          <w:sz w:val="24"/>
          <w:szCs w:val="24"/>
        </w:rPr>
        <w:t xml:space="preserve">oza myjniami może odbywać się </w:t>
      </w:r>
      <w:r w:rsidR="000A22EA" w:rsidRPr="00D870DA">
        <w:rPr>
          <w:rFonts w:ascii="Times New Roman" w:hAnsi="Times New Roman"/>
          <w:sz w:val="24"/>
          <w:szCs w:val="24"/>
        </w:rPr>
        <w:t>n</w:t>
      </w:r>
      <w:r w:rsidR="00A6092D" w:rsidRPr="00D870DA">
        <w:rPr>
          <w:rFonts w:ascii="Times New Roman" w:hAnsi="Times New Roman"/>
          <w:sz w:val="24"/>
          <w:szCs w:val="24"/>
        </w:rPr>
        <w:t xml:space="preserve">a utwardzonej powierzchni, a powstające ścieki powinny być odprowadzone do kanalizacji sanitarnej lub gromadzone w zbiorniku bezodpływowym. </w:t>
      </w:r>
    </w:p>
    <w:p w14:paraId="294031D3" w14:textId="77777777" w:rsidR="00E47A03" w:rsidRPr="00D870DA" w:rsidRDefault="00EF3CEF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2. </w:t>
      </w:r>
      <w:r w:rsidR="00B523F3" w:rsidRPr="00D870DA">
        <w:rPr>
          <w:rFonts w:ascii="Times New Roman" w:hAnsi="Times New Roman"/>
          <w:sz w:val="24"/>
          <w:szCs w:val="24"/>
        </w:rPr>
        <w:t>Naprawy pojazdów samochodowych poza warsztatami można przeprowadzać pod warunkiem, że nie spowodują zanieczyszczenia środowiska, a zużyte części i materiały eksploatacyjne będą gromadzone zgodne z przepisami prawa.</w:t>
      </w:r>
    </w:p>
    <w:p w14:paraId="1EC446D8" w14:textId="77777777" w:rsidR="00E47A03" w:rsidRPr="00851A51" w:rsidRDefault="00E47A03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ADE821D" w14:textId="77777777" w:rsidR="00E47A03" w:rsidRPr="00851A51" w:rsidRDefault="00150EB6" w:rsidP="00851A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51A51">
        <w:rPr>
          <w:rFonts w:ascii="Times New Roman" w:hAnsi="Times New Roman"/>
          <w:b/>
          <w:sz w:val="24"/>
          <w:szCs w:val="24"/>
        </w:rPr>
        <w:t>Rozdział 3.</w:t>
      </w:r>
    </w:p>
    <w:p w14:paraId="753294D5" w14:textId="77777777" w:rsidR="00E47A03" w:rsidRPr="00851A51" w:rsidRDefault="00150EB6" w:rsidP="00851A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51A51">
        <w:rPr>
          <w:rFonts w:ascii="Times New Roman" w:hAnsi="Times New Roman"/>
          <w:b/>
          <w:sz w:val="24"/>
          <w:szCs w:val="24"/>
        </w:rPr>
        <w:t xml:space="preserve">Rodzaje i minimalne pojemności pojemników przeznaczonych do zbierania odpadów  komunalnych na terenie nieruchomości oraz na drogach publicznych, warunki rozmieszczenia </w:t>
      </w:r>
      <w:r w:rsidR="00EF3CEF" w:rsidRPr="00851A51">
        <w:rPr>
          <w:rFonts w:ascii="Times New Roman" w:hAnsi="Times New Roman"/>
          <w:b/>
          <w:sz w:val="24"/>
          <w:szCs w:val="24"/>
        </w:rPr>
        <w:t xml:space="preserve">tych pojemników, ich utrzymania </w:t>
      </w:r>
      <w:r w:rsidRPr="00851A51">
        <w:rPr>
          <w:rFonts w:ascii="Times New Roman" w:hAnsi="Times New Roman"/>
          <w:b/>
          <w:sz w:val="24"/>
          <w:szCs w:val="24"/>
        </w:rPr>
        <w:t>w odpowiednim stanie sanitarnym, porządkowym i technicznym</w:t>
      </w:r>
    </w:p>
    <w:p w14:paraId="3084AAC9" w14:textId="77777777" w:rsidR="004C2D69" w:rsidRPr="00D870DA" w:rsidRDefault="004C2D6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C98C126" w14:textId="77777777" w:rsidR="00F04916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§ 8. </w:t>
      </w:r>
      <w:r w:rsidR="00A04D29" w:rsidRPr="00D870DA">
        <w:rPr>
          <w:rFonts w:ascii="Times New Roman" w:hAnsi="Times New Roman"/>
          <w:sz w:val="24"/>
          <w:szCs w:val="24"/>
        </w:rPr>
        <w:t>1. Gmina zapewnia wyposażenie nieruchomości, na której zamieszkują mieszkańcy</w:t>
      </w:r>
      <w:r w:rsidR="00577A86" w:rsidRPr="00D870DA">
        <w:rPr>
          <w:rFonts w:ascii="Times New Roman" w:hAnsi="Times New Roman"/>
          <w:sz w:val="24"/>
          <w:szCs w:val="24"/>
        </w:rPr>
        <w:t xml:space="preserve"> oraz </w:t>
      </w:r>
      <w:r w:rsidR="00A04D29" w:rsidRPr="00D870DA">
        <w:rPr>
          <w:rFonts w:ascii="Times New Roman" w:hAnsi="Times New Roman"/>
          <w:sz w:val="24"/>
          <w:szCs w:val="24"/>
        </w:rPr>
        <w:t xml:space="preserve"> </w:t>
      </w:r>
      <w:r w:rsidR="00577A86" w:rsidRPr="00D870DA">
        <w:rPr>
          <w:rFonts w:ascii="Times New Roman" w:hAnsi="Times New Roman"/>
          <w:sz w:val="24"/>
          <w:szCs w:val="24"/>
        </w:rPr>
        <w:t>znajdują się domki letniskowe</w:t>
      </w:r>
      <w:r w:rsidR="00AC6690" w:rsidRPr="00D870DA">
        <w:rPr>
          <w:rFonts w:ascii="Times New Roman" w:hAnsi="Times New Roman"/>
          <w:sz w:val="24"/>
          <w:szCs w:val="24"/>
        </w:rPr>
        <w:t xml:space="preserve"> </w:t>
      </w:r>
      <w:r w:rsidR="00A04D29" w:rsidRPr="00D870DA">
        <w:rPr>
          <w:rFonts w:ascii="Times New Roman" w:hAnsi="Times New Roman"/>
          <w:sz w:val="24"/>
          <w:szCs w:val="24"/>
        </w:rPr>
        <w:t xml:space="preserve">w pojemniki służące do gromadzenia odpadów komunalnych </w:t>
      </w:r>
      <w:r w:rsidR="006308EE" w:rsidRPr="00D870DA">
        <w:rPr>
          <w:rFonts w:ascii="Times New Roman" w:hAnsi="Times New Roman"/>
          <w:sz w:val="24"/>
          <w:szCs w:val="24"/>
        </w:rPr>
        <w:t xml:space="preserve"> </w:t>
      </w:r>
      <w:r w:rsidR="00A04D29" w:rsidRPr="00D870DA">
        <w:rPr>
          <w:rFonts w:ascii="Times New Roman" w:hAnsi="Times New Roman"/>
          <w:sz w:val="24"/>
          <w:szCs w:val="24"/>
        </w:rPr>
        <w:t xml:space="preserve">o pojemności uwzględniającej częstotliwość i sposób pozbywania się odpadów </w:t>
      </w:r>
      <w:r w:rsidR="006308EE" w:rsidRPr="00D870DA">
        <w:rPr>
          <w:rFonts w:ascii="Times New Roman" w:hAnsi="Times New Roman"/>
          <w:sz w:val="24"/>
          <w:szCs w:val="24"/>
        </w:rPr>
        <w:t xml:space="preserve"> </w:t>
      </w:r>
      <w:r w:rsidR="00577A86" w:rsidRPr="00D870DA">
        <w:rPr>
          <w:rFonts w:ascii="Times New Roman" w:hAnsi="Times New Roman"/>
          <w:sz w:val="24"/>
          <w:szCs w:val="24"/>
        </w:rPr>
        <w:t xml:space="preserve">                       </w:t>
      </w:r>
      <w:r w:rsidR="00A04D29" w:rsidRPr="00D870DA">
        <w:rPr>
          <w:rFonts w:ascii="Times New Roman" w:hAnsi="Times New Roman"/>
          <w:sz w:val="24"/>
          <w:szCs w:val="24"/>
        </w:rPr>
        <w:t xml:space="preserve">z nieruchomości, z uwzględnieniem wymienionych niżej zasad. </w:t>
      </w:r>
    </w:p>
    <w:p w14:paraId="3B36D0BB" w14:textId="77777777" w:rsidR="008038BC" w:rsidRPr="00D870DA" w:rsidRDefault="008038BC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0F26E93" w14:textId="77777777" w:rsidR="00F04916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>2. Za wyposażenie nieruchomości</w:t>
      </w:r>
      <w:r w:rsidRPr="00851A51">
        <w:rPr>
          <w:rFonts w:ascii="Times New Roman" w:hAnsi="Times New Roman"/>
          <w:sz w:val="24"/>
          <w:szCs w:val="24"/>
        </w:rPr>
        <w:t xml:space="preserve"> niezamieszkałych w pojemniki służące do gromadzenia odpadów komunalnych oraz utrzymywanie tych pojemników w odpowiednim stanie sanitarnym, porządkowym i technicznym </w:t>
      </w:r>
      <w:r w:rsidR="00341AE7" w:rsidRPr="00851A51">
        <w:rPr>
          <w:rFonts w:ascii="Times New Roman" w:hAnsi="Times New Roman"/>
          <w:sz w:val="24"/>
          <w:szCs w:val="24"/>
        </w:rPr>
        <w:t xml:space="preserve">poprzez ich okresowe mycie, dezynfekcję </w:t>
      </w:r>
      <w:r w:rsidR="00104EAB" w:rsidRPr="00851A51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41AE7" w:rsidRPr="00851A51">
        <w:rPr>
          <w:rFonts w:ascii="Times New Roman" w:hAnsi="Times New Roman"/>
          <w:sz w:val="24"/>
          <w:szCs w:val="24"/>
        </w:rPr>
        <w:t>i dezy</w:t>
      </w:r>
      <w:r w:rsidR="00104EAB" w:rsidRPr="00851A51">
        <w:rPr>
          <w:rFonts w:ascii="Times New Roman" w:hAnsi="Times New Roman"/>
          <w:sz w:val="24"/>
          <w:szCs w:val="24"/>
        </w:rPr>
        <w:t xml:space="preserve">nsekcję </w:t>
      </w:r>
      <w:r w:rsidRPr="00851A51">
        <w:rPr>
          <w:rFonts w:ascii="Times New Roman" w:hAnsi="Times New Roman"/>
          <w:sz w:val="24"/>
          <w:szCs w:val="24"/>
        </w:rPr>
        <w:t>odpowiedzialn</w:t>
      </w:r>
      <w:r w:rsidR="002510B4" w:rsidRPr="00851A51">
        <w:rPr>
          <w:rFonts w:ascii="Times New Roman" w:hAnsi="Times New Roman"/>
          <w:sz w:val="24"/>
          <w:szCs w:val="24"/>
        </w:rPr>
        <w:t>y jest właściciel nieruchomości</w:t>
      </w:r>
      <w:r w:rsidR="00341AE7" w:rsidRPr="00851A51">
        <w:rPr>
          <w:rFonts w:ascii="Times New Roman" w:hAnsi="Times New Roman"/>
          <w:sz w:val="24"/>
          <w:szCs w:val="24"/>
        </w:rPr>
        <w:t>.</w:t>
      </w:r>
      <w:r w:rsidR="002510B4" w:rsidRPr="00851A51">
        <w:rPr>
          <w:rFonts w:ascii="Times New Roman" w:hAnsi="Times New Roman"/>
          <w:sz w:val="24"/>
          <w:szCs w:val="24"/>
        </w:rPr>
        <w:t xml:space="preserve"> </w:t>
      </w:r>
    </w:p>
    <w:p w14:paraId="2F88D2AC" w14:textId="77777777" w:rsidR="008038BC" w:rsidRPr="00851A51" w:rsidRDefault="008038BC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F06DF16" w14:textId="77777777" w:rsidR="00F04916" w:rsidRPr="00851A51" w:rsidRDefault="00F0491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3. Na terenie G</w:t>
      </w:r>
      <w:r w:rsidR="00A04D29" w:rsidRPr="00851A51">
        <w:rPr>
          <w:rFonts w:ascii="Times New Roman" w:hAnsi="Times New Roman"/>
          <w:sz w:val="24"/>
          <w:szCs w:val="24"/>
        </w:rPr>
        <w:t xml:space="preserve">miny odpady komunalne powinno zbierać się w: </w:t>
      </w:r>
    </w:p>
    <w:p w14:paraId="35A91739" w14:textId="77777777" w:rsidR="008038BC" w:rsidRPr="00851A51" w:rsidRDefault="008038BC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2ECC372" w14:textId="77777777" w:rsidR="008038BC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1) koszach ulicznych o pojemności co najmniej 20 l, </w:t>
      </w:r>
    </w:p>
    <w:p w14:paraId="4012A8CE" w14:textId="77777777" w:rsidR="00F04916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2) koszach ustawianych w miejscach publicznych (nie będące koszami ulicznymi) </w:t>
      </w:r>
      <w:r w:rsidR="006308EE" w:rsidRPr="00851A51">
        <w:rPr>
          <w:rFonts w:ascii="Times New Roman" w:hAnsi="Times New Roman"/>
          <w:sz w:val="24"/>
          <w:szCs w:val="24"/>
        </w:rPr>
        <w:t xml:space="preserve">    </w:t>
      </w:r>
      <w:r w:rsidR="002510B4" w:rsidRPr="00851A51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51A51">
        <w:rPr>
          <w:rFonts w:ascii="Times New Roman" w:hAnsi="Times New Roman"/>
          <w:sz w:val="24"/>
          <w:szCs w:val="24"/>
        </w:rPr>
        <w:t xml:space="preserve">o pojemności co najmniej 20 l, </w:t>
      </w:r>
      <w:r w:rsidR="002510B4" w:rsidRPr="00851A51">
        <w:rPr>
          <w:rFonts w:ascii="Times New Roman" w:hAnsi="Times New Roman"/>
          <w:sz w:val="24"/>
          <w:szCs w:val="24"/>
        </w:rPr>
        <w:t xml:space="preserve">                      </w:t>
      </w:r>
    </w:p>
    <w:p w14:paraId="26E2D01D" w14:textId="77777777" w:rsidR="008038BC" w:rsidRPr="00851A51" w:rsidRDefault="003419D8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3) </w:t>
      </w:r>
      <w:r w:rsidR="00A04D29" w:rsidRPr="00851A51">
        <w:rPr>
          <w:rFonts w:ascii="Times New Roman" w:hAnsi="Times New Roman"/>
          <w:sz w:val="24"/>
          <w:szCs w:val="24"/>
        </w:rPr>
        <w:t xml:space="preserve">pojemnikach (kubłach) na </w:t>
      </w:r>
      <w:r w:rsidR="008D6CD4" w:rsidRPr="00851A51">
        <w:rPr>
          <w:rFonts w:ascii="Times New Roman" w:hAnsi="Times New Roman"/>
          <w:sz w:val="24"/>
          <w:szCs w:val="24"/>
        </w:rPr>
        <w:t xml:space="preserve">niesegregowane (zmieszane) </w:t>
      </w:r>
      <w:r w:rsidR="00A04D29" w:rsidRPr="00851A51">
        <w:rPr>
          <w:rFonts w:ascii="Times New Roman" w:hAnsi="Times New Roman"/>
          <w:sz w:val="24"/>
          <w:szCs w:val="24"/>
        </w:rPr>
        <w:t xml:space="preserve">odpady </w:t>
      </w:r>
      <w:r w:rsidR="008D6CD4" w:rsidRPr="00851A51">
        <w:rPr>
          <w:rFonts w:ascii="Times New Roman" w:hAnsi="Times New Roman"/>
          <w:sz w:val="24"/>
          <w:szCs w:val="24"/>
        </w:rPr>
        <w:t>komunalne</w:t>
      </w:r>
      <w:r w:rsidR="00A04D29" w:rsidRPr="00851A51">
        <w:rPr>
          <w:rFonts w:ascii="Times New Roman" w:hAnsi="Times New Roman"/>
          <w:sz w:val="24"/>
          <w:szCs w:val="24"/>
        </w:rPr>
        <w:t xml:space="preserve"> o pojemności co najmniej 120 l - 1100 l, </w:t>
      </w:r>
    </w:p>
    <w:p w14:paraId="6656A3E0" w14:textId="77777777" w:rsidR="008038BC" w:rsidRPr="00851A51" w:rsidRDefault="003419D8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4) </w:t>
      </w:r>
      <w:r w:rsidR="00A04D29" w:rsidRPr="00851A51">
        <w:rPr>
          <w:rFonts w:ascii="Times New Roman" w:hAnsi="Times New Roman"/>
          <w:sz w:val="24"/>
          <w:szCs w:val="24"/>
        </w:rPr>
        <w:t xml:space="preserve">przezroczystych workach polietylenowych PE-HD na odpady zbierane selektywnie, </w:t>
      </w:r>
      <w:r w:rsidR="002510B4" w:rsidRPr="00851A51">
        <w:rPr>
          <w:rFonts w:ascii="Times New Roman" w:hAnsi="Times New Roman"/>
          <w:sz w:val="24"/>
          <w:szCs w:val="24"/>
        </w:rPr>
        <w:t xml:space="preserve">                              </w:t>
      </w:r>
      <w:r w:rsidR="00A04D29" w:rsidRPr="00851A51">
        <w:rPr>
          <w:rFonts w:ascii="Times New Roman" w:hAnsi="Times New Roman"/>
          <w:sz w:val="24"/>
          <w:szCs w:val="24"/>
        </w:rPr>
        <w:t xml:space="preserve">o pojemności 120 l, w następującej kolorystyce: </w:t>
      </w:r>
    </w:p>
    <w:p w14:paraId="24D9C32F" w14:textId="77777777" w:rsidR="008038BC" w:rsidRPr="00851A51" w:rsidRDefault="00A04D29" w:rsidP="00851A5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1A51">
        <w:rPr>
          <w:rFonts w:ascii="Times New Roman" w:hAnsi="Times New Roman"/>
          <w:sz w:val="24"/>
          <w:szCs w:val="24"/>
        </w:rPr>
        <w:lastRenderedPageBreak/>
        <w:t xml:space="preserve">a) </w:t>
      </w:r>
      <w:r w:rsidR="005079C9" w:rsidRPr="00851A51">
        <w:rPr>
          <w:rFonts w:ascii="Times New Roman" w:eastAsia="Times New Roman" w:hAnsi="Times New Roman"/>
          <w:sz w:val="24"/>
          <w:szCs w:val="24"/>
          <w:lang w:eastAsia="pl-PL"/>
        </w:rPr>
        <w:t>niebieski, oznaczony napisem „Papier”- z przeznaczeniem na odpady z papieru, w tym tektury, odpady opakowaniowe z papieru i odpady opakowaniowe z tektury;</w:t>
      </w:r>
    </w:p>
    <w:p w14:paraId="5121B0C0" w14:textId="77777777" w:rsidR="00F04916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b) </w:t>
      </w:r>
      <w:r w:rsidR="005079C9" w:rsidRPr="00851A51">
        <w:rPr>
          <w:rFonts w:ascii="Times New Roman" w:eastAsia="Times New Roman" w:hAnsi="Times New Roman"/>
          <w:sz w:val="24"/>
          <w:szCs w:val="24"/>
          <w:lang w:eastAsia="pl-PL"/>
        </w:rPr>
        <w:t>zielony, oznaczony napisem „Szkło”- z przeznaczeniem na odpady ze szkła, w tym odpady opakowaniowe ze szkła;</w:t>
      </w:r>
      <w:r w:rsidR="005079C9" w:rsidRPr="00851A51">
        <w:rPr>
          <w:rFonts w:ascii="Times New Roman" w:hAnsi="Times New Roman"/>
          <w:sz w:val="24"/>
          <w:szCs w:val="24"/>
        </w:rPr>
        <w:t xml:space="preserve">    </w:t>
      </w:r>
    </w:p>
    <w:p w14:paraId="148684F4" w14:textId="77777777" w:rsidR="008038BC" w:rsidRPr="00851A51" w:rsidRDefault="005079C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c) żółty, </w:t>
      </w:r>
      <w:r w:rsidR="00A04D29" w:rsidRPr="00851A51">
        <w:rPr>
          <w:rFonts w:ascii="Times New Roman" w:hAnsi="Times New Roman"/>
          <w:sz w:val="24"/>
          <w:szCs w:val="24"/>
        </w:rPr>
        <w:t>oznaczony napisem „</w:t>
      </w:r>
      <w:r w:rsidRPr="00851A51">
        <w:rPr>
          <w:rFonts w:ascii="Times New Roman" w:hAnsi="Times New Roman"/>
          <w:sz w:val="24"/>
          <w:szCs w:val="24"/>
        </w:rPr>
        <w:t xml:space="preserve"> Metale i tworzywa sztuczne </w:t>
      </w:r>
      <w:r w:rsidR="00A04D29" w:rsidRPr="00851A51">
        <w:rPr>
          <w:rFonts w:ascii="Times New Roman" w:hAnsi="Times New Roman"/>
          <w:sz w:val="24"/>
          <w:szCs w:val="24"/>
        </w:rPr>
        <w:t xml:space="preserve">” </w:t>
      </w:r>
      <w:r w:rsidR="00AF3E42" w:rsidRPr="00851A51">
        <w:rPr>
          <w:rFonts w:ascii="Times New Roman" w:hAnsi="Times New Roman"/>
          <w:sz w:val="24"/>
          <w:szCs w:val="24"/>
        </w:rPr>
        <w:t xml:space="preserve"> </w:t>
      </w:r>
      <w:r w:rsidR="00A04D29" w:rsidRPr="00851A51">
        <w:rPr>
          <w:rFonts w:ascii="Times New Roman" w:hAnsi="Times New Roman"/>
          <w:sz w:val="24"/>
          <w:szCs w:val="24"/>
        </w:rPr>
        <w:t xml:space="preserve">- z </w:t>
      </w:r>
      <w:r w:rsidRPr="00851A51">
        <w:rPr>
          <w:rFonts w:ascii="Times New Roman" w:hAnsi="Times New Roman"/>
          <w:sz w:val="24"/>
          <w:szCs w:val="24"/>
        </w:rPr>
        <w:t>przeznaczeniem na odpady me</w:t>
      </w:r>
      <w:r w:rsidR="00F13C86" w:rsidRPr="00851A51">
        <w:rPr>
          <w:rFonts w:ascii="Times New Roman" w:hAnsi="Times New Roman"/>
          <w:sz w:val="24"/>
          <w:szCs w:val="24"/>
        </w:rPr>
        <w:t>tali, odpady tworzyw sztucznych</w:t>
      </w:r>
      <w:r w:rsidRPr="00851A51">
        <w:rPr>
          <w:rFonts w:ascii="Times New Roman" w:hAnsi="Times New Roman"/>
          <w:sz w:val="24"/>
          <w:szCs w:val="24"/>
        </w:rPr>
        <w:t xml:space="preserve"> oraz odpady opakowaniowe wielomateriałowe,</w:t>
      </w:r>
    </w:p>
    <w:p w14:paraId="07A737E5" w14:textId="77777777" w:rsidR="008038BC" w:rsidRPr="00851A51" w:rsidRDefault="00AF3E42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d) brązowy</w:t>
      </w:r>
      <w:r w:rsidR="00A04D29" w:rsidRPr="00851A51">
        <w:rPr>
          <w:rFonts w:ascii="Times New Roman" w:hAnsi="Times New Roman"/>
          <w:sz w:val="24"/>
          <w:szCs w:val="24"/>
        </w:rPr>
        <w:t xml:space="preserve"> oznaczony napisem </w:t>
      </w:r>
      <w:r w:rsidR="00FA33C2" w:rsidRPr="00851A51">
        <w:rPr>
          <w:rFonts w:ascii="Times New Roman" w:hAnsi="Times New Roman"/>
          <w:sz w:val="24"/>
          <w:szCs w:val="24"/>
        </w:rPr>
        <w:t>„</w:t>
      </w:r>
      <w:proofErr w:type="spellStart"/>
      <w:r w:rsidR="00FA33C2" w:rsidRPr="00851A51">
        <w:rPr>
          <w:rFonts w:ascii="Times New Roman" w:hAnsi="Times New Roman"/>
          <w:sz w:val="24"/>
          <w:szCs w:val="24"/>
        </w:rPr>
        <w:t>Bio</w:t>
      </w:r>
      <w:proofErr w:type="spellEnd"/>
      <w:r w:rsidR="00FA33C2" w:rsidRPr="00851A51">
        <w:rPr>
          <w:rFonts w:ascii="Times New Roman" w:hAnsi="Times New Roman"/>
          <w:sz w:val="24"/>
          <w:szCs w:val="24"/>
        </w:rPr>
        <w:t>” – z przeznaczeniem na bioodpady;</w:t>
      </w:r>
    </w:p>
    <w:p w14:paraId="351808F6" w14:textId="77777777" w:rsidR="008038BC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5) </w:t>
      </w:r>
      <w:r w:rsidR="00FA33C2" w:rsidRPr="00851A51">
        <w:rPr>
          <w:rFonts w:ascii="Times New Roman" w:hAnsi="Times New Roman"/>
          <w:sz w:val="24"/>
          <w:szCs w:val="24"/>
        </w:rPr>
        <w:t>pojemniki na odpady zbierane</w:t>
      </w:r>
      <w:r w:rsidR="00AF3E42" w:rsidRPr="00851A51">
        <w:rPr>
          <w:rFonts w:ascii="Times New Roman" w:hAnsi="Times New Roman"/>
          <w:sz w:val="24"/>
          <w:szCs w:val="24"/>
        </w:rPr>
        <w:t xml:space="preserve"> selektywnie dla nieruchomości </w:t>
      </w:r>
      <w:r w:rsidR="008F46DE" w:rsidRPr="00851A51">
        <w:rPr>
          <w:rFonts w:ascii="Times New Roman" w:hAnsi="Times New Roman"/>
          <w:sz w:val="24"/>
          <w:szCs w:val="24"/>
        </w:rPr>
        <w:t>zabudowanych</w:t>
      </w:r>
      <w:r w:rsidR="00FA33C2" w:rsidRPr="00851A51">
        <w:rPr>
          <w:rFonts w:ascii="Times New Roman" w:hAnsi="Times New Roman"/>
          <w:sz w:val="24"/>
          <w:szCs w:val="24"/>
        </w:rPr>
        <w:t xml:space="preserve"> </w:t>
      </w:r>
      <w:r w:rsidR="008F46DE" w:rsidRPr="00851A51">
        <w:rPr>
          <w:rFonts w:ascii="Times New Roman" w:hAnsi="Times New Roman"/>
          <w:sz w:val="24"/>
          <w:szCs w:val="24"/>
        </w:rPr>
        <w:t>budynkami wielolokalowymi</w:t>
      </w:r>
      <w:r w:rsidR="00FA33C2" w:rsidRPr="00851A51">
        <w:rPr>
          <w:rFonts w:ascii="Times New Roman" w:hAnsi="Times New Roman"/>
          <w:sz w:val="24"/>
          <w:szCs w:val="24"/>
        </w:rPr>
        <w:t xml:space="preserve"> o pojemności 1100 l dla każdej frakcji odpadów tj. papier, szkło, bioodpady oraz zbieranych łącznie odpadów: metali, tworzyw sztucznych i opakowań wielomateriałowych.</w:t>
      </w:r>
    </w:p>
    <w:p w14:paraId="761C84C1" w14:textId="77777777" w:rsidR="00F04916" w:rsidRPr="00851A51" w:rsidRDefault="00FA33C2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 Pojemniki powinny być oznaczone odpowiednim napisem – „Papier”, „Szkło”, „</w:t>
      </w:r>
      <w:proofErr w:type="spellStart"/>
      <w:r w:rsidRPr="00851A51">
        <w:rPr>
          <w:rFonts w:ascii="Times New Roman" w:hAnsi="Times New Roman"/>
          <w:sz w:val="24"/>
          <w:szCs w:val="24"/>
        </w:rPr>
        <w:t>Bio</w:t>
      </w:r>
      <w:proofErr w:type="spellEnd"/>
      <w:r w:rsidRPr="00851A51">
        <w:rPr>
          <w:rFonts w:ascii="Times New Roman" w:hAnsi="Times New Roman"/>
          <w:sz w:val="24"/>
          <w:szCs w:val="24"/>
        </w:rPr>
        <w:t>”, „Metale i tworzywa sztuczne”, zgodnie z ich przeznaczeniem</w:t>
      </w:r>
      <w:r w:rsidR="00104EAB" w:rsidRPr="00851A51">
        <w:rPr>
          <w:rFonts w:ascii="Times New Roman" w:hAnsi="Times New Roman"/>
          <w:sz w:val="24"/>
          <w:szCs w:val="24"/>
        </w:rPr>
        <w:t>.</w:t>
      </w:r>
    </w:p>
    <w:p w14:paraId="3F1DD394" w14:textId="77777777" w:rsidR="008038BC" w:rsidRPr="00851A51" w:rsidRDefault="008038BC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64AAB28" w14:textId="77777777" w:rsidR="00F04916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4. </w:t>
      </w:r>
      <w:r w:rsidR="00B01AC0" w:rsidRPr="00851A51">
        <w:rPr>
          <w:rFonts w:ascii="Times New Roman" w:hAnsi="Times New Roman"/>
          <w:sz w:val="24"/>
          <w:szCs w:val="24"/>
        </w:rPr>
        <w:t>Niesegregowane (zmieszane) o</w:t>
      </w:r>
      <w:r w:rsidRPr="00851A51">
        <w:rPr>
          <w:rFonts w:ascii="Times New Roman" w:hAnsi="Times New Roman"/>
          <w:sz w:val="24"/>
          <w:szCs w:val="24"/>
        </w:rPr>
        <w:t>dpady komun</w:t>
      </w:r>
      <w:r w:rsidR="00AF3E42" w:rsidRPr="00851A51">
        <w:rPr>
          <w:rFonts w:ascii="Times New Roman" w:hAnsi="Times New Roman"/>
          <w:sz w:val="24"/>
          <w:szCs w:val="24"/>
        </w:rPr>
        <w:t xml:space="preserve">alne zmieszane należy </w:t>
      </w:r>
      <w:r w:rsidRPr="00851A51">
        <w:rPr>
          <w:rFonts w:ascii="Times New Roman" w:hAnsi="Times New Roman"/>
          <w:sz w:val="24"/>
          <w:szCs w:val="24"/>
        </w:rPr>
        <w:t xml:space="preserve">gromadzić </w:t>
      </w:r>
      <w:r w:rsidR="00AC6690" w:rsidRPr="00851A51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51A51">
        <w:rPr>
          <w:rFonts w:ascii="Times New Roman" w:hAnsi="Times New Roman"/>
          <w:sz w:val="24"/>
          <w:szCs w:val="24"/>
        </w:rPr>
        <w:t xml:space="preserve">w pojemnikach (kubłach) o minimalnej pojemności, uwzględniając następujące normy: </w:t>
      </w:r>
    </w:p>
    <w:p w14:paraId="299507EE" w14:textId="77777777" w:rsidR="0081199A" w:rsidRPr="00851A51" w:rsidRDefault="0081199A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55E0C9A" w14:textId="77777777" w:rsidR="0081199A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1) dla nieruchomości  na której zam</w:t>
      </w:r>
      <w:r w:rsidR="00B01AC0" w:rsidRPr="00851A51">
        <w:rPr>
          <w:rFonts w:ascii="Times New Roman" w:hAnsi="Times New Roman"/>
          <w:sz w:val="24"/>
          <w:szCs w:val="24"/>
        </w:rPr>
        <w:t>ieszkują 1 lub 2 osoby – 120 l</w:t>
      </w:r>
      <w:r w:rsidR="00F13C86" w:rsidRPr="00851A51">
        <w:rPr>
          <w:rFonts w:ascii="Times New Roman" w:hAnsi="Times New Roman"/>
          <w:sz w:val="24"/>
          <w:szCs w:val="24"/>
        </w:rPr>
        <w:t>,</w:t>
      </w:r>
      <w:r w:rsidR="00B01AC0" w:rsidRPr="00851A51">
        <w:rPr>
          <w:rFonts w:ascii="Times New Roman" w:hAnsi="Times New Roman"/>
          <w:sz w:val="24"/>
          <w:szCs w:val="24"/>
        </w:rPr>
        <w:t xml:space="preserve">  </w:t>
      </w:r>
    </w:p>
    <w:p w14:paraId="1416534E" w14:textId="77777777" w:rsidR="0081199A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2) dla nieruchomości  na której zamieszkuje od 3 do 5 osób – 240 l, </w:t>
      </w:r>
    </w:p>
    <w:p w14:paraId="37868545" w14:textId="77777777" w:rsidR="00F04916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3) dla nieruchomości  na której zamieszkuje od 6 do 10 osób – 360 l, </w:t>
      </w:r>
    </w:p>
    <w:p w14:paraId="3EB368CE" w14:textId="77777777" w:rsidR="00A04D29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4) dla nieruchomości  na której zamieszkuje od 11 do 20 osób – 1100 l,przyjmując na każde następne 10 osób pojemnik o pojemności 1100 l. </w:t>
      </w:r>
    </w:p>
    <w:p w14:paraId="03C87E48" w14:textId="77777777" w:rsidR="00F04916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5) </w:t>
      </w:r>
      <w:r w:rsidR="00AF3E42" w:rsidRPr="00851A51">
        <w:rPr>
          <w:rFonts w:ascii="Times New Roman" w:hAnsi="Times New Roman"/>
          <w:sz w:val="24"/>
          <w:szCs w:val="24"/>
        </w:rPr>
        <w:t xml:space="preserve">dla nieruchomości na której znajdują się  </w:t>
      </w:r>
      <w:r w:rsidRPr="00851A51">
        <w:rPr>
          <w:rFonts w:ascii="Times New Roman" w:hAnsi="Times New Roman"/>
          <w:sz w:val="24"/>
          <w:szCs w:val="24"/>
        </w:rPr>
        <w:t xml:space="preserve">budynki   użyteczności   publicznej, poza  wymienionymi niżej, nie mniej niż 5 l na każdego pracownika, nie mniej jednak niż jeden pojemnik o pojemności 1100 l, </w:t>
      </w:r>
    </w:p>
    <w:p w14:paraId="3DA142A9" w14:textId="77777777" w:rsidR="00F04916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6) dla szkół wszelkiego typu – nie mniej niż 3 l na każdego ucznia i pracownika, nie mniej jednak niż jeden pojemnik o pojemności 1100 l, </w:t>
      </w:r>
    </w:p>
    <w:p w14:paraId="6E871134" w14:textId="77777777" w:rsidR="00F04916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7) dla żłobków i przedszkoli – nie mniej niż 3 l na każde dziecko i pracownika, nie mniej jednak niż jeden pojemnik o pojemności 1100 l, </w:t>
      </w:r>
    </w:p>
    <w:p w14:paraId="4EABE07D" w14:textId="77777777" w:rsidR="00F04916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8) dla lokali handlowych –</w:t>
      </w:r>
      <w:r w:rsidR="00AF3E42" w:rsidRPr="00851A51">
        <w:rPr>
          <w:rFonts w:ascii="Times New Roman" w:hAnsi="Times New Roman"/>
          <w:sz w:val="24"/>
          <w:szCs w:val="24"/>
        </w:rPr>
        <w:t xml:space="preserve"> </w:t>
      </w:r>
      <w:r w:rsidRPr="00851A51">
        <w:rPr>
          <w:rFonts w:ascii="Times New Roman" w:hAnsi="Times New Roman"/>
          <w:sz w:val="24"/>
          <w:szCs w:val="24"/>
        </w:rPr>
        <w:t>nie  mniej  niż 30 l na każde 10 m</w:t>
      </w:r>
      <w:r w:rsidRPr="00851A51">
        <w:rPr>
          <w:rFonts w:ascii="Times New Roman" w:hAnsi="Times New Roman"/>
          <w:sz w:val="24"/>
          <w:szCs w:val="24"/>
          <w:vertAlign w:val="superscript"/>
        </w:rPr>
        <w:t>2</w:t>
      </w:r>
      <w:r w:rsidRPr="00851A51">
        <w:rPr>
          <w:rFonts w:ascii="Times New Roman" w:hAnsi="Times New Roman"/>
          <w:sz w:val="24"/>
          <w:szCs w:val="24"/>
        </w:rPr>
        <w:t xml:space="preserve"> powierzchni całkowitej lokalu  handlowego, nie mniej jednak niż jeden pojemnik o pojemności 240 l, </w:t>
      </w:r>
    </w:p>
    <w:p w14:paraId="32D00B21" w14:textId="77777777" w:rsidR="00F04916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9) dla lokali gastronomicznych – nie mniej  niż  10 l  na 1 miejsce konsumpcyjne, nie mniej  jednak niż jeden pojemnik o pojemności 240 l, </w:t>
      </w:r>
    </w:p>
    <w:p w14:paraId="7247C428" w14:textId="77777777" w:rsidR="00F04916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10) dla zakładów rzemieślniczych, usługowych i produkcyjnych – 10 l na każdych 10 pracowników, nie mniej jednak niż jeden pojemnik o pojemności 120 l, </w:t>
      </w:r>
    </w:p>
    <w:p w14:paraId="463D2433" w14:textId="77777777" w:rsidR="00F04916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11) dla hoteli, pensjonatów itp. –nie mniej niż 20 l na jedno łóżko, nie mniej jednak niż jeden pojemnik o pojemności 120 l, </w:t>
      </w:r>
    </w:p>
    <w:p w14:paraId="32A28122" w14:textId="77777777" w:rsidR="00F04916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12) dla cmentarzy – nie mniej </w:t>
      </w:r>
      <w:r w:rsidR="00856EF9" w:rsidRPr="00851A51">
        <w:rPr>
          <w:rFonts w:ascii="Times New Roman" w:hAnsi="Times New Roman"/>
          <w:sz w:val="24"/>
          <w:szCs w:val="24"/>
        </w:rPr>
        <w:t xml:space="preserve">niż jeden pojemnik o pojemności </w:t>
      </w:r>
      <w:r w:rsidRPr="00851A51">
        <w:rPr>
          <w:rFonts w:ascii="Times New Roman" w:hAnsi="Times New Roman"/>
          <w:sz w:val="24"/>
          <w:szCs w:val="24"/>
        </w:rPr>
        <w:t xml:space="preserve">co najmniej 1100 l, 13) dla ogródków działkowych zrzeszonych – nie mniej niż jeden pojemnik o pojemności co najmniej 1100 l, </w:t>
      </w:r>
    </w:p>
    <w:p w14:paraId="1F40CF91" w14:textId="77777777" w:rsidR="00F04916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14) dla nier</w:t>
      </w:r>
      <w:r w:rsidR="000D5910" w:rsidRPr="00851A51">
        <w:rPr>
          <w:rFonts w:ascii="Times New Roman" w:hAnsi="Times New Roman"/>
          <w:sz w:val="24"/>
          <w:szCs w:val="24"/>
        </w:rPr>
        <w:t>uch</w:t>
      </w:r>
      <w:r w:rsidR="00856EF9" w:rsidRPr="00851A51">
        <w:rPr>
          <w:rFonts w:ascii="Times New Roman" w:hAnsi="Times New Roman"/>
          <w:sz w:val="24"/>
          <w:szCs w:val="24"/>
        </w:rPr>
        <w:t xml:space="preserve">omości na których znajdują się </w:t>
      </w:r>
      <w:r w:rsidR="000D5910" w:rsidRPr="00851A51">
        <w:rPr>
          <w:rFonts w:ascii="Times New Roman" w:hAnsi="Times New Roman"/>
          <w:sz w:val="24"/>
          <w:szCs w:val="24"/>
        </w:rPr>
        <w:t xml:space="preserve">domki letniskowe lub innych nieruchomości wykorzystywanych na cele rekreacyjno-wypoczynkowe </w:t>
      </w:r>
      <w:r w:rsidRPr="00851A51">
        <w:rPr>
          <w:rFonts w:ascii="Times New Roman" w:hAnsi="Times New Roman"/>
          <w:sz w:val="24"/>
          <w:szCs w:val="24"/>
        </w:rPr>
        <w:t xml:space="preserve">– nie mniej niż jeden pojemnik </w:t>
      </w:r>
      <w:r w:rsidR="006308EE" w:rsidRPr="00851A51">
        <w:rPr>
          <w:rFonts w:ascii="Times New Roman" w:hAnsi="Times New Roman"/>
          <w:sz w:val="24"/>
          <w:szCs w:val="24"/>
        </w:rPr>
        <w:t xml:space="preserve">      </w:t>
      </w:r>
      <w:r w:rsidR="00AC6690" w:rsidRPr="00851A51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6308EE" w:rsidRPr="00851A51">
        <w:rPr>
          <w:rFonts w:ascii="Times New Roman" w:hAnsi="Times New Roman"/>
          <w:sz w:val="24"/>
          <w:szCs w:val="24"/>
        </w:rPr>
        <w:t xml:space="preserve"> </w:t>
      </w:r>
      <w:r w:rsidRPr="00851A51">
        <w:rPr>
          <w:rFonts w:ascii="Times New Roman" w:hAnsi="Times New Roman"/>
          <w:sz w:val="24"/>
          <w:szCs w:val="24"/>
        </w:rPr>
        <w:t xml:space="preserve">o pojemności co najmniej 120 l. </w:t>
      </w:r>
    </w:p>
    <w:p w14:paraId="1467BBD4" w14:textId="77777777" w:rsidR="00F04916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5. Odpady komunalne zbierane w sposób selektywny należy gromadzić w następujący sposób: </w:t>
      </w:r>
    </w:p>
    <w:p w14:paraId="6A9D78CC" w14:textId="77777777" w:rsidR="00F04916" w:rsidRPr="00851A51" w:rsidRDefault="00A04D2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lastRenderedPageBreak/>
        <w:t>1</w:t>
      </w:r>
      <w:r w:rsidR="00AF2F23" w:rsidRPr="00851A51">
        <w:rPr>
          <w:rFonts w:ascii="Times New Roman" w:hAnsi="Times New Roman"/>
          <w:sz w:val="24"/>
          <w:szCs w:val="24"/>
        </w:rPr>
        <w:t xml:space="preserve">) </w:t>
      </w:r>
      <w:r w:rsidR="00856EF9" w:rsidRPr="00851A51">
        <w:rPr>
          <w:rFonts w:ascii="Times New Roman" w:hAnsi="Times New Roman"/>
          <w:sz w:val="24"/>
          <w:szCs w:val="24"/>
        </w:rPr>
        <w:t xml:space="preserve">dla nieruchomości </w:t>
      </w:r>
      <w:r w:rsidR="00AF2F23" w:rsidRPr="00851A51">
        <w:rPr>
          <w:rFonts w:ascii="Times New Roman" w:hAnsi="Times New Roman"/>
          <w:sz w:val="24"/>
          <w:szCs w:val="24"/>
        </w:rPr>
        <w:t>zabudowanymi budynkami mieszkalnymi jednorodzinnymi</w:t>
      </w:r>
      <w:r w:rsidR="00AF3E42" w:rsidRPr="00851A51">
        <w:rPr>
          <w:rFonts w:ascii="Times New Roman" w:hAnsi="Times New Roman"/>
          <w:sz w:val="24"/>
          <w:szCs w:val="24"/>
        </w:rPr>
        <w:t xml:space="preserve"> </w:t>
      </w:r>
      <w:r w:rsidR="00AF2F23" w:rsidRPr="00851A51">
        <w:rPr>
          <w:rFonts w:ascii="Times New Roman" w:hAnsi="Times New Roman"/>
          <w:sz w:val="24"/>
          <w:szCs w:val="24"/>
        </w:rPr>
        <w:t>oraz  nieruchomości, na których znajdują się  domki letniskowe lub innych nieruchomości wykorzystywanych na cele rekreacyjno-wypoczynkowe do worków, o których mowa w ust. 3 pkt 4,</w:t>
      </w:r>
    </w:p>
    <w:p w14:paraId="36302092" w14:textId="77777777" w:rsidR="00E47A03" w:rsidRPr="00851A51" w:rsidRDefault="00AF2F23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2) dla nieruchomości zabudowanymi budynkami wielolokalowymi</w:t>
      </w:r>
      <w:r w:rsidR="00856EF9" w:rsidRPr="00851A51">
        <w:rPr>
          <w:rFonts w:ascii="Times New Roman" w:hAnsi="Times New Roman"/>
          <w:sz w:val="24"/>
          <w:szCs w:val="24"/>
        </w:rPr>
        <w:t xml:space="preserve"> </w:t>
      </w:r>
      <w:r w:rsidR="00AF3E42" w:rsidRPr="00851A51">
        <w:rPr>
          <w:rFonts w:ascii="Times New Roman" w:hAnsi="Times New Roman"/>
          <w:sz w:val="24"/>
          <w:szCs w:val="24"/>
        </w:rPr>
        <w:t xml:space="preserve">do </w:t>
      </w:r>
      <w:r w:rsidR="00A04D29" w:rsidRPr="00851A51">
        <w:rPr>
          <w:rFonts w:ascii="Times New Roman" w:hAnsi="Times New Roman"/>
          <w:sz w:val="24"/>
          <w:szCs w:val="24"/>
        </w:rPr>
        <w:t xml:space="preserve">pojemników </w:t>
      </w:r>
      <w:r w:rsidR="00856EF9" w:rsidRPr="00851A5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A04D29" w:rsidRPr="00851A51">
        <w:rPr>
          <w:rFonts w:ascii="Times New Roman" w:hAnsi="Times New Roman"/>
          <w:sz w:val="24"/>
          <w:szCs w:val="24"/>
        </w:rPr>
        <w:t>o pojemności co najmniej 1100 l,</w:t>
      </w:r>
      <w:r w:rsidR="00F13C86" w:rsidRPr="00851A51">
        <w:rPr>
          <w:rFonts w:ascii="Times New Roman" w:hAnsi="Times New Roman"/>
          <w:sz w:val="24"/>
          <w:szCs w:val="24"/>
        </w:rPr>
        <w:t xml:space="preserve"> </w:t>
      </w:r>
      <w:r w:rsidR="00A04D29" w:rsidRPr="00851A51">
        <w:rPr>
          <w:rFonts w:ascii="Times New Roman" w:hAnsi="Times New Roman"/>
          <w:sz w:val="24"/>
          <w:szCs w:val="24"/>
        </w:rPr>
        <w:t>o którym mowa w ust. 3 pkt 5.</w:t>
      </w:r>
    </w:p>
    <w:p w14:paraId="6F5E618B" w14:textId="77777777" w:rsidR="00E47A03" w:rsidRPr="00851A51" w:rsidRDefault="00150EB6" w:rsidP="00851A51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§ 9. </w:t>
      </w:r>
      <w:r w:rsidR="00895B5F" w:rsidRPr="00851A51">
        <w:rPr>
          <w:rFonts w:ascii="Times New Roman" w:hAnsi="Times New Roman"/>
          <w:sz w:val="24"/>
          <w:szCs w:val="24"/>
        </w:rPr>
        <w:t>Pojemniki do gromadzenia odpadów komunalnych winny być ustawione w granicach nieruchomości z zachowaniem warunków określonych w rozporządzeniu Ministra Infrastruktury z dnia 12 kwietnia 2002 r. w sprawie warunków technicznych, jakim powinny odpowiadać budynki  i ich usytuowanie (Dz. U. z 2019 r. poz. 1065), na równej nawierzchni, w miarę możliwości utwardzonej, zabezpieczonej przed zbieraniem się wody i błota.</w:t>
      </w:r>
    </w:p>
    <w:p w14:paraId="12D10FE7" w14:textId="77777777" w:rsidR="004C2D69" w:rsidRPr="00851A51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§ 10. 1. Prowadzący działalność gospodarczą handlowo-usługową są zobowiązani ustawić </w:t>
      </w:r>
      <w:r w:rsidR="00AC6690" w:rsidRPr="00851A51">
        <w:rPr>
          <w:rFonts w:ascii="Times New Roman" w:hAnsi="Times New Roman"/>
          <w:sz w:val="24"/>
          <w:szCs w:val="24"/>
        </w:rPr>
        <w:t xml:space="preserve">                 </w:t>
      </w:r>
      <w:r w:rsidRPr="00851A51">
        <w:rPr>
          <w:rFonts w:ascii="Times New Roman" w:hAnsi="Times New Roman"/>
          <w:sz w:val="24"/>
          <w:szCs w:val="24"/>
        </w:rPr>
        <w:t>w miejscach publicznie dostępnych, w szczególności przed sklepami, punktami usługowo-handlowymi, gastronomicznymi, kosze</w:t>
      </w:r>
      <w:r w:rsidR="006308EE" w:rsidRPr="00851A51">
        <w:rPr>
          <w:rFonts w:ascii="Times New Roman" w:hAnsi="Times New Roman"/>
          <w:sz w:val="24"/>
          <w:szCs w:val="24"/>
        </w:rPr>
        <w:t xml:space="preserve"> </w:t>
      </w:r>
      <w:r w:rsidRPr="00851A51">
        <w:rPr>
          <w:rFonts w:ascii="Times New Roman" w:hAnsi="Times New Roman"/>
          <w:sz w:val="24"/>
          <w:szCs w:val="24"/>
        </w:rPr>
        <w:t xml:space="preserve">na odpady komunalne o pojemności nie mniejszej niż 20 l, przeznaczone dla klientów w ilości zapewniającej czystość i porządek w sąsiedztwie prowadzonej </w:t>
      </w:r>
      <w:r w:rsidR="004C2D69" w:rsidRPr="00851A51">
        <w:rPr>
          <w:rFonts w:ascii="Times New Roman" w:hAnsi="Times New Roman"/>
          <w:sz w:val="24"/>
          <w:szCs w:val="24"/>
        </w:rPr>
        <w:t>działalności handlowo-usługowej.</w:t>
      </w:r>
    </w:p>
    <w:p w14:paraId="795BD4E0" w14:textId="77777777" w:rsidR="004C2D69" w:rsidRPr="00851A51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2. </w:t>
      </w:r>
      <w:r w:rsidR="00895B5F" w:rsidRPr="00851A51">
        <w:rPr>
          <w:rFonts w:ascii="Times New Roman" w:hAnsi="Times New Roman"/>
          <w:sz w:val="24"/>
          <w:szCs w:val="24"/>
        </w:rPr>
        <w:t>Drogi publiczne, ciągi pieszo-jezdne, przystanki komunikacji, parki powinny być wyposażone</w:t>
      </w:r>
      <w:r w:rsidRPr="00851A51">
        <w:rPr>
          <w:rFonts w:ascii="Times New Roman" w:hAnsi="Times New Roman"/>
          <w:sz w:val="24"/>
          <w:szCs w:val="24"/>
        </w:rPr>
        <w:t xml:space="preserve"> w zamocowane na stałe kosze uliczne o minimalnej pojemności 20  l w miarę potrzeb, zgodnie </w:t>
      </w:r>
      <w:r w:rsidR="00895B5F" w:rsidRPr="00851A51">
        <w:rPr>
          <w:rFonts w:ascii="Times New Roman" w:hAnsi="Times New Roman"/>
          <w:sz w:val="24"/>
          <w:szCs w:val="24"/>
        </w:rPr>
        <w:t xml:space="preserve"> </w:t>
      </w:r>
      <w:r w:rsidRPr="00851A51">
        <w:rPr>
          <w:rFonts w:ascii="Times New Roman" w:hAnsi="Times New Roman"/>
          <w:sz w:val="24"/>
          <w:szCs w:val="24"/>
        </w:rPr>
        <w:t xml:space="preserve">z następującymi zasadami:  </w:t>
      </w:r>
    </w:p>
    <w:p w14:paraId="53028BE9" w14:textId="77777777" w:rsidR="00895B5F" w:rsidRPr="00851A51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1) na chodnikach kosze należy ustawiać w odległości nie większej niż 500 m od siebie,  </w:t>
      </w:r>
    </w:p>
    <w:p w14:paraId="23BE5146" w14:textId="77777777" w:rsidR="004C2D69" w:rsidRPr="00851A51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2) na przystankach komunikacji publicznej kosze należy lok</w:t>
      </w:r>
      <w:r w:rsidR="005A0057" w:rsidRPr="00851A51">
        <w:rPr>
          <w:rFonts w:ascii="Times New Roman" w:hAnsi="Times New Roman"/>
          <w:sz w:val="24"/>
          <w:szCs w:val="24"/>
        </w:rPr>
        <w:t xml:space="preserve">alizować przy </w:t>
      </w:r>
      <w:r w:rsidRPr="00851A51">
        <w:rPr>
          <w:rFonts w:ascii="Times New Roman" w:hAnsi="Times New Roman"/>
          <w:sz w:val="24"/>
          <w:szCs w:val="24"/>
        </w:rPr>
        <w:t>wiatach przystankowych</w:t>
      </w:r>
      <w:r w:rsidR="00F13C86" w:rsidRPr="00851A51">
        <w:rPr>
          <w:rFonts w:ascii="Times New Roman" w:hAnsi="Times New Roman"/>
          <w:sz w:val="24"/>
          <w:szCs w:val="24"/>
        </w:rPr>
        <w:t>,</w:t>
      </w:r>
      <w:r w:rsidRPr="00851A51">
        <w:rPr>
          <w:rFonts w:ascii="Times New Roman" w:hAnsi="Times New Roman"/>
          <w:sz w:val="24"/>
          <w:szCs w:val="24"/>
        </w:rPr>
        <w:t xml:space="preserve"> a jeśli jej nie ma</w:t>
      </w:r>
      <w:r w:rsidR="00F13C86" w:rsidRPr="00851A51">
        <w:rPr>
          <w:rFonts w:ascii="Times New Roman" w:hAnsi="Times New Roman"/>
          <w:sz w:val="24"/>
          <w:szCs w:val="24"/>
        </w:rPr>
        <w:t>,</w:t>
      </w:r>
      <w:r w:rsidRPr="00851A51">
        <w:rPr>
          <w:rFonts w:ascii="Times New Roman" w:hAnsi="Times New Roman"/>
          <w:sz w:val="24"/>
          <w:szCs w:val="24"/>
        </w:rPr>
        <w:t xml:space="preserve"> to w sąsiedztwie oznaczenia przystanku.  </w:t>
      </w:r>
    </w:p>
    <w:p w14:paraId="5740A5EC" w14:textId="77777777" w:rsidR="00851A51" w:rsidRDefault="00851A51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2A311D" w14:textId="77777777" w:rsidR="004C2D69" w:rsidRPr="00851A51" w:rsidRDefault="00150EB6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51A51">
        <w:rPr>
          <w:rFonts w:ascii="Times New Roman" w:hAnsi="Times New Roman"/>
          <w:b/>
          <w:sz w:val="24"/>
          <w:szCs w:val="24"/>
        </w:rPr>
        <w:t>Rozdział 4.</w:t>
      </w:r>
    </w:p>
    <w:p w14:paraId="7BAB1254" w14:textId="77777777" w:rsidR="004C2D69" w:rsidRPr="00851A51" w:rsidRDefault="00150EB6" w:rsidP="00851A51">
      <w:pPr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51A51">
        <w:rPr>
          <w:rFonts w:ascii="Times New Roman" w:hAnsi="Times New Roman"/>
          <w:b/>
          <w:sz w:val="24"/>
          <w:szCs w:val="24"/>
        </w:rPr>
        <w:t>Inne wymagania wynikające z wojewódzkiego planu gospodarki odpadami</w:t>
      </w:r>
    </w:p>
    <w:p w14:paraId="6CEB16D3" w14:textId="77777777" w:rsidR="004C2D69" w:rsidRPr="00851A51" w:rsidRDefault="004C2D69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D795AA" w14:textId="77777777" w:rsidR="00F04916" w:rsidRPr="00851A51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§ 11. Gospodarka odpadami powinna wypełniać wszystkie wymagania zawarte w </w:t>
      </w:r>
      <w:r w:rsidR="009E2577" w:rsidRPr="00851A51">
        <w:rPr>
          <w:rFonts w:ascii="Times New Roman" w:hAnsi="Times New Roman"/>
          <w:sz w:val="24"/>
          <w:szCs w:val="24"/>
        </w:rPr>
        <w:t>Planie gospodarki odpadami dla Województwa Ś</w:t>
      </w:r>
      <w:r w:rsidRPr="00851A51">
        <w:rPr>
          <w:rFonts w:ascii="Times New Roman" w:hAnsi="Times New Roman"/>
          <w:sz w:val="24"/>
          <w:szCs w:val="24"/>
        </w:rPr>
        <w:t xml:space="preserve">ląskiego.  </w:t>
      </w:r>
    </w:p>
    <w:p w14:paraId="16955BB9" w14:textId="77777777" w:rsidR="005A0057" w:rsidRPr="00851A51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§ 12. </w:t>
      </w:r>
      <w:r w:rsidR="00855DD5" w:rsidRPr="00851A51">
        <w:rPr>
          <w:rFonts w:ascii="Times New Roman" w:hAnsi="Times New Roman"/>
          <w:sz w:val="24"/>
          <w:szCs w:val="24"/>
        </w:rPr>
        <w:t>Zaleca się</w:t>
      </w:r>
      <w:r w:rsidR="001C34B8" w:rsidRPr="00851A51">
        <w:rPr>
          <w:rFonts w:ascii="Times New Roman" w:hAnsi="Times New Roman"/>
          <w:sz w:val="24"/>
          <w:szCs w:val="24"/>
        </w:rPr>
        <w:t>,</w:t>
      </w:r>
      <w:r w:rsidR="00AC6690" w:rsidRPr="00851A51">
        <w:rPr>
          <w:rFonts w:ascii="Times New Roman" w:hAnsi="Times New Roman"/>
          <w:sz w:val="24"/>
          <w:szCs w:val="24"/>
        </w:rPr>
        <w:t xml:space="preserve"> </w:t>
      </w:r>
      <w:r w:rsidR="00855DD5" w:rsidRPr="00851A51">
        <w:rPr>
          <w:rFonts w:ascii="Times New Roman" w:hAnsi="Times New Roman"/>
          <w:sz w:val="24"/>
          <w:szCs w:val="24"/>
        </w:rPr>
        <w:t>aby k</w:t>
      </w:r>
      <w:r w:rsidRPr="00851A51">
        <w:rPr>
          <w:rFonts w:ascii="Times New Roman" w:hAnsi="Times New Roman"/>
          <w:sz w:val="24"/>
          <w:szCs w:val="24"/>
        </w:rPr>
        <w:t xml:space="preserve">omunalne osady ściekowe oraz </w:t>
      </w:r>
      <w:r w:rsidR="005A0057" w:rsidRPr="00851A51">
        <w:rPr>
          <w:rFonts w:ascii="Times New Roman" w:hAnsi="Times New Roman"/>
          <w:sz w:val="24"/>
          <w:szCs w:val="24"/>
        </w:rPr>
        <w:t>bioodpady</w:t>
      </w:r>
      <w:r w:rsidRPr="00851A51">
        <w:rPr>
          <w:rFonts w:ascii="Times New Roman" w:hAnsi="Times New Roman"/>
          <w:sz w:val="24"/>
          <w:szCs w:val="24"/>
        </w:rPr>
        <w:t xml:space="preserve"> w pierwszej kolejności wykorzystać w instalacjach służących do produkcji bi</w:t>
      </w:r>
      <w:r w:rsidR="00360290">
        <w:rPr>
          <w:rFonts w:ascii="Times New Roman" w:hAnsi="Times New Roman"/>
          <w:sz w:val="24"/>
          <w:szCs w:val="24"/>
        </w:rPr>
        <w:t xml:space="preserve">ogazu oraz kompostu, który może </w:t>
      </w:r>
      <w:r w:rsidRPr="00851A51">
        <w:rPr>
          <w:rFonts w:ascii="Times New Roman" w:hAnsi="Times New Roman"/>
          <w:sz w:val="24"/>
          <w:szCs w:val="24"/>
        </w:rPr>
        <w:t xml:space="preserve">zostać wykorzystany w celach nawozowych.  </w:t>
      </w:r>
      <w:r w:rsidR="000D6AF7" w:rsidRPr="00851A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§</w:t>
      </w:r>
      <w:r w:rsidR="00360290">
        <w:rPr>
          <w:rFonts w:ascii="Times New Roman" w:hAnsi="Times New Roman"/>
          <w:sz w:val="24"/>
          <w:szCs w:val="24"/>
        </w:rPr>
        <w:t xml:space="preserve"> </w:t>
      </w:r>
      <w:r w:rsidRPr="00851A51">
        <w:rPr>
          <w:rFonts w:ascii="Times New Roman" w:hAnsi="Times New Roman"/>
          <w:sz w:val="24"/>
          <w:szCs w:val="24"/>
        </w:rPr>
        <w:t xml:space="preserve">13. </w:t>
      </w:r>
      <w:r w:rsidR="005A0057" w:rsidRPr="00851A51">
        <w:rPr>
          <w:rFonts w:ascii="Times New Roman" w:eastAsia="Times New Roman" w:hAnsi="Times New Roman"/>
          <w:sz w:val="24"/>
          <w:szCs w:val="24"/>
          <w:lang w:eastAsia="pl-PL"/>
        </w:rPr>
        <w:t>Wprowadza się następującą hierarchię sposobów postępowania z odpadami:</w:t>
      </w:r>
    </w:p>
    <w:p w14:paraId="7AEC8E30" w14:textId="77777777" w:rsidR="005A0057" w:rsidRPr="00851A51" w:rsidRDefault="005A0057" w:rsidP="00851A51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1A51">
        <w:rPr>
          <w:rFonts w:ascii="Times New Roman" w:eastAsia="Times New Roman" w:hAnsi="Times New Roman"/>
          <w:sz w:val="24"/>
          <w:szCs w:val="24"/>
          <w:lang w:eastAsia="pl-PL"/>
        </w:rPr>
        <w:t>1) z</w:t>
      </w:r>
      <w:r w:rsidR="00360290">
        <w:rPr>
          <w:rFonts w:ascii="Times New Roman" w:eastAsia="Times New Roman" w:hAnsi="Times New Roman"/>
          <w:sz w:val="24"/>
          <w:szCs w:val="24"/>
          <w:lang w:eastAsia="pl-PL"/>
        </w:rPr>
        <w:t>apobieganie powstawaniu odpadów,</w:t>
      </w:r>
    </w:p>
    <w:p w14:paraId="6017BA4D" w14:textId="77777777" w:rsidR="005A0057" w:rsidRPr="00851A51" w:rsidRDefault="005A0057" w:rsidP="00851A51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1A51">
        <w:rPr>
          <w:rFonts w:ascii="Times New Roman" w:eastAsia="Times New Roman" w:hAnsi="Times New Roman"/>
          <w:sz w:val="24"/>
          <w:szCs w:val="24"/>
          <w:lang w:eastAsia="pl-PL"/>
        </w:rPr>
        <w:t>2) przy</w:t>
      </w:r>
      <w:r w:rsidR="00360290">
        <w:rPr>
          <w:rFonts w:ascii="Times New Roman" w:eastAsia="Times New Roman" w:hAnsi="Times New Roman"/>
          <w:sz w:val="24"/>
          <w:szCs w:val="24"/>
          <w:lang w:eastAsia="pl-PL"/>
        </w:rPr>
        <w:t>gotowywanie do ponownego użycia,</w:t>
      </w:r>
    </w:p>
    <w:p w14:paraId="09530759" w14:textId="77777777" w:rsidR="005A0057" w:rsidRPr="00851A51" w:rsidRDefault="00360290" w:rsidP="00851A51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 recykling,</w:t>
      </w:r>
    </w:p>
    <w:p w14:paraId="514D9FF9" w14:textId="77777777" w:rsidR="005A0057" w:rsidRPr="00851A51" w:rsidRDefault="00360290" w:rsidP="00851A51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 inne procesy odzysku,</w:t>
      </w:r>
    </w:p>
    <w:p w14:paraId="29FEE79A" w14:textId="77777777" w:rsidR="00F04916" w:rsidRPr="00851A51" w:rsidRDefault="005A0057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eastAsia="Times New Roman" w:hAnsi="Times New Roman"/>
          <w:sz w:val="24"/>
          <w:szCs w:val="24"/>
          <w:lang w:eastAsia="pl-PL"/>
        </w:rPr>
        <w:t>5) unieszkodliwianie</w:t>
      </w:r>
      <w:r w:rsidR="0036029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307D81C" w14:textId="77777777" w:rsidR="009E2577" w:rsidRPr="00851A51" w:rsidRDefault="009E2577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§ 14. </w:t>
      </w:r>
      <w:r w:rsidR="00150EB6" w:rsidRPr="00851A51">
        <w:rPr>
          <w:rFonts w:ascii="Times New Roman" w:hAnsi="Times New Roman"/>
          <w:sz w:val="24"/>
          <w:szCs w:val="24"/>
        </w:rPr>
        <w:t xml:space="preserve">W ramach działań zmierzających do poprawy gospodarki odpadami </w:t>
      </w:r>
      <w:r w:rsidR="005A0057" w:rsidRPr="00851A51">
        <w:rPr>
          <w:rFonts w:ascii="Times New Roman" w:hAnsi="Times New Roman"/>
          <w:sz w:val="24"/>
          <w:szCs w:val="24"/>
        </w:rPr>
        <w:t>zaleca się</w:t>
      </w:r>
      <w:r w:rsidR="00150EB6" w:rsidRPr="00851A51">
        <w:rPr>
          <w:rFonts w:ascii="Times New Roman" w:hAnsi="Times New Roman"/>
          <w:sz w:val="24"/>
          <w:szCs w:val="24"/>
        </w:rPr>
        <w:t xml:space="preserve">:  </w:t>
      </w:r>
    </w:p>
    <w:p w14:paraId="4EFA89DB" w14:textId="77777777" w:rsidR="005A0057" w:rsidRPr="00851A51" w:rsidRDefault="005A0057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1) </w:t>
      </w:r>
      <w:r w:rsidR="00150EB6" w:rsidRPr="00851A51">
        <w:rPr>
          <w:rFonts w:ascii="Times New Roman" w:hAnsi="Times New Roman"/>
          <w:sz w:val="24"/>
          <w:szCs w:val="24"/>
        </w:rPr>
        <w:t>prowadzić działania promujące postawy i działania zmierzające do ograniczenia ilości odpadów powstających na nieruchomościach</w:t>
      </w:r>
      <w:r w:rsidRPr="00851A51">
        <w:rPr>
          <w:rFonts w:ascii="Times New Roman" w:hAnsi="Times New Roman"/>
          <w:sz w:val="24"/>
          <w:szCs w:val="24"/>
        </w:rPr>
        <w:t xml:space="preserve"> poprzez:</w:t>
      </w:r>
    </w:p>
    <w:p w14:paraId="7C876EAC" w14:textId="77777777" w:rsidR="005A0057" w:rsidRPr="00851A51" w:rsidRDefault="005A0057" w:rsidP="00851A51">
      <w:pPr>
        <w:spacing w:after="0"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a) kupowanie produktów w opakowaniach zwrotnych, </w:t>
      </w:r>
    </w:p>
    <w:p w14:paraId="72ADADB3" w14:textId="77777777" w:rsidR="005A0057" w:rsidRPr="00851A51" w:rsidRDefault="005A0057" w:rsidP="00851A51">
      <w:pPr>
        <w:spacing w:after="0"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b)</w:t>
      </w:r>
      <w:r w:rsidR="00104EAB" w:rsidRPr="00851A51">
        <w:rPr>
          <w:rFonts w:ascii="Times New Roman" w:hAnsi="Times New Roman"/>
          <w:sz w:val="24"/>
          <w:szCs w:val="24"/>
        </w:rPr>
        <w:t xml:space="preserve"> </w:t>
      </w:r>
      <w:r w:rsidRPr="00851A51">
        <w:rPr>
          <w:rFonts w:ascii="Times New Roman" w:hAnsi="Times New Roman"/>
          <w:sz w:val="24"/>
          <w:szCs w:val="24"/>
        </w:rPr>
        <w:t xml:space="preserve">ograniczania zakupu produktów jednorazowego użytku, </w:t>
      </w:r>
    </w:p>
    <w:p w14:paraId="0BED978E" w14:textId="77777777" w:rsidR="005A0057" w:rsidRPr="00851A51" w:rsidRDefault="005A0057" w:rsidP="00851A51">
      <w:pPr>
        <w:spacing w:after="0"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c)</w:t>
      </w:r>
      <w:r w:rsidR="00104EAB" w:rsidRPr="00851A51">
        <w:rPr>
          <w:rFonts w:ascii="Times New Roman" w:hAnsi="Times New Roman"/>
          <w:sz w:val="24"/>
          <w:szCs w:val="24"/>
        </w:rPr>
        <w:t xml:space="preserve"> </w:t>
      </w:r>
      <w:r w:rsidRPr="00851A51">
        <w:rPr>
          <w:rFonts w:ascii="Times New Roman" w:hAnsi="Times New Roman"/>
          <w:sz w:val="24"/>
          <w:szCs w:val="24"/>
        </w:rPr>
        <w:t xml:space="preserve">unikanie stosowania jednorazowych, plastikowych toreb na zakupy, </w:t>
      </w:r>
    </w:p>
    <w:p w14:paraId="34DBC8E0" w14:textId="77777777" w:rsidR="005A0057" w:rsidRPr="00851A51" w:rsidRDefault="005A0057" w:rsidP="00851A51">
      <w:pPr>
        <w:spacing w:after="0"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lastRenderedPageBreak/>
        <w:t>d)</w:t>
      </w:r>
      <w:r w:rsidR="00104EAB" w:rsidRPr="00851A51">
        <w:rPr>
          <w:rFonts w:ascii="Times New Roman" w:hAnsi="Times New Roman"/>
          <w:sz w:val="24"/>
          <w:szCs w:val="24"/>
        </w:rPr>
        <w:t xml:space="preserve"> </w:t>
      </w:r>
      <w:r w:rsidRPr="00851A51">
        <w:rPr>
          <w:rFonts w:ascii="Times New Roman" w:hAnsi="Times New Roman"/>
          <w:sz w:val="24"/>
          <w:szCs w:val="24"/>
        </w:rPr>
        <w:t>używanie akumulatorów nadających się do ponownego naładowania</w:t>
      </w:r>
      <w:r w:rsidR="00104EAB" w:rsidRPr="00851A51">
        <w:rPr>
          <w:rFonts w:ascii="Times New Roman" w:hAnsi="Times New Roman"/>
          <w:sz w:val="24"/>
          <w:szCs w:val="24"/>
        </w:rPr>
        <w:t>, zamiast baterii jednorazowych,</w:t>
      </w:r>
    </w:p>
    <w:p w14:paraId="6EB60C3E" w14:textId="77777777" w:rsidR="004C2D69" w:rsidRPr="00851A51" w:rsidRDefault="005A0057" w:rsidP="00851A51">
      <w:pPr>
        <w:pStyle w:val="Standarduseruser"/>
        <w:spacing w:line="276" w:lineRule="auto"/>
        <w:jc w:val="both"/>
        <w:rPr>
          <w:rFonts w:cs="Times New Roman"/>
        </w:rPr>
      </w:pPr>
      <w:r w:rsidRPr="00851A51">
        <w:rPr>
          <w:rFonts w:cs="Times New Roman"/>
        </w:rPr>
        <w:t>e) ponowne wykorzystanie</w:t>
      </w:r>
      <w:r w:rsidR="00360290">
        <w:rPr>
          <w:rFonts w:cs="Times New Roman"/>
        </w:rPr>
        <w:t>, naprawę lub odnowę produktów;</w:t>
      </w:r>
    </w:p>
    <w:p w14:paraId="5900A2AE" w14:textId="77777777" w:rsidR="004C2D69" w:rsidRPr="00851A51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2) informować, szczególnie w okresie poprzedzającym sezon grzewczy</w:t>
      </w:r>
      <w:r w:rsidR="00360290">
        <w:rPr>
          <w:rFonts w:ascii="Times New Roman" w:hAnsi="Times New Roman"/>
          <w:sz w:val="24"/>
          <w:szCs w:val="24"/>
        </w:rPr>
        <w:t>,</w:t>
      </w:r>
      <w:r w:rsidRPr="00851A51">
        <w:rPr>
          <w:rFonts w:ascii="Times New Roman" w:hAnsi="Times New Roman"/>
          <w:sz w:val="24"/>
          <w:szCs w:val="24"/>
        </w:rPr>
        <w:t xml:space="preserve"> o wpływie spalania odpadów w piecach centralnego ogrzewania na</w:t>
      </w:r>
      <w:r w:rsidR="00360290">
        <w:rPr>
          <w:rFonts w:ascii="Times New Roman" w:hAnsi="Times New Roman"/>
          <w:sz w:val="24"/>
          <w:szCs w:val="24"/>
        </w:rPr>
        <w:t xml:space="preserve"> środowisko i organizm ludzki;</w:t>
      </w:r>
    </w:p>
    <w:p w14:paraId="086DC64E" w14:textId="77777777" w:rsidR="004C2D69" w:rsidRPr="00851A51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3) promować kompostowanie odpadów ulegających biodegradacji powstających w/na nieruchomościach w zabudowie jednorodzinnej.  </w:t>
      </w:r>
    </w:p>
    <w:p w14:paraId="765D50AF" w14:textId="77777777" w:rsidR="004C2D69" w:rsidRPr="00851A51" w:rsidRDefault="004C2D6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4ED4C2C" w14:textId="77777777" w:rsidR="004C2D69" w:rsidRPr="00851A51" w:rsidRDefault="00150EB6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51A51">
        <w:rPr>
          <w:rFonts w:ascii="Times New Roman" w:hAnsi="Times New Roman"/>
          <w:b/>
          <w:sz w:val="24"/>
          <w:szCs w:val="24"/>
        </w:rPr>
        <w:t>Rozdział 5.</w:t>
      </w:r>
    </w:p>
    <w:p w14:paraId="4E9024E7" w14:textId="77777777" w:rsidR="004C2D69" w:rsidRPr="00851A51" w:rsidRDefault="004C2D69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E48192" w14:textId="77777777" w:rsidR="004C2D69" w:rsidRPr="00851A51" w:rsidRDefault="00150EB6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51A51">
        <w:rPr>
          <w:rFonts w:ascii="Times New Roman" w:hAnsi="Times New Roman"/>
          <w:b/>
          <w:sz w:val="24"/>
          <w:szCs w:val="24"/>
        </w:rPr>
        <w:t xml:space="preserve">Częstotliwość i sposób pozbywania się odpadów komunalnych i nieczystości ciekłych  </w:t>
      </w:r>
      <w:r w:rsidR="000D6AF7" w:rsidRPr="00851A51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851A51">
        <w:rPr>
          <w:rFonts w:ascii="Times New Roman" w:hAnsi="Times New Roman"/>
          <w:b/>
          <w:sz w:val="24"/>
          <w:szCs w:val="24"/>
        </w:rPr>
        <w:t>z terenu nieruchomości oraz terenów przeznaczonych do użytku publicznego</w:t>
      </w:r>
    </w:p>
    <w:p w14:paraId="7B4B74BC" w14:textId="77777777" w:rsidR="004C2D69" w:rsidRPr="00851A51" w:rsidRDefault="004C2D69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CA4111" w14:textId="77777777" w:rsidR="003458A7" w:rsidRPr="00851A51" w:rsidRDefault="00150EB6" w:rsidP="00360290">
      <w:pPr>
        <w:spacing w:before="100" w:beforeAutospacing="1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1A51">
        <w:rPr>
          <w:rFonts w:ascii="Times New Roman" w:hAnsi="Times New Roman"/>
          <w:sz w:val="24"/>
          <w:szCs w:val="24"/>
        </w:rPr>
        <w:t xml:space="preserve">§ 15. </w:t>
      </w:r>
      <w:r w:rsidR="003458A7" w:rsidRPr="00851A51">
        <w:rPr>
          <w:rFonts w:ascii="Times New Roman" w:hAnsi="Times New Roman"/>
          <w:sz w:val="24"/>
          <w:szCs w:val="24"/>
        </w:rPr>
        <w:t>1. Właściciele nieruchomości obowiązani są do pozbywania się odpadów komunalnych  z terenu nieruchomości w sposób systematyczny, gwarantujący zachowanie czystości                        i porządku na nieruchomości, poprzez umieszczanie ich w odpowiednich pojemnikach oraz workach, a następnie wystawianie ich do odbioru.</w:t>
      </w:r>
    </w:p>
    <w:p w14:paraId="222EEAE4" w14:textId="77777777" w:rsidR="00360290" w:rsidRDefault="00360290" w:rsidP="0036029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F5EBC4" w14:textId="77777777" w:rsidR="003458A7" w:rsidRPr="00851A51" w:rsidRDefault="003458A7" w:rsidP="0036029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2.</w:t>
      </w:r>
      <w:r w:rsidR="004C0C7A">
        <w:rPr>
          <w:rFonts w:ascii="Times New Roman" w:hAnsi="Times New Roman"/>
          <w:sz w:val="24"/>
          <w:szCs w:val="24"/>
        </w:rPr>
        <w:t xml:space="preserve"> </w:t>
      </w:r>
      <w:r w:rsidRPr="00851A51">
        <w:rPr>
          <w:rFonts w:ascii="Times New Roman" w:hAnsi="Times New Roman"/>
          <w:sz w:val="24"/>
          <w:szCs w:val="24"/>
        </w:rPr>
        <w:t xml:space="preserve">Niesegregowane (zmieszane) odpady komunalne należy usuwać z nieruchomości </w:t>
      </w:r>
      <w:r w:rsidR="00AC6690" w:rsidRPr="00851A5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51A51">
        <w:rPr>
          <w:rFonts w:ascii="Times New Roman" w:hAnsi="Times New Roman"/>
          <w:sz w:val="24"/>
          <w:szCs w:val="24"/>
        </w:rPr>
        <w:t xml:space="preserve">z następującą częstotliwością: </w:t>
      </w:r>
    </w:p>
    <w:p w14:paraId="0162AE3A" w14:textId="77777777" w:rsidR="003458A7" w:rsidRPr="00851A51" w:rsidRDefault="00AF3E42" w:rsidP="00360290">
      <w:pPr>
        <w:spacing w:after="200"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a) </w:t>
      </w:r>
      <w:r w:rsidR="003458A7" w:rsidRPr="00851A51">
        <w:rPr>
          <w:rFonts w:ascii="Times New Roman" w:hAnsi="Times New Roman"/>
          <w:sz w:val="24"/>
          <w:szCs w:val="24"/>
        </w:rPr>
        <w:t>dla nieruchomoś</w:t>
      </w:r>
      <w:r w:rsidR="00675BF5" w:rsidRPr="00851A51">
        <w:rPr>
          <w:rFonts w:ascii="Times New Roman" w:hAnsi="Times New Roman"/>
          <w:sz w:val="24"/>
          <w:szCs w:val="24"/>
        </w:rPr>
        <w:t>ci  zabudowanymi budynkami mieszkalnymi jednorodzinnymi</w:t>
      </w:r>
      <w:r w:rsidR="003458A7" w:rsidRPr="00851A51">
        <w:rPr>
          <w:rFonts w:ascii="Times New Roman" w:hAnsi="Times New Roman"/>
          <w:sz w:val="24"/>
          <w:szCs w:val="24"/>
        </w:rPr>
        <w:t>:</w:t>
      </w:r>
    </w:p>
    <w:p w14:paraId="41C28976" w14:textId="77777777" w:rsidR="00360290" w:rsidRDefault="003458A7" w:rsidP="00360290">
      <w:pPr>
        <w:spacing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Mongolian Baiti" w:eastAsia="Mongolian Baiti" w:hAnsi="Mongolian Baiti" w:cs="Mongolian Baiti"/>
          <w:sz w:val="24"/>
          <w:szCs w:val="24"/>
        </w:rPr>
        <w:t>᠆</w:t>
      </w:r>
      <w:r w:rsidRPr="00851A51">
        <w:rPr>
          <w:rFonts w:ascii="Times New Roman" w:hAnsi="Times New Roman"/>
          <w:sz w:val="24"/>
          <w:szCs w:val="24"/>
        </w:rPr>
        <w:t xml:space="preserve">  w okresie od kwietnia do października –  nie rzadz</w:t>
      </w:r>
      <w:r w:rsidR="00360290">
        <w:rPr>
          <w:rFonts w:ascii="Times New Roman" w:hAnsi="Times New Roman"/>
          <w:sz w:val="24"/>
          <w:szCs w:val="24"/>
        </w:rPr>
        <w:t xml:space="preserve">iej niż 1 raz na dwa tygodnie, </w:t>
      </w:r>
    </w:p>
    <w:p w14:paraId="5F205C04" w14:textId="77777777" w:rsidR="003458A7" w:rsidRPr="00851A51" w:rsidRDefault="003458A7" w:rsidP="00360290">
      <w:pPr>
        <w:spacing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Mongolian Baiti" w:eastAsia="Mongolian Baiti" w:hAnsi="Mongolian Baiti" w:cs="Mongolian Baiti"/>
          <w:sz w:val="24"/>
          <w:szCs w:val="24"/>
        </w:rPr>
        <w:t>᠆</w:t>
      </w:r>
      <w:r w:rsidRPr="00851A51">
        <w:rPr>
          <w:rFonts w:ascii="Times New Roman" w:hAnsi="Times New Roman"/>
          <w:sz w:val="24"/>
          <w:szCs w:val="24"/>
        </w:rPr>
        <w:t xml:space="preserve">  w okresie od listopada do marca – 1 raz w miesiącu</w:t>
      </w:r>
      <w:r w:rsidR="00104EAB" w:rsidRPr="00851A51">
        <w:rPr>
          <w:rFonts w:ascii="Times New Roman" w:hAnsi="Times New Roman"/>
          <w:sz w:val="24"/>
          <w:szCs w:val="24"/>
        </w:rPr>
        <w:t>,</w:t>
      </w:r>
      <w:r w:rsidRPr="00851A51">
        <w:rPr>
          <w:rFonts w:ascii="Times New Roman" w:hAnsi="Times New Roman"/>
          <w:sz w:val="24"/>
          <w:szCs w:val="24"/>
        </w:rPr>
        <w:t xml:space="preserve"> </w:t>
      </w:r>
    </w:p>
    <w:p w14:paraId="7776FD2F" w14:textId="77777777" w:rsidR="003458A7" w:rsidRPr="00851A51" w:rsidRDefault="00AF3E42" w:rsidP="0036029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b) </w:t>
      </w:r>
      <w:r w:rsidR="00675BF5" w:rsidRPr="00851A51">
        <w:rPr>
          <w:rFonts w:ascii="Times New Roman" w:hAnsi="Times New Roman"/>
          <w:sz w:val="24"/>
          <w:szCs w:val="24"/>
        </w:rPr>
        <w:t>dla nieruchomości  zabudowanymi budynkami  wielolokalowymi</w:t>
      </w:r>
      <w:r w:rsidR="00360290">
        <w:rPr>
          <w:rFonts w:ascii="Times New Roman" w:hAnsi="Times New Roman"/>
          <w:sz w:val="24"/>
          <w:szCs w:val="24"/>
        </w:rPr>
        <w:t>:</w:t>
      </w:r>
    </w:p>
    <w:p w14:paraId="2ADBFE52" w14:textId="77777777" w:rsidR="00AF3E42" w:rsidRPr="00851A51" w:rsidRDefault="003458A7" w:rsidP="00360290">
      <w:pPr>
        <w:spacing w:after="103"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Mongolian Baiti" w:eastAsia="Mongolian Baiti" w:hAnsi="Mongolian Baiti" w:cs="Mongolian Baiti"/>
          <w:sz w:val="24"/>
          <w:szCs w:val="24"/>
        </w:rPr>
        <w:t>᠆</w:t>
      </w:r>
      <w:r w:rsidRPr="00851A51">
        <w:rPr>
          <w:rFonts w:ascii="Times New Roman" w:hAnsi="Times New Roman"/>
          <w:sz w:val="24"/>
          <w:szCs w:val="24"/>
        </w:rPr>
        <w:t xml:space="preserve">  w okresie od kwietnia do października –  nie rzadziej niż 1 raz na tydzień, </w:t>
      </w:r>
    </w:p>
    <w:p w14:paraId="54B84836" w14:textId="77777777" w:rsidR="003458A7" w:rsidRPr="00851A51" w:rsidRDefault="003458A7" w:rsidP="00360290">
      <w:pPr>
        <w:spacing w:after="103"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eastAsia="Mongolian Baiti" w:hAnsi="Times New Roman"/>
          <w:sz w:val="24"/>
          <w:szCs w:val="24"/>
        </w:rPr>
        <w:t xml:space="preserve"> </w:t>
      </w:r>
      <w:r w:rsidRPr="00851A51">
        <w:rPr>
          <w:rFonts w:ascii="Mongolian Baiti" w:eastAsia="Mongolian Baiti" w:hAnsi="Mongolian Baiti" w:cs="Mongolian Baiti"/>
          <w:sz w:val="24"/>
          <w:szCs w:val="24"/>
        </w:rPr>
        <w:t>᠆</w:t>
      </w:r>
      <w:r w:rsidRPr="00851A51">
        <w:rPr>
          <w:rFonts w:ascii="Times New Roman" w:hAnsi="Times New Roman"/>
          <w:sz w:val="24"/>
          <w:szCs w:val="24"/>
        </w:rPr>
        <w:t xml:space="preserve">  w okresie od listopada do marca – 1 raz na 2 tygodnie</w:t>
      </w:r>
      <w:r w:rsidR="00104EAB" w:rsidRPr="00851A51">
        <w:rPr>
          <w:rFonts w:ascii="Times New Roman" w:hAnsi="Times New Roman"/>
          <w:sz w:val="24"/>
          <w:szCs w:val="24"/>
        </w:rPr>
        <w:t>,</w:t>
      </w:r>
    </w:p>
    <w:p w14:paraId="3CB710D7" w14:textId="77777777" w:rsidR="003458A7" w:rsidRPr="00851A51" w:rsidRDefault="00AF3E42" w:rsidP="0036029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c) </w:t>
      </w:r>
      <w:r w:rsidR="003458A7" w:rsidRPr="00851A51">
        <w:rPr>
          <w:rFonts w:ascii="Times New Roman" w:hAnsi="Times New Roman"/>
          <w:sz w:val="24"/>
          <w:szCs w:val="24"/>
        </w:rPr>
        <w:t xml:space="preserve">dla nieruchomości niezamieszkałych – co najmniej jeden raz w miesiącu. </w:t>
      </w:r>
    </w:p>
    <w:p w14:paraId="560DDE0C" w14:textId="77777777" w:rsidR="00F72637" w:rsidRPr="00851A51" w:rsidRDefault="00F72637" w:rsidP="00360290">
      <w:pPr>
        <w:spacing w:after="0" w:line="276" w:lineRule="auto"/>
        <w:ind w:left="692"/>
        <w:jc w:val="both"/>
        <w:rPr>
          <w:rFonts w:ascii="Times New Roman" w:hAnsi="Times New Roman"/>
          <w:sz w:val="24"/>
          <w:szCs w:val="24"/>
        </w:rPr>
      </w:pPr>
    </w:p>
    <w:p w14:paraId="6D0C594F" w14:textId="77777777" w:rsidR="003458A7" w:rsidRPr="00851A51" w:rsidRDefault="003458A7" w:rsidP="0036029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3. Odpady komunalne pochodzące z selektywnej zbiórki należy usuwać zgodnie       </w:t>
      </w:r>
      <w:r w:rsidR="00AC6690" w:rsidRPr="00851A51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51A51">
        <w:rPr>
          <w:rFonts w:ascii="Times New Roman" w:hAnsi="Times New Roman"/>
          <w:sz w:val="24"/>
          <w:szCs w:val="24"/>
        </w:rPr>
        <w:t xml:space="preserve"> z następującą częstotliwością: </w:t>
      </w:r>
    </w:p>
    <w:p w14:paraId="0DCB1B92" w14:textId="77777777" w:rsidR="00AF3E42" w:rsidRPr="00851A51" w:rsidRDefault="003458A7" w:rsidP="0036029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1) odpady papieru, szkła, metalu, tworzyw</w:t>
      </w:r>
      <w:r w:rsidR="00F72637" w:rsidRPr="00851A51">
        <w:rPr>
          <w:rFonts w:ascii="Times New Roman" w:hAnsi="Times New Roman"/>
          <w:sz w:val="24"/>
          <w:szCs w:val="24"/>
        </w:rPr>
        <w:t>a</w:t>
      </w:r>
      <w:r w:rsidRPr="00851A51">
        <w:rPr>
          <w:rFonts w:ascii="Times New Roman" w:hAnsi="Times New Roman"/>
          <w:sz w:val="24"/>
          <w:szCs w:val="24"/>
        </w:rPr>
        <w:t xml:space="preserve"> sztuczne, odpady opakowaniowe wielomateriałowe: </w:t>
      </w:r>
    </w:p>
    <w:p w14:paraId="43ED6ADC" w14:textId="77777777" w:rsidR="003458A7" w:rsidRPr="00851A51" w:rsidRDefault="00425AE7" w:rsidP="0036029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 </w:t>
      </w:r>
      <w:r w:rsidR="003458A7" w:rsidRPr="00851A51">
        <w:rPr>
          <w:rFonts w:ascii="Times New Roman" w:hAnsi="Times New Roman"/>
          <w:sz w:val="24"/>
          <w:szCs w:val="24"/>
        </w:rPr>
        <w:t>a)</w:t>
      </w:r>
      <w:r w:rsidR="00675BF5" w:rsidRPr="00851A51">
        <w:rPr>
          <w:rFonts w:ascii="Times New Roman" w:hAnsi="Times New Roman"/>
          <w:sz w:val="24"/>
          <w:szCs w:val="24"/>
        </w:rPr>
        <w:t xml:space="preserve"> dla nieruchomości  zabudowanymi budynkami mieszkalnymi jednorodzinnymi  </w:t>
      </w:r>
      <w:r w:rsidR="003458A7" w:rsidRPr="00851A51">
        <w:rPr>
          <w:rFonts w:ascii="Times New Roman" w:hAnsi="Times New Roman"/>
          <w:sz w:val="24"/>
          <w:szCs w:val="24"/>
        </w:rPr>
        <w:t xml:space="preserve">–  nie rzadziej niż jeden raz w miesiącu, </w:t>
      </w:r>
    </w:p>
    <w:p w14:paraId="062943F4" w14:textId="77777777" w:rsidR="003458A7" w:rsidRPr="00851A51" w:rsidRDefault="00425AE7" w:rsidP="0036029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 </w:t>
      </w:r>
      <w:r w:rsidR="00675BF5" w:rsidRPr="00851A51">
        <w:rPr>
          <w:rFonts w:ascii="Times New Roman" w:hAnsi="Times New Roman"/>
          <w:sz w:val="24"/>
          <w:szCs w:val="24"/>
        </w:rPr>
        <w:t>b) dla nieruchomości  zabudowanymi budynkami  wielolokalowymi</w:t>
      </w:r>
      <w:r w:rsidR="003458A7" w:rsidRPr="00851A51">
        <w:rPr>
          <w:rFonts w:ascii="Times New Roman" w:hAnsi="Times New Roman"/>
          <w:sz w:val="24"/>
          <w:szCs w:val="24"/>
        </w:rPr>
        <w:t xml:space="preserve"> –  nie rzadziej niż jeden raz na dwa </w:t>
      </w:r>
      <w:r w:rsidRPr="00851A51">
        <w:rPr>
          <w:rFonts w:ascii="Times New Roman" w:hAnsi="Times New Roman"/>
          <w:sz w:val="24"/>
          <w:szCs w:val="24"/>
        </w:rPr>
        <w:t xml:space="preserve">  </w:t>
      </w:r>
      <w:r w:rsidR="003458A7" w:rsidRPr="00851A51">
        <w:rPr>
          <w:rFonts w:ascii="Times New Roman" w:hAnsi="Times New Roman"/>
          <w:sz w:val="24"/>
          <w:szCs w:val="24"/>
        </w:rPr>
        <w:t xml:space="preserve">tygodnie, </w:t>
      </w:r>
    </w:p>
    <w:p w14:paraId="7820ACCC" w14:textId="77777777" w:rsidR="003458A7" w:rsidRPr="00851A51" w:rsidRDefault="00425AE7" w:rsidP="0036029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 </w:t>
      </w:r>
      <w:r w:rsidR="003458A7" w:rsidRPr="00851A51">
        <w:rPr>
          <w:rFonts w:ascii="Times New Roman" w:hAnsi="Times New Roman"/>
          <w:sz w:val="24"/>
          <w:szCs w:val="24"/>
        </w:rPr>
        <w:t>c) dla nieruchomości niezamieszkałych – co najmniej  jeden raz w miesiącu,</w:t>
      </w:r>
    </w:p>
    <w:p w14:paraId="1892010D" w14:textId="77777777" w:rsidR="003458A7" w:rsidRPr="00851A51" w:rsidRDefault="00425AE7" w:rsidP="0036029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 </w:t>
      </w:r>
      <w:r w:rsidR="003458A7" w:rsidRPr="00851A51">
        <w:rPr>
          <w:rFonts w:ascii="Times New Roman" w:hAnsi="Times New Roman"/>
          <w:sz w:val="24"/>
          <w:szCs w:val="24"/>
        </w:rPr>
        <w:t>d</w:t>
      </w:r>
      <w:r w:rsidR="00DB630E" w:rsidRPr="00851A51">
        <w:rPr>
          <w:rFonts w:ascii="Times New Roman" w:hAnsi="Times New Roman"/>
          <w:sz w:val="24"/>
          <w:szCs w:val="24"/>
        </w:rPr>
        <w:t>) dla punktu</w:t>
      </w:r>
      <w:r w:rsidR="003458A7" w:rsidRPr="00851A51">
        <w:rPr>
          <w:rFonts w:ascii="Times New Roman" w:hAnsi="Times New Roman"/>
          <w:sz w:val="24"/>
          <w:szCs w:val="24"/>
        </w:rPr>
        <w:t xml:space="preserve"> selektywnego zbierania odpadów według potrzeb</w:t>
      </w:r>
      <w:r w:rsidR="00104EAB" w:rsidRPr="00851A51">
        <w:rPr>
          <w:rFonts w:ascii="Times New Roman" w:hAnsi="Times New Roman"/>
          <w:sz w:val="24"/>
          <w:szCs w:val="24"/>
        </w:rPr>
        <w:t>.</w:t>
      </w:r>
      <w:r w:rsidR="003458A7" w:rsidRPr="00851A51">
        <w:rPr>
          <w:rFonts w:ascii="Times New Roman" w:hAnsi="Times New Roman"/>
          <w:sz w:val="24"/>
          <w:szCs w:val="24"/>
        </w:rPr>
        <w:t xml:space="preserve"> </w:t>
      </w:r>
    </w:p>
    <w:p w14:paraId="343F1BC7" w14:textId="77777777" w:rsidR="003458A7" w:rsidRPr="00851A51" w:rsidRDefault="00805157" w:rsidP="0036029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2</w:t>
      </w:r>
      <w:r w:rsidR="003458A7" w:rsidRPr="00851A51">
        <w:rPr>
          <w:rFonts w:ascii="Times New Roman" w:hAnsi="Times New Roman"/>
          <w:sz w:val="24"/>
          <w:szCs w:val="24"/>
        </w:rPr>
        <w:t>) bioodpady:</w:t>
      </w:r>
    </w:p>
    <w:p w14:paraId="741962C7" w14:textId="77777777" w:rsidR="003458A7" w:rsidRPr="00851A51" w:rsidRDefault="0081199A" w:rsidP="00360290">
      <w:pPr>
        <w:spacing w:after="200"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a) </w:t>
      </w:r>
      <w:r w:rsidR="00675BF5" w:rsidRPr="00851A51">
        <w:rPr>
          <w:rFonts w:ascii="Times New Roman" w:hAnsi="Times New Roman"/>
          <w:sz w:val="24"/>
          <w:szCs w:val="24"/>
        </w:rPr>
        <w:t>dla nieruchomości  zabudowanymi budynkami mieszkalnymi jednorodzinnymi</w:t>
      </w:r>
      <w:r w:rsidR="00805157" w:rsidRPr="00851A51">
        <w:rPr>
          <w:rFonts w:ascii="Times New Roman" w:hAnsi="Times New Roman"/>
          <w:sz w:val="24"/>
          <w:szCs w:val="24"/>
        </w:rPr>
        <w:t>:</w:t>
      </w:r>
    </w:p>
    <w:p w14:paraId="0CEF630F" w14:textId="77777777" w:rsidR="003458A7" w:rsidRPr="00851A51" w:rsidRDefault="003458A7" w:rsidP="00851A51">
      <w:pPr>
        <w:spacing w:line="276" w:lineRule="auto"/>
        <w:ind w:right="109"/>
        <w:rPr>
          <w:rFonts w:ascii="Times New Roman" w:hAnsi="Times New Roman"/>
          <w:sz w:val="24"/>
          <w:szCs w:val="24"/>
        </w:rPr>
      </w:pPr>
      <w:r w:rsidRPr="00851A51">
        <w:rPr>
          <w:rFonts w:ascii="Mongolian Baiti" w:eastAsia="Mongolian Baiti" w:hAnsi="Mongolian Baiti" w:cs="Mongolian Baiti"/>
          <w:sz w:val="24"/>
          <w:szCs w:val="24"/>
        </w:rPr>
        <w:t>᠆</w:t>
      </w:r>
      <w:r w:rsidRPr="00851A51">
        <w:rPr>
          <w:rFonts w:ascii="Times New Roman" w:hAnsi="Times New Roman"/>
          <w:sz w:val="24"/>
          <w:szCs w:val="24"/>
        </w:rPr>
        <w:t xml:space="preserve"> </w:t>
      </w:r>
      <w:r w:rsidR="00851A51">
        <w:rPr>
          <w:rFonts w:ascii="Times New Roman" w:hAnsi="Times New Roman"/>
          <w:sz w:val="24"/>
          <w:szCs w:val="24"/>
        </w:rPr>
        <w:t xml:space="preserve"> </w:t>
      </w:r>
      <w:r w:rsidRPr="00851A51">
        <w:rPr>
          <w:rFonts w:ascii="Times New Roman" w:hAnsi="Times New Roman"/>
          <w:sz w:val="24"/>
          <w:szCs w:val="24"/>
        </w:rPr>
        <w:t xml:space="preserve">w okresie od kwietnia do października –  nie rzadziej niż 1 raz na dwa tygodnie, </w:t>
      </w:r>
    </w:p>
    <w:p w14:paraId="56B7E62D" w14:textId="77777777" w:rsidR="003458A7" w:rsidRPr="00851A51" w:rsidRDefault="00805157" w:rsidP="00851A51">
      <w:pPr>
        <w:spacing w:after="91" w:line="276" w:lineRule="auto"/>
        <w:ind w:right="109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eastAsia="Mongolian Baiti" w:hAnsi="Times New Roman"/>
          <w:sz w:val="24"/>
          <w:szCs w:val="24"/>
        </w:rPr>
        <w:lastRenderedPageBreak/>
        <w:t xml:space="preserve"> </w:t>
      </w:r>
      <w:r w:rsidR="003458A7" w:rsidRPr="00851A51">
        <w:rPr>
          <w:rFonts w:ascii="Mongolian Baiti" w:eastAsia="Mongolian Baiti" w:hAnsi="Mongolian Baiti" w:cs="Mongolian Baiti"/>
          <w:sz w:val="24"/>
          <w:szCs w:val="24"/>
        </w:rPr>
        <w:t>᠆</w:t>
      </w:r>
      <w:r w:rsidR="003458A7" w:rsidRPr="00851A51">
        <w:rPr>
          <w:rFonts w:ascii="Times New Roman" w:hAnsi="Times New Roman"/>
          <w:sz w:val="24"/>
          <w:szCs w:val="24"/>
        </w:rPr>
        <w:t xml:space="preserve"> w okresie od listopada do marca – 1 raz w miesiącu</w:t>
      </w:r>
      <w:r w:rsidR="00104EAB" w:rsidRPr="00851A51">
        <w:rPr>
          <w:rFonts w:ascii="Times New Roman" w:hAnsi="Times New Roman"/>
          <w:sz w:val="24"/>
          <w:szCs w:val="24"/>
        </w:rPr>
        <w:t>,</w:t>
      </w:r>
      <w:r w:rsidR="00851A51">
        <w:rPr>
          <w:rFonts w:ascii="Times New Roman" w:hAnsi="Times New Roman"/>
          <w:sz w:val="24"/>
          <w:szCs w:val="24"/>
        </w:rPr>
        <w:t xml:space="preserve"> </w:t>
      </w:r>
    </w:p>
    <w:p w14:paraId="6806413C" w14:textId="77777777" w:rsidR="003458A7" w:rsidRPr="00851A51" w:rsidRDefault="0081199A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b</w:t>
      </w:r>
      <w:r w:rsidR="00856EF9" w:rsidRPr="00851A51">
        <w:rPr>
          <w:rFonts w:ascii="Times New Roman" w:hAnsi="Times New Roman"/>
          <w:sz w:val="24"/>
          <w:szCs w:val="24"/>
        </w:rPr>
        <w:t xml:space="preserve">) </w:t>
      </w:r>
      <w:r w:rsidR="00675BF5" w:rsidRPr="00851A51">
        <w:rPr>
          <w:rFonts w:ascii="Times New Roman" w:hAnsi="Times New Roman"/>
          <w:sz w:val="24"/>
          <w:szCs w:val="24"/>
        </w:rPr>
        <w:t>dla nieruchomości  zabudowanymi budynkami  wielolokalowymi</w:t>
      </w:r>
      <w:r w:rsidR="00805157" w:rsidRPr="00851A51">
        <w:rPr>
          <w:rFonts w:ascii="Times New Roman" w:hAnsi="Times New Roman"/>
          <w:sz w:val="24"/>
          <w:szCs w:val="24"/>
        </w:rPr>
        <w:t>:</w:t>
      </w:r>
    </w:p>
    <w:p w14:paraId="5301826C" w14:textId="77777777" w:rsidR="003458A7" w:rsidRPr="00851A51" w:rsidRDefault="00805157" w:rsidP="00851A51">
      <w:pPr>
        <w:spacing w:after="103"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eastAsia="Mongolian Baiti" w:hAnsi="Times New Roman"/>
          <w:sz w:val="24"/>
          <w:szCs w:val="24"/>
        </w:rPr>
        <w:t xml:space="preserve"> </w:t>
      </w:r>
      <w:r w:rsidR="003458A7" w:rsidRPr="00851A51">
        <w:rPr>
          <w:rFonts w:ascii="Mongolian Baiti" w:eastAsia="Mongolian Baiti" w:hAnsi="Mongolian Baiti" w:cs="Mongolian Baiti"/>
          <w:sz w:val="24"/>
          <w:szCs w:val="24"/>
        </w:rPr>
        <w:t>᠆</w:t>
      </w:r>
      <w:r w:rsidR="003458A7" w:rsidRPr="00851A51">
        <w:rPr>
          <w:rFonts w:ascii="Times New Roman" w:hAnsi="Times New Roman"/>
          <w:sz w:val="24"/>
          <w:szCs w:val="24"/>
        </w:rPr>
        <w:t xml:space="preserve"> w okresie od kwietnia do października –  nie rzadziej niż 1 raz na tydzień, </w:t>
      </w:r>
    </w:p>
    <w:p w14:paraId="7BF54B16" w14:textId="77777777" w:rsidR="00F04916" w:rsidRPr="00851A51" w:rsidRDefault="00805157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eastAsia="Mongolian Baiti" w:hAnsi="Times New Roman"/>
          <w:sz w:val="24"/>
          <w:szCs w:val="24"/>
        </w:rPr>
        <w:t xml:space="preserve"> </w:t>
      </w:r>
      <w:r w:rsidR="003458A7" w:rsidRPr="00851A51">
        <w:rPr>
          <w:rFonts w:ascii="Mongolian Baiti" w:eastAsia="Mongolian Baiti" w:hAnsi="Mongolian Baiti" w:cs="Mongolian Baiti"/>
          <w:sz w:val="24"/>
          <w:szCs w:val="24"/>
        </w:rPr>
        <w:t>᠆</w:t>
      </w:r>
      <w:r w:rsidR="003458A7" w:rsidRPr="00851A51">
        <w:rPr>
          <w:rFonts w:ascii="Times New Roman" w:hAnsi="Times New Roman"/>
          <w:sz w:val="24"/>
          <w:szCs w:val="24"/>
        </w:rPr>
        <w:t xml:space="preserve"> w okresie od listopada do marca – 1 raz na 2 tygodnie</w:t>
      </w:r>
      <w:r w:rsidR="00104EAB" w:rsidRPr="00851A51">
        <w:rPr>
          <w:rFonts w:ascii="Times New Roman" w:hAnsi="Times New Roman"/>
          <w:sz w:val="24"/>
          <w:szCs w:val="24"/>
        </w:rPr>
        <w:t>,</w:t>
      </w:r>
    </w:p>
    <w:p w14:paraId="0C4E93BD" w14:textId="77777777" w:rsidR="00446C15" w:rsidRPr="00851A51" w:rsidRDefault="00F0491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c) dla nieruchomości niezamieszkałych – co</w:t>
      </w:r>
      <w:r w:rsidR="00446C15" w:rsidRPr="00851A51">
        <w:rPr>
          <w:rFonts w:ascii="Times New Roman" w:hAnsi="Times New Roman"/>
          <w:sz w:val="24"/>
          <w:szCs w:val="24"/>
        </w:rPr>
        <w:t xml:space="preserve"> najmniej  jeden raz w miesiącu</w:t>
      </w:r>
      <w:r w:rsidR="00104EAB" w:rsidRPr="00851A51">
        <w:rPr>
          <w:rFonts w:ascii="Times New Roman" w:hAnsi="Times New Roman"/>
          <w:sz w:val="24"/>
          <w:szCs w:val="24"/>
        </w:rPr>
        <w:t>,</w:t>
      </w:r>
    </w:p>
    <w:p w14:paraId="3D86802B" w14:textId="77777777" w:rsidR="00F04916" w:rsidRPr="00851A51" w:rsidRDefault="00DB630E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d) dla punktu</w:t>
      </w:r>
      <w:r w:rsidR="00F04916" w:rsidRPr="00851A51">
        <w:rPr>
          <w:rFonts w:ascii="Times New Roman" w:hAnsi="Times New Roman"/>
          <w:sz w:val="24"/>
          <w:szCs w:val="24"/>
        </w:rPr>
        <w:t xml:space="preserve"> selektywnego z</w:t>
      </w:r>
      <w:r w:rsidR="00872949" w:rsidRPr="00851A51">
        <w:rPr>
          <w:rFonts w:ascii="Times New Roman" w:hAnsi="Times New Roman"/>
          <w:sz w:val="24"/>
          <w:szCs w:val="24"/>
        </w:rPr>
        <w:t>bieran</w:t>
      </w:r>
      <w:r w:rsidR="00851A51">
        <w:rPr>
          <w:rFonts w:ascii="Times New Roman" w:hAnsi="Times New Roman"/>
          <w:sz w:val="24"/>
          <w:szCs w:val="24"/>
        </w:rPr>
        <w:t>ia odpadów według potrzeb,</w:t>
      </w:r>
    </w:p>
    <w:p w14:paraId="6BEFC889" w14:textId="77777777" w:rsidR="00B71776" w:rsidRPr="00D870DA" w:rsidRDefault="00EB0747" w:rsidP="00D870DA">
      <w:pPr>
        <w:spacing w:line="276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e) </w:t>
      </w:r>
      <w:r w:rsidR="00E10B83" w:rsidRPr="00851A51">
        <w:rPr>
          <w:rFonts w:ascii="Times New Roman" w:hAnsi="Times New Roman"/>
          <w:sz w:val="24"/>
          <w:szCs w:val="24"/>
        </w:rPr>
        <w:t xml:space="preserve"> b</w:t>
      </w:r>
      <w:r w:rsidRPr="00851A51">
        <w:rPr>
          <w:rFonts w:ascii="Times New Roman" w:hAnsi="Times New Roman"/>
          <w:sz w:val="24"/>
          <w:szCs w:val="24"/>
        </w:rPr>
        <w:t>ioodpady nie będą odbierane przez uprawniony podmiot od właścicieli nieruchomości zabudowanych budynkami mieszkalnymi jednorodzinnymi,  którzy kompostują bioodpady stanowiące odpady komunalne w kompostowniku przydomowym</w:t>
      </w:r>
      <w:r w:rsidR="0081199A" w:rsidRPr="00851A51">
        <w:rPr>
          <w:rFonts w:ascii="Times New Roman" w:hAnsi="Times New Roman"/>
          <w:sz w:val="24"/>
          <w:szCs w:val="24"/>
        </w:rPr>
        <w:t xml:space="preserve"> </w:t>
      </w:r>
      <w:r w:rsidRPr="00851A51">
        <w:rPr>
          <w:rFonts w:ascii="Times New Roman" w:hAnsi="Times New Roman"/>
          <w:sz w:val="24"/>
          <w:szCs w:val="24"/>
        </w:rPr>
        <w:t>i korzystaj</w:t>
      </w:r>
      <w:r w:rsidR="00D870DA">
        <w:rPr>
          <w:rFonts w:ascii="Times New Roman" w:hAnsi="Times New Roman"/>
          <w:sz w:val="24"/>
          <w:szCs w:val="24"/>
        </w:rPr>
        <w:t xml:space="preserve">ą ze zwolnienia </w:t>
      </w:r>
      <w:r w:rsidRPr="00851A51">
        <w:rPr>
          <w:rFonts w:ascii="Times New Roman" w:hAnsi="Times New Roman"/>
          <w:sz w:val="24"/>
          <w:szCs w:val="24"/>
        </w:rPr>
        <w:t>z obowiązku posiadania worków na te odpady, w części odpowiadającej ilości bioodpadów poddawanych k</w:t>
      </w:r>
      <w:r w:rsidR="0036109A" w:rsidRPr="00851A51">
        <w:rPr>
          <w:rFonts w:ascii="Times New Roman" w:hAnsi="Times New Roman"/>
          <w:sz w:val="24"/>
          <w:szCs w:val="24"/>
        </w:rPr>
        <w:t>ompostowaniu</w:t>
      </w:r>
      <w:r w:rsidR="00D870DA">
        <w:rPr>
          <w:rFonts w:ascii="Times New Roman" w:hAnsi="Times New Roman"/>
          <w:sz w:val="24"/>
          <w:szCs w:val="24"/>
        </w:rPr>
        <w:t>,</w:t>
      </w:r>
      <w:r w:rsidR="00B71776" w:rsidRPr="00851A51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</w:p>
    <w:p w14:paraId="68ED2495" w14:textId="77777777" w:rsidR="00F04916" w:rsidRPr="00851A51" w:rsidRDefault="00446C15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3</w:t>
      </w:r>
      <w:r w:rsidR="00F04916" w:rsidRPr="00851A51">
        <w:rPr>
          <w:rFonts w:ascii="Times New Roman" w:hAnsi="Times New Roman"/>
          <w:sz w:val="24"/>
          <w:szCs w:val="24"/>
        </w:rPr>
        <w:t xml:space="preserve">) </w:t>
      </w:r>
      <w:r w:rsidRPr="00851A51">
        <w:rPr>
          <w:rFonts w:ascii="Times New Roman" w:hAnsi="Times New Roman"/>
          <w:sz w:val="24"/>
          <w:szCs w:val="24"/>
        </w:rPr>
        <w:t>na bieżąco samodzielne dostarczać zużyty  sprzęt elektryczny i elektroniczny, zużyte opony do punktu selektywnego zbierania odpadów komunalnych;</w:t>
      </w:r>
    </w:p>
    <w:p w14:paraId="6CA148DC" w14:textId="77777777" w:rsidR="00F04916" w:rsidRPr="00D870DA" w:rsidRDefault="00563A2E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4</w:t>
      </w:r>
      <w:r w:rsidR="00F04916" w:rsidRPr="00851A51">
        <w:rPr>
          <w:rFonts w:ascii="Times New Roman" w:hAnsi="Times New Roman"/>
          <w:sz w:val="24"/>
          <w:szCs w:val="24"/>
        </w:rPr>
        <w:t xml:space="preserve">) </w:t>
      </w:r>
      <w:r w:rsidRPr="00851A51">
        <w:rPr>
          <w:rFonts w:ascii="Times New Roman" w:hAnsi="Times New Roman"/>
          <w:sz w:val="24"/>
          <w:szCs w:val="24"/>
        </w:rPr>
        <w:t>o</w:t>
      </w:r>
      <w:r w:rsidR="00967F9E" w:rsidRPr="00851A51">
        <w:rPr>
          <w:rFonts w:ascii="Times New Roman" w:hAnsi="Times New Roman"/>
          <w:sz w:val="24"/>
          <w:szCs w:val="24"/>
        </w:rPr>
        <w:t xml:space="preserve">dbiór </w:t>
      </w:r>
      <w:r w:rsidR="00967F9E" w:rsidRPr="00D870DA">
        <w:rPr>
          <w:rFonts w:ascii="Times New Roman" w:hAnsi="Times New Roman"/>
          <w:sz w:val="24"/>
          <w:szCs w:val="24"/>
        </w:rPr>
        <w:t>mebli i innych odpadów</w:t>
      </w:r>
      <w:r w:rsidRPr="00D870DA">
        <w:rPr>
          <w:rFonts w:ascii="Times New Roman" w:hAnsi="Times New Roman"/>
          <w:sz w:val="24"/>
          <w:szCs w:val="24"/>
        </w:rPr>
        <w:t xml:space="preserve"> wielkogabarytowych  odbędzie się z terenu nieruchomości co najmniej jeden raz w roku, ponadto odpadów tych właściciele nieruchomości, na których zamieszkują mieszkańcy oraz właściciele nieruchomości, na których znajdują się domki letniskowe lub innych nieruchomości wykorzystywanych na cele rekreacyjno-wypoczynkowe mogą pozbyć się  d</w:t>
      </w:r>
      <w:r w:rsidR="00F31038" w:rsidRPr="00D870DA">
        <w:rPr>
          <w:rFonts w:ascii="Times New Roman" w:hAnsi="Times New Roman"/>
          <w:sz w:val="24"/>
          <w:szCs w:val="24"/>
        </w:rPr>
        <w:t>ostarczając je bezpośrednio do punktu selektywnego</w:t>
      </w:r>
      <w:r w:rsidRPr="00D870DA">
        <w:rPr>
          <w:rFonts w:ascii="Times New Roman" w:hAnsi="Times New Roman"/>
          <w:sz w:val="24"/>
          <w:szCs w:val="24"/>
        </w:rPr>
        <w:t xml:space="preserve"> </w:t>
      </w:r>
      <w:r w:rsidR="00F31038" w:rsidRPr="00D870DA">
        <w:rPr>
          <w:rFonts w:ascii="Times New Roman" w:hAnsi="Times New Roman"/>
          <w:sz w:val="24"/>
          <w:szCs w:val="24"/>
        </w:rPr>
        <w:t xml:space="preserve">zbierania odpadów komunalnych </w:t>
      </w:r>
      <w:r w:rsidRPr="00D870DA">
        <w:rPr>
          <w:rFonts w:ascii="Times New Roman" w:hAnsi="Times New Roman"/>
          <w:sz w:val="24"/>
          <w:szCs w:val="24"/>
        </w:rPr>
        <w:t>znajdującego się na terenie Gminy Koszęcin</w:t>
      </w:r>
      <w:r w:rsidR="00104EAB" w:rsidRPr="00D870DA">
        <w:rPr>
          <w:rFonts w:ascii="Times New Roman" w:hAnsi="Times New Roman"/>
          <w:sz w:val="24"/>
          <w:szCs w:val="24"/>
        </w:rPr>
        <w:t>,</w:t>
      </w:r>
    </w:p>
    <w:p w14:paraId="02750CDF" w14:textId="77777777" w:rsidR="00563A2E" w:rsidRPr="000B7E37" w:rsidRDefault="00563A2E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>5</w:t>
      </w:r>
      <w:r w:rsidR="00F04916" w:rsidRPr="00D870DA">
        <w:rPr>
          <w:rFonts w:ascii="Times New Roman" w:hAnsi="Times New Roman"/>
          <w:sz w:val="24"/>
          <w:szCs w:val="24"/>
        </w:rPr>
        <w:t xml:space="preserve">) </w:t>
      </w:r>
      <w:r w:rsidRPr="00D870DA">
        <w:rPr>
          <w:rFonts w:ascii="Times New Roman" w:hAnsi="Times New Roman"/>
          <w:sz w:val="24"/>
          <w:szCs w:val="24"/>
        </w:rPr>
        <w:t>sam</w:t>
      </w:r>
      <w:r w:rsidR="00DB630E" w:rsidRPr="00D870DA">
        <w:rPr>
          <w:rFonts w:ascii="Times New Roman" w:hAnsi="Times New Roman"/>
          <w:sz w:val="24"/>
          <w:szCs w:val="24"/>
        </w:rPr>
        <w:t>odzielne dostarczanie do punktu</w:t>
      </w:r>
      <w:r w:rsidRPr="00D870DA">
        <w:rPr>
          <w:rFonts w:ascii="Times New Roman" w:hAnsi="Times New Roman"/>
          <w:sz w:val="24"/>
          <w:szCs w:val="24"/>
        </w:rPr>
        <w:t xml:space="preserve"> selektywnego zbierania odpadów komunalnych przeterminowanych leków i chemikaliów,  zużytych</w:t>
      </w:r>
      <w:r w:rsidRPr="00851A51">
        <w:rPr>
          <w:rFonts w:ascii="Times New Roman" w:hAnsi="Times New Roman"/>
          <w:sz w:val="24"/>
          <w:szCs w:val="24"/>
        </w:rPr>
        <w:t xml:space="preserve"> baterii i zużytych akumulatorów,  odpadów budowlanych i rozbiórkowych, odpadów niekwalifikujących się do odpadów medycznych powstałych w gospodarstwie domowym w wyniku przyjmowania produktów leczniczych w formie iniekcji i prowadzenia monitoringu poziomu substancji we krwi, </w:t>
      </w:r>
      <w:r w:rsidR="00AC6690" w:rsidRPr="00851A51">
        <w:rPr>
          <w:rFonts w:ascii="Times New Roman" w:hAnsi="Times New Roman"/>
          <w:sz w:val="24"/>
          <w:szCs w:val="24"/>
        </w:rPr>
        <w:t xml:space="preserve">                         </w:t>
      </w:r>
      <w:r w:rsidRPr="00851A51">
        <w:rPr>
          <w:rFonts w:ascii="Times New Roman" w:hAnsi="Times New Roman"/>
          <w:sz w:val="24"/>
          <w:szCs w:val="24"/>
        </w:rPr>
        <w:t>w szczególności igieł i strzykawek, odpadów niebezpiecznych</w:t>
      </w:r>
      <w:r w:rsidR="00DB630E" w:rsidRPr="00851A51">
        <w:rPr>
          <w:rFonts w:ascii="Times New Roman" w:hAnsi="Times New Roman"/>
          <w:sz w:val="24"/>
          <w:szCs w:val="24"/>
        </w:rPr>
        <w:t xml:space="preserve">, </w:t>
      </w:r>
      <w:r w:rsidRPr="000B7E37">
        <w:rPr>
          <w:rFonts w:ascii="Times New Roman" w:hAnsi="Times New Roman"/>
          <w:sz w:val="24"/>
          <w:szCs w:val="24"/>
        </w:rPr>
        <w:t>oraz bioodpadów, jeżeli nie są kompostowane w kompostowniku przydomowym</w:t>
      </w:r>
      <w:r w:rsidR="00FB21AE" w:rsidRPr="000B7E37">
        <w:rPr>
          <w:rFonts w:ascii="Times New Roman" w:hAnsi="Times New Roman"/>
          <w:sz w:val="24"/>
          <w:szCs w:val="24"/>
        </w:rPr>
        <w:t>.</w:t>
      </w:r>
    </w:p>
    <w:p w14:paraId="5F7B7EAF" w14:textId="77777777" w:rsidR="00B87786" w:rsidRPr="000B7E37" w:rsidRDefault="00B8778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FB7D7D8" w14:textId="77777777" w:rsidR="00B87786" w:rsidRPr="000B7E37" w:rsidRDefault="00B8778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7E37">
        <w:rPr>
          <w:rFonts w:ascii="Times New Roman" w:hAnsi="Times New Roman"/>
          <w:sz w:val="24"/>
          <w:szCs w:val="24"/>
        </w:rPr>
        <w:t>4. Niezależnie od częstotliwości usuwania odpadów zbieranych se</w:t>
      </w:r>
      <w:r w:rsidR="004C0C7A" w:rsidRPr="000B7E37">
        <w:rPr>
          <w:rFonts w:ascii="Times New Roman" w:hAnsi="Times New Roman"/>
          <w:sz w:val="24"/>
          <w:szCs w:val="24"/>
        </w:rPr>
        <w:t>lektywnie, wymienionych w ust. 3</w:t>
      </w:r>
      <w:r w:rsidRPr="000B7E37">
        <w:rPr>
          <w:rFonts w:ascii="Times New Roman" w:hAnsi="Times New Roman"/>
          <w:sz w:val="24"/>
          <w:szCs w:val="24"/>
        </w:rPr>
        <w:t>, mieszkańcy mogą pozbywać się</w:t>
      </w:r>
      <w:r w:rsidR="004C0C7A" w:rsidRPr="000B7E37">
        <w:rPr>
          <w:rFonts w:ascii="Times New Roman" w:hAnsi="Times New Roman"/>
          <w:sz w:val="24"/>
          <w:szCs w:val="24"/>
        </w:rPr>
        <w:t xml:space="preserve"> odpadów zbieranych selektywnie, przekazując je</w:t>
      </w:r>
      <w:r w:rsidRPr="000B7E37">
        <w:rPr>
          <w:rFonts w:ascii="Times New Roman" w:hAnsi="Times New Roman"/>
          <w:sz w:val="24"/>
          <w:szCs w:val="24"/>
        </w:rPr>
        <w:t xml:space="preserve"> do punktu selektywnego zbierania odpadów komunalnych.</w:t>
      </w:r>
    </w:p>
    <w:p w14:paraId="6AE042E5" w14:textId="77777777" w:rsidR="00F04916" w:rsidRPr="000B7E37" w:rsidRDefault="00F0491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734BB2" w14:textId="77777777" w:rsidR="00F04916" w:rsidRPr="000B7E37" w:rsidRDefault="00B8778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7E37">
        <w:rPr>
          <w:rFonts w:ascii="Times New Roman" w:hAnsi="Times New Roman"/>
          <w:sz w:val="24"/>
          <w:szCs w:val="24"/>
        </w:rPr>
        <w:t>5</w:t>
      </w:r>
      <w:r w:rsidR="00F04916" w:rsidRPr="000B7E37">
        <w:rPr>
          <w:rFonts w:ascii="Times New Roman" w:hAnsi="Times New Roman"/>
          <w:sz w:val="24"/>
          <w:szCs w:val="24"/>
        </w:rPr>
        <w:t xml:space="preserve">. Ustala się następującą częstotliwość usuwania odpadów komunalnych z terenów przeznaczonych do użytku publicznego: </w:t>
      </w:r>
    </w:p>
    <w:p w14:paraId="3A2BB2EC" w14:textId="77777777" w:rsidR="00F04916" w:rsidRPr="00851A51" w:rsidRDefault="00F0491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1) z koszy ulicznych co najmniej raz na tydzień, nie dopuszczając do przepełnienia pojemników, w razie konieczności należy zwiększyć częstotliwość usuwania odpadów,</w:t>
      </w:r>
    </w:p>
    <w:p w14:paraId="397BD79C" w14:textId="77777777" w:rsidR="00F04916" w:rsidRPr="009C1DF7" w:rsidRDefault="00F0491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2</w:t>
      </w:r>
      <w:r w:rsidRPr="009C1DF7">
        <w:rPr>
          <w:rFonts w:ascii="Times New Roman" w:hAnsi="Times New Roman"/>
          <w:sz w:val="24"/>
          <w:szCs w:val="24"/>
        </w:rPr>
        <w:t>) z koszy ustawianych w miejscach publicznych (nie będących koszami ulicznymi) co najmniej raz na tydzień, nie dopuszczając do przepełnienia pojemników, w razie konieczności należy zwiększyć częstotliwość usuwania odpadów,</w:t>
      </w:r>
    </w:p>
    <w:p w14:paraId="5F0B4746" w14:textId="77777777" w:rsidR="00C51760" w:rsidRPr="009C1DF7" w:rsidRDefault="00F0491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C1DF7">
        <w:rPr>
          <w:rFonts w:ascii="Times New Roman" w:hAnsi="Times New Roman"/>
          <w:sz w:val="24"/>
          <w:szCs w:val="24"/>
        </w:rPr>
        <w:t xml:space="preserve">3) usuwanie odpadów komunalnych z cmentarzy odbywa się co najmniej jeden raz </w:t>
      </w:r>
      <w:r w:rsidR="009C1DF7" w:rsidRPr="009C1DF7">
        <w:rPr>
          <w:rFonts w:ascii="Times New Roman" w:hAnsi="Times New Roman"/>
          <w:sz w:val="24"/>
          <w:szCs w:val="24"/>
        </w:rPr>
        <w:t xml:space="preserve">                </w:t>
      </w:r>
      <w:r w:rsidRPr="009C1DF7">
        <w:rPr>
          <w:rFonts w:ascii="Times New Roman" w:hAnsi="Times New Roman"/>
          <w:sz w:val="24"/>
          <w:szCs w:val="24"/>
        </w:rPr>
        <w:t>w miesiącu, nie dopuszczając do przepełnienia pojemników, w razie konieczności należy zwiększyć częstotliwość usuwania odpadów.</w:t>
      </w:r>
    </w:p>
    <w:p w14:paraId="4EBA2CD5" w14:textId="77777777" w:rsidR="0049595A" w:rsidRPr="009C1DF7" w:rsidRDefault="0049595A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756D081" w14:textId="77777777" w:rsidR="007E4EAA" w:rsidRPr="00851A51" w:rsidRDefault="00B87786" w:rsidP="00851A51">
      <w:pPr>
        <w:spacing w:after="129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C1DF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6</w:t>
      </w:r>
      <w:r w:rsidR="007E4EAA" w:rsidRPr="009C1DF7">
        <w:rPr>
          <w:rFonts w:ascii="Times New Roman" w:eastAsia="Times New Roman" w:hAnsi="Times New Roman"/>
          <w:sz w:val="24"/>
          <w:szCs w:val="24"/>
          <w:lang w:eastAsia="pl-PL"/>
        </w:rPr>
        <w:t>. Dopuszcza się zbieranie i kompostowanie bioodpadów stanowiących odpady komunalne przez właścicieli nieruchomości zabudowanych budynkami mieszkalnymi jednorodzinnymi w kompostowniku</w:t>
      </w:r>
      <w:r w:rsidR="007E4EAA" w:rsidRPr="00851A5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przydomowym. </w:t>
      </w:r>
    </w:p>
    <w:p w14:paraId="3889B8A2" w14:textId="77777777" w:rsidR="007E4EAA" w:rsidRPr="009C1DF7" w:rsidRDefault="00C871C9" w:rsidP="00851A51">
      <w:pPr>
        <w:spacing w:after="89" w:line="276" w:lineRule="auto"/>
        <w:ind w:right="1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DF7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7E4EAA" w:rsidRPr="009C1DF7">
        <w:rPr>
          <w:rFonts w:ascii="Times New Roman" w:eastAsia="Times New Roman" w:hAnsi="Times New Roman"/>
          <w:sz w:val="24"/>
          <w:szCs w:val="24"/>
          <w:lang w:eastAsia="pl-PL"/>
        </w:rPr>
        <w:t xml:space="preserve">. Kompostowanie bioodpadów stanowiących odpady komunalne prowadzi się wyłącznie </w:t>
      </w:r>
      <w:r w:rsidR="00B171AD" w:rsidRPr="009C1DF7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7E4EAA" w:rsidRPr="009C1DF7">
        <w:rPr>
          <w:rFonts w:ascii="Times New Roman" w:eastAsia="Times New Roman" w:hAnsi="Times New Roman"/>
          <w:sz w:val="24"/>
          <w:szCs w:val="24"/>
          <w:lang w:eastAsia="pl-PL"/>
        </w:rPr>
        <w:t xml:space="preserve">w: </w:t>
      </w:r>
    </w:p>
    <w:p w14:paraId="167CFB8A" w14:textId="77777777" w:rsidR="007E4EAA" w:rsidRPr="009C1DF7" w:rsidRDefault="008038BC" w:rsidP="00851A51">
      <w:pPr>
        <w:spacing w:after="108" w:line="276" w:lineRule="auto"/>
        <w:ind w:right="1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DF7">
        <w:rPr>
          <w:rFonts w:ascii="Times New Roman" w:eastAsia="Times New Roman" w:hAnsi="Times New Roman"/>
          <w:sz w:val="24"/>
          <w:szCs w:val="24"/>
          <w:lang w:eastAsia="pl-PL"/>
        </w:rPr>
        <w:t xml:space="preserve">1)   </w:t>
      </w:r>
      <w:r w:rsidR="007E4EAA" w:rsidRPr="009C1DF7">
        <w:rPr>
          <w:rFonts w:ascii="Times New Roman" w:eastAsia="Times New Roman" w:hAnsi="Times New Roman"/>
          <w:sz w:val="24"/>
          <w:szCs w:val="24"/>
          <w:lang w:eastAsia="pl-PL"/>
        </w:rPr>
        <w:t xml:space="preserve">gotowych kompostownikach przydomowych, lub </w:t>
      </w:r>
    </w:p>
    <w:p w14:paraId="53CAAB0F" w14:textId="77777777" w:rsidR="007E4EAA" w:rsidRPr="009C1DF7" w:rsidRDefault="008038BC" w:rsidP="00851A51">
      <w:pPr>
        <w:spacing w:after="129" w:line="276" w:lineRule="auto"/>
        <w:ind w:right="1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DF7">
        <w:rPr>
          <w:rFonts w:ascii="Times New Roman" w:eastAsia="Times New Roman" w:hAnsi="Times New Roman"/>
          <w:sz w:val="24"/>
          <w:szCs w:val="24"/>
          <w:lang w:eastAsia="pl-PL"/>
        </w:rPr>
        <w:t xml:space="preserve">2) </w:t>
      </w:r>
      <w:r w:rsidR="007E4EAA" w:rsidRPr="009C1DF7">
        <w:rPr>
          <w:rFonts w:ascii="Times New Roman" w:eastAsia="Times New Roman" w:hAnsi="Times New Roman"/>
          <w:sz w:val="24"/>
          <w:szCs w:val="24"/>
          <w:lang w:eastAsia="pl-PL"/>
        </w:rPr>
        <w:t>samodzielnie wykonanych kompostownikach przydomowych o budowie ażurowej, zapewniającej dostęp powietrza do warstw kompostu.</w:t>
      </w:r>
    </w:p>
    <w:p w14:paraId="211134B2" w14:textId="77777777" w:rsidR="007E4EAA" w:rsidRPr="00D870DA" w:rsidRDefault="00C871C9" w:rsidP="00851A51">
      <w:pPr>
        <w:spacing w:after="129" w:line="276" w:lineRule="auto"/>
        <w:ind w:right="1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DF7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8038BC" w:rsidRPr="009C1DF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E4EAA" w:rsidRPr="009C1DF7">
        <w:rPr>
          <w:rFonts w:ascii="Times New Roman" w:eastAsia="Times New Roman" w:hAnsi="Times New Roman"/>
          <w:sz w:val="24"/>
          <w:szCs w:val="24"/>
          <w:lang w:eastAsia="pl-PL"/>
        </w:rPr>
        <w:t>Właścicieli nieruchomości zabudowanych budynkami mieszkalnymi jednorodzinnymi, którzy kompostują bioodpady stanowiące odpady komunalne wytworzone na terenie nieruchomości</w:t>
      </w:r>
      <w:r w:rsidR="007E4EAA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w kompostowniku przydomowym, zwalnia się z obowiązku posiadania worków na te odpady, w części odpowiadającej ilości bioodpadów poddawanych kompostowaniu. </w:t>
      </w:r>
    </w:p>
    <w:p w14:paraId="2C1F46C4" w14:textId="77777777" w:rsidR="007E4EAA" w:rsidRPr="00D870DA" w:rsidRDefault="00C871C9" w:rsidP="00851A51">
      <w:pPr>
        <w:spacing w:after="129" w:line="276" w:lineRule="auto"/>
        <w:ind w:right="1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>9. B</w:t>
      </w:r>
      <w:r w:rsidR="007E4EAA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ioodpady </w:t>
      </w:r>
      <w:r w:rsidR="00986D59" w:rsidRPr="00D870DA">
        <w:rPr>
          <w:rFonts w:ascii="Times New Roman" w:eastAsia="Times New Roman" w:hAnsi="Times New Roman"/>
          <w:sz w:val="24"/>
          <w:szCs w:val="24"/>
          <w:lang w:eastAsia="pl-PL"/>
        </w:rPr>
        <w:t>stanowiące odpady komunalne nie</w:t>
      </w:r>
      <w:r w:rsidR="007E4EAA" w:rsidRPr="00D870DA">
        <w:rPr>
          <w:rFonts w:ascii="Times New Roman" w:eastAsia="Times New Roman" w:hAnsi="Times New Roman"/>
          <w:sz w:val="24"/>
          <w:szCs w:val="24"/>
          <w:lang w:eastAsia="pl-PL"/>
        </w:rPr>
        <w:t>poddane kompostowaniu przez właś</w:t>
      </w:r>
      <w:r w:rsidR="00986D59" w:rsidRPr="00D870DA">
        <w:rPr>
          <w:rFonts w:ascii="Times New Roman" w:eastAsia="Times New Roman" w:hAnsi="Times New Roman"/>
          <w:sz w:val="24"/>
          <w:szCs w:val="24"/>
          <w:lang w:eastAsia="pl-PL"/>
        </w:rPr>
        <w:t>cicieli, o których mowa w ust. 3</w:t>
      </w:r>
      <w:r w:rsidR="007E4EAA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podlegają obowiązkowi segregacji na za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sadach wskazanych </w:t>
      </w:r>
      <w:r w:rsidR="00B171AD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>w niniejszym R</w:t>
      </w:r>
      <w:r w:rsidR="007E4EAA" w:rsidRPr="00D870DA">
        <w:rPr>
          <w:rFonts w:ascii="Times New Roman" w:eastAsia="Times New Roman" w:hAnsi="Times New Roman"/>
          <w:sz w:val="24"/>
          <w:szCs w:val="24"/>
          <w:lang w:eastAsia="pl-PL"/>
        </w:rPr>
        <w:t>egulaminie i powinny zostać zagospodarowan</w:t>
      </w:r>
      <w:r w:rsidR="00986D59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e w sposób, o którym mowa </w:t>
      </w:r>
      <w:r w:rsidR="00B171AD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986D59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986D59" w:rsidRPr="00D870DA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B171AD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3 ust. 1 oraz §</w:t>
      </w:r>
      <w:r w:rsidR="00986D59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15 ust.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6D59" w:rsidRPr="00D870DA">
        <w:rPr>
          <w:rFonts w:ascii="Times New Roman" w:eastAsia="Times New Roman" w:hAnsi="Times New Roman"/>
          <w:sz w:val="24"/>
          <w:szCs w:val="24"/>
          <w:lang w:eastAsia="pl-PL"/>
        </w:rPr>
        <w:t>3 pkt 5</w:t>
      </w: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6EA8639" w14:textId="77777777" w:rsidR="00251D30" w:rsidRPr="00D870DA" w:rsidRDefault="00C871C9" w:rsidP="00851A51">
      <w:pPr>
        <w:spacing w:after="129" w:line="276" w:lineRule="auto"/>
        <w:ind w:right="1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70DA">
        <w:rPr>
          <w:rFonts w:ascii="Times New Roman" w:eastAsia="Times New Roman" w:hAnsi="Times New Roman"/>
          <w:sz w:val="24"/>
          <w:szCs w:val="24"/>
          <w:lang w:eastAsia="pl-PL"/>
        </w:rPr>
        <w:t>10. U</w:t>
      </w:r>
      <w:r w:rsidR="007E4EAA" w:rsidRPr="00D870DA">
        <w:rPr>
          <w:rFonts w:ascii="Times New Roman" w:eastAsia="Times New Roman" w:hAnsi="Times New Roman"/>
          <w:sz w:val="24"/>
          <w:szCs w:val="24"/>
          <w:lang w:eastAsia="pl-PL"/>
        </w:rPr>
        <w:t xml:space="preserve">sytuowanie kompostownika przydomowego powinno spełniać warunki określone dla miejsca gromadzenia odpadów stałych, o których mowa w przepisach rozporządzenia Ministra Infrastruktury z dnia 12 kwietnia 2002 r. w sprawie warunków technicznych, jakim powinny odpowiadać budynki i ich usytuowanie. </w:t>
      </w:r>
    </w:p>
    <w:p w14:paraId="2E2C1B50" w14:textId="77777777" w:rsidR="004C2D69" w:rsidRPr="00D870DA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70DA">
        <w:rPr>
          <w:rFonts w:ascii="Times New Roman" w:hAnsi="Times New Roman"/>
          <w:sz w:val="24"/>
          <w:szCs w:val="24"/>
        </w:rPr>
        <w:t xml:space="preserve">§ 16. Właściciel nieruchomości jest zobowiązany wystawić pojemnik i worek przeznaczony do odbierania odpadów w dniu odbioru, zgodnie z ustalonym harmonogramem, na chodnik lub ulicę przed wejściem na teren nieruchomości tak, aby nie zakłócać ruchu pieszego oraz komunikacji samochodowej. </w:t>
      </w:r>
    </w:p>
    <w:p w14:paraId="6D20A766" w14:textId="77777777" w:rsidR="0049595A" w:rsidRPr="00851A51" w:rsidRDefault="0049595A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8C2DE02" w14:textId="77777777" w:rsidR="001D6A32" w:rsidRPr="00851A51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§ 17. Zbiorniki bezodpływowe powinny być opróżniane z częstotliwością wynikającą </w:t>
      </w:r>
      <w:r w:rsidR="00104EAB" w:rsidRPr="00851A51">
        <w:rPr>
          <w:rFonts w:ascii="Times New Roman" w:hAnsi="Times New Roman"/>
          <w:sz w:val="24"/>
          <w:szCs w:val="24"/>
        </w:rPr>
        <w:t xml:space="preserve">                         </w:t>
      </w:r>
      <w:r w:rsidRPr="00851A51">
        <w:rPr>
          <w:rFonts w:ascii="Times New Roman" w:hAnsi="Times New Roman"/>
          <w:sz w:val="24"/>
          <w:szCs w:val="24"/>
        </w:rPr>
        <w:t>z pojemności zbiornika w sposób gwarantujący, że nie nastąpi jakikolwiek wypływ ze zbiornika (zwłaszcza wynikający z jego przepełnienia), a także zanieczyszczenie powierzchni ziemi i wód powierzchniowych oraz podziemnych, nie rzadziej jednak niż raz na kwartał</w:t>
      </w:r>
      <w:r w:rsidR="004C2D69" w:rsidRPr="00851A51">
        <w:rPr>
          <w:rFonts w:ascii="Times New Roman" w:hAnsi="Times New Roman"/>
          <w:sz w:val="24"/>
          <w:szCs w:val="24"/>
        </w:rPr>
        <w:t>.</w:t>
      </w:r>
    </w:p>
    <w:p w14:paraId="06CBA036" w14:textId="77777777" w:rsidR="004C2D69" w:rsidRPr="00851A51" w:rsidRDefault="004C2D69" w:rsidP="00851A5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CCDF4E8" w14:textId="77777777" w:rsidR="00BE2603" w:rsidRPr="00851A51" w:rsidRDefault="00BE2603" w:rsidP="0036029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4395874" w14:textId="77777777" w:rsidR="00BE2603" w:rsidRPr="00851A51" w:rsidRDefault="00BE2603" w:rsidP="00851A51">
      <w:pPr>
        <w:spacing w:after="4" w:line="276" w:lineRule="auto"/>
        <w:ind w:right="123"/>
        <w:jc w:val="center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b/>
          <w:sz w:val="24"/>
          <w:szCs w:val="24"/>
        </w:rPr>
        <w:t>Rozdział 6.</w:t>
      </w:r>
      <w:r w:rsidRPr="00851A51">
        <w:rPr>
          <w:rFonts w:ascii="Times New Roman" w:hAnsi="Times New Roman"/>
          <w:sz w:val="24"/>
          <w:szCs w:val="24"/>
        </w:rPr>
        <w:t xml:space="preserve"> </w:t>
      </w:r>
    </w:p>
    <w:p w14:paraId="77030A64" w14:textId="77777777" w:rsidR="00BE2603" w:rsidRPr="00851A51" w:rsidRDefault="00BE2603" w:rsidP="00851A51">
      <w:pPr>
        <w:spacing w:after="125" w:line="276" w:lineRule="auto"/>
        <w:jc w:val="center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b/>
          <w:sz w:val="24"/>
          <w:szCs w:val="24"/>
        </w:rPr>
        <w:t>Wymagania w zakresie selektywnego zbierania odpadów komunalnych prowadzonego przez punkt selektywnego zbierania odpadów komunalnych</w:t>
      </w:r>
      <w:r w:rsidRPr="00851A51">
        <w:rPr>
          <w:rFonts w:ascii="Times New Roman" w:hAnsi="Times New Roman"/>
          <w:sz w:val="24"/>
          <w:szCs w:val="24"/>
        </w:rPr>
        <w:t xml:space="preserve"> </w:t>
      </w:r>
    </w:p>
    <w:p w14:paraId="4AB29DA2" w14:textId="77777777" w:rsidR="00BE2603" w:rsidRPr="00851A51" w:rsidRDefault="00BE2603" w:rsidP="00851A51">
      <w:pPr>
        <w:spacing w:after="64" w:line="276" w:lineRule="auto"/>
        <w:ind w:left="-15" w:right="111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§ 18</w:t>
      </w:r>
      <w:r w:rsidRPr="00D870DA">
        <w:rPr>
          <w:rFonts w:ascii="Times New Roman" w:hAnsi="Times New Roman"/>
          <w:sz w:val="24"/>
          <w:szCs w:val="24"/>
        </w:rPr>
        <w:t>.</w:t>
      </w:r>
      <w:r w:rsidRPr="00851A51">
        <w:rPr>
          <w:rFonts w:ascii="Times New Roman" w:hAnsi="Times New Roman"/>
          <w:b/>
          <w:sz w:val="24"/>
          <w:szCs w:val="24"/>
        </w:rPr>
        <w:t xml:space="preserve"> </w:t>
      </w:r>
      <w:r w:rsidRPr="00851A51">
        <w:rPr>
          <w:rFonts w:ascii="Times New Roman" w:hAnsi="Times New Roman"/>
          <w:sz w:val="24"/>
          <w:szCs w:val="24"/>
        </w:rPr>
        <w:t>1. Punkt selektywnego zbierania odpadów komunalnych zapewnia przyjmowanie selektywnie zebranych odpadów komunalnych z podziałem na następuj</w:t>
      </w:r>
      <w:r w:rsidR="00360290">
        <w:rPr>
          <w:rFonts w:ascii="Times New Roman" w:hAnsi="Times New Roman"/>
          <w:sz w:val="24"/>
          <w:szCs w:val="24"/>
        </w:rPr>
        <w:t>ące frakcje odpadów: 1) papier,</w:t>
      </w:r>
    </w:p>
    <w:p w14:paraId="41561AB5" w14:textId="77777777" w:rsidR="00BE2603" w:rsidRPr="00851A51" w:rsidRDefault="00360290" w:rsidP="00851A51">
      <w:pPr>
        <w:spacing w:after="91" w:line="276" w:lineRule="auto"/>
        <w:ind w:right="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szkło,</w:t>
      </w:r>
    </w:p>
    <w:p w14:paraId="1F4B56D7" w14:textId="77777777" w:rsidR="00BE2603" w:rsidRPr="00851A51" w:rsidRDefault="00360290" w:rsidP="00851A51">
      <w:pPr>
        <w:spacing w:after="88" w:line="276" w:lineRule="auto"/>
        <w:ind w:right="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metale,</w:t>
      </w:r>
    </w:p>
    <w:p w14:paraId="284F3BB7" w14:textId="77777777" w:rsidR="00BE2603" w:rsidRPr="00851A51" w:rsidRDefault="00BE2603" w:rsidP="00851A51">
      <w:pPr>
        <w:spacing w:after="126" w:line="276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4) tworzywa sztu</w:t>
      </w:r>
      <w:r w:rsidR="00360290">
        <w:rPr>
          <w:rFonts w:ascii="Times New Roman" w:hAnsi="Times New Roman"/>
          <w:sz w:val="24"/>
          <w:szCs w:val="24"/>
        </w:rPr>
        <w:t>czne,</w:t>
      </w:r>
    </w:p>
    <w:p w14:paraId="02B2AB82" w14:textId="77777777" w:rsidR="00BE2603" w:rsidRPr="00851A51" w:rsidRDefault="00BE2603" w:rsidP="00851A51">
      <w:pPr>
        <w:spacing w:after="88" w:line="276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lastRenderedPageBreak/>
        <w:t>5) odpad</w:t>
      </w:r>
      <w:r w:rsidR="00360290">
        <w:rPr>
          <w:rFonts w:ascii="Times New Roman" w:hAnsi="Times New Roman"/>
          <w:sz w:val="24"/>
          <w:szCs w:val="24"/>
        </w:rPr>
        <w:t>y opakowaniowe wielomateriałowe,</w:t>
      </w:r>
      <w:r w:rsidRPr="00851A51">
        <w:rPr>
          <w:rFonts w:ascii="Times New Roman" w:hAnsi="Times New Roman"/>
          <w:sz w:val="24"/>
          <w:szCs w:val="24"/>
        </w:rPr>
        <w:t xml:space="preserve"> </w:t>
      </w:r>
    </w:p>
    <w:p w14:paraId="1B6A4D68" w14:textId="77777777" w:rsidR="00BE2603" w:rsidRPr="00851A51" w:rsidRDefault="00360290" w:rsidP="00851A51">
      <w:pPr>
        <w:spacing w:after="88" w:line="276" w:lineRule="auto"/>
        <w:ind w:right="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bioodpady,</w:t>
      </w:r>
    </w:p>
    <w:p w14:paraId="58284495" w14:textId="77777777" w:rsidR="00BE2603" w:rsidRPr="00851A51" w:rsidRDefault="00360290" w:rsidP="00851A51">
      <w:pPr>
        <w:spacing w:after="91" w:line="276" w:lineRule="auto"/>
        <w:ind w:right="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odpady niebezpieczne,</w:t>
      </w:r>
    </w:p>
    <w:p w14:paraId="1BDBE2A5" w14:textId="77777777" w:rsidR="00BE2603" w:rsidRPr="00851A51" w:rsidRDefault="00BE2603" w:rsidP="00851A51">
      <w:pPr>
        <w:spacing w:after="126" w:line="276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8) prz</w:t>
      </w:r>
      <w:r w:rsidR="00360290">
        <w:rPr>
          <w:rFonts w:ascii="Times New Roman" w:hAnsi="Times New Roman"/>
          <w:sz w:val="24"/>
          <w:szCs w:val="24"/>
        </w:rPr>
        <w:t>eterminowane leki i chemikalia,</w:t>
      </w:r>
    </w:p>
    <w:p w14:paraId="5D92979A" w14:textId="77777777" w:rsidR="00BE2603" w:rsidRPr="00851A51" w:rsidRDefault="00BE2603" w:rsidP="00851A51">
      <w:pPr>
        <w:spacing w:after="126" w:line="276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9) odpady niekwalifikujące się do odpadów medycznych powstałych w gospodarstwie domowym w wyniku przyjmowania produktów leczniczych w formie iniekcji i prowadzenia monitoringu poziomu substancji we krwi, w s</w:t>
      </w:r>
      <w:r w:rsidR="00360290">
        <w:rPr>
          <w:rFonts w:ascii="Times New Roman" w:hAnsi="Times New Roman"/>
          <w:sz w:val="24"/>
          <w:szCs w:val="24"/>
        </w:rPr>
        <w:t>zczególności igły i strzykawki,</w:t>
      </w:r>
    </w:p>
    <w:p w14:paraId="5BCEC99B" w14:textId="77777777" w:rsidR="00BE2603" w:rsidRPr="00851A51" w:rsidRDefault="00BE2603" w:rsidP="00851A51">
      <w:pPr>
        <w:spacing w:after="126" w:line="276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1</w:t>
      </w:r>
      <w:r w:rsidR="00360290">
        <w:rPr>
          <w:rFonts w:ascii="Times New Roman" w:hAnsi="Times New Roman"/>
          <w:sz w:val="24"/>
          <w:szCs w:val="24"/>
        </w:rPr>
        <w:t>0) zużyte baterie i akumulatory,</w:t>
      </w:r>
      <w:r w:rsidRPr="00851A51">
        <w:rPr>
          <w:rFonts w:ascii="Times New Roman" w:hAnsi="Times New Roman"/>
          <w:sz w:val="24"/>
          <w:szCs w:val="24"/>
        </w:rPr>
        <w:t xml:space="preserve"> </w:t>
      </w:r>
    </w:p>
    <w:p w14:paraId="27193745" w14:textId="77777777" w:rsidR="00BE2603" w:rsidRPr="00851A51" w:rsidRDefault="00BE2603" w:rsidP="00851A51">
      <w:pPr>
        <w:spacing w:after="88" w:line="276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11) zużyty spr</w:t>
      </w:r>
      <w:r w:rsidR="00360290">
        <w:rPr>
          <w:rFonts w:ascii="Times New Roman" w:hAnsi="Times New Roman"/>
          <w:sz w:val="24"/>
          <w:szCs w:val="24"/>
        </w:rPr>
        <w:t>zęt elektryczny i elektroniczny,</w:t>
      </w:r>
      <w:r w:rsidRPr="00851A51">
        <w:rPr>
          <w:rFonts w:ascii="Times New Roman" w:hAnsi="Times New Roman"/>
          <w:sz w:val="24"/>
          <w:szCs w:val="24"/>
        </w:rPr>
        <w:t xml:space="preserve"> </w:t>
      </w:r>
    </w:p>
    <w:p w14:paraId="0D6A247E" w14:textId="77777777" w:rsidR="00BE2603" w:rsidRPr="00851A51" w:rsidRDefault="00BE2603" w:rsidP="00851A51">
      <w:pPr>
        <w:spacing w:after="126" w:line="276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12) meble</w:t>
      </w:r>
      <w:r w:rsidR="00360290">
        <w:rPr>
          <w:rFonts w:ascii="Times New Roman" w:hAnsi="Times New Roman"/>
          <w:sz w:val="24"/>
          <w:szCs w:val="24"/>
        </w:rPr>
        <w:t xml:space="preserve"> i inne odpady wielkogabarytowe,</w:t>
      </w:r>
      <w:r w:rsidRPr="00851A51">
        <w:rPr>
          <w:rFonts w:ascii="Times New Roman" w:hAnsi="Times New Roman"/>
          <w:sz w:val="24"/>
          <w:szCs w:val="24"/>
        </w:rPr>
        <w:t xml:space="preserve"> </w:t>
      </w:r>
    </w:p>
    <w:p w14:paraId="3C06A1C2" w14:textId="77777777" w:rsidR="00BE2603" w:rsidRPr="00851A51" w:rsidRDefault="00360290" w:rsidP="00851A51">
      <w:pPr>
        <w:spacing w:after="103" w:line="276" w:lineRule="auto"/>
        <w:ind w:right="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zużyte opony,</w:t>
      </w:r>
    </w:p>
    <w:p w14:paraId="65785ADA" w14:textId="77777777" w:rsidR="00BE2603" w:rsidRPr="00360290" w:rsidRDefault="00BE2603" w:rsidP="00851A51">
      <w:pPr>
        <w:spacing w:after="126" w:line="276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360290">
        <w:rPr>
          <w:rFonts w:ascii="Times New Roman" w:hAnsi="Times New Roman"/>
          <w:sz w:val="24"/>
          <w:szCs w:val="24"/>
        </w:rPr>
        <w:t>14)</w:t>
      </w:r>
      <w:r w:rsidR="00360290" w:rsidRPr="00360290">
        <w:rPr>
          <w:rFonts w:ascii="Times New Roman" w:hAnsi="Times New Roman"/>
          <w:sz w:val="24"/>
          <w:szCs w:val="24"/>
        </w:rPr>
        <w:t xml:space="preserve"> odpady budowlane i rozbiórkowe,</w:t>
      </w:r>
      <w:r w:rsidRPr="00360290">
        <w:rPr>
          <w:rFonts w:ascii="Times New Roman" w:hAnsi="Times New Roman"/>
          <w:sz w:val="24"/>
          <w:szCs w:val="24"/>
        </w:rPr>
        <w:t xml:space="preserve"> </w:t>
      </w:r>
    </w:p>
    <w:p w14:paraId="5542530E" w14:textId="77777777" w:rsidR="00BE2603" w:rsidRPr="00851A51" w:rsidRDefault="00BE2603" w:rsidP="00D870DA">
      <w:pPr>
        <w:spacing w:line="276" w:lineRule="auto"/>
        <w:ind w:right="112"/>
        <w:rPr>
          <w:rFonts w:ascii="Times New Roman" w:hAnsi="Times New Roman"/>
          <w:strike/>
          <w:color w:val="FF0000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2. Właściciele nieruchomości dostarczają do punktu selektywnego zbierania odpadów </w:t>
      </w:r>
    </w:p>
    <w:p w14:paraId="6C793592" w14:textId="77777777" w:rsidR="00BE2603" w:rsidRPr="00851A51" w:rsidRDefault="00BE2603" w:rsidP="00851A5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091B0D" w14:textId="77777777" w:rsidR="004C2D69" w:rsidRPr="00851A51" w:rsidRDefault="00BE2603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51A51">
        <w:rPr>
          <w:rFonts w:ascii="Times New Roman" w:hAnsi="Times New Roman"/>
          <w:b/>
          <w:sz w:val="24"/>
          <w:szCs w:val="24"/>
        </w:rPr>
        <w:t>Rozdział 7</w:t>
      </w:r>
      <w:r w:rsidR="00150EB6" w:rsidRPr="00851A51">
        <w:rPr>
          <w:rFonts w:ascii="Times New Roman" w:hAnsi="Times New Roman"/>
          <w:b/>
          <w:sz w:val="24"/>
          <w:szCs w:val="24"/>
        </w:rPr>
        <w:t>.</w:t>
      </w:r>
    </w:p>
    <w:p w14:paraId="555F82AF" w14:textId="77777777" w:rsidR="004C2D69" w:rsidRPr="00851A51" w:rsidRDefault="004C2D69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255FEC" w14:textId="77777777" w:rsidR="004C2D69" w:rsidRPr="00851A51" w:rsidRDefault="00150EB6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51A51">
        <w:rPr>
          <w:rFonts w:ascii="Times New Roman" w:hAnsi="Times New Roman"/>
          <w:b/>
          <w:sz w:val="24"/>
          <w:szCs w:val="24"/>
        </w:rPr>
        <w:t xml:space="preserve">Obowiązki osób utrzymujących zwierzęta domowe, mających na celu ochronę przed  zagrożeniem lub uciążliwością dla ludzi oraz przed zanieczyszczeniem terenów  przeznaczonych do wspólnego użytku  </w:t>
      </w:r>
    </w:p>
    <w:p w14:paraId="50DDB8B3" w14:textId="77777777" w:rsidR="004C2D69" w:rsidRPr="00851A51" w:rsidRDefault="004C2D69" w:rsidP="00851A5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5038E4E" w14:textId="77777777" w:rsidR="00521283" w:rsidRPr="00851A51" w:rsidRDefault="00BE2603" w:rsidP="00360290">
      <w:pPr>
        <w:spacing w:after="0" w:line="276" w:lineRule="auto"/>
        <w:ind w:right="111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§ 19</w:t>
      </w:r>
      <w:r w:rsidR="00521283" w:rsidRPr="00851A51">
        <w:rPr>
          <w:rFonts w:ascii="Times New Roman" w:hAnsi="Times New Roman"/>
          <w:sz w:val="24"/>
          <w:szCs w:val="24"/>
        </w:rPr>
        <w:t xml:space="preserve">. 1. Osoby utrzymujące zwierzęta domowe są zobowiązane do zachowania środków bezpieczeństwa i ostrożności, zapewniających ochronę przed zagrożeniem lub uciążliwością dla ludzi oraz przed zanieczyszczeniem terenów przeznaczonych do użytku publicznego. </w:t>
      </w:r>
    </w:p>
    <w:p w14:paraId="54773A06" w14:textId="77777777" w:rsidR="00521283" w:rsidRPr="00851A51" w:rsidRDefault="00521283" w:rsidP="00360290">
      <w:pPr>
        <w:spacing w:after="0"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2</w:t>
      </w:r>
      <w:r w:rsidR="0053039A" w:rsidRPr="00851A51">
        <w:rPr>
          <w:rFonts w:ascii="Times New Roman" w:hAnsi="Times New Roman"/>
          <w:sz w:val="24"/>
          <w:szCs w:val="24"/>
        </w:rPr>
        <w:t>.</w:t>
      </w:r>
      <w:r w:rsidRPr="00851A51">
        <w:rPr>
          <w:rFonts w:ascii="Times New Roman" w:hAnsi="Times New Roman"/>
          <w:sz w:val="24"/>
          <w:szCs w:val="24"/>
        </w:rPr>
        <w:t xml:space="preserve"> Obowiązkiem właścicieli  utrzymujących zwierzęta domowe jest:</w:t>
      </w:r>
    </w:p>
    <w:p w14:paraId="7CF9E366" w14:textId="77777777" w:rsidR="001D6A32" w:rsidRPr="00851A51" w:rsidRDefault="001D6A32" w:rsidP="00360290">
      <w:pPr>
        <w:spacing w:after="0"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1)</w:t>
      </w:r>
      <w:r w:rsidR="00521283" w:rsidRPr="00851A51">
        <w:rPr>
          <w:rFonts w:ascii="Times New Roman" w:hAnsi="Times New Roman"/>
          <w:sz w:val="24"/>
          <w:szCs w:val="24"/>
        </w:rPr>
        <w:t xml:space="preserve"> </w:t>
      </w:r>
      <w:r w:rsidRPr="00851A51">
        <w:rPr>
          <w:rFonts w:ascii="Times New Roman" w:hAnsi="Times New Roman"/>
          <w:sz w:val="24"/>
          <w:szCs w:val="24"/>
        </w:rPr>
        <w:t xml:space="preserve">sprawowanie właściwej opieki  poprzez  zapewnienie stałego nadzoru nad zwierzęciem, </w:t>
      </w:r>
    </w:p>
    <w:p w14:paraId="1995BD7D" w14:textId="77777777" w:rsidR="001D6A32" w:rsidRPr="00851A51" w:rsidRDefault="001D6A32" w:rsidP="00360290">
      <w:pPr>
        <w:spacing w:after="0"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2)</w:t>
      </w:r>
      <w:r w:rsidR="00521283" w:rsidRPr="00851A51">
        <w:rPr>
          <w:rFonts w:ascii="Times New Roman" w:hAnsi="Times New Roman"/>
          <w:sz w:val="24"/>
          <w:szCs w:val="24"/>
        </w:rPr>
        <w:t xml:space="preserve"> </w:t>
      </w:r>
      <w:r w:rsidRPr="00851A51">
        <w:rPr>
          <w:rFonts w:ascii="Times New Roman" w:hAnsi="Times New Roman"/>
          <w:sz w:val="24"/>
          <w:szCs w:val="24"/>
        </w:rPr>
        <w:t xml:space="preserve">usuwanie zanieczyszczeń pozostawionych przez zwierzęta poprzez wyrzucanie ich </w:t>
      </w:r>
      <w:r w:rsidR="00521283" w:rsidRPr="00851A51">
        <w:rPr>
          <w:rFonts w:ascii="Times New Roman" w:hAnsi="Times New Roman"/>
          <w:sz w:val="24"/>
          <w:szCs w:val="24"/>
        </w:rPr>
        <w:t xml:space="preserve">                          </w:t>
      </w:r>
      <w:r w:rsidRPr="00851A51">
        <w:rPr>
          <w:rFonts w:ascii="Times New Roman" w:hAnsi="Times New Roman"/>
          <w:sz w:val="24"/>
          <w:szCs w:val="24"/>
        </w:rPr>
        <w:t>w szczelnym opakowaniu do pojemnika na niesegregowane (zmieszane) odpady komunalne lub do specjalnych pojemników do tego celu. Przepis ten nie dotyczy osób niewidomych, niedowidzących i niepełnosprawnych ruchowo, korzystających z pomocy psów asystujących.</w:t>
      </w:r>
      <w:r w:rsidR="00360290">
        <w:rPr>
          <w:rFonts w:ascii="Times New Roman" w:hAnsi="Times New Roman"/>
          <w:sz w:val="24"/>
          <w:szCs w:val="24"/>
        </w:rPr>
        <w:t>,</w:t>
      </w:r>
    </w:p>
    <w:p w14:paraId="20931A96" w14:textId="77777777" w:rsidR="00360290" w:rsidRDefault="001D6A32" w:rsidP="00360290">
      <w:pPr>
        <w:spacing w:after="0"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3)</w:t>
      </w:r>
      <w:r w:rsidR="00521283" w:rsidRPr="00851A51">
        <w:rPr>
          <w:rFonts w:ascii="Times New Roman" w:hAnsi="Times New Roman"/>
          <w:sz w:val="24"/>
          <w:szCs w:val="24"/>
        </w:rPr>
        <w:t xml:space="preserve"> </w:t>
      </w:r>
      <w:r w:rsidRPr="00851A51">
        <w:rPr>
          <w:rFonts w:ascii="Times New Roman" w:hAnsi="Times New Roman"/>
          <w:sz w:val="24"/>
          <w:szCs w:val="24"/>
        </w:rPr>
        <w:t xml:space="preserve">utrzymywanie miejsca bytowania zwierząt w czystości i porządku, w szczególności </w:t>
      </w:r>
      <w:r w:rsidR="00521283" w:rsidRPr="00851A51">
        <w:rPr>
          <w:rFonts w:ascii="Times New Roman" w:hAnsi="Times New Roman"/>
          <w:sz w:val="24"/>
          <w:szCs w:val="24"/>
        </w:rPr>
        <w:t xml:space="preserve">                              </w:t>
      </w:r>
      <w:r w:rsidRPr="00851A51">
        <w:rPr>
          <w:rFonts w:ascii="Times New Roman" w:hAnsi="Times New Roman"/>
          <w:sz w:val="24"/>
          <w:szCs w:val="24"/>
        </w:rPr>
        <w:t>w sposób uniemożliwiający przedostawanie się nieczystości związanych z ich utrzymywaniem w miejsca przeznaczone do wspólnego użytku</w:t>
      </w:r>
      <w:r w:rsidR="00360290">
        <w:rPr>
          <w:rFonts w:ascii="Times New Roman" w:hAnsi="Times New Roman"/>
          <w:sz w:val="24"/>
          <w:szCs w:val="24"/>
        </w:rPr>
        <w:t xml:space="preserve">. </w:t>
      </w:r>
    </w:p>
    <w:p w14:paraId="466FAC7B" w14:textId="77777777" w:rsidR="002C27EC" w:rsidRPr="00360290" w:rsidRDefault="0053039A" w:rsidP="00360290">
      <w:pPr>
        <w:spacing w:after="0"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4) p</w:t>
      </w:r>
      <w:r w:rsidR="001D6A32" w:rsidRPr="00851A51">
        <w:rPr>
          <w:rFonts w:ascii="Times New Roman" w:hAnsi="Times New Roman"/>
          <w:sz w:val="24"/>
          <w:szCs w:val="24"/>
        </w:rPr>
        <w:t>sy wykorzystywane do pilnowania powinny być zabezpieczone przed wydostaniem się poza teren pilnowanego obiektu</w:t>
      </w:r>
      <w:r w:rsidR="00521283" w:rsidRPr="00851A51">
        <w:rPr>
          <w:rFonts w:ascii="Times New Roman" w:hAnsi="Times New Roman"/>
          <w:sz w:val="24"/>
          <w:szCs w:val="24"/>
        </w:rPr>
        <w:t>.</w:t>
      </w:r>
    </w:p>
    <w:p w14:paraId="4538C92B" w14:textId="77777777" w:rsidR="002C27EC" w:rsidRPr="00851A51" w:rsidRDefault="002C27EC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8A5256" w14:textId="77777777" w:rsidR="002C27EC" w:rsidRPr="00851A51" w:rsidRDefault="002C27EC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B856D4F" w14:textId="77777777" w:rsidR="00D870DA" w:rsidRDefault="00D870DA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BF2ECB" w14:textId="77777777" w:rsidR="00D870DA" w:rsidRDefault="00D870DA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72D2F9" w14:textId="77777777" w:rsidR="00D870DA" w:rsidRDefault="00D870DA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148142" w14:textId="77777777" w:rsidR="00D870DA" w:rsidRDefault="00D870DA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AFA2E9" w14:textId="77777777" w:rsidR="00D870DA" w:rsidRDefault="00D870DA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0987A1" w14:textId="77777777" w:rsidR="00D870DA" w:rsidRDefault="00D870DA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A5142A" w14:textId="77777777" w:rsidR="004C2D69" w:rsidRPr="00851A51" w:rsidRDefault="00BE2603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51A51">
        <w:rPr>
          <w:rFonts w:ascii="Times New Roman" w:hAnsi="Times New Roman"/>
          <w:b/>
          <w:sz w:val="24"/>
          <w:szCs w:val="24"/>
        </w:rPr>
        <w:t>Rozdział 8</w:t>
      </w:r>
      <w:r w:rsidR="00150EB6" w:rsidRPr="00851A51">
        <w:rPr>
          <w:rFonts w:ascii="Times New Roman" w:hAnsi="Times New Roman"/>
          <w:b/>
          <w:sz w:val="24"/>
          <w:szCs w:val="24"/>
        </w:rPr>
        <w:t>.</w:t>
      </w:r>
    </w:p>
    <w:p w14:paraId="0B035FA9" w14:textId="77777777" w:rsidR="004C2D69" w:rsidRPr="00851A51" w:rsidRDefault="004C2D69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79860D" w14:textId="77777777" w:rsidR="004C2D69" w:rsidRPr="00851A51" w:rsidRDefault="00150EB6" w:rsidP="00851A5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b/>
          <w:sz w:val="24"/>
          <w:szCs w:val="24"/>
        </w:rPr>
        <w:t>Wymagania dotyczące utrzymywania zwierząt gospodarskich na terenach wyłączonych  z produkcji rolniczej w tym także zakazu ich utrzymywania na określonych obszarach lub w poszczególnych nieruchomościach.</w:t>
      </w:r>
    </w:p>
    <w:p w14:paraId="20186848" w14:textId="77777777" w:rsidR="004C2D69" w:rsidRPr="00851A51" w:rsidRDefault="004C2D69" w:rsidP="00851A5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365578A" w14:textId="77777777" w:rsidR="002C27EC" w:rsidRPr="00851A51" w:rsidRDefault="00C871C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§</w:t>
      </w:r>
      <w:r w:rsidR="00360290">
        <w:rPr>
          <w:rFonts w:ascii="Times New Roman" w:hAnsi="Times New Roman"/>
          <w:sz w:val="24"/>
          <w:szCs w:val="24"/>
        </w:rPr>
        <w:t xml:space="preserve"> </w:t>
      </w:r>
      <w:r w:rsidR="00BE2603" w:rsidRPr="00851A51">
        <w:rPr>
          <w:rFonts w:ascii="Times New Roman" w:hAnsi="Times New Roman"/>
          <w:sz w:val="24"/>
          <w:szCs w:val="24"/>
        </w:rPr>
        <w:t>20.</w:t>
      </w:r>
      <w:r w:rsidRPr="00851A51">
        <w:rPr>
          <w:rFonts w:ascii="Times New Roman" w:hAnsi="Times New Roman"/>
          <w:sz w:val="24"/>
          <w:szCs w:val="24"/>
        </w:rPr>
        <w:t xml:space="preserve"> </w:t>
      </w:r>
      <w:r w:rsidR="00150EB6" w:rsidRPr="00851A51">
        <w:rPr>
          <w:rFonts w:ascii="Times New Roman" w:hAnsi="Times New Roman"/>
          <w:sz w:val="24"/>
          <w:szCs w:val="24"/>
        </w:rPr>
        <w:t>1.</w:t>
      </w:r>
      <w:r w:rsidR="00360290">
        <w:rPr>
          <w:rFonts w:ascii="Times New Roman" w:hAnsi="Times New Roman"/>
          <w:sz w:val="24"/>
          <w:szCs w:val="24"/>
        </w:rPr>
        <w:t xml:space="preserve"> </w:t>
      </w:r>
      <w:r w:rsidR="001876B0" w:rsidRPr="00851A51">
        <w:rPr>
          <w:rFonts w:ascii="Times New Roman" w:hAnsi="Times New Roman"/>
          <w:sz w:val="24"/>
          <w:szCs w:val="24"/>
        </w:rPr>
        <w:t xml:space="preserve">Zwierzęta gospodarskie mogą być utrzymywane na terenach wyłączonych        </w:t>
      </w:r>
      <w:r w:rsidR="00104EAB" w:rsidRPr="00851A51">
        <w:rPr>
          <w:rFonts w:ascii="Times New Roman" w:hAnsi="Times New Roman"/>
          <w:sz w:val="24"/>
          <w:szCs w:val="24"/>
        </w:rPr>
        <w:t xml:space="preserve">                            </w:t>
      </w:r>
      <w:r w:rsidR="001876B0" w:rsidRPr="00851A51">
        <w:rPr>
          <w:rFonts w:ascii="Times New Roman" w:hAnsi="Times New Roman"/>
          <w:sz w:val="24"/>
          <w:szCs w:val="24"/>
        </w:rPr>
        <w:t xml:space="preserve"> z produkcji rolniczej w pomieszczeniach zamkniętych i terenach ogrodzonych tak, by nie mogły przedostać się na drogi publiczne oraz tereny przeznaczone do użytku publicznego. </w:t>
      </w:r>
    </w:p>
    <w:p w14:paraId="41DC2A9D" w14:textId="77777777" w:rsidR="002C27EC" w:rsidRPr="00851A51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2. Wytwarzane w trakcie utrzymania zwierząt gospodarskich odpady i nieczystości należy gromadzić i usuwać w sposób zgodny z prawem, niepowodujący zanieczyszczenia terenu nieruchomości oraz wód powierzchniowych i podziemnych.  </w:t>
      </w:r>
    </w:p>
    <w:p w14:paraId="365BAEF0" w14:textId="77777777" w:rsidR="002C27EC" w:rsidRPr="00851A51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3. Należy przeprowadzać co najmniej raz w roku dezynf</w:t>
      </w:r>
      <w:r w:rsidR="004C2D69" w:rsidRPr="00851A51">
        <w:rPr>
          <w:rFonts w:ascii="Times New Roman" w:hAnsi="Times New Roman"/>
          <w:sz w:val="24"/>
          <w:szCs w:val="24"/>
        </w:rPr>
        <w:t>ekcję pomieszczeń gospodarskich</w:t>
      </w:r>
      <w:r w:rsidRPr="00851A51">
        <w:rPr>
          <w:rFonts w:ascii="Times New Roman" w:hAnsi="Times New Roman"/>
          <w:sz w:val="24"/>
          <w:szCs w:val="24"/>
        </w:rPr>
        <w:t xml:space="preserve">, </w:t>
      </w:r>
      <w:r w:rsidR="002958F4" w:rsidRPr="00851A51">
        <w:rPr>
          <w:rFonts w:ascii="Times New Roman" w:hAnsi="Times New Roman"/>
          <w:sz w:val="24"/>
          <w:szCs w:val="24"/>
        </w:rPr>
        <w:t xml:space="preserve">                   </w:t>
      </w:r>
      <w:r w:rsidRPr="00851A51">
        <w:rPr>
          <w:rFonts w:ascii="Times New Roman" w:hAnsi="Times New Roman"/>
          <w:sz w:val="24"/>
          <w:szCs w:val="24"/>
        </w:rPr>
        <w:t xml:space="preserve">w których prowadzona jest hodowla zwierząt.  </w:t>
      </w:r>
    </w:p>
    <w:p w14:paraId="76530839" w14:textId="77777777" w:rsidR="004C2D69" w:rsidRPr="00851A51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4. Zabrania się trzymania zwierząt gospoda</w:t>
      </w:r>
      <w:r w:rsidR="00C871C9" w:rsidRPr="00851A51">
        <w:rPr>
          <w:rFonts w:ascii="Times New Roman" w:hAnsi="Times New Roman"/>
          <w:sz w:val="24"/>
          <w:szCs w:val="24"/>
        </w:rPr>
        <w:t xml:space="preserve">rskich w budynkach mieszkalnych </w:t>
      </w:r>
      <w:r w:rsidR="0074355F" w:rsidRPr="00851A51">
        <w:rPr>
          <w:rFonts w:ascii="Times New Roman" w:hAnsi="Times New Roman"/>
          <w:sz w:val="24"/>
          <w:szCs w:val="24"/>
        </w:rPr>
        <w:t>w zabudowie wielo</w:t>
      </w:r>
      <w:r w:rsidR="00AE6B51" w:rsidRPr="00851A51">
        <w:rPr>
          <w:rFonts w:ascii="Times New Roman" w:hAnsi="Times New Roman"/>
          <w:sz w:val="24"/>
          <w:szCs w:val="24"/>
        </w:rPr>
        <w:t>lo</w:t>
      </w:r>
      <w:r w:rsidR="0074355F" w:rsidRPr="00851A51">
        <w:rPr>
          <w:rFonts w:ascii="Times New Roman" w:hAnsi="Times New Roman"/>
          <w:sz w:val="24"/>
          <w:szCs w:val="24"/>
        </w:rPr>
        <w:t>kalowej</w:t>
      </w:r>
      <w:r w:rsidRPr="00851A51">
        <w:rPr>
          <w:rFonts w:ascii="Times New Roman" w:hAnsi="Times New Roman"/>
          <w:sz w:val="24"/>
          <w:szCs w:val="24"/>
        </w:rPr>
        <w:t xml:space="preserve">.  </w:t>
      </w:r>
    </w:p>
    <w:p w14:paraId="6A6F6725" w14:textId="77777777" w:rsidR="004C2D69" w:rsidRPr="00851A51" w:rsidRDefault="004C2D69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D4DAC5" w14:textId="77777777" w:rsidR="004C2D69" w:rsidRPr="00851A51" w:rsidRDefault="00BE2603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51A51">
        <w:rPr>
          <w:rFonts w:ascii="Times New Roman" w:hAnsi="Times New Roman"/>
          <w:b/>
          <w:sz w:val="24"/>
          <w:szCs w:val="24"/>
        </w:rPr>
        <w:t>Rozdział 9</w:t>
      </w:r>
      <w:r w:rsidR="00150EB6" w:rsidRPr="00851A51">
        <w:rPr>
          <w:rFonts w:ascii="Times New Roman" w:hAnsi="Times New Roman"/>
          <w:b/>
          <w:sz w:val="24"/>
          <w:szCs w:val="24"/>
        </w:rPr>
        <w:t>.</w:t>
      </w:r>
    </w:p>
    <w:p w14:paraId="56D999B9" w14:textId="77777777" w:rsidR="004C2D69" w:rsidRPr="00851A51" w:rsidRDefault="004C2D69" w:rsidP="00851A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EB2618" w14:textId="77777777" w:rsidR="004C2D69" w:rsidRPr="00851A51" w:rsidRDefault="00150EB6" w:rsidP="00851A5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b/>
          <w:sz w:val="24"/>
          <w:szCs w:val="24"/>
        </w:rPr>
        <w:t>Wyznaczenie obszarów podlegające obowiązkowej deratyzacji oraz terminy jej  przeprowadzania</w:t>
      </w:r>
    </w:p>
    <w:p w14:paraId="7C216964" w14:textId="77777777" w:rsidR="004C2D69" w:rsidRPr="00851A51" w:rsidRDefault="004C2D69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8D51924" w14:textId="77777777" w:rsidR="002C27EC" w:rsidRPr="00851A51" w:rsidRDefault="00BE2603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§ 21</w:t>
      </w:r>
      <w:r w:rsidR="00150EB6" w:rsidRPr="00851A51">
        <w:rPr>
          <w:rFonts w:ascii="Times New Roman" w:hAnsi="Times New Roman"/>
          <w:sz w:val="24"/>
          <w:szCs w:val="24"/>
        </w:rPr>
        <w:t xml:space="preserve">. 1. Obowiązkowej deratyzacji podlegają obszary:  </w:t>
      </w:r>
    </w:p>
    <w:p w14:paraId="12323EA4" w14:textId="77777777" w:rsidR="004C2D69" w:rsidRPr="00851A51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1) zabudowane obiektami i magazynami wykorzystywanymi odpowiednio do przetwórstwa spożywczego, bądź przechowywania produktów rolno-spożywczych, budynkami produkc</w:t>
      </w:r>
      <w:r w:rsidR="00104EAB" w:rsidRPr="00851A51">
        <w:rPr>
          <w:rFonts w:ascii="Times New Roman" w:hAnsi="Times New Roman"/>
          <w:sz w:val="24"/>
          <w:szCs w:val="24"/>
        </w:rPr>
        <w:t>yjnymi, handlowymi i usługowymi,</w:t>
      </w:r>
      <w:r w:rsidRPr="00851A51">
        <w:rPr>
          <w:rFonts w:ascii="Times New Roman" w:hAnsi="Times New Roman"/>
          <w:sz w:val="24"/>
          <w:szCs w:val="24"/>
        </w:rPr>
        <w:t xml:space="preserve">  </w:t>
      </w:r>
    </w:p>
    <w:p w14:paraId="2C99D4C6" w14:textId="77777777" w:rsidR="002C27EC" w:rsidRPr="00851A51" w:rsidRDefault="00F31038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>2)</w:t>
      </w:r>
      <w:r w:rsidR="00C871C9" w:rsidRPr="00851A51">
        <w:rPr>
          <w:rFonts w:ascii="Times New Roman" w:hAnsi="Times New Roman"/>
          <w:sz w:val="24"/>
          <w:szCs w:val="24"/>
        </w:rPr>
        <w:t xml:space="preserve"> </w:t>
      </w:r>
      <w:r w:rsidR="00675BF5" w:rsidRPr="00851A51">
        <w:rPr>
          <w:rFonts w:ascii="Times New Roman" w:hAnsi="Times New Roman"/>
          <w:sz w:val="24"/>
          <w:szCs w:val="24"/>
        </w:rPr>
        <w:t>zabudowane budynkami</w:t>
      </w:r>
      <w:r w:rsidR="00C728E9" w:rsidRPr="00851A51">
        <w:rPr>
          <w:rFonts w:ascii="Times New Roman" w:hAnsi="Times New Roman"/>
          <w:sz w:val="24"/>
          <w:szCs w:val="24"/>
        </w:rPr>
        <w:t xml:space="preserve"> wielolokalowym</w:t>
      </w:r>
      <w:r w:rsidR="00675BF5" w:rsidRPr="00851A51">
        <w:rPr>
          <w:rFonts w:ascii="Times New Roman" w:hAnsi="Times New Roman"/>
          <w:sz w:val="24"/>
          <w:szCs w:val="24"/>
        </w:rPr>
        <w:t>i</w:t>
      </w:r>
      <w:r w:rsidR="00104EAB" w:rsidRPr="00851A51">
        <w:rPr>
          <w:rFonts w:ascii="Times New Roman" w:hAnsi="Times New Roman"/>
          <w:sz w:val="24"/>
          <w:szCs w:val="24"/>
        </w:rPr>
        <w:t>.</w:t>
      </w:r>
    </w:p>
    <w:p w14:paraId="24847670" w14:textId="77777777" w:rsidR="00150EB6" w:rsidRPr="00851A51" w:rsidRDefault="00150EB6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1A51">
        <w:rPr>
          <w:rFonts w:ascii="Times New Roman" w:hAnsi="Times New Roman"/>
          <w:sz w:val="24"/>
          <w:szCs w:val="24"/>
        </w:rPr>
        <w:t xml:space="preserve">2. Deratyzację na obszarach wymienionych w </w:t>
      </w:r>
      <w:r w:rsidR="004C2D69" w:rsidRPr="00851A51">
        <w:rPr>
          <w:rFonts w:ascii="Times New Roman" w:hAnsi="Times New Roman"/>
          <w:sz w:val="24"/>
          <w:szCs w:val="24"/>
        </w:rPr>
        <w:t xml:space="preserve">ust. 1 </w:t>
      </w:r>
      <w:r w:rsidRPr="00851A51">
        <w:rPr>
          <w:rFonts w:ascii="Times New Roman" w:hAnsi="Times New Roman"/>
          <w:sz w:val="24"/>
          <w:szCs w:val="24"/>
        </w:rPr>
        <w:t xml:space="preserve"> należy przeprowadzić raz w roku </w:t>
      </w:r>
      <w:r w:rsidR="000D6AF7" w:rsidRPr="00851A51">
        <w:rPr>
          <w:rFonts w:ascii="Times New Roman" w:hAnsi="Times New Roman"/>
          <w:sz w:val="24"/>
          <w:szCs w:val="24"/>
        </w:rPr>
        <w:t xml:space="preserve">                 </w:t>
      </w:r>
      <w:r w:rsidRPr="00851A51">
        <w:rPr>
          <w:rFonts w:ascii="Times New Roman" w:hAnsi="Times New Roman"/>
          <w:sz w:val="24"/>
          <w:szCs w:val="24"/>
        </w:rPr>
        <w:t>w miesiącu wrześniu</w:t>
      </w:r>
      <w:r w:rsidR="00183A91" w:rsidRPr="00851A51">
        <w:rPr>
          <w:rFonts w:ascii="Times New Roman" w:hAnsi="Times New Roman"/>
          <w:sz w:val="24"/>
          <w:szCs w:val="24"/>
        </w:rPr>
        <w:t xml:space="preserve"> </w:t>
      </w:r>
      <w:r w:rsidR="004C2D69" w:rsidRPr="00851A51">
        <w:rPr>
          <w:rFonts w:ascii="Times New Roman" w:hAnsi="Times New Roman"/>
          <w:sz w:val="24"/>
          <w:szCs w:val="24"/>
        </w:rPr>
        <w:t>lub październiku.</w:t>
      </w:r>
    </w:p>
    <w:p w14:paraId="08C07D9C" w14:textId="77777777" w:rsidR="00982A20" w:rsidRPr="00851A51" w:rsidRDefault="00982A20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B9F71C2" w14:textId="77777777" w:rsidR="00982A20" w:rsidRPr="00851A51" w:rsidRDefault="00982A20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EDC0023" w14:textId="77777777" w:rsidR="00982A20" w:rsidRPr="00851A51" w:rsidRDefault="00982A20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8FDFE55" w14:textId="77777777" w:rsidR="00982A20" w:rsidRPr="00851A51" w:rsidRDefault="00982A20" w:rsidP="00851A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312BE86" w14:textId="77777777" w:rsidR="00982A20" w:rsidRPr="00FB21AE" w:rsidRDefault="00982A20" w:rsidP="004C2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23E4A2" w14:textId="77777777" w:rsidR="00982A20" w:rsidRPr="00FB21AE" w:rsidRDefault="00982A20" w:rsidP="004C2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06FF69" w14:textId="77777777" w:rsidR="00982A20" w:rsidRPr="00FB21AE" w:rsidRDefault="00982A20" w:rsidP="004C2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8109A0" w14:textId="77777777" w:rsidR="00982A20" w:rsidRPr="00FB21AE" w:rsidRDefault="00982A20" w:rsidP="004C2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5B3EF4" w14:textId="77777777" w:rsidR="00982A20" w:rsidRPr="00FB21AE" w:rsidRDefault="00982A20" w:rsidP="004C2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8AEBFC" w14:textId="77777777" w:rsidR="00982A20" w:rsidRPr="00FB21AE" w:rsidRDefault="00982A20" w:rsidP="004C2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8BF81E" w14:textId="77777777" w:rsidR="00D870DA" w:rsidRDefault="00D870DA" w:rsidP="000B7E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BA5B01" w14:textId="77777777" w:rsidR="00D870DA" w:rsidRDefault="00D870DA" w:rsidP="000B7E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84239D6" w14:textId="77777777" w:rsidR="00D870DA" w:rsidRDefault="00D870DA" w:rsidP="000B7E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B1A5F9" w14:textId="77777777" w:rsidR="00D870DA" w:rsidRDefault="00D870DA" w:rsidP="000B7E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D393C7D" w14:textId="77777777" w:rsidR="00D870DA" w:rsidRDefault="00D870DA" w:rsidP="000B7E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D26AFD" w14:textId="77777777" w:rsidR="00D870DA" w:rsidRDefault="00D870DA" w:rsidP="000B7E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E5F551C" w14:textId="77777777" w:rsidR="00982A20" w:rsidRPr="00FB21AE" w:rsidRDefault="00982A20" w:rsidP="000B7E3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21AE">
        <w:rPr>
          <w:rFonts w:ascii="Times New Roman" w:hAnsi="Times New Roman"/>
          <w:sz w:val="24"/>
          <w:szCs w:val="24"/>
        </w:rPr>
        <w:t>Uzasadnienie:</w:t>
      </w:r>
    </w:p>
    <w:p w14:paraId="6A50EDE8" w14:textId="77777777" w:rsidR="00D870DA" w:rsidRPr="00FB21AE" w:rsidRDefault="00D870DA" w:rsidP="004C2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C3DC36" w14:textId="77777777" w:rsidR="00982A20" w:rsidRPr="00FB21AE" w:rsidRDefault="00982A20" w:rsidP="000B7E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B21AE">
        <w:rPr>
          <w:rFonts w:ascii="Times New Roman" w:hAnsi="Times New Roman"/>
          <w:sz w:val="24"/>
          <w:szCs w:val="24"/>
        </w:rPr>
        <w:t>Zgodnie z art.</w:t>
      </w:r>
      <w:r w:rsidR="00E95503" w:rsidRPr="00FB21AE">
        <w:rPr>
          <w:rFonts w:ascii="Times New Roman" w:hAnsi="Times New Roman"/>
          <w:sz w:val="24"/>
          <w:szCs w:val="24"/>
        </w:rPr>
        <w:t xml:space="preserve"> </w:t>
      </w:r>
      <w:r w:rsidRPr="00FB21AE">
        <w:rPr>
          <w:rFonts w:ascii="Times New Roman" w:hAnsi="Times New Roman"/>
          <w:sz w:val="24"/>
          <w:szCs w:val="24"/>
        </w:rPr>
        <w:t>9 ust.</w:t>
      </w:r>
      <w:r w:rsidR="000B7E37">
        <w:rPr>
          <w:rFonts w:ascii="Times New Roman" w:hAnsi="Times New Roman"/>
          <w:sz w:val="24"/>
          <w:szCs w:val="24"/>
        </w:rPr>
        <w:t xml:space="preserve"> </w:t>
      </w:r>
      <w:r w:rsidRPr="00FB21AE">
        <w:rPr>
          <w:rFonts w:ascii="Times New Roman" w:hAnsi="Times New Roman"/>
          <w:sz w:val="24"/>
          <w:szCs w:val="24"/>
        </w:rPr>
        <w:t>1 ustawy z dnia 19 lipca 2019</w:t>
      </w:r>
      <w:r w:rsidR="000B7E37">
        <w:rPr>
          <w:rFonts w:ascii="Times New Roman" w:hAnsi="Times New Roman"/>
          <w:sz w:val="24"/>
          <w:szCs w:val="24"/>
        </w:rPr>
        <w:t xml:space="preserve"> </w:t>
      </w:r>
      <w:r w:rsidRPr="00FB21AE">
        <w:rPr>
          <w:rFonts w:ascii="Times New Roman" w:hAnsi="Times New Roman"/>
          <w:sz w:val="24"/>
          <w:szCs w:val="24"/>
        </w:rPr>
        <w:t>r. o zmianie ustawy o  czystości</w:t>
      </w:r>
      <w:r w:rsidR="006031D3" w:rsidRPr="00FB21AE">
        <w:rPr>
          <w:rFonts w:ascii="Times New Roman" w:hAnsi="Times New Roman"/>
          <w:sz w:val="24"/>
          <w:szCs w:val="24"/>
        </w:rPr>
        <w:t xml:space="preserve">                  </w:t>
      </w:r>
      <w:r w:rsidR="00104EAB" w:rsidRPr="00FB21AE">
        <w:rPr>
          <w:rFonts w:ascii="Times New Roman" w:hAnsi="Times New Roman"/>
          <w:sz w:val="24"/>
          <w:szCs w:val="24"/>
        </w:rPr>
        <w:t xml:space="preserve">                         </w:t>
      </w:r>
      <w:r w:rsidRPr="00FB21AE">
        <w:rPr>
          <w:rFonts w:ascii="Times New Roman" w:hAnsi="Times New Roman"/>
          <w:sz w:val="24"/>
          <w:szCs w:val="24"/>
        </w:rPr>
        <w:t xml:space="preserve"> i porządku w gminach oraz niektórych innych us</w:t>
      </w:r>
      <w:r w:rsidR="000B7E37">
        <w:rPr>
          <w:rFonts w:ascii="Times New Roman" w:hAnsi="Times New Roman"/>
          <w:sz w:val="24"/>
          <w:szCs w:val="24"/>
        </w:rPr>
        <w:t>taw (Dz. U. z 2019 r. poz. 1579</w:t>
      </w:r>
      <w:r w:rsidRPr="00FB21AE">
        <w:rPr>
          <w:rFonts w:ascii="Times New Roman" w:hAnsi="Times New Roman"/>
          <w:sz w:val="24"/>
          <w:szCs w:val="24"/>
        </w:rPr>
        <w:t xml:space="preserve"> </w:t>
      </w:r>
      <w:r w:rsidR="006031D3" w:rsidRPr="00FB21AE">
        <w:rPr>
          <w:rFonts w:ascii="Times New Roman" w:hAnsi="Times New Roman"/>
          <w:sz w:val="24"/>
          <w:szCs w:val="24"/>
        </w:rPr>
        <w:t xml:space="preserve">                 </w:t>
      </w:r>
      <w:r w:rsidR="00104EAB" w:rsidRPr="00FB21AE">
        <w:rPr>
          <w:rFonts w:ascii="Times New Roman" w:hAnsi="Times New Roman"/>
          <w:sz w:val="24"/>
          <w:szCs w:val="24"/>
        </w:rPr>
        <w:t xml:space="preserve">                            </w:t>
      </w:r>
      <w:r w:rsidR="006031D3" w:rsidRPr="00FB21AE">
        <w:rPr>
          <w:rFonts w:ascii="Times New Roman" w:hAnsi="Times New Roman"/>
          <w:sz w:val="24"/>
          <w:szCs w:val="24"/>
        </w:rPr>
        <w:t xml:space="preserve"> </w:t>
      </w:r>
      <w:r w:rsidR="000B7E37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0B7E37">
        <w:rPr>
          <w:rFonts w:ascii="Times New Roman" w:hAnsi="Times New Roman"/>
          <w:sz w:val="24"/>
          <w:szCs w:val="24"/>
        </w:rPr>
        <w:t>późn</w:t>
      </w:r>
      <w:proofErr w:type="spellEnd"/>
      <w:r w:rsidR="000B7E37">
        <w:rPr>
          <w:rFonts w:ascii="Times New Roman" w:hAnsi="Times New Roman"/>
          <w:sz w:val="24"/>
          <w:szCs w:val="24"/>
        </w:rPr>
        <w:t>. zm.</w:t>
      </w:r>
      <w:r w:rsidRPr="00FB21AE">
        <w:rPr>
          <w:rFonts w:ascii="Times New Roman" w:hAnsi="Times New Roman"/>
          <w:sz w:val="24"/>
          <w:szCs w:val="24"/>
        </w:rPr>
        <w:t>) Rada gminy jest obowiązana w terminie do  dnia 31 grudnia 2020</w:t>
      </w:r>
      <w:r w:rsidR="000B7E37">
        <w:rPr>
          <w:rFonts w:ascii="Times New Roman" w:hAnsi="Times New Roman"/>
          <w:sz w:val="24"/>
          <w:szCs w:val="24"/>
        </w:rPr>
        <w:t xml:space="preserve"> </w:t>
      </w:r>
      <w:r w:rsidRPr="00FB21AE">
        <w:rPr>
          <w:rFonts w:ascii="Times New Roman" w:hAnsi="Times New Roman"/>
          <w:sz w:val="24"/>
          <w:szCs w:val="24"/>
        </w:rPr>
        <w:t>r. dostosować uchwały wydane przed dniem wejścia w życie ww. ustawy.</w:t>
      </w:r>
    </w:p>
    <w:p w14:paraId="1DE3D1EB" w14:textId="77777777" w:rsidR="00982A20" w:rsidRPr="00FB21AE" w:rsidRDefault="00982A20" w:rsidP="000B7E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B21AE">
        <w:rPr>
          <w:rFonts w:ascii="Times New Roman" w:hAnsi="Times New Roman"/>
          <w:sz w:val="24"/>
          <w:szCs w:val="24"/>
        </w:rPr>
        <w:t>W związku z powyższym koniecznym jest wprowadzenie zmian w dot</w:t>
      </w:r>
      <w:r w:rsidR="00050CDA" w:rsidRPr="00FB21AE">
        <w:rPr>
          <w:rFonts w:ascii="Times New Roman" w:hAnsi="Times New Roman"/>
          <w:sz w:val="24"/>
          <w:szCs w:val="24"/>
        </w:rPr>
        <w:t>ychczasowym Regulamini</w:t>
      </w:r>
      <w:r w:rsidRPr="00FB21AE">
        <w:rPr>
          <w:rFonts w:ascii="Times New Roman" w:hAnsi="Times New Roman"/>
          <w:sz w:val="24"/>
          <w:szCs w:val="24"/>
        </w:rPr>
        <w:t>e utrzymania c</w:t>
      </w:r>
      <w:r w:rsidR="006031D3" w:rsidRPr="00FB21AE">
        <w:rPr>
          <w:rFonts w:ascii="Times New Roman" w:hAnsi="Times New Roman"/>
          <w:sz w:val="24"/>
          <w:szCs w:val="24"/>
        </w:rPr>
        <w:t>zystości i porządku na terenie G</w:t>
      </w:r>
      <w:r w:rsidRPr="00FB21AE">
        <w:rPr>
          <w:rFonts w:ascii="Times New Roman" w:hAnsi="Times New Roman"/>
          <w:sz w:val="24"/>
          <w:szCs w:val="24"/>
        </w:rPr>
        <w:t>miny Koszęcin. Z uwagi na szeroki zakres zmian propo</w:t>
      </w:r>
      <w:r w:rsidR="006031D3" w:rsidRPr="00FB21AE">
        <w:rPr>
          <w:rFonts w:ascii="Times New Roman" w:hAnsi="Times New Roman"/>
          <w:sz w:val="24"/>
          <w:szCs w:val="24"/>
        </w:rPr>
        <w:t>nuje</w:t>
      </w:r>
      <w:r w:rsidR="000B7E37">
        <w:rPr>
          <w:rFonts w:ascii="Times New Roman" w:hAnsi="Times New Roman"/>
          <w:sz w:val="24"/>
          <w:szCs w:val="24"/>
        </w:rPr>
        <w:t xml:space="preserve"> się</w:t>
      </w:r>
      <w:r w:rsidR="006031D3" w:rsidRPr="00FB21AE">
        <w:rPr>
          <w:rFonts w:ascii="Times New Roman" w:hAnsi="Times New Roman"/>
          <w:sz w:val="24"/>
          <w:szCs w:val="24"/>
        </w:rPr>
        <w:t xml:space="preserve"> uchylenie dotychczasowego R</w:t>
      </w:r>
      <w:r w:rsidRPr="00FB21AE">
        <w:rPr>
          <w:rFonts w:ascii="Times New Roman" w:hAnsi="Times New Roman"/>
          <w:sz w:val="24"/>
          <w:szCs w:val="24"/>
        </w:rPr>
        <w:t xml:space="preserve">egulaminu </w:t>
      </w:r>
      <w:r w:rsidR="006031D3" w:rsidRPr="00FB21AE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104EAB" w:rsidRPr="00FB21AE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B7E37">
        <w:rPr>
          <w:rFonts w:ascii="Times New Roman" w:hAnsi="Times New Roman"/>
          <w:sz w:val="24"/>
          <w:szCs w:val="24"/>
        </w:rPr>
        <w:t xml:space="preserve"> i uchwalenie </w:t>
      </w:r>
      <w:r w:rsidR="006031D3" w:rsidRPr="00FB21AE">
        <w:rPr>
          <w:rFonts w:ascii="Times New Roman" w:hAnsi="Times New Roman"/>
          <w:sz w:val="24"/>
          <w:szCs w:val="24"/>
        </w:rPr>
        <w:t>nowego R</w:t>
      </w:r>
      <w:r w:rsidRPr="00FB21AE">
        <w:rPr>
          <w:rFonts w:ascii="Times New Roman" w:hAnsi="Times New Roman"/>
          <w:sz w:val="24"/>
          <w:szCs w:val="24"/>
        </w:rPr>
        <w:t>egulaminu.</w:t>
      </w:r>
    </w:p>
    <w:p w14:paraId="47F8F717" w14:textId="77777777" w:rsidR="00982A20" w:rsidRPr="00FB21AE" w:rsidRDefault="00982A20" w:rsidP="004C2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2C1B93" w14:textId="77777777" w:rsidR="00FB21AE" w:rsidRPr="00FB21AE" w:rsidRDefault="00FB21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B21AE" w:rsidRPr="00FB21AE" w:rsidSect="00183A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5C53"/>
    <w:multiLevelType w:val="hybridMultilevel"/>
    <w:tmpl w:val="C14E6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736C0"/>
    <w:multiLevelType w:val="hybridMultilevel"/>
    <w:tmpl w:val="3828BB2E"/>
    <w:lvl w:ilvl="0" w:tplc="550E6E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0B5A4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E71F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8719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9200D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4631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C13F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8A81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A089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94051"/>
    <w:multiLevelType w:val="hybridMultilevel"/>
    <w:tmpl w:val="DF58D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53372"/>
    <w:multiLevelType w:val="hybridMultilevel"/>
    <w:tmpl w:val="60BEF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842E3"/>
    <w:multiLevelType w:val="hybridMultilevel"/>
    <w:tmpl w:val="888E0F04"/>
    <w:lvl w:ilvl="0" w:tplc="8C62FF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2E73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C06F7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D24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C31A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9AF4E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E483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B69B3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6636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1438A4"/>
    <w:multiLevelType w:val="hybridMultilevel"/>
    <w:tmpl w:val="77AA2C18"/>
    <w:lvl w:ilvl="0" w:tplc="DB3E7D84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BE4F32">
      <w:start w:val="3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E285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21EF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49E6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6614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F8A8E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16409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46546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617E6B"/>
    <w:multiLevelType w:val="hybridMultilevel"/>
    <w:tmpl w:val="60C861BE"/>
    <w:lvl w:ilvl="0" w:tplc="0C0CA164">
      <w:start w:val="1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F8076E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6E6450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401F18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307792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2F6AA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65BC4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E9546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886BFA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D8171B"/>
    <w:multiLevelType w:val="hybridMultilevel"/>
    <w:tmpl w:val="21DA27EE"/>
    <w:lvl w:ilvl="0" w:tplc="485C4378">
      <w:start w:val="2"/>
      <w:numFmt w:val="decimal"/>
      <w:lvlText w:val="%1)"/>
      <w:lvlJc w:val="left"/>
      <w:pPr>
        <w:ind w:left="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85E28C4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5A25202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C4E4D70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9B6D0FC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58E03EA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E367CA0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38A80D0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2E6F712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C295920"/>
    <w:multiLevelType w:val="hybridMultilevel"/>
    <w:tmpl w:val="F14C7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F2A41"/>
    <w:multiLevelType w:val="hybridMultilevel"/>
    <w:tmpl w:val="CE52A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4088"/>
    <w:multiLevelType w:val="hybridMultilevel"/>
    <w:tmpl w:val="46885852"/>
    <w:lvl w:ilvl="0" w:tplc="777C2B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6FC24D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B7090"/>
    <w:multiLevelType w:val="hybridMultilevel"/>
    <w:tmpl w:val="4B74FDC2"/>
    <w:lvl w:ilvl="0" w:tplc="A60EDD4C">
      <w:start w:val="1"/>
      <w:numFmt w:val="decimal"/>
      <w:lvlText w:val="%1)"/>
      <w:lvlJc w:val="left"/>
      <w:pPr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A36DB6A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C0E6ED8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B7C3294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9BE6352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866FE70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1F8A9AE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3E1F7A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1C4302C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D4D42E1"/>
    <w:multiLevelType w:val="hybridMultilevel"/>
    <w:tmpl w:val="02DC1FEC"/>
    <w:lvl w:ilvl="0" w:tplc="0DE0C3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69E1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32C4C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1A24E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EB0F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B6150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6E5A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840D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DC6B6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F91388"/>
    <w:multiLevelType w:val="hybridMultilevel"/>
    <w:tmpl w:val="80525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21EBC"/>
    <w:multiLevelType w:val="hybridMultilevel"/>
    <w:tmpl w:val="94842B9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94BD4"/>
    <w:multiLevelType w:val="hybridMultilevel"/>
    <w:tmpl w:val="33A6D7CA"/>
    <w:lvl w:ilvl="0" w:tplc="30DA9F1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5B23C24"/>
    <w:multiLevelType w:val="hybridMultilevel"/>
    <w:tmpl w:val="4F307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91D9A"/>
    <w:multiLevelType w:val="hybridMultilevel"/>
    <w:tmpl w:val="95D8F664"/>
    <w:lvl w:ilvl="0" w:tplc="09D20A54">
      <w:start w:val="1"/>
      <w:numFmt w:val="decimal"/>
      <w:lvlText w:val="%1)"/>
      <w:lvlJc w:val="left"/>
      <w:pPr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E82D5EC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980E28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E364A04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DE62E64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47F4E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76A7C6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13437A6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1B07C2E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42F6EEF"/>
    <w:multiLevelType w:val="hybridMultilevel"/>
    <w:tmpl w:val="05EA2F8E"/>
    <w:lvl w:ilvl="0" w:tplc="DB70EB52">
      <w:start w:val="1"/>
      <w:numFmt w:val="lowerLetter"/>
      <w:lvlText w:val="%1)"/>
      <w:lvlJc w:val="left"/>
      <w:pPr>
        <w:ind w:left="283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8C764C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68CA0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232B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E4E70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2ED1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0E00E0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66AD7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EAE57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6922D6"/>
    <w:multiLevelType w:val="hybridMultilevel"/>
    <w:tmpl w:val="471C8F64"/>
    <w:lvl w:ilvl="0" w:tplc="72FE0E6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9"/>
  </w:num>
  <w:num w:numId="5">
    <w:abstractNumId w:val="0"/>
  </w:num>
  <w:num w:numId="6">
    <w:abstractNumId w:val="4"/>
  </w:num>
  <w:num w:numId="7">
    <w:abstractNumId w:val="1"/>
  </w:num>
  <w:num w:numId="8">
    <w:abstractNumId w:val="1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8"/>
  </w:num>
  <w:num w:numId="17">
    <w:abstractNumId w:val="13"/>
  </w:num>
  <w:num w:numId="18">
    <w:abstractNumId w:val="9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B6"/>
    <w:rsid w:val="00050CDA"/>
    <w:rsid w:val="000A22EA"/>
    <w:rsid w:val="000B7E37"/>
    <w:rsid w:val="000D5910"/>
    <w:rsid w:val="000D6AF7"/>
    <w:rsid w:val="000E3C54"/>
    <w:rsid w:val="00104EAB"/>
    <w:rsid w:val="00137C32"/>
    <w:rsid w:val="00150EB6"/>
    <w:rsid w:val="00183A91"/>
    <w:rsid w:val="001876B0"/>
    <w:rsid w:val="001C34B8"/>
    <w:rsid w:val="001C411E"/>
    <w:rsid w:val="001C49BD"/>
    <w:rsid w:val="001D6A32"/>
    <w:rsid w:val="002510B4"/>
    <w:rsid w:val="00251D30"/>
    <w:rsid w:val="00265222"/>
    <w:rsid w:val="002958F4"/>
    <w:rsid w:val="002C27EC"/>
    <w:rsid w:val="00321E42"/>
    <w:rsid w:val="003419D8"/>
    <w:rsid w:val="00341AE7"/>
    <w:rsid w:val="003458A7"/>
    <w:rsid w:val="00360290"/>
    <w:rsid w:val="0036109A"/>
    <w:rsid w:val="003A32CE"/>
    <w:rsid w:val="003D4CF3"/>
    <w:rsid w:val="004201AA"/>
    <w:rsid w:val="00421609"/>
    <w:rsid w:val="00425AE7"/>
    <w:rsid w:val="00446C15"/>
    <w:rsid w:val="0049595A"/>
    <w:rsid w:val="004C0C7A"/>
    <w:rsid w:val="004C2D69"/>
    <w:rsid w:val="005079C9"/>
    <w:rsid w:val="005158FD"/>
    <w:rsid w:val="00521283"/>
    <w:rsid w:val="0053039A"/>
    <w:rsid w:val="00563A2E"/>
    <w:rsid w:val="00577A86"/>
    <w:rsid w:val="005A0057"/>
    <w:rsid w:val="005B4F9D"/>
    <w:rsid w:val="005D1C54"/>
    <w:rsid w:val="006031D3"/>
    <w:rsid w:val="00610D33"/>
    <w:rsid w:val="006308EE"/>
    <w:rsid w:val="0063447C"/>
    <w:rsid w:val="00634BCC"/>
    <w:rsid w:val="00647115"/>
    <w:rsid w:val="00675BF5"/>
    <w:rsid w:val="007201FC"/>
    <w:rsid w:val="007262D0"/>
    <w:rsid w:val="0074355F"/>
    <w:rsid w:val="00784406"/>
    <w:rsid w:val="007E120E"/>
    <w:rsid w:val="007E4EAA"/>
    <w:rsid w:val="008038BC"/>
    <w:rsid w:val="00805157"/>
    <w:rsid w:val="00807CE9"/>
    <w:rsid w:val="0081199A"/>
    <w:rsid w:val="008426C3"/>
    <w:rsid w:val="00851A51"/>
    <w:rsid w:val="00855DD5"/>
    <w:rsid w:val="00856EF9"/>
    <w:rsid w:val="00872949"/>
    <w:rsid w:val="00895B5F"/>
    <w:rsid w:val="008D6CD4"/>
    <w:rsid w:val="008F46DE"/>
    <w:rsid w:val="0096146F"/>
    <w:rsid w:val="00967F9E"/>
    <w:rsid w:val="00982A20"/>
    <w:rsid w:val="009845B2"/>
    <w:rsid w:val="00986D59"/>
    <w:rsid w:val="009C163E"/>
    <w:rsid w:val="009C1DF7"/>
    <w:rsid w:val="009E2577"/>
    <w:rsid w:val="009E30EE"/>
    <w:rsid w:val="00A01322"/>
    <w:rsid w:val="00A01B25"/>
    <w:rsid w:val="00A04D29"/>
    <w:rsid w:val="00A6092D"/>
    <w:rsid w:val="00AC0743"/>
    <w:rsid w:val="00AC6690"/>
    <w:rsid w:val="00AE6B51"/>
    <w:rsid w:val="00AF2F23"/>
    <w:rsid w:val="00AF3E42"/>
    <w:rsid w:val="00AF56CA"/>
    <w:rsid w:val="00B01AC0"/>
    <w:rsid w:val="00B05894"/>
    <w:rsid w:val="00B171AD"/>
    <w:rsid w:val="00B523F3"/>
    <w:rsid w:val="00B71776"/>
    <w:rsid w:val="00B75762"/>
    <w:rsid w:val="00B87786"/>
    <w:rsid w:val="00B9336F"/>
    <w:rsid w:val="00BE2603"/>
    <w:rsid w:val="00C17283"/>
    <w:rsid w:val="00C51760"/>
    <w:rsid w:val="00C56F13"/>
    <w:rsid w:val="00C728E9"/>
    <w:rsid w:val="00C871C9"/>
    <w:rsid w:val="00CB3FF5"/>
    <w:rsid w:val="00D22556"/>
    <w:rsid w:val="00D870DA"/>
    <w:rsid w:val="00DB630E"/>
    <w:rsid w:val="00E10B83"/>
    <w:rsid w:val="00E26198"/>
    <w:rsid w:val="00E47A03"/>
    <w:rsid w:val="00E54769"/>
    <w:rsid w:val="00E95503"/>
    <w:rsid w:val="00EB0747"/>
    <w:rsid w:val="00EF3CEF"/>
    <w:rsid w:val="00F042E2"/>
    <w:rsid w:val="00F04916"/>
    <w:rsid w:val="00F13C86"/>
    <w:rsid w:val="00F15D2F"/>
    <w:rsid w:val="00F31038"/>
    <w:rsid w:val="00F45181"/>
    <w:rsid w:val="00F72637"/>
    <w:rsid w:val="00FA33C2"/>
    <w:rsid w:val="00FB21AE"/>
    <w:rsid w:val="00FF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D49F65"/>
  <w15:chartTrackingRefBased/>
  <w15:docId w15:val="{22EDEE69-EB76-453A-A5C3-FE13C19E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0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58F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nhideWhenUsed/>
    <w:rsid w:val="00137C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C3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137C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C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37C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C3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7C32"/>
    <w:rPr>
      <w:rFonts w:ascii="Segoe UI" w:hAnsi="Segoe UI" w:cs="Segoe UI"/>
      <w:sz w:val="18"/>
      <w:szCs w:val="18"/>
    </w:rPr>
  </w:style>
  <w:style w:type="paragraph" w:customStyle="1" w:styleId="Standarduseruser">
    <w:name w:val="Standard (user) (user)"/>
    <w:rsid w:val="00CB3FF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B4F9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5A0057"/>
    <w:pPr>
      <w:ind w:left="720"/>
      <w:contextualSpacing/>
    </w:pPr>
  </w:style>
  <w:style w:type="character" w:customStyle="1" w:styleId="Nagwek3Znak">
    <w:name w:val="Nagłówek 3 Znak"/>
    <w:link w:val="Nagwek3"/>
    <w:uiPriority w:val="9"/>
    <w:semiHidden/>
    <w:rsid w:val="005158F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Bezodstpw">
    <w:name w:val="No Spacing"/>
    <w:uiPriority w:val="1"/>
    <w:qFormat/>
    <w:rsid w:val="00AF56C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F56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D7576-79B9-4626-8BBA-BD740AF4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4113</Words>
  <Characters>24683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cp:lastModifiedBy>Rada Gminy</cp:lastModifiedBy>
  <cp:revision>2</cp:revision>
  <cp:lastPrinted>2016-07-06T08:16:00Z</cp:lastPrinted>
  <dcterms:created xsi:type="dcterms:W3CDTF">2020-11-17T09:19:00Z</dcterms:created>
  <dcterms:modified xsi:type="dcterms:W3CDTF">2020-11-17T09:19:00Z</dcterms:modified>
</cp:coreProperties>
</file>