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5D" w:rsidRPr="0013475D" w:rsidRDefault="0013475D" w:rsidP="0013475D">
      <w:pPr>
        <w:spacing w:after="24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Ogłoszenie nr 545679-N-2019 z dnia 2019-05-14 r. </w:t>
      </w:r>
    </w:p>
    <w:p w:rsidR="0013475D" w:rsidRPr="0013475D" w:rsidRDefault="0013475D" w:rsidP="0013475D">
      <w:pPr>
        <w:spacing w:after="0" w:line="240" w:lineRule="auto"/>
        <w:jc w:val="center"/>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Gmina Koszęcin: Rozbudowa drogi gminnej – ul. Piaskowej w </w:t>
      </w:r>
      <w:proofErr w:type="spellStart"/>
      <w:r w:rsidRPr="0013475D">
        <w:rPr>
          <w:rFonts w:ascii="Times New Roman" w:eastAsia="Times New Roman" w:hAnsi="Times New Roman" w:cs="Times New Roman"/>
          <w:sz w:val="24"/>
          <w:szCs w:val="24"/>
          <w:lang w:eastAsia="pl-PL"/>
        </w:rPr>
        <w:t>Strzebiniu</w:t>
      </w:r>
      <w:proofErr w:type="spellEnd"/>
      <w:r w:rsidRPr="0013475D">
        <w:rPr>
          <w:rFonts w:ascii="Times New Roman" w:eastAsia="Times New Roman" w:hAnsi="Times New Roman" w:cs="Times New Roman"/>
          <w:sz w:val="24"/>
          <w:szCs w:val="24"/>
          <w:lang w:eastAsia="pl-PL"/>
        </w:rPr>
        <w:br/>
        <w:t xml:space="preserve">OGŁOSZENIE O ZAMÓWIENIU - Roboty budowlane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Zamieszczanie ogłoszenia:</w:t>
      </w:r>
      <w:r w:rsidRPr="0013475D">
        <w:rPr>
          <w:rFonts w:ascii="Times New Roman" w:eastAsia="Times New Roman" w:hAnsi="Times New Roman" w:cs="Times New Roman"/>
          <w:sz w:val="24"/>
          <w:szCs w:val="24"/>
          <w:lang w:eastAsia="pl-PL"/>
        </w:rPr>
        <w:t xml:space="preserve"> Zamieszczanie obowiązkowe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Ogłoszenie dotyczy:</w:t>
      </w:r>
      <w:r w:rsidRPr="0013475D">
        <w:rPr>
          <w:rFonts w:ascii="Times New Roman" w:eastAsia="Times New Roman" w:hAnsi="Times New Roman" w:cs="Times New Roman"/>
          <w:sz w:val="24"/>
          <w:szCs w:val="24"/>
          <w:lang w:eastAsia="pl-PL"/>
        </w:rPr>
        <w:t xml:space="preserve"> Zamówienia publicznego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Nazwa projektu lub programu</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u w:val="single"/>
          <w:lang w:eastAsia="pl-PL"/>
        </w:rPr>
        <w:t>SEKCJA I: ZAMAWIAJĄCY</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Postępowanie przeprowadza centralny zamawiający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Informacje na temat podmiotu któremu zamawiający powierzył/powierzyli prowadzenie postępowania:</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Postępowanie jest przeprowadzane wspólnie przez zamawiających</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Informacje dodatkowe:</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 1) NAZWA I ADRES: </w:t>
      </w:r>
      <w:r w:rsidRPr="0013475D">
        <w:rPr>
          <w:rFonts w:ascii="Times New Roman" w:eastAsia="Times New Roman" w:hAnsi="Times New Roman" w:cs="Times New Roman"/>
          <w:sz w:val="24"/>
          <w:szCs w:val="24"/>
          <w:lang w:eastAsia="pl-PL"/>
        </w:rPr>
        <w:t xml:space="preserve">Gmina Koszęcin, krajowy numer identyfikacyjny 54274100000000, ul. ul. Powstańców  10 , 42-286  Koszęcin, woj. śląskie, państwo Polska, tel. 0-34 3576100 w. 120, e-mail koszecin@koszecin.pl, faks 0-34 3576108. </w:t>
      </w:r>
      <w:r w:rsidRPr="0013475D">
        <w:rPr>
          <w:rFonts w:ascii="Times New Roman" w:eastAsia="Times New Roman" w:hAnsi="Times New Roman" w:cs="Times New Roman"/>
          <w:sz w:val="24"/>
          <w:szCs w:val="24"/>
          <w:lang w:eastAsia="pl-PL"/>
        </w:rPr>
        <w:br/>
        <w:t xml:space="preserve">Adres strony internetowej (URL): www.koszecin.pl </w:t>
      </w:r>
      <w:r w:rsidRPr="0013475D">
        <w:rPr>
          <w:rFonts w:ascii="Times New Roman" w:eastAsia="Times New Roman" w:hAnsi="Times New Roman" w:cs="Times New Roman"/>
          <w:sz w:val="24"/>
          <w:szCs w:val="24"/>
          <w:lang w:eastAsia="pl-PL"/>
        </w:rPr>
        <w:br/>
        <w:t xml:space="preserve">Adres profilu nabywcy: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 2) RODZAJ ZAMAWIAJĄCEGO: </w:t>
      </w:r>
      <w:r w:rsidRPr="0013475D">
        <w:rPr>
          <w:rFonts w:ascii="Times New Roman" w:eastAsia="Times New Roman" w:hAnsi="Times New Roman" w:cs="Times New Roman"/>
          <w:sz w:val="24"/>
          <w:szCs w:val="24"/>
          <w:lang w:eastAsia="pl-PL"/>
        </w:rPr>
        <w:t xml:space="preserve">Administracja samorządowa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I.3) WSPÓLNE UDZIELANIE ZAMÓWIENIA </w:t>
      </w:r>
      <w:r w:rsidRPr="0013475D">
        <w:rPr>
          <w:rFonts w:ascii="Times New Roman" w:eastAsia="Times New Roman" w:hAnsi="Times New Roman" w:cs="Times New Roman"/>
          <w:b/>
          <w:bCs/>
          <w:i/>
          <w:iCs/>
          <w:sz w:val="24"/>
          <w:szCs w:val="24"/>
          <w:lang w:eastAsia="pl-PL"/>
        </w:rPr>
        <w:t>(jeżeli dotyczy)</w:t>
      </w:r>
      <w:r w:rsidRPr="0013475D">
        <w:rPr>
          <w:rFonts w:ascii="Times New Roman" w:eastAsia="Times New Roman" w:hAnsi="Times New Roman" w:cs="Times New Roman"/>
          <w:b/>
          <w:bCs/>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I.4) KOMUNIKACJA: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Tak </w:t>
      </w:r>
      <w:r w:rsidRPr="0013475D">
        <w:rPr>
          <w:rFonts w:ascii="Times New Roman" w:eastAsia="Times New Roman" w:hAnsi="Times New Roman" w:cs="Times New Roman"/>
          <w:sz w:val="24"/>
          <w:szCs w:val="24"/>
          <w:lang w:eastAsia="pl-PL"/>
        </w:rPr>
        <w:br/>
        <w:t xml:space="preserve">http://koszecin.bipgmina.pl/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Tak </w:t>
      </w:r>
      <w:r w:rsidRPr="0013475D">
        <w:rPr>
          <w:rFonts w:ascii="Times New Roman" w:eastAsia="Times New Roman" w:hAnsi="Times New Roman" w:cs="Times New Roman"/>
          <w:sz w:val="24"/>
          <w:szCs w:val="24"/>
          <w:lang w:eastAsia="pl-PL"/>
        </w:rPr>
        <w:br/>
        <w:t xml:space="preserve">http://koszecin.bipgmina.pl/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Oferty lub wnioski o dopuszczenie do udziału w postępowaniu należy przesyłać:</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Elektronicznie</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adres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Nie </w:t>
      </w:r>
      <w:r w:rsidRPr="0013475D">
        <w:rPr>
          <w:rFonts w:ascii="Times New Roman" w:eastAsia="Times New Roman" w:hAnsi="Times New Roman" w:cs="Times New Roman"/>
          <w:sz w:val="24"/>
          <w:szCs w:val="24"/>
          <w:lang w:eastAsia="pl-PL"/>
        </w:rPr>
        <w:br/>
        <w:t xml:space="preserve">Inny sposób: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w:t>
      </w:r>
      <w:r w:rsidRPr="0013475D">
        <w:rPr>
          <w:rFonts w:ascii="Times New Roman" w:eastAsia="Times New Roman" w:hAnsi="Times New Roman" w:cs="Times New Roman"/>
          <w:sz w:val="24"/>
          <w:szCs w:val="24"/>
          <w:lang w:eastAsia="pl-PL"/>
        </w:rPr>
        <w:br/>
        <w:t xml:space="preserve">Inny sposób: </w:t>
      </w:r>
      <w:r w:rsidRPr="0013475D">
        <w:rPr>
          <w:rFonts w:ascii="Times New Roman" w:eastAsia="Times New Roman" w:hAnsi="Times New Roman" w:cs="Times New Roman"/>
          <w:sz w:val="24"/>
          <w:szCs w:val="24"/>
          <w:lang w:eastAsia="pl-PL"/>
        </w:rPr>
        <w:br/>
        <w:t xml:space="preserve">Oferty należy składać w terminie do 29.05.2019 r. do godziny 10:00 w sekretariacie Urzędu Gminy Koszęcin (I piętro) Zamawiający odstępuje od wymogu użycia środków komunikacji elektronicznej, przy składaniu oferty. Tym samym, składanie ofert w niniejszym przetargu nieograniczonym może się odbywać wyłącznie za pośrednictwem operatora pocztowego w rozumieniu ustawy z dnia 23 </w:t>
      </w:r>
      <w:proofErr w:type="spellStart"/>
      <w:r w:rsidRPr="0013475D">
        <w:rPr>
          <w:rFonts w:ascii="Times New Roman" w:eastAsia="Times New Roman" w:hAnsi="Times New Roman" w:cs="Times New Roman"/>
          <w:sz w:val="24"/>
          <w:szCs w:val="24"/>
          <w:lang w:eastAsia="pl-PL"/>
        </w:rPr>
        <w:t>listopaa</w:t>
      </w:r>
      <w:proofErr w:type="spellEnd"/>
      <w:r w:rsidRPr="0013475D">
        <w:rPr>
          <w:rFonts w:ascii="Times New Roman" w:eastAsia="Times New Roman" w:hAnsi="Times New Roman" w:cs="Times New Roman"/>
          <w:sz w:val="24"/>
          <w:szCs w:val="24"/>
          <w:lang w:eastAsia="pl-PL"/>
        </w:rPr>
        <w:t xml:space="preserve"> 2012 r. - Prawo pocztowe osobiście lub za pośrednictwem posłańca.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Adres: </w:t>
      </w:r>
      <w:r w:rsidRPr="0013475D">
        <w:rPr>
          <w:rFonts w:ascii="Times New Roman" w:eastAsia="Times New Roman" w:hAnsi="Times New Roman" w:cs="Times New Roman"/>
          <w:sz w:val="24"/>
          <w:szCs w:val="24"/>
          <w:lang w:eastAsia="pl-PL"/>
        </w:rPr>
        <w:br/>
        <w:t xml:space="preserve">Urząd Gminy Koszęcin, ul. Powstańców Śl. 10, 42-286 Koszęcin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u w:val="single"/>
          <w:lang w:eastAsia="pl-PL"/>
        </w:rPr>
        <w:t xml:space="preserve">SEKCJA II: PRZEDMIOT ZAMÓWIENIA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II.1) Nazwa nadana zamówieniu przez zamawiającego: </w:t>
      </w:r>
      <w:r w:rsidRPr="0013475D">
        <w:rPr>
          <w:rFonts w:ascii="Times New Roman" w:eastAsia="Times New Roman" w:hAnsi="Times New Roman" w:cs="Times New Roman"/>
          <w:sz w:val="24"/>
          <w:szCs w:val="24"/>
          <w:lang w:eastAsia="pl-PL"/>
        </w:rPr>
        <w:t xml:space="preserve">Rozbudowa drogi gminnej – ul. Piaskowej w </w:t>
      </w:r>
      <w:proofErr w:type="spellStart"/>
      <w:r w:rsidRPr="0013475D">
        <w:rPr>
          <w:rFonts w:ascii="Times New Roman" w:eastAsia="Times New Roman" w:hAnsi="Times New Roman" w:cs="Times New Roman"/>
          <w:sz w:val="24"/>
          <w:szCs w:val="24"/>
          <w:lang w:eastAsia="pl-PL"/>
        </w:rPr>
        <w:t>Strzebiniu</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Numer referencyjny: </w:t>
      </w:r>
      <w:r w:rsidRPr="0013475D">
        <w:rPr>
          <w:rFonts w:ascii="Times New Roman" w:eastAsia="Times New Roman" w:hAnsi="Times New Roman" w:cs="Times New Roman"/>
          <w:sz w:val="24"/>
          <w:szCs w:val="24"/>
          <w:lang w:eastAsia="pl-PL"/>
        </w:rPr>
        <w:t xml:space="preserve">GKZ.271.7.2019.BI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3475D" w:rsidRPr="0013475D" w:rsidRDefault="0013475D" w:rsidP="0013475D">
      <w:pPr>
        <w:spacing w:after="0" w:line="240" w:lineRule="auto"/>
        <w:jc w:val="both"/>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II.2) Rodzaj zamówienia: </w:t>
      </w:r>
      <w:r w:rsidRPr="0013475D">
        <w:rPr>
          <w:rFonts w:ascii="Times New Roman" w:eastAsia="Times New Roman" w:hAnsi="Times New Roman" w:cs="Times New Roman"/>
          <w:sz w:val="24"/>
          <w:szCs w:val="24"/>
          <w:lang w:eastAsia="pl-PL"/>
        </w:rPr>
        <w:t xml:space="preserve">Roboty budowlane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II.3) Informacja o możliwości składania ofert częściowych</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Zamówienie podzielone jest na części: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Oferty lub wnioski o dopuszczenie do udziału w postępowaniu można składać w odniesieniu do:</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II.4) Krótki opis przedmiotu zamówienia </w:t>
      </w:r>
      <w:r w:rsidRPr="001347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347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3475D">
        <w:rPr>
          <w:rFonts w:ascii="Times New Roman" w:eastAsia="Times New Roman" w:hAnsi="Times New Roman" w:cs="Times New Roman"/>
          <w:sz w:val="24"/>
          <w:szCs w:val="24"/>
          <w:lang w:eastAsia="pl-PL"/>
        </w:rPr>
        <w:t xml:space="preserve">Przedmiotem zamówienia jest: „Rozbudowa drogi gminnej – ul. Piaskowej w </w:t>
      </w:r>
      <w:proofErr w:type="spellStart"/>
      <w:r w:rsidRPr="0013475D">
        <w:rPr>
          <w:rFonts w:ascii="Times New Roman" w:eastAsia="Times New Roman" w:hAnsi="Times New Roman" w:cs="Times New Roman"/>
          <w:sz w:val="24"/>
          <w:szCs w:val="24"/>
          <w:lang w:eastAsia="pl-PL"/>
        </w:rPr>
        <w:t>Strzebiniu</w:t>
      </w:r>
      <w:proofErr w:type="spellEnd"/>
      <w:r w:rsidRPr="0013475D">
        <w:rPr>
          <w:rFonts w:ascii="Times New Roman" w:eastAsia="Times New Roman" w:hAnsi="Times New Roman" w:cs="Times New Roman"/>
          <w:sz w:val="24"/>
          <w:szCs w:val="24"/>
          <w:lang w:eastAsia="pl-PL"/>
        </w:rPr>
        <w:t xml:space="preserve">” Przedmiotem niniejszego zamówienia jest rozbudowa drogi gminnej – ul. Piaskowej w </w:t>
      </w:r>
      <w:proofErr w:type="spellStart"/>
      <w:r w:rsidRPr="0013475D">
        <w:rPr>
          <w:rFonts w:ascii="Times New Roman" w:eastAsia="Times New Roman" w:hAnsi="Times New Roman" w:cs="Times New Roman"/>
          <w:sz w:val="24"/>
          <w:szCs w:val="24"/>
          <w:lang w:eastAsia="pl-PL"/>
        </w:rPr>
        <w:t>Strzebiniu</w:t>
      </w:r>
      <w:proofErr w:type="spellEnd"/>
      <w:r w:rsidRPr="0013475D">
        <w:rPr>
          <w:rFonts w:ascii="Times New Roman" w:eastAsia="Times New Roman" w:hAnsi="Times New Roman" w:cs="Times New Roman"/>
          <w:sz w:val="24"/>
          <w:szCs w:val="24"/>
          <w:lang w:eastAsia="pl-PL"/>
        </w:rPr>
        <w:t xml:space="preserve"> o długości 300,5 m. Zakres prac obejmuje między innymi: 1. zmiana nawierzchni jezdni tłuczniowo gruntowej na nawierzchnię z betonu asfaltowego w krawężnikach obniżonych, 2. przebudowa skrzyżowania ul. Piaskowej i ul. Szkolnej w zakresie wlotu ul. Piaskowej, 3. przebudowa części skrzyżowania ul. Piaskowej i ul. Dworcowej w zakresie wlotu ul. Piaskowej (dalsza część przebudowy skrzyżowania wg odrębnego opracowania), 4. budowa odcinka kanalizacji deszczowej z włączeniem do istniejącego kolektora w ul. Dworcowej, 5. budowa wpustów ściekowych z </w:t>
      </w:r>
      <w:proofErr w:type="spellStart"/>
      <w:r w:rsidRPr="0013475D">
        <w:rPr>
          <w:rFonts w:ascii="Times New Roman" w:eastAsia="Times New Roman" w:hAnsi="Times New Roman" w:cs="Times New Roman"/>
          <w:sz w:val="24"/>
          <w:szCs w:val="24"/>
          <w:lang w:eastAsia="pl-PL"/>
        </w:rPr>
        <w:t>przykanalikami</w:t>
      </w:r>
      <w:proofErr w:type="spellEnd"/>
      <w:r w:rsidRPr="0013475D">
        <w:rPr>
          <w:rFonts w:ascii="Times New Roman" w:eastAsia="Times New Roman" w:hAnsi="Times New Roman" w:cs="Times New Roman"/>
          <w:sz w:val="24"/>
          <w:szCs w:val="24"/>
          <w:lang w:eastAsia="pl-PL"/>
        </w:rPr>
        <w:t xml:space="preserve"> z włączeniem do nowego oraz istniejącego kolektora kanalizacji deszczowej w ul. Piaskowej, 6. budowa i przebudowa zjazdów i dojść do posesji, 7. zabezpieczenie przewodów teletechnicznych rurami osłonowymi dwudzielnymi, 8. regulacja wysokościowa zaworów wodociągowych, włazów kanalizacyjnych oraz studzienek teletechnicznych. Zestawienie projektowanej powierzchni: • Powierzchnia proj. jezdni – 1.461,4 m2; • Powierzchnia proj. </w:t>
      </w:r>
      <w:r w:rsidRPr="0013475D">
        <w:rPr>
          <w:rFonts w:ascii="Times New Roman" w:eastAsia="Times New Roman" w:hAnsi="Times New Roman" w:cs="Times New Roman"/>
          <w:sz w:val="24"/>
          <w:szCs w:val="24"/>
          <w:lang w:eastAsia="pl-PL"/>
        </w:rPr>
        <w:lastRenderedPageBreak/>
        <w:t xml:space="preserve">zjazdów – 154,4 m2; • Powierzchnia proj. dojść – 30,0 m2; • Powierzchnia proj. zieleni niskiej – 922,1 m2;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II.5) Główny kod CPV: </w:t>
      </w:r>
      <w:r w:rsidRPr="0013475D">
        <w:rPr>
          <w:rFonts w:ascii="Times New Roman" w:eastAsia="Times New Roman" w:hAnsi="Times New Roman" w:cs="Times New Roman"/>
          <w:sz w:val="24"/>
          <w:szCs w:val="24"/>
          <w:lang w:eastAsia="pl-PL"/>
        </w:rPr>
        <w:t xml:space="preserve">45233120-6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Dodatkowe kody CPV:</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II.6) Całkowita wartość zamówienia </w:t>
      </w:r>
      <w:r w:rsidRPr="0013475D">
        <w:rPr>
          <w:rFonts w:ascii="Times New Roman" w:eastAsia="Times New Roman" w:hAnsi="Times New Roman" w:cs="Times New Roman"/>
          <w:i/>
          <w:iCs/>
          <w:sz w:val="24"/>
          <w:szCs w:val="24"/>
          <w:lang w:eastAsia="pl-PL"/>
        </w:rPr>
        <w:t>(jeżeli zamawiający podaje informacje o wartości zamówienia)</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Wartość bez VAT: </w:t>
      </w:r>
      <w:r w:rsidRPr="0013475D">
        <w:rPr>
          <w:rFonts w:ascii="Times New Roman" w:eastAsia="Times New Roman" w:hAnsi="Times New Roman" w:cs="Times New Roman"/>
          <w:sz w:val="24"/>
          <w:szCs w:val="24"/>
          <w:lang w:eastAsia="pl-PL"/>
        </w:rPr>
        <w:br/>
        <w:t xml:space="preserve">Waluta: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3475D">
        <w:rPr>
          <w:rFonts w:ascii="Times New Roman" w:eastAsia="Times New Roman" w:hAnsi="Times New Roman" w:cs="Times New Roman"/>
          <w:b/>
          <w:bCs/>
          <w:sz w:val="24"/>
          <w:szCs w:val="24"/>
          <w:lang w:eastAsia="pl-PL"/>
        </w:rPr>
        <w:t>pkt</w:t>
      </w:r>
      <w:proofErr w:type="spellEnd"/>
      <w:r w:rsidRPr="0013475D">
        <w:rPr>
          <w:rFonts w:ascii="Times New Roman" w:eastAsia="Times New Roman" w:hAnsi="Times New Roman" w:cs="Times New Roman"/>
          <w:b/>
          <w:bCs/>
          <w:sz w:val="24"/>
          <w:szCs w:val="24"/>
          <w:lang w:eastAsia="pl-PL"/>
        </w:rPr>
        <w:t xml:space="preserve"> 6 i 7 lub w art. 134 ust. 6 </w:t>
      </w:r>
      <w:proofErr w:type="spellStart"/>
      <w:r w:rsidRPr="0013475D">
        <w:rPr>
          <w:rFonts w:ascii="Times New Roman" w:eastAsia="Times New Roman" w:hAnsi="Times New Roman" w:cs="Times New Roman"/>
          <w:b/>
          <w:bCs/>
          <w:sz w:val="24"/>
          <w:szCs w:val="24"/>
          <w:lang w:eastAsia="pl-PL"/>
        </w:rPr>
        <w:t>pkt</w:t>
      </w:r>
      <w:proofErr w:type="spellEnd"/>
      <w:r w:rsidRPr="0013475D">
        <w:rPr>
          <w:rFonts w:ascii="Times New Roman" w:eastAsia="Times New Roman" w:hAnsi="Times New Roman" w:cs="Times New Roman"/>
          <w:b/>
          <w:bCs/>
          <w:sz w:val="24"/>
          <w:szCs w:val="24"/>
          <w:lang w:eastAsia="pl-PL"/>
        </w:rPr>
        <w:t xml:space="preserve"> 3 ustawy </w:t>
      </w:r>
      <w:proofErr w:type="spellStart"/>
      <w:r w:rsidRPr="0013475D">
        <w:rPr>
          <w:rFonts w:ascii="Times New Roman" w:eastAsia="Times New Roman" w:hAnsi="Times New Roman" w:cs="Times New Roman"/>
          <w:b/>
          <w:bCs/>
          <w:sz w:val="24"/>
          <w:szCs w:val="24"/>
          <w:lang w:eastAsia="pl-PL"/>
        </w:rPr>
        <w:t>Pzp</w:t>
      </w:r>
      <w:proofErr w:type="spellEnd"/>
      <w:r w:rsidRPr="0013475D">
        <w:rPr>
          <w:rFonts w:ascii="Times New Roman" w:eastAsia="Times New Roman" w:hAnsi="Times New Roman" w:cs="Times New Roman"/>
          <w:b/>
          <w:bCs/>
          <w:sz w:val="24"/>
          <w:szCs w:val="24"/>
          <w:lang w:eastAsia="pl-PL"/>
        </w:rPr>
        <w:t xml:space="preserve">: </w:t>
      </w: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6 lub w art. 134 ust. 6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3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miesiącach:   </w:t>
      </w:r>
      <w:r w:rsidRPr="0013475D">
        <w:rPr>
          <w:rFonts w:ascii="Times New Roman" w:eastAsia="Times New Roman" w:hAnsi="Times New Roman" w:cs="Times New Roman"/>
          <w:i/>
          <w:iCs/>
          <w:sz w:val="24"/>
          <w:szCs w:val="24"/>
          <w:lang w:eastAsia="pl-PL"/>
        </w:rPr>
        <w:t xml:space="preserve"> lub </w:t>
      </w:r>
      <w:r w:rsidRPr="0013475D">
        <w:rPr>
          <w:rFonts w:ascii="Times New Roman" w:eastAsia="Times New Roman" w:hAnsi="Times New Roman" w:cs="Times New Roman"/>
          <w:b/>
          <w:bCs/>
          <w:sz w:val="24"/>
          <w:szCs w:val="24"/>
          <w:lang w:eastAsia="pl-PL"/>
        </w:rPr>
        <w:t>dniach:</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i/>
          <w:iCs/>
          <w:sz w:val="24"/>
          <w:szCs w:val="24"/>
          <w:lang w:eastAsia="pl-PL"/>
        </w:rPr>
        <w:t>lub</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data rozpoczęcia: </w:t>
      </w:r>
      <w:r w:rsidRPr="0013475D">
        <w:rPr>
          <w:rFonts w:ascii="Times New Roman" w:eastAsia="Times New Roman" w:hAnsi="Times New Roman" w:cs="Times New Roman"/>
          <w:sz w:val="24"/>
          <w:szCs w:val="24"/>
          <w:lang w:eastAsia="pl-PL"/>
        </w:rPr>
        <w:t> </w:t>
      </w:r>
      <w:r w:rsidRPr="0013475D">
        <w:rPr>
          <w:rFonts w:ascii="Times New Roman" w:eastAsia="Times New Roman" w:hAnsi="Times New Roman" w:cs="Times New Roman"/>
          <w:i/>
          <w:iCs/>
          <w:sz w:val="24"/>
          <w:szCs w:val="24"/>
          <w:lang w:eastAsia="pl-PL"/>
        </w:rPr>
        <w:t xml:space="preserve"> lub </w:t>
      </w:r>
      <w:r w:rsidRPr="0013475D">
        <w:rPr>
          <w:rFonts w:ascii="Times New Roman" w:eastAsia="Times New Roman" w:hAnsi="Times New Roman" w:cs="Times New Roman"/>
          <w:b/>
          <w:bCs/>
          <w:sz w:val="24"/>
          <w:szCs w:val="24"/>
          <w:lang w:eastAsia="pl-PL"/>
        </w:rPr>
        <w:t xml:space="preserve">zakończenia: </w:t>
      </w:r>
      <w:r w:rsidRPr="0013475D">
        <w:rPr>
          <w:rFonts w:ascii="Times New Roman" w:eastAsia="Times New Roman" w:hAnsi="Times New Roman" w:cs="Times New Roman"/>
          <w:sz w:val="24"/>
          <w:szCs w:val="24"/>
          <w:lang w:eastAsia="pl-PL"/>
        </w:rPr>
        <w:t xml:space="preserve">2019-09-27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II.9) Informacje dodatkowe: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III.1) WARUNKI UDZIAŁU W POSTĘPOWANIU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Określenie warunków: Zamawiający nie określa warunku w tym zakresie. </w:t>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III.1.2) Sytuacja finansowa lub ekonomiczna </w:t>
      </w:r>
      <w:r w:rsidRPr="0013475D">
        <w:rPr>
          <w:rFonts w:ascii="Times New Roman" w:eastAsia="Times New Roman" w:hAnsi="Times New Roman" w:cs="Times New Roman"/>
          <w:sz w:val="24"/>
          <w:szCs w:val="24"/>
          <w:lang w:eastAsia="pl-PL"/>
        </w:rPr>
        <w:br/>
        <w:t xml:space="preserve">Określenie warunków: Zamawiający nie określa warunku w tym zakresie. </w:t>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III.1.3) Zdolność techniczna lub zawodowa </w:t>
      </w:r>
      <w:r w:rsidRPr="0013475D">
        <w:rPr>
          <w:rFonts w:ascii="Times New Roman" w:eastAsia="Times New Roman" w:hAnsi="Times New Roman" w:cs="Times New Roman"/>
          <w:sz w:val="24"/>
          <w:szCs w:val="24"/>
          <w:lang w:eastAsia="pl-PL"/>
        </w:rPr>
        <w:br/>
        <w:t xml:space="preserve">Określenie warunków: Za minimalny poziom zdolności uznane zostanie, wykazanie przez Wykonawcę, że: 1. nie wcześniej niż w okresie ostatnich pięciu lat przed upływem terminu składania ofert, a jeżeli okres prowadzenia działalności jest krótszy - w tym okresie, wykonał w sposób należyty, zgodnie z przepisami prawa budowlanego i prawidłowo ukończył na podstawie protokołu częściowego lub końcowego minimum 1 robotę budowlaną o wartości minimum 500.000,00 zł netto (słownie: pięćset tysięcy złotych bez podatku VAT), obejmującą swoim zakresem budowę lub przebudowę lub remont drogi o nawierzchni asfaltowej. 2. Dysponuje lub będzie dysponować osobą zdolną do wykonywania zamówienia, tj. kierownikiem budowy – minimum 1 osoba posiadająca uprawnienia budowlane do kierowania robotami budowlanymi w specjalności drogowej bez ograniczeń, posiadająca co najmniej 1 rok doświadczenia (licząc od dnia uzyskania uprawnień) na stanowisku </w:t>
      </w:r>
      <w:r w:rsidRPr="0013475D">
        <w:rPr>
          <w:rFonts w:ascii="Times New Roman" w:eastAsia="Times New Roman" w:hAnsi="Times New Roman" w:cs="Times New Roman"/>
          <w:sz w:val="24"/>
          <w:szCs w:val="24"/>
          <w:lang w:eastAsia="pl-PL"/>
        </w:rPr>
        <w:lastRenderedPageBreak/>
        <w:t xml:space="preserve">kierownika budowy lub kierownika robót budowlanych. Wymagany okres doświadczenia zawodowego należy rozumieć jako okres łącznie 12 miesięcy pełnienia funkcji kierownika budowy lub kierownika robót w trakcie faktycznej realizacji robót [okresy doświadczenia nie mogą się pokrywać]. Dane te powinny jasno wynikać z Wykazu osób stanowiącego Załącznik nr 8 do SIWZ, dlatego wymaga się podania dokładnych dat rozpoczęcia i zakończenia robót, którymi kierował dany specjalista. Wykonawca musi wykazać osoby, które zostaną skierowane do realizacji zamówienia posiadają kwalifikacje zawodowe, uprawnienia, doświadczenie i wykształcenie niezbędne do wykonania zamówienia oraz że będzie dysponował osobami podając podstawę do dysponowania tymi osobami. </w:t>
      </w:r>
      <w:r w:rsidRPr="001347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3475D">
        <w:rPr>
          <w:rFonts w:ascii="Times New Roman" w:eastAsia="Times New Roman" w:hAnsi="Times New Roman" w:cs="Times New Roman"/>
          <w:sz w:val="24"/>
          <w:szCs w:val="24"/>
          <w:lang w:eastAsia="pl-PL"/>
        </w:rPr>
        <w:br/>
        <w:t xml:space="preserve">Informacje dodatkowe: Poleganie na zasobach innych podmiotów [art. 22a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jednocześnie informuje, iż „stosowna sytuacja”, o której mowa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1 wystąpi wyłącznie w przypadku kiedy: 2.1 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 UWAGA: Zobowiązanie podmiotu trzeciego, albo inny dokument, służący wykazaniu udostępnienia potencjału przez podmiot trzeci w zakresie określonym w art. 22a ust. 1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musi zostać złożony do oferty przez wszystkich Wykonawców, którzy powołują się na potencjał podmiotu trzeciego. 2.2.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13–22 i ust. 5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 zakresie określonym wyłącznie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6.1.2. SIWZ). Zamawiający żąda od Wykonawcy, który polega na zdolnościach lub sytuacji innych podmiotów na zasadach określonych w art. 22a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przedstawienia w odniesieniu do tych podmiotów dokumentów, o których mowa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8.2.1-8.2.3 SIWZ. W odniesieniu do warunków dotyczących wykształcenia, kwalifikacji zawodowych lub doświadczenia, Wykonawcy mogą polegać na zdolnościach innych podmiotów, jeśli podmioty te zrealizują usługi, do realizacji których te zdolności są wymagane. 2.3 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 2.4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2.5. Jeżeli zdolności techniczne lub zawodowe lub sytuacja ekonomiczna lub finansowa, podmiotu, o którym mowa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6.4.1 </w:t>
      </w:r>
      <w:r w:rsidRPr="0013475D">
        <w:rPr>
          <w:rFonts w:ascii="Times New Roman" w:eastAsia="Times New Roman" w:hAnsi="Times New Roman" w:cs="Times New Roman"/>
          <w:sz w:val="24"/>
          <w:szCs w:val="24"/>
          <w:lang w:eastAsia="pl-PL"/>
        </w:rPr>
        <w:lastRenderedPageBreak/>
        <w:t xml:space="preserve">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1. UWAGI: - Przepis art. 22a ust. 6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umożliwia wykonawcy, na okoliczność uzupełniania dokumentów, zmianę zgłoszonego podmiotu trzeciego na inny podmiot trzeci, albo wykazanie spełniania warunku samodzielnie własnym potencjałem wyłącznie w sytuacji, gdy w momencie składania oferty [wniosku o dopuszczenie do udziału w postępowaniu] Wykonawca opierał się, w tym zakresie, na zdolnościach podmiotów trzecich. - 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III.2) PODSTAWY WYKLUCZENIA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3475D">
        <w:rPr>
          <w:rFonts w:ascii="Times New Roman" w:eastAsia="Times New Roman" w:hAnsi="Times New Roman" w:cs="Times New Roman"/>
          <w:b/>
          <w:bCs/>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3475D">
        <w:rPr>
          <w:rFonts w:ascii="Times New Roman" w:eastAsia="Times New Roman" w:hAnsi="Times New Roman" w:cs="Times New Roman"/>
          <w:b/>
          <w:bCs/>
          <w:sz w:val="24"/>
          <w:szCs w:val="24"/>
          <w:lang w:eastAsia="pl-PL"/>
        </w:rPr>
        <w:t>Pzp</w:t>
      </w:r>
      <w:proofErr w:type="spellEnd"/>
      <w:r w:rsidRPr="001347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1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2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4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5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6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7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Tak (podstawa wykluczenia określona w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8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3475D">
        <w:rPr>
          <w:rFonts w:ascii="Times New Roman" w:eastAsia="Times New Roman" w:hAnsi="Times New Roman" w:cs="Times New Roman"/>
          <w:sz w:val="24"/>
          <w:szCs w:val="24"/>
          <w:lang w:eastAsia="pl-PL"/>
        </w:rPr>
        <w:br/>
        <w:t xml:space="preserve">Tak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Oświadczenie o spełnianiu kryteriów selekcji </w:t>
      </w:r>
      <w:r w:rsidRPr="0013475D">
        <w:rPr>
          <w:rFonts w:ascii="Times New Roman" w:eastAsia="Times New Roman" w:hAnsi="Times New Roman" w:cs="Times New Roman"/>
          <w:sz w:val="24"/>
          <w:szCs w:val="24"/>
          <w:lang w:eastAsia="pl-PL"/>
        </w:rPr>
        <w:b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W celu potwierdzenia przez Wykonawcę, którego oferta została najwyżej oceniona braku podstaw wykluczenia, zgodnie z art. 26 ust. 2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 zaświadczenia właściwego naczelnika urzędu skarbowego potwierdzającego, że wykonawca nie zalega z opłacaniem podatków, wystawionego nie wcześniej niż 3 miesiące przed upływem terminu składania,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w:t>
      </w:r>
      <w:r w:rsidRPr="0013475D">
        <w:rPr>
          <w:rFonts w:ascii="Times New Roman" w:eastAsia="Times New Roman" w:hAnsi="Times New Roman" w:cs="Times New Roman"/>
          <w:sz w:val="24"/>
          <w:szCs w:val="24"/>
          <w:lang w:eastAsia="pl-PL"/>
        </w:rPr>
        <w:lastRenderedPageBreak/>
        <w:t xml:space="preserve">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1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4. Zamawiający żąda od Wykonawcy, który polega na zdolnościach lub sytuacji innych podmiotów na zasadach określonych w art. 22a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przedstawienia w odniesieniu do tych podmiotów dokumentów, o których mowa w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8.2.1-8.2.3 SIWZ.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III.5.1) W ZAKRESIE SPEŁNIANIA WARUNKÓW UDZIAŁU W POSTĘPOWANIU:</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W celu potwierdzenia spełniania przez Wykonawcę, którego oferta została najwyżej oceniona, warunków udziału w postępowaniu, zgodnie z art. 26 ust. 2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2. Wykaz osób, które zostaną skierowane do realizacji zamówienia, posiadające kwalifikacje zawodowe, uprawnienia, doświadczenie i wykształcenie niezbędne do wykonania zamówienia – wzór stanowi załącznik nr 8 do SIWZ.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III.5.2) W ZAKRESIE KRYTERIÓW SELEKCJI:</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III.7) INNE DOKUMENTY NIE WYMIENIONE W </w:t>
      </w:r>
      <w:proofErr w:type="spellStart"/>
      <w:r w:rsidRPr="0013475D">
        <w:rPr>
          <w:rFonts w:ascii="Times New Roman" w:eastAsia="Times New Roman" w:hAnsi="Times New Roman" w:cs="Times New Roman"/>
          <w:b/>
          <w:bCs/>
          <w:sz w:val="24"/>
          <w:szCs w:val="24"/>
          <w:lang w:eastAsia="pl-PL"/>
        </w:rPr>
        <w:t>pkt</w:t>
      </w:r>
      <w:proofErr w:type="spellEnd"/>
      <w:r w:rsidRPr="0013475D">
        <w:rPr>
          <w:rFonts w:ascii="Times New Roman" w:eastAsia="Times New Roman" w:hAnsi="Times New Roman" w:cs="Times New Roman"/>
          <w:b/>
          <w:bCs/>
          <w:sz w:val="24"/>
          <w:szCs w:val="24"/>
          <w:lang w:eastAsia="pl-PL"/>
        </w:rPr>
        <w:t xml:space="preserve"> III.3) - III.6)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Formularz ofertowy - załącznik nr 4 do SIWZ, Potwierdzenie wniesienia wadium,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Wykonawca, który powołuje się na rozwiązania równoważne zobowiązany jest załączyć do oferty „Wykaz materiałów” – załącznik nr 7 do SIWZ, Wykonawca, który powołuje się na potencjał podmiotu trzeciego zobowiązany jest załączyć do oferty dokument(-y), np. </w:t>
      </w:r>
      <w:r w:rsidRPr="0013475D">
        <w:rPr>
          <w:rFonts w:ascii="Times New Roman" w:eastAsia="Times New Roman" w:hAnsi="Times New Roman" w:cs="Times New Roman"/>
          <w:sz w:val="24"/>
          <w:szCs w:val="24"/>
          <w:lang w:eastAsia="pl-PL"/>
        </w:rPr>
        <w:lastRenderedPageBreak/>
        <w:t>zobowiązanie podmiotów, na zasobach których Wykonawca, będzie polegał w trybie art. 22a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do oddania mu do dyspozycji niezbędnych zasobów na potrzeby realizacji zamówienia, z treści których musi wynikać w szczególności: </w:t>
      </w:r>
      <w:r w:rsidRPr="0013475D">
        <w:rPr>
          <w:rFonts w:ascii="Times New Roman" w:eastAsia="Times New Roman" w:hAnsi="Times New Roman" w:cs="Times New Roman"/>
          <w:sz w:val="24"/>
          <w:szCs w:val="24"/>
          <w:lang w:eastAsia="pl-PL"/>
        </w:rPr>
        <w:sym w:font="Symbol" w:char="F02D"/>
      </w:r>
      <w:r w:rsidRPr="0013475D">
        <w:rPr>
          <w:rFonts w:ascii="Times New Roman" w:eastAsia="Times New Roman" w:hAnsi="Times New Roman" w:cs="Times New Roman"/>
          <w:sz w:val="24"/>
          <w:szCs w:val="24"/>
          <w:lang w:eastAsia="pl-PL"/>
        </w:rPr>
        <w:t xml:space="preserve"> zakres dostępnych Wykonawcy zasobów innego podmiotu, </w:t>
      </w:r>
      <w:r w:rsidRPr="0013475D">
        <w:rPr>
          <w:rFonts w:ascii="Times New Roman" w:eastAsia="Times New Roman" w:hAnsi="Times New Roman" w:cs="Times New Roman"/>
          <w:sz w:val="24"/>
          <w:szCs w:val="24"/>
          <w:lang w:eastAsia="pl-PL"/>
        </w:rPr>
        <w:sym w:font="Symbol" w:char="F02D"/>
      </w:r>
      <w:r w:rsidRPr="0013475D">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13475D">
        <w:rPr>
          <w:rFonts w:ascii="Times New Roman" w:eastAsia="Times New Roman" w:hAnsi="Times New Roman" w:cs="Times New Roman"/>
          <w:sz w:val="24"/>
          <w:szCs w:val="24"/>
          <w:lang w:eastAsia="pl-PL"/>
        </w:rPr>
        <w:sym w:font="Symbol" w:char="F02D"/>
      </w:r>
      <w:r w:rsidRPr="0013475D">
        <w:rPr>
          <w:rFonts w:ascii="Times New Roman" w:eastAsia="Times New Roman" w:hAnsi="Times New Roman" w:cs="Times New Roman"/>
          <w:sz w:val="24"/>
          <w:szCs w:val="24"/>
          <w:lang w:eastAsia="pl-PL"/>
        </w:rPr>
        <w:t xml:space="preserve"> zakres i okres udziału innego podmiotu przy wykonywaniu zamówienia publicznego, </w:t>
      </w:r>
      <w:r w:rsidRPr="0013475D">
        <w:rPr>
          <w:rFonts w:ascii="Times New Roman" w:eastAsia="Times New Roman" w:hAnsi="Times New Roman" w:cs="Times New Roman"/>
          <w:sz w:val="24"/>
          <w:szCs w:val="24"/>
          <w:lang w:eastAsia="pl-PL"/>
        </w:rPr>
        <w:sym w:font="Symbol" w:char="F02D"/>
      </w:r>
      <w:r w:rsidRPr="0013475D">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Zamawiający żąda od wszystkich Wykonawców załączenia przy ofercie: oświadczenia wstępnego Wykonawcy składanego na podstawie art. 25a ust. 1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dot. spełniania warunków udziału w postępowaniu oraz braku podstaw wykluczenia - wzór oświadczenia stanowi załącznik nr 2 do SIWZ. Oświadczenia Wykonawcy o przynależności albo braku przynależności do tej samej grupy kapitałowej o której mowa w art. 24 ust. 1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23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zgodnie ze wzorem stanowiącym załącznik nr 3 do SIWZ. W celu wstępnego potwierdzenia braku podstaw wykluczenia Wykonawcy z udziału w postępowaniu Zamawiający żąda od wszystkich Wykonawców: w terminie 3 dni od zamieszczenia na stronie internetowej informacji, o której mowa w art. 86 ust. 5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oświadczenia Wykonawcy o przynależności albo braku przynależności do tej samej grupy kapitałowej o której mowa w art. 24 ust. 1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23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zgodnie ze wzorem stanowiącym załącznik nr 3 do SIWZ. Wraz ze złożeniem oświadczenia, Wykonawca może złożyć dokumenty bądź informacje potwierdzające, że powiązania z innym Wykonawcą nie prowadzą do zakłócenia konkurencji w postępowaniu.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u w:val="single"/>
          <w:lang w:eastAsia="pl-PL"/>
        </w:rPr>
        <w:t xml:space="preserve">SEKCJA IV: PROCEDURA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 xml:space="preserve">IV.1) OPIS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IV.1.1) Tryb udzielenia zamówienia: </w:t>
      </w:r>
      <w:r w:rsidRPr="0013475D">
        <w:rPr>
          <w:rFonts w:ascii="Times New Roman" w:eastAsia="Times New Roman" w:hAnsi="Times New Roman" w:cs="Times New Roman"/>
          <w:sz w:val="24"/>
          <w:szCs w:val="24"/>
          <w:lang w:eastAsia="pl-PL"/>
        </w:rPr>
        <w:t xml:space="preserve">Przetarg nieograniczony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IV.1.2) Zamawiający żąda wniesienia wadium:</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Tak </w:t>
      </w:r>
      <w:r w:rsidRPr="0013475D">
        <w:rPr>
          <w:rFonts w:ascii="Times New Roman" w:eastAsia="Times New Roman" w:hAnsi="Times New Roman" w:cs="Times New Roman"/>
          <w:sz w:val="24"/>
          <w:szCs w:val="24"/>
          <w:lang w:eastAsia="pl-PL"/>
        </w:rPr>
        <w:br/>
        <w:t xml:space="preserve">Informacja na temat wadium </w:t>
      </w:r>
      <w:r w:rsidRPr="0013475D">
        <w:rPr>
          <w:rFonts w:ascii="Times New Roman" w:eastAsia="Times New Roman" w:hAnsi="Times New Roman" w:cs="Times New Roman"/>
          <w:sz w:val="24"/>
          <w:szCs w:val="24"/>
          <w:lang w:eastAsia="pl-PL"/>
        </w:rPr>
        <w:br/>
        <w:t xml:space="preserve">Wymagania dotyczące wadium Wykonawca przystępujący do przetargu jest zobowiązany wnieść wadium w wysokości 5.000,00 zł (słownie: pięć tysięcy złotych 00/100) w formach określonych w art. 45 ust. 6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Wadium wnoszone w pieniądzu należy wpłacić przelewem na rachunek Zamawiającego: Bank Spółdzielczy w Koszęcinie nr konta: 84 8288 0004 2000 0000 0013 0010. Wadium wniesione w pieniądzu Zamawiający przechowuje na rachunku bankowym, z uwzględnieniem art. 46 ust. 4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Wskazane jest dołączenie do oferty kopii polecenia przelewu potwierdzonej przez Wykonawcę. W przypadku wyboru formy niepieniężnej wadium, oryginał dokumentu należy złożyć w Referacie Księgowości i Podatków Zamawiającego. Do oferty należy dołączyć kserokopię złożonego dokumentu. Dokument wadialny w formie niepieniężnej musi obejmować w swojej treści wszystkie przesłanki do zatrzymania wadium, o których mowa w art. 46 ust. 4a i 5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 aktualne wg stanu na dzień wszczęcia niniejszego zamówienia.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 Dokument stwierdzający wadium w formie innej niż pieniężnej, w którego treści nie zostaną wymienieni, jako zobowiązani wszyscy Wykonawcy wspólnie ubiegający się o udzielenie zamówienia jest dopuszczalny pod następującymi warunkami: - dokument ten zostanie wystawiony po zawiązaniu Konsorcjum, - dokument zostanie wystawiony na Pełnomocnika Wykonawców wspólnie ubiegających się o udzielenie </w:t>
      </w:r>
      <w:r w:rsidRPr="0013475D">
        <w:rPr>
          <w:rFonts w:ascii="Times New Roman" w:eastAsia="Times New Roman" w:hAnsi="Times New Roman" w:cs="Times New Roman"/>
          <w:sz w:val="24"/>
          <w:szCs w:val="24"/>
          <w:lang w:eastAsia="pl-PL"/>
        </w:rPr>
        <w:lastRenderedPageBreak/>
        <w:t xml:space="preserve">zamówienia. Zwrot wadium - zgodnie z art. 46 ust. 1, 1a, 2 i 4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xml:space="preserve">. Zatrzymanie wadium - zgodnie z art. 46 ust. 4a i 46 ust. 5 ustawy </w:t>
      </w:r>
      <w:proofErr w:type="spellStart"/>
      <w:r w:rsidRPr="0013475D">
        <w:rPr>
          <w:rFonts w:ascii="Times New Roman" w:eastAsia="Times New Roman" w:hAnsi="Times New Roman" w:cs="Times New Roman"/>
          <w:sz w:val="24"/>
          <w:szCs w:val="24"/>
          <w:lang w:eastAsia="pl-PL"/>
        </w:rPr>
        <w:t>Pzp</w:t>
      </w:r>
      <w:proofErr w:type="spellEnd"/>
      <w:r w:rsidRPr="0013475D">
        <w:rPr>
          <w:rFonts w:ascii="Times New Roman" w:eastAsia="Times New Roman" w:hAnsi="Times New Roman" w:cs="Times New Roman"/>
          <w:sz w:val="24"/>
          <w:szCs w:val="24"/>
          <w:lang w:eastAsia="pl-PL"/>
        </w:rPr>
        <w:t>. Zamawiający żąda ponownego wniesienia wadium przez Wykonawcę, któremu zwrócono wadium na podstawie art. 46 ust. 1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Oferty Wykonawców, którzy nie wniosą wadium lub wniosą w sposób nieprawidłowy zostaną odrzucone [art. 89 ust. 1 </w:t>
      </w:r>
      <w:proofErr w:type="spellStart"/>
      <w:r w:rsidRPr="0013475D">
        <w:rPr>
          <w:rFonts w:ascii="Times New Roman" w:eastAsia="Times New Roman" w:hAnsi="Times New Roman" w:cs="Times New Roman"/>
          <w:sz w:val="24"/>
          <w:szCs w:val="24"/>
          <w:lang w:eastAsia="pl-PL"/>
        </w:rPr>
        <w:t>pkt</w:t>
      </w:r>
      <w:proofErr w:type="spellEnd"/>
      <w:r w:rsidRPr="0013475D">
        <w:rPr>
          <w:rFonts w:ascii="Times New Roman" w:eastAsia="Times New Roman" w:hAnsi="Times New Roman" w:cs="Times New Roman"/>
          <w:sz w:val="24"/>
          <w:szCs w:val="24"/>
          <w:lang w:eastAsia="pl-PL"/>
        </w:rPr>
        <w:t xml:space="preserve"> 7b „</w:t>
      </w:r>
      <w:proofErr w:type="spellStart"/>
      <w:r w:rsidRPr="0013475D">
        <w:rPr>
          <w:rFonts w:ascii="Times New Roman" w:eastAsia="Times New Roman" w:hAnsi="Times New Roman" w:cs="Times New Roman"/>
          <w:sz w:val="24"/>
          <w:szCs w:val="24"/>
          <w:lang w:eastAsia="pl-PL"/>
        </w:rPr>
        <w:t>uPzp</w:t>
      </w:r>
      <w:proofErr w:type="spellEnd"/>
      <w:r w:rsidRPr="0013475D">
        <w:rPr>
          <w:rFonts w:ascii="Times New Roman" w:eastAsia="Times New Roman" w:hAnsi="Times New Roman" w:cs="Times New Roman"/>
          <w:sz w:val="24"/>
          <w:szCs w:val="24"/>
          <w:lang w:eastAsia="pl-PL"/>
        </w:rPr>
        <w:t xml:space="preserve">”]. Ważność wadium w formie niepieniężnej winna obejmować cały okres związania ofertą.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IV.1.3) Przewiduje się udzielenie zaliczek na poczet wykonania zamówienia:</w:t>
      </w:r>
      <w:r w:rsidRPr="0013475D">
        <w:rPr>
          <w:rFonts w:ascii="Times New Roman" w:eastAsia="Times New Roman" w:hAnsi="Times New Roman" w:cs="Times New Roman"/>
          <w:sz w:val="24"/>
          <w:szCs w:val="24"/>
          <w:lang w:eastAsia="pl-PL"/>
        </w:rPr>
        <w:t xml:space="preserv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Należy podać informacje na temat udzielania zaliczek: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3475D">
        <w:rPr>
          <w:rFonts w:ascii="Times New Roman" w:eastAsia="Times New Roman" w:hAnsi="Times New Roman" w:cs="Times New Roman"/>
          <w:sz w:val="24"/>
          <w:szCs w:val="24"/>
          <w:lang w:eastAsia="pl-PL"/>
        </w:rPr>
        <w:br/>
        <w:t xml:space="preserve">Nie </w:t>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IV.1.5.) Wymaga się złożenia oferty wariantowej: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Dopuszcza się złożenie oferty wariantowej </w:t>
      </w:r>
      <w:r w:rsidRPr="0013475D">
        <w:rPr>
          <w:rFonts w:ascii="Times New Roman" w:eastAsia="Times New Roman" w:hAnsi="Times New Roman" w:cs="Times New Roman"/>
          <w:sz w:val="24"/>
          <w:szCs w:val="24"/>
          <w:lang w:eastAsia="pl-PL"/>
        </w:rPr>
        <w:br/>
        <w:t xml:space="preserve">Nie </w:t>
      </w:r>
      <w:r w:rsidRPr="001347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3475D">
        <w:rPr>
          <w:rFonts w:ascii="Times New Roman" w:eastAsia="Times New Roman" w:hAnsi="Times New Roman" w:cs="Times New Roman"/>
          <w:sz w:val="24"/>
          <w:szCs w:val="24"/>
          <w:lang w:eastAsia="pl-PL"/>
        </w:rPr>
        <w:br/>
        <w:t xml:space="preserve">Nie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Liczba wykonawców   </w:t>
      </w:r>
      <w:r w:rsidRPr="0013475D">
        <w:rPr>
          <w:rFonts w:ascii="Times New Roman" w:eastAsia="Times New Roman" w:hAnsi="Times New Roman" w:cs="Times New Roman"/>
          <w:sz w:val="24"/>
          <w:szCs w:val="24"/>
          <w:lang w:eastAsia="pl-PL"/>
        </w:rPr>
        <w:br/>
        <w:t xml:space="preserve">Przewidywana minimalna liczba wykonawców </w:t>
      </w:r>
      <w:r w:rsidRPr="0013475D">
        <w:rPr>
          <w:rFonts w:ascii="Times New Roman" w:eastAsia="Times New Roman" w:hAnsi="Times New Roman" w:cs="Times New Roman"/>
          <w:sz w:val="24"/>
          <w:szCs w:val="24"/>
          <w:lang w:eastAsia="pl-PL"/>
        </w:rPr>
        <w:br/>
        <w:t xml:space="preserve">Maksymalna liczba wykonawców   </w:t>
      </w:r>
      <w:r w:rsidRPr="0013475D">
        <w:rPr>
          <w:rFonts w:ascii="Times New Roman" w:eastAsia="Times New Roman" w:hAnsi="Times New Roman" w:cs="Times New Roman"/>
          <w:sz w:val="24"/>
          <w:szCs w:val="24"/>
          <w:lang w:eastAsia="pl-PL"/>
        </w:rPr>
        <w:br/>
        <w:t xml:space="preserve">Kryteria selekcji wykonawców: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IV.1.7) Informacje na temat umowy ramowej lub dynamicznego systemu zakupów: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Umowa ramowa będzie zawarta: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Czy przewiduje się ograniczenie liczby uczestników umowy ramowej: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Przewidziana maksymalna liczba uczestników umowy ramowej: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Zamówienie obejmuje ustanowienie dynamicznego systemu zakupów: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IV.1.8) Aukcja elektroniczna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Przewidziane jest przeprowadzenie aukcji elektronicznej </w:t>
      </w:r>
      <w:r w:rsidRPr="0013475D">
        <w:rPr>
          <w:rFonts w:ascii="Times New Roman" w:eastAsia="Times New Roman" w:hAnsi="Times New Roman" w:cs="Times New Roman"/>
          <w:i/>
          <w:iCs/>
          <w:sz w:val="24"/>
          <w:szCs w:val="24"/>
          <w:lang w:eastAsia="pl-PL"/>
        </w:rPr>
        <w:t xml:space="preserve">(przetarg nieograniczony, przetarg ograniczony, negocjacje z ogłoszeniem) </w:t>
      </w:r>
      <w:r w:rsidRPr="0013475D">
        <w:rPr>
          <w:rFonts w:ascii="Times New Roman" w:eastAsia="Times New Roman" w:hAnsi="Times New Roman" w:cs="Times New Roman"/>
          <w:sz w:val="24"/>
          <w:szCs w:val="24"/>
          <w:lang w:eastAsia="pl-PL"/>
        </w:rPr>
        <w:t xml:space="preserve">Nie </w:t>
      </w:r>
      <w:r w:rsidRPr="0013475D">
        <w:rPr>
          <w:rFonts w:ascii="Times New Roman" w:eastAsia="Times New Roman" w:hAnsi="Times New Roman" w:cs="Times New Roman"/>
          <w:sz w:val="24"/>
          <w:szCs w:val="24"/>
          <w:lang w:eastAsia="pl-PL"/>
        </w:rPr>
        <w:br/>
        <w:t xml:space="preserve">Należy podać adres strony internetowej, na której aukcja będzie prowadzona: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3475D">
        <w:rPr>
          <w:rFonts w:ascii="Times New Roman" w:eastAsia="Times New Roman" w:hAnsi="Times New Roman" w:cs="Times New Roman"/>
          <w:sz w:val="24"/>
          <w:szCs w:val="24"/>
          <w:lang w:eastAsia="pl-PL"/>
        </w:rPr>
        <w:br/>
        <w:t xml:space="preserve">Informacje dotyczące przebiegu aukcji elektronicznej: </w:t>
      </w:r>
      <w:r w:rsidRPr="001347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347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347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3475D">
        <w:rPr>
          <w:rFonts w:ascii="Times New Roman" w:eastAsia="Times New Roman" w:hAnsi="Times New Roman" w:cs="Times New Roman"/>
          <w:sz w:val="24"/>
          <w:szCs w:val="24"/>
          <w:lang w:eastAsia="pl-PL"/>
        </w:rPr>
        <w:br/>
        <w:t xml:space="preserve">Informacje o liczbie etapów aukcji elektronicznej i czasie ich trwania: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Czas trwania: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3475D">
        <w:rPr>
          <w:rFonts w:ascii="Times New Roman" w:eastAsia="Times New Roman" w:hAnsi="Times New Roman" w:cs="Times New Roman"/>
          <w:sz w:val="24"/>
          <w:szCs w:val="24"/>
          <w:lang w:eastAsia="pl-PL"/>
        </w:rPr>
        <w:br/>
        <w:t xml:space="preserve">Warunki zamknięcia aukcji elektronicznej: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IV.2) KRYTERIA OCENY OFERT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IV.2.1) Kryteria oceny ofert: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IV.2.2) Kryteria</w:t>
      </w:r>
      <w:r w:rsidRPr="001347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555"/>
        <w:gridCol w:w="1016"/>
      </w:tblGrid>
      <w:tr w:rsidR="0013475D" w:rsidRPr="0013475D" w:rsidTr="0013475D">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Znaczenie</w:t>
            </w:r>
          </w:p>
        </w:tc>
      </w:tr>
      <w:tr w:rsidR="0013475D" w:rsidRPr="0013475D" w:rsidTr="0013475D">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60,00</w:t>
            </w:r>
          </w:p>
        </w:tc>
      </w:tr>
      <w:tr w:rsidR="0013475D" w:rsidRPr="0013475D" w:rsidTr="0013475D">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Wysokość kary umownej z tytułu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20,00</w:t>
            </w:r>
          </w:p>
        </w:tc>
      </w:tr>
      <w:tr w:rsidR="0013475D" w:rsidRPr="0013475D" w:rsidTr="0013475D">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Okres udzielonej gwarancji i rękojmi za wady na przedmiot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20,00</w:t>
            </w:r>
          </w:p>
        </w:tc>
      </w:tr>
    </w:tbl>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3475D">
        <w:rPr>
          <w:rFonts w:ascii="Times New Roman" w:eastAsia="Times New Roman" w:hAnsi="Times New Roman" w:cs="Times New Roman"/>
          <w:b/>
          <w:bCs/>
          <w:sz w:val="24"/>
          <w:szCs w:val="24"/>
          <w:lang w:eastAsia="pl-PL"/>
        </w:rPr>
        <w:t>Pzp</w:t>
      </w:r>
      <w:proofErr w:type="spellEnd"/>
      <w:r w:rsidRPr="0013475D">
        <w:rPr>
          <w:rFonts w:ascii="Times New Roman" w:eastAsia="Times New Roman" w:hAnsi="Times New Roman" w:cs="Times New Roman"/>
          <w:b/>
          <w:bCs/>
          <w:sz w:val="24"/>
          <w:szCs w:val="24"/>
          <w:lang w:eastAsia="pl-PL"/>
        </w:rPr>
        <w:t xml:space="preserve"> </w:t>
      </w:r>
      <w:r w:rsidRPr="0013475D">
        <w:rPr>
          <w:rFonts w:ascii="Times New Roman" w:eastAsia="Times New Roman" w:hAnsi="Times New Roman" w:cs="Times New Roman"/>
          <w:sz w:val="24"/>
          <w:szCs w:val="24"/>
          <w:lang w:eastAsia="pl-PL"/>
        </w:rPr>
        <w:t xml:space="preserve">(przetarg nieograniczony)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Tak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IV.3) Negocjacje z ogłoszeniem, dialog konkurencyjny, partnerstwo innowacyjne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IV.3.1) Informacje na temat negocjacji z ogłoszeniem</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Minimalne wymagania, które muszą spełniać wszystkie oferty: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3475D">
        <w:rPr>
          <w:rFonts w:ascii="Times New Roman" w:eastAsia="Times New Roman" w:hAnsi="Times New Roman" w:cs="Times New Roman"/>
          <w:sz w:val="24"/>
          <w:szCs w:val="24"/>
          <w:lang w:eastAsia="pl-PL"/>
        </w:rPr>
        <w:br/>
        <w:t xml:space="preserve">Przewidziany jest podział negocjacji na etapy w celu ograniczenia liczby ofert: </w:t>
      </w:r>
      <w:r w:rsidRPr="0013475D">
        <w:rPr>
          <w:rFonts w:ascii="Times New Roman" w:eastAsia="Times New Roman" w:hAnsi="Times New Roman" w:cs="Times New Roman"/>
          <w:sz w:val="24"/>
          <w:szCs w:val="24"/>
          <w:lang w:eastAsia="pl-PL"/>
        </w:rPr>
        <w:br/>
        <w:t xml:space="preserve">Należy podać informacje na temat etapów negocjacji (w tym liczbę etapów):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IV.3.2) Informacje na temat dialogu konkurencyjnego</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Wstępny harmonogram postępowania: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Podział dialogu na etapy w celu ograniczenia liczby rozwiązań: </w:t>
      </w:r>
      <w:r w:rsidRPr="0013475D">
        <w:rPr>
          <w:rFonts w:ascii="Times New Roman" w:eastAsia="Times New Roman" w:hAnsi="Times New Roman" w:cs="Times New Roman"/>
          <w:sz w:val="24"/>
          <w:szCs w:val="24"/>
          <w:lang w:eastAsia="pl-PL"/>
        </w:rPr>
        <w:br/>
        <w:t xml:space="preserve">Należy podać informacje na temat etapów dialogu: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IV.3.3) Informacje na temat partnerstwa innowacyjnego</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Informacje dodatkowe: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IV.4) Licytacja elektroniczna </w:t>
      </w:r>
      <w:r w:rsidRPr="0013475D">
        <w:rPr>
          <w:rFonts w:ascii="Times New Roman" w:eastAsia="Times New Roman" w:hAnsi="Times New Roman" w:cs="Times New Roman"/>
          <w:sz w:val="24"/>
          <w:szCs w:val="24"/>
          <w:lang w:eastAsia="pl-PL"/>
        </w:rPr>
        <w:br/>
        <w:t xml:space="preserve">Adres strony internetowej, na której będzie prowadzona licytacja elektroniczna: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Informacje o liczbie etapów licytacji elektronicznej i czasie ich trwania: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Czas trwania: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Termin składania wniosków o dopuszczenie do udziału w licytacji elektronicznej: </w:t>
      </w:r>
      <w:r w:rsidRPr="0013475D">
        <w:rPr>
          <w:rFonts w:ascii="Times New Roman" w:eastAsia="Times New Roman" w:hAnsi="Times New Roman" w:cs="Times New Roman"/>
          <w:sz w:val="24"/>
          <w:szCs w:val="24"/>
          <w:lang w:eastAsia="pl-PL"/>
        </w:rPr>
        <w:br/>
        <w:t xml:space="preserve">Data: godzina: </w:t>
      </w:r>
      <w:r w:rsidRPr="0013475D">
        <w:rPr>
          <w:rFonts w:ascii="Times New Roman" w:eastAsia="Times New Roman" w:hAnsi="Times New Roman" w:cs="Times New Roman"/>
          <w:sz w:val="24"/>
          <w:szCs w:val="24"/>
          <w:lang w:eastAsia="pl-PL"/>
        </w:rPr>
        <w:br/>
        <w:t xml:space="preserve">Termin otwarcia licytacji elektronicznej: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t xml:space="preserve">Termin i warunki zamknięcia licytacji elektronicznej: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Wymagania dotyczące zabezpieczenia należytego wykonania umowy: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lang w:eastAsia="pl-PL"/>
        </w:rPr>
        <w:br/>
        <w:t xml:space="preserve">Informacje dodatkowe: </w:t>
      </w:r>
    </w:p>
    <w:p w:rsidR="0013475D" w:rsidRPr="0013475D" w:rsidRDefault="0013475D" w:rsidP="0013475D">
      <w:pPr>
        <w:spacing w:after="0" w:line="240" w:lineRule="auto"/>
        <w:rPr>
          <w:rFonts w:ascii="Times New Roman" w:eastAsia="Times New Roman" w:hAnsi="Times New Roman" w:cs="Times New Roman"/>
          <w:sz w:val="24"/>
          <w:szCs w:val="24"/>
          <w:lang w:eastAsia="pl-PL"/>
        </w:rPr>
      </w:pPr>
      <w:r w:rsidRPr="0013475D">
        <w:rPr>
          <w:rFonts w:ascii="Times New Roman" w:eastAsia="Times New Roman" w:hAnsi="Times New Roman" w:cs="Times New Roman"/>
          <w:b/>
          <w:bCs/>
          <w:sz w:val="24"/>
          <w:szCs w:val="24"/>
          <w:lang w:eastAsia="pl-PL"/>
        </w:rPr>
        <w:t>IV.5) ZMIANA UMOWY</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3475D">
        <w:rPr>
          <w:rFonts w:ascii="Times New Roman" w:eastAsia="Times New Roman" w:hAnsi="Times New Roman" w:cs="Times New Roman"/>
          <w:sz w:val="24"/>
          <w:szCs w:val="24"/>
          <w:lang w:eastAsia="pl-PL"/>
        </w:rPr>
        <w:t xml:space="preserve"> Tak </w:t>
      </w:r>
      <w:r w:rsidRPr="0013475D">
        <w:rPr>
          <w:rFonts w:ascii="Times New Roman" w:eastAsia="Times New Roman" w:hAnsi="Times New Roman" w:cs="Times New Roman"/>
          <w:sz w:val="24"/>
          <w:szCs w:val="24"/>
          <w:lang w:eastAsia="pl-PL"/>
        </w:rPr>
        <w:br/>
        <w:t xml:space="preserve">Należy wskazać zakres, charakter zmian oraz warunki wprowadzenia zmian: </w:t>
      </w:r>
      <w:r w:rsidRPr="0013475D">
        <w:rPr>
          <w:rFonts w:ascii="Times New Roman" w:eastAsia="Times New Roman" w:hAnsi="Times New Roman" w:cs="Times New Roman"/>
          <w:sz w:val="24"/>
          <w:szCs w:val="24"/>
          <w:lang w:eastAsia="pl-PL"/>
        </w:rPr>
        <w:br/>
        <w:t xml:space="preserve">Zamawiający przewiduje możliwość dokonania zmian postanowień zawartej Umowy w stosunku do treści oferty, na podstawie której będzie dokonany wybór Wykonawcy. 2. Dopuszcza się zmiany postanowień niniejszej Umowy zgodnie z wymogami art. 144 ustawy Prawo zamówień publicznych : 1) wywołane przyczynami zewnętrznymi, które w sposób obiektywny uzasadniają potrzebę tej zmiany, niepowodujące zachwiania równowagi ekonomicznej pomiędzy Wykonawcą a Zamawiającym, 2) w zakresie terminu i sposobu wykonania Umowy, w przypadku gdy niezbędna jest zmiana sposobu wykonania lub terminu realizacji przedmiotu Umowy, o ile zmiana taka jest konieczna w celu prawidłowego wykonania Umowy, 3) w zakresie zmniejszenia wynagrodzenia Wykonawcy i zasad płatności tego wynagrodzenia w przypadku zmniejszenia zakresu przedmiotu Umowy, 4) w zakresie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 5) ustawowej zmiany stawki podatku VAT za usługę objętą przedmiotem Umowy. 3. Warunkiem dokonania zmian postanowień Umowy jest zgoda obu stron wyrażona na piśmie pod rygorem nieważności takiej zmiany w formie aneksu do Umowy. 4. Strona występująca o zmianę postanowień zawartej Umowy zobowiązana jest do uzasadnienia i udokumentowania zaistnienia okoliczności o których mowa w ust. 2 niniejszego paragrafu. Wniosek o zmianę postanowień zawartej Umowy musi być wyrażony na piśmie.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IV.6) INFORMACJE ADMINISTRACYJNE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IV.6.1) Sposób udostępniania informacji o charakterze poufnym </w:t>
      </w:r>
      <w:r w:rsidRPr="0013475D">
        <w:rPr>
          <w:rFonts w:ascii="Times New Roman" w:eastAsia="Times New Roman" w:hAnsi="Times New Roman" w:cs="Times New Roman"/>
          <w:i/>
          <w:iCs/>
          <w:sz w:val="24"/>
          <w:szCs w:val="24"/>
          <w:lang w:eastAsia="pl-PL"/>
        </w:rPr>
        <w:t xml:space="preserve">(jeżeli dotyczy):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Środki służące ochronie informacji o charakterze poufnym</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3475D">
        <w:rPr>
          <w:rFonts w:ascii="Times New Roman" w:eastAsia="Times New Roman" w:hAnsi="Times New Roman" w:cs="Times New Roman"/>
          <w:sz w:val="24"/>
          <w:szCs w:val="24"/>
          <w:lang w:eastAsia="pl-PL"/>
        </w:rPr>
        <w:br/>
        <w:t xml:space="preserve">Data: 2019-05-29, godzina: 10:00, </w:t>
      </w:r>
      <w:r w:rsidRPr="001347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lastRenderedPageBreak/>
        <w:t xml:space="preserve">Nie </w:t>
      </w:r>
      <w:r w:rsidRPr="0013475D">
        <w:rPr>
          <w:rFonts w:ascii="Times New Roman" w:eastAsia="Times New Roman" w:hAnsi="Times New Roman" w:cs="Times New Roman"/>
          <w:sz w:val="24"/>
          <w:szCs w:val="24"/>
          <w:lang w:eastAsia="pl-PL"/>
        </w:rPr>
        <w:br/>
        <w:t xml:space="preserve">Wskazać powody: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3475D">
        <w:rPr>
          <w:rFonts w:ascii="Times New Roman" w:eastAsia="Times New Roman" w:hAnsi="Times New Roman" w:cs="Times New Roman"/>
          <w:sz w:val="24"/>
          <w:szCs w:val="24"/>
          <w:lang w:eastAsia="pl-PL"/>
        </w:rPr>
        <w:br/>
        <w:t xml:space="preserve">&gt; język polski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 xml:space="preserve">IV.6.3) Termin związania ofertą: </w:t>
      </w:r>
      <w:r w:rsidRPr="0013475D">
        <w:rPr>
          <w:rFonts w:ascii="Times New Roman" w:eastAsia="Times New Roman" w:hAnsi="Times New Roman" w:cs="Times New Roman"/>
          <w:sz w:val="24"/>
          <w:szCs w:val="24"/>
          <w:lang w:eastAsia="pl-PL"/>
        </w:rPr>
        <w:t xml:space="preserve">do: okres w dniach: 30 (od ostatecznego terminu składania ofert)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475D">
        <w:rPr>
          <w:rFonts w:ascii="Times New Roman" w:eastAsia="Times New Roman" w:hAnsi="Times New Roman" w:cs="Times New Roman"/>
          <w:sz w:val="24"/>
          <w:szCs w:val="24"/>
          <w:lang w:eastAsia="pl-PL"/>
        </w:rPr>
        <w:t xml:space="preserve"> Nie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3475D">
        <w:rPr>
          <w:rFonts w:ascii="Times New Roman" w:eastAsia="Times New Roman" w:hAnsi="Times New Roman" w:cs="Times New Roman"/>
          <w:sz w:val="24"/>
          <w:szCs w:val="24"/>
          <w:lang w:eastAsia="pl-PL"/>
        </w:rPr>
        <w:t xml:space="preserve"> Nie </w:t>
      </w:r>
      <w:r w:rsidRPr="0013475D">
        <w:rPr>
          <w:rFonts w:ascii="Times New Roman" w:eastAsia="Times New Roman" w:hAnsi="Times New Roman" w:cs="Times New Roman"/>
          <w:sz w:val="24"/>
          <w:szCs w:val="24"/>
          <w:lang w:eastAsia="pl-PL"/>
        </w:rPr>
        <w:br/>
      </w:r>
      <w:r w:rsidRPr="0013475D">
        <w:rPr>
          <w:rFonts w:ascii="Times New Roman" w:eastAsia="Times New Roman" w:hAnsi="Times New Roman" w:cs="Times New Roman"/>
          <w:b/>
          <w:bCs/>
          <w:sz w:val="24"/>
          <w:szCs w:val="24"/>
          <w:lang w:eastAsia="pl-PL"/>
        </w:rPr>
        <w:t>IV.6.6) Informacje dodatkowe:</w:t>
      </w:r>
      <w:r w:rsidRPr="0013475D">
        <w:rPr>
          <w:rFonts w:ascii="Times New Roman" w:eastAsia="Times New Roman" w:hAnsi="Times New Roman" w:cs="Times New Roman"/>
          <w:sz w:val="24"/>
          <w:szCs w:val="24"/>
          <w:lang w:eastAsia="pl-PL"/>
        </w:rPr>
        <w:t xml:space="preserve"> </w:t>
      </w:r>
      <w:r w:rsidRPr="0013475D">
        <w:rPr>
          <w:rFonts w:ascii="Times New Roman" w:eastAsia="Times New Roman" w:hAnsi="Times New Roman" w:cs="Times New Roman"/>
          <w:sz w:val="24"/>
          <w:szCs w:val="24"/>
          <w:lang w:eastAsia="pl-PL"/>
        </w:rPr>
        <w:br/>
      </w:r>
    </w:p>
    <w:p w:rsidR="0013475D" w:rsidRPr="0013475D" w:rsidRDefault="0013475D" w:rsidP="0013475D">
      <w:pPr>
        <w:spacing w:after="0" w:line="240" w:lineRule="auto"/>
        <w:jc w:val="center"/>
        <w:rPr>
          <w:rFonts w:ascii="Times New Roman" w:eastAsia="Times New Roman" w:hAnsi="Times New Roman" w:cs="Times New Roman"/>
          <w:sz w:val="24"/>
          <w:szCs w:val="24"/>
          <w:lang w:eastAsia="pl-PL"/>
        </w:rPr>
      </w:pPr>
      <w:r w:rsidRPr="0013475D">
        <w:rPr>
          <w:rFonts w:ascii="Times New Roman" w:eastAsia="Times New Roman" w:hAnsi="Times New Roman" w:cs="Times New Roman"/>
          <w:sz w:val="24"/>
          <w:szCs w:val="24"/>
          <w:u w:val="single"/>
          <w:lang w:eastAsia="pl-PL"/>
        </w:rPr>
        <w:t xml:space="preserve">ZAŁĄCZNIK I - INFORMACJE DOTYCZĄCE OFERT CZĘŚCIOWYCH </w:t>
      </w:r>
    </w:p>
    <w:p w:rsidR="00766538" w:rsidRDefault="00766538"/>
    <w:sectPr w:rsidR="00766538" w:rsidSect="00766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3475D"/>
    <w:rsid w:val="0013475D"/>
    <w:rsid w:val="00766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5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969546">
      <w:bodyDiv w:val="1"/>
      <w:marLeft w:val="0"/>
      <w:marRight w:val="0"/>
      <w:marTop w:val="0"/>
      <w:marBottom w:val="0"/>
      <w:divBdr>
        <w:top w:val="none" w:sz="0" w:space="0" w:color="auto"/>
        <w:left w:val="none" w:sz="0" w:space="0" w:color="auto"/>
        <w:bottom w:val="none" w:sz="0" w:space="0" w:color="auto"/>
        <w:right w:val="none" w:sz="0" w:space="0" w:color="auto"/>
      </w:divBdr>
      <w:divsChild>
        <w:div w:id="1257833276">
          <w:marLeft w:val="0"/>
          <w:marRight w:val="0"/>
          <w:marTop w:val="0"/>
          <w:marBottom w:val="0"/>
          <w:divBdr>
            <w:top w:val="none" w:sz="0" w:space="0" w:color="auto"/>
            <w:left w:val="none" w:sz="0" w:space="0" w:color="auto"/>
            <w:bottom w:val="none" w:sz="0" w:space="0" w:color="auto"/>
            <w:right w:val="none" w:sz="0" w:space="0" w:color="auto"/>
          </w:divBdr>
          <w:divsChild>
            <w:div w:id="1576011742">
              <w:marLeft w:val="0"/>
              <w:marRight w:val="0"/>
              <w:marTop w:val="0"/>
              <w:marBottom w:val="0"/>
              <w:divBdr>
                <w:top w:val="none" w:sz="0" w:space="0" w:color="auto"/>
                <w:left w:val="none" w:sz="0" w:space="0" w:color="auto"/>
                <w:bottom w:val="none" w:sz="0" w:space="0" w:color="auto"/>
                <w:right w:val="none" w:sz="0" w:space="0" w:color="auto"/>
              </w:divBdr>
            </w:div>
            <w:div w:id="1291743403">
              <w:marLeft w:val="0"/>
              <w:marRight w:val="0"/>
              <w:marTop w:val="0"/>
              <w:marBottom w:val="0"/>
              <w:divBdr>
                <w:top w:val="none" w:sz="0" w:space="0" w:color="auto"/>
                <w:left w:val="none" w:sz="0" w:space="0" w:color="auto"/>
                <w:bottom w:val="none" w:sz="0" w:space="0" w:color="auto"/>
                <w:right w:val="none" w:sz="0" w:space="0" w:color="auto"/>
              </w:divBdr>
            </w:div>
            <w:div w:id="24138415">
              <w:marLeft w:val="0"/>
              <w:marRight w:val="0"/>
              <w:marTop w:val="0"/>
              <w:marBottom w:val="0"/>
              <w:divBdr>
                <w:top w:val="none" w:sz="0" w:space="0" w:color="auto"/>
                <w:left w:val="none" w:sz="0" w:space="0" w:color="auto"/>
                <w:bottom w:val="none" w:sz="0" w:space="0" w:color="auto"/>
                <w:right w:val="none" w:sz="0" w:space="0" w:color="auto"/>
              </w:divBdr>
              <w:divsChild>
                <w:div w:id="99186513">
                  <w:marLeft w:val="0"/>
                  <w:marRight w:val="0"/>
                  <w:marTop w:val="0"/>
                  <w:marBottom w:val="0"/>
                  <w:divBdr>
                    <w:top w:val="none" w:sz="0" w:space="0" w:color="auto"/>
                    <w:left w:val="none" w:sz="0" w:space="0" w:color="auto"/>
                    <w:bottom w:val="none" w:sz="0" w:space="0" w:color="auto"/>
                    <w:right w:val="none" w:sz="0" w:space="0" w:color="auto"/>
                  </w:divBdr>
                </w:div>
              </w:divsChild>
            </w:div>
            <w:div w:id="1096290042">
              <w:marLeft w:val="0"/>
              <w:marRight w:val="0"/>
              <w:marTop w:val="0"/>
              <w:marBottom w:val="0"/>
              <w:divBdr>
                <w:top w:val="none" w:sz="0" w:space="0" w:color="auto"/>
                <w:left w:val="none" w:sz="0" w:space="0" w:color="auto"/>
                <w:bottom w:val="none" w:sz="0" w:space="0" w:color="auto"/>
                <w:right w:val="none" w:sz="0" w:space="0" w:color="auto"/>
              </w:divBdr>
              <w:divsChild>
                <w:div w:id="418916623">
                  <w:marLeft w:val="0"/>
                  <w:marRight w:val="0"/>
                  <w:marTop w:val="0"/>
                  <w:marBottom w:val="0"/>
                  <w:divBdr>
                    <w:top w:val="none" w:sz="0" w:space="0" w:color="auto"/>
                    <w:left w:val="none" w:sz="0" w:space="0" w:color="auto"/>
                    <w:bottom w:val="none" w:sz="0" w:space="0" w:color="auto"/>
                    <w:right w:val="none" w:sz="0" w:space="0" w:color="auto"/>
                  </w:divBdr>
                </w:div>
              </w:divsChild>
            </w:div>
            <w:div w:id="2033607260">
              <w:marLeft w:val="0"/>
              <w:marRight w:val="0"/>
              <w:marTop w:val="0"/>
              <w:marBottom w:val="0"/>
              <w:divBdr>
                <w:top w:val="none" w:sz="0" w:space="0" w:color="auto"/>
                <w:left w:val="none" w:sz="0" w:space="0" w:color="auto"/>
                <w:bottom w:val="none" w:sz="0" w:space="0" w:color="auto"/>
                <w:right w:val="none" w:sz="0" w:space="0" w:color="auto"/>
              </w:divBdr>
              <w:divsChild>
                <w:div w:id="308756162">
                  <w:marLeft w:val="0"/>
                  <w:marRight w:val="0"/>
                  <w:marTop w:val="0"/>
                  <w:marBottom w:val="0"/>
                  <w:divBdr>
                    <w:top w:val="none" w:sz="0" w:space="0" w:color="auto"/>
                    <w:left w:val="none" w:sz="0" w:space="0" w:color="auto"/>
                    <w:bottom w:val="none" w:sz="0" w:space="0" w:color="auto"/>
                    <w:right w:val="none" w:sz="0" w:space="0" w:color="auto"/>
                  </w:divBdr>
                </w:div>
                <w:div w:id="723217380">
                  <w:marLeft w:val="0"/>
                  <w:marRight w:val="0"/>
                  <w:marTop w:val="0"/>
                  <w:marBottom w:val="0"/>
                  <w:divBdr>
                    <w:top w:val="none" w:sz="0" w:space="0" w:color="auto"/>
                    <w:left w:val="none" w:sz="0" w:space="0" w:color="auto"/>
                    <w:bottom w:val="none" w:sz="0" w:space="0" w:color="auto"/>
                    <w:right w:val="none" w:sz="0" w:space="0" w:color="auto"/>
                  </w:divBdr>
                </w:div>
                <w:div w:id="552889656">
                  <w:marLeft w:val="0"/>
                  <w:marRight w:val="0"/>
                  <w:marTop w:val="0"/>
                  <w:marBottom w:val="0"/>
                  <w:divBdr>
                    <w:top w:val="none" w:sz="0" w:space="0" w:color="auto"/>
                    <w:left w:val="none" w:sz="0" w:space="0" w:color="auto"/>
                    <w:bottom w:val="none" w:sz="0" w:space="0" w:color="auto"/>
                    <w:right w:val="none" w:sz="0" w:space="0" w:color="auto"/>
                  </w:divBdr>
                </w:div>
                <w:div w:id="557284434">
                  <w:marLeft w:val="0"/>
                  <w:marRight w:val="0"/>
                  <w:marTop w:val="0"/>
                  <w:marBottom w:val="0"/>
                  <w:divBdr>
                    <w:top w:val="none" w:sz="0" w:space="0" w:color="auto"/>
                    <w:left w:val="none" w:sz="0" w:space="0" w:color="auto"/>
                    <w:bottom w:val="none" w:sz="0" w:space="0" w:color="auto"/>
                    <w:right w:val="none" w:sz="0" w:space="0" w:color="auto"/>
                  </w:divBdr>
                </w:div>
              </w:divsChild>
            </w:div>
            <w:div w:id="2049526334">
              <w:marLeft w:val="0"/>
              <w:marRight w:val="0"/>
              <w:marTop w:val="0"/>
              <w:marBottom w:val="0"/>
              <w:divBdr>
                <w:top w:val="none" w:sz="0" w:space="0" w:color="auto"/>
                <w:left w:val="none" w:sz="0" w:space="0" w:color="auto"/>
                <w:bottom w:val="none" w:sz="0" w:space="0" w:color="auto"/>
                <w:right w:val="none" w:sz="0" w:space="0" w:color="auto"/>
              </w:divBdr>
              <w:divsChild>
                <w:div w:id="160901259">
                  <w:marLeft w:val="0"/>
                  <w:marRight w:val="0"/>
                  <w:marTop w:val="0"/>
                  <w:marBottom w:val="0"/>
                  <w:divBdr>
                    <w:top w:val="none" w:sz="0" w:space="0" w:color="auto"/>
                    <w:left w:val="none" w:sz="0" w:space="0" w:color="auto"/>
                    <w:bottom w:val="none" w:sz="0" w:space="0" w:color="auto"/>
                    <w:right w:val="none" w:sz="0" w:space="0" w:color="auto"/>
                  </w:divBdr>
                </w:div>
                <w:div w:id="2100103125">
                  <w:marLeft w:val="0"/>
                  <w:marRight w:val="0"/>
                  <w:marTop w:val="0"/>
                  <w:marBottom w:val="0"/>
                  <w:divBdr>
                    <w:top w:val="none" w:sz="0" w:space="0" w:color="auto"/>
                    <w:left w:val="none" w:sz="0" w:space="0" w:color="auto"/>
                    <w:bottom w:val="none" w:sz="0" w:space="0" w:color="auto"/>
                    <w:right w:val="none" w:sz="0" w:space="0" w:color="auto"/>
                  </w:divBdr>
                </w:div>
                <w:div w:id="21981067">
                  <w:marLeft w:val="0"/>
                  <w:marRight w:val="0"/>
                  <w:marTop w:val="0"/>
                  <w:marBottom w:val="0"/>
                  <w:divBdr>
                    <w:top w:val="none" w:sz="0" w:space="0" w:color="auto"/>
                    <w:left w:val="none" w:sz="0" w:space="0" w:color="auto"/>
                    <w:bottom w:val="none" w:sz="0" w:space="0" w:color="auto"/>
                    <w:right w:val="none" w:sz="0" w:space="0" w:color="auto"/>
                  </w:divBdr>
                </w:div>
                <w:div w:id="1956711552">
                  <w:marLeft w:val="0"/>
                  <w:marRight w:val="0"/>
                  <w:marTop w:val="0"/>
                  <w:marBottom w:val="0"/>
                  <w:divBdr>
                    <w:top w:val="none" w:sz="0" w:space="0" w:color="auto"/>
                    <w:left w:val="none" w:sz="0" w:space="0" w:color="auto"/>
                    <w:bottom w:val="none" w:sz="0" w:space="0" w:color="auto"/>
                    <w:right w:val="none" w:sz="0" w:space="0" w:color="auto"/>
                  </w:divBdr>
                </w:div>
                <w:div w:id="574706063">
                  <w:marLeft w:val="0"/>
                  <w:marRight w:val="0"/>
                  <w:marTop w:val="0"/>
                  <w:marBottom w:val="0"/>
                  <w:divBdr>
                    <w:top w:val="none" w:sz="0" w:space="0" w:color="auto"/>
                    <w:left w:val="none" w:sz="0" w:space="0" w:color="auto"/>
                    <w:bottom w:val="none" w:sz="0" w:space="0" w:color="auto"/>
                    <w:right w:val="none" w:sz="0" w:space="0" w:color="auto"/>
                  </w:divBdr>
                </w:div>
                <w:div w:id="1794907508">
                  <w:marLeft w:val="0"/>
                  <w:marRight w:val="0"/>
                  <w:marTop w:val="0"/>
                  <w:marBottom w:val="0"/>
                  <w:divBdr>
                    <w:top w:val="none" w:sz="0" w:space="0" w:color="auto"/>
                    <w:left w:val="none" w:sz="0" w:space="0" w:color="auto"/>
                    <w:bottom w:val="none" w:sz="0" w:space="0" w:color="auto"/>
                    <w:right w:val="none" w:sz="0" w:space="0" w:color="auto"/>
                  </w:divBdr>
                </w:div>
                <w:div w:id="2046514138">
                  <w:marLeft w:val="0"/>
                  <w:marRight w:val="0"/>
                  <w:marTop w:val="0"/>
                  <w:marBottom w:val="0"/>
                  <w:divBdr>
                    <w:top w:val="none" w:sz="0" w:space="0" w:color="auto"/>
                    <w:left w:val="none" w:sz="0" w:space="0" w:color="auto"/>
                    <w:bottom w:val="none" w:sz="0" w:space="0" w:color="auto"/>
                    <w:right w:val="none" w:sz="0" w:space="0" w:color="auto"/>
                  </w:divBdr>
                </w:div>
              </w:divsChild>
            </w:div>
            <w:div w:id="1269699423">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0"/>
                  <w:marRight w:val="0"/>
                  <w:marTop w:val="0"/>
                  <w:marBottom w:val="0"/>
                  <w:divBdr>
                    <w:top w:val="none" w:sz="0" w:space="0" w:color="auto"/>
                    <w:left w:val="none" w:sz="0" w:space="0" w:color="auto"/>
                    <w:bottom w:val="none" w:sz="0" w:space="0" w:color="auto"/>
                    <w:right w:val="none" w:sz="0" w:space="0" w:color="auto"/>
                  </w:divBdr>
                </w:div>
                <w:div w:id="1228148599">
                  <w:marLeft w:val="0"/>
                  <w:marRight w:val="0"/>
                  <w:marTop w:val="0"/>
                  <w:marBottom w:val="0"/>
                  <w:divBdr>
                    <w:top w:val="none" w:sz="0" w:space="0" w:color="auto"/>
                    <w:left w:val="none" w:sz="0" w:space="0" w:color="auto"/>
                    <w:bottom w:val="none" w:sz="0" w:space="0" w:color="auto"/>
                    <w:right w:val="none" w:sz="0" w:space="0" w:color="auto"/>
                  </w:divBdr>
                </w:div>
              </w:divsChild>
            </w:div>
            <w:div w:id="1049300111">
              <w:marLeft w:val="0"/>
              <w:marRight w:val="0"/>
              <w:marTop w:val="0"/>
              <w:marBottom w:val="0"/>
              <w:divBdr>
                <w:top w:val="none" w:sz="0" w:space="0" w:color="auto"/>
                <w:left w:val="none" w:sz="0" w:space="0" w:color="auto"/>
                <w:bottom w:val="none" w:sz="0" w:space="0" w:color="auto"/>
                <w:right w:val="none" w:sz="0" w:space="0" w:color="auto"/>
              </w:divBdr>
              <w:divsChild>
                <w:div w:id="960769401">
                  <w:marLeft w:val="0"/>
                  <w:marRight w:val="0"/>
                  <w:marTop w:val="0"/>
                  <w:marBottom w:val="0"/>
                  <w:divBdr>
                    <w:top w:val="none" w:sz="0" w:space="0" w:color="auto"/>
                    <w:left w:val="none" w:sz="0" w:space="0" w:color="auto"/>
                    <w:bottom w:val="none" w:sz="0" w:space="0" w:color="auto"/>
                    <w:right w:val="none" w:sz="0" w:space="0" w:color="auto"/>
                  </w:divBdr>
                </w:div>
                <w:div w:id="562642315">
                  <w:marLeft w:val="0"/>
                  <w:marRight w:val="0"/>
                  <w:marTop w:val="0"/>
                  <w:marBottom w:val="0"/>
                  <w:divBdr>
                    <w:top w:val="none" w:sz="0" w:space="0" w:color="auto"/>
                    <w:left w:val="none" w:sz="0" w:space="0" w:color="auto"/>
                    <w:bottom w:val="none" w:sz="0" w:space="0" w:color="auto"/>
                    <w:right w:val="none" w:sz="0" w:space="0" w:color="auto"/>
                  </w:divBdr>
                </w:div>
                <w:div w:id="323970852">
                  <w:marLeft w:val="0"/>
                  <w:marRight w:val="0"/>
                  <w:marTop w:val="0"/>
                  <w:marBottom w:val="0"/>
                  <w:divBdr>
                    <w:top w:val="none" w:sz="0" w:space="0" w:color="auto"/>
                    <w:left w:val="none" w:sz="0" w:space="0" w:color="auto"/>
                    <w:bottom w:val="none" w:sz="0" w:space="0" w:color="auto"/>
                    <w:right w:val="none" w:sz="0" w:space="0" w:color="auto"/>
                  </w:divBdr>
                </w:div>
                <w:div w:id="1974358928">
                  <w:marLeft w:val="0"/>
                  <w:marRight w:val="0"/>
                  <w:marTop w:val="0"/>
                  <w:marBottom w:val="0"/>
                  <w:divBdr>
                    <w:top w:val="none" w:sz="0" w:space="0" w:color="auto"/>
                    <w:left w:val="none" w:sz="0" w:space="0" w:color="auto"/>
                    <w:bottom w:val="none" w:sz="0" w:space="0" w:color="auto"/>
                    <w:right w:val="none" w:sz="0" w:space="0" w:color="auto"/>
                  </w:divBdr>
                </w:div>
                <w:div w:id="1813325406">
                  <w:marLeft w:val="0"/>
                  <w:marRight w:val="0"/>
                  <w:marTop w:val="0"/>
                  <w:marBottom w:val="0"/>
                  <w:divBdr>
                    <w:top w:val="none" w:sz="0" w:space="0" w:color="auto"/>
                    <w:left w:val="none" w:sz="0" w:space="0" w:color="auto"/>
                    <w:bottom w:val="none" w:sz="0" w:space="0" w:color="auto"/>
                    <w:right w:val="none" w:sz="0" w:space="0" w:color="auto"/>
                  </w:divBdr>
                </w:div>
                <w:div w:id="117450896">
                  <w:marLeft w:val="0"/>
                  <w:marRight w:val="0"/>
                  <w:marTop w:val="0"/>
                  <w:marBottom w:val="0"/>
                  <w:divBdr>
                    <w:top w:val="none" w:sz="0" w:space="0" w:color="auto"/>
                    <w:left w:val="none" w:sz="0" w:space="0" w:color="auto"/>
                    <w:bottom w:val="none" w:sz="0" w:space="0" w:color="auto"/>
                    <w:right w:val="none" w:sz="0" w:space="0" w:color="auto"/>
                  </w:divBdr>
                </w:div>
              </w:divsChild>
            </w:div>
            <w:div w:id="388118864">
              <w:marLeft w:val="0"/>
              <w:marRight w:val="0"/>
              <w:marTop w:val="0"/>
              <w:marBottom w:val="0"/>
              <w:divBdr>
                <w:top w:val="none" w:sz="0" w:space="0" w:color="auto"/>
                <w:left w:val="none" w:sz="0" w:space="0" w:color="auto"/>
                <w:bottom w:val="none" w:sz="0" w:space="0" w:color="auto"/>
                <w:right w:val="none" w:sz="0" w:space="0" w:color="auto"/>
              </w:divBdr>
              <w:divsChild>
                <w:div w:id="1339314308">
                  <w:marLeft w:val="0"/>
                  <w:marRight w:val="0"/>
                  <w:marTop w:val="0"/>
                  <w:marBottom w:val="0"/>
                  <w:divBdr>
                    <w:top w:val="none" w:sz="0" w:space="0" w:color="auto"/>
                    <w:left w:val="none" w:sz="0" w:space="0" w:color="auto"/>
                    <w:bottom w:val="none" w:sz="0" w:space="0" w:color="auto"/>
                    <w:right w:val="none" w:sz="0" w:space="0" w:color="auto"/>
                  </w:divBdr>
                </w:div>
                <w:div w:id="1763911430">
                  <w:marLeft w:val="0"/>
                  <w:marRight w:val="0"/>
                  <w:marTop w:val="0"/>
                  <w:marBottom w:val="0"/>
                  <w:divBdr>
                    <w:top w:val="none" w:sz="0" w:space="0" w:color="auto"/>
                    <w:left w:val="none" w:sz="0" w:space="0" w:color="auto"/>
                    <w:bottom w:val="none" w:sz="0" w:space="0" w:color="auto"/>
                    <w:right w:val="none" w:sz="0" w:space="0" w:color="auto"/>
                  </w:divBdr>
                </w:div>
                <w:div w:id="366106218">
                  <w:marLeft w:val="0"/>
                  <w:marRight w:val="0"/>
                  <w:marTop w:val="0"/>
                  <w:marBottom w:val="0"/>
                  <w:divBdr>
                    <w:top w:val="none" w:sz="0" w:space="0" w:color="auto"/>
                    <w:left w:val="none" w:sz="0" w:space="0" w:color="auto"/>
                    <w:bottom w:val="none" w:sz="0" w:space="0" w:color="auto"/>
                    <w:right w:val="none" w:sz="0" w:space="0" w:color="auto"/>
                  </w:divBdr>
                </w:div>
                <w:div w:id="1394961646">
                  <w:marLeft w:val="0"/>
                  <w:marRight w:val="0"/>
                  <w:marTop w:val="0"/>
                  <w:marBottom w:val="0"/>
                  <w:divBdr>
                    <w:top w:val="none" w:sz="0" w:space="0" w:color="auto"/>
                    <w:left w:val="none" w:sz="0" w:space="0" w:color="auto"/>
                    <w:bottom w:val="none" w:sz="0" w:space="0" w:color="auto"/>
                    <w:right w:val="none" w:sz="0" w:space="0" w:color="auto"/>
                  </w:divBdr>
                </w:div>
                <w:div w:id="2101178350">
                  <w:marLeft w:val="0"/>
                  <w:marRight w:val="0"/>
                  <w:marTop w:val="0"/>
                  <w:marBottom w:val="0"/>
                  <w:divBdr>
                    <w:top w:val="none" w:sz="0" w:space="0" w:color="auto"/>
                    <w:left w:val="none" w:sz="0" w:space="0" w:color="auto"/>
                    <w:bottom w:val="none" w:sz="0" w:space="0" w:color="auto"/>
                    <w:right w:val="none" w:sz="0" w:space="0" w:color="auto"/>
                  </w:divBdr>
                </w:div>
                <w:div w:id="813641816">
                  <w:marLeft w:val="0"/>
                  <w:marRight w:val="0"/>
                  <w:marTop w:val="0"/>
                  <w:marBottom w:val="0"/>
                  <w:divBdr>
                    <w:top w:val="none" w:sz="0" w:space="0" w:color="auto"/>
                    <w:left w:val="none" w:sz="0" w:space="0" w:color="auto"/>
                    <w:bottom w:val="none" w:sz="0" w:space="0" w:color="auto"/>
                    <w:right w:val="none" w:sz="0" w:space="0" w:color="auto"/>
                  </w:divBdr>
                </w:div>
                <w:div w:id="790783437">
                  <w:marLeft w:val="0"/>
                  <w:marRight w:val="0"/>
                  <w:marTop w:val="0"/>
                  <w:marBottom w:val="0"/>
                  <w:divBdr>
                    <w:top w:val="none" w:sz="0" w:space="0" w:color="auto"/>
                    <w:left w:val="none" w:sz="0" w:space="0" w:color="auto"/>
                    <w:bottom w:val="none" w:sz="0" w:space="0" w:color="auto"/>
                    <w:right w:val="none" w:sz="0" w:space="0" w:color="auto"/>
                  </w:divBdr>
                </w:div>
                <w:div w:id="41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4853</Words>
  <Characters>29121</Characters>
  <Application>Microsoft Office Word</Application>
  <DocSecurity>0</DocSecurity>
  <Lines>242</Lines>
  <Paragraphs>67</Paragraphs>
  <ScaleCrop>false</ScaleCrop>
  <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Morcinek</dc:creator>
  <cp:lastModifiedBy>Magda Morcinek</cp:lastModifiedBy>
  <cp:revision>1</cp:revision>
  <dcterms:created xsi:type="dcterms:W3CDTF">2019-05-14T10:29:00Z</dcterms:created>
  <dcterms:modified xsi:type="dcterms:W3CDTF">2019-05-14T10:30:00Z</dcterms:modified>
</cp:coreProperties>
</file>