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53618E" w:rsidRDefault="00751D6D" w:rsidP="00A9507A">
      <w:pPr>
        <w:spacing w:line="360" w:lineRule="auto"/>
        <w:jc w:val="right"/>
        <w:rPr>
          <w:rFonts w:ascii="Bookman Old Style" w:hAnsi="Bookman Old Style" w:cs="Arial"/>
        </w:rPr>
      </w:pPr>
      <w:r w:rsidRPr="0053618E">
        <w:rPr>
          <w:rFonts w:ascii="Bookman Old Style" w:hAnsi="Bookman Old Style" w:cs="Arial"/>
        </w:rPr>
        <w:t xml:space="preserve">Koszęcin, dnia </w:t>
      </w:r>
      <w:r w:rsidR="008862B6">
        <w:rPr>
          <w:rFonts w:ascii="Bookman Old Style" w:hAnsi="Bookman Old Style" w:cs="Arial"/>
        </w:rPr>
        <w:t>13</w:t>
      </w:r>
      <w:r w:rsidRPr="0053618E">
        <w:rPr>
          <w:rFonts w:ascii="Bookman Old Style" w:hAnsi="Bookman Old Style" w:cs="Arial"/>
        </w:rPr>
        <w:t xml:space="preserve"> </w:t>
      </w:r>
      <w:r w:rsidR="002713FD">
        <w:rPr>
          <w:rFonts w:ascii="Bookman Old Style" w:hAnsi="Bookman Old Style" w:cs="Arial"/>
        </w:rPr>
        <w:t>maja</w:t>
      </w:r>
      <w:r w:rsidRPr="0053618E">
        <w:rPr>
          <w:rFonts w:ascii="Bookman Old Style" w:hAnsi="Bookman Old Style" w:cs="Arial"/>
        </w:rPr>
        <w:t xml:space="preserve"> 201</w:t>
      </w:r>
      <w:r w:rsidR="00E20D66">
        <w:rPr>
          <w:rFonts w:ascii="Bookman Old Style" w:hAnsi="Bookman Old Style" w:cs="Arial"/>
        </w:rPr>
        <w:t>9</w:t>
      </w:r>
      <w:r w:rsidRPr="0053618E">
        <w:rPr>
          <w:rFonts w:ascii="Bookman Old Style" w:hAnsi="Bookman Old Style" w:cs="Arial"/>
        </w:rPr>
        <w:t xml:space="preserve"> r.</w:t>
      </w:r>
    </w:p>
    <w:p w:rsidR="00E20D66" w:rsidRPr="007E3D7A" w:rsidRDefault="00E20D66" w:rsidP="00A9507A">
      <w:pPr>
        <w:spacing w:line="360" w:lineRule="auto"/>
        <w:rPr>
          <w:rFonts w:ascii="Bookman Old Style" w:hAnsi="Bookman Old Style" w:cs="Arial"/>
        </w:rPr>
      </w:pPr>
      <w:r w:rsidRPr="00167C51">
        <w:rPr>
          <w:rFonts w:ascii="Bookman Old Style" w:hAnsi="Bookman Old Style" w:cs="Arial"/>
        </w:rPr>
        <w:t>Nr GKZ.</w:t>
      </w:r>
      <w:r w:rsidR="00D54188">
        <w:rPr>
          <w:rFonts w:ascii="Bookman Old Style" w:hAnsi="Bookman Old Style" w:cs="Arial"/>
        </w:rPr>
        <w:t>7021.1.</w:t>
      </w:r>
      <w:r w:rsidR="002713FD">
        <w:rPr>
          <w:rFonts w:ascii="Bookman Old Style" w:hAnsi="Bookman Old Style" w:cs="Arial"/>
        </w:rPr>
        <w:t>14</w:t>
      </w:r>
      <w:r>
        <w:rPr>
          <w:rFonts w:ascii="Bookman Old Style" w:hAnsi="Bookman Old Style" w:cs="Arial"/>
        </w:rPr>
        <w:t>.2019.BI</w:t>
      </w:r>
    </w:p>
    <w:p w:rsidR="003E6A40" w:rsidRPr="007E3D7A" w:rsidRDefault="003E6A40" w:rsidP="00A9507A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5C567C" w:rsidRPr="007E3D7A" w:rsidRDefault="005C567C" w:rsidP="00A9507A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7E3D7A">
        <w:rPr>
          <w:rFonts w:ascii="Bookman Old Style" w:hAnsi="Bookman Old Style" w:cs="Arial"/>
          <w:b/>
        </w:rPr>
        <w:t>ZAPROSZENIE DO SKŁADANIA OFERT</w:t>
      </w:r>
    </w:p>
    <w:p w:rsidR="005C567C" w:rsidRPr="007E3D7A" w:rsidRDefault="005C567C" w:rsidP="00A9507A">
      <w:pPr>
        <w:spacing w:line="360" w:lineRule="auto"/>
        <w:rPr>
          <w:rFonts w:ascii="Bookman Old Style" w:hAnsi="Bookman Old Style" w:cs="Arial"/>
        </w:rPr>
      </w:pPr>
    </w:p>
    <w:p w:rsidR="005C567C" w:rsidRPr="00A9507A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bCs/>
          <w:iCs/>
          <w:color w:val="auto"/>
          <w:sz w:val="22"/>
          <w:szCs w:val="22"/>
        </w:rPr>
      </w:pPr>
      <w:r w:rsidRPr="007E3D7A">
        <w:rPr>
          <w:rFonts w:ascii="Bookman Old Style" w:hAnsi="Bookman Old Style"/>
          <w:color w:val="auto"/>
          <w:sz w:val="22"/>
          <w:szCs w:val="22"/>
        </w:rPr>
        <w:t xml:space="preserve">Wójt Gminy Koszęcin, ul. Powstańców Śl. 10, 42-286 Koszęcin, zaprasza </w:t>
      </w:r>
      <w:r w:rsidR="00847308" w:rsidRPr="007E3D7A">
        <w:rPr>
          <w:rFonts w:ascii="Bookman Old Style" w:hAnsi="Bookman Old Style"/>
          <w:color w:val="auto"/>
          <w:sz w:val="22"/>
          <w:szCs w:val="22"/>
        </w:rPr>
        <w:br/>
      </w:r>
      <w:r w:rsidRPr="007E3D7A">
        <w:rPr>
          <w:rFonts w:ascii="Bookman Old Style" w:hAnsi="Bookman Old Style"/>
          <w:color w:val="auto"/>
          <w:sz w:val="22"/>
          <w:szCs w:val="22"/>
        </w:rPr>
        <w:t xml:space="preserve">do składania ofert na </w:t>
      </w:r>
      <w:r w:rsidR="00E072FB" w:rsidRPr="007E3D7A">
        <w:rPr>
          <w:rFonts w:ascii="Bookman Old Style" w:hAnsi="Bookman Old Style"/>
          <w:color w:val="auto"/>
          <w:sz w:val="22"/>
          <w:szCs w:val="22"/>
        </w:rPr>
        <w:t xml:space="preserve">wykonanie zamówienia p.n. </w:t>
      </w:r>
      <w:r w:rsidRPr="007E3D7A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„</w:t>
      </w:r>
      <w:r w:rsidR="00885F4D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Zaprojektowanie i wykonanie</w:t>
      </w:r>
      <w:r w:rsidR="0014099B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 oświetlenia ulicznego w miejscowości Piłka</w:t>
      </w:r>
      <w:r w:rsidR="00885F4D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 przy </w:t>
      </w:r>
      <w:r w:rsidR="0014099B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ul. Brzozowej </w:t>
      </w:r>
      <w:r w:rsidR="00A42958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                                         </w:t>
      </w:r>
      <w:r w:rsidR="0014099B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i </w:t>
      </w:r>
      <w:r w:rsidR="00A9507A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ul. </w:t>
      </w:r>
      <w:r w:rsidR="0014099B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Słonecznej”</w:t>
      </w:r>
      <w:r w:rsidR="00A9507A">
        <w:rPr>
          <w:rFonts w:ascii="Bookman Old Style" w:hAnsi="Bookman Old Style"/>
          <w:bCs/>
          <w:iCs/>
          <w:color w:val="auto"/>
          <w:sz w:val="22"/>
          <w:szCs w:val="22"/>
        </w:rPr>
        <w:t>.</w:t>
      </w:r>
    </w:p>
    <w:p w:rsidR="005C567C" w:rsidRPr="007E3D7A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5C567C" w:rsidRPr="007E3D7A" w:rsidRDefault="005C567C" w:rsidP="00A9507A">
      <w:pPr>
        <w:spacing w:line="360" w:lineRule="auto"/>
        <w:jc w:val="both"/>
        <w:rPr>
          <w:rFonts w:ascii="Bookman Old Style" w:hAnsi="Bookman Old Style" w:cs="Arial"/>
        </w:rPr>
      </w:pPr>
      <w:r w:rsidRPr="007E3D7A">
        <w:rPr>
          <w:rFonts w:ascii="Bookman Old Style" w:hAnsi="Bookman Old Style" w:cs="Arial"/>
        </w:rPr>
        <w:t>Postępowanie niniejsze nie podlega przepisom ustawy z dnia 29 stycznia 2004 r. Prawo zamówień</w:t>
      </w:r>
      <w:r w:rsidR="003E6A40" w:rsidRPr="007E3D7A">
        <w:rPr>
          <w:rFonts w:ascii="Bookman Old Style" w:hAnsi="Bookman Old Style" w:cs="Arial"/>
        </w:rPr>
        <w:t xml:space="preserve"> publicznych (</w:t>
      </w:r>
      <w:proofErr w:type="spellStart"/>
      <w:r w:rsidR="003E6A40" w:rsidRPr="007E3D7A">
        <w:rPr>
          <w:rFonts w:ascii="Bookman Old Style" w:hAnsi="Bookman Old Style" w:cs="Arial"/>
        </w:rPr>
        <w:t>t.j</w:t>
      </w:r>
      <w:proofErr w:type="spellEnd"/>
      <w:r w:rsidR="003E6A40" w:rsidRPr="007E3D7A">
        <w:rPr>
          <w:rFonts w:ascii="Bookman Old Style" w:hAnsi="Bookman Old Style" w:cs="Arial"/>
        </w:rPr>
        <w:t>. Dz. U. z 2018</w:t>
      </w:r>
      <w:r w:rsidRPr="007E3D7A">
        <w:rPr>
          <w:rFonts w:ascii="Bookman Old Style" w:hAnsi="Bookman Old Style" w:cs="Arial"/>
        </w:rPr>
        <w:t xml:space="preserve"> r. poz. </w:t>
      </w:r>
      <w:r w:rsidR="003E6A40" w:rsidRPr="007E3D7A">
        <w:rPr>
          <w:rFonts w:ascii="Bookman Old Style" w:hAnsi="Bookman Old Style" w:cs="Arial"/>
        </w:rPr>
        <w:t xml:space="preserve">1986 </w:t>
      </w:r>
      <w:r w:rsidR="0053618E" w:rsidRPr="007E3D7A">
        <w:rPr>
          <w:rFonts w:ascii="Bookman Old Style" w:hAnsi="Bookman Old Style" w:cs="Arial"/>
        </w:rPr>
        <w:t xml:space="preserve">z </w:t>
      </w:r>
      <w:proofErr w:type="spellStart"/>
      <w:r w:rsidR="0053618E" w:rsidRPr="007E3D7A">
        <w:rPr>
          <w:rFonts w:ascii="Bookman Old Style" w:hAnsi="Bookman Old Style" w:cs="Arial"/>
        </w:rPr>
        <w:t>późn</w:t>
      </w:r>
      <w:proofErr w:type="spellEnd"/>
      <w:r w:rsidR="0053618E" w:rsidRPr="007E3D7A">
        <w:rPr>
          <w:rFonts w:ascii="Bookman Old Style" w:hAnsi="Bookman Old Style" w:cs="Arial"/>
        </w:rPr>
        <w:t>. zm.), zgodnie    z art. 4 pkt 8.</w:t>
      </w:r>
    </w:p>
    <w:p w:rsidR="005C567C" w:rsidRPr="007E3D7A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5C567C" w:rsidRPr="007E3D7A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7E3D7A">
        <w:rPr>
          <w:rFonts w:ascii="Bookman Old Style" w:hAnsi="Bookman Old Style"/>
          <w:b/>
          <w:bCs/>
          <w:color w:val="auto"/>
          <w:sz w:val="22"/>
          <w:szCs w:val="22"/>
        </w:rPr>
        <w:t xml:space="preserve">I. Opis przedmiotu zamówienia: </w:t>
      </w:r>
    </w:p>
    <w:p w:rsidR="0011405C" w:rsidRDefault="00BB63EB" w:rsidP="00A9507A">
      <w:pPr>
        <w:pStyle w:val="Default"/>
        <w:spacing w:line="360" w:lineRule="auto"/>
        <w:jc w:val="both"/>
        <w:rPr>
          <w:rFonts w:ascii="Bookman Old Style" w:hAnsi="Bookman Old Style" w:cs="Times New Roman"/>
          <w:bCs/>
          <w:iCs/>
          <w:color w:val="auto"/>
          <w:sz w:val="22"/>
          <w:szCs w:val="22"/>
        </w:rPr>
      </w:pPr>
      <w:r w:rsidRPr="00D37D68">
        <w:rPr>
          <w:rFonts w:ascii="Bookman Old Style" w:hAnsi="Bookman Old Style" w:cs="Times New Roman"/>
          <w:bCs/>
          <w:sz w:val="22"/>
          <w:szCs w:val="22"/>
        </w:rPr>
        <w:t xml:space="preserve">Przedmiotem zamówienia jest </w:t>
      </w:r>
      <w:r w:rsidR="00D416F9" w:rsidRPr="000B7354">
        <w:rPr>
          <w:rFonts w:ascii="Bookman Old Style" w:hAnsi="Bookman Old Style" w:cs="Times New Roman"/>
          <w:bCs/>
          <w:sz w:val="22"/>
          <w:szCs w:val="22"/>
          <w:u w:val="single"/>
        </w:rPr>
        <w:t>zaprojektowanie i wykonanie</w:t>
      </w:r>
      <w:r w:rsidR="00261B5D">
        <w:rPr>
          <w:rFonts w:ascii="Bookman Old Style" w:hAnsi="Bookman Old Style" w:cs="Times New Roman"/>
          <w:bCs/>
          <w:sz w:val="22"/>
          <w:szCs w:val="22"/>
        </w:rPr>
        <w:t xml:space="preserve"> </w:t>
      </w:r>
      <w:r w:rsidR="0014099B" w:rsidRPr="00D37D68">
        <w:rPr>
          <w:rFonts w:ascii="Bookman Old Style" w:hAnsi="Bookman Old Style" w:cs="Times New Roman"/>
          <w:bCs/>
          <w:sz w:val="22"/>
          <w:szCs w:val="22"/>
        </w:rPr>
        <w:t xml:space="preserve">oświetlenia </w:t>
      </w:r>
      <w:r w:rsidR="0014099B" w:rsidRPr="0014099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ulicznego </w:t>
      </w:r>
      <w:r w:rsidR="00D416F9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           </w:t>
      </w:r>
      <w:r w:rsidR="0014099B" w:rsidRPr="0014099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w miejscowości Piłka </w:t>
      </w:r>
      <w:r w:rsidR="00FD0D03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przy </w:t>
      </w:r>
      <w:r w:rsidR="00D416F9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ul. Brzozowej </w:t>
      </w:r>
      <w:r w:rsidR="0014099B" w:rsidRPr="0014099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i </w:t>
      </w:r>
      <w:r w:rsidR="00A9507A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ul. </w:t>
      </w:r>
      <w:r w:rsidR="0014099B" w:rsidRPr="0014099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>Słonecznej.</w:t>
      </w:r>
    </w:p>
    <w:p w:rsidR="00E461D0" w:rsidRDefault="00E461D0" w:rsidP="00A9507A">
      <w:pPr>
        <w:pStyle w:val="Default"/>
        <w:spacing w:line="360" w:lineRule="auto"/>
        <w:jc w:val="both"/>
        <w:rPr>
          <w:rFonts w:ascii="Bookman Old Style" w:hAnsi="Bookman Old Style" w:cs="Times New Roman"/>
          <w:bCs/>
          <w:iCs/>
          <w:color w:val="FF0000"/>
          <w:sz w:val="22"/>
          <w:szCs w:val="22"/>
        </w:rPr>
      </w:pPr>
    </w:p>
    <w:p w:rsidR="00595B1F" w:rsidRPr="008862B6" w:rsidRDefault="00595B1F" w:rsidP="00A9507A">
      <w:pPr>
        <w:pStyle w:val="Default"/>
        <w:spacing w:line="360" w:lineRule="auto"/>
        <w:jc w:val="both"/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</w:pPr>
      <w:r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 xml:space="preserve">W ramach </w:t>
      </w:r>
      <w:r w:rsidR="00E461D0"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 xml:space="preserve">przedmiotu zamówienia </w:t>
      </w:r>
      <w:r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 xml:space="preserve">należy </w:t>
      </w:r>
      <w:r w:rsidR="00E461D0"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 xml:space="preserve"> wykonać w szczególności:</w:t>
      </w:r>
    </w:p>
    <w:p w:rsidR="00E461D0" w:rsidRPr="008862B6" w:rsidRDefault="00E461D0" w:rsidP="00E461D0">
      <w:pPr>
        <w:pStyle w:val="Default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</w:pPr>
      <w:r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>projekt budowlano-wykonawczy oświetlenia ulicznego,</w:t>
      </w:r>
    </w:p>
    <w:p w:rsidR="00595B1F" w:rsidRPr="008862B6" w:rsidRDefault="00E461D0" w:rsidP="00E461D0">
      <w:pPr>
        <w:pStyle w:val="Default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</w:pPr>
      <w:r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>zabudowę</w:t>
      </w:r>
      <w:r w:rsidR="00595B1F"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 xml:space="preserve"> szafki sterowniczej oświetlenia ulicznego</w:t>
      </w:r>
      <w:r w:rsidR="009D343B"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>,</w:t>
      </w:r>
    </w:p>
    <w:p w:rsidR="00595B1F" w:rsidRPr="008862B6" w:rsidRDefault="00E461D0" w:rsidP="00E461D0">
      <w:pPr>
        <w:pStyle w:val="Default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</w:pPr>
      <w:r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>linię kablową</w:t>
      </w:r>
      <w:r w:rsidR="009D343B"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 xml:space="preserve"> oświetlenia ulicznego do pierwszego stanowiska,</w:t>
      </w:r>
    </w:p>
    <w:p w:rsidR="009D343B" w:rsidRPr="008862B6" w:rsidRDefault="00E461D0" w:rsidP="00E461D0">
      <w:pPr>
        <w:pStyle w:val="Defaul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>zabudowę latarni oświetlenio</w:t>
      </w:r>
      <w:r w:rsidR="008862B6"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>wej</w:t>
      </w:r>
      <w:r w:rsidR="009D343B" w:rsidRPr="008862B6">
        <w:rPr>
          <w:rFonts w:ascii="Bookman Old Style" w:hAnsi="Bookman Old Style" w:cs="Times New Roman"/>
          <w:bCs/>
          <w:iCs/>
          <w:color w:val="000000" w:themeColor="text1"/>
          <w:sz w:val="22"/>
          <w:szCs w:val="22"/>
        </w:rPr>
        <w:t xml:space="preserve"> na fundamencie z oprawą typu LED.</w:t>
      </w:r>
    </w:p>
    <w:p w:rsidR="00BB63EB" w:rsidRDefault="00BB63EB" w:rsidP="00A9507A">
      <w:pPr>
        <w:pStyle w:val="Default"/>
        <w:spacing w:line="360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</w:p>
    <w:p w:rsidR="0011405C" w:rsidRPr="00A9507A" w:rsidRDefault="00BB63EB" w:rsidP="00A9507A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>P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>rojekt budowlano</w:t>
      </w:r>
      <w:r w:rsidR="001B5A49" w:rsidRPr="007E3D7A">
        <w:rPr>
          <w:rFonts w:ascii="Bookman Old Style" w:hAnsi="Bookman Old Style"/>
          <w:b/>
          <w:color w:val="auto"/>
          <w:sz w:val="22"/>
          <w:szCs w:val="22"/>
        </w:rPr>
        <w:t>-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 xml:space="preserve">wykonawczy </w:t>
      </w:r>
      <w:r w:rsidR="00A9507A">
        <w:rPr>
          <w:rFonts w:ascii="Bookman Old Style" w:hAnsi="Bookman Old Style"/>
          <w:b/>
          <w:color w:val="auto"/>
          <w:sz w:val="22"/>
          <w:szCs w:val="22"/>
        </w:rPr>
        <w:t>oświetlenia ulicznego powi</w:t>
      </w:r>
      <w:r w:rsidR="009B65AD">
        <w:rPr>
          <w:rFonts w:ascii="Bookman Old Style" w:hAnsi="Bookman Old Style"/>
          <w:b/>
          <w:color w:val="auto"/>
          <w:sz w:val="22"/>
          <w:szCs w:val="22"/>
        </w:rPr>
        <w:t xml:space="preserve">nien 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>obejm</w:t>
      </w:r>
      <w:r>
        <w:rPr>
          <w:rFonts w:ascii="Bookman Old Style" w:hAnsi="Bookman Old Style"/>
          <w:b/>
          <w:color w:val="auto"/>
          <w:sz w:val="22"/>
          <w:szCs w:val="22"/>
        </w:rPr>
        <w:t>ować:</w:t>
      </w:r>
    </w:p>
    <w:p w:rsidR="0011405C" w:rsidRDefault="00972A40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projekt </w:t>
      </w:r>
      <w:r w:rsidR="0011405C">
        <w:rPr>
          <w:rFonts w:ascii="Bookman Old Style" w:hAnsi="Bookman Old Style"/>
          <w:sz w:val="22"/>
          <w:szCs w:val="22"/>
        </w:rPr>
        <w:t>budowlano</w:t>
      </w:r>
      <w:r w:rsidR="001B5A49">
        <w:rPr>
          <w:rFonts w:ascii="Bookman Old Style" w:hAnsi="Bookman Old Style"/>
          <w:sz w:val="22"/>
          <w:szCs w:val="22"/>
        </w:rPr>
        <w:t>-</w:t>
      </w:r>
      <w:r w:rsidR="0014099B">
        <w:rPr>
          <w:rFonts w:ascii="Bookman Old Style" w:hAnsi="Bookman Old Style"/>
          <w:sz w:val="22"/>
          <w:szCs w:val="22"/>
        </w:rPr>
        <w:t>wykonawczy oświetlenia ulicznego</w:t>
      </w:r>
      <w:r w:rsidR="00A9507A">
        <w:rPr>
          <w:rFonts w:ascii="Bookman Old Style" w:hAnsi="Bookman Old Style"/>
          <w:sz w:val="22"/>
          <w:szCs w:val="22"/>
        </w:rPr>
        <w:t xml:space="preserve"> -</w:t>
      </w:r>
      <w:r w:rsidR="0014099B">
        <w:rPr>
          <w:rFonts w:ascii="Bookman Old Style" w:hAnsi="Bookman Old Style"/>
          <w:sz w:val="22"/>
          <w:szCs w:val="22"/>
        </w:rPr>
        <w:t xml:space="preserve"> </w:t>
      </w:r>
      <w:r w:rsidR="00A9507A">
        <w:rPr>
          <w:rFonts w:ascii="Bookman Old Style" w:hAnsi="Bookman Old Style"/>
          <w:sz w:val="22"/>
          <w:szCs w:val="22"/>
        </w:rPr>
        <w:t>ul. Brzozowa</w:t>
      </w:r>
      <w:r w:rsidR="00DE7C80">
        <w:rPr>
          <w:rFonts w:ascii="Bookman Old Style" w:hAnsi="Bookman Old Style"/>
          <w:sz w:val="22"/>
          <w:szCs w:val="22"/>
        </w:rPr>
        <w:t xml:space="preserve">                     </w:t>
      </w:r>
      <w:r w:rsidR="009B65AD">
        <w:rPr>
          <w:rFonts w:ascii="Bookman Old Style" w:hAnsi="Bookman Old Style"/>
          <w:sz w:val="22"/>
          <w:szCs w:val="22"/>
        </w:rPr>
        <w:t xml:space="preserve"> </w:t>
      </w:r>
      <w:r w:rsidR="00A9507A">
        <w:rPr>
          <w:rFonts w:ascii="Bookman Old Style" w:hAnsi="Bookman Old Style"/>
          <w:sz w:val="22"/>
          <w:szCs w:val="22"/>
        </w:rPr>
        <w:t>i ul. Słoneczna w miejscowości Piłka,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 zagospodarowania terenu,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kosztorysy inwestorskie i przedmiary,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specyfikacje techniczne wykonania i odbioru robót,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plan bioz,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pozostałe elementy projektu zgodnie z przepisami Prawa budowlanego.</w:t>
      </w:r>
    </w:p>
    <w:p w:rsidR="0011405C" w:rsidRPr="00BF70BD" w:rsidRDefault="0011405C" w:rsidP="00A9507A">
      <w:pPr>
        <w:pStyle w:val="Bezodstpw"/>
        <w:spacing w:line="360" w:lineRule="auto"/>
        <w:rPr>
          <w:rFonts w:ascii="Bookman Old Style" w:hAnsi="Bookman Old Style"/>
        </w:rPr>
      </w:pPr>
    </w:p>
    <w:p w:rsidR="00A9507A" w:rsidRPr="00A9507A" w:rsidRDefault="00516108" w:rsidP="00A9507A">
      <w:pPr>
        <w:spacing w:line="360" w:lineRule="auto"/>
        <w:jc w:val="both"/>
        <w:rPr>
          <w:rFonts w:ascii="Bookman Old Style" w:hAnsi="Bookman Old Style" w:cs="Arial"/>
        </w:rPr>
      </w:pPr>
      <w:r w:rsidRPr="00A9507A">
        <w:rPr>
          <w:rFonts w:ascii="Bookman Old Style" w:hAnsi="Bookman Old Style" w:cs="Arial"/>
        </w:rPr>
        <w:lastRenderedPageBreak/>
        <w:t xml:space="preserve">Projekt ma być zaopiniowany i/lub uzgodniony z wszelkimi organami i instytucjami zgodnie z przepisami Prawa budowlanego. </w:t>
      </w:r>
    </w:p>
    <w:p w:rsidR="00516108" w:rsidRPr="00B331FB" w:rsidRDefault="00516108" w:rsidP="00A9507A">
      <w:pPr>
        <w:spacing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A9507A">
        <w:rPr>
          <w:rFonts w:ascii="Bookman Old Style" w:hAnsi="Bookman Old Style" w:cs="Arial"/>
        </w:rPr>
        <w:t>Na podstawie wykonanego projektu Wykonawca w imieniu Zamawiającego będzie zobowiązany uzyskać pozwolenie</w:t>
      </w:r>
      <w:r w:rsidR="000B7354">
        <w:rPr>
          <w:rFonts w:ascii="Bookman Old Style" w:hAnsi="Bookman Old Style" w:cs="Arial"/>
        </w:rPr>
        <w:t xml:space="preserve"> na wykonanie robót budowlanych – </w:t>
      </w:r>
      <w:r w:rsidR="000B7354" w:rsidRPr="00B331FB">
        <w:rPr>
          <w:rFonts w:ascii="Bookman Old Style" w:hAnsi="Bookman Old Style" w:cs="Arial"/>
          <w:color w:val="000000" w:themeColor="text1"/>
        </w:rPr>
        <w:t>zaświadczenie o braku sprzeciwu do zgłoszenia robót budowlanych lub ostateczne pozwolenie na budowę, jeśli będzie wymagane.</w:t>
      </w:r>
    </w:p>
    <w:p w:rsidR="0053618E" w:rsidRPr="00B331FB" w:rsidRDefault="005830FE" w:rsidP="00A9507A">
      <w:pPr>
        <w:spacing w:line="360" w:lineRule="auto"/>
        <w:jc w:val="both"/>
        <w:rPr>
          <w:rFonts w:ascii="Bookman Old Style" w:hAnsi="Bookman Old Style"/>
          <w:b/>
          <w:color w:val="000000" w:themeColor="text1"/>
        </w:rPr>
      </w:pPr>
      <w:r w:rsidRPr="00B331FB">
        <w:rPr>
          <w:rFonts w:ascii="Bookman Old Style" w:hAnsi="Bookman Old Style"/>
          <w:color w:val="000000" w:themeColor="text1"/>
        </w:rPr>
        <w:t>Przedmiotem zamówienia objęte są również czynności w zakresie nadzoru autorskiego w trakcie wykonywania zadania inwestycyjnego</w:t>
      </w:r>
      <w:r w:rsidR="00A9507A" w:rsidRPr="00B331FB">
        <w:rPr>
          <w:rFonts w:ascii="Bookman Old Style" w:hAnsi="Bookman Old Style"/>
          <w:color w:val="000000" w:themeColor="text1"/>
        </w:rPr>
        <w:t>, realizowanego</w:t>
      </w:r>
      <w:r w:rsidRPr="00B331FB">
        <w:rPr>
          <w:rFonts w:ascii="Bookman Old Style" w:hAnsi="Bookman Old Style"/>
          <w:color w:val="000000" w:themeColor="text1"/>
        </w:rPr>
        <w:t xml:space="preserve"> na p</w:t>
      </w:r>
      <w:r w:rsidR="00A9507A" w:rsidRPr="00B331FB">
        <w:rPr>
          <w:rFonts w:ascii="Bookman Old Style" w:hAnsi="Bookman Old Style"/>
          <w:color w:val="000000" w:themeColor="text1"/>
        </w:rPr>
        <w:t>odstawie p</w:t>
      </w:r>
      <w:r w:rsidRPr="00B331FB">
        <w:rPr>
          <w:rFonts w:ascii="Bookman Old Style" w:hAnsi="Bookman Old Style"/>
          <w:color w:val="000000" w:themeColor="text1"/>
        </w:rPr>
        <w:t xml:space="preserve">rojektu </w:t>
      </w:r>
      <w:r w:rsidR="00D37D68" w:rsidRPr="00B331FB">
        <w:rPr>
          <w:rFonts w:ascii="Bookman Old Style" w:hAnsi="Bookman Old Style"/>
          <w:color w:val="000000" w:themeColor="text1"/>
        </w:rPr>
        <w:t>wykonanego zgodnie z niniejszym zaproszeniem</w:t>
      </w:r>
      <w:r w:rsidRPr="00B331FB">
        <w:rPr>
          <w:rFonts w:ascii="Bookman Old Style" w:hAnsi="Bookman Old Style"/>
          <w:color w:val="000000" w:themeColor="text1"/>
        </w:rPr>
        <w:t xml:space="preserve"> </w:t>
      </w:r>
      <w:r w:rsidR="001223ED" w:rsidRPr="00B331FB">
        <w:rPr>
          <w:rFonts w:ascii="Bookman Old Style" w:hAnsi="Bookman Old Style"/>
          <w:color w:val="000000" w:themeColor="text1"/>
        </w:rPr>
        <w:t>do składania ofert</w:t>
      </w:r>
      <w:r w:rsidR="00A9507A" w:rsidRPr="00B331FB">
        <w:rPr>
          <w:rFonts w:ascii="Bookman Old Style" w:hAnsi="Bookman Old Style"/>
          <w:color w:val="000000" w:themeColor="text1"/>
        </w:rPr>
        <w:t>.</w:t>
      </w:r>
    </w:p>
    <w:p w:rsidR="00CE1717" w:rsidRPr="00B331FB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B331FB">
        <w:rPr>
          <w:rFonts w:ascii="Bookman Old Style" w:hAnsi="Bookman Old Style"/>
          <w:b/>
          <w:color w:val="000000" w:themeColor="text1"/>
          <w:sz w:val="22"/>
          <w:szCs w:val="22"/>
        </w:rPr>
        <w:t>II. Miejsce budowy:</w:t>
      </w:r>
      <w:r w:rsidR="0053618E" w:rsidRPr="00B331FB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CE1717" w:rsidRPr="00B331FB">
        <w:rPr>
          <w:rFonts w:ascii="Bookman Old Style" w:hAnsi="Bookman Old Style"/>
          <w:color w:val="000000" w:themeColor="text1"/>
          <w:sz w:val="22"/>
          <w:szCs w:val="22"/>
        </w:rPr>
        <w:t>ul.</w:t>
      </w:r>
      <w:r w:rsidR="00F446AC" w:rsidRPr="00B331FB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A9507A" w:rsidRPr="00B331FB">
        <w:rPr>
          <w:rFonts w:ascii="Bookman Old Style" w:hAnsi="Bookman Old Style"/>
          <w:color w:val="000000" w:themeColor="text1"/>
          <w:sz w:val="22"/>
          <w:szCs w:val="22"/>
        </w:rPr>
        <w:t>Brzozowa i ul.</w:t>
      </w:r>
      <w:r w:rsidR="00F16A94" w:rsidRPr="00B331FB">
        <w:rPr>
          <w:rFonts w:ascii="Bookman Old Style" w:hAnsi="Bookman Old Style"/>
          <w:color w:val="000000" w:themeColor="text1"/>
          <w:sz w:val="22"/>
          <w:szCs w:val="22"/>
        </w:rPr>
        <w:t xml:space="preserve"> Słoneczna</w:t>
      </w:r>
      <w:r w:rsidR="00A9507A" w:rsidRPr="00B331FB">
        <w:rPr>
          <w:rFonts w:ascii="Bookman Old Style" w:hAnsi="Bookman Old Style"/>
          <w:color w:val="000000" w:themeColor="text1"/>
          <w:sz w:val="22"/>
          <w:szCs w:val="22"/>
        </w:rPr>
        <w:t>,</w:t>
      </w:r>
      <w:r w:rsidR="00F16A94" w:rsidRPr="00B331FB">
        <w:rPr>
          <w:rFonts w:ascii="Bookman Old Style" w:hAnsi="Bookman Old Style"/>
          <w:color w:val="000000" w:themeColor="text1"/>
          <w:sz w:val="22"/>
          <w:szCs w:val="22"/>
        </w:rPr>
        <w:t xml:space="preserve"> 42-286 Piłka</w:t>
      </w:r>
      <w:r w:rsidR="00A9507A" w:rsidRPr="00B331FB">
        <w:rPr>
          <w:rFonts w:ascii="Bookman Old Style" w:hAnsi="Bookman Old Style"/>
          <w:color w:val="000000" w:themeColor="text1"/>
          <w:sz w:val="22"/>
          <w:szCs w:val="22"/>
        </w:rPr>
        <w:t>.</w:t>
      </w:r>
    </w:p>
    <w:p w:rsidR="0053618E" w:rsidRPr="00B331FB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6B6048" w:rsidRPr="00B331FB" w:rsidRDefault="0053618E" w:rsidP="006B6048">
      <w:pPr>
        <w:pStyle w:val="Default"/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B331FB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III. </w:t>
      </w:r>
      <w:r w:rsidR="0084751A" w:rsidRPr="00B331FB">
        <w:rPr>
          <w:rFonts w:ascii="Bookman Old Style" w:hAnsi="Bookman Old Style"/>
          <w:b/>
          <w:color w:val="000000" w:themeColor="text1"/>
          <w:sz w:val="22"/>
          <w:szCs w:val="22"/>
        </w:rPr>
        <w:t>T</w:t>
      </w:r>
      <w:r w:rsidRPr="00B331FB">
        <w:rPr>
          <w:rFonts w:ascii="Bookman Old Style" w:hAnsi="Bookman Old Style"/>
          <w:b/>
          <w:color w:val="000000" w:themeColor="text1"/>
          <w:sz w:val="22"/>
          <w:szCs w:val="22"/>
        </w:rPr>
        <w:t>ermin realizacji przedmiotu zamówienia</w:t>
      </w:r>
      <w:r w:rsidR="00230339" w:rsidRPr="00B331FB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6B6048" w:rsidRPr="00B331FB">
        <w:rPr>
          <w:rFonts w:ascii="Bookman Old Style" w:hAnsi="Bookman Old Style"/>
          <w:color w:val="000000" w:themeColor="text1"/>
          <w:sz w:val="22"/>
          <w:szCs w:val="22"/>
        </w:rPr>
        <w:t>–</w:t>
      </w:r>
      <w:r w:rsidR="00230339" w:rsidRPr="00B331FB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</w:p>
    <w:p w:rsidR="006B6048" w:rsidRPr="00B331FB" w:rsidRDefault="006B6048" w:rsidP="006B6048">
      <w:pPr>
        <w:pStyle w:val="Default"/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B331FB">
        <w:rPr>
          <w:rFonts w:ascii="Bookman Old Style" w:hAnsi="Bookman Old Style"/>
          <w:color w:val="000000" w:themeColor="text1"/>
          <w:sz w:val="22"/>
          <w:szCs w:val="22"/>
        </w:rPr>
        <w:t xml:space="preserve">1) wykonanie dokumentacji projektowej wraz z uzyskaniem w imieniu Zamawiającego zaświadczenia o braku sprzeciwu dla robót objętych zgłoszeniem lub prawomocnej decyzji w sprawie pozwolenia na budowę – </w:t>
      </w:r>
      <w:r w:rsidRPr="00B331FB">
        <w:rPr>
          <w:rFonts w:ascii="Bookman Old Style" w:hAnsi="Bookman Old Style"/>
          <w:b/>
          <w:color w:val="000000" w:themeColor="text1"/>
          <w:sz w:val="22"/>
          <w:szCs w:val="22"/>
        </w:rPr>
        <w:t>13 września 2019 r.</w:t>
      </w:r>
      <w:r w:rsidRPr="00B331FB">
        <w:rPr>
          <w:rFonts w:ascii="Bookman Old Style" w:hAnsi="Bookman Old Style"/>
          <w:color w:val="000000" w:themeColor="text1"/>
          <w:sz w:val="22"/>
          <w:szCs w:val="22"/>
        </w:rPr>
        <w:t>,</w:t>
      </w:r>
    </w:p>
    <w:p w:rsidR="006B6048" w:rsidRPr="00B331FB" w:rsidRDefault="006B6048" w:rsidP="006B6048">
      <w:pPr>
        <w:pStyle w:val="Default"/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B331FB">
        <w:rPr>
          <w:rFonts w:ascii="Bookman Old Style" w:hAnsi="Bookman Old Style"/>
          <w:color w:val="000000" w:themeColor="text1"/>
          <w:sz w:val="22"/>
          <w:szCs w:val="22"/>
        </w:rPr>
        <w:t>2) wykonania oświetlenia ulicznego w miejscowości Piłka przy ul. Brzozowej</w:t>
      </w:r>
      <w:r w:rsidR="00A211DB">
        <w:rPr>
          <w:rFonts w:ascii="Bookman Old Style" w:hAnsi="Bookman Old Style"/>
          <w:color w:val="000000" w:themeColor="text1"/>
          <w:sz w:val="22"/>
          <w:szCs w:val="22"/>
        </w:rPr>
        <w:t xml:space="preserve">                  </w:t>
      </w:r>
      <w:r w:rsidRPr="00B331FB">
        <w:rPr>
          <w:rFonts w:ascii="Bookman Old Style" w:hAnsi="Bookman Old Style"/>
          <w:color w:val="000000" w:themeColor="text1"/>
          <w:sz w:val="22"/>
          <w:szCs w:val="22"/>
        </w:rPr>
        <w:t xml:space="preserve"> i ul. Słonecznej – </w:t>
      </w:r>
      <w:r w:rsidRPr="00B331FB">
        <w:rPr>
          <w:rFonts w:ascii="Bookman Old Style" w:hAnsi="Bookman Old Style"/>
          <w:b/>
          <w:color w:val="000000" w:themeColor="text1"/>
          <w:sz w:val="22"/>
          <w:szCs w:val="22"/>
        </w:rPr>
        <w:t>31 października 2019 r.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9C5EE1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9C5EE1">
        <w:rPr>
          <w:rFonts w:ascii="Bookman Old Style" w:hAnsi="Bookman Old Style"/>
          <w:b/>
          <w:bCs/>
          <w:iCs/>
          <w:sz w:val="22"/>
          <w:szCs w:val="22"/>
        </w:rPr>
        <w:t>IV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>.</w:t>
      </w:r>
      <w:r w:rsidR="00411D9F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E072FB" w:rsidRPr="009C5EE1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752106" w:rsidRPr="009C5EE1">
        <w:rPr>
          <w:rFonts w:ascii="Bookman Old Style" w:hAnsi="Bookman Old Style"/>
          <w:bCs/>
          <w:iCs/>
          <w:sz w:val="22"/>
          <w:szCs w:val="22"/>
        </w:rPr>
        <w:t xml:space="preserve">zaleca </w:t>
      </w:r>
      <w:r w:rsidR="00042A6A" w:rsidRPr="009C5EE1">
        <w:rPr>
          <w:rFonts w:ascii="Bookman Old Style" w:hAnsi="Bookman Old Style"/>
          <w:bCs/>
          <w:iCs/>
          <w:sz w:val="22"/>
          <w:szCs w:val="22"/>
        </w:rPr>
        <w:br/>
      </w:r>
      <w:r w:rsidR="00752106" w:rsidRPr="009C5EE1">
        <w:rPr>
          <w:rFonts w:ascii="Bookman Old Style" w:hAnsi="Bookman Old Style"/>
          <w:bCs/>
          <w:iCs/>
          <w:sz w:val="22"/>
          <w:szCs w:val="22"/>
        </w:rPr>
        <w:t xml:space="preserve">się 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3618E" w:rsidRPr="009C5EE1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9C5EE1">
        <w:rPr>
          <w:rFonts w:ascii="Bookman Old Style" w:eastAsia="Times New Roman" w:hAnsi="Bookman Old Style"/>
          <w:b/>
          <w:color w:val="000000"/>
          <w:lang w:eastAsia="pl-PL"/>
        </w:rPr>
        <w:t xml:space="preserve">V. Oferta powinna zawierać: </w:t>
      </w: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wypełniony pismem maszynowym lub czytelnym pismem odręcznym, opieczętowany i podpisany przez osobę uprawnioną (osoby uprawnione) do reprezentowania Wykonawcy formularz ofertowy, </w:t>
      </w:r>
      <w:r w:rsidRPr="007E3D7A">
        <w:rPr>
          <w:rFonts w:ascii="Bookman Old Style" w:eastAsia="Times New Roman" w:hAnsi="Bookman Old Style"/>
          <w:lang w:eastAsia="pl-PL"/>
        </w:rPr>
        <w:t xml:space="preserve">zgodnie załącznikiem nr </w:t>
      </w:r>
      <w:r w:rsidR="006F2E21">
        <w:rPr>
          <w:rFonts w:ascii="Bookman Old Style" w:eastAsia="Times New Roman" w:hAnsi="Bookman Old Style"/>
          <w:lang w:eastAsia="pl-PL"/>
        </w:rPr>
        <w:t>1</w:t>
      </w: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 do zaproszenia.</w:t>
      </w:r>
    </w:p>
    <w:p w:rsidR="00BB63EB" w:rsidRDefault="00BB63EB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9C5EE1">
        <w:rPr>
          <w:rFonts w:ascii="Bookman Old Style" w:eastAsia="Times New Roman" w:hAnsi="Bookman Old Style"/>
          <w:color w:val="000000"/>
          <w:lang w:eastAsia="pl-PL"/>
        </w:rPr>
        <w:t>Zamawiający nie dopuszcza składania ofert wariantowych i częściowych.</w:t>
      </w: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      </w:t>
      </w:r>
    </w:p>
    <w:p w:rsidR="0053618E" w:rsidRPr="00B331FB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  <w:r w:rsidRPr="009C5EE1">
        <w:rPr>
          <w:rFonts w:ascii="Bookman Old Style" w:eastAsia="Times New Roman" w:hAnsi="Bookman Old Style"/>
          <w:b/>
          <w:sz w:val="22"/>
          <w:szCs w:val="22"/>
          <w:lang w:eastAsia="pl-PL"/>
        </w:rPr>
        <w:t xml:space="preserve">VI. </w:t>
      </w:r>
      <w:r w:rsidRPr="00B331FB">
        <w:rPr>
          <w:rFonts w:ascii="Bookman Old Style" w:eastAsia="Times New Roman" w:hAnsi="Bookman Old Style"/>
          <w:b/>
          <w:color w:val="000000" w:themeColor="text1"/>
          <w:sz w:val="22"/>
          <w:szCs w:val="22"/>
          <w:lang w:eastAsia="pl-PL"/>
        </w:rPr>
        <w:t>Kryterium wyboru oferty</w:t>
      </w:r>
      <w:r w:rsidRPr="00B331FB">
        <w:rPr>
          <w:rFonts w:ascii="Bookman Old Style" w:eastAsia="Times New Roman" w:hAnsi="Bookman Old Style"/>
          <w:color w:val="000000" w:themeColor="text1"/>
          <w:sz w:val="22"/>
          <w:szCs w:val="22"/>
          <w:lang w:eastAsia="pl-PL"/>
        </w:rPr>
        <w:t xml:space="preserve"> jest cena brutto wykonania przedmiotu umowy </w:t>
      </w:r>
      <w:r w:rsidRPr="00B331FB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>(cena powinna być wyrażona w formie ryczałtu i musi zawierać wszystkie koszty związane  z re</w:t>
      </w:r>
      <w:r w:rsidR="00E461D0" w:rsidRPr="00B331FB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>alizacją przedmiotu zamówienia</w:t>
      </w:r>
      <w:r w:rsidR="000B7354" w:rsidRPr="00B331FB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 xml:space="preserve"> – zaprojektowaniem i wykonaniem oświetlenia ulicznego</w:t>
      </w:r>
      <w:r w:rsidR="00E461D0" w:rsidRPr="00B331FB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>).</w:t>
      </w: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u w:val="single"/>
          <w:lang w:eastAsia="pl-PL"/>
        </w:rPr>
      </w:pP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u w:val="single"/>
          <w:lang w:eastAsia="pl-PL"/>
        </w:rPr>
      </w:pPr>
      <w:r w:rsidRPr="009C5EE1">
        <w:rPr>
          <w:rFonts w:ascii="Bookman Old Style" w:eastAsia="Times New Roman" w:hAnsi="Bookman Old Style"/>
          <w:b/>
          <w:color w:val="000000"/>
          <w:u w:val="single"/>
          <w:lang w:eastAsia="pl-PL"/>
        </w:rPr>
        <w:lastRenderedPageBreak/>
        <w:t>VII. Termin składania ofert:</w:t>
      </w:r>
      <w:r w:rsidRPr="009C5EE1">
        <w:rPr>
          <w:rFonts w:ascii="Bookman Old Style" w:eastAsia="Times New Roman" w:hAnsi="Bookman Old Style"/>
          <w:color w:val="000000"/>
          <w:u w:val="single"/>
          <w:lang w:eastAsia="pl-PL"/>
        </w:rPr>
        <w:t xml:space="preserve"> </w:t>
      </w:r>
      <w:r w:rsidR="00B331FB">
        <w:rPr>
          <w:rFonts w:ascii="Bookman Old Style" w:eastAsia="Times New Roman" w:hAnsi="Bookman Old Style"/>
          <w:b/>
          <w:color w:val="000000"/>
          <w:u w:val="single"/>
          <w:lang w:eastAsia="pl-PL"/>
        </w:rPr>
        <w:t>21</w:t>
      </w:r>
      <w:r w:rsidR="00CE7F6F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maja</w:t>
      </w:r>
      <w:r w:rsidR="00EF7126" w:rsidRPr="009C5EE1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2019</w:t>
      </w:r>
      <w:r w:rsidRPr="009C5EE1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r. do godz. 12:00.</w:t>
      </w: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 Decyduje data wpływu oferty do siedziby Zamawiającego. Oferty cenowe niekompletne i otrzymane przez Zamawiającego po terminie nie podlegają ocenie.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9C5EE1" w:rsidRDefault="00895A96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9C5EE1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53618E" w:rsidRPr="009C5EE1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3618E" w:rsidRPr="009C5EE1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sz w:val="22"/>
          <w:szCs w:val="22"/>
        </w:rPr>
        <w:t>os</w:t>
      </w:r>
      <w:r w:rsidR="00987ECC" w:rsidRPr="009C5EE1">
        <w:rPr>
          <w:rFonts w:ascii="Bookman Old Style" w:hAnsi="Bookman Old Style"/>
          <w:sz w:val="22"/>
          <w:szCs w:val="22"/>
        </w:rPr>
        <w:t xml:space="preserve">oba upoważniona do kontaktów </w:t>
      </w:r>
      <w:r w:rsidR="0053618E" w:rsidRPr="009C5EE1">
        <w:rPr>
          <w:rFonts w:ascii="Bookman Old Style" w:hAnsi="Bookman Old Style"/>
          <w:sz w:val="22"/>
          <w:szCs w:val="22"/>
        </w:rPr>
        <w:t xml:space="preserve">                     </w:t>
      </w:r>
      <w:r w:rsidR="00987ECC" w:rsidRPr="009C5EE1">
        <w:rPr>
          <w:rFonts w:ascii="Bookman Old Style" w:hAnsi="Bookman Old Style"/>
          <w:sz w:val="22"/>
          <w:szCs w:val="22"/>
        </w:rPr>
        <w:t>z O</w:t>
      </w:r>
      <w:r w:rsidR="005C567C" w:rsidRPr="009C5EE1">
        <w:rPr>
          <w:rFonts w:ascii="Bookman Old Style" w:hAnsi="Bookman Old Style"/>
          <w:sz w:val="22"/>
          <w:szCs w:val="22"/>
        </w:rPr>
        <w:t xml:space="preserve">ferentami: </w:t>
      </w:r>
      <w:r w:rsidR="00F70CCE" w:rsidRPr="009C5EE1">
        <w:rPr>
          <w:rFonts w:ascii="Bookman Old Style" w:hAnsi="Bookman Old Style"/>
          <w:b/>
          <w:bCs/>
          <w:sz w:val="22"/>
          <w:szCs w:val="22"/>
        </w:rPr>
        <w:t xml:space="preserve">Łukasz </w:t>
      </w:r>
      <w:proofErr w:type="spellStart"/>
      <w:r w:rsidR="00F70CCE" w:rsidRPr="009C5EE1">
        <w:rPr>
          <w:rFonts w:ascii="Bookman Old Style" w:hAnsi="Bookman Old Style"/>
          <w:b/>
          <w:bCs/>
          <w:sz w:val="22"/>
          <w:szCs w:val="22"/>
        </w:rPr>
        <w:t>Piłot</w:t>
      </w:r>
      <w:proofErr w:type="spellEnd"/>
      <w:r w:rsidR="00B05240" w:rsidRPr="009C5EE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F6E4A" w:rsidRPr="009C5EE1">
        <w:rPr>
          <w:rFonts w:ascii="Bookman Old Style" w:hAnsi="Bookman Old Style"/>
          <w:b/>
          <w:bCs/>
          <w:sz w:val="22"/>
          <w:szCs w:val="22"/>
        </w:rPr>
        <w:t>tel. (034) 3210831</w:t>
      </w:r>
      <w:r w:rsidR="00F70CCE" w:rsidRPr="009C5EE1">
        <w:rPr>
          <w:rFonts w:ascii="Bookman Old Style" w:hAnsi="Bookman Old Style"/>
          <w:b/>
          <w:bCs/>
          <w:sz w:val="22"/>
          <w:szCs w:val="22"/>
        </w:rPr>
        <w:t>; 535130385</w:t>
      </w:r>
      <w:r w:rsidR="005C567C" w:rsidRPr="009C5EE1">
        <w:rPr>
          <w:rFonts w:ascii="Bookman Old Style" w:hAnsi="Bookman Old Style"/>
          <w:b/>
          <w:bCs/>
          <w:sz w:val="22"/>
          <w:szCs w:val="22"/>
        </w:rPr>
        <w:t>.</w:t>
      </w:r>
    </w:p>
    <w:p w:rsidR="009C5EE1" w:rsidRPr="009C5EE1" w:rsidRDefault="009C5EE1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9C5EE1" w:rsidRDefault="008C3205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b/>
          <w:bCs/>
          <w:sz w:val="22"/>
          <w:szCs w:val="22"/>
        </w:rPr>
        <w:t>IX.</w:t>
      </w:r>
      <w:r w:rsidRPr="009C5EE1">
        <w:rPr>
          <w:rFonts w:ascii="Bookman Old Style" w:hAnsi="Bookman Old Style"/>
          <w:b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A9507A" w:rsidRPr="00EB6DCC" w:rsidRDefault="00EB6DCC" w:rsidP="00EB6DCC">
      <w:pPr>
        <w:spacing w:line="360" w:lineRule="auto"/>
        <w:ind w:right="-186"/>
        <w:jc w:val="both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ab/>
      </w:r>
      <w:r>
        <w:rPr>
          <w:rFonts w:ascii="Bookman Old Style" w:hAnsi="Bookman Old Style" w:cs="Arial"/>
          <w:b/>
          <w:color w:val="000000"/>
        </w:rPr>
        <w:tab/>
      </w:r>
      <w:r>
        <w:rPr>
          <w:rFonts w:ascii="Bookman Old Style" w:hAnsi="Bookman Old Style" w:cs="Arial"/>
          <w:b/>
          <w:color w:val="000000"/>
        </w:rPr>
        <w:tab/>
      </w:r>
      <w:r>
        <w:rPr>
          <w:rFonts w:ascii="Bookman Old Style" w:hAnsi="Bookman Old Style" w:cs="Arial"/>
          <w:b/>
          <w:color w:val="000000"/>
        </w:rPr>
        <w:tab/>
      </w:r>
      <w:r>
        <w:rPr>
          <w:rFonts w:ascii="Bookman Old Style" w:hAnsi="Bookman Old Style" w:cs="Arial"/>
          <w:b/>
          <w:color w:val="000000"/>
        </w:rPr>
        <w:tab/>
      </w:r>
    </w:p>
    <w:p w:rsidR="008C3205" w:rsidRPr="009C5EE1" w:rsidRDefault="008C3205" w:rsidP="00A9507A">
      <w:pPr>
        <w:spacing w:before="100" w:beforeAutospacing="1" w:after="100" w:afterAutospacing="1" w:line="360" w:lineRule="auto"/>
        <w:rPr>
          <w:rFonts w:ascii="Bookman Old Style" w:hAnsi="Bookman Old Style"/>
          <w:color w:val="000000"/>
          <w:u w:val="single"/>
        </w:rPr>
      </w:pPr>
      <w:r w:rsidRPr="009C5EE1">
        <w:rPr>
          <w:rFonts w:ascii="Bookman Old Style" w:hAnsi="Bookman Old Style"/>
          <w:color w:val="000000"/>
          <w:u w:val="single"/>
        </w:rPr>
        <w:t>W załączeniu:</w:t>
      </w:r>
    </w:p>
    <w:p w:rsidR="009C5EE1" w:rsidRPr="007E3D7A" w:rsidRDefault="00164356" w:rsidP="00A950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wzór oferty - załącznik nr 1</w:t>
      </w:r>
      <w:r w:rsidR="009C5EE1" w:rsidRPr="007E3D7A">
        <w:rPr>
          <w:rFonts w:ascii="Bookman Old Style" w:hAnsi="Bookman Old Style"/>
        </w:rPr>
        <w:t>,</w:t>
      </w:r>
    </w:p>
    <w:p w:rsidR="00FF25C9" w:rsidRPr="007E3D7A" w:rsidRDefault="00FF25C9" w:rsidP="00A950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7E3D7A">
        <w:rPr>
          <w:rFonts w:ascii="Bookman Old Style" w:hAnsi="Bookman Old Style"/>
          <w:bCs/>
        </w:rPr>
        <w:t>wzór umowy</w:t>
      </w:r>
      <w:r w:rsidR="009C5EE1" w:rsidRPr="007E3D7A">
        <w:t xml:space="preserve"> - </w:t>
      </w:r>
      <w:r w:rsidR="00164356">
        <w:rPr>
          <w:rFonts w:ascii="Bookman Old Style" w:hAnsi="Bookman Old Style"/>
          <w:bCs/>
        </w:rPr>
        <w:t>załącznik nr 2</w:t>
      </w:r>
      <w:r w:rsidRPr="007E3D7A">
        <w:rPr>
          <w:rFonts w:ascii="Bookman Old Style" w:hAnsi="Bookman Old Style"/>
          <w:bCs/>
        </w:rPr>
        <w:t>.</w:t>
      </w:r>
    </w:p>
    <w:p w:rsidR="002D06C3" w:rsidRDefault="002D06C3" w:rsidP="00EB6DCC">
      <w:pPr>
        <w:spacing w:line="360" w:lineRule="auto"/>
        <w:ind w:right="-186"/>
        <w:jc w:val="both"/>
        <w:rPr>
          <w:rFonts w:ascii="Bookman Old Style" w:hAnsi="Bookman Old Style" w:cs="Arial"/>
          <w:b/>
        </w:rPr>
      </w:pPr>
    </w:p>
    <w:p w:rsidR="005C567C" w:rsidRPr="0053618E" w:rsidRDefault="005C567C" w:rsidP="00A9507A">
      <w:pPr>
        <w:spacing w:line="360" w:lineRule="auto"/>
        <w:ind w:left="5664" w:right="-186" w:firstLine="708"/>
        <w:jc w:val="both"/>
        <w:rPr>
          <w:rFonts w:ascii="Bookman Old Style" w:hAnsi="Bookman Old Style" w:cs="Arial"/>
          <w:b/>
        </w:rPr>
      </w:pPr>
      <w:r w:rsidRPr="0053618E">
        <w:rPr>
          <w:rFonts w:ascii="Bookman Old Style" w:hAnsi="Bookman Old Style" w:cs="Arial"/>
          <w:b/>
        </w:rPr>
        <w:t>Wójt Gminy Koszęcin</w:t>
      </w:r>
    </w:p>
    <w:p w:rsidR="005C567C" w:rsidRPr="0053618E" w:rsidRDefault="005C567C" w:rsidP="00A9507A">
      <w:pPr>
        <w:spacing w:line="360" w:lineRule="auto"/>
        <w:ind w:right="-186"/>
        <w:jc w:val="both"/>
        <w:rPr>
          <w:rFonts w:ascii="Bookman Old Style" w:hAnsi="Bookman Old Style" w:cs="Arial"/>
          <w:b/>
        </w:rPr>
      </w:pPr>
      <w:r w:rsidRPr="0053618E">
        <w:rPr>
          <w:rFonts w:ascii="Bookman Old Style" w:hAnsi="Bookman Old Style" w:cs="Arial"/>
          <w:b/>
        </w:rPr>
        <w:t xml:space="preserve">                                                                                         Zbigniew </w:t>
      </w:r>
      <w:proofErr w:type="spellStart"/>
      <w:r w:rsidRPr="0053618E">
        <w:rPr>
          <w:rFonts w:ascii="Bookman Old Style" w:hAnsi="Bookman Old Style" w:cs="Arial"/>
          <w:b/>
        </w:rPr>
        <w:t>Seniów</w:t>
      </w:r>
      <w:proofErr w:type="spellEnd"/>
    </w:p>
    <w:p w:rsidR="005C567C" w:rsidRDefault="005C567C" w:rsidP="005C567C">
      <w:pPr>
        <w:rPr>
          <w:rFonts w:ascii="Bookman Old Style" w:hAnsi="Bookman Old Style" w:cs="Arial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475807" w:rsidRPr="008C3205" w:rsidRDefault="00475807" w:rsidP="0047580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475807" w:rsidRPr="008C3205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45A"/>
    <w:multiLevelType w:val="hybridMultilevel"/>
    <w:tmpl w:val="44A84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E3E7C"/>
    <w:multiLevelType w:val="hybridMultilevel"/>
    <w:tmpl w:val="D6F2B482"/>
    <w:lvl w:ilvl="0" w:tplc="EBE67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F6EEC"/>
    <w:multiLevelType w:val="hybridMultilevel"/>
    <w:tmpl w:val="9FCCFEF4"/>
    <w:lvl w:ilvl="0" w:tplc="6FCEB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E2BFC"/>
    <w:multiLevelType w:val="hybridMultilevel"/>
    <w:tmpl w:val="3768E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76CC2"/>
    <w:multiLevelType w:val="hybridMultilevel"/>
    <w:tmpl w:val="47AE5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43185"/>
    <w:multiLevelType w:val="hybridMultilevel"/>
    <w:tmpl w:val="28F23052"/>
    <w:lvl w:ilvl="0" w:tplc="37540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F5CC1"/>
    <w:multiLevelType w:val="hybridMultilevel"/>
    <w:tmpl w:val="7DBAD548"/>
    <w:lvl w:ilvl="0" w:tplc="D5A0F00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A0C1E"/>
    <w:multiLevelType w:val="hybridMultilevel"/>
    <w:tmpl w:val="1818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0799C"/>
    <w:rsid w:val="000276F9"/>
    <w:rsid w:val="0003385A"/>
    <w:rsid w:val="00041A2A"/>
    <w:rsid w:val="00042A6A"/>
    <w:rsid w:val="00073354"/>
    <w:rsid w:val="00074A36"/>
    <w:rsid w:val="000864CB"/>
    <w:rsid w:val="000B7354"/>
    <w:rsid w:val="000C157C"/>
    <w:rsid w:val="000C2A98"/>
    <w:rsid w:val="000C34ED"/>
    <w:rsid w:val="000D7D3C"/>
    <w:rsid w:val="000E19AD"/>
    <w:rsid w:val="000F62E0"/>
    <w:rsid w:val="00110962"/>
    <w:rsid w:val="0011405C"/>
    <w:rsid w:val="00116025"/>
    <w:rsid w:val="00121FA0"/>
    <w:rsid w:val="001223ED"/>
    <w:rsid w:val="0014099B"/>
    <w:rsid w:val="001504B3"/>
    <w:rsid w:val="00164356"/>
    <w:rsid w:val="001740F2"/>
    <w:rsid w:val="00193DE3"/>
    <w:rsid w:val="00194AC3"/>
    <w:rsid w:val="001A3E06"/>
    <w:rsid w:val="001B5A49"/>
    <w:rsid w:val="001D44DC"/>
    <w:rsid w:val="001D7692"/>
    <w:rsid w:val="001E0410"/>
    <w:rsid w:val="001E6CEE"/>
    <w:rsid w:val="001F3E57"/>
    <w:rsid w:val="00222B2A"/>
    <w:rsid w:val="00230339"/>
    <w:rsid w:val="00233657"/>
    <w:rsid w:val="00251225"/>
    <w:rsid w:val="00261B5D"/>
    <w:rsid w:val="00262C0F"/>
    <w:rsid w:val="00266CCF"/>
    <w:rsid w:val="002713FD"/>
    <w:rsid w:val="002A1FB7"/>
    <w:rsid w:val="002B622D"/>
    <w:rsid w:val="002D06C3"/>
    <w:rsid w:val="00356455"/>
    <w:rsid w:val="00370924"/>
    <w:rsid w:val="00384D37"/>
    <w:rsid w:val="003A6FDD"/>
    <w:rsid w:val="003B2EB0"/>
    <w:rsid w:val="003B5D7E"/>
    <w:rsid w:val="003C1890"/>
    <w:rsid w:val="003D665D"/>
    <w:rsid w:val="003E5C72"/>
    <w:rsid w:val="003E6A40"/>
    <w:rsid w:val="003F425B"/>
    <w:rsid w:val="003F6E4A"/>
    <w:rsid w:val="00411D9F"/>
    <w:rsid w:val="0043675A"/>
    <w:rsid w:val="00451E32"/>
    <w:rsid w:val="00475807"/>
    <w:rsid w:val="00496FAE"/>
    <w:rsid w:val="004D005A"/>
    <w:rsid w:val="004E3C45"/>
    <w:rsid w:val="004E6E49"/>
    <w:rsid w:val="004F2E26"/>
    <w:rsid w:val="00516108"/>
    <w:rsid w:val="005238D1"/>
    <w:rsid w:val="00525A57"/>
    <w:rsid w:val="00532930"/>
    <w:rsid w:val="0053618E"/>
    <w:rsid w:val="005403C1"/>
    <w:rsid w:val="0054443C"/>
    <w:rsid w:val="00554F3C"/>
    <w:rsid w:val="0055768A"/>
    <w:rsid w:val="00563F88"/>
    <w:rsid w:val="00572F60"/>
    <w:rsid w:val="005830FE"/>
    <w:rsid w:val="005933A5"/>
    <w:rsid w:val="005934E8"/>
    <w:rsid w:val="005950AC"/>
    <w:rsid w:val="00595B1F"/>
    <w:rsid w:val="005C567C"/>
    <w:rsid w:val="005F1065"/>
    <w:rsid w:val="00621F0B"/>
    <w:rsid w:val="0063632C"/>
    <w:rsid w:val="006550E7"/>
    <w:rsid w:val="00656EC9"/>
    <w:rsid w:val="00691D35"/>
    <w:rsid w:val="006A3D7C"/>
    <w:rsid w:val="006B24F2"/>
    <w:rsid w:val="006B31A0"/>
    <w:rsid w:val="006B6048"/>
    <w:rsid w:val="006F2E21"/>
    <w:rsid w:val="00716478"/>
    <w:rsid w:val="00742DCE"/>
    <w:rsid w:val="00743013"/>
    <w:rsid w:val="00751D6D"/>
    <w:rsid w:val="00752106"/>
    <w:rsid w:val="00770253"/>
    <w:rsid w:val="00770FA2"/>
    <w:rsid w:val="00787BB9"/>
    <w:rsid w:val="007917A5"/>
    <w:rsid w:val="00795F18"/>
    <w:rsid w:val="0079639C"/>
    <w:rsid w:val="00796ECE"/>
    <w:rsid w:val="007974F7"/>
    <w:rsid w:val="007A0EE7"/>
    <w:rsid w:val="007A2C21"/>
    <w:rsid w:val="007A5A43"/>
    <w:rsid w:val="007B4D5A"/>
    <w:rsid w:val="007B767C"/>
    <w:rsid w:val="007C3087"/>
    <w:rsid w:val="007D3BDE"/>
    <w:rsid w:val="007D44AD"/>
    <w:rsid w:val="007E3D7A"/>
    <w:rsid w:val="007F64DD"/>
    <w:rsid w:val="0083030B"/>
    <w:rsid w:val="0084660B"/>
    <w:rsid w:val="00847308"/>
    <w:rsid w:val="0084751A"/>
    <w:rsid w:val="00856E4E"/>
    <w:rsid w:val="00857BD3"/>
    <w:rsid w:val="0086384F"/>
    <w:rsid w:val="00884E05"/>
    <w:rsid w:val="00885F4D"/>
    <w:rsid w:val="008862B6"/>
    <w:rsid w:val="00895A96"/>
    <w:rsid w:val="008C05DA"/>
    <w:rsid w:val="008C3205"/>
    <w:rsid w:val="008C70BC"/>
    <w:rsid w:val="008E3391"/>
    <w:rsid w:val="0090575A"/>
    <w:rsid w:val="00925493"/>
    <w:rsid w:val="00941F9D"/>
    <w:rsid w:val="009614C5"/>
    <w:rsid w:val="00972A40"/>
    <w:rsid w:val="00987A24"/>
    <w:rsid w:val="00987ECC"/>
    <w:rsid w:val="00991AB0"/>
    <w:rsid w:val="00991F05"/>
    <w:rsid w:val="009956E1"/>
    <w:rsid w:val="009B2B50"/>
    <w:rsid w:val="009B65AD"/>
    <w:rsid w:val="009C5EE1"/>
    <w:rsid w:val="009D343B"/>
    <w:rsid w:val="009E1C6E"/>
    <w:rsid w:val="00A064EF"/>
    <w:rsid w:val="00A211DB"/>
    <w:rsid w:val="00A22939"/>
    <w:rsid w:val="00A269A1"/>
    <w:rsid w:val="00A317E5"/>
    <w:rsid w:val="00A403DD"/>
    <w:rsid w:val="00A42958"/>
    <w:rsid w:val="00A574EE"/>
    <w:rsid w:val="00A66DB9"/>
    <w:rsid w:val="00A73D98"/>
    <w:rsid w:val="00A76BFC"/>
    <w:rsid w:val="00A76D2B"/>
    <w:rsid w:val="00A805E8"/>
    <w:rsid w:val="00A9507A"/>
    <w:rsid w:val="00AE3A2A"/>
    <w:rsid w:val="00B05240"/>
    <w:rsid w:val="00B168EC"/>
    <w:rsid w:val="00B32B75"/>
    <w:rsid w:val="00B331FB"/>
    <w:rsid w:val="00B45CE8"/>
    <w:rsid w:val="00B5547F"/>
    <w:rsid w:val="00B5561B"/>
    <w:rsid w:val="00B558BB"/>
    <w:rsid w:val="00B55EBA"/>
    <w:rsid w:val="00B578E0"/>
    <w:rsid w:val="00B62ED9"/>
    <w:rsid w:val="00B63D46"/>
    <w:rsid w:val="00B76F08"/>
    <w:rsid w:val="00B852F6"/>
    <w:rsid w:val="00B8775B"/>
    <w:rsid w:val="00B87FBF"/>
    <w:rsid w:val="00BB63EB"/>
    <w:rsid w:val="00BD752F"/>
    <w:rsid w:val="00BF31A5"/>
    <w:rsid w:val="00BF70BD"/>
    <w:rsid w:val="00C06D80"/>
    <w:rsid w:val="00C14AB3"/>
    <w:rsid w:val="00C800E3"/>
    <w:rsid w:val="00C81B17"/>
    <w:rsid w:val="00C90733"/>
    <w:rsid w:val="00C970DA"/>
    <w:rsid w:val="00CB197A"/>
    <w:rsid w:val="00CB2899"/>
    <w:rsid w:val="00CB6936"/>
    <w:rsid w:val="00CC6907"/>
    <w:rsid w:val="00CD2854"/>
    <w:rsid w:val="00CE1717"/>
    <w:rsid w:val="00CE25F0"/>
    <w:rsid w:val="00CE7F6F"/>
    <w:rsid w:val="00CF4128"/>
    <w:rsid w:val="00CF6C24"/>
    <w:rsid w:val="00D37D68"/>
    <w:rsid w:val="00D416F9"/>
    <w:rsid w:val="00D54188"/>
    <w:rsid w:val="00D61D21"/>
    <w:rsid w:val="00D75B83"/>
    <w:rsid w:val="00D84070"/>
    <w:rsid w:val="00D95653"/>
    <w:rsid w:val="00DA419A"/>
    <w:rsid w:val="00DB44B4"/>
    <w:rsid w:val="00DE7C80"/>
    <w:rsid w:val="00E0139D"/>
    <w:rsid w:val="00E048BE"/>
    <w:rsid w:val="00E072FB"/>
    <w:rsid w:val="00E20D66"/>
    <w:rsid w:val="00E33F05"/>
    <w:rsid w:val="00E34AC3"/>
    <w:rsid w:val="00E461D0"/>
    <w:rsid w:val="00E63637"/>
    <w:rsid w:val="00E7771F"/>
    <w:rsid w:val="00EB1E61"/>
    <w:rsid w:val="00EB6DCC"/>
    <w:rsid w:val="00EC4152"/>
    <w:rsid w:val="00EC4630"/>
    <w:rsid w:val="00EC65D4"/>
    <w:rsid w:val="00EC6957"/>
    <w:rsid w:val="00ED11B2"/>
    <w:rsid w:val="00EE7D94"/>
    <w:rsid w:val="00EF7126"/>
    <w:rsid w:val="00F008C8"/>
    <w:rsid w:val="00F16A94"/>
    <w:rsid w:val="00F20C9D"/>
    <w:rsid w:val="00F30B00"/>
    <w:rsid w:val="00F446AC"/>
    <w:rsid w:val="00F70CCE"/>
    <w:rsid w:val="00F71231"/>
    <w:rsid w:val="00F77179"/>
    <w:rsid w:val="00FA002E"/>
    <w:rsid w:val="00FA58EA"/>
    <w:rsid w:val="00FA61CD"/>
    <w:rsid w:val="00FA7915"/>
    <w:rsid w:val="00FB00F1"/>
    <w:rsid w:val="00FC7E81"/>
    <w:rsid w:val="00FD0D03"/>
    <w:rsid w:val="00FD4C50"/>
    <w:rsid w:val="00FD7240"/>
    <w:rsid w:val="00FF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B7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3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73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3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7354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025F-D90C-485D-AE2E-3C79CD9C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Łukasz</cp:lastModifiedBy>
  <cp:revision>6</cp:revision>
  <cp:lastPrinted>2018-11-19T06:57:00Z</cp:lastPrinted>
  <dcterms:created xsi:type="dcterms:W3CDTF">2019-05-13T05:29:00Z</dcterms:created>
  <dcterms:modified xsi:type="dcterms:W3CDTF">2019-05-13T06:10:00Z</dcterms:modified>
</cp:coreProperties>
</file>