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4" w:rsidRDefault="002B5974" w:rsidP="002B597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2B5974" w:rsidRDefault="002B5974" w:rsidP="002B5974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09 maja 2019 r. o godzinie 15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</w:p>
    <w:p w:rsidR="002B5974" w:rsidRDefault="002B5974" w:rsidP="002B597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974" w:rsidRDefault="002B5974" w:rsidP="002B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>
        <w:rPr>
          <w:rFonts w:ascii="Times New Roman" w:hAnsi="Times New Roman" w:cs="Times New Roman"/>
          <w:sz w:val="28"/>
          <w:szCs w:val="28"/>
        </w:rPr>
        <w:t>odbędzie się X sesja Rady Gminy Koszęcin,                z następującym proponowanym porządkiem obrad :</w:t>
      </w:r>
    </w:p>
    <w:p w:rsidR="002B5974" w:rsidRDefault="002B5974" w:rsidP="002B5974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2B5974" w:rsidRDefault="002B5974" w:rsidP="002B5974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2B5974" w:rsidRDefault="002B5974" w:rsidP="002B5974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 z wykonania uchwał Rady, z działalności w okresie międzysesyjnym oraz  innych istotnych dla Gminy spraw.</w:t>
      </w:r>
    </w:p>
    <w:p w:rsidR="002B5974" w:rsidRDefault="002B5974" w:rsidP="002B5974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między sesjami.</w:t>
      </w:r>
    </w:p>
    <w:p w:rsidR="002B5974" w:rsidRDefault="002B5974" w:rsidP="002B5974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2B5974" w:rsidRPr="0020174E" w:rsidRDefault="002B5974" w:rsidP="002B597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 xml:space="preserve">zmian w budżecie gminy na rok 2019 </w:t>
      </w:r>
      <w:r w:rsidRPr="0020174E">
        <w:rPr>
          <w:rFonts w:ascii="Times New Roman" w:hAnsi="Times New Roman" w:cs="Times New Roman"/>
          <w:sz w:val="24"/>
          <w:szCs w:val="24"/>
        </w:rPr>
        <w:t>(druk Nr 1),</w:t>
      </w:r>
    </w:p>
    <w:p w:rsidR="002B5974" w:rsidRPr="0020174E" w:rsidRDefault="002B5974" w:rsidP="002B5974">
      <w:pPr>
        <w:pStyle w:val="Akapitzlist"/>
        <w:numPr>
          <w:ilvl w:val="0"/>
          <w:numId w:val="4"/>
        </w:numPr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zmian w Wieloletniej Prognozie Finansowej na lata 2019-2024 (druk Nr 2),</w:t>
      </w:r>
    </w:p>
    <w:p w:rsidR="002B5974" w:rsidRPr="0020174E" w:rsidRDefault="002B5974" w:rsidP="002B5974">
      <w:pPr>
        <w:pStyle w:val="Akapitzlist"/>
        <w:numPr>
          <w:ilvl w:val="0"/>
          <w:numId w:val="4"/>
        </w:numPr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przyjęcia wieloletniego Programu gospodarowania mieszkaniowym zasobem Gminy Koszęcin na lata  2019 – 2024 (druk Nr 3),</w:t>
      </w:r>
    </w:p>
    <w:p w:rsidR="002B5974" w:rsidRPr="0020174E" w:rsidRDefault="002B5974" w:rsidP="002B597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wyrażenia zgody na nabycie nieruchomości (druk Nr 4),</w:t>
      </w:r>
    </w:p>
    <w:p w:rsidR="002B5974" w:rsidRPr="0020174E" w:rsidRDefault="002B5974" w:rsidP="002B597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wyrażenia zgody na nabycie nieruchomości (druk Nr 5),</w:t>
      </w:r>
    </w:p>
    <w:p w:rsidR="002B5974" w:rsidRPr="0020174E" w:rsidRDefault="002B5974" w:rsidP="002B59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zmieniająca uchwałę w sprawie poboru w drodze inkasa opłaty targowej oraz ustalenia wynagrodzenia za inkaso (druk Nr 6),</w:t>
      </w:r>
    </w:p>
    <w:p w:rsidR="002B5974" w:rsidRPr="0020174E" w:rsidRDefault="002B5974" w:rsidP="002B59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utworzenia Zespołu Szkolno - Przedszkolnego w Koszęcinie ( druk Nr 7),</w:t>
      </w:r>
    </w:p>
    <w:p w:rsidR="002B5974" w:rsidRPr="0020174E" w:rsidRDefault="002B5974" w:rsidP="002B59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74E">
        <w:rPr>
          <w:rFonts w:ascii="Times New Roman" w:hAnsi="Times New Roman"/>
          <w:sz w:val="24"/>
          <w:szCs w:val="24"/>
        </w:rPr>
        <w:t>utworzenia Zespołu Szkolno – Przedszkolne</w:t>
      </w:r>
      <w:r>
        <w:rPr>
          <w:rFonts w:ascii="Times New Roman" w:hAnsi="Times New Roman"/>
          <w:sz w:val="24"/>
          <w:szCs w:val="24"/>
        </w:rPr>
        <w:t xml:space="preserve">go w </w:t>
      </w:r>
      <w:proofErr w:type="spellStart"/>
      <w:r>
        <w:rPr>
          <w:rFonts w:ascii="Times New Roman" w:hAnsi="Times New Roman"/>
          <w:sz w:val="24"/>
          <w:szCs w:val="24"/>
        </w:rPr>
        <w:t>Strzebiniu</w:t>
      </w:r>
      <w:proofErr w:type="spellEnd"/>
      <w:r>
        <w:rPr>
          <w:rFonts w:ascii="Times New Roman" w:hAnsi="Times New Roman"/>
          <w:sz w:val="24"/>
          <w:szCs w:val="24"/>
        </w:rPr>
        <w:t xml:space="preserve"> (druk Nr 8 ).</w:t>
      </w:r>
    </w:p>
    <w:p w:rsidR="002B5974" w:rsidRPr="002B5974" w:rsidRDefault="002B5974" w:rsidP="002B5974">
      <w:pPr>
        <w:pStyle w:val="Bezodstpw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B7E0F">
        <w:rPr>
          <w:rFonts w:ascii="Times New Roman" w:hAnsi="Times New Roman"/>
          <w:sz w:val="24"/>
          <w:szCs w:val="24"/>
        </w:rPr>
        <w:t>Informacja o złożonych interpelacjach.</w:t>
      </w:r>
    </w:p>
    <w:p w:rsidR="002B5974" w:rsidRDefault="002B5974" w:rsidP="002B597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B5974" w:rsidRPr="001B7E0F" w:rsidRDefault="002B5974" w:rsidP="002B5974">
      <w:pPr>
        <w:pStyle w:val="Bezodstpw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1B7E0F">
        <w:rPr>
          <w:rFonts w:ascii="Times New Roman" w:hAnsi="Times New Roman"/>
          <w:sz w:val="24"/>
          <w:szCs w:val="24"/>
        </w:rPr>
        <w:t>apytania, wnioski i oświadczenia radnych.</w:t>
      </w:r>
    </w:p>
    <w:p w:rsidR="002B5974" w:rsidRDefault="002B5974" w:rsidP="002B5974">
      <w:pPr>
        <w:pStyle w:val="Bezodstpw"/>
        <w:jc w:val="both"/>
        <w:rPr>
          <w:sz w:val="24"/>
          <w:szCs w:val="24"/>
          <w:u w:val="single"/>
        </w:rPr>
      </w:pPr>
    </w:p>
    <w:p w:rsidR="002B5974" w:rsidRDefault="002B5974" w:rsidP="002B5974">
      <w:pPr>
        <w:pStyle w:val="Bezodstpw"/>
        <w:jc w:val="both"/>
        <w:rPr>
          <w:sz w:val="20"/>
          <w:szCs w:val="20"/>
          <w:u w:val="single"/>
        </w:rPr>
      </w:pPr>
    </w:p>
    <w:p w:rsidR="002B5974" w:rsidRDefault="002B5974" w:rsidP="002B5974">
      <w:pPr>
        <w:pStyle w:val="Bezodstpw"/>
        <w:jc w:val="both"/>
        <w:rPr>
          <w:sz w:val="20"/>
          <w:szCs w:val="20"/>
          <w:u w:val="single"/>
        </w:rPr>
      </w:pPr>
    </w:p>
    <w:p w:rsidR="002B5974" w:rsidRDefault="002B5974" w:rsidP="002B597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2B5974" w:rsidRDefault="002B5974" w:rsidP="002B597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B5974" w:rsidRDefault="002B5974" w:rsidP="002B597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</w:t>
      </w:r>
    </w:p>
    <w:p w:rsidR="00845133" w:rsidRDefault="00845133"/>
    <w:sectPr w:rsidR="0084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721"/>
    <w:multiLevelType w:val="hybridMultilevel"/>
    <w:tmpl w:val="37A41EC4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6063C11"/>
    <w:multiLevelType w:val="hybridMultilevel"/>
    <w:tmpl w:val="372E329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2B5974"/>
    <w:rsid w:val="002B5974"/>
    <w:rsid w:val="0084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B597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2B5974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B5974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2019-05-05T08:52:00Z</dcterms:created>
  <dcterms:modified xsi:type="dcterms:W3CDTF">2019-05-05T08:54:00Z</dcterms:modified>
</cp:coreProperties>
</file>