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2B7" w:rsidRPr="000272B7" w:rsidRDefault="000272B7" w:rsidP="000272B7">
      <w:pPr>
        <w:pBdr>
          <w:bottom w:val="single" w:sz="6" w:space="1" w:color="auto"/>
        </w:pBdr>
        <w:spacing w:after="0" w:line="240" w:lineRule="auto"/>
        <w:jc w:val="center"/>
        <w:rPr>
          <w:rFonts w:ascii="Arial" w:eastAsia="Times New Roman" w:hAnsi="Arial" w:cs="Arial"/>
          <w:vanish/>
          <w:sz w:val="16"/>
          <w:szCs w:val="16"/>
          <w:lang w:eastAsia="pl-PL"/>
        </w:rPr>
      </w:pPr>
      <w:r w:rsidRPr="000272B7">
        <w:rPr>
          <w:rFonts w:ascii="Arial" w:eastAsia="Times New Roman" w:hAnsi="Arial" w:cs="Arial"/>
          <w:vanish/>
          <w:sz w:val="16"/>
          <w:szCs w:val="16"/>
          <w:lang w:eastAsia="pl-PL"/>
        </w:rPr>
        <w:t>Początek formularza</w:t>
      </w:r>
    </w:p>
    <w:p w:rsidR="000272B7" w:rsidRPr="000272B7" w:rsidRDefault="000272B7" w:rsidP="000272B7">
      <w:pPr>
        <w:spacing w:after="24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t xml:space="preserve">Ogłoszenie nr 524930-N-2019 z dnia 2019-03-14 r. </w:t>
      </w:r>
    </w:p>
    <w:p w:rsidR="000272B7" w:rsidRPr="000272B7" w:rsidRDefault="000272B7" w:rsidP="000272B7">
      <w:pPr>
        <w:spacing w:after="0" w:line="240" w:lineRule="auto"/>
        <w:jc w:val="center"/>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 xml:space="preserve">Gmina Koszęcin: Przebudowa kompleksu boisk przy Szkole Podstawowej w </w:t>
      </w:r>
      <w:proofErr w:type="spellStart"/>
      <w:r w:rsidRPr="000272B7">
        <w:rPr>
          <w:rFonts w:ascii="Times New Roman" w:eastAsia="Times New Roman" w:hAnsi="Times New Roman" w:cs="Times New Roman"/>
          <w:sz w:val="24"/>
          <w:szCs w:val="24"/>
          <w:lang w:eastAsia="pl-PL"/>
        </w:rPr>
        <w:t>Strzebiniu</w:t>
      </w:r>
      <w:proofErr w:type="spellEnd"/>
      <w:r w:rsidRPr="000272B7">
        <w:rPr>
          <w:rFonts w:ascii="Times New Roman" w:eastAsia="Times New Roman" w:hAnsi="Times New Roman" w:cs="Times New Roman"/>
          <w:sz w:val="24"/>
          <w:szCs w:val="24"/>
          <w:lang w:eastAsia="pl-PL"/>
        </w:rPr>
        <w:br/>
        <w:t xml:space="preserve">OGŁOSZENIE O ZAMÓWIENIU - Roboty budowlane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b/>
          <w:bCs/>
          <w:sz w:val="24"/>
          <w:szCs w:val="24"/>
          <w:lang w:eastAsia="pl-PL"/>
        </w:rPr>
        <w:t>Zamieszczanie ogłoszenia:</w:t>
      </w:r>
      <w:r w:rsidRPr="000272B7">
        <w:rPr>
          <w:rFonts w:ascii="Times New Roman" w:eastAsia="Times New Roman" w:hAnsi="Times New Roman" w:cs="Times New Roman"/>
          <w:sz w:val="24"/>
          <w:szCs w:val="24"/>
          <w:lang w:eastAsia="pl-PL"/>
        </w:rPr>
        <w:t xml:space="preserve"> Zamieszczanie obowiązkowe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b/>
          <w:bCs/>
          <w:sz w:val="24"/>
          <w:szCs w:val="24"/>
          <w:lang w:eastAsia="pl-PL"/>
        </w:rPr>
        <w:t>Ogłoszenie dotyczy:</w:t>
      </w:r>
      <w:r w:rsidRPr="000272B7">
        <w:rPr>
          <w:rFonts w:ascii="Times New Roman" w:eastAsia="Times New Roman" w:hAnsi="Times New Roman" w:cs="Times New Roman"/>
          <w:sz w:val="24"/>
          <w:szCs w:val="24"/>
          <w:lang w:eastAsia="pl-PL"/>
        </w:rPr>
        <w:t xml:space="preserve"> Zamówienia publicznego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 xml:space="preserve">Nie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Nazwa projektu lub programu</w:t>
      </w:r>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 xml:space="preserve">Nie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0272B7">
        <w:rPr>
          <w:rFonts w:ascii="Times New Roman" w:eastAsia="Times New Roman" w:hAnsi="Times New Roman" w:cs="Times New Roman"/>
          <w:sz w:val="24"/>
          <w:szCs w:val="24"/>
          <w:lang w:eastAsia="pl-PL"/>
        </w:rPr>
        <w:t>Pzp</w:t>
      </w:r>
      <w:proofErr w:type="spellEnd"/>
      <w:r w:rsidRPr="000272B7">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0272B7">
        <w:rPr>
          <w:rFonts w:ascii="Times New Roman" w:eastAsia="Times New Roman" w:hAnsi="Times New Roman" w:cs="Times New Roman"/>
          <w:sz w:val="24"/>
          <w:szCs w:val="24"/>
          <w:lang w:eastAsia="pl-PL"/>
        </w:rPr>
        <w:br/>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u w:val="single"/>
          <w:lang w:eastAsia="pl-PL"/>
        </w:rPr>
        <w:t>SEKCJA I: ZAMAWIAJĄCY</w:t>
      </w:r>
      <w:r w:rsidRPr="000272B7">
        <w:rPr>
          <w:rFonts w:ascii="Times New Roman" w:eastAsia="Times New Roman" w:hAnsi="Times New Roman" w:cs="Times New Roman"/>
          <w:sz w:val="24"/>
          <w:szCs w:val="24"/>
          <w:lang w:eastAsia="pl-PL"/>
        </w:rPr>
        <w:t xml:space="preserve">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b/>
          <w:bCs/>
          <w:sz w:val="24"/>
          <w:szCs w:val="24"/>
          <w:lang w:eastAsia="pl-PL"/>
        </w:rPr>
        <w:t xml:space="preserve">Postępowanie przeprowadza centralny zamawiający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 xml:space="preserve">Nie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 xml:space="preserve">Nie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b/>
          <w:bCs/>
          <w:sz w:val="24"/>
          <w:szCs w:val="24"/>
          <w:lang w:eastAsia="pl-PL"/>
        </w:rPr>
        <w:t>Informacje na temat podmiotu któremu zamawiający powierzył/powierzyli prowadzenie postępowania:</w:t>
      </w:r>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Postępowanie jest przeprowadzane wspólnie przez zamawiających</w:t>
      </w:r>
      <w:r w:rsidRPr="000272B7">
        <w:rPr>
          <w:rFonts w:ascii="Times New Roman" w:eastAsia="Times New Roman" w:hAnsi="Times New Roman" w:cs="Times New Roman"/>
          <w:sz w:val="24"/>
          <w:szCs w:val="24"/>
          <w:lang w:eastAsia="pl-PL"/>
        </w:rPr>
        <w:t xml:space="preserve">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 xml:space="preserve">Nie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 xml:space="preserve">Nie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Informacje dodatkowe:</w:t>
      </w:r>
      <w:r w:rsidRPr="000272B7">
        <w:rPr>
          <w:rFonts w:ascii="Times New Roman" w:eastAsia="Times New Roman" w:hAnsi="Times New Roman" w:cs="Times New Roman"/>
          <w:sz w:val="24"/>
          <w:szCs w:val="24"/>
          <w:lang w:eastAsia="pl-PL"/>
        </w:rPr>
        <w:t xml:space="preserve">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b/>
          <w:bCs/>
          <w:sz w:val="24"/>
          <w:szCs w:val="24"/>
          <w:lang w:eastAsia="pl-PL"/>
        </w:rPr>
        <w:t xml:space="preserve">I. 1) NAZWA I ADRES: </w:t>
      </w:r>
      <w:r w:rsidRPr="000272B7">
        <w:rPr>
          <w:rFonts w:ascii="Times New Roman" w:eastAsia="Times New Roman" w:hAnsi="Times New Roman" w:cs="Times New Roman"/>
          <w:sz w:val="24"/>
          <w:szCs w:val="24"/>
          <w:lang w:eastAsia="pl-PL"/>
        </w:rPr>
        <w:t xml:space="preserve">Gmina Koszęcin, krajowy numer identyfikacyjny 54274100000000, ul. ul. Powstańców  10 , 42-286  Koszęcin, woj. śląskie, państwo Polska, tel. 0-34 3576100 w. 120, e-mail koszecin@koszecin.pl, faks 0-34 3576108. </w:t>
      </w:r>
      <w:r w:rsidRPr="000272B7">
        <w:rPr>
          <w:rFonts w:ascii="Times New Roman" w:eastAsia="Times New Roman" w:hAnsi="Times New Roman" w:cs="Times New Roman"/>
          <w:sz w:val="24"/>
          <w:szCs w:val="24"/>
          <w:lang w:eastAsia="pl-PL"/>
        </w:rPr>
        <w:br/>
        <w:t xml:space="preserve">Adres strony internetowej (URL): www.koszecin.pl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lastRenderedPageBreak/>
        <w:t xml:space="preserve">Adres profilu nabywcy: </w:t>
      </w:r>
      <w:r w:rsidRPr="000272B7">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b/>
          <w:bCs/>
          <w:sz w:val="24"/>
          <w:szCs w:val="24"/>
          <w:lang w:eastAsia="pl-PL"/>
        </w:rPr>
        <w:t xml:space="preserve">I. 2) RODZAJ ZAMAWIAJĄCEGO: </w:t>
      </w:r>
      <w:r w:rsidRPr="000272B7">
        <w:rPr>
          <w:rFonts w:ascii="Times New Roman" w:eastAsia="Times New Roman" w:hAnsi="Times New Roman" w:cs="Times New Roman"/>
          <w:sz w:val="24"/>
          <w:szCs w:val="24"/>
          <w:lang w:eastAsia="pl-PL"/>
        </w:rPr>
        <w:t xml:space="preserve">Administracja samorządowa </w:t>
      </w:r>
      <w:r w:rsidRPr="000272B7">
        <w:rPr>
          <w:rFonts w:ascii="Times New Roman" w:eastAsia="Times New Roman" w:hAnsi="Times New Roman" w:cs="Times New Roman"/>
          <w:sz w:val="24"/>
          <w:szCs w:val="24"/>
          <w:lang w:eastAsia="pl-PL"/>
        </w:rPr>
        <w:br/>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b/>
          <w:bCs/>
          <w:sz w:val="24"/>
          <w:szCs w:val="24"/>
          <w:lang w:eastAsia="pl-PL"/>
        </w:rPr>
        <w:t xml:space="preserve">I.3) WSPÓLNE UDZIELANIE ZAMÓWIENIA </w:t>
      </w:r>
      <w:r w:rsidRPr="000272B7">
        <w:rPr>
          <w:rFonts w:ascii="Times New Roman" w:eastAsia="Times New Roman" w:hAnsi="Times New Roman" w:cs="Times New Roman"/>
          <w:b/>
          <w:bCs/>
          <w:i/>
          <w:iCs/>
          <w:sz w:val="24"/>
          <w:szCs w:val="24"/>
          <w:lang w:eastAsia="pl-PL"/>
        </w:rPr>
        <w:t>(jeżeli dotyczy)</w:t>
      </w:r>
      <w:r w:rsidRPr="000272B7">
        <w:rPr>
          <w:rFonts w:ascii="Times New Roman" w:eastAsia="Times New Roman" w:hAnsi="Times New Roman" w:cs="Times New Roman"/>
          <w:b/>
          <w:bCs/>
          <w:sz w:val="24"/>
          <w:szCs w:val="24"/>
          <w:lang w:eastAsia="pl-PL"/>
        </w:rPr>
        <w:t xml:space="preserve">: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0272B7">
        <w:rPr>
          <w:rFonts w:ascii="Times New Roman" w:eastAsia="Times New Roman" w:hAnsi="Times New Roman" w:cs="Times New Roman"/>
          <w:sz w:val="24"/>
          <w:szCs w:val="24"/>
          <w:lang w:eastAsia="pl-PL"/>
        </w:rPr>
        <w:br/>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b/>
          <w:bCs/>
          <w:sz w:val="24"/>
          <w:szCs w:val="24"/>
          <w:lang w:eastAsia="pl-PL"/>
        </w:rPr>
        <w:t xml:space="preserve">I.4) KOMUNIKACJA: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0272B7">
        <w:rPr>
          <w:rFonts w:ascii="Times New Roman" w:eastAsia="Times New Roman" w:hAnsi="Times New Roman" w:cs="Times New Roman"/>
          <w:sz w:val="24"/>
          <w:szCs w:val="24"/>
          <w:lang w:eastAsia="pl-PL"/>
        </w:rPr>
        <w:t xml:space="preserve">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 xml:space="preserve">Nie </w:t>
      </w:r>
      <w:r w:rsidRPr="000272B7">
        <w:rPr>
          <w:rFonts w:ascii="Times New Roman" w:eastAsia="Times New Roman" w:hAnsi="Times New Roman" w:cs="Times New Roman"/>
          <w:sz w:val="24"/>
          <w:szCs w:val="24"/>
          <w:lang w:eastAsia="pl-PL"/>
        </w:rPr>
        <w:br/>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 xml:space="preserve">Nie </w:t>
      </w:r>
      <w:r w:rsidRPr="000272B7">
        <w:rPr>
          <w:rFonts w:ascii="Times New Roman" w:eastAsia="Times New Roman" w:hAnsi="Times New Roman" w:cs="Times New Roman"/>
          <w:sz w:val="24"/>
          <w:szCs w:val="24"/>
          <w:lang w:eastAsia="pl-PL"/>
        </w:rPr>
        <w:br/>
        <w:t xml:space="preserve">www.koszecin.pl, http://koszecin.bipgmina.pl/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 xml:space="preserve">Nie </w:t>
      </w:r>
      <w:r w:rsidRPr="000272B7">
        <w:rPr>
          <w:rFonts w:ascii="Times New Roman" w:eastAsia="Times New Roman" w:hAnsi="Times New Roman" w:cs="Times New Roman"/>
          <w:sz w:val="24"/>
          <w:szCs w:val="24"/>
          <w:lang w:eastAsia="pl-PL"/>
        </w:rPr>
        <w:br/>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Oferty lub wnioski o dopuszczenie do udziału w postępowaniu należy przesyłać:</w:t>
      </w:r>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Elektronicznie</w:t>
      </w:r>
      <w:r w:rsidRPr="000272B7">
        <w:rPr>
          <w:rFonts w:ascii="Times New Roman" w:eastAsia="Times New Roman" w:hAnsi="Times New Roman" w:cs="Times New Roman"/>
          <w:sz w:val="24"/>
          <w:szCs w:val="24"/>
          <w:lang w:eastAsia="pl-PL"/>
        </w:rPr>
        <w:t xml:space="preserve">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 xml:space="preserve">Nie </w:t>
      </w:r>
      <w:r w:rsidRPr="000272B7">
        <w:rPr>
          <w:rFonts w:ascii="Times New Roman" w:eastAsia="Times New Roman" w:hAnsi="Times New Roman" w:cs="Times New Roman"/>
          <w:sz w:val="24"/>
          <w:szCs w:val="24"/>
          <w:lang w:eastAsia="pl-PL"/>
        </w:rPr>
        <w:br/>
        <w:t xml:space="preserve">adres </w:t>
      </w:r>
      <w:r w:rsidRPr="000272B7">
        <w:rPr>
          <w:rFonts w:ascii="Times New Roman" w:eastAsia="Times New Roman" w:hAnsi="Times New Roman" w:cs="Times New Roman"/>
          <w:sz w:val="24"/>
          <w:szCs w:val="24"/>
          <w:lang w:eastAsia="pl-PL"/>
        </w:rPr>
        <w:br/>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t xml:space="preserve">Nie </w:t>
      </w:r>
      <w:r w:rsidRPr="000272B7">
        <w:rPr>
          <w:rFonts w:ascii="Times New Roman" w:eastAsia="Times New Roman" w:hAnsi="Times New Roman" w:cs="Times New Roman"/>
          <w:sz w:val="24"/>
          <w:szCs w:val="24"/>
          <w:lang w:eastAsia="pl-PL"/>
        </w:rPr>
        <w:br/>
        <w:t xml:space="preserve">Inny sposób: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t xml:space="preserve">Tak </w:t>
      </w:r>
      <w:r w:rsidRPr="000272B7">
        <w:rPr>
          <w:rFonts w:ascii="Times New Roman" w:eastAsia="Times New Roman" w:hAnsi="Times New Roman" w:cs="Times New Roman"/>
          <w:sz w:val="24"/>
          <w:szCs w:val="24"/>
          <w:lang w:eastAsia="pl-PL"/>
        </w:rPr>
        <w:br/>
        <w:t xml:space="preserve">Inny sposób: </w:t>
      </w:r>
      <w:r w:rsidRPr="000272B7">
        <w:rPr>
          <w:rFonts w:ascii="Times New Roman" w:eastAsia="Times New Roman" w:hAnsi="Times New Roman" w:cs="Times New Roman"/>
          <w:sz w:val="24"/>
          <w:szCs w:val="24"/>
          <w:lang w:eastAsia="pl-PL"/>
        </w:rPr>
        <w:br/>
        <w:t xml:space="preserve">Oferty należy składać w terminie do 29.03.2019 r. do godziny 10:00 w sekretariacie Urzędu Gminy Koszęcin (I piętro) </w:t>
      </w:r>
      <w:r w:rsidRPr="000272B7">
        <w:rPr>
          <w:rFonts w:ascii="Times New Roman" w:eastAsia="Times New Roman" w:hAnsi="Times New Roman" w:cs="Times New Roman"/>
          <w:sz w:val="24"/>
          <w:szCs w:val="24"/>
          <w:lang w:eastAsia="pl-PL"/>
        </w:rPr>
        <w:br/>
        <w:t xml:space="preserve">Adres: </w:t>
      </w:r>
      <w:r w:rsidRPr="000272B7">
        <w:rPr>
          <w:rFonts w:ascii="Times New Roman" w:eastAsia="Times New Roman" w:hAnsi="Times New Roman" w:cs="Times New Roman"/>
          <w:sz w:val="24"/>
          <w:szCs w:val="24"/>
          <w:lang w:eastAsia="pl-PL"/>
        </w:rPr>
        <w:br/>
        <w:t xml:space="preserve">Urząd Gminy Koszęcin, ul. Powstańców Śl. 10, 42-286 Koszęcin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lastRenderedPageBreak/>
        <w:br/>
      </w:r>
      <w:r w:rsidRPr="000272B7">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0272B7">
        <w:rPr>
          <w:rFonts w:ascii="Times New Roman" w:eastAsia="Times New Roman" w:hAnsi="Times New Roman" w:cs="Times New Roman"/>
          <w:sz w:val="24"/>
          <w:szCs w:val="24"/>
          <w:lang w:eastAsia="pl-PL"/>
        </w:rPr>
        <w:t xml:space="preserve">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 xml:space="preserve">Nie </w:t>
      </w:r>
      <w:r w:rsidRPr="000272B7">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0272B7">
        <w:rPr>
          <w:rFonts w:ascii="Times New Roman" w:eastAsia="Times New Roman" w:hAnsi="Times New Roman" w:cs="Times New Roman"/>
          <w:sz w:val="24"/>
          <w:szCs w:val="24"/>
          <w:lang w:eastAsia="pl-PL"/>
        </w:rPr>
        <w:br/>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u w:val="single"/>
          <w:lang w:eastAsia="pl-PL"/>
        </w:rPr>
        <w:t xml:space="preserve">SEKCJA II: PRZEDMIOT ZAMÓWIENIA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 xml:space="preserve">II.1) Nazwa nadana zamówieniu przez zamawiającego: </w:t>
      </w:r>
      <w:r w:rsidRPr="000272B7">
        <w:rPr>
          <w:rFonts w:ascii="Times New Roman" w:eastAsia="Times New Roman" w:hAnsi="Times New Roman" w:cs="Times New Roman"/>
          <w:sz w:val="24"/>
          <w:szCs w:val="24"/>
          <w:lang w:eastAsia="pl-PL"/>
        </w:rPr>
        <w:t xml:space="preserve">Przebudowa kompleksu boisk przy Szkole Podstawowej w </w:t>
      </w:r>
      <w:proofErr w:type="spellStart"/>
      <w:r w:rsidRPr="000272B7">
        <w:rPr>
          <w:rFonts w:ascii="Times New Roman" w:eastAsia="Times New Roman" w:hAnsi="Times New Roman" w:cs="Times New Roman"/>
          <w:sz w:val="24"/>
          <w:szCs w:val="24"/>
          <w:lang w:eastAsia="pl-PL"/>
        </w:rPr>
        <w:t>Strzebiniu</w:t>
      </w:r>
      <w:proofErr w:type="spellEnd"/>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 xml:space="preserve">Numer referencyjny: </w:t>
      </w:r>
      <w:r w:rsidRPr="000272B7">
        <w:rPr>
          <w:rFonts w:ascii="Times New Roman" w:eastAsia="Times New Roman" w:hAnsi="Times New Roman" w:cs="Times New Roman"/>
          <w:sz w:val="24"/>
          <w:szCs w:val="24"/>
          <w:lang w:eastAsia="pl-PL"/>
        </w:rPr>
        <w:t xml:space="preserve">GKZ.271.6.2019.BI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0272B7" w:rsidRPr="000272B7" w:rsidRDefault="000272B7" w:rsidP="000272B7">
      <w:pPr>
        <w:spacing w:after="0" w:line="240" w:lineRule="auto"/>
        <w:jc w:val="both"/>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 xml:space="preserve">Nie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 xml:space="preserve">II.2) Rodzaj zamówienia: </w:t>
      </w:r>
      <w:r w:rsidRPr="000272B7">
        <w:rPr>
          <w:rFonts w:ascii="Times New Roman" w:eastAsia="Times New Roman" w:hAnsi="Times New Roman" w:cs="Times New Roman"/>
          <w:sz w:val="24"/>
          <w:szCs w:val="24"/>
          <w:lang w:eastAsia="pl-PL"/>
        </w:rPr>
        <w:t xml:space="preserve">Roboty budowlane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II.3) Informacja o możliwości składania ofert częściowych</w:t>
      </w:r>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t xml:space="preserve">Zamówienie podzielone jest na części: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 xml:space="preserve">Nie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Oferty lub wnioski o dopuszczenie do udziału w postępowaniu można składać w odniesieniu do:</w:t>
      </w:r>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 xml:space="preserve">II.4) Krótki opis przedmiotu zamówienia </w:t>
      </w:r>
      <w:r w:rsidRPr="000272B7">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0272B7">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0272B7">
        <w:rPr>
          <w:rFonts w:ascii="Times New Roman" w:eastAsia="Times New Roman" w:hAnsi="Times New Roman" w:cs="Times New Roman"/>
          <w:sz w:val="24"/>
          <w:szCs w:val="24"/>
          <w:lang w:eastAsia="pl-PL"/>
        </w:rPr>
        <w:t xml:space="preserve">1.1. Przedmiotem zamówienia jest wykonanie zadania pn. „Przebudowa kompleksu boisk przy Szkole Podstawowej w </w:t>
      </w:r>
      <w:proofErr w:type="spellStart"/>
      <w:r w:rsidRPr="000272B7">
        <w:rPr>
          <w:rFonts w:ascii="Times New Roman" w:eastAsia="Times New Roman" w:hAnsi="Times New Roman" w:cs="Times New Roman"/>
          <w:sz w:val="24"/>
          <w:szCs w:val="24"/>
          <w:lang w:eastAsia="pl-PL"/>
        </w:rPr>
        <w:t>Strzebiniu</w:t>
      </w:r>
      <w:proofErr w:type="spellEnd"/>
      <w:r w:rsidRPr="000272B7">
        <w:rPr>
          <w:rFonts w:ascii="Times New Roman" w:eastAsia="Times New Roman" w:hAnsi="Times New Roman" w:cs="Times New Roman"/>
          <w:sz w:val="24"/>
          <w:szCs w:val="24"/>
          <w:lang w:eastAsia="pl-PL"/>
        </w:rPr>
        <w:t xml:space="preserve">”. W ramach przedmiotu zamówienia należy wykonać: - roboty rozbiórkowe i demontażowe, - roboty ziemne, - warstwy podbudowy pod boisko, - montaż obrzeży, - nawierzchnie boisk – poliuretanowa i trawiasta, - instalację urządzeń sportowych, - </w:t>
      </w:r>
      <w:proofErr w:type="spellStart"/>
      <w:r w:rsidRPr="000272B7">
        <w:rPr>
          <w:rFonts w:ascii="Times New Roman" w:eastAsia="Times New Roman" w:hAnsi="Times New Roman" w:cs="Times New Roman"/>
          <w:sz w:val="24"/>
          <w:szCs w:val="24"/>
          <w:lang w:eastAsia="pl-PL"/>
        </w:rPr>
        <w:t>piłkochwyty</w:t>
      </w:r>
      <w:proofErr w:type="spellEnd"/>
      <w:r w:rsidRPr="000272B7">
        <w:rPr>
          <w:rFonts w:ascii="Times New Roman" w:eastAsia="Times New Roman" w:hAnsi="Times New Roman" w:cs="Times New Roman"/>
          <w:sz w:val="24"/>
          <w:szCs w:val="24"/>
          <w:lang w:eastAsia="pl-PL"/>
        </w:rPr>
        <w:t xml:space="preserve">, - odwodnienie, - nawierzchnię z kostki betonowej. Szczegółowy zakres robót został określony w projekcie konstrukcyjno-budowlanym Przebudowy kompleksu boisk w </w:t>
      </w:r>
      <w:proofErr w:type="spellStart"/>
      <w:r w:rsidRPr="000272B7">
        <w:rPr>
          <w:rFonts w:ascii="Times New Roman" w:eastAsia="Times New Roman" w:hAnsi="Times New Roman" w:cs="Times New Roman"/>
          <w:sz w:val="24"/>
          <w:szCs w:val="24"/>
          <w:lang w:eastAsia="pl-PL"/>
        </w:rPr>
        <w:t>Strzebiniu</w:t>
      </w:r>
      <w:proofErr w:type="spellEnd"/>
      <w:r w:rsidRPr="000272B7">
        <w:rPr>
          <w:rFonts w:ascii="Times New Roman" w:eastAsia="Times New Roman" w:hAnsi="Times New Roman" w:cs="Times New Roman"/>
          <w:sz w:val="24"/>
          <w:szCs w:val="24"/>
          <w:lang w:eastAsia="pl-PL"/>
        </w:rPr>
        <w:t xml:space="preserve">, projekcie elektrycznym, Specyfikacji Technicznej Wykonania i Odbioru Robót oraz przedmiarze robót, stanowiących załączniki do niniejszej SIWZ. UWAGA: W ramach niniejszej inwestycji przewiduje się udostępnienie obiektu dla osób niepełnosprawnych. Nie stosuje się barier architektonicznych dla osób poruszających się na wózkach inwalidzkich. Szerokość i oznakowanie ciągów komunikacyjnych i wyjść ewakuacyjnych zgodne z właściwymi przepisami prawa powszechnie obowiązującego i związkowego, uwzględniające wymiary wózków inwalidzkich. Ponadto elementy zagospodarowania należy dostosować do potrzeb osób niepełnosprawnych poprzez: - brak krawężników i podjazdów przekraczających nachylenie 6%, uniemożliwiających samodzielny przejazd/przejście na tereny sportowe; - </w:t>
      </w:r>
      <w:r w:rsidRPr="000272B7">
        <w:rPr>
          <w:rFonts w:ascii="Times New Roman" w:eastAsia="Times New Roman" w:hAnsi="Times New Roman" w:cs="Times New Roman"/>
          <w:sz w:val="24"/>
          <w:szCs w:val="24"/>
          <w:lang w:eastAsia="pl-PL"/>
        </w:rPr>
        <w:lastRenderedPageBreak/>
        <w:t xml:space="preserve">nawierzchnia poliuretanowa dostosowana do potrzeb osób poruszających się na wózkach.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 xml:space="preserve">II.5) Główny kod CPV: </w:t>
      </w:r>
      <w:r w:rsidRPr="000272B7">
        <w:rPr>
          <w:rFonts w:ascii="Times New Roman" w:eastAsia="Times New Roman" w:hAnsi="Times New Roman" w:cs="Times New Roman"/>
          <w:sz w:val="24"/>
          <w:szCs w:val="24"/>
          <w:lang w:eastAsia="pl-PL"/>
        </w:rPr>
        <w:t xml:space="preserve">45200000-9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Dodatkowe kody CPV:</w:t>
      </w:r>
      <w:r w:rsidRPr="000272B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0272B7" w:rsidRPr="000272B7" w:rsidTr="000272B7">
        <w:tc>
          <w:tcPr>
            <w:tcW w:w="0" w:type="auto"/>
            <w:tcBorders>
              <w:top w:val="single" w:sz="6" w:space="0" w:color="000000"/>
              <w:left w:val="single" w:sz="6" w:space="0" w:color="000000"/>
              <w:bottom w:val="single" w:sz="6" w:space="0" w:color="000000"/>
              <w:right w:val="single" w:sz="6" w:space="0" w:color="000000"/>
            </w:tcBorders>
            <w:vAlign w:val="center"/>
            <w:hideMark/>
          </w:tcPr>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Kod CPV</w:t>
            </w:r>
          </w:p>
        </w:tc>
      </w:tr>
      <w:tr w:rsidR="000272B7" w:rsidRPr="000272B7" w:rsidTr="000272B7">
        <w:tc>
          <w:tcPr>
            <w:tcW w:w="0" w:type="auto"/>
            <w:tcBorders>
              <w:top w:val="single" w:sz="6" w:space="0" w:color="000000"/>
              <w:left w:val="single" w:sz="6" w:space="0" w:color="000000"/>
              <w:bottom w:val="single" w:sz="6" w:space="0" w:color="000000"/>
              <w:right w:val="single" w:sz="6" w:space="0" w:color="000000"/>
            </w:tcBorders>
            <w:vAlign w:val="center"/>
            <w:hideMark/>
          </w:tcPr>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45110000-1</w:t>
            </w:r>
          </w:p>
        </w:tc>
      </w:tr>
    </w:tbl>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 xml:space="preserve">II.6) Całkowita wartość zamówienia </w:t>
      </w:r>
      <w:r w:rsidRPr="000272B7">
        <w:rPr>
          <w:rFonts w:ascii="Times New Roman" w:eastAsia="Times New Roman" w:hAnsi="Times New Roman" w:cs="Times New Roman"/>
          <w:i/>
          <w:iCs/>
          <w:sz w:val="24"/>
          <w:szCs w:val="24"/>
          <w:lang w:eastAsia="pl-PL"/>
        </w:rPr>
        <w:t>(jeżeli zamawiający podaje informacje o wartości zamówienia)</w:t>
      </w:r>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t xml:space="preserve">Wartość bez VAT: </w:t>
      </w:r>
      <w:r w:rsidRPr="000272B7">
        <w:rPr>
          <w:rFonts w:ascii="Times New Roman" w:eastAsia="Times New Roman" w:hAnsi="Times New Roman" w:cs="Times New Roman"/>
          <w:sz w:val="24"/>
          <w:szCs w:val="24"/>
          <w:lang w:eastAsia="pl-PL"/>
        </w:rPr>
        <w:br/>
        <w:t xml:space="preserve">Waluta: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0272B7">
        <w:rPr>
          <w:rFonts w:ascii="Times New Roman" w:eastAsia="Times New Roman" w:hAnsi="Times New Roman" w:cs="Times New Roman"/>
          <w:sz w:val="24"/>
          <w:szCs w:val="24"/>
          <w:lang w:eastAsia="pl-PL"/>
        </w:rPr>
        <w:t xml:space="preserve">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0272B7">
        <w:rPr>
          <w:rFonts w:ascii="Times New Roman" w:eastAsia="Times New Roman" w:hAnsi="Times New Roman" w:cs="Times New Roman"/>
          <w:b/>
          <w:bCs/>
          <w:sz w:val="24"/>
          <w:szCs w:val="24"/>
          <w:lang w:eastAsia="pl-PL"/>
        </w:rPr>
        <w:t>pkt</w:t>
      </w:r>
      <w:proofErr w:type="spellEnd"/>
      <w:r w:rsidRPr="000272B7">
        <w:rPr>
          <w:rFonts w:ascii="Times New Roman" w:eastAsia="Times New Roman" w:hAnsi="Times New Roman" w:cs="Times New Roman"/>
          <w:b/>
          <w:bCs/>
          <w:sz w:val="24"/>
          <w:szCs w:val="24"/>
          <w:lang w:eastAsia="pl-PL"/>
        </w:rPr>
        <w:t xml:space="preserve"> 6 i 7 lub w art. 134 ust. 6 </w:t>
      </w:r>
      <w:proofErr w:type="spellStart"/>
      <w:r w:rsidRPr="000272B7">
        <w:rPr>
          <w:rFonts w:ascii="Times New Roman" w:eastAsia="Times New Roman" w:hAnsi="Times New Roman" w:cs="Times New Roman"/>
          <w:b/>
          <w:bCs/>
          <w:sz w:val="24"/>
          <w:szCs w:val="24"/>
          <w:lang w:eastAsia="pl-PL"/>
        </w:rPr>
        <w:t>pkt</w:t>
      </w:r>
      <w:proofErr w:type="spellEnd"/>
      <w:r w:rsidRPr="000272B7">
        <w:rPr>
          <w:rFonts w:ascii="Times New Roman" w:eastAsia="Times New Roman" w:hAnsi="Times New Roman" w:cs="Times New Roman"/>
          <w:b/>
          <w:bCs/>
          <w:sz w:val="24"/>
          <w:szCs w:val="24"/>
          <w:lang w:eastAsia="pl-PL"/>
        </w:rPr>
        <w:t xml:space="preserve"> 3 ustawy </w:t>
      </w:r>
      <w:proofErr w:type="spellStart"/>
      <w:r w:rsidRPr="000272B7">
        <w:rPr>
          <w:rFonts w:ascii="Times New Roman" w:eastAsia="Times New Roman" w:hAnsi="Times New Roman" w:cs="Times New Roman"/>
          <w:b/>
          <w:bCs/>
          <w:sz w:val="24"/>
          <w:szCs w:val="24"/>
          <w:lang w:eastAsia="pl-PL"/>
        </w:rPr>
        <w:t>Pzp</w:t>
      </w:r>
      <w:proofErr w:type="spellEnd"/>
      <w:r w:rsidRPr="000272B7">
        <w:rPr>
          <w:rFonts w:ascii="Times New Roman" w:eastAsia="Times New Roman" w:hAnsi="Times New Roman" w:cs="Times New Roman"/>
          <w:b/>
          <w:bCs/>
          <w:sz w:val="24"/>
          <w:szCs w:val="24"/>
          <w:lang w:eastAsia="pl-PL"/>
        </w:rPr>
        <w:t xml:space="preserve">: </w:t>
      </w:r>
      <w:r w:rsidRPr="000272B7">
        <w:rPr>
          <w:rFonts w:ascii="Times New Roman" w:eastAsia="Times New Roman" w:hAnsi="Times New Roman" w:cs="Times New Roman"/>
          <w:sz w:val="24"/>
          <w:szCs w:val="24"/>
          <w:lang w:eastAsia="pl-PL"/>
        </w:rPr>
        <w:t xml:space="preserve">Nie </w:t>
      </w:r>
      <w:r w:rsidRPr="000272B7">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0272B7">
        <w:rPr>
          <w:rFonts w:ascii="Times New Roman" w:eastAsia="Times New Roman" w:hAnsi="Times New Roman" w:cs="Times New Roman"/>
          <w:sz w:val="24"/>
          <w:szCs w:val="24"/>
          <w:lang w:eastAsia="pl-PL"/>
        </w:rPr>
        <w:t>pkt</w:t>
      </w:r>
      <w:proofErr w:type="spellEnd"/>
      <w:r w:rsidRPr="000272B7">
        <w:rPr>
          <w:rFonts w:ascii="Times New Roman" w:eastAsia="Times New Roman" w:hAnsi="Times New Roman" w:cs="Times New Roman"/>
          <w:sz w:val="24"/>
          <w:szCs w:val="24"/>
          <w:lang w:eastAsia="pl-PL"/>
        </w:rPr>
        <w:t xml:space="preserve"> 6 lub w art. 134 ust. 6 </w:t>
      </w:r>
      <w:proofErr w:type="spellStart"/>
      <w:r w:rsidRPr="000272B7">
        <w:rPr>
          <w:rFonts w:ascii="Times New Roman" w:eastAsia="Times New Roman" w:hAnsi="Times New Roman" w:cs="Times New Roman"/>
          <w:sz w:val="24"/>
          <w:szCs w:val="24"/>
          <w:lang w:eastAsia="pl-PL"/>
        </w:rPr>
        <w:t>pkt</w:t>
      </w:r>
      <w:proofErr w:type="spellEnd"/>
      <w:r w:rsidRPr="000272B7">
        <w:rPr>
          <w:rFonts w:ascii="Times New Roman" w:eastAsia="Times New Roman" w:hAnsi="Times New Roman" w:cs="Times New Roman"/>
          <w:sz w:val="24"/>
          <w:szCs w:val="24"/>
          <w:lang w:eastAsia="pl-PL"/>
        </w:rPr>
        <w:t xml:space="preserve"> 3 ustawy </w:t>
      </w:r>
      <w:proofErr w:type="spellStart"/>
      <w:r w:rsidRPr="000272B7">
        <w:rPr>
          <w:rFonts w:ascii="Times New Roman" w:eastAsia="Times New Roman" w:hAnsi="Times New Roman" w:cs="Times New Roman"/>
          <w:sz w:val="24"/>
          <w:szCs w:val="24"/>
          <w:lang w:eastAsia="pl-PL"/>
        </w:rPr>
        <w:t>Pzp</w:t>
      </w:r>
      <w:proofErr w:type="spellEnd"/>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t>miesiącach:   </w:t>
      </w:r>
      <w:r w:rsidRPr="000272B7">
        <w:rPr>
          <w:rFonts w:ascii="Times New Roman" w:eastAsia="Times New Roman" w:hAnsi="Times New Roman" w:cs="Times New Roman"/>
          <w:i/>
          <w:iCs/>
          <w:sz w:val="24"/>
          <w:szCs w:val="24"/>
          <w:lang w:eastAsia="pl-PL"/>
        </w:rPr>
        <w:t xml:space="preserve"> lub </w:t>
      </w:r>
      <w:r w:rsidRPr="000272B7">
        <w:rPr>
          <w:rFonts w:ascii="Times New Roman" w:eastAsia="Times New Roman" w:hAnsi="Times New Roman" w:cs="Times New Roman"/>
          <w:b/>
          <w:bCs/>
          <w:sz w:val="24"/>
          <w:szCs w:val="24"/>
          <w:lang w:eastAsia="pl-PL"/>
        </w:rPr>
        <w:t>dniach:</w:t>
      </w:r>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i/>
          <w:iCs/>
          <w:sz w:val="24"/>
          <w:szCs w:val="24"/>
          <w:lang w:eastAsia="pl-PL"/>
        </w:rPr>
        <w:t>lub</w:t>
      </w:r>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 xml:space="preserve">data rozpoczęcia: </w:t>
      </w:r>
      <w:r w:rsidRPr="000272B7">
        <w:rPr>
          <w:rFonts w:ascii="Times New Roman" w:eastAsia="Times New Roman" w:hAnsi="Times New Roman" w:cs="Times New Roman"/>
          <w:sz w:val="24"/>
          <w:szCs w:val="24"/>
          <w:lang w:eastAsia="pl-PL"/>
        </w:rPr>
        <w:t> </w:t>
      </w:r>
      <w:r w:rsidRPr="000272B7">
        <w:rPr>
          <w:rFonts w:ascii="Times New Roman" w:eastAsia="Times New Roman" w:hAnsi="Times New Roman" w:cs="Times New Roman"/>
          <w:i/>
          <w:iCs/>
          <w:sz w:val="24"/>
          <w:szCs w:val="24"/>
          <w:lang w:eastAsia="pl-PL"/>
        </w:rPr>
        <w:t xml:space="preserve"> lub </w:t>
      </w:r>
      <w:r w:rsidRPr="000272B7">
        <w:rPr>
          <w:rFonts w:ascii="Times New Roman" w:eastAsia="Times New Roman" w:hAnsi="Times New Roman" w:cs="Times New Roman"/>
          <w:b/>
          <w:bCs/>
          <w:sz w:val="24"/>
          <w:szCs w:val="24"/>
          <w:lang w:eastAsia="pl-PL"/>
        </w:rPr>
        <w:t xml:space="preserve">zakończenia: </w:t>
      </w:r>
      <w:r w:rsidRPr="000272B7">
        <w:rPr>
          <w:rFonts w:ascii="Times New Roman" w:eastAsia="Times New Roman" w:hAnsi="Times New Roman" w:cs="Times New Roman"/>
          <w:sz w:val="24"/>
          <w:szCs w:val="24"/>
          <w:lang w:eastAsia="pl-PL"/>
        </w:rPr>
        <w:t xml:space="preserve">2019-09-30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 xml:space="preserve">II.9) Informacje dodatkowe: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b/>
          <w:bCs/>
          <w:sz w:val="24"/>
          <w:szCs w:val="24"/>
          <w:lang w:eastAsia="pl-PL"/>
        </w:rPr>
        <w:t xml:space="preserve">III.1) WARUNKI UDZIAŁU W POSTĘPOWANIU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t xml:space="preserve">Określenie warunków: Zamawiający nie określa warunku w tym zakresie. </w:t>
      </w:r>
      <w:r w:rsidRPr="000272B7">
        <w:rPr>
          <w:rFonts w:ascii="Times New Roman" w:eastAsia="Times New Roman" w:hAnsi="Times New Roman" w:cs="Times New Roman"/>
          <w:sz w:val="24"/>
          <w:szCs w:val="24"/>
          <w:lang w:eastAsia="pl-PL"/>
        </w:rPr>
        <w:br/>
        <w:t xml:space="preserve">Informacje dodatkowe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 xml:space="preserve">III.1.2) Sytuacja finansowa lub ekonomiczna </w:t>
      </w:r>
      <w:r w:rsidRPr="000272B7">
        <w:rPr>
          <w:rFonts w:ascii="Times New Roman" w:eastAsia="Times New Roman" w:hAnsi="Times New Roman" w:cs="Times New Roman"/>
          <w:sz w:val="24"/>
          <w:szCs w:val="24"/>
          <w:lang w:eastAsia="pl-PL"/>
        </w:rPr>
        <w:br/>
        <w:t xml:space="preserve">Określenie warunków: Zamawiający nie określa warunku w tym zakresie </w:t>
      </w:r>
      <w:r w:rsidRPr="000272B7">
        <w:rPr>
          <w:rFonts w:ascii="Times New Roman" w:eastAsia="Times New Roman" w:hAnsi="Times New Roman" w:cs="Times New Roman"/>
          <w:sz w:val="24"/>
          <w:szCs w:val="24"/>
          <w:lang w:eastAsia="pl-PL"/>
        </w:rPr>
        <w:br/>
        <w:t xml:space="preserve">Informacje dodatkowe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 xml:space="preserve">III.1.3) Zdolność techniczna lub zawodowa </w:t>
      </w:r>
      <w:r w:rsidRPr="000272B7">
        <w:rPr>
          <w:rFonts w:ascii="Times New Roman" w:eastAsia="Times New Roman" w:hAnsi="Times New Roman" w:cs="Times New Roman"/>
          <w:sz w:val="24"/>
          <w:szCs w:val="24"/>
          <w:lang w:eastAsia="pl-PL"/>
        </w:rPr>
        <w:br/>
        <w:t>Określenie warunków: Za minimalny poziom zdolności uznane zostanie, wykazanie przez Wykonawcę, że: nie wcześniej niż w okresie ostatnich pięciu lat przed upływem terminu składania ofert, a jeżeli okres prowadzenia działalności jest krótszy - w tym okresie, wykonał w sposób należyty, zgodnie z przepisami prawa budowlanego i prawidłowo ukończył na podstawie protokołu częściowego lub końcowego minimum 1 robotę budowlaną o wartości min. 700.000,00 zł netto (słownie: siedemset tysięcy złotych bez podatku VAT), obejmującą swoim zakresem budowę lub przebudowę lub remont boiska sportowego o nawierzchni syntetycznej, poliuretanowej. dysponuje lub będzie dysponować osobą zdolną do wykonywania zamówienia tj. kierownikiem budowy – minimum 1 osoba posiadająca uprawnienia budowlane do kierowania robotami budowlanymi w specjalności konstrukcyjno-</w:t>
      </w:r>
      <w:r w:rsidRPr="000272B7">
        <w:rPr>
          <w:rFonts w:ascii="Times New Roman" w:eastAsia="Times New Roman" w:hAnsi="Times New Roman" w:cs="Times New Roman"/>
          <w:sz w:val="24"/>
          <w:szCs w:val="24"/>
          <w:lang w:eastAsia="pl-PL"/>
        </w:rPr>
        <w:lastRenderedPageBreak/>
        <w:t xml:space="preserve">budowlanej w co najmniej ograniczonym zakresie, posiadająca co najmniej 1 rok doświadczenia (licząc od dnia uzyskania uprawnień) na stanowisku kierownika budowy lub kierownika robót budowlanych. Wymagany okres doświadczenia zawodowego należy rozumieć jako okres łącznie 12 miesięcy pełnienia funkcji kierownika budowy lub kierownika robót w trakcie faktycznej realizacji robót [okresy doświadczenia nie mogą się pokrywać]. Dane te powinny jasno wynikać z treści ujawnionej w załączniku do oferty Wykonawcy, dlatego wymaga się podania dokładnych dat rozpoczęcia i zakończenia robót, którymi kierował dany specjalista. Wykonawca musi wykazać osoby, które zostaną skierowane do realizacji zamówienia posiadające kwalifikacje zawodowe, uprawnienia, doświadczenie i wykształcenie niezbędne do wykonania zamówienia oraz że będzie dysponował osobami podając podstawę do dysponowania tymi osobami. </w:t>
      </w:r>
      <w:r w:rsidRPr="000272B7">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0272B7">
        <w:rPr>
          <w:rFonts w:ascii="Times New Roman" w:eastAsia="Times New Roman" w:hAnsi="Times New Roman" w:cs="Times New Roman"/>
          <w:sz w:val="24"/>
          <w:szCs w:val="24"/>
          <w:lang w:eastAsia="pl-PL"/>
        </w:rPr>
        <w:br/>
        <w:t xml:space="preserve">Informacje dodatkowe: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b/>
          <w:bCs/>
          <w:sz w:val="24"/>
          <w:szCs w:val="24"/>
          <w:lang w:eastAsia="pl-PL"/>
        </w:rPr>
        <w:t xml:space="preserve">III.2) PODSTAWY WYKLUCZENIA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0272B7">
        <w:rPr>
          <w:rFonts w:ascii="Times New Roman" w:eastAsia="Times New Roman" w:hAnsi="Times New Roman" w:cs="Times New Roman"/>
          <w:b/>
          <w:bCs/>
          <w:sz w:val="24"/>
          <w:szCs w:val="24"/>
          <w:lang w:eastAsia="pl-PL"/>
        </w:rPr>
        <w:t>Pzp</w:t>
      </w:r>
      <w:proofErr w:type="spellEnd"/>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0272B7">
        <w:rPr>
          <w:rFonts w:ascii="Times New Roman" w:eastAsia="Times New Roman" w:hAnsi="Times New Roman" w:cs="Times New Roman"/>
          <w:b/>
          <w:bCs/>
          <w:sz w:val="24"/>
          <w:szCs w:val="24"/>
          <w:lang w:eastAsia="pl-PL"/>
        </w:rPr>
        <w:t>Pzp</w:t>
      </w:r>
      <w:proofErr w:type="spellEnd"/>
      <w:r w:rsidRPr="000272B7">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0272B7">
        <w:rPr>
          <w:rFonts w:ascii="Times New Roman" w:eastAsia="Times New Roman" w:hAnsi="Times New Roman" w:cs="Times New Roman"/>
          <w:sz w:val="24"/>
          <w:szCs w:val="24"/>
          <w:lang w:eastAsia="pl-PL"/>
        </w:rPr>
        <w:t>pkt</w:t>
      </w:r>
      <w:proofErr w:type="spellEnd"/>
      <w:r w:rsidRPr="000272B7">
        <w:rPr>
          <w:rFonts w:ascii="Times New Roman" w:eastAsia="Times New Roman" w:hAnsi="Times New Roman" w:cs="Times New Roman"/>
          <w:sz w:val="24"/>
          <w:szCs w:val="24"/>
          <w:lang w:eastAsia="pl-PL"/>
        </w:rPr>
        <w:t xml:space="preserve"> 1 ustawy </w:t>
      </w:r>
      <w:proofErr w:type="spellStart"/>
      <w:r w:rsidRPr="000272B7">
        <w:rPr>
          <w:rFonts w:ascii="Times New Roman" w:eastAsia="Times New Roman" w:hAnsi="Times New Roman" w:cs="Times New Roman"/>
          <w:sz w:val="24"/>
          <w:szCs w:val="24"/>
          <w:lang w:eastAsia="pl-PL"/>
        </w:rPr>
        <w:t>Pzp</w:t>
      </w:r>
      <w:proofErr w:type="spellEnd"/>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t xml:space="preserve">Tak (podstawa wykluczenia określona w art. 24 ust. 5 </w:t>
      </w:r>
      <w:proofErr w:type="spellStart"/>
      <w:r w:rsidRPr="000272B7">
        <w:rPr>
          <w:rFonts w:ascii="Times New Roman" w:eastAsia="Times New Roman" w:hAnsi="Times New Roman" w:cs="Times New Roman"/>
          <w:sz w:val="24"/>
          <w:szCs w:val="24"/>
          <w:lang w:eastAsia="pl-PL"/>
        </w:rPr>
        <w:t>pkt</w:t>
      </w:r>
      <w:proofErr w:type="spellEnd"/>
      <w:r w:rsidRPr="000272B7">
        <w:rPr>
          <w:rFonts w:ascii="Times New Roman" w:eastAsia="Times New Roman" w:hAnsi="Times New Roman" w:cs="Times New Roman"/>
          <w:sz w:val="24"/>
          <w:szCs w:val="24"/>
          <w:lang w:eastAsia="pl-PL"/>
        </w:rPr>
        <w:t xml:space="preserve"> 3 ustawy </w:t>
      </w:r>
      <w:proofErr w:type="spellStart"/>
      <w:r w:rsidRPr="000272B7">
        <w:rPr>
          <w:rFonts w:ascii="Times New Roman" w:eastAsia="Times New Roman" w:hAnsi="Times New Roman" w:cs="Times New Roman"/>
          <w:sz w:val="24"/>
          <w:szCs w:val="24"/>
          <w:lang w:eastAsia="pl-PL"/>
        </w:rPr>
        <w:t>Pzp</w:t>
      </w:r>
      <w:proofErr w:type="spellEnd"/>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t xml:space="preserve">Tak (podstawa wykluczenia określona w art. 24 ust. 5 </w:t>
      </w:r>
      <w:proofErr w:type="spellStart"/>
      <w:r w:rsidRPr="000272B7">
        <w:rPr>
          <w:rFonts w:ascii="Times New Roman" w:eastAsia="Times New Roman" w:hAnsi="Times New Roman" w:cs="Times New Roman"/>
          <w:sz w:val="24"/>
          <w:szCs w:val="24"/>
          <w:lang w:eastAsia="pl-PL"/>
        </w:rPr>
        <w:t>pkt</w:t>
      </w:r>
      <w:proofErr w:type="spellEnd"/>
      <w:r w:rsidRPr="000272B7">
        <w:rPr>
          <w:rFonts w:ascii="Times New Roman" w:eastAsia="Times New Roman" w:hAnsi="Times New Roman" w:cs="Times New Roman"/>
          <w:sz w:val="24"/>
          <w:szCs w:val="24"/>
          <w:lang w:eastAsia="pl-PL"/>
        </w:rPr>
        <w:t xml:space="preserve"> 4 ustawy </w:t>
      </w:r>
      <w:proofErr w:type="spellStart"/>
      <w:r w:rsidRPr="000272B7">
        <w:rPr>
          <w:rFonts w:ascii="Times New Roman" w:eastAsia="Times New Roman" w:hAnsi="Times New Roman" w:cs="Times New Roman"/>
          <w:sz w:val="24"/>
          <w:szCs w:val="24"/>
          <w:lang w:eastAsia="pl-PL"/>
        </w:rPr>
        <w:t>Pzp</w:t>
      </w:r>
      <w:proofErr w:type="spellEnd"/>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t xml:space="preserve">Tak (podstawa wykluczenia określona w art. 24 ust. 5 </w:t>
      </w:r>
      <w:proofErr w:type="spellStart"/>
      <w:r w:rsidRPr="000272B7">
        <w:rPr>
          <w:rFonts w:ascii="Times New Roman" w:eastAsia="Times New Roman" w:hAnsi="Times New Roman" w:cs="Times New Roman"/>
          <w:sz w:val="24"/>
          <w:szCs w:val="24"/>
          <w:lang w:eastAsia="pl-PL"/>
        </w:rPr>
        <w:t>pkt</w:t>
      </w:r>
      <w:proofErr w:type="spellEnd"/>
      <w:r w:rsidRPr="000272B7">
        <w:rPr>
          <w:rFonts w:ascii="Times New Roman" w:eastAsia="Times New Roman" w:hAnsi="Times New Roman" w:cs="Times New Roman"/>
          <w:sz w:val="24"/>
          <w:szCs w:val="24"/>
          <w:lang w:eastAsia="pl-PL"/>
        </w:rPr>
        <w:t xml:space="preserve"> 5 ustawy </w:t>
      </w:r>
      <w:proofErr w:type="spellStart"/>
      <w:r w:rsidRPr="000272B7">
        <w:rPr>
          <w:rFonts w:ascii="Times New Roman" w:eastAsia="Times New Roman" w:hAnsi="Times New Roman" w:cs="Times New Roman"/>
          <w:sz w:val="24"/>
          <w:szCs w:val="24"/>
          <w:lang w:eastAsia="pl-PL"/>
        </w:rPr>
        <w:t>Pzp</w:t>
      </w:r>
      <w:proofErr w:type="spellEnd"/>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t xml:space="preserve">Tak (podstawa wykluczenia określona w art. 24 ust. 5 </w:t>
      </w:r>
      <w:proofErr w:type="spellStart"/>
      <w:r w:rsidRPr="000272B7">
        <w:rPr>
          <w:rFonts w:ascii="Times New Roman" w:eastAsia="Times New Roman" w:hAnsi="Times New Roman" w:cs="Times New Roman"/>
          <w:sz w:val="24"/>
          <w:szCs w:val="24"/>
          <w:lang w:eastAsia="pl-PL"/>
        </w:rPr>
        <w:t>pkt</w:t>
      </w:r>
      <w:proofErr w:type="spellEnd"/>
      <w:r w:rsidRPr="000272B7">
        <w:rPr>
          <w:rFonts w:ascii="Times New Roman" w:eastAsia="Times New Roman" w:hAnsi="Times New Roman" w:cs="Times New Roman"/>
          <w:sz w:val="24"/>
          <w:szCs w:val="24"/>
          <w:lang w:eastAsia="pl-PL"/>
        </w:rPr>
        <w:t xml:space="preserve"> 7 ustawy </w:t>
      </w:r>
      <w:proofErr w:type="spellStart"/>
      <w:r w:rsidRPr="000272B7">
        <w:rPr>
          <w:rFonts w:ascii="Times New Roman" w:eastAsia="Times New Roman" w:hAnsi="Times New Roman" w:cs="Times New Roman"/>
          <w:sz w:val="24"/>
          <w:szCs w:val="24"/>
          <w:lang w:eastAsia="pl-PL"/>
        </w:rPr>
        <w:t>Pzp</w:t>
      </w:r>
      <w:proofErr w:type="spellEnd"/>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t xml:space="preserve">Tak (podstawa wykluczenia określona w art. 24 ust. 5 </w:t>
      </w:r>
      <w:proofErr w:type="spellStart"/>
      <w:r w:rsidRPr="000272B7">
        <w:rPr>
          <w:rFonts w:ascii="Times New Roman" w:eastAsia="Times New Roman" w:hAnsi="Times New Roman" w:cs="Times New Roman"/>
          <w:sz w:val="24"/>
          <w:szCs w:val="24"/>
          <w:lang w:eastAsia="pl-PL"/>
        </w:rPr>
        <w:t>pkt</w:t>
      </w:r>
      <w:proofErr w:type="spellEnd"/>
      <w:r w:rsidRPr="000272B7">
        <w:rPr>
          <w:rFonts w:ascii="Times New Roman" w:eastAsia="Times New Roman" w:hAnsi="Times New Roman" w:cs="Times New Roman"/>
          <w:sz w:val="24"/>
          <w:szCs w:val="24"/>
          <w:lang w:eastAsia="pl-PL"/>
        </w:rPr>
        <w:t xml:space="preserve"> 8 ustawy </w:t>
      </w:r>
      <w:proofErr w:type="spellStart"/>
      <w:r w:rsidRPr="000272B7">
        <w:rPr>
          <w:rFonts w:ascii="Times New Roman" w:eastAsia="Times New Roman" w:hAnsi="Times New Roman" w:cs="Times New Roman"/>
          <w:sz w:val="24"/>
          <w:szCs w:val="24"/>
          <w:lang w:eastAsia="pl-PL"/>
        </w:rPr>
        <w:t>Pzp</w:t>
      </w:r>
      <w:proofErr w:type="spellEnd"/>
      <w:r w:rsidRPr="000272B7">
        <w:rPr>
          <w:rFonts w:ascii="Times New Roman" w:eastAsia="Times New Roman" w:hAnsi="Times New Roman" w:cs="Times New Roman"/>
          <w:sz w:val="24"/>
          <w:szCs w:val="24"/>
          <w:lang w:eastAsia="pl-PL"/>
        </w:rPr>
        <w:t xml:space="preserve">)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0272B7">
        <w:rPr>
          <w:rFonts w:ascii="Times New Roman" w:eastAsia="Times New Roman" w:hAnsi="Times New Roman" w:cs="Times New Roman"/>
          <w:sz w:val="24"/>
          <w:szCs w:val="24"/>
          <w:lang w:eastAsia="pl-PL"/>
        </w:rPr>
        <w:br/>
        <w:t xml:space="preserve">Nie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 xml:space="preserve">Oświadczenie o spełnianiu kryteriów selekcji </w:t>
      </w:r>
      <w:r w:rsidRPr="000272B7">
        <w:rPr>
          <w:rFonts w:ascii="Times New Roman" w:eastAsia="Times New Roman" w:hAnsi="Times New Roman" w:cs="Times New Roman"/>
          <w:sz w:val="24"/>
          <w:szCs w:val="24"/>
          <w:lang w:eastAsia="pl-PL"/>
        </w:rPr>
        <w:br/>
        <w:t xml:space="preserve">Nie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 xml:space="preserve">W celu potwierdzenia przez Wykonawcę, którego oferta została najwyżej oceniona braku podstaw wykluczenia, zgodnie z art. 26 ust. 2 ustawy </w:t>
      </w:r>
      <w:proofErr w:type="spellStart"/>
      <w:r w:rsidRPr="000272B7">
        <w:rPr>
          <w:rFonts w:ascii="Times New Roman" w:eastAsia="Times New Roman" w:hAnsi="Times New Roman" w:cs="Times New Roman"/>
          <w:sz w:val="24"/>
          <w:szCs w:val="24"/>
          <w:lang w:eastAsia="pl-PL"/>
        </w:rPr>
        <w:t>Pzp</w:t>
      </w:r>
      <w:proofErr w:type="spellEnd"/>
      <w:r w:rsidRPr="000272B7">
        <w:rPr>
          <w:rFonts w:ascii="Times New Roman" w:eastAsia="Times New Roman" w:hAnsi="Times New Roman" w:cs="Times New Roman"/>
          <w:sz w:val="24"/>
          <w:szCs w:val="24"/>
          <w:lang w:eastAsia="pl-PL"/>
        </w:rPr>
        <w:t xml:space="preserve"> Zamawiający wezwie do złożenia w terminie 5 dni, następujących oświadczeń i dokumentów aktualnych na dzień ich złożenia: zaświadczenia właściwego naczelnika urzędu skarbowego potwierdzającego, że wykonawca nie zalega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t>
      </w:r>
      <w:r w:rsidRPr="000272B7">
        <w:rPr>
          <w:rFonts w:ascii="Times New Roman" w:eastAsia="Times New Roman" w:hAnsi="Times New Roman" w:cs="Times New Roman"/>
          <w:sz w:val="24"/>
          <w:szCs w:val="24"/>
          <w:lang w:eastAsia="pl-PL"/>
        </w:rPr>
        <w:lastRenderedPageBreak/>
        <w:t xml:space="preserve">wykonania decyzji właściwego organu;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odpisu z właściwego rejestru lub z centralnej ewidencji i informacji o działalności gospodarczej, jeżeli odrębne przepisy wymagają wpisu do rejestru lub ewidencji, w celu potwierdzenia braku podstaw wykluczenia na podstawie art. 24 ust. 5 </w:t>
      </w:r>
      <w:proofErr w:type="spellStart"/>
      <w:r w:rsidRPr="000272B7">
        <w:rPr>
          <w:rFonts w:ascii="Times New Roman" w:eastAsia="Times New Roman" w:hAnsi="Times New Roman" w:cs="Times New Roman"/>
          <w:sz w:val="24"/>
          <w:szCs w:val="24"/>
          <w:lang w:eastAsia="pl-PL"/>
        </w:rPr>
        <w:t>pkt</w:t>
      </w:r>
      <w:proofErr w:type="spellEnd"/>
      <w:r w:rsidRPr="000272B7">
        <w:rPr>
          <w:rFonts w:ascii="Times New Roman" w:eastAsia="Times New Roman" w:hAnsi="Times New Roman" w:cs="Times New Roman"/>
          <w:sz w:val="24"/>
          <w:szCs w:val="24"/>
          <w:lang w:eastAsia="pl-PL"/>
        </w:rPr>
        <w:t xml:space="preserve"> 1 ustawy </w:t>
      </w:r>
      <w:proofErr w:type="spellStart"/>
      <w:r w:rsidRPr="000272B7">
        <w:rPr>
          <w:rFonts w:ascii="Times New Roman" w:eastAsia="Times New Roman" w:hAnsi="Times New Roman" w:cs="Times New Roman"/>
          <w:sz w:val="24"/>
          <w:szCs w:val="24"/>
          <w:lang w:eastAsia="pl-PL"/>
        </w:rPr>
        <w:t>Pzp</w:t>
      </w:r>
      <w:proofErr w:type="spellEnd"/>
      <w:r w:rsidRPr="000272B7">
        <w:rPr>
          <w:rFonts w:ascii="Times New Roman" w:eastAsia="Times New Roman" w:hAnsi="Times New Roman" w:cs="Times New Roman"/>
          <w:sz w:val="24"/>
          <w:szCs w:val="24"/>
          <w:lang w:eastAsia="pl-PL"/>
        </w:rPr>
        <w:t xml:space="preserve">.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b/>
          <w:bCs/>
          <w:sz w:val="24"/>
          <w:szCs w:val="24"/>
          <w:lang w:eastAsia="pl-PL"/>
        </w:rPr>
        <w:t>III.5.1) W ZAKRESIE SPEŁNIANIA WARUNKÓW UDZIAŁU W POSTĘPOWANIU:</w:t>
      </w:r>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t xml:space="preserve">W celu potwierdzenia spełniania przez Wykonawcę, którego oferta została najwyżej oceniona, warunków udziału w postępowaniu, zgodnie z art. 26 ust. 2 ustawy </w:t>
      </w:r>
      <w:proofErr w:type="spellStart"/>
      <w:r w:rsidRPr="000272B7">
        <w:rPr>
          <w:rFonts w:ascii="Times New Roman" w:eastAsia="Times New Roman" w:hAnsi="Times New Roman" w:cs="Times New Roman"/>
          <w:sz w:val="24"/>
          <w:szCs w:val="24"/>
          <w:lang w:eastAsia="pl-PL"/>
        </w:rPr>
        <w:t>Pzp</w:t>
      </w:r>
      <w:proofErr w:type="spellEnd"/>
      <w:r w:rsidRPr="000272B7">
        <w:rPr>
          <w:rFonts w:ascii="Times New Roman" w:eastAsia="Times New Roman" w:hAnsi="Times New Roman" w:cs="Times New Roman"/>
          <w:sz w:val="24"/>
          <w:szCs w:val="24"/>
          <w:lang w:eastAsia="pl-PL"/>
        </w:rPr>
        <w:t xml:space="preserve"> Zamawiający wezwie do złożenia w terminie 5 dni, następujących oświadczeń i dokumentów aktualnych na dzień ich złożenia: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stanowi załącznik nr 5 do SIWZ. Wykaz osób, które zostaną skierowane do realizacji zamówienia, posiadające kwalifikacje zawodowe, uprawnienia, doświadczenie i wykształcenie niezbędne do wykonania zamówienia – wzór stanowi załącznik nr 8 do SIWZ.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III.5.2) W ZAKRESIE KRYTERIÓW SELEKCJI:</w:t>
      </w:r>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b/>
          <w:bCs/>
          <w:sz w:val="24"/>
          <w:szCs w:val="24"/>
          <w:lang w:eastAsia="pl-PL"/>
        </w:rPr>
        <w:t xml:space="preserve">III.7) INNE DOKUMENTY NIE WYMIENIONE W </w:t>
      </w:r>
      <w:proofErr w:type="spellStart"/>
      <w:r w:rsidRPr="000272B7">
        <w:rPr>
          <w:rFonts w:ascii="Times New Roman" w:eastAsia="Times New Roman" w:hAnsi="Times New Roman" w:cs="Times New Roman"/>
          <w:b/>
          <w:bCs/>
          <w:sz w:val="24"/>
          <w:szCs w:val="24"/>
          <w:lang w:eastAsia="pl-PL"/>
        </w:rPr>
        <w:t>pkt</w:t>
      </w:r>
      <w:proofErr w:type="spellEnd"/>
      <w:r w:rsidRPr="000272B7">
        <w:rPr>
          <w:rFonts w:ascii="Times New Roman" w:eastAsia="Times New Roman" w:hAnsi="Times New Roman" w:cs="Times New Roman"/>
          <w:b/>
          <w:bCs/>
          <w:sz w:val="24"/>
          <w:szCs w:val="24"/>
          <w:lang w:eastAsia="pl-PL"/>
        </w:rPr>
        <w:t xml:space="preserve"> III.3) - III.6)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 xml:space="preserve">Formularz ofertowy - załącznik nr 4 do SIWZ, Potwierdzenie wniesienia wadium, 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Wykonawca, który powołuje się na rozwiązania równoważne zobowiązany jest załączyć do oferty „Wykaz materiałów” – załącznik nr 7 do SIWZ, Wykonawca, który powołuje się na potencjał podmiotu trzeciego zobowiązany jest załączyć do oferty dokument(-y), np. zobowiązanie podmiotów, na zasobach których Wykonawca, będzie polegał w trybie art. 22a </w:t>
      </w:r>
      <w:r w:rsidRPr="000272B7">
        <w:rPr>
          <w:rFonts w:ascii="Times New Roman" w:eastAsia="Times New Roman" w:hAnsi="Times New Roman" w:cs="Times New Roman"/>
          <w:sz w:val="24"/>
          <w:szCs w:val="24"/>
          <w:lang w:eastAsia="pl-PL"/>
        </w:rPr>
        <w:lastRenderedPageBreak/>
        <w:t>„</w:t>
      </w:r>
      <w:proofErr w:type="spellStart"/>
      <w:r w:rsidRPr="000272B7">
        <w:rPr>
          <w:rFonts w:ascii="Times New Roman" w:eastAsia="Times New Roman" w:hAnsi="Times New Roman" w:cs="Times New Roman"/>
          <w:sz w:val="24"/>
          <w:szCs w:val="24"/>
          <w:lang w:eastAsia="pl-PL"/>
        </w:rPr>
        <w:t>uPzp</w:t>
      </w:r>
      <w:proofErr w:type="spellEnd"/>
      <w:r w:rsidRPr="000272B7">
        <w:rPr>
          <w:rFonts w:ascii="Times New Roman" w:eastAsia="Times New Roman" w:hAnsi="Times New Roman" w:cs="Times New Roman"/>
          <w:sz w:val="24"/>
          <w:szCs w:val="24"/>
          <w:lang w:eastAsia="pl-PL"/>
        </w:rPr>
        <w:t xml:space="preserve">”, do oddania mu do dyspozycji niezbędnych zasobów na potrzeby realizacji zamówienia, z treści których musi wynikać w szczególności: zakres dostępnych Wykonawcy zasobów innego podmiotu, sposób wykorzystania zasobów innego podmiotu, przez Wykonawcę, przy wykonywaniu zamówienia publicznego, zakres i okres udziału innego podmiotu przy wykonywaniu zamówienia publicznego, czy podmiot, na zdolnościach którego Wykonawca polega w odniesieniu do warunków udziału w postępowaniu dotyczących wykształcenia, kwalifikacji zawodowych lub doświadczenia, zrealizuje roboty budowlane, których wskazane zdolności dotyczą.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u w:val="single"/>
          <w:lang w:eastAsia="pl-PL"/>
        </w:rPr>
        <w:t xml:space="preserve">SEKCJA IV: PROCEDURA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b/>
          <w:bCs/>
          <w:sz w:val="24"/>
          <w:szCs w:val="24"/>
          <w:lang w:eastAsia="pl-PL"/>
        </w:rPr>
        <w:t xml:space="preserve">IV.1) OPIS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 xml:space="preserve">IV.1.1) Tryb udzielenia zamówienia: </w:t>
      </w:r>
      <w:r w:rsidRPr="000272B7">
        <w:rPr>
          <w:rFonts w:ascii="Times New Roman" w:eastAsia="Times New Roman" w:hAnsi="Times New Roman" w:cs="Times New Roman"/>
          <w:sz w:val="24"/>
          <w:szCs w:val="24"/>
          <w:lang w:eastAsia="pl-PL"/>
        </w:rPr>
        <w:t xml:space="preserve">Przetarg nieograniczony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IV.1.2) Zamawiający żąda wniesienia wadium:</w:t>
      </w:r>
      <w:r w:rsidRPr="000272B7">
        <w:rPr>
          <w:rFonts w:ascii="Times New Roman" w:eastAsia="Times New Roman" w:hAnsi="Times New Roman" w:cs="Times New Roman"/>
          <w:sz w:val="24"/>
          <w:szCs w:val="24"/>
          <w:lang w:eastAsia="pl-PL"/>
        </w:rPr>
        <w:t xml:space="preserve">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 xml:space="preserve">Tak </w:t>
      </w:r>
      <w:r w:rsidRPr="000272B7">
        <w:rPr>
          <w:rFonts w:ascii="Times New Roman" w:eastAsia="Times New Roman" w:hAnsi="Times New Roman" w:cs="Times New Roman"/>
          <w:sz w:val="24"/>
          <w:szCs w:val="24"/>
          <w:lang w:eastAsia="pl-PL"/>
        </w:rPr>
        <w:br/>
        <w:t xml:space="preserve">Informacja na temat wadium </w:t>
      </w:r>
      <w:r w:rsidRPr="000272B7">
        <w:rPr>
          <w:rFonts w:ascii="Times New Roman" w:eastAsia="Times New Roman" w:hAnsi="Times New Roman" w:cs="Times New Roman"/>
          <w:sz w:val="24"/>
          <w:szCs w:val="24"/>
          <w:lang w:eastAsia="pl-PL"/>
        </w:rPr>
        <w:br/>
        <w:t xml:space="preserve">Wykonawca przystępujący do przetargu jest zobowiązany wnieść wadium w wysokości 10.000,00 zł (słownie: dziesięć tysięcy złotych 00/100) w formach określonych w art. 45 ust. 6 ustawy </w:t>
      </w:r>
      <w:proofErr w:type="spellStart"/>
      <w:r w:rsidRPr="000272B7">
        <w:rPr>
          <w:rFonts w:ascii="Times New Roman" w:eastAsia="Times New Roman" w:hAnsi="Times New Roman" w:cs="Times New Roman"/>
          <w:sz w:val="24"/>
          <w:szCs w:val="24"/>
          <w:lang w:eastAsia="pl-PL"/>
        </w:rPr>
        <w:t>Pzp</w:t>
      </w:r>
      <w:proofErr w:type="spellEnd"/>
      <w:r w:rsidRPr="000272B7">
        <w:rPr>
          <w:rFonts w:ascii="Times New Roman" w:eastAsia="Times New Roman" w:hAnsi="Times New Roman" w:cs="Times New Roman"/>
          <w:sz w:val="24"/>
          <w:szCs w:val="24"/>
          <w:lang w:eastAsia="pl-PL"/>
        </w:rPr>
        <w:t xml:space="preserve">. Wadium wnoszone w pieniądzu należy wpłacić przelewem na rachunek Zamawiającego: Bank Spółdzielczy w Koszęcinie nr konta: 84 8288 0004 2000 0000 0013 0010. Wadium wniesione w pieniądzu Zamawiający przechowuje na rachunku bankowym, z uwzględnieniem art. 46 ust. 4 ustawy </w:t>
      </w:r>
      <w:proofErr w:type="spellStart"/>
      <w:r w:rsidRPr="000272B7">
        <w:rPr>
          <w:rFonts w:ascii="Times New Roman" w:eastAsia="Times New Roman" w:hAnsi="Times New Roman" w:cs="Times New Roman"/>
          <w:sz w:val="24"/>
          <w:szCs w:val="24"/>
          <w:lang w:eastAsia="pl-PL"/>
        </w:rPr>
        <w:t>Pzp</w:t>
      </w:r>
      <w:proofErr w:type="spellEnd"/>
      <w:r w:rsidRPr="000272B7">
        <w:rPr>
          <w:rFonts w:ascii="Times New Roman" w:eastAsia="Times New Roman" w:hAnsi="Times New Roman" w:cs="Times New Roman"/>
          <w:sz w:val="24"/>
          <w:szCs w:val="24"/>
          <w:lang w:eastAsia="pl-PL"/>
        </w:rPr>
        <w:t>. Wskazane jest dołączenie do oferty kopii polecenia przelewu potwierdzonej przez Wykonawcę. W przypadku wyboru formy niepieniężnej wadium, oryginał dokumentu należy złożyć w Referacie Księgowości i Podatków Zamawiającego. Do oferty należy dołączyć kserokopię złożonego dokumentu. Dokument wadialny w formie niepieniężnej musi obejmować w swojej treści wszystkie przesłanki do zatrzymania wadium, o których mowa w art. 46 ust. 4a i 5 „</w:t>
      </w:r>
      <w:proofErr w:type="spellStart"/>
      <w:r w:rsidRPr="000272B7">
        <w:rPr>
          <w:rFonts w:ascii="Times New Roman" w:eastAsia="Times New Roman" w:hAnsi="Times New Roman" w:cs="Times New Roman"/>
          <w:sz w:val="24"/>
          <w:szCs w:val="24"/>
          <w:lang w:eastAsia="pl-PL"/>
        </w:rPr>
        <w:t>uPzp</w:t>
      </w:r>
      <w:proofErr w:type="spellEnd"/>
      <w:r w:rsidRPr="000272B7">
        <w:rPr>
          <w:rFonts w:ascii="Times New Roman" w:eastAsia="Times New Roman" w:hAnsi="Times New Roman" w:cs="Times New Roman"/>
          <w:sz w:val="24"/>
          <w:szCs w:val="24"/>
          <w:lang w:eastAsia="pl-PL"/>
        </w:rPr>
        <w:t xml:space="preserve">” – aktualne wg stanu na dzień wszczęcia niniejszego zamówienia. Dokument wadialny winien wymieniać nazwy wszystkich podmiotów działających wspólnie lub może zostać wystawiony na jednego tylko z wykonawców wspólnie ubiegających się o udzielenie zamówienia [nawet bez wyraźnego wskazania w jego treści wielości wykonawców składających ofertę] pod warunkiem, że tenże wykonawca wspólnie ubiegający się o udzielenie zamówienia jest prawidłowo umocowanym pełnomocnikiem i został uprawniony do działania w imieniu i na rzecz współwykonawców. Zwrot wadium - zgodnie z art. 46 ust. 1, 1a, 2 i 4 ustawy </w:t>
      </w:r>
      <w:proofErr w:type="spellStart"/>
      <w:r w:rsidRPr="000272B7">
        <w:rPr>
          <w:rFonts w:ascii="Times New Roman" w:eastAsia="Times New Roman" w:hAnsi="Times New Roman" w:cs="Times New Roman"/>
          <w:sz w:val="24"/>
          <w:szCs w:val="24"/>
          <w:lang w:eastAsia="pl-PL"/>
        </w:rPr>
        <w:t>Pzp</w:t>
      </w:r>
      <w:proofErr w:type="spellEnd"/>
      <w:r w:rsidRPr="000272B7">
        <w:rPr>
          <w:rFonts w:ascii="Times New Roman" w:eastAsia="Times New Roman" w:hAnsi="Times New Roman" w:cs="Times New Roman"/>
          <w:sz w:val="24"/>
          <w:szCs w:val="24"/>
          <w:lang w:eastAsia="pl-PL"/>
        </w:rPr>
        <w:t xml:space="preserve">. Zatrzymanie wadium - zgodnie z art. 46 ust. 4a i 46 ust. 5 ustawy </w:t>
      </w:r>
      <w:proofErr w:type="spellStart"/>
      <w:r w:rsidRPr="000272B7">
        <w:rPr>
          <w:rFonts w:ascii="Times New Roman" w:eastAsia="Times New Roman" w:hAnsi="Times New Roman" w:cs="Times New Roman"/>
          <w:sz w:val="24"/>
          <w:szCs w:val="24"/>
          <w:lang w:eastAsia="pl-PL"/>
        </w:rPr>
        <w:t>Pzp</w:t>
      </w:r>
      <w:proofErr w:type="spellEnd"/>
      <w:r w:rsidRPr="000272B7">
        <w:rPr>
          <w:rFonts w:ascii="Times New Roman" w:eastAsia="Times New Roman" w:hAnsi="Times New Roman" w:cs="Times New Roman"/>
          <w:sz w:val="24"/>
          <w:szCs w:val="24"/>
          <w:lang w:eastAsia="pl-PL"/>
        </w:rPr>
        <w:t>. Zamawiający żąda ponownego wniesienia wadium przez Wykonawcę, któremu zwrócono wadium na podstawie art. 46 ust. 1 „</w:t>
      </w:r>
      <w:proofErr w:type="spellStart"/>
      <w:r w:rsidRPr="000272B7">
        <w:rPr>
          <w:rFonts w:ascii="Times New Roman" w:eastAsia="Times New Roman" w:hAnsi="Times New Roman" w:cs="Times New Roman"/>
          <w:sz w:val="24"/>
          <w:szCs w:val="24"/>
          <w:lang w:eastAsia="pl-PL"/>
        </w:rPr>
        <w:t>uPzp</w:t>
      </w:r>
      <w:proofErr w:type="spellEnd"/>
      <w:r w:rsidRPr="000272B7">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Oferty Wykonawców, którzy nie wniosą wadium lub wniosą w sposób nieprawidłowy zostaną odrzucone [art. 89 ust. 1 </w:t>
      </w:r>
      <w:proofErr w:type="spellStart"/>
      <w:r w:rsidRPr="000272B7">
        <w:rPr>
          <w:rFonts w:ascii="Times New Roman" w:eastAsia="Times New Roman" w:hAnsi="Times New Roman" w:cs="Times New Roman"/>
          <w:sz w:val="24"/>
          <w:szCs w:val="24"/>
          <w:lang w:eastAsia="pl-PL"/>
        </w:rPr>
        <w:t>pkt</w:t>
      </w:r>
      <w:proofErr w:type="spellEnd"/>
      <w:r w:rsidRPr="000272B7">
        <w:rPr>
          <w:rFonts w:ascii="Times New Roman" w:eastAsia="Times New Roman" w:hAnsi="Times New Roman" w:cs="Times New Roman"/>
          <w:sz w:val="24"/>
          <w:szCs w:val="24"/>
          <w:lang w:eastAsia="pl-PL"/>
        </w:rPr>
        <w:t xml:space="preserve"> 7b „</w:t>
      </w:r>
      <w:proofErr w:type="spellStart"/>
      <w:r w:rsidRPr="000272B7">
        <w:rPr>
          <w:rFonts w:ascii="Times New Roman" w:eastAsia="Times New Roman" w:hAnsi="Times New Roman" w:cs="Times New Roman"/>
          <w:sz w:val="24"/>
          <w:szCs w:val="24"/>
          <w:lang w:eastAsia="pl-PL"/>
        </w:rPr>
        <w:t>uPzp</w:t>
      </w:r>
      <w:proofErr w:type="spellEnd"/>
      <w:r w:rsidRPr="000272B7">
        <w:rPr>
          <w:rFonts w:ascii="Times New Roman" w:eastAsia="Times New Roman" w:hAnsi="Times New Roman" w:cs="Times New Roman"/>
          <w:sz w:val="24"/>
          <w:szCs w:val="24"/>
          <w:lang w:eastAsia="pl-PL"/>
        </w:rPr>
        <w:t xml:space="preserve">”]. Ważność wadium w formie niepieniężnej winna obejmować cały okres związania ofertą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IV.1.3) Przewiduje się udzielenie zaliczek na poczet wykonania zamówienia:</w:t>
      </w:r>
      <w:r w:rsidRPr="000272B7">
        <w:rPr>
          <w:rFonts w:ascii="Times New Roman" w:eastAsia="Times New Roman" w:hAnsi="Times New Roman" w:cs="Times New Roman"/>
          <w:sz w:val="24"/>
          <w:szCs w:val="24"/>
          <w:lang w:eastAsia="pl-PL"/>
        </w:rPr>
        <w:t xml:space="preserve">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 xml:space="preserve">Nie </w:t>
      </w:r>
      <w:r w:rsidRPr="000272B7">
        <w:rPr>
          <w:rFonts w:ascii="Times New Roman" w:eastAsia="Times New Roman" w:hAnsi="Times New Roman" w:cs="Times New Roman"/>
          <w:sz w:val="24"/>
          <w:szCs w:val="24"/>
          <w:lang w:eastAsia="pl-PL"/>
        </w:rPr>
        <w:br/>
        <w:t xml:space="preserve">Należy podać informacje na temat udzielania zaliczek: </w:t>
      </w:r>
      <w:r w:rsidRPr="000272B7">
        <w:rPr>
          <w:rFonts w:ascii="Times New Roman" w:eastAsia="Times New Roman" w:hAnsi="Times New Roman" w:cs="Times New Roman"/>
          <w:sz w:val="24"/>
          <w:szCs w:val="24"/>
          <w:lang w:eastAsia="pl-PL"/>
        </w:rPr>
        <w:br/>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 xml:space="preserve">Nie </w:t>
      </w:r>
      <w:r w:rsidRPr="000272B7">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lastRenderedPageBreak/>
        <w:t xml:space="preserve">Nie </w:t>
      </w:r>
      <w:r w:rsidRPr="000272B7">
        <w:rPr>
          <w:rFonts w:ascii="Times New Roman" w:eastAsia="Times New Roman" w:hAnsi="Times New Roman" w:cs="Times New Roman"/>
          <w:sz w:val="24"/>
          <w:szCs w:val="24"/>
          <w:lang w:eastAsia="pl-PL"/>
        </w:rPr>
        <w:br/>
        <w:t xml:space="preserve">Informacje dodatkowe: </w:t>
      </w:r>
      <w:r w:rsidRPr="000272B7">
        <w:rPr>
          <w:rFonts w:ascii="Times New Roman" w:eastAsia="Times New Roman" w:hAnsi="Times New Roman" w:cs="Times New Roman"/>
          <w:sz w:val="24"/>
          <w:szCs w:val="24"/>
          <w:lang w:eastAsia="pl-PL"/>
        </w:rPr>
        <w:br/>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 xml:space="preserve">IV.1.5.) Wymaga się złożenia oferty wariantowej: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 xml:space="preserve">Nie </w:t>
      </w:r>
      <w:r w:rsidRPr="000272B7">
        <w:rPr>
          <w:rFonts w:ascii="Times New Roman" w:eastAsia="Times New Roman" w:hAnsi="Times New Roman" w:cs="Times New Roman"/>
          <w:sz w:val="24"/>
          <w:szCs w:val="24"/>
          <w:lang w:eastAsia="pl-PL"/>
        </w:rPr>
        <w:br/>
        <w:t xml:space="preserve">Dopuszcza się złożenie oferty wariantowej </w:t>
      </w:r>
      <w:r w:rsidRPr="000272B7">
        <w:rPr>
          <w:rFonts w:ascii="Times New Roman" w:eastAsia="Times New Roman" w:hAnsi="Times New Roman" w:cs="Times New Roman"/>
          <w:sz w:val="24"/>
          <w:szCs w:val="24"/>
          <w:lang w:eastAsia="pl-PL"/>
        </w:rPr>
        <w:br/>
        <w:t xml:space="preserve">Nie </w:t>
      </w:r>
      <w:r w:rsidRPr="000272B7">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0272B7">
        <w:rPr>
          <w:rFonts w:ascii="Times New Roman" w:eastAsia="Times New Roman" w:hAnsi="Times New Roman" w:cs="Times New Roman"/>
          <w:sz w:val="24"/>
          <w:szCs w:val="24"/>
          <w:lang w:eastAsia="pl-PL"/>
        </w:rPr>
        <w:br/>
        <w:t xml:space="preserve">Nie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 xml:space="preserve">Liczba wykonawców   </w:t>
      </w:r>
      <w:r w:rsidRPr="000272B7">
        <w:rPr>
          <w:rFonts w:ascii="Times New Roman" w:eastAsia="Times New Roman" w:hAnsi="Times New Roman" w:cs="Times New Roman"/>
          <w:sz w:val="24"/>
          <w:szCs w:val="24"/>
          <w:lang w:eastAsia="pl-PL"/>
        </w:rPr>
        <w:br/>
        <w:t xml:space="preserve">Przewidywana minimalna liczba wykonawców </w:t>
      </w:r>
      <w:r w:rsidRPr="000272B7">
        <w:rPr>
          <w:rFonts w:ascii="Times New Roman" w:eastAsia="Times New Roman" w:hAnsi="Times New Roman" w:cs="Times New Roman"/>
          <w:sz w:val="24"/>
          <w:szCs w:val="24"/>
          <w:lang w:eastAsia="pl-PL"/>
        </w:rPr>
        <w:br/>
        <w:t xml:space="preserve">Maksymalna liczba wykonawców   </w:t>
      </w:r>
      <w:r w:rsidRPr="000272B7">
        <w:rPr>
          <w:rFonts w:ascii="Times New Roman" w:eastAsia="Times New Roman" w:hAnsi="Times New Roman" w:cs="Times New Roman"/>
          <w:sz w:val="24"/>
          <w:szCs w:val="24"/>
          <w:lang w:eastAsia="pl-PL"/>
        </w:rPr>
        <w:br/>
        <w:t xml:space="preserve">Kryteria selekcji wykonawców: </w:t>
      </w:r>
      <w:r w:rsidRPr="000272B7">
        <w:rPr>
          <w:rFonts w:ascii="Times New Roman" w:eastAsia="Times New Roman" w:hAnsi="Times New Roman" w:cs="Times New Roman"/>
          <w:sz w:val="24"/>
          <w:szCs w:val="24"/>
          <w:lang w:eastAsia="pl-PL"/>
        </w:rPr>
        <w:br/>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 xml:space="preserve">IV.1.7) Informacje na temat umowy ramowej lub dynamicznego systemu zakupów: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 xml:space="preserve">Umowa ramowa będzie zawarta: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t xml:space="preserve">Czy przewiduje się ograniczenie liczby uczestników umowy ramowej: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t xml:space="preserve">Przewidziana maksymalna liczba uczestników umowy ramowej: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t xml:space="preserve">Informacje dodatkowe: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t xml:space="preserve">Zamówienie obejmuje ustanowienie dynamicznego systemu zakupów: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t xml:space="preserve">Informacje dodatkowe: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0272B7">
        <w:rPr>
          <w:rFonts w:ascii="Times New Roman" w:eastAsia="Times New Roman" w:hAnsi="Times New Roman" w:cs="Times New Roman"/>
          <w:sz w:val="24"/>
          <w:szCs w:val="24"/>
          <w:lang w:eastAsia="pl-PL"/>
        </w:rPr>
        <w:br/>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 xml:space="preserve">IV.1.8) Aukcja elektroniczna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 xml:space="preserve">Przewidziane jest przeprowadzenie aukcji elektronicznej </w:t>
      </w:r>
      <w:r w:rsidRPr="000272B7">
        <w:rPr>
          <w:rFonts w:ascii="Times New Roman" w:eastAsia="Times New Roman" w:hAnsi="Times New Roman" w:cs="Times New Roman"/>
          <w:i/>
          <w:iCs/>
          <w:sz w:val="24"/>
          <w:szCs w:val="24"/>
          <w:lang w:eastAsia="pl-PL"/>
        </w:rPr>
        <w:t xml:space="preserve">(przetarg nieograniczony, przetarg ograniczony, negocjacje z ogłoszeniem) </w:t>
      </w:r>
      <w:r w:rsidRPr="000272B7">
        <w:rPr>
          <w:rFonts w:ascii="Times New Roman" w:eastAsia="Times New Roman" w:hAnsi="Times New Roman" w:cs="Times New Roman"/>
          <w:sz w:val="24"/>
          <w:szCs w:val="24"/>
          <w:lang w:eastAsia="pl-PL"/>
        </w:rPr>
        <w:br/>
        <w:t xml:space="preserve">Należy podać adres strony internetowej, na której aukcja będzie prowadzona: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lastRenderedPageBreak/>
        <w:t xml:space="preserve">Należy wskazać elementy, których wartości będą przedmiotem aukcji elektronicznej: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0272B7">
        <w:rPr>
          <w:rFonts w:ascii="Times New Roman" w:eastAsia="Times New Roman" w:hAnsi="Times New Roman" w:cs="Times New Roman"/>
          <w:sz w:val="24"/>
          <w:szCs w:val="24"/>
          <w:lang w:eastAsia="pl-PL"/>
        </w:rPr>
        <w:br/>
        <w:t xml:space="preserve">Informacje dotyczące przebiegu aukcji elektronicznej: </w:t>
      </w:r>
      <w:r w:rsidRPr="000272B7">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0272B7">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0272B7">
        <w:rPr>
          <w:rFonts w:ascii="Times New Roman" w:eastAsia="Times New Roman" w:hAnsi="Times New Roman" w:cs="Times New Roman"/>
          <w:sz w:val="24"/>
          <w:szCs w:val="24"/>
          <w:lang w:eastAsia="pl-PL"/>
        </w:rPr>
        <w:br/>
        <w:t xml:space="preserve">Wymagania dotyczące rejestracji i identyfikacji wykonawców w aukcji elektronicznej: </w:t>
      </w:r>
      <w:r w:rsidRPr="000272B7">
        <w:rPr>
          <w:rFonts w:ascii="Times New Roman" w:eastAsia="Times New Roman" w:hAnsi="Times New Roman" w:cs="Times New Roman"/>
          <w:sz w:val="24"/>
          <w:szCs w:val="24"/>
          <w:lang w:eastAsia="pl-PL"/>
        </w:rPr>
        <w:br/>
        <w:t xml:space="preserve">Informacje o liczbie etapów aukcji elektronicznej i czasie ich trwania: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br/>
        <w:t xml:space="preserve">Czas trwania: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0272B7">
        <w:rPr>
          <w:rFonts w:ascii="Times New Roman" w:eastAsia="Times New Roman" w:hAnsi="Times New Roman" w:cs="Times New Roman"/>
          <w:sz w:val="24"/>
          <w:szCs w:val="24"/>
          <w:lang w:eastAsia="pl-PL"/>
        </w:rPr>
        <w:br/>
        <w:t xml:space="preserve">Warunki zamknięcia aukcji elektronicznej: </w:t>
      </w:r>
      <w:r w:rsidRPr="000272B7">
        <w:rPr>
          <w:rFonts w:ascii="Times New Roman" w:eastAsia="Times New Roman" w:hAnsi="Times New Roman" w:cs="Times New Roman"/>
          <w:sz w:val="24"/>
          <w:szCs w:val="24"/>
          <w:lang w:eastAsia="pl-PL"/>
        </w:rPr>
        <w:br/>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 xml:space="preserve">IV.2) KRYTERIA OCENY OFERT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 xml:space="preserve">IV.2.1) Kryteria oceny ofert: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IV.2.2) Kryteria</w:t>
      </w:r>
      <w:r w:rsidRPr="000272B7">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769"/>
        <w:gridCol w:w="1016"/>
      </w:tblGrid>
      <w:tr w:rsidR="000272B7" w:rsidRPr="000272B7" w:rsidTr="000272B7">
        <w:tc>
          <w:tcPr>
            <w:tcW w:w="0" w:type="auto"/>
            <w:tcBorders>
              <w:top w:val="single" w:sz="6" w:space="0" w:color="000000"/>
              <w:left w:val="single" w:sz="6" w:space="0" w:color="000000"/>
              <w:bottom w:val="single" w:sz="6" w:space="0" w:color="000000"/>
              <w:right w:val="single" w:sz="6" w:space="0" w:color="000000"/>
            </w:tcBorders>
            <w:vAlign w:val="center"/>
            <w:hideMark/>
          </w:tcPr>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Znaczenie</w:t>
            </w:r>
          </w:p>
        </w:tc>
      </w:tr>
      <w:tr w:rsidR="000272B7" w:rsidRPr="000272B7" w:rsidTr="000272B7">
        <w:tc>
          <w:tcPr>
            <w:tcW w:w="0" w:type="auto"/>
            <w:tcBorders>
              <w:top w:val="single" w:sz="6" w:space="0" w:color="000000"/>
              <w:left w:val="single" w:sz="6" w:space="0" w:color="000000"/>
              <w:bottom w:val="single" w:sz="6" w:space="0" w:color="000000"/>
              <w:right w:val="single" w:sz="6" w:space="0" w:color="000000"/>
            </w:tcBorders>
            <w:vAlign w:val="center"/>
            <w:hideMark/>
          </w:tcPr>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Cena oferty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60,00</w:t>
            </w:r>
          </w:p>
        </w:tc>
      </w:tr>
      <w:tr w:rsidR="000272B7" w:rsidRPr="000272B7" w:rsidTr="000272B7">
        <w:tc>
          <w:tcPr>
            <w:tcW w:w="0" w:type="auto"/>
            <w:tcBorders>
              <w:top w:val="single" w:sz="6" w:space="0" w:color="000000"/>
              <w:left w:val="single" w:sz="6" w:space="0" w:color="000000"/>
              <w:bottom w:val="single" w:sz="6" w:space="0" w:color="000000"/>
              <w:right w:val="single" w:sz="6" w:space="0" w:color="000000"/>
            </w:tcBorders>
            <w:vAlign w:val="center"/>
            <w:hideMark/>
          </w:tcPr>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 xml:space="preserve">Wysokość kary umownej z tytułu opóźnienia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20,00</w:t>
            </w:r>
          </w:p>
        </w:tc>
      </w:tr>
      <w:tr w:rsidR="000272B7" w:rsidRPr="000272B7" w:rsidTr="000272B7">
        <w:tc>
          <w:tcPr>
            <w:tcW w:w="0" w:type="auto"/>
            <w:tcBorders>
              <w:top w:val="single" w:sz="6" w:space="0" w:color="000000"/>
              <w:left w:val="single" w:sz="6" w:space="0" w:color="000000"/>
              <w:bottom w:val="single" w:sz="6" w:space="0" w:color="000000"/>
              <w:right w:val="single" w:sz="6" w:space="0" w:color="000000"/>
            </w:tcBorders>
            <w:vAlign w:val="center"/>
            <w:hideMark/>
          </w:tcPr>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Okres udzielonej gwarancji na przedmiot umowy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20,00</w:t>
            </w:r>
          </w:p>
        </w:tc>
      </w:tr>
    </w:tbl>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0272B7">
        <w:rPr>
          <w:rFonts w:ascii="Times New Roman" w:eastAsia="Times New Roman" w:hAnsi="Times New Roman" w:cs="Times New Roman"/>
          <w:b/>
          <w:bCs/>
          <w:sz w:val="24"/>
          <w:szCs w:val="24"/>
          <w:lang w:eastAsia="pl-PL"/>
        </w:rPr>
        <w:t>Pzp</w:t>
      </w:r>
      <w:proofErr w:type="spellEnd"/>
      <w:r w:rsidRPr="000272B7">
        <w:rPr>
          <w:rFonts w:ascii="Times New Roman" w:eastAsia="Times New Roman" w:hAnsi="Times New Roman" w:cs="Times New Roman"/>
          <w:b/>
          <w:bCs/>
          <w:sz w:val="24"/>
          <w:szCs w:val="24"/>
          <w:lang w:eastAsia="pl-PL"/>
        </w:rPr>
        <w:t xml:space="preserve"> </w:t>
      </w:r>
      <w:r w:rsidRPr="000272B7">
        <w:rPr>
          <w:rFonts w:ascii="Times New Roman" w:eastAsia="Times New Roman" w:hAnsi="Times New Roman" w:cs="Times New Roman"/>
          <w:sz w:val="24"/>
          <w:szCs w:val="24"/>
          <w:lang w:eastAsia="pl-PL"/>
        </w:rPr>
        <w:t xml:space="preserve">(przetarg nieograniczony) </w:t>
      </w:r>
      <w:r w:rsidRPr="000272B7">
        <w:rPr>
          <w:rFonts w:ascii="Times New Roman" w:eastAsia="Times New Roman" w:hAnsi="Times New Roman" w:cs="Times New Roman"/>
          <w:sz w:val="24"/>
          <w:szCs w:val="24"/>
          <w:lang w:eastAsia="pl-PL"/>
        </w:rPr>
        <w:br/>
        <w:t xml:space="preserve">Tak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 xml:space="preserve">IV.3) Negocjacje z ogłoszeniem, dialog konkurencyjny, partnerstwo innowacyjne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IV.3.1) Informacje na temat negocjacji z ogłoszeniem</w:t>
      </w:r>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t xml:space="preserve">Minimalne wymagania, które muszą spełniać wszystkie oferty: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0272B7">
        <w:rPr>
          <w:rFonts w:ascii="Times New Roman" w:eastAsia="Times New Roman" w:hAnsi="Times New Roman" w:cs="Times New Roman"/>
          <w:sz w:val="24"/>
          <w:szCs w:val="24"/>
          <w:lang w:eastAsia="pl-PL"/>
        </w:rPr>
        <w:br/>
        <w:t xml:space="preserve">Przewidziany jest podział negocjacji na etapy w celu ograniczenia liczby ofert: </w:t>
      </w:r>
      <w:r w:rsidRPr="000272B7">
        <w:rPr>
          <w:rFonts w:ascii="Times New Roman" w:eastAsia="Times New Roman" w:hAnsi="Times New Roman" w:cs="Times New Roman"/>
          <w:sz w:val="24"/>
          <w:szCs w:val="24"/>
          <w:lang w:eastAsia="pl-PL"/>
        </w:rPr>
        <w:br/>
        <w:t xml:space="preserve">Należy podać informacje na temat etapów negocjacji (w tym liczbę etapów):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t xml:space="preserve">Informacje dodatkowe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IV.3.2) Informacje na temat dialogu konkurencyjnego</w:t>
      </w:r>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t xml:space="preserve">Opis potrzeb i wymagań zamawiającego lub informacja o sposobie uzyskania tego opisu: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lastRenderedPageBreak/>
        <w:br/>
        <w:t xml:space="preserve">Wstępny harmonogram postępowania: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t xml:space="preserve">Podział dialogu na etapy w celu ograniczenia liczby rozwiązań: </w:t>
      </w:r>
      <w:r w:rsidRPr="000272B7">
        <w:rPr>
          <w:rFonts w:ascii="Times New Roman" w:eastAsia="Times New Roman" w:hAnsi="Times New Roman" w:cs="Times New Roman"/>
          <w:sz w:val="24"/>
          <w:szCs w:val="24"/>
          <w:lang w:eastAsia="pl-PL"/>
        </w:rPr>
        <w:br/>
        <w:t xml:space="preserve">Należy podać informacje na temat etapów dialogu: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t xml:space="preserve">Informacje dodatkowe: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IV.3.3) Informacje na temat partnerstwa innowacyjnego</w:t>
      </w:r>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t xml:space="preserve">Informacje dodatkowe: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 xml:space="preserve">IV.4) Licytacja elektroniczna </w:t>
      </w:r>
      <w:r w:rsidRPr="000272B7">
        <w:rPr>
          <w:rFonts w:ascii="Times New Roman" w:eastAsia="Times New Roman" w:hAnsi="Times New Roman" w:cs="Times New Roman"/>
          <w:sz w:val="24"/>
          <w:szCs w:val="24"/>
          <w:lang w:eastAsia="pl-PL"/>
        </w:rPr>
        <w:br/>
        <w:t xml:space="preserve">Adres strony internetowej, na której będzie prowadzona licytacja elektroniczna: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 xml:space="preserve">Informacje o liczbie etapów licytacji elektronicznej i czasie ich trwania: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 xml:space="preserve">Czas trwania: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 xml:space="preserve">Termin składania wniosków o dopuszczenie do udziału w licytacji elektronicznej: </w:t>
      </w:r>
      <w:r w:rsidRPr="000272B7">
        <w:rPr>
          <w:rFonts w:ascii="Times New Roman" w:eastAsia="Times New Roman" w:hAnsi="Times New Roman" w:cs="Times New Roman"/>
          <w:sz w:val="24"/>
          <w:szCs w:val="24"/>
          <w:lang w:eastAsia="pl-PL"/>
        </w:rPr>
        <w:br/>
        <w:t xml:space="preserve">Data: godzina: </w:t>
      </w:r>
      <w:r w:rsidRPr="000272B7">
        <w:rPr>
          <w:rFonts w:ascii="Times New Roman" w:eastAsia="Times New Roman" w:hAnsi="Times New Roman" w:cs="Times New Roman"/>
          <w:sz w:val="24"/>
          <w:szCs w:val="24"/>
          <w:lang w:eastAsia="pl-PL"/>
        </w:rPr>
        <w:br/>
        <w:t xml:space="preserve">Termin otwarcia licytacji elektronicznej: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t xml:space="preserve">Termin i warunki zamknięcia licytacji elektronicznej: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br/>
        <w:t xml:space="preserve">Wymagania dotyczące zabezpieczenia należytego wykonania umowy: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lang w:eastAsia="pl-PL"/>
        </w:rPr>
        <w:br/>
        <w:t xml:space="preserve">Informacje dodatkowe: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r w:rsidRPr="000272B7">
        <w:rPr>
          <w:rFonts w:ascii="Times New Roman" w:eastAsia="Times New Roman" w:hAnsi="Times New Roman" w:cs="Times New Roman"/>
          <w:b/>
          <w:bCs/>
          <w:sz w:val="24"/>
          <w:szCs w:val="24"/>
          <w:lang w:eastAsia="pl-PL"/>
        </w:rPr>
        <w:t>IV.5) ZMIANA UMOWY</w:t>
      </w:r>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0272B7">
        <w:rPr>
          <w:rFonts w:ascii="Times New Roman" w:eastAsia="Times New Roman" w:hAnsi="Times New Roman" w:cs="Times New Roman"/>
          <w:sz w:val="24"/>
          <w:szCs w:val="24"/>
          <w:lang w:eastAsia="pl-PL"/>
        </w:rPr>
        <w:t xml:space="preserve"> Tak </w:t>
      </w:r>
      <w:r w:rsidRPr="000272B7">
        <w:rPr>
          <w:rFonts w:ascii="Times New Roman" w:eastAsia="Times New Roman" w:hAnsi="Times New Roman" w:cs="Times New Roman"/>
          <w:sz w:val="24"/>
          <w:szCs w:val="24"/>
          <w:lang w:eastAsia="pl-PL"/>
        </w:rPr>
        <w:br/>
        <w:t xml:space="preserve">Należy wskazać zakres, charakter zmian oraz warunki wprowadzenia zmian: </w:t>
      </w:r>
      <w:r w:rsidRPr="000272B7">
        <w:rPr>
          <w:rFonts w:ascii="Times New Roman" w:eastAsia="Times New Roman" w:hAnsi="Times New Roman" w:cs="Times New Roman"/>
          <w:sz w:val="24"/>
          <w:szCs w:val="24"/>
          <w:lang w:eastAsia="pl-PL"/>
        </w:rPr>
        <w:br/>
        <w:t xml:space="preserve">1. Zamawiający przewiduje możliwość dokonania zmian postanowień zawartej Umowy w stosunku do treści oferty, na podstawie której będzie dokonany wybór Wykonawcy. 2. Dopuszcza się zmiany postanowień niniejszej Umowy zgodnie z wymogami art. 144 ustawy </w:t>
      </w:r>
      <w:r w:rsidRPr="000272B7">
        <w:rPr>
          <w:rFonts w:ascii="Times New Roman" w:eastAsia="Times New Roman" w:hAnsi="Times New Roman" w:cs="Times New Roman"/>
          <w:sz w:val="24"/>
          <w:szCs w:val="24"/>
          <w:lang w:eastAsia="pl-PL"/>
        </w:rPr>
        <w:lastRenderedPageBreak/>
        <w:t xml:space="preserve">Prawo zamówień publicznych : 1) wywołane przyczynami zewnętrznymi, które w sposób obiektywny uzasadniają potrzebę tej zmiany, niepowodujące zachwiania równowagi ekonomicznej pomiędzy Wykonawcą a Zamawiającym, 2) w zakresie terminu i sposobu wykonania Umowy, w przypadku gdy niezbędna jest zmiana sposobu wykonania lub terminu realizacji przedmiotu Umowy, o ile zmiana taka jest konieczna w celu prawidłowego wykonania Umowy, 3) w zakresie zmniejszenia wynagrodzenia Wykonawcy i zasad płatności tego wynagrodzenia w przypadku zmniejszenia zakresu przedmiotu Umowy, 4) w zakresie zmiany albo rezygnacji z Podwykonawcy, na którego zasoby Wykonawca powoływał się, na zasadach określonych w art. 26 ust. 2b ustawy Prawo zamówień publicznych, w celu 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 5) ustawowej zmiany stawki podatku VAT za usługę objętą przedmiotem Umowy. 3. Warunkiem dokonania zmian postanowień Umowy jest zgoda obu stron wyrażona na piśmie pod rygorem nieważności takiej zmiany w formie aneksu do Umowy. 4. Strona występująca o zmianę postanowień zawartej Umowy zobowiązana jest do uzasadnienia i udokumentowania zaistnienia okoliczności o których mowa w ust. 2 niniejszego paragrafu. Wniosek o zmianę postanowień zawartej Umowy musi być wyrażony na piśmie.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 xml:space="preserve">IV.6) INFORMACJE ADMINISTRACYJNE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 xml:space="preserve">IV.6.1) Sposób udostępniania informacji o charakterze poufnym </w:t>
      </w:r>
      <w:r w:rsidRPr="000272B7">
        <w:rPr>
          <w:rFonts w:ascii="Times New Roman" w:eastAsia="Times New Roman" w:hAnsi="Times New Roman" w:cs="Times New Roman"/>
          <w:i/>
          <w:iCs/>
          <w:sz w:val="24"/>
          <w:szCs w:val="24"/>
          <w:lang w:eastAsia="pl-PL"/>
        </w:rPr>
        <w:t xml:space="preserve">(jeżeli dotyczy):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Środki służące ochronie informacji o charakterze poufnym</w:t>
      </w:r>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0272B7">
        <w:rPr>
          <w:rFonts w:ascii="Times New Roman" w:eastAsia="Times New Roman" w:hAnsi="Times New Roman" w:cs="Times New Roman"/>
          <w:sz w:val="24"/>
          <w:szCs w:val="24"/>
          <w:lang w:eastAsia="pl-PL"/>
        </w:rPr>
        <w:br/>
        <w:t xml:space="preserve">Data: 2019-03-29, godzina: 10:00, </w:t>
      </w:r>
      <w:r w:rsidRPr="000272B7">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t xml:space="preserve">Wskazać powody: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0272B7">
        <w:rPr>
          <w:rFonts w:ascii="Times New Roman" w:eastAsia="Times New Roman" w:hAnsi="Times New Roman" w:cs="Times New Roman"/>
          <w:sz w:val="24"/>
          <w:szCs w:val="24"/>
          <w:lang w:eastAsia="pl-PL"/>
        </w:rPr>
        <w:br/>
        <w:t xml:space="preserve">&gt; język polski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 xml:space="preserve">IV.6.3) Termin związania ofertą: </w:t>
      </w:r>
      <w:r w:rsidRPr="000272B7">
        <w:rPr>
          <w:rFonts w:ascii="Times New Roman" w:eastAsia="Times New Roman" w:hAnsi="Times New Roman" w:cs="Times New Roman"/>
          <w:sz w:val="24"/>
          <w:szCs w:val="24"/>
          <w:lang w:eastAsia="pl-PL"/>
        </w:rPr>
        <w:t xml:space="preserve">do: okres w dniach: 30 (od ostatecznego terminu składania ofert)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r>
      <w:r w:rsidRPr="000272B7">
        <w:rPr>
          <w:rFonts w:ascii="Times New Roman" w:eastAsia="Times New Roman" w:hAnsi="Times New Roman" w:cs="Times New Roman"/>
          <w:b/>
          <w:bCs/>
          <w:sz w:val="24"/>
          <w:szCs w:val="24"/>
          <w:lang w:eastAsia="pl-PL"/>
        </w:rPr>
        <w:t>IV.6.6) Informacje dodatkowe:</w:t>
      </w:r>
      <w:r w:rsidRPr="000272B7">
        <w:rPr>
          <w:rFonts w:ascii="Times New Roman" w:eastAsia="Times New Roman" w:hAnsi="Times New Roman" w:cs="Times New Roman"/>
          <w:sz w:val="24"/>
          <w:szCs w:val="24"/>
          <w:lang w:eastAsia="pl-PL"/>
        </w:rPr>
        <w:t xml:space="preserve"> </w:t>
      </w:r>
      <w:r w:rsidRPr="000272B7">
        <w:rPr>
          <w:rFonts w:ascii="Times New Roman" w:eastAsia="Times New Roman" w:hAnsi="Times New Roman" w:cs="Times New Roman"/>
          <w:sz w:val="24"/>
          <w:szCs w:val="24"/>
          <w:lang w:eastAsia="pl-PL"/>
        </w:rPr>
        <w:br/>
      </w:r>
    </w:p>
    <w:p w:rsidR="000272B7" w:rsidRPr="000272B7" w:rsidRDefault="000272B7" w:rsidP="000272B7">
      <w:pPr>
        <w:spacing w:after="0" w:line="240" w:lineRule="auto"/>
        <w:jc w:val="center"/>
        <w:rPr>
          <w:rFonts w:ascii="Times New Roman" w:eastAsia="Times New Roman" w:hAnsi="Times New Roman" w:cs="Times New Roman"/>
          <w:sz w:val="24"/>
          <w:szCs w:val="24"/>
          <w:lang w:eastAsia="pl-PL"/>
        </w:rPr>
      </w:pPr>
      <w:r w:rsidRPr="000272B7">
        <w:rPr>
          <w:rFonts w:ascii="Times New Roman" w:eastAsia="Times New Roman" w:hAnsi="Times New Roman" w:cs="Times New Roman"/>
          <w:sz w:val="24"/>
          <w:szCs w:val="24"/>
          <w:u w:val="single"/>
          <w:lang w:eastAsia="pl-PL"/>
        </w:rPr>
        <w:t xml:space="preserve">ZAŁĄCZNIK I - INFORMACJE DOTYCZĄCE OFERT CZĘŚCIOWYCH </w:t>
      </w:r>
    </w:p>
    <w:p w:rsidR="000272B7" w:rsidRPr="000272B7" w:rsidRDefault="000272B7" w:rsidP="000272B7">
      <w:pPr>
        <w:spacing w:after="0" w:line="240" w:lineRule="auto"/>
        <w:rPr>
          <w:rFonts w:ascii="Times New Roman" w:eastAsia="Times New Roman" w:hAnsi="Times New Roman" w:cs="Times New Roman"/>
          <w:sz w:val="24"/>
          <w:szCs w:val="24"/>
          <w:lang w:eastAsia="pl-PL"/>
        </w:rPr>
      </w:pPr>
    </w:p>
    <w:p w:rsidR="000272B7" w:rsidRPr="000272B7" w:rsidRDefault="000272B7" w:rsidP="000272B7">
      <w:pPr>
        <w:spacing w:after="0" w:line="240" w:lineRule="auto"/>
        <w:rPr>
          <w:rFonts w:ascii="Times New Roman" w:eastAsia="Times New Roman" w:hAnsi="Times New Roman" w:cs="Times New Roman"/>
          <w:sz w:val="24"/>
          <w:szCs w:val="24"/>
          <w:lang w:eastAsia="pl-PL"/>
        </w:rPr>
      </w:pPr>
    </w:p>
    <w:p w:rsidR="000272B7" w:rsidRPr="000272B7" w:rsidRDefault="000272B7" w:rsidP="000272B7">
      <w:pPr>
        <w:spacing w:after="240" w:line="240" w:lineRule="auto"/>
        <w:rPr>
          <w:rFonts w:ascii="Times New Roman" w:eastAsia="Times New Roman" w:hAnsi="Times New Roman" w:cs="Times New Roman"/>
          <w:sz w:val="24"/>
          <w:szCs w:val="24"/>
          <w:lang w:eastAsia="pl-PL"/>
        </w:rPr>
      </w:pPr>
    </w:p>
    <w:p w:rsidR="000272B7" w:rsidRPr="000272B7" w:rsidRDefault="000272B7" w:rsidP="000272B7">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0272B7" w:rsidRPr="000272B7" w:rsidTr="000272B7">
        <w:trPr>
          <w:tblCellSpacing w:w="15" w:type="dxa"/>
        </w:trPr>
        <w:tc>
          <w:tcPr>
            <w:tcW w:w="0" w:type="auto"/>
            <w:vAlign w:val="center"/>
            <w:hideMark/>
          </w:tcPr>
          <w:p w:rsidR="000272B7" w:rsidRPr="000272B7" w:rsidRDefault="000272B7" w:rsidP="000272B7">
            <w:pPr>
              <w:spacing w:after="0" w:line="240" w:lineRule="auto"/>
              <w:rPr>
                <w:rFonts w:ascii="Times New Roman" w:eastAsia="Times New Roman" w:hAnsi="Times New Roman" w:cs="Times New Roman"/>
                <w:sz w:val="24"/>
                <w:szCs w:val="24"/>
                <w:lang w:eastAsia="pl-PL"/>
              </w:rPr>
            </w:pPr>
          </w:p>
        </w:tc>
      </w:tr>
    </w:tbl>
    <w:p w:rsidR="000272B7" w:rsidRPr="000272B7" w:rsidRDefault="000272B7" w:rsidP="000272B7">
      <w:pPr>
        <w:pBdr>
          <w:top w:val="single" w:sz="6" w:space="1" w:color="auto"/>
        </w:pBdr>
        <w:spacing w:after="0" w:line="240" w:lineRule="auto"/>
        <w:jc w:val="center"/>
        <w:rPr>
          <w:rFonts w:ascii="Arial" w:eastAsia="Times New Roman" w:hAnsi="Arial" w:cs="Arial"/>
          <w:vanish/>
          <w:sz w:val="16"/>
          <w:szCs w:val="16"/>
          <w:lang w:eastAsia="pl-PL"/>
        </w:rPr>
      </w:pPr>
      <w:r w:rsidRPr="000272B7">
        <w:rPr>
          <w:rFonts w:ascii="Arial" w:eastAsia="Times New Roman" w:hAnsi="Arial" w:cs="Arial"/>
          <w:vanish/>
          <w:sz w:val="16"/>
          <w:szCs w:val="16"/>
          <w:lang w:eastAsia="pl-PL"/>
        </w:rPr>
        <w:t>Dół formularza</w:t>
      </w:r>
    </w:p>
    <w:p w:rsidR="000272B7" w:rsidRPr="000272B7" w:rsidRDefault="000272B7" w:rsidP="000272B7">
      <w:pPr>
        <w:pBdr>
          <w:bottom w:val="single" w:sz="6" w:space="1" w:color="auto"/>
        </w:pBdr>
        <w:spacing w:after="0" w:line="240" w:lineRule="auto"/>
        <w:jc w:val="center"/>
        <w:rPr>
          <w:rFonts w:ascii="Arial" w:eastAsia="Times New Roman" w:hAnsi="Arial" w:cs="Arial"/>
          <w:vanish/>
          <w:sz w:val="16"/>
          <w:szCs w:val="16"/>
          <w:lang w:eastAsia="pl-PL"/>
        </w:rPr>
      </w:pPr>
      <w:r w:rsidRPr="000272B7">
        <w:rPr>
          <w:rFonts w:ascii="Arial" w:eastAsia="Times New Roman" w:hAnsi="Arial" w:cs="Arial"/>
          <w:vanish/>
          <w:sz w:val="16"/>
          <w:szCs w:val="16"/>
          <w:lang w:eastAsia="pl-PL"/>
        </w:rPr>
        <w:t>Początek formularza</w:t>
      </w:r>
    </w:p>
    <w:p w:rsidR="000272B7" w:rsidRPr="000272B7" w:rsidRDefault="000272B7" w:rsidP="000272B7">
      <w:pPr>
        <w:pBdr>
          <w:top w:val="single" w:sz="6" w:space="1" w:color="auto"/>
        </w:pBdr>
        <w:spacing w:after="0" w:line="240" w:lineRule="auto"/>
        <w:jc w:val="center"/>
        <w:rPr>
          <w:rFonts w:ascii="Arial" w:eastAsia="Times New Roman" w:hAnsi="Arial" w:cs="Arial"/>
          <w:vanish/>
          <w:sz w:val="16"/>
          <w:szCs w:val="16"/>
          <w:lang w:eastAsia="pl-PL"/>
        </w:rPr>
      </w:pPr>
      <w:r w:rsidRPr="000272B7">
        <w:rPr>
          <w:rFonts w:ascii="Arial" w:eastAsia="Times New Roman" w:hAnsi="Arial" w:cs="Arial"/>
          <w:vanish/>
          <w:sz w:val="16"/>
          <w:szCs w:val="16"/>
          <w:lang w:eastAsia="pl-PL"/>
        </w:rPr>
        <w:t>Dół formularza</w:t>
      </w:r>
    </w:p>
    <w:p w:rsidR="000F3190" w:rsidRDefault="000F3190"/>
    <w:sectPr w:rsidR="000F3190" w:rsidSect="000F31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272B7"/>
    <w:rsid w:val="000272B7"/>
    <w:rsid w:val="000F319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319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0272B7"/>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0272B7"/>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0272B7"/>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0272B7"/>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2002275563">
      <w:bodyDiv w:val="1"/>
      <w:marLeft w:val="0"/>
      <w:marRight w:val="0"/>
      <w:marTop w:val="0"/>
      <w:marBottom w:val="0"/>
      <w:divBdr>
        <w:top w:val="none" w:sz="0" w:space="0" w:color="auto"/>
        <w:left w:val="none" w:sz="0" w:space="0" w:color="auto"/>
        <w:bottom w:val="none" w:sz="0" w:space="0" w:color="auto"/>
        <w:right w:val="none" w:sz="0" w:space="0" w:color="auto"/>
      </w:divBdr>
      <w:divsChild>
        <w:div w:id="1378092726">
          <w:marLeft w:val="0"/>
          <w:marRight w:val="0"/>
          <w:marTop w:val="0"/>
          <w:marBottom w:val="0"/>
          <w:divBdr>
            <w:top w:val="none" w:sz="0" w:space="0" w:color="auto"/>
            <w:left w:val="none" w:sz="0" w:space="0" w:color="auto"/>
            <w:bottom w:val="none" w:sz="0" w:space="0" w:color="auto"/>
            <w:right w:val="none" w:sz="0" w:space="0" w:color="auto"/>
          </w:divBdr>
          <w:divsChild>
            <w:div w:id="90443495">
              <w:marLeft w:val="0"/>
              <w:marRight w:val="0"/>
              <w:marTop w:val="0"/>
              <w:marBottom w:val="0"/>
              <w:divBdr>
                <w:top w:val="none" w:sz="0" w:space="0" w:color="auto"/>
                <w:left w:val="none" w:sz="0" w:space="0" w:color="auto"/>
                <w:bottom w:val="none" w:sz="0" w:space="0" w:color="auto"/>
                <w:right w:val="none" w:sz="0" w:space="0" w:color="auto"/>
              </w:divBdr>
              <w:divsChild>
                <w:div w:id="1615287322">
                  <w:marLeft w:val="0"/>
                  <w:marRight w:val="0"/>
                  <w:marTop w:val="0"/>
                  <w:marBottom w:val="0"/>
                  <w:divBdr>
                    <w:top w:val="none" w:sz="0" w:space="0" w:color="auto"/>
                    <w:left w:val="none" w:sz="0" w:space="0" w:color="auto"/>
                    <w:bottom w:val="none" w:sz="0" w:space="0" w:color="auto"/>
                    <w:right w:val="none" w:sz="0" w:space="0" w:color="auto"/>
                  </w:divBdr>
                </w:div>
                <w:div w:id="156727795">
                  <w:marLeft w:val="0"/>
                  <w:marRight w:val="0"/>
                  <w:marTop w:val="0"/>
                  <w:marBottom w:val="0"/>
                  <w:divBdr>
                    <w:top w:val="none" w:sz="0" w:space="0" w:color="auto"/>
                    <w:left w:val="none" w:sz="0" w:space="0" w:color="auto"/>
                    <w:bottom w:val="none" w:sz="0" w:space="0" w:color="auto"/>
                    <w:right w:val="none" w:sz="0" w:space="0" w:color="auto"/>
                  </w:divBdr>
                </w:div>
                <w:div w:id="1972321512">
                  <w:marLeft w:val="0"/>
                  <w:marRight w:val="0"/>
                  <w:marTop w:val="0"/>
                  <w:marBottom w:val="0"/>
                  <w:divBdr>
                    <w:top w:val="none" w:sz="0" w:space="0" w:color="auto"/>
                    <w:left w:val="none" w:sz="0" w:space="0" w:color="auto"/>
                    <w:bottom w:val="none" w:sz="0" w:space="0" w:color="auto"/>
                    <w:right w:val="none" w:sz="0" w:space="0" w:color="auto"/>
                  </w:divBdr>
                  <w:divsChild>
                    <w:div w:id="239872823">
                      <w:marLeft w:val="0"/>
                      <w:marRight w:val="0"/>
                      <w:marTop w:val="0"/>
                      <w:marBottom w:val="0"/>
                      <w:divBdr>
                        <w:top w:val="none" w:sz="0" w:space="0" w:color="auto"/>
                        <w:left w:val="none" w:sz="0" w:space="0" w:color="auto"/>
                        <w:bottom w:val="none" w:sz="0" w:space="0" w:color="auto"/>
                        <w:right w:val="none" w:sz="0" w:space="0" w:color="auto"/>
                      </w:divBdr>
                    </w:div>
                  </w:divsChild>
                </w:div>
                <w:div w:id="1320966554">
                  <w:marLeft w:val="0"/>
                  <w:marRight w:val="0"/>
                  <w:marTop w:val="0"/>
                  <w:marBottom w:val="0"/>
                  <w:divBdr>
                    <w:top w:val="none" w:sz="0" w:space="0" w:color="auto"/>
                    <w:left w:val="none" w:sz="0" w:space="0" w:color="auto"/>
                    <w:bottom w:val="none" w:sz="0" w:space="0" w:color="auto"/>
                    <w:right w:val="none" w:sz="0" w:space="0" w:color="auto"/>
                  </w:divBdr>
                  <w:divsChild>
                    <w:div w:id="728649829">
                      <w:marLeft w:val="0"/>
                      <w:marRight w:val="0"/>
                      <w:marTop w:val="0"/>
                      <w:marBottom w:val="0"/>
                      <w:divBdr>
                        <w:top w:val="none" w:sz="0" w:space="0" w:color="auto"/>
                        <w:left w:val="none" w:sz="0" w:space="0" w:color="auto"/>
                        <w:bottom w:val="none" w:sz="0" w:space="0" w:color="auto"/>
                        <w:right w:val="none" w:sz="0" w:space="0" w:color="auto"/>
                      </w:divBdr>
                    </w:div>
                  </w:divsChild>
                </w:div>
                <w:div w:id="207256110">
                  <w:marLeft w:val="0"/>
                  <w:marRight w:val="0"/>
                  <w:marTop w:val="0"/>
                  <w:marBottom w:val="0"/>
                  <w:divBdr>
                    <w:top w:val="none" w:sz="0" w:space="0" w:color="auto"/>
                    <w:left w:val="none" w:sz="0" w:space="0" w:color="auto"/>
                    <w:bottom w:val="none" w:sz="0" w:space="0" w:color="auto"/>
                    <w:right w:val="none" w:sz="0" w:space="0" w:color="auto"/>
                  </w:divBdr>
                  <w:divsChild>
                    <w:div w:id="66535376">
                      <w:marLeft w:val="0"/>
                      <w:marRight w:val="0"/>
                      <w:marTop w:val="0"/>
                      <w:marBottom w:val="0"/>
                      <w:divBdr>
                        <w:top w:val="none" w:sz="0" w:space="0" w:color="auto"/>
                        <w:left w:val="none" w:sz="0" w:space="0" w:color="auto"/>
                        <w:bottom w:val="none" w:sz="0" w:space="0" w:color="auto"/>
                        <w:right w:val="none" w:sz="0" w:space="0" w:color="auto"/>
                      </w:divBdr>
                    </w:div>
                    <w:div w:id="839390425">
                      <w:marLeft w:val="0"/>
                      <w:marRight w:val="0"/>
                      <w:marTop w:val="0"/>
                      <w:marBottom w:val="0"/>
                      <w:divBdr>
                        <w:top w:val="none" w:sz="0" w:space="0" w:color="auto"/>
                        <w:left w:val="none" w:sz="0" w:space="0" w:color="auto"/>
                        <w:bottom w:val="none" w:sz="0" w:space="0" w:color="auto"/>
                        <w:right w:val="none" w:sz="0" w:space="0" w:color="auto"/>
                      </w:divBdr>
                    </w:div>
                    <w:div w:id="1542592883">
                      <w:marLeft w:val="0"/>
                      <w:marRight w:val="0"/>
                      <w:marTop w:val="0"/>
                      <w:marBottom w:val="0"/>
                      <w:divBdr>
                        <w:top w:val="none" w:sz="0" w:space="0" w:color="auto"/>
                        <w:left w:val="none" w:sz="0" w:space="0" w:color="auto"/>
                        <w:bottom w:val="none" w:sz="0" w:space="0" w:color="auto"/>
                        <w:right w:val="none" w:sz="0" w:space="0" w:color="auto"/>
                      </w:divBdr>
                    </w:div>
                    <w:div w:id="1570261968">
                      <w:marLeft w:val="0"/>
                      <w:marRight w:val="0"/>
                      <w:marTop w:val="0"/>
                      <w:marBottom w:val="0"/>
                      <w:divBdr>
                        <w:top w:val="none" w:sz="0" w:space="0" w:color="auto"/>
                        <w:left w:val="none" w:sz="0" w:space="0" w:color="auto"/>
                        <w:bottom w:val="none" w:sz="0" w:space="0" w:color="auto"/>
                        <w:right w:val="none" w:sz="0" w:space="0" w:color="auto"/>
                      </w:divBdr>
                    </w:div>
                  </w:divsChild>
                </w:div>
                <w:div w:id="552739715">
                  <w:marLeft w:val="0"/>
                  <w:marRight w:val="0"/>
                  <w:marTop w:val="0"/>
                  <w:marBottom w:val="0"/>
                  <w:divBdr>
                    <w:top w:val="none" w:sz="0" w:space="0" w:color="auto"/>
                    <w:left w:val="none" w:sz="0" w:space="0" w:color="auto"/>
                    <w:bottom w:val="none" w:sz="0" w:space="0" w:color="auto"/>
                    <w:right w:val="none" w:sz="0" w:space="0" w:color="auto"/>
                  </w:divBdr>
                  <w:divsChild>
                    <w:div w:id="1520660218">
                      <w:marLeft w:val="0"/>
                      <w:marRight w:val="0"/>
                      <w:marTop w:val="0"/>
                      <w:marBottom w:val="0"/>
                      <w:divBdr>
                        <w:top w:val="none" w:sz="0" w:space="0" w:color="auto"/>
                        <w:left w:val="none" w:sz="0" w:space="0" w:color="auto"/>
                        <w:bottom w:val="none" w:sz="0" w:space="0" w:color="auto"/>
                        <w:right w:val="none" w:sz="0" w:space="0" w:color="auto"/>
                      </w:divBdr>
                    </w:div>
                    <w:div w:id="634145700">
                      <w:marLeft w:val="0"/>
                      <w:marRight w:val="0"/>
                      <w:marTop w:val="0"/>
                      <w:marBottom w:val="0"/>
                      <w:divBdr>
                        <w:top w:val="none" w:sz="0" w:space="0" w:color="auto"/>
                        <w:left w:val="none" w:sz="0" w:space="0" w:color="auto"/>
                        <w:bottom w:val="none" w:sz="0" w:space="0" w:color="auto"/>
                        <w:right w:val="none" w:sz="0" w:space="0" w:color="auto"/>
                      </w:divBdr>
                    </w:div>
                    <w:div w:id="1737626145">
                      <w:marLeft w:val="0"/>
                      <w:marRight w:val="0"/>
                      <w:marTop w:val="0"/>
                      <w:marBottom w:val="0"/>
                      <w:divBdr>
                        <w:top w:val="none" w:sz="0" w:space="0" w:color="auto"/>
                        <w:left w:val="none" w:sz="0" w:space="0" w:color="auto"/>
                        <w:bottom w:val="none" w:sz="0" w:space="0" w:color="auto"/>
                        <w:right w:val="none" w:sz="0" w:space="0" w:color="auto"/>
                      </w:divBdr>
                    </w:div>
                    <w:div w:id="2096512694">
                      <w:marLeft w:val="0"/>
                      <w:marRight w:val="0"/>
                      <w:marTop w:val="0"/>
                      <w:marBottom w:val="0"/>
                      <w:divBdr>
                        <w:top w:val="none" w:sz="0" w:space="0" w:color="auto"/>
                        <w:left w:val="none" w:sz="0" w:space="0" w:color="auto"/>
                        <w:bottom w:val="none" w:sz="0" w:space="0" w:color="auto"/>
                        <w:right w:val="none" w:sz="0" w:space="0" w:color="auto"/>
                      </w:divBdr>
                    </w:div>
                    <w:div w:id="1801604096">
                      <w:marLeft w:val="0"/>
                      <w:marRight w:val="0"/>
                      <w:marTop w:val="0"/>
                      <w:marBottom w:val="0"/>
                      <w:divBdr>
                        <w:top w:val="none" w:sz="0" w:space="0" w:color="auto"/>
                        <w:left w:val="none" w:sz="0" w:space="0" w:color="auto"/>
                        <w:bottom w:val="none" w:sz="0" w:space="0" w:color="auto"/>
                        <w:right w:val="none" w:sz="0" w:space="0" w:color="auto"/>
                      </w:divBdr>
                    </w:div>
                    <w:div w:id="742489302">
                      <w:marLeft w:val="0"/>
                      <w:marRight w:val="0"/>
                      <w:marTop w:val="0"/>
                      <w:marBottom w:val="0"/>
                      <w:divBdr>
                        <w:top w:val="none" w:sz="0" w:space="0" w:color="auto"/>
                        <w:left w:val="none" w:sz="0" w:space="0" w:color="auto"/>
                        <w:bottom w:val="none" w:sz="0" w:space="0" w:color="auto"/>
                        <w:right w:val="none" w:sz="0" w:space="0" w:color="auto"/>
                      </w:divBdr>
                    </w:div>
                    <w:div w:id="1568372538">
                      <w:marLeft w:val="0"/>
                      <w:marRight w:val="0"/>
                      <w:marTop w:val="0"/>
                      <w:marBottom w:val="0"/>
                      <w:divBdr>
                        <w:top w:val="none" w:sz="0" w:space="0" w:color="auto"/>
                        <w:left w:val="none" w:sz="0" w:space="0" w:color="auto"/>
                        <w:bottom w:val="none" w:sz="0" w:space="0" w:color="auto"/>
                        <w:right w:val="none" w:sz="0" w:space="0" w:color="auto"/>
                      </w:divBdr>
                    </w:div>
                  </w:divsChild>
                </w:div>
                <w:div w:id="488517600">
                  <w:marLeft w:val="0"/>
                  <w:marRight w:val="0"/>
                  <w:marTop w:val="0"/>
                  <w:marBottom w:val="0"/>
                  <w:divBdr>
                    <w:top w:val="none" w:sz="0" w:space="0" w:color="auto"/>
                    <w:left w:val="none" w:sz="0" w:space="0" w:color="auto"/>
                    <w:bottom w:val="none" w:sz="0" w:space="0" w:color="auto"/>
                    <w:right w:val="none" w:sz="0" w:space="0" w:color="auto"/>
                  </w:divBdr>
                  <w:divsChild>
                    <w:div w:id="1804033529">
                      <w:marLeft w:val="0"/>
                      <w:marRight w:val="0"/>
                      <w:marTop w:val="0"/>
                      <w:marBottom w:val="0"/>
                      <w:divBdr>
                        <w:top w:val="none" w:sz="0" w:space="0" w:color="auto"/>
                        <w:left w:val="none" w:sz="0" w:space="0" w:color="auto"/>
                        <w:bottom w:val="none" w:sz="0" w:space="0" w:color="auto"/>
                        <w:right w:val="none" w:sz="0" w:space="0" w:color="auto"/>
                      </w:divBdr>
                    </w:div>
                    <w:div w:id="746417320">
                      <w:marLeft w:val="0"/>
                      <w:marRight w:val="0"/>
                      <w:marTop w:val="0"/>
                      <w:marBottom w:val="0"/>
                      <w:divBdr>
                        <w:top w:val="none" w:sz="0" w:space="0" w:color="auto"/>
                        <w:left w:val="none" w:sz="0" w:space="0" w:color="auto"/>
                        <w:bottom w:val="none" w:sz="0" w:space="0" w:color="auto"/>
                        <w:right w:val="none" w:sz="0" w:space="0" w:color="auto"/>
                      </w:divBdr>
                    </w:div>
                  </w:divsChild>
                </w:div>
                <w:div w:id="198712361">
                  <w:marLeft w:val="0"/>
                  <w:marRight w:val="0"/>
                  <w:marTop w:val="0"/>
                  <w:marBottom w:val="0"/>
                  <w:divBdr>
                    <w:top w:val="none" w:sz="0" w:space="0" w:color="auto"/>
                    <w:left w:val="none" w:sz="0" w:space="0" w:color="auto"/>
                    <w:bottom w:val="none" w:sz="0" w:space="0" w:color="auto"/>
                    <w:right w:val="none" w:sz="0" w:space="0" w:color="auto"/>
                  </w:divBdr>
                  <w:divsChild>
                    <w:div w:id="824471826">
                      <w:marLeft w:val="0"/>
                      <w:marRight w:val="0"/>
                      <w:marTop w:val="0"/>
                      <w:marBottom w:val="0"/>
                      <w:divBdr>
                        <w:top w:val="none" w:sz="0" w:space="0" w:color="auto"/>
                        <w:left w:val="none" w:sz="0" w:space="0" w:color="auto"/>
                        <w:bottom w:val="none" w:sz="0" w:space="0" w:color="auto"/>
                        <w:right w:val="none" w:sz="0" w:space="0" w:color="auto"/>
                      </w:divBdr>
                    </w:div>
                    <w:div w:id="1896698659">
                      <w:marLeft w:val="0"/>
                      <w:marRight w:val="0"/>
                      <w:marTop w:val="0"/>
                      <w:marBottom w:val="0"/>
                      <w:divBdr>
                        <w:top w:val="none" w:sz="0" w:space="0" w:color="auto"/>
                        <w:left w:val="none" w:sz="0" w:space="0" w:color="auto"/>
                        <w:bottom w:val="none" w:sz="0" w:space="0" w:color="auto"/>
                        <w:right w:val="none" w:sz="0" w:space="0" w:color="auto"/>
                      </w:divBdr>
                    </w:div>
                    <w:div w:id="2146701908">
                      <w:marLeft w:val="0"/>
                      <w:marRight w:val="0"/>
                      <w:marTop w:val="0"/>
                      <w:marBottom w:val="0"/>
                      <w:divBdr>
                        <w:top w:val="none" w:sz="0" w:space="0" w:color="auto"/>
                        <w:left w:val="none" w:sz="0" w:space="0" w:color="auto"/>
                        <w:bottom w:val="none" w:sz="0" w:space="0" w:color="auto"/>
                        <w:right w:val="none" w:sz="0" w:space="0" w:color="auto"/>
                      </w:divBdr>
                    </w:div>
                    <w:div w:id="727067416">
                      <w:marLeft w:val="0"/>
                      <w:marRight w:val="0"/>
                      <w:marTop w:val="0"/>
                      <w:marBottom w:val="0"/>
                      <w:divBdr>
                        <w:top w:val="none" w:sz="0" w:space="0" w:color="auto"/>
                        <w:left w:val="none" w:sz="0" w:space="0" w:color="auto"/>
                        <w:bottom w:val="none" w:sz="0" w:space="0" w:color="auto"/>
                        <w:right w:val="none" w:sz="0" w:space="0" w:color="auto"/>
                      </w:divBdr>
                    </w:div>
                    <w:div w:id="1390223801">
                      <w:marLeft w:val="0"/>
                      <w:marRight w:val="0"/>
                      <w:marTop w:val="0"/>
                      <w:marBottom w:val="0"/>
                      <w:divBdr>
                        <w:top w:val="none" w:sz="0" w:space="0" w:color="auto"/>
                        <w:left w:val="none" w:sz="0" w:space="0" w:color="auto"/>
                        <w:bottom w:val="none" w:sz="0" w:space="0" w:color="auto"/>
                        <w:right w:val="none" w:sz="0" w:space="0" w:color="auto"/>
                      </w:divBdr>
                    </w:div>
                    <w:div w:id="1409495707">
                      <w:marLeft w:val="0"/>
                      <w:marRight w:val="0"/>
                      <w:marTop w:val="0"/>
                      <w:marBottom w:val="0"/>
                      <w:divBdr>
                        <w:top w:val="none" w:sz="0" w:space="0" w:color="auto"/>
                        <w:left w:val="none" w:sz="0" w:space="0" w:color="auto"/>
                        <w:bottom w:val="none" w:sz="0" w:space="0" w:color="auto"/>
                        <w:right w:val="none" w:sz="0" w:space="0" w:color="auto"/>
                      </w:divBdr>
                    </w:div>
                  </w:divsChild>
                </w:div>
                <w:div w:id="1900283483">
                  <w:marLeft w:val="0"/>
                  <w:marRight w:val="0"/>
                  <w:marTop w:val="0"/>
                  <w:marBottom w:val="0"/>
                  <w:divBdr>
                    <w:top w:val="none" w:sz="0" w:space="0" w:color="auto"/>
                    <w:left w:val="none" w:sz="0" w:space="0" w:color="auto"/>
                    <w:bottom w:val="none" w:sz="0" w:space="0" w:color="auto"/>
                    <w:right w:val="none" w:sz="0" w:space="0" w:color="auto"/>
                  </w:divBdr>
                  <w:divsChild>
                    <w:div w:id="1475291562">
                      <w:marLeft w:val="0"/>
                      <w:marRight w:val="0"/>
                      <w:marTop w:val="0"/>
                      <w:marBottom w:val="0"/>
                      <w:divBdr>
                        <w:top w:val="none" w:sz="0" w:space="0" w:color="auto"/>
                        <w:left w:val="none" w:sz="0" w:space="0" w:color="auto"/>
                        <w:bottom w:val="none" w:sz="0" w:space="0" w:color="auto"/>
                        <w:right w:val="none" w:sz="0" w:space="0" w:color="auto"/>
                      </w:divBdr>
                    </w:div>
                    <w:div w:id="1928805339">
                      <w:marLeft w:val="0"/>
                      <w:marRight w:val="0"/>
                      <w:marTop w:val="0"/>
                      <w:marBottom w:val="0"/>
                      <w:divBdr>
                        <w:top w:val="none" w:sz="0" w:space="0" w:color="auto"/>
                        <w:left w:val="none" w:sz="0" w:space="0" w:color="auto"/>
                        <w:bottom w:val="none" w:sz="0" w:space="0" w:color="auto"/>
                        <w:right w:val="none" w:sz="0" w:space="0" w:color="auto"/>
                      </w:divBdr>
                    </w:div>
                    <w:div w:id="1220822675">
                      <w:marLeft w:val="0"/>
                      <w:marRight w:val="0"/>
                      <w:marTop w:val="0"/>
                      <w:marBottom w:val="0"/>
                      <w:divBdr>
                        <w:top w:val="none" w:sz="0" w:space="0" w:color="auto"/>
                        <w:left w:val="none" w:sz="0" w:space="0" w:color="auto"/>
                        <w:bottom w:val="none" w:sz="0" w:space="0" w:color="auto"/>
                        <w:right w:val="none" w:sz="0" w:space="0" w:color="auto"/>
                      </w:divBdr>
                    </w:div>
                    <w:div w:id="392002999">
                      <w:marLeft w:val="0"/>
                      <w:marRight w:val="0"/>
                      <w:marTop w:val="0"/>
                      <w:marBottom w:val="0"/>
                      <w:divBdr>
                        <w:top w:val="none" w:sz="0" w:space="0" w:color="auto"/>
                        <w:left w:val="none" w:sz="0" w:space="0" w:color="auto"/>
                        <w:bottom w:val="none" w:sz="0" w:space="0" w:color="auto"/>
                        <w:right w:val="none" w:sz="0" w:space="0" w:color="auto"/>
                      </w:divBdr>
                    </w:div>
                    <w:div w:id="1889754526">
                      <w:marLeft w:val="0"/>
                      <w:marRight w:val="0"/>
                      <w:marTop w:val="0"/>
                      <w:marBottom w:val="0"/>
                      <w:divBdr>
                        <w:top w:val="none" w:sz="0" w:space="0" w:color="auto"/>
                        <w:left w:val="none" w:sz="0" w:space="0" w:color="auto"/>
                        <w:bottom w:val="none" w:sz="0" w:space="0" w:color="auto"/>
                        <w:right w:val="none" w:sz="0" w:space="0" w:color="auto"/>
                      </w:divBdr>
                    </w:div>
                    <w:div w:id="183834633">
                      <w:marLeft w:val="0"/>
                      <w:marRight w:val="0"/>
                      <w:marTop w:val="0"/>
                      <w:marBottom w:val="0"/>
                      <w:divBdr>
                        <w:top w:val="none" w:sz="0" w:space="0" w:color="auto"/>
                        <w:left w:val="none" w:sz="0" w:space="0" w:color="auto"/>
                        <w:bottom w:val="none" w:sz="0" w:space="0" w:color="auto"/>
                        <w:right w:val="none" w:sz="0" w:space="0" w:color="auto"/>
                      </w:divBdr>
                    </w:div>
                    <w:div w:id="806817210">
                      <w:marLeft w:val="0"/>
                      <w:marRight w:val="0"/>
                      <w:marTop w:val="0"/>
                      <w:marBottom w:val="0"/>
                      <w:divBdr>
                        <w:top w:val="none" w:sz="0" w:space="0" w:color="auto"/>
                        <w:left w:val="none" w:sz="0" w:space="0" w:color="auto"/>
                        <w:bottom w:val="none" w:sz="0" w:space="0" w:color="auto"/>
                        <w:right w:val="none" w:sz="0" w:space="0" w:color="auto"/>
                      </w:divBdr>
                    </w:div>
                    <w:div w:id="572012220">
                      <w:marLeft w:val="0"/>
                      <w:marRight w:val="0"/>
                      <w:marTop w:val="0"/>
                      <w:marBottom w:val="0"/>
                      <w:divBdr>
                        <w:top w:val="none" w:sz="0" w:space="0" w:color="auto"/>
                        <w:left w:val="none" w:sz="0" w:space="0" w:color="auto"/>
                        <w:bottom w:val="none" w:sz="0" w:space="0" w:color="auto"/>
                        <w:right w:val="none" w:sz="0" w:space="0" w:color="auto"/>
                      </w:divBdr>
                    </w:div>
                  </w:divsChild>
                </w:div>
                <w:div w:id="136297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3972</Words>
  <Characters>23835</Characters>
  <Application>Microsoft Office Word</Application>
  <DocSecurity>0</DocSecurity>
  <Lines>198</Lines>
  <Paragraphs>55</Paragraphs>
  <ScaleCrop>false</ScaleCrop>
  <Company/>
  <LinksUpToDate>false</LinksUpToDate>
  <CharactersWithSpaces>27752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Morcinek</dc:creator>
  <cp:lastModifiedBy>Magda Morcinek</cp:lastModifiedBy>
  <cp:revision>1</cp:revision>
  <dcterms:created xsi:type="dcterms:W3CDTF">2019-03-14T12:54:00Z</dcterms:created>
  <dcterms:modified xsi:type="dcterms:W3CDTF">2019-03-14T12:55:00Z</dcterms:modified>
</cp:coreProperties>
</file>