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DF2" w:rsidRPr="006E7988" w:rsidRDefault="00990DF2" w:rsidP="00FC6047">
      <w:pPr>
        <w:pStyle w:val="NormalnyWeb"/>
        <w:spacing w:after="0"/>
        <w:jc w:val="right"/>
        <w:rPr>
          <w:rFonts w:ascii="Arial Narrow" w:hAnsi="Arial Narrow"/>
        </w:rPr>
      </w:pPr>
      <w:bookmarkStart w:id="0" w:name="_GoBack"/>
      <w:bookmarkEnd w:id="0"/>
      <w:r w:rsidRPr="00DA3FCB">
        <w:rPr>
          <w:rFonts w:ascii="Arial Narrow" w:hAnsi="Arial Narrow" w:cs="Arial"/>
          <w:b/>
          <w:bCs/>
          <w:color w:val="000000"/>
        </w:rPr>
        <w:t xml:space="preserve">Załącznik nr </w:t>
      </w:r>
      <w:r w:rsidR="00257B84">
        <w:rPr>
          <w:rFonts w:ascii="Arial Narrow" w:hAnsi="Arial Narrow" w:cs="Arial"/>
          <w:b/>
          <w:bCs/>
          <w:color w:val="000000"/>
        </w:rPr>
        <w:t>4</w:t>
      </w:r>
      <w:r w:rsidR="00FC6047">
        <w:rPr>
          <w:rFonts w:ascii="Arial Narrow" w:hAnsi="Arial Narrow" w:cs="Arial"/>
          <w:b/>
          <w:bCs/>
          <w:color w:val="000000"/>
        </w:rPr>
        <w:t xml:space="preserve"> do SIWZ</w:t>
      </w:r>
    </w:p>
    <w:p w:rsidR="00990DF2" w:rsidRPr="00001531" w:rsidRDefault="00990DF2" w:rsidP="00990DF2">
      <w:pPr>
        <w:pStyle w:val="NormalnyWeb"/>
        <w:spacing w:before="278"/>
        <w:rPr>
          <w:rFonts w:ascii="Arial Narrow" w:hAnsi="Arial Narrow"/>
          <w:sz w:val="20"/>
          <w:szCs w:val="20"/>
        </w:rPr>
      </w:pPr>
      <w:r w:rsidRPr="00D4500B">
        <w:rPr>
          <w:rFonts w:ascii="Arial Narrow" w:hAnsi="Arial Narrow" w:cs="Arial"/>
        </w:rPr>
        <w:t>..........................................................</w:t>
      </w:r>
      <w:r w:rsidRPr="00D4500B">
        <w:rPr>
          <w:rFonts w:ascii="Arial Narrow" w:hAnsi="Arial Narrow" w:cs="Arial"/>
        </w:rPr>
        <w:br/>
      </w:r>
      <w:r w:rsidR="00FC6047" w:rsidRPr="00001531">
        <w:rPr>
          <w:rFonts w:ascii="Arial Narrow" w:hAnsi="Arial Narrow" w:cs="Arial"/>
          <w:sz w:val="20"/>
          <w:szCs w:val="20"/>
        </w:rPr>
        <w:t xml:space="preserve">    </w:t>
      </w:r>
      <w:r w:rsidRPr="00001531">
        <w:rPr>
          <w:rFonts w:ascii="Arial Narrow" w:hAnsi="Arial Narrow" w:cs="Arial"/>
          <w:sz w:val="20"/>
          <w:szCs w:val="20"/>
        </w:rPr>
        <w:t>(pieczęć firmowa Wykonawcy)</w:t>
      </w:r>
    </w:p>
    <w:p w:rsidR="00990DF2" w:rsidRPr="00DA3FCB" w:rsidRDefault="00990DF2" w:rsidP="00990DF2">
      <w:pPr>
        <w:pStyle w:val="NormalnyWeb"/>
        <w:spacing w:before="278"/>
        <w:jc w:val="center"/>
        <w:rPr>
          <w:rFonts w:ascii="Arial Narrow" w:hAnsi="Arial Narrow"/>
          <w:b/>
          <w:color w:val="000000"/>
          <w:sz w:val="36"/>
          <w:szCs w:val="36"/>
        </w:rPr>
      </w:pPr>
      <w:r w:rsidRPr="00DA3FCB">
        <w:rPr>
          <w:rFonts w:ascii="Arial Narrow" w:hAnsi="Arial Narrow" w:cs="Arial"/>
          <w:b/>
          <w:bCs/>
          <w:color w:val="000000"/>
          <w:sz w:val="36"/>
          <w:szCs w:val="36"/>
        </w:rPr>
        <w:t>OFERTA</w:t>
      </w:r>
    </w:p>
    <w:p w:rsidR="00990DF2" w:rsidRPr="000B1FCC" w:rsidRDefault="00990DF2" w:rsidP="00990DF2">
      <w:pPr>
        <w:pStyle w:val="NormalnyWeb"/>
        <w:spacing w:before="113" w:after="240"/>
        <w:rPr>
          <w:rFonts w:ascii="Arial Narrow" w:hAnsi="Arial Narrow"/>
        </w:rPr>
      </w:pPr>
    </w:p>
    <w:p w:rsidR="00990DF2" w:rsidRPr="00D4500B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Nazwa Wykonawcy *..........................................................................................................................</w:t>
      </w:r>
      <w:r w:rsidR="00FC6047">
        <w:rPr>
          <w:rFonts w:ascii="Arial Narrow" w:hAnsi="Arial Narrow" w:cs="Arial"/>
        </w:rPr>
        <w:t>.........</w:t>
      </w:r>
      <w:r w:rsidRPr="00D4500B">
        <w:rPr>
          <w:rFonts w:ascii="Arial Narrow" w:hAnsi="Arial Narrow" w:cs="Arial"/>
        </w:rPr>
        <w:t>.</w:t>
      </w:r>
    </w:p>
    <w:p w:rsidR="00990DF2" w:rsidRPr="00780AF1" w:rsidRDefault="00990DF2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780AF1">
        <w:rPr>
          <w:rFonts w:ascii="Arial Narrow" w:hAnsi="Arial Narrow" w:cs="Arial"/>
        </w:rPr>
        <w:t>Adres ..............................................................................................................................................</w:t>
      </w:r>
      <w:r w:rsidR="00FC6047" w:rsidRPr="00780AF1">
        <w:rPr>
          <w:rFonts w:ascii="Arial Narrow" w:hAnsi="Arial Narrow" w:cs="Arial"/>
        </w:rPr>
        <w:t>.........</w:t>
      </w:r>
      <w:r w:rsidRPr="00780AF1">
        <w:rPr>
          <w:rFonts w:ascii="Arial Narrow" w:hAnsi="Arial Narrow" w:cs="Arial"/>
        </w:rPr>
        <w:t>....</w:t>
      </w:r>
    </w:p>
    <w:p w:rsidR="00990DF2" w:rsidRPr="00780AF1" w:rsidRDefault="00FC6047" w:rsidP="00FC6047">
      <w:pPr>
        <w:pStyle w:val="NormalnyWeb"/>
        <w:spacing w:before="113" w:after="57"/>
        <w:jc w:val="both"/>
        <w:rPr>
          <w:rFonts w:ascii="Arial Narrow" w:hAnsi="Arial Narrow"/>
        </w:rPr>
      </w:pPr>
      <w:r w:rsidRPr="00780AF1">
        <w:rPr>
          <w:rFonts w:ascii="Arial Narrow" w:hAnsi="Arial Narrow" w:cs="Arial"/>
        </w:rPr>
        <w:t>t</w:t>
      </w:r>
      <w:r w:rsidR="00990DF2" w:rsidRPr="00780AF1">
        <w:rPr>
          <w:rFonts w:ascii="Arial Narrow" w:hAnsi="Arial Narrow" w:cs="Arial"/>
        </w:rPr>
        <w:t>el. ..................</w:t>
      </w:r>
      <w:r w:rsidRPr="00780AF1">
        <w:rPr>
          <w:rFonts w:ascii="Arial Narrow" w:hAnsi="Arial Narrow" w:cs="Arial"/>
        </w:rPr>
        <w:t>.............................. f</w:t>
      </w:r>
      <w:r w:rsidR="00990DF2" w:rsidRPr="00780AF1">
        <w:rPr>
          <w:rFonts w:ascii="Arial Narrow" w:hAnsi="Arial Narrow" w:cs="Arial"/>
        </w:rPr>
        <w:t>ax. .</w:t>
      </w:r>
      <w:r w:rsidRPr="00780AF1">
        <w:rPr>
          <w:rFonts w:ascii="Arial Narrow" w:hAnsi="Arial Narrow" w:cs="Arial"/>
        </w:rPr>
        <w:t xml:space="preserve">............................... </w:t>
      </w:r>
      <w:r w:rsidR="00990DF2" w:rsidRPr="00780AF1">
        <w:rPr>
          <w:rFonts w:ascii="Arial Narrow" w:hAnsi="Arial Narrow" w:cs="Arial"/>
        </w:rPr>
        <w:t>e-mail………………….......................</w:t>
      </w:r>
      <w:r w:rsidRPr="00780AF1">
        <w:rPr>
          <w:rFonts w:ascii="Arial Narrow" w:hAnsi="Arial Narrow" w:cs="Arial"/>
        </w:rPr>
        <w:t>..........</w:t>
      </w:r>
      <w:r w:rsidR="00990DF2" w:rsidRPr="00780AF1">
        <w:rPr>
          <w:rFonts w:ascii="Arial Narrow" w:hAnsi="Arial Narrow" w:cs="Arial"/>
        </w:rPr>
        <w:t>..</w:t>
      </w:r>
      <w:r w:rsidRPr="00780AF1">
        <w:rPr>
          <w:rFonts w:ascii="Arial Narrow" w:hAnsi="Arial Narrow" w:cs="Arial"/>
        </w:rPr>
        <w:t>.</w:t>
      </w:r>
    </w:p>
    <w:p w:rsidR="00990DF2" w:rsidRPr="00D4500B" w:rsidRDefault="00990DF2" w:rsidP="00FC6047">
      <w:pPr>
        <w:pStyle w:val="NormalnyWeb"/>
        <w:spacing w:before="278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 xml:space="preserve">W odpowiedzi na ogłoszenie o przetargu nieograniczonym na następującą robotę budowlaną: </w:t>
      </w:r>
    </w:p>
    <w:p w:rsidR="00990DF2" w:rsidRPr="00D4500B" w:rsidRDefault="00780AF1" w:rsidP="008028E4">
      <w:pPr>
        <w:pStyle w:val="NormalnyWeb"/>
        <w:spacing w:before="278"/>
        <w:jc w:val="center"/>
        <w:rPr>
          <w:rFonts w:ascii="Arial Narrow" w:hAnsi="Arial Narrow"/>
        </w:rPr>
      </w:pPr>
      <w:r w:rsidRPr="005A4E99">
        <w:rPr>
          <w:rFonts w:ascii="Arial" w:hAnsi="Arial" w:cs="Arial"/>
          <w:b/>
        </w:rPr>
        <w:t xml:space="preserve">„Zmiana sposobu użytkowania budynku byłej hydroforni na budynek magazynowo-garażowy oraz jego przebudowa, rozbudowa </w:t>
      </w:r>
      <w:r>
        <w:rPr>
          <w:rFonts w:ascii="Arial" w:hAnsi="Arial" w:cs="Arial"/>
          <w:b/>
        </w:rPr>
        <w:t xml:space="preserve">                                        </w:t>
      </w:r>
      <w:r w:rsidRPr="005A4E99">
        <w:rPr>
          <w:rFonts w:ascii="Arial" w:hAnsi="Arial" w:cs="Arial"/>
          <w:b/>
        </w:rPr>
        <w:t>i nadbudowa”</w:t>
      </w:r>
      <w:r>
        <w:rPr>
          <w:rFonts w:ascii="Arial" w:hAnsi="Arial" w:cs="Arial"/>
          <w:b/>
        </w:rPr>
        <w:br/>
      </w:r>
      <w:r w:rsidR="00990DF2" w:rsidRPr="00D4500B">
        <w:rPr>
          <w:rFonts w:ascii="Arial Narrow" w:hAnsi="Arial Narrow" w:cs="Arial"/>
        </w:rPr>
        <w:t xml:space="preserve">Oferujemy wykonanie przedmiotu zamówienia zgodnie z </w:t>
      </w:r>
      <w:r w:rsidR="00990DF2">
        <w:rPr>
          <w:rFonts w:ascii="Arial Narrow" w:hAnsi="Arial Narrow" w:cs="Arial"/>
        </w:rPr>
        <w:t xml:space="preserve">projektem, </w:t>
      </w:r>
      <w:r w:rsidR="00990DF2" w:rsidRPr="00D4500B">
        <w:rPr>
          <w:rFonts w:ascii="Arial Narrow" w:hAnsi="Arial Narrow" w:cs="Arial"/>
        </w:rPr>
        <w:t>wymaganiami określonymi w SIWZ, specyfikacjach technicznych.</w:t>
      </w:r>
    </w:p>
    <w:p w:rsidR="00001531" w:rsidRDefault="00001531" w:rsidP="00990DF2">
      <w:pPr>
        <w:pStyle w:val="NormalnyWeb"/>
        <w:spacing w:before="113" w:after="62"/>
        <w:jc w:val="center"/>
        <w:rPr>
          <w:rFonts w:ascii="Arial Narrow" w:hAnsi="Arial Narrow" w:cs="Arial"/>
        </w:rPr>
      </w:pPr>
    </w:p>
    <w:p w:rsidR="00001531" w:rsidRDefault="00990DF2" w:rsidP="00990DF2">
      <w:pPr>
        <w:pStyle w:val="NormalnyWeb"/>
        <w:spacing w:before="113" w:after="62"/>
        <w:jc w:val="center"/>
        <w:rPr>
          <w:rFonts w:ascii="Arial Narrow" w:hAnsi="Arial Narrow" w:cs="Arial"/>
          <w:b/>
          <w:bCs/>
        </w:rPr>
      </w:pPr>
      <w:r w:rsidRPr="00D4500B">
        <w:rPr>
          <w:rFonts w:ascii="Arial Narrow" w:hAnsi="Arial Narrow" w:cs="Arial"/>
        </w:rPr>
        <w:t xml:space="preserve">Cena oferty: </w:t>
      </w:r>
      <w:r w:rsidRPr="00D4500B">
        <w:rPr>
          <w:rFonts w:ascii="Arial Narrow" w:hAnsi="Arial Narrow" w:cs="Arial"/>
          <w:b/>
          <w:bCs/>
        </w:rPr>
        <w:t>….................................... zł brutto</w:t>
      </w:r>
      <w:r>
        <w:rPr>
          <w:rFonts w:ascii="Arial Narrow" w:hAnsi="Arial Narrow" w:cs="Arial"/>
          <w:b/>
          <w:bCs/>
        </w:rPr>
        <w:t xml:space="preserve"> 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>
        <w:rPr>
          <w:rFonts w:ascii="Arial Narrow" w:hAnsi="Arial Narrow" w:cs="Arial"/>
          <w:b/>
          <w:bCs/>
        </w:rPr>
        <w:t>(słownie:</w:t>
      </w:r>
      <w:r w:rsidR="00001531">
        <w:rPr>
          <w:rFonts w:ascii="Arial Narrow" w:hAnsi="Arial Narrow" w:cs="Arial"/>
          <w:b/>
          <w:bCs/>
        </w:rPr>
        <w:t>…………………………………………………………………………….</w:t>
      </w:r>
      <w:r>
        <w:rPr>
          <w:rFonts w:ascii="Arial Narrow" w:hAnsi="Arial Narrow" w:cs="Arial"/>
          <w:b/>
          <w:bCs/>
        </w:rPr>
        <w:t>…….)</w:t>
      </w:r>
    </w:p>
    <w:p w:rsidR="00990DF2" w:rsidRPr="00D4500B" w:rsidRDefault="00990DF2" w:rsidP="00990DF2">
      <w:pPr>
        <w:pStyle w:val="NormalnyWeb"/>
        <w:spacing w:before="113" w:after="62"/>
        <w:jc w:val="center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w tym 23 % stawka podatku VAT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Deklarujemy udzielenie ……</w:t>
      </w:r>
      <w:r w:rsidR="00F50C30">
        <w:rPr>
          <w:rFonts w:ascii="Arial Narrow" w:hAnsi="Arial Narrow" w:cs="Arial"/>
        </w:rPr>
        <w:t xml:space="preserve"> </w:t>
      </w:r>
      <w:r w:rsidRPr="00D4500B">
        <w:rPr>
          <w:rFonts w:ascii="Arial Narrow" w:hAnsi="Arial Narrow" w:cs="Arial"/>
        </w:rPr>
        <w:t>letniej gwarancji na wykonane roboty budowlane i zabudowane materiały.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 w:cs="Arial"/>
        </w:rPr>
        <w:t>T</w:t>
      </w:r>
      <w:r w:rsidRPr="00D4500B">
        <w:rPr>
          <w:rFonts w:ascii="Arial Narrow" w:hAnsi="Arial Narrow" w:cs="Arial"/>
        </w:rPr>
        <w:t xml:space="preserve">ermin wykonania zamówienia </w:t>
      </w:r>
      <w:r>
        <w:rPr>
          <w:rFonts w:ascii="Arial Narrow" w:hAnsi="Arial Narrow" w:cs="Arial"/>
        </w:rPr>
        <w:t xml:space="preserve">do </w:t>
      </w:r>
      <w:r w:rsidR="0000375D" w:rsidRPr="004C0B4B">
        <w:rPr>
          <w:rFonts w:ascii="Arial Narrow" w:hAnsi="Arial Narrow" w:cs="Arial"/>
          <w:b/>
          <w:color w:val="000000"/>
        </w:rPr>
        <w:t>31.10</w:t>
      </w:r>
      <w:r w:rsidR="00F77A40" w:rsidRPr="004C0B4B">
        <w:rPr>
          <w:rFonts w:ascii="Arial Narrow" w:hAnsi="Arial Narrow" w:cs="Arial"/>
          <w:b/>
          <w:color w:val="000000"/>
        </w:rPr>
        <w:t>.</w:t>
      </w:r>
      <w:r w:rsidR="0000375D" w:rsidRPr="004C0B4B">
        <w:rPr>
          <w:rFonts w:ascii="Arial Narrow" w:hAnsi="Arial Narrow" w:cs="Arial"/>
          <w:b/>
          <w:color w:val="000000"/>
        </w:rPr>
        <w:t>2019</w:t>
      </w:r>
      <w:r w:rsidRPr="004C0B4B">
        <w:rPr>
          <w:rFonts w:ascii="Arial Narrow" w:hAnsi="Arial Narrow" w:cs="Arial"/>
          <w:b/>
          <w:color w:val="000000"/>
        </w:rPr>
        <w:t xml:space="preserve"> r.</w:t>
      </w:r>
    </w:p>
    <w:p w:rsidR="00F50C30" w:rsidRDefault="00990DF2" w:rsidP="00FC6047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Oświadczamy że: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zapoznaliśmy się z treścią SIWZ oraz wszystkimi załącznikami stanowiącymi jej integralną cześć i nie wnosimy do nich zastrzeżeń,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 xml:space="preserve">w przypadku przyznania nam zamówienia, zobowiązujemy się do zawarcia umowy w miejscu </w:t>
      </w:r>
      <w:r w:rsidRPr="00F50C30">
        <w:rPr>
          <w:rFonts w:ascii="Arial Narrow" w:hAnsi="Arial Narrow" w:cs="Arial"/>
        </w:rPr>
        <w:br/>
      </w:r>
      <w:r w:rsidR="00FC6047" w:rsidRPr="00F50C30">
        <w:rPr>
          <w:rFonts w:ascii="Arial Narrow" w:hAnsi="Arial Narrow" w:cs="Arial"/>
        </w:rPr>
        <w:t>i terminie wskazanym przez Z</w:t>
      </w:r>
      <w:r w:rsidRPr="00F50C30">
        <w:rPr>
          <w:rFonts w:ascii="Arial Narrow" w:hAnsi="Arial Narrow" w:cs="Arial"/>
        </w:rPr>
        <w:t xml:space="preserve">amawiającego na warunkach określonych we wzorze umowy stanowiącym załącznik </w:t>
      </w:r>
      <w:r w:rsidR="00F41784" w:rsidRPr="00F50C30">
        <w:rPr>
          <w:rFonts w:ascii="Arial Narrow" w:hAnsi="Arial Narrow" w:cs="Arial"/>
          <w:shd w:val="clear" w:color="auto" w:fill="FFFFFF"/>
        </w:rPr>
        <w:t>nr 6</w:t>
      </w:r>
      <w:r w:rsidRPr="00F50C30">
        <w:rPr>
          <w:rFonts w:ascii="Arial Narrow" w:hAnsi="Arial Narrow" w:cs="Arial"/>
          <w:shd w:val="clear" w:color="auto" w:fill="FFFFFF"/>
        </w:rPr>
        <w:t xml:space="preserve"> do</w:t>
      </w:r>
      <w:r w:rsidRPr="00F50C30">
        <w:rPr>
          <w:rFonts w:ascii="Arial Narrow" w:hAnsi="Arial Narrow" w:cs="Arial"/>
        </w:rPr>
        <w:t xml:space="preserve"> SIWZ,</w:t>
      </w:r>
    </w:p>
    <w:p w:rsid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uważamy się za związanych niniejszą ofertą na czas wskazany w SIWZ tj. 30 dni od daty upływu terminu składania ofert,</w:t>
      </w:r>
    </w:p>
    <w:p w:rsidR="00990DF2" w:rsidRPr="00F50C30" w:rsidRDefault="00990DF2" w:rsidP="00FC6047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 w:cs="Arial"/>
        </w:rPr>
        <w:t>Pod groźbą odpowiedzialności karnej oświadczamy, że załączone do oferty dokumenty opisują stan prawny i faktyczny na dzień upływu terminu składania ofert.</w:t>
      </w:r>
    </w:p>
    <w:p w:rsidR="00990DF2" w:rsidRPr="00D4500B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4500B">
        <w:rPr>
          <w:rFonts w:ascii="Arial Narrow" w:hAnsi="Arial Narrow" w:cs="Arial"/>
        </w:rPr>
        <w:t>Podwykonawcom zamierzamy powierzyć wykonanie następujących czynności (części) zamówienia</w:t>
      </w:r>
      <w:r w:rsidRPr="00D4500B">
        <w:rPr>
          <w:rFonts w:ascii="Arial Narrow" w:hAnsi="Arial Narrow" w:cs="Arial"/>
          <w:vertAlign w:val="superscript"/>
        </w:rPr>
        <w:t>**</w:t>
      </w:r>
      <w:r w:rsidRPr="00D4500B">
        <w:rPr>
          <w:rFonts w:ascii="Arial Narrow" w:hAnsi="Arial Narrow" w:cs="Arial"/>
        </w:rPr>
        <w:t>:</w:t>
      </w:r>
    </w:p>
    <w:tbl>
      <w:tblPr>
        <w:tblW w:w="9672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68"/>
        <w:gridCol w:w="4404"/>
      </w:tblGrid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Część/zakres zamówienia</w:t>
            </w: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  <w:r w:rsidRPr="00D4500B">
              <w:rPr>
                <w:rFonts w:ascii="Arial Narrow" w:hAnsi="Arial Narrow" w:cs="Arial"/>
                <w:b/>
                <w:bCs/>
              </w:rPr>
              <w:t>Nazwa (firma) podwykonawcy ***</w:t>
            </w: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  <w:tr w:rsidR="00990DF2" w:rsidRPr="00D4500B" w:rsidTr="0094490E">
        <w:trPr>
          <w:tblCellSpacing w:w="0" w:type="dxa"/>
        </w:trPr>
        <w:tc>
          <w:tcPr>
            <w:tcW w:w="5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  <w:tc>
          <w:tcPr>
            <w:tcW w:w="4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90DF2" w:rsidRPr="00D4500B" w:rsidRDefault="00990DF2" w:rsidP="0094490E">
            <w:pPr>
              <w:pStyle w:val="NormalnyWeb"/>
              <w:rPr>
                <w:rFonts w:ascii="Arial Narrow" w:hAnsi="Arial Narrow"/>
              </w:rPr>
            </w:pPr>
          </w:p>
        </w:tc>
      </w:tr>
    </w:tbl>
    <w:p w:rsidR="00990DF2" w:rsidRPr="00F50C30" w:rsidRDefault="00990DF2" w:rsidP="00990DF2">
      <w:pPr>
        <w:pStyle w:val="NormalnyWeb"/>
        <w:spacing w:after="0"/>
        <w:jc w:val="both"/>
        <w:rPr>
          <w:rFonts w:ascii="Arial Narrow" w:hAnsi="Arial Narrow"/>
          <w:i/>
          <w:color w:val="000000"/>
          <w:sz w:val="20"/>
          <w:szCs w:val="20"/>
        </w:rPr>
      </w:pPr>
      <w:r w:rsidRPr="00F50C30">
        <w:rPr>
          <w:rFonts w:ascii="Arial Narrow" w:hAnsi="Arial Narrow"/>
          <w:bCs/>
          <w:i/>
          <w:color w:val="000000"/>
          <w:sz w:val="20"/>
          <w:szCs w:val="20"/>
        </w:rPr>
        <w:lastRenderedPageBreak/>
        <w:t>* Uwaga: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  <w:p w:rsidR="00990DF2" w:rsidRPr="00F50C30" w:rsidRDefault="00990DF2" w:rsidP="00990DF2">
      <w:pPr>
        <w:pStyle w:val="NormalnyWeb"/>
        <w:spacing w:after="0"/>
        <w:jc w:val="both"/>
        <w:rPr>
          <w:rFonts w:ascii="Arial Narrow" w:hAnsi="Arial Narrow"/>
          <w:i/>
          <w:sz w:val="20"/>
          <w:szCs w:val="20"/>
        </w:rPr>
      </w:pPr>
      <w:r w:rsidRPr="00F50C30">
        <w:rPr>
          <w:rFonts w:ascii="Arial Narrow" w:hAnsi="Arial Narrow"/>
          <w:b/>
          <w:bCs/>
          <w:i/>
          <w:iCs/>
          <w:sz w:val="20"/>
          <w:szCs w:val="20"/>
        </w:rPr>
        <w:t xml:space="preserve">** </w:t>
      </w:r>
      <w:r w:rsidRPr="00F50C30">
        <w:rPr>
          <w:rFonts w:ascii="Arial Narrow" w:hAnsi="Arial Narrow" w:cs="Arial"/>
          <w:i/>
          <w:sz w:val="20"/>
          <w:szCs w:val="20"/>
        </w:rPr>
        <w:t>w przypadku gdy Wykonawca nie powierza czynności (części) zamówienia podwykonawcy należy pozostawić punkt 4 niewypełniony lub wpisać „nie dotyczy”</w:t>
      </w:r>
    </w:p>
    <w:p w:rsidR="00990DF2" w:rsidRPr="00F50C30" w:rsidRDefault="00990DF2" w:rsidP="00990DF2">
      <w:pPr>
        <w:pStyle w:val="NormalnyWeb"/>
        <w:jc w:val="both"/>
        <w:rPr>
          <w:rFonts w:ascii="Arial Narrow" w:hAnsi="Arial Narrow" w:cs="Arial"/>
          <w:b/>
          <w:bCs/>
          <w:i/>
          <w:strike/>
          <w:sz w:val="20"/>
          <w:szCs w:val="20"/>
        </w:rPr>
      </w:pPr>
      <w:r w:rsidRPr="00F50C30">
        <w:rPr>
          <w:rFonts w:ascii="Arial Narrow" w:hAnsi="Arial Narrow" w:cs="Arial"/>
          <w:b/>
          <w:bCs/>
          <w:i/>
          <w:sz w:val="20"/>
          <w:szCs w:val="20"/>
        </w:rPr>
        <w:t xml:space="preserve">*** </w:t>
      </w:r>
      <w:r w:rsidRPr="00F50C30">
        <w:rPr>
          <w:rFonts w:ascii="Arial Narrow" w:hAnsi="Arial Narrow"/>
          <w:i/>
          <w:sz w:val="20"/>
          <w:szCs w:val="20"/>
        </w:rPr>
        <w:t>Zamawiający żąda wskazania przez wykonawcę części zamówienia, których wykonanie zamierza powierzyć podwykonawcom, i podania</w:t>
      </w:r>
      <w:r w:rsidR="00D77E51">
        <w:rPr>
          <w:rFonts w:ascii="Arial Narrow" w:hAnsi="Arial Narrow"/>
          <w:i/>
          <w:sz w:val="20"/>
          <w:szCs w:val="20"/>
        </w:rPr>
        <w:t xml:space="preserve"> </w:t>
      </w:r>
      <w:r w:rsidRPr="00F50C30">
        <w:rPr>
          <w:rFonts w:ascii="Arial Narrow" w:hAnsi="Arial Narrow"/>
          <w:i/>
          <w:sz w:val="20"/>
          <w:szCs w:val="20"/>
        </w:rPr>
        <w:t>przez wykonawcę</w:t>
      </w:r>
      <w:r w:rsidR="00D77E51" w:rsidRPr="00D77E51">
        <w:rPr>
          <w:rFonts w:ascii="Arial Narrow" w:hAnsi="Arial Narrow"/>
          <w:i/>
          <w:sz w:val="20"/>
          <w:szCs w:val="20"/>
        </w:rPr>
        <w:t xml:space="preserve"> jeżeli są znane, firm</w:t>
      </w:r>
      <w:r w:rsidRPr="00F50C30">
        <w:rPr>
          <w:rFonts w:ascii="Arial Narrow" w:hAnsi="Arial Narrow"/>
          <w:i/>
          <w:sz w:val="20"/>
          <w:szCs w:val="20"/>
        </w:rPr>
        <w:t xml:space="preserve"> podwykonawców.</w:t>
      </w:r>
    </w:p>
    <w:p w:rsidR="00990DF2" w:rsidRPr="00FC6047" w:rsidRDefault="00990DF2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 w:cs="Arial"/>
          <w:bCs/>
        </w:rPr>
      </w:pPr>
      <w:r w:rsidRPr="00DA1CC5">
        <w:rPr>
          <w:rFonts w:ascii="Arial Narrow" w:hAnsi="Arial Narrow"/>
        </w:rPr>
        <w:t>Numer rachunku bankowego, na który należy zwrócić wadium wniesione w pieniądzu: ………………………………………………………………………………………..……</w:t>
      </w:r>
      <w:r w:rsidR="00FC6047">
        <w:rPr>
          <w:rFonts w:ascii="Arial Narrow" w:hAnsi="Arial Narrow"/>
        </w:rPr>
        <w:t>……………</w:t>
      </w:r>
      <w:r w:rsidR="00F50C30">
        <w:rPr>
          <w:rFonts w:ascii="Arial Narrow" w:hAnsi="Arial Narrow"/>
        </w:rPr>
        <w:t>………</w:t>
      </w:r>
    </w:p>
    <w:p w:rsidR="00990DF2" w:rsidRPr="00DA1CC5" w:rsidRDefault="00990DF2" w:rsidP="00990DF2">
      <w:pPr>
        <w:jc w:val="both"/>
        <w:rPr>
          <w:rFonts w:ascii="Arial Narrow" w:hAnsi="Arial Narrow"/>
        </w:rPr>
      </w:pPr>
    </w:p>
    <w:p w:rsidR="00FC6047" w:rsidRPr="004C0B4B" w:rsidRDefault="00990DF2" w:rsidP="00F50C30">
      <w:pPr>
        <w:ind w:left="360"/>
        <w:jc w:val="both"/>
        <w:rPr>
          <w:rFonts w:ascii="Arial Narrow" w:hAnsi="Arial Narrow"/>
          <w:i/>
        </w:rPr>
      </w:pPr>
      <w:r w:rsidRPr="004C0B4B">
        <w:rPr>
          <w:rFonts w:ascii="Arial Narrow" w:hAnsi="Arial Narrow"/>
          <w:i/>
        </w:rPr>
        <w:t>Jesteśmy świadomi, że Zamawiający zatrzymuje wadium zgodnie z art. 46 ust. 4a i 5 ustawy Prawo</w:t>
      </w:r>
      <w:r w:rsidR="00FC6047" w:rsidRPr="004C0B4B">
        <w:rPr>
          <w:rFonts w:ascii="Arial Narrow" w:hAnsi="Arial Narrow"/>
          <w:i/>
        </w:rPr>
        <w:t xml:space="preserve"> zamówień publicznych: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 w odpowiedzi na wezwanie, o którym mowa w art. 26 ust. 3 i 3a, z przyczyn leżących po jego stronie, nie złożył oświadczeń lub dokumentów potwierdzających okoliczności,            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najkorzystniejszej,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odmówił podpisania umowy w sprawie zamówienia publicznego na warunkach określonych w ofercie,</w:t>
      </w:r>
    </w:p>
    <w:p w:rsidR="00FC6047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nie wniósł wymaganego zabezpieczenia należytego wykonania umowy,</w:t>
      </w:r>
    </w:p>
    <w:p w:rsidR="00990DF2" w:rsidRPr="004C0B4B" w:rsidRDefault="00FC6047" w:rsidP="00F50C30">
      <w:pPr>
        <w:pStyle w:val="Akapitzlist"/>
        <w:numPr>
          <w:ilvl w:val="0"/>
          <w:numId w:val="5"/>
        </w:numPr>
        <w:jc w:val="both"/>
        <w:rPr>
          <w:rFonts w:ascii="Arial Narrow" w:hAnsi="Arial Narrow"/>
          <w:i/>
          <w:color w:val="000000"/>
        </w:rPr>
      </w:pPr>
      <w:r w:rsidRPr="004C0B4B">
        <w:rPr>
          <w:rFonts w:ascii="Arial Narrow" w:hAnsi="Arial Narrow"/>
          <w:i/>
          <w:color w:val="000000"/>
        </w:rPr>
        <w:t>jeżeli wykonawca, którego oferta została wybrana zawarcie umowy w sprawie zamówienia publicznego stało się niemożliwe z przyczyn leżących po stronie wykonawcy.</w:t>
      </w:r>
    </w:p>
    <w:p w:rsidR="00F50C30" w:rsidRDefault="00BC48DE" w:rsidP="00990DF2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FC6047">
        <w:rPr>
          <w:rFonts w:ascii="Arial Narrow" w:hAnsi="Arial Narrow"/>
        </w:rPr>
        <w:t>D</w:t>
      </w:r>
      <w:r w:rsidR="008908EB" w:rsidRPr="00FC6047">
        <w:rPr>
          <w:rFonts w:ascii="Arial Narrow" w:hAnsi="Arial Narrow"/>
        </w:rPr>
        <w:t>o wyceny oferty zastosowaliśmy materiały *</w:t>
      </w:r>
    </w:p>
    <w:p w:rsidR="00F50C30" w:rsidRPr="00F50C30" w:rsidRDefault="008908EB" w:rsidP="00F50C30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wskazanych w dokumentacji projektowej</w:t>
      </w:r>
      <w:r w:rsidR="00FC6047" w:rsidRPr="00F50C30">
        <w:rPr>
          <w:rFonts w:ascii="Arial Narrow" w:hAnsi="Arial Narrow"/>
          <w:kern w:val="1"/>
        </w:rPr>
        <w:t>;</w:t>
      </w:r>
    </w:p>
    <w:p w:rsidR="008908EB" w:rsidRPr="00F50C30" w:rsidRDefault="008908EB" w:rsidP="00F50C30">
      <w:pPr>
        <w:pStyle w:val="NormalnyWeb"/>
        <w:numPr>
          <w:ilvl w:val="1"/>
          <w:numId w:val="3"/>
        </w:numPr>
        <w:spacing w:before="278" w:after="0"/>
        <w:jc w:val="both"/>
        <w:rPr>
          <w:rFonts w:ascii="Arial Narrow" w:hAnsi="Arial Narrow"/>
        </w:rPr>
      </w:pPr>
      <w:r w:rsidRPr="00F50C30">
        <w:rPr>
          <w:rFonts w:ascii="Arial Narrow" w:hAnsi="Arial Narrow"/>
          <w:kern w:val="1"/>
        </w:rPr>
        <w:t>materiały/wyroby/urządzenia o parametrach równoważnych do wskazanych w dokumentacji projektowej. W załączeniu do oferty przedkładamy wykaz</w:t>
      </w:r>
      <w:r w:rsidR="00AB608F" w:rsidRPr="00F50C30">
        <w:rPr>
          <w:rFonts w:ascii="Arial Narrow" w:hAnsi="Arial Narrow"/>
          <w:kern w:val="1"/>
        </w:rPr>
        <w:t xml:space="preserve"> </w:t>
      </w:r>
      <w:r w:rsidRPr="00F50C30">
        <w:rPr>
          <w:rFonts w:ascii="Arial Narrow" w:hAnsi="Arial Narrow"/>
          <w:kern w:val="1"/>
        </w:rPr>
        <w:t>materiałów/wyrobów/urządzeń                     o parametrach równoważnych i załączamy stosowne dokumenty uwiarygodniające równoważność zastosowanych do wyceny materiałów/urządzeń/wyrobów.</w:t>
      </w:r>
    </w:p>
    <w:p w:rsidR="008908EB" w:rsidRPr="008908EB" w:rsidRDefault="008908EB" w:rsidP="008908EB">
      <w:pPr>
        <w:ind w:left="142" w:hanging="142"/>
        <w:jc w:val="both"/>
        <w:rPr>
          <w:rFonts w:ascii="Arial Narrow" w:hAnsi="Arial Narrow"/>
          <w:kern w:val="1"/>
        </w:rPr>
      </w:pPr>
    </w:p>
    <w:p w:rsidR="008908EB" w:rsidRDefault="008908EB" w:rsidP="00990DF2">
      <w:pPr>
        <w:jc w:val="both"/>
        <w:rPr>
          <w:rFonts w:ascii="Arial Narrow" w:hAnsi="Arial Narrow"/>
        </w:rPr>
      </w:pPr>
      <w:r w:rsidRPr="004C0B4B">
        <w:rPr>
          <w:rFonts w:ascii="Arial Narrow" w:hAnsi="Arial Narrow"/>
          <w:b/>
          <w:i/>
        </w:rPr>
        <w:t>* niepotrzebne skreślić</w:t>
      </w:r>
      <w:r w:rsidR="004C0B4B">
        <w:rPr>
          <w:rFonts w:ascii="Arial Narrow" w:hAnsi="Arial Narrow"/>
          <w:b/>
          <w:i/>
        </w:rPr>
        <w:t xml:space="preserve"> </w:t>
      </w:r>
    </w:p>
    <w:p w:rsidR="004C0B4B" w:rsidRPr="004C0B4B" w:rsidRDefault="004C0B4B" w:rsidP="00990DF2">
      <w:pPr>
        <w:jc w:val="both"/>
        <w:rPr>
          <w:rFonts w:ascii="Arial Narrow" w:hAnsi="Arial Narrow"/>
          <w:b/>
        </w:rPr>
      </w:pPr>
      <w:r w:rsidRPr="004C0B4B">
        <w:rPr>
          <w:rFonts w:ascii="Arial Narrow" w:hAnsi="Arial Narrow"/>
          <w:b/>
        </w:rPr>
        <w:t>UWAGA</w:t>
      </w:r>
      <w:r>
        <w:rPr>
          <w:rFonts w:ascii="Arial Narrow" w:hAnsi="Arial Narrow"/>
          <w:b/>
        </w:rPr>
        <w:t xml:space="preserve"> - brak</w:t>
      </w:r>
      <w:r w:rsidRPr="004C0B4B">
        <w:rPr>
          <w:rFonts w:ascii="Arial Narrow" w:hAnsi="Arial Narrow"/>
          <w:b/>
        </w:rPr>
        <w:t xml:space="preserve"> oświadczenia Wykonawcy w formularzu ofertowym, czy dla kalkulacji ceny ofertowej przyjęte zostały materiały/wyroby/urządzenia, o któr</w:t>
      </w:r>
      <w:r>
        <w:rPr>
          <w:rFonts w:ascii="Arial Narrow" w:hAnsi="Arial Narrow"/>
          <w:b/>
        </w:rPr>
        <w:t xml:space="preserve">ych mowa                                          w </w:t>
      </w:r>
      <w:r w:rsidRPr="004C0B4B">
        <w:rPr>
          <w:rFonts w:ascii="Arial Narrow" w:hAnsi="Arial Narrow"/>
          <w:b/>
        </w:rPr>
        <w:t>dokumentacji technicznej czy też o parametrach równoważnych</w:t>
      </w:r>
      <w:r>
        <w:rPr>
          <w:rFonts w:ascii="Arial Narrow" w:hAnsi="Arial Narrow"/>
          <w:b/>
        </w:rPr>
        <w:t xml:space="preserve"> tj. brak ww. skreślenia – powoduje odrzucenie oferty.</w:t>
      </w:r>
    </w:p>
    <w:p w:rsidR="00136621" w:rsidRPr="008908EB" w:rsidRDefault="00BC48DE" w:rsidP="00F50C30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136621">
        <w:rPr>
          <w:rFonts w:ascii="Arial Narrow" w:hAnsi="Arial Narrow"/>
        </w:rPr>
        <w:t xml:space="preserve">eklarujemy wysokość kary umownej z tytułu opóźnienia w wykonaniu przedmiotu umowy -  ….. % </w:t>
      </w:r>
      <w:r w:rsidR="00AB608F">
        <w:rPr>
          <w:rFonts w:ascii="Arial Narrow" w:hAnsi="Arial Narrow"/>
        </w:rPr>
        <w:t>wynagrodzenia brutto (cena oferty) za każdy dzień opóźnienia.</w:t>
      </w:r>
    </w:p>
    <w:p w:rsidR="00990DF2" w:rsidRPr="00DA1CC5" w:rsidRDefault="00990DF2" w:rsidP="00001531">
      <w:pPr>
        <w:pStyle w:val="NormalnyWeb"/>
        <w:numPr>
          <w:ilvl w:val="0"/>
          <w:numId w:val="3"/>
        </w:numPr>
        <w:spacing w:before="278" w:after="0"/>
        <w:jc w:val="both"/>
        <w:rPr>
          <w:rFonts w:ascii="Arial Narrow" w:hAnsi="Arial Narrow"/>
        </w:rPr>
      </w:pPr>
      <w:r w:rsidRPr="00DA1CC5">
        <w:rPr>
          <w:rFonts w:ascii="Arial Narrow" w:hAnsi="Arial Narrow"/>
        </w:rPr>
        <w:t>Zabezpieczenie należytego wykonania umowy będzie wniesione w formie………………………….</w:t>
      </w:r>
    </w:p>
    <w:p w:rsidR="002425FA" w:rsidRPr="0060333C" w:rsidRDefault="002425FA" w:rsidP="002425FA">
      <w:pPr>
        <w:pStyle w:val="NormalnyWeb"/>
        <w:numPr>
          <w:ilvl w:val="0"/>
          <w:numId w:val="3"/>
        </w:numPr>
        <w:suppressAutoHyphens/>
        <w:spacing w:before="278" w:after="0"/>
        <w:jc w:val="both"/>
        <w:rPr>
          <w:rFonts w:ascii="Arial Narrow" w:hAnsi="Arial Narrow"/>
          <w:sz w:val="22"/>
          <w:szCs w:val="22"/>
        </w:rPr>
      </w:pPr>
      <w:r w:rsidRPr="0060333C">
        <w:rPr>
          <w:rFonts w:ascii="Arial Narrow" w:hAnsi="Arial Narrow"/>
          <w:sz w:val="22"/>
          <w:szCs w:val="22"/>
        </w:rPr>
        <w:t>Zapoznaliśmy się z klauzulą informacyjną o przetwarzaniu danych osobowych zawartą w rozdziale XVII SIWZ;</w:t>
      </w:r>
    </w:p>
    <w:p w:rsidR="002425FA" w:rsidRPr="0060333C" w:rsidRDefault="002425FA" w:rsidP="002425FA">
      <w:pPr>
        <w:pStyle w:val="NormalnyWeb"/>
        <w:numPr>
          <w:ilvl w:val="0"/>
          <w:numId w:val="3"/>
        </w:numPr>
        <w:suppressAutoHyphens/>
        <w:spacing w:before="278" w:after="0"/>
        <w:jc w:val="both"/>
        <w:rPr>
          <w:rFonts w:ascii="Arial Narrow" w:hAnsi="Arial Narrow"/>
          <w:sz w:val="22"/>
          <w:szCs w:val="22"/>
        </w:rPr>
      </w:pPr>
      <w:r w:rsidRPr="0060333C">
        <w:rPr>
          <w:rFonts w:ascii="Arial Narrow" w:hAnsi="Arial Narrow"/>
          <w:sz w:val="22"/>
          <w:szCs w:val="22"/>
        </w:rPr>
        <w:lastRenderedPageBreak/>
        <w:t>Wypełniliśmy obowiązki informacyjne przewidziane w art. 13 lub art. 14 RODO</w:t>
      </w:r>
      <w:r w:rsidRPr="0060333C">
        <w:rPr>
          <w:rFonts w:ascii="Arial Narrow" w:hAnsi="Arial Narrow"/>
          <w:sz w:val="22"/>
          <w:szCs w:val="22"/>
          <w:vertAlign w:val="superscript"/>
        </w:rPr>
        <w:footnoteReference w:id="1"/>
      </w:r>
      <w:r w:rsidRPr="0060333C">
        <w:rPr>
          <w:rFonts w:ascii="Arial Narrow" w:hAnsi="Arial Narrow"/>
          <w:sz w:val="22"/>
          <w:szCs w:val="22"/>
          <w:vertAlign w:val="superscript"/>
        </w:rPr>
        <w:t>)</w:t>
      </w:r>
      <w:r w:rsidRPr="0060333C">
        <w:rPr>
          <w:rFonts w:ascii="Arial Narrow" w:hAnsi="Arial Narrow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0333C">
        <w:rPr>
          <w:rFonts w:ascii="Arial Narrow" w:hAnsi="Arial Narrow"/>
          <w:sz w:val="22"/>
          <w:szCs w:val="22"/>
          <w:vertAlign w:val="superscript"/>
        </w:rPr>
        <w:footnoteReference w:id="2"/>
      </w:r>
      <w:r w:rsidRPr="0060333C">
        <w:rPr>
          <w:rFonts w:ascii="Arial Narrow" w:hAnsi="Arial Narrow"/>
          <w:sz w:val="22"/>
          <w:szCs w:val="22"/>
          <w:vertAlign w:val="superscript"/>
        </w:rPr>
        <w:t>;</w:t>
      </w:r>
      <w:r w:rsidRPr="0060333C">
        <w:rPr>
          <w:rFonts w:ascii="Arial Narrow" w:hAnsi="Arial Narrow"/>
          <w:sz w:val="22"/>
          <w:szCs w:val="22"/>
        </w:rPr>
        <w:t>*</w:t>
      </w:r>
    </w:p>
    <w:p w:rsidR="00990DF2" w:rsidRDefault="00990DF2" w:rsidP="00FC6047">
      <w:pPr>
        <w:pStyle w:val="NormalnyWeb"/>
        <w:spacing w:after="0"/>
        <w:rPr>
          <w:rFonts w:ascii="Arial Narrow" w:hAnsi="Arial Narrow"/>
        </w:rPr>
      </w:pPr>
    </w:p>
    <w:p w:rsidR="002425FA" w:rsidRDefault="002425FA" w:rsidP="00FC6047">
      <w:pPr>
        <w:pStyle w:val="NormalnyWeb"/>
        <w:spacing w:after="0"/>
        <w:rPr>
          <w:rFonts w:ascii="Arial Narrow" w:hAnsi="Arial Narrow"/>
        </w:rPr>
      </w:pPr>
    </w:p>
    <w:p w:rsidR="002425FA" w:rsidRDefault="002425FA" w:rsidP="00FC6047">
      <w:pPr>
        <w:pStyle w:val="NormalnyWeb"/>
        <w:spacing w:after="0"/>
        <w:rPr>
          <w:rFonts w:ascii="Arial Narrow" w:hAnsi="Arial Narrow"/>
        </w:rPr>
      </w:pPr>
    </w:p>
    <w:p w:rsidR="002425FA" w:rsidRPr="00D4500B" w:rsidRDefault="002425FA" w:rsidP="00FC6047">
      <w:pPr>
        <w:pStyle w:val="NormalnyWeb"/>
        <w:spacing w:after="0"/>
        <w:rPr>
          <w:rFonts w:ascii="Arial Narrow" w:hAnsi="Arial Narrow"/>
        </w:rPr>
      </w:pPr>
    </w:p>
    <w:tbl>
      <w:tblPr>
        <w:tblW w:w="105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84"/>
        <w:gridCol w:w="6276"/>
      </w:tblGrid>
      <w:tr w:rsidR="00990DF2" w:rsidRPr="00001531" w:rsidTr="0094490E">
        <w:trPr>
          <w:tblCellSpacing w:w="0" w:type="dxa"/>
        </w:trPr>
        <w:tc>
          <w:tcPr>
            <w:tcW w:w="4284" w:type="dxa"/>
            <w:vAlign w:val="center"/>
            <w:hideMark/>
          </w:tcPr>
          <w:p w:rsidR="00990DF2" w:rsidRPr="00001531" w:rsidRDefault="00990DF2" w:rsidP="0094490E">
            <w:pPr>
              <w:pStyle w:val="NormalnyWeb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>................................</w:t>
            </w:r>
            <w:r w:rsidRPr="00001531">
              <w:rPr>
                <w:rFonts w:ascii="Arial Narrow" w:hAnsi="Arial Narrow" w:cs="Arial"/>
                <w:sz w:val="18"/>
                <w:szCs w:val="18"/>
              </w:rPr>
              <w:br/>
              <w:t>(miejscowość i data)</w:t>
            </w:r>
          </w:p>
        </w:tc>
        <w:tc>
          <w:tcPr>
            <w:tcW w:w="6276" w:type="dxa"/>
            <w:vAlign w:val="center"/>
            <w:hideMark/>
          </w:tcPr>
          <w:p w:rsidR="00990DF2" w:rsidRPr="00001531" w:rsidRDefault="00990DF2" w:rsidP="0094490E">
            <w:pPr>
              <w:pStyle w:val="NormalnyWeb"/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>.............................................................................</w:t>
            </w:r>
          </w:p>
          <w:p w:rsidR="00990DF2" w:rsidRPr="00001531" w:rsidRDefault="00990DF2" w:rsidP="0094490E">
            <w:pPr>
              <w:pStyle w:val="NormalnyWeb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001531">
              <w:rPr>
                <w:rFonts w:ascii="Arial Narrow" w:hAnsi="Arial Narrow" w:cs="Arial"/>
                <w:sz w:val="18"/>
                <w:szCs w:val="18"/>
              </w:rPr>
              <w:t xml:space="preserve">(podpis i pieczęć osoby/osób uprawnionych </w:t>
            </w:r>
            <w:r w:rsidRPr="00001531">
              <w:rPr>
                <w:rFonts w:ascii="Arial Narrow" w:hAnsi="Arial Narrow" w:cs="Arial"/>
                <w:sz w:val="18"/>
                <w:szCs w:val="18"/>
              </w:rPr>
              <w:br/>
              <w:t>do reprezentowania Wykonawcy)</w:t>
            </w:r>
          </w:p>
        </w:tc>
      </w:tr>
    </w:tbl>
    <w:p w:rsidR="00990DF2" w:rsidRPr="00F62530" w:rsidRDefault="00990DF2" w:rsidP="00FC6047">
      <w:pPr>
        <w:pStyle w:val="NormalnyWeb"/>
        <w:spacing w:after="0"/>
        <w:rPr>
          <w:rFonts w:ascii="Arial Narrow" w:hAnsi="Arial Narrow"/>
        </w:rPr>
      </w:pPr>
    </w:p>
    <w:sectPr w:rsidR="00990DF2" w:rsidRPr="00F62530" w:rsidSect="002425FA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F5F" w:rsidRDefault="00862F5F" w:rsidP="00FC6047">
      <w:r>
        <w:separator/>
      </w:r>
    </w:p>
  </w:endnote>
  <w:endnote w:type="continuationSeparator" w:id="0">
    <w:p w:rsidR="00862F5F" w:rsidRDefault="00862F5F" w:rsidP="00FC6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F5F" w:rsidRDefault="00862F5F" w:rsidP="00FC6047">
      <w:r>
        <w:separator/>
      </w:r>
    </w:p>
  </w:footnote>
  <w:footnote w:type="continuationSeparator" w:id="0">
    <w:p w:rsidR="00862F5F" w:rsidRDefault="00862F5F" w:rsidP="00FC6047">
      <w:r>
        <w:continuationSeparator/>
      </w:r>
    </w:p>
  </w:footnote>
  <w:footnote w:id="1">
    <w:p w:rsidR="002425FA" w:rsidRDefault="002425FA" w:rsidP="002425F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eastAsia="Symbo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2425FA" w:rsidRDefault="002425FA" w:rsidP="002425FA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176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460D8F"/>
    <w:multiLevelType w:val="hybridMultilevel"/>
    <w:tmpl w:val="F6EAF072"/>
    <w:lvl w:ilvl="0" w:tplc="429A6DF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44E1D"/>
    <w:multiLevelType w:val="hybridMultilevel"/>
    <w:tmpl w:val="DD14F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D6203"/>
    <w:multiLevelType w:val="hybridMultilevel"/>
    <w:tmpl w:val="66229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61468B"/>
    <w:multiLevelType w:val="multilevel"/>
    <w:tmpl w:val="9C222BB6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DF2"/>
    <w:rsid w:val="00001531"/>
    <w:rsid w:val="0000375D"/>
    <w:rsid w:val="000326F2"/>
    <w:rsid w:val="00041233"/>
    <w:rsid w:val="00042FFE"/>
    <w:rsid w:val="000554BC"/>
    <w:rsid w:val="000561D1"/>
    <w:rsid w:val="00080E33"/>
    <w:rsid w:val="000B6455"/>
    <w:rsid w:val="000C7B29"/>
    <w:rsid w:val="00136621"/>
    <w:rsid w:val="00185087"/>
    <w:rsid w:val="001914CA"/>
    <w:rsid w:val="001A1517"/>
    <w:rsid w:val="001B0AFD"/>
    <w:rsid w:val="001E3225"/>
    <w:rsid w:val="001E394C"/>
    <w:rsid w:val="0021694A"/>
    <w:rsid w:val="002425FA"/>
    <w:rsid w:val="00257B84"/>
    <w:rsid w:val="00294514"/>
    <w:rsid w:val="002A33F8"/>
    <w:rsid w:val="002E42FA"/>
    <w:rsid w:val="00336F83"/>
    <w:rsid w:val="003572A7"/>
    <w:rsid w:val="00382347"/>
    <w:rsid w:val="0039114D"/>
    <w:rsid w:val="003D0ACD"/>
    <w:rsid w:val="004042EB"/>
    <w:rsid w:val="00473B23"/>
    <w:rsid w:val="004C0B4B"/>
    <w:rsid w:val="004E4391"/>
    <w:rsid w:val="004F7812"/>
    <w:rsid w:val="0050072D"/>
    <w:rsid w:val="00513900"/>
    <w:rsid w:val="00541CB9"/>
    <w:rsid w:val="005B6F52"/>
    <w:rsid w:val="0060333C"/>
    <w:rsid w:val="00651C79"/>
    <w:rsid w:val="00690183"/>
    <w:rsid w:val="006B12C6"/>
    <w:rsid w:val="006B4E44"/>
    <w:rsid w:val="0070729E"/>
    <w:rsid w:val="00731258"/>
    <w:rsid w:val="00740FBF"/>
    <w:rsid w:val="00780AF1"/>
    <w:rsid w:val="007B198A"/>
    <w:rsid w:val="007B4AEB"/>
    <w:rsid w:val="008028E4"/>
    <w:rsid w:val="00862F5F"/>
    <w:rsid w:val="008908EB"/>
    <w:rsid w:val="008B38E6"/>
    <w:rsid w:val="008D4095"/>
    <w:rsid w:val="0094490E"/>
    <w:rsid w:val="009646DA"/>
    <w:rsid w:val="00982ED8"/>
    <w:rsid w:val="00990DF2"/>
    <w:rsid w:val="00A513B9"/>
    <w:rsid w:val="00A739E8"/>
    <w:rsid w:val="00A901EB"/>
    <w:rsid w:val="00AB608F"/>
    <w:rsid w:val="00B05F4D"/>
    <w:rsid w:val="00B3496C"/>
    <w:rsid w:val="00B77348"/>
    <w:rsid w:val="00BC48DE"/>
    <w:rsid w:val="00C02937"/>
    <w:rsid w:val="00C16D07"/>
    <w:rsid w:val="00C6735B"/>
    <w:rsid w:val="00CA7C15"/>
    <w:rsid w:val="00D211FA"/>
    <w:rsid w:val="00D30E98"/>
    <w:rsid w:val="00D56792"/>
    <w:rsid w:val="00D77E51"/>
    <w:rsid w:val="00E735FE"/>
    <w:rsid w:val="00E960A7"/>
    <w:rsid w:val="00EC1139"/>
    <w:rsid w:val="00EC3E14"/>
    <w:rsid w:val="00F03B66"/>
    <w:rsid w:val="00F41784"/>
    <w:rsid w:val="00F50C30"/>
    <w:rsid w:val="00F60D4E"/>
    <w:rsid w:val="00F77A40"/>
    <w:rsid w:val="00FC6047"/>
    <w:rsid w:val="00FD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0DF2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990DF2"/>
    <w:pPr>
      <w:jc w:val="both"/>
    </w:pPr>
  </w:style>
  <w:style w:type="character" w:customStyle="1" w:styleId="TekstpodstawowyZnak">
    <w:name w:val="Tekst podstawowy Znak"/>
    <w:aliases w:val=" Znak Znak,Znak Znak,Tekst podstawow.(F2) Znak,(F2) Znak"/>
    <w:link w:val="Tekstpodstawowy"/>
    <w:rsid w:val="00990DF2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NormalnyWeb">
    <w:name w:val="Normal (Web)"/>
    <w:basedOn w:val="Normalny"/>
    <w:link w:val="NormalnyWebZnak"/>
    <w:qFormat/>
    <w:rsid w:val="00990DF2"/>
    <w:pPr>
      <w:widowControl/>
      <w:suppressAutoHyphens w:val="0"/>
      <w:spacing w:before="100" w:after="100"/>
    </w:pPr>
    <w:rPr>
      <w:rFonts w:ascii="Arial Unicode MS" w:eastAsia="Arial Unicode MS" w:hAnsi="Arial Unicode MS" w:cs="Times New Roman"/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990DF2"/>
    <w:pPr>
      <w:widowControl/>
      <w:suppressAutoHyphens w:val="0"/>
      <w:spacing w:line="276" w:lineRule="auto"/>
      <w:ind w:left="720"/>
    </w:pPr>
    <w:rPr>
      <w:rFonts w:eastAsia="Calibri" w:cs="Times New Roman"/>
      <w:color w:val="auto"/>
      <w:lang w:bidi="ar-SA"/>
    </w:rPr>
  </w:style>
  <w:style w:type="character" w:customStyle="1" w:styleId="NormalnyWebZnak">
    <w:name w:val="Normalny (Web) Znak"/>
    <w:link w:val="NormalnyWeb"/>
    <w:locked/>
    <w:rsid w:val="00990DF2"/>
    <w:rPr>
      <w:rFonts w:ascii="Arial Unicode MS" w:eastAsia="Arial Unicode MS" w:hAnsi="Arial Unicode MS" w:cs="Times New Roman"/>
      <w:sz w:val="24"/>
      <w:szCs w:val="24"/>
      <w:lang w:bidi="en-US"/>
    </w:rPr>
  </w:style>
  <w:style w:type="character" w:customStyle="1" w:styleId="AkapitzlistZnak">
    <w:name w:val="Akapit z listą Znak"/>
    <w:link w:val="Akapitzlist"/>
    <w:uiPriority w:val="34"/>
    <w:locked/>
    <w:rsid w:val="00990DF2"/>
    <w:rPr>
      <w:rFonts w:ascii="Times New Roman" w:eastAsia="Calibri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FC60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6047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styleId="Odwoaniedokomentarza">
    <w:name w:val="annotation reference"/>
    <w:uiPriority w:val="99"/>
    <w:semiHidden/>
    <w:unhideWhenUsed/>
    <w:rsid w:val="00FC6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604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C6047"/>
    <w:rPr>
      <w:rFonts w:ascii="Times New Roman" w:eastAsia="Lucida Sans Unicode" w:hAnsi="Times New Roman" w:cs="Tahoma"/>
      <w:color w:val="000000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604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6047"/>
    <w:rPr>
      <w:rFonts w:ascii="Times New Roman" w:eastAsia="Lucida Sans Unicode" w:hAnsi="Times New Roman" w:cs="Tahoma"/>
      <w:b/>
      <w:bCs/>
      <w:color w:val="000000"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0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6047"/>
    <w:rPr>
      <w:rFonts w:ascii="Segoe UI" w:eastAsia="Lucida Sans Unicode" w:hAnsi="Segoe UI" w:cs="Segoe UI"/>
      <w:color w:val="000000"/>
      <w:sz w:val="18"/>
      <w:szCs w:val="18"/>
      <w:lang w:bidi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2425FA"/>
    <w:pPr>
      <w:widowControl/>
      <w:autoSpaceDN w:val="0"/>
    </w:pPr>
    <w:rPr>
      <w:rFonts w:eastAsia="Times New Roman" w:cs="Times New Roman"/>
      <w:color w:val="auto"/>
      <w:kern w:val="3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425FA"/>
    <w:rPr>
      <w:rFonts w:ascii="Times New Roman" w:eastAsia="Times New Roman" w:hAnsi="Times New Roman"/>
      <w:kern w:val="3"/>
    </w:rPr>
  </w:style>
  <w:style w:type="character" w:styleId="Odwoanieprzypisudolnego">
    <w:name w:val="footnote reference"/>
    <w:semiHidden/>
    <w:unhideWhenUsed/>
    <w:rsid w:val="002425FA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Kryś</dc:creator>
  <cp:lastModifiedBy>Magda Morcinek</cp:lastModifiedBy>
  <cp:revision>3</cp:revision>
  <dcterms:created xsi:type="dcterms:W3CDTF">2019-03-19T07:39:00Z</dcterms:created>
  <dcterms:modified xsi:type="dcterms:W3CDTF">2019-03-19T11:02:00Z</dcterms:modified>
</cp:coreProperties>
</file>