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EC" w:rsidRDefault="007760EC" w:rsidP="007760EC">
      <w:pPr>
        <w:tabs>
          <w:tab w:val="left" w:pos="1800"/>
        </w:tabs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Zawiadomienie</w:t>
      </w:r>
    </w:p>
    <w:p w:rsidR="007760EC" w:rsidRDefault="007760EC" w:rsidP="007760E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bCs/>
          <w:sz w:val="40"/>
          <w:szCs w:val="40"/>
          <w:u w:val="single"/>
        </w:rPr>
        <w:t xml:space="preserve">w dniu </w:t>
      </w:r>
      <w:r>
        <w:rPr>
          <w:rFonts w:ascii="Times New Roman" w:hAnsi="Times New Roman"/>
          <w:b/>
          <w:sz w:val="40"/>
          <w:szCs w:val="40"/>
          <w:u w:val="single"/>
        </w:rPr>
        <w:t>28 sierpnia 2018 r. o godz. 15</w:t>
      </w:r>
      <w:r>
        <w:rPr>
          <w:rFonts w:ascii="Times New Roman" w:hAnsi="Times New Roman"/>
          <w:b/>
          <w:sz w:val="40"/>
          <w:szCs w:val="40"/>
          <w:u w:val="single"/>
          <w:vertAlign w:val="superscript"/>
        </w:rPr>
        <w:t>00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  </w:t>
      </w:r>
    </w:p>
    <w:p w:rsidR="00441D8F" w:rsidRDefault="007760EC" w:rsidP="007760E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w Urzędzie Gminy w Koszęcinie </w:t>
      </w:r>
      <w:r>
        <w:rPr>
          <w:rFonts w:ascii="Times New Roman" w:hAnsi="Times New Roman"/>
          <w:sz w:val="24"/>
          <w:szCs w:val="24"/>
        </w:rPr>
        <w:t>odbędzie się LIII sesja Rady Gminy Koszęcin, której zasadniczymi tematami obrad będą:</w:t>
      </w:r>
    </w:p>
    <w:p w:rsidR="00441D8F" w:rsidRDefault="00441D8F" w:rsidP="007760E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760EC" w:rsidRPr="007760EC" w:rsidRDefault="007760EC" w:rsidP="007760E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EC">
        <w:rPr>
          <w:rFonts w:ascii="Times New Roman" w:hAnsi="Times New Roman" w:cs="Times New Roman"/>
          <w:sz w:val="24"/>
          <w:szCs w:val="24"/>
        </w:rPr>
        <w:t>Otwarcie obrad i stwierdzenie ich prawomocności.</w:t>
      </w:r>
    </w:p>
    <w:p w:rsidR="007760EC" w:rsidRPr="007760EC" w:rsidRDefault="007760EC" w:rsidP="007760E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EC">
        <w:rPr>
          <w:rFonts w:ascii="Times New Roman" w:hAnsi="Times New Roman" w:cs="Times New Roman"/>
          <w:sz w:val="24"/>
          <w:szCs w:val="24"/>
        </w:rPr>
        <w:t>Przyjęcie protokołu z  poprzedniego posiedzenia.</w:t>
      </w:r>
    </w:p>
    <w:p w:rsidR="007760EC" w:rsidRPr="007760EC" w:rsidRDefault="007760EC" w:rsidP="007760E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EC">
        <w:rPr>
          <w:rFonts w:ascii="Times New Roman" w:hAnsi="Times New Roman" w:cs="Times New Roman"/>
          <w:sz w:val="24"/>
          <w:szCs w:val="24"/>
        </w:rPr>
        <w:t>Sprawozdanie Wójta z działalności pomiędzy sesjami Rady.</w:t>
      </w:r>
    </w:p>
    <w:p w:rsidR="007760EC" w:rsidRPr="007760EC" w:rsidRDefault="007760EC" w:rsidP="007760E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EC">
        <w:rPr>
          <w:rFonts w:ascii="Times New Roman" w:hAnsi="Times New Roman" w:cs="Times New Roman"/>
          <w:sz w:val="24"/>
          <w:szCs w:val="24"/>
        </w:rPr>
        <w:t>Informacja Przewodniczącego Rady i przewodniczących komisji o działaniach podejmowanych w okresie miedzy sesjami.</w:t>
      </w:r>
    </w:p>
    <w:p w:rsidR="007760EC" w:rsidRPr="00441D8F" w:rsidRDefault="007760EC" w:rsidP="00441D8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EC">
        <w:rPr>
          <w:rFonts w:ascii="Times New Roman" w:hAnsi="Times New Roman" w:cs="Times New Roman"/>
          <w:sz w:val="24"/>
          <w:szCs w:val="24"/>
        </w:rPr>
        <w:t>Podjęcie uchwał w sprawie :</w:t>
      </w:r>
    </w:p>
    <w:p w:rsidR="007760EC" w:rsidRPr="007760EC" w:rsidRDefault="007760EC" w:rsidP="00441D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EC">
        <w:rPr>
          <w:rFonts w:ascii="Times New Roman" w:eastAsia="Times New Roman" w:hAnsi="Times New Roman" w:cs="Times New Roman"/>
          <w:sz w:val="24"/>
          <w:szCs w:val="24"/>
        </w:rPr>
        <w:t xml:space="preserve">przystąpienia do zmiany </w:t>
      </w:r>
      <w:r w:rsidRPr="007760EC">
        <w:rPr>
          <w:rFonts w:ascii="Times New Roman" w:hAnsi="Times New Roman" w:cs="Times New Roman"/>
          <w:sz w:val="24"/>
          <w:szCs w:val="24"/>
        </w:rPr>
        <w:t xml:space="preserve">studium uwarunkowań i kierunków </w:t>
      </w:r>
      <w:r w:rsidRPr="007760EC">
        <w:rPr>
          <w:rFonts w:ascii="Times New Roman" w:eastAsia="Times New Roman" w:hAnsi="Times New Roman" w:cs="Times New Roman"/>
          <w:sz w:val="24"/>
          <w:szCs w:val="24"/>
        </w:rPr>
        <w:t>zagospodarowania przestrzennego gminy Koszęcin, obszaru położonego we wsi Wierzbie</w:t>
      </w:r>
      <w:r w:rsidRPr="007760EC">
        <w:rPr>
          <w:rFonts w:ascii="Times New Roman" w:hAnsi="Times New Roman" w:cs="Times New Roman"/>
          <w:sz w:val="24"/>
          <w:szCs w:val="24"/>
        </w:rPr>
        <w:t>,</w:t>
      </w:r>
    </w:p>
    <w:p w:rsidR="007760EC" w:rsidRPr="007760EC" w:rsidRDefault="007760EC" w:rsidP="00441D8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60EC">
        <w:rPr>
          <w:rFonts w:ascii="Times New Roman" w:eastAsia="Times New Roman" w:hAnsi="Times New Roman" w:cs="Times New Roman"/>
          <w:sz w:val="24"/>
          <w:szCs w:val="24"/>
        </w:rPr>
        <w:t>przystąpienia do zmiany miejscowego planu zagospodarowania przestrzennego obszaru położonego we wsi Wierzbie</w:t>
      </w:r>
      <w:r w:rsidRPr="007760EC">
        <w:rPr>
          <w:rFonts w:ascii="Times New Roman" w:hAnsi="Times New Roman" w:cs="Times New Roman"/>
          <w:sz w:val="24"/>
          <w:szCs w:val="24"/>
        </w:rPr>
        <w:t>,</w:t>
      </w:r>
    </w:p>
    <w:p w:rsidR="007760EC" w:rsidRPr="007760EC" w:rsidRDefault="007760EC" w:rsidP="00441D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EC">
        <w:rPr>
          <w:rFonts w:ascii="Times New Roman" w:hAnsi="Times New Roman" w:cs="Times New Roman"/>
          <w:sz w:val="24"/>
          <w:szCs w:val="24"/>
        </w:rPr>
        <w:t>zmiany uchwały Nr 507/L/2018 Rady Gminy Koszęcin z dnia 17 maja 2018 r. w sprawie przystąpienia do zmiany studium uwarunkowań i kierunków zagospodarowania przestrzennego gminy Koszęcin – obszaru położonego                     w rejonie Sroczej Góry,</w:t>
      </w:r>
    </w:p>
    <w:p w:rsidR="007760EC" w:rsidRPr="007760EC" w:rsidRDefault="007760EC" w:rsidP="00441D8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0EC">
        <w:rPr>
          <w:rFonts w:ascii="Times New Roman" w:eastAsia="Times New Roman" w:hAnsi="Times New Roman" w:cs="Times New Roman"/>
          <w:sz w:val="24"/>
          <w:szCs w:val="24"/>
        </w:rPr>
        <w:t>wyrażenia zgody na oddanie w dz</w:t>
      </w:r>
      <w:r w:rsidRPr="007760EC">
        <w:rPr>
          <w:rFonts w:ascii="Times New Roman" w:hAnsi="Times New Roman" w:cs="Times New Roman"/>
          <w:sz w:val="24"/>
          <w:szCs w:val="24"/>
        </w:rPr>
        <w:t>ierżawę nieruchomości gruntowej,</w:t>
      </w:r>
    </w:p>
    <w:p w:rsidR="007760EC" w:rsidRPr="007760EC" w:rsidRDefault="007760EC" w:rsidP="00441D8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EC">
        <w:rPr>
          <w:rFonts w:ascii="Times New Roman" w:hAnsi="Times New Roman" w:cs="Times New Roman"/>
          <w:sz w:val="24"/>
          <w:szCs w:val="24"/>
        </w:rPr>
        <w:t>wyrażenia zgody na obciążenie nieruchomości stanowiącej własność Gminy                                 Koszęcin ograniczonym prawem rzeczowym,</w:t>
      </w:r>
    </w:p>
    <w:p w:rsidR="007760EC" w:rsidRPr="007760EC" w:rsidRDefault="007760EC" w:rsidP="00441D8F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0EC">
        <w:rPr>
          <w:rFonts w:ascii="Times New Roman" w:hAnsi="Times New Roman" w:cs="Times New Roman"/>
          <w:sz w:val="24"/>
          <w:szCs w:val="24"/>
        </w:rPr>
        <w:t>zmiany Statutu Gminy Koszęcin,</w:t>
      </w:r>
    </w:p>
    <w:p w:rsidR="007760EC" w:rsidRPr="007760EC" w:rsidRDefault="007760EC" w:rsidP="00441D8F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0EC">
        <w:rPr>
          <w:rFonts w:ascii="Times New Roman" w:hAnsi="Times New Roman" w:cs="Times New Roman"/>
          <w:sz w:val="24"/>
          <w:szCs w:val="24"/>
        </w:rPr>
        <w:t>zmieniająca uchwałę w sprawie trybu prac nad projektem uchwały budżetowej,</w:t>
      </w:r>
    </w:p>
    <w:p w:rsidR="007760EC" w:rsidRPr="007760EC" w:rsidRDefault="007760EC" w:rsidP="00441D8F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760E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zmian budżetu Gminy Koszęcin na 2018 rok,</w:t>
        </w:r>
      </w:hyperlink>
    </w:p>
    <w:p w:rsidR="007760EC" w:rsidRPr="007760EC" w:rsidRDefault="007760EC" w:rsidP="00441D8F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0EC">
        <w:rPr>
          <w:rFonts w:ascii="Times New Roman" w:hAnsi="Times New Roman" w:cs="Times New Roman"/>
          <w:sz w:val="24"/>
          <w:szCs w:val="24"/>
        </w:rPr>
        <w:t xml:space="preserve">zwiększenia przychodów i kosztów samorządowego zakładu budżetowego na 2018 r. </w:t>
      </w:r>
    </w:p>
    <w:p w:rsidR="007760EC" w:rsidRPr="007760EC" w:rsidRDefault="007760EC" w:rsidP="00441D8F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0EC">
        <w:rPr>
          <w:rFonts w:ascii="Times New Roman" w:hAnsi="Times New Roman" w:cs="Times New Roman"/>
          <w:sz w:val="24"/>
          <w:szCs w:val="24"/>
        </w:rPr>
        <w:t>zmiany Wieloletnie Prognozy Finansowej  na lata 2018-2023.</w:t>
      </w:r>
    </w:p>
    <w:p w:rsidR="007760EC" w:rsidRPr="007760EC" w:rsidRDefault="007760EC" w:rsidP="00441D8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EC">
        <w:rPr>
          <w:rFonts w:ascii="Times New Roman" w:hAnsi="Times New Roman" w:cs="Times New Roman"/>
          <w:sz w:val="24"/>
          <w:szCs w:val="24"/>
        </w:rPr>
        <w:t>Informacja o złożonych interpelacjach.</w:t>
      </w:r>
    </w:p>
    <w:p w:rsidR="007760EC" w:rsidRPr="007760EC" w:rsidRDefault="007760EC" w:rsidP="00441D8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EC">
        <w:rPr>
          <w:rFonts w:ascii="Times New Roman" w:hAnsi="Times New Roman" w:cs="Times New Roman"/>
          <w:sz w:val="24"/>
          <w:szCs w:val="24"/>
        </w:rPr>
        <w:t>Zapytania, wnioski i oświadczenia radnych.</w:t>
      </w:r>
    </w:p>
    <w:p w:rsidR="007760EC" w:rsidRPr="00441D8F" w:rsidRDefault="007760EC" w:rsidP="007760EC">
      <w:pPr>
        <w:jc w:val="both"/>
        <w:rPr>
          <w:rFonts w:ascii="Times New Roman" w:hAnsi="Times New Roman" w:cs="Times New Roman"/>
        </w:rPr>
      </w:pPr>
      <w:r w:rsidRPr="00441D8F">
        <w:rPr>
          <w:rFonts w:ascii="Times New Roman" w:hAnsi="Times New Roman" w:cs="Times New Roman"/>
        </w:rPr>
        <w:t xml:space="preserve">                                                         </w:t>
      </w:r>
      <w:r w:rsidR="00441D8F" w:rsidRPr="00441D8F">
        <w:rPr>
          <w:rFonts w:ascii="Times New Roman" w:hAnsi="Times New Roman" w:cs="Times New Roman"/>
        </w:rPr>
        <w:t xml:space="preserve">                              </w:t>
      </w:r>
      <w:r w:rsidR="00441D8F">
        <w:rPr>
          <w:rFonts w:ascii="Times New Roman" w:hAnsi="Times New Roman" w:cs="Times New Roman"/>
        </w:rPr>
        <w:t xml:space="preserve">                          </w:t>
      </w:r>
      <w:r w:rsidR="00441D8F" w:rsidRPr="00441D8F">
        <w:rPr>
          <w:rFonts w:ascii="Times New Roman" w:hAnsi="Times New Roman" w:cs="Times New Roman"/>
        </w:rPr>
        <w:t xml:space="preserve">                                                    </w:t>
      </w:r>
    </w:p>
    <w:p w:rsidR="007760EC" w:rsidRPr="00441D8F" w:rsidRDefault="007760EC" w:rsidP="007760EC">
      <w:pPr>
        <w:jc w:val="both"/>
        <w:rPr>
          <w:rFonts w:ascii="Times New Roman" w:hAnsi="Times New Roman" w:cs="Times New Roman"/>
        </w:rPr>
      </w:pPr>
      <w:r w:rsidRPr="00441D8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41D8F">
        <w:rPr>
          <w:rFonts w:ascii="Times New Roman" w:hAnsi="Times New Roman" w:cs="Times New Roman"/>
        </w:rPr>
        <w:t xml:space="preserve">                       </w:t>
      </w:r>
      <w:r w:rsidRPr="00441D8F">
        <w:rPr>
          <w:rFonts w:ascii="Times New Roman" w:hAnsi="Times New Roman" w:cs="Times New Roman"/>
        </w:rPr>
        <w:t xml:space="preserve">   Przewodniczący Rady Gminy</w:t>
      </w:r>
    </w:p>
    <w:p w:rsidR="004B1818" w:rsidRPr="00441D8F" w:rsidRDefault="007760EC">
      <w:pPr>
        <w:rPr>
          <w:rFonts w:ascii="Times New Roman" w:hAnsi="Times New Roman" w:cs="Times New Roman"/>
        </w:rPr>
      </w:pPr>
      <w:r w:rsidRPr="00441D8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41D8F">
        <w:rPr>
          <w:rFonts w:ascii="Times New Roman" w:hAnsi="Times New Roman" w:cs="Times New Roman"/>
        </w:rPr>
        <w:t xml:space="preserve">                     </w:t>
      </w:r>
      <w:r w:rsidRPr="00441D8F">
        <w:rPr>
          <w:rFonts w:ascii="Times New Roman" w:hAnsi="Times New Roman" w:cs="Times New Roman"/>
        </w:rPr>
        <w:t xml:space="preserve">         (-) Michał Anioł </w:t>
      </w:r>
    </w:p>
    <w:sectPr w:rsidR="004B1818" w:rsidRPr="00441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F2A53"/>
    <w:multiLevelType w:val="hybridMultilevel"/>
    <w:tmpl w:val="C0ECD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040BF"/>
    <w:multiLevelType w:val="hybridMultilevel"/>
    <w:tmpl w:val="292E410C"/>
    <w:lvl w:ilvl="0" w:tplc="4004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>
    <w:useFELayout/>
  </w:compat>
  <w:rsids>
    <w:rsidRoot w:val="007760EC"/>
    <w:rsid w:val="00441D8F"/>
    <w:rsid w:val="004B1818"/>
    <w:rsid w:val="007625E7"/>
    <w:rsid w:val="0077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760EC"/>
  </w:style>
  <w:style w:type="paragraph" w:styleId="Bezodstpw">
    <w:name w:val="No Spacing"/>
    <w:basedOn w:val="Normalny"/>
    <w:link w:val="BezodstpwZnak"/>
    <w:uiPriority w:val="1"/>
    <w:qFormat/>
    <w:rsid w:val="007760E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760E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60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szecin.bipgmina.pl/wiadomosci/337/wiadomosc/430726/uchwala_nr_530lii2018_rady_gminy_koszecin_z_dnia_25_lipca_2018_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2018-08-26T08:17:00Z</dcterms:created>
  <dcterms:modified xsi:type="dcterms:W3CDTF">2018-08-26T08:17:00Z</dcterms:modified>
</cp:coreProperties>
</file>