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D7B" w:rsidRDefault="00844D7B" w:rsidP="00844D7B">
      <w:pPr>
        <w:pStyle w:val="Standard"/>
        <w:spacing w:line="240" w:lineRule="atLeast"/>
        <w:jc w:val="right"/>
      </w:pPr>
      <w:r>
        <w:rPr>
          <w:rFonts w:ascii="Arial" w:hAnsi="Arial" w:cs="Arial"/>
          <w:b/>
          <w:sz w:val="20"/>
        </w:rPr>
        <w:t>ZAŁĄCZNIK nr 7 do SIWZ</w:t>
      </w:r>
    </w:p>
    <w:p w:rsidR="00844D7B" w:rsidRDefault="00844D7B" w:rsidP="00844D7B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844D7B" w:rsidRDefault="00844D7B" w:rsidP="00844D7B">
      <w:pPr>
        <w:pStyle w:val="Standard"/>
        <w:spacing w:line="2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WYKONAWCA: (nazwa i adres Wykonawcy/ów)</w:t>
      </w:r>
    </w:p>
    <w:p w:rsidR="00844D7B" w:rsidRDefault="00844D7B" w:rsidP="00844D7B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844D7B" w:rsidRDefault="00844D7B" w:rsidP="00844D7B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44D7B" w:rsidRDefault="00844D7B" w:rsidP="00844D7B">
      <w:pPr>
        <w:pStyle w:val="Tekstprzypisudolnego"/>
        <w:suppressAutoHyphens w:val="0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844D7B" w:rsidRDefault="00844D7B" w:rsidP="00844D7B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44D7B" w:rsidRDefault="00844D7B" w:rsidP="00844D7B">
      <w:pPr>
        <w:pStyle w:val="Tekstkomentarza1"/>
        <w:spacing w:line="240" w:lineRule="atLeast"/>
        <w:ind w:left="-709"/>
        <w:jc w:val="both"/>
        <w:rPr>
          <w:rFonts w:ascii="Arial" w:hAnsi="Arial" w:cs="Arial"/>
          <w:color w:val="00000A"/>
          <w:sz w:val="24"/>
          <w:szCs w:val="24"/>
        </w:rPr>
      </w:pPr>
    </w:p>
    <w:p w:rsidR="00844D7B" w:rsidRDefault="00844D7B" w:rsidP="00844D7B">
      <w:pPr>
        <w:pStyle w:val="NormalnyWeb"/>
        <w:spacing w:before="278"/>
        <w:jc w:val="center"/>
        <w:rPr>
          <w:rFonts w:ascii="Arial" w:hAnsi="Arial" w:cs="Arial"/>
          <w:b/>
        </w:rPr>
      </w:pPr>
      <w:r>
        <w:rPr>
          <w:rFonts w:ascii="Arial" w:hAnsi="Arial" w:cs="Arial"/>
          <w:color w:val="00000A"/>
        </w:rPr>
        <w:t xml:space="preserve">NAZWA ZADANIA: </w:t>
      </w:r>
      <w:r w:rsidR="00846DD3">
        <w:rPr>
          <w:rFonts w:ascii="Arial" w:hAnsi="Arial" w:cs="Arial"/>
          <w:b/>
          <w:sz w:val="24"/>
          <w:szCs w:val="24"/>
        </w:rPr>
        <w:t>„</w:t>
      </w:r>
      <w:r w:rsidR="00846DD3">
        <w:rPr>
          <w:rFonts w:ascii="Arial" w:hAnsi="Arial" w:cs="Arial"/>
          <w:b/>
          <w:bCs/>
          <w:color w:val="000000"/>
          <w:sz w:val="24"/>
          <w:szCs w:val="24"/>
        </w:rPr>
        <w:t>Przebudowa drogi gminnej ul. Rolniczej w Sadowie</w:t>
      </w:r>
      <w:r w:rsidR="00846DD3">
        <w:rPr>
          <w:rFonts w:ascii="Arial" w:hAnsi="Arial" w:cs="Arial"/>
          <w:b/>
          <w:sz w:val="24"/>
          <w:szCs w:val="24"/>
        </w:rPr>
        <w:t>”</w:t>
      </w:r>
    </w:p>
    <w:p w:rsidR="00844D7B" w:rsidRDefault="00844D7B" w:rsidP="00844D7B">
      <w:pPr>
        <w:pStyle w:val="Tekstkomentarza1"/>
        <w:tabs>
          <w:tab w:val="left" w:pos="-142"/>
        </w:tabs>
        <w:spacing w:line="240" w:lineRule="atLeast"/>
        <w:jc w:val="both"/>
        <w:rPr>
          <w:rFonts w:ascii="Arial" w:hAnsi="Arial" w:cs="Arial"/>
          <w:b/>
          <w:sz w:val="28"/>
          <w:szCs w:val="28"/>
        </w:rPr>
      </w:pPr>
    </w:p>
    <w:p w:rsidR="00844D7B" w:rsidRDefault="00844D7B" w:rsidP="00844D7B">
      <w:pPr>
        <w:pStyle w:val="Textbody"/>
        <w:rPr>
          <w:rFonts w:cs="Arial"/>
          <w:szCs w:val="24"/>
          <w:lang w:val="pl-PL"/>
        </w:rPr>
      </w:pPr>
    </w:p>
    <w:p w:rsidR="00844D7B" w:rsidRDefault="00844D7B" w:rsidP="00844D7B">
      <w:pPr>
        <w:pStyle w:val="Tekstkomentarza1"/>
        <w:spacing w:line="240" w:lineRule="atLeast"/>
        <w:jc w:val="center"/>
        <w:rPr>
          <w:rFonts w:ascii="Arial" w:hAnsi="Arial" w:cs="Arial"/>
          <w:b/>
          <w:bCs/>
          <w:color w:val="00000A"/>
          <w:sz w:val="24"/>
          <w:szCs w:val="24"/>
        </w:rPr>
      </w:pPr>
      <w:r>
        <w:rPr>
          <w:rFonts w:ascii="Arial" w:hAnsi="Arial" w:cs="Arial"/>
          <w:b/>
          <w:bCs/>
          <w:color w:val="00000A"/>
          <w:sz w:val="24"/>
          <w:szCs w:val="24"/>
        </w:rPr>
        <w:t>WYKAZ</w:t>
      </w:r>
    </w:p>
    <w:p w:rsidR="00844D7B" w:rsidRDefault="00844D7B" w:rsidP="00844D7B">
      <w:pPr>
        <w:pStyle w:val="Tekstkomentarza1"/>
        <w:spacing w:line="240" w:lineRule="atLeast"/>
        <w:jc w:val="center"/>
        <w:rPr>
          <w:rFonts w:ascii="Arial" w:hAnsi="Arial" w:cs="Arial"/>
          <w:b/>
          <w:bCs/>
          <w:color w:val="00000A"/>
          <w:sz w:val="24"/>
          <w:szCs w:val="24"/>
        </w:rPr>
      </w:pPr>
      <w:r>
        <w:rPr>
          <w:rFonts w:ascii="Arial" w:hAnsi="Arial" w:cs="Arial"/>
          <w:b/>
          <w:bCs/>
          <w:color w:val="00000A"/>
          <w:sz w:val="24"/>
          <w:szCs w:val="24"/>
        </w:rPr>
        <w:t>materiałów</w:t>
      </w:r>
    </w:p>
    <w:p w:rsidR="00844D7B" w:rsidRDefault="00844D7B" w:rsidP="00844D7B">
      <w:pPr>
        <w:pStyle w:val="Tekstkomentarza1"/>
        <w:spacing w:line="240" w:lineRule="atLeast"/>
        <w:jc w:val="both"/>
        <w:rPr>
          <w:rFonts w:ascii="Arial" w:hAnsi="Arial" w:cs="Arial"/>
          <w:color w:val="00000A"/>
          <w:sz w:val="24"/>
          <w:szCs w:val="24"/>
        </w:rPr>
      </w:pPr>
    </w:p>
    <w:tbl>
      <w:tblPr>
        <w:tblW w:w="907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5"/>
        <w:gridCol w:w="2415"/>
        <w:gridCol w:w="3544"/>
        <w:gridCol w:w="2693"/>
      </w:tblGrid>
      <w:tr w:rsidR="00844D7B" w:rsidRPr="00844D7B" w:rsidTr="00844D7B">
        <w:trPr>
          <w:trHeight w:val="748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D7B" w:rsidRDefault="00844D7B" w:rsidP="00C609FA">
            <w:pPr>
              <w:pStyle w:val="Tekstkomentarza1"/>
              <w:spacing w:line="240" w:lineRule="atLeast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A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D7B" w:rsidRPr="00844D7B" w:rsidRDefault="00844D7B" w:rsidP="00C609FA">
            <w:pPr>
              <w:pStyle w:val="Tekstkomentarza1"/>
              <w:spacing w:line="240" w:lineRule="atLeast"/>
              <w:ind w:right="140"/>
              <w:jc w:val="center"/>
              <w:rPr>
                <w:rFonts w:ascii="Arial" w:hAnsi="Arial" w:cs="Arial"/>
                <w:color w:val="00000A"/>
              </w:rPr>
            </w:pPr>
            <w:r w:rsidRPr="00844D7B">
              <w:rPr>
                <w:rFonts w:ascii="Arial" w:hAnsi="Arial" w:cs="Arial"/>
                <w:color w:val="00000A"/>
              </w:rPr>
              <w:t>Rodzaj</w:t>
            </w:r>
          </w:p>
          <w:p w:rsidR="00844D7B" w:rsidRPr="00844D7B" w:rsidRDefault="00844D7B" w:rsidP="00C609FA">
            <w:pPr>
              <w:pStyle w:val="Tekstkomentarza1"/>
              <w:spacing w:line="240" w:lineRule="atLeast"/>
              <w:ind w:right="140"/>
              <w:jc w:val="center"/>
              <w:rPr>
                <w:rFonts w:ascii="Arial" w:hAnsi="Arial" w:cs="Arial"/>
                <w:color w:val="00000A"/>
              </w:rPr>
            </w:pPr>
            <w:r w:rsidRPr="00844D7B">
              <w:rPr>
                <w:rFonts w:ascii="Arial" w:hAnsi="Arial" w:cs="Arial"/>
                <w:color w:val="00000A"/>
              </w:rPr>
              <w:t>materiału/ wyrobu/urządzenia wskazany w dokumentacji projektowej</w:t>
            </w:r>
          </w:p>
          <w:p w:rsidR="00844D7B" w:rsidRDefault="00844D7B" w:rsidP="00C609FA">
            <w:pPr>
              <w:pStyle w:val="Tekstkomentarza1"/>
              <w:spacing w:line="240" w:lineRule="atLeast"/>
              <w:ind w:right="140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D7B" w:rsidRPr="00844D7B" w:rsidRDefault="00844D7B" w:rsidP="00844D7B">
            <w:pPr>
              <w:pStyle w:val="Tekstkomentarza1"/>
              <w:spacing w:line="240" w:lineRule="atLeast"/>
              <w:ind w:right="140"/>
              <w:jc w:val="center"/>
              <w:rPr>
                <w:rFonts w:ascii="Arial" w:hAnsi="Arial" w:cs="Arial"/>
                <w:color w:val="00000A"/>
              </w:rPr>
            </w:pPr>
            <w:r w:rsidRPr="00844D7B">
              <w:rPr>
                <w:rFonts w:ascii="Arial" w:hAnsi="Arial" w:cs="Arial"/>
                <w:color w:val="00000A"/>
              </w:rPr>
              <w:t>Rodzaj</w:t>
            </w:r>
          </w:p>
          <w:p w:rsidR="00844D7B" w:rsidRDefault="00844D7B" w:rsidP="00844D7B">
            <w:pPr>
              <w:pStyle w:val="Tekstkomentarza1"/>
              <w:spacing w:line="240" w:lineRule="atLeast"/>
              <w:ind w:left="40" w:right="133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844D7B">
              <w:rPr>
                <w:rFonts w:ascii="Arial" w:hAnsi="Arial" w:cs="Arial"/>
                <w:color w:val="00000A"/>
              </w:rPr>
              <w:t xml:space="preserve">materiału/ wyrobu/urządzenia </w:t>
            </w:r>
            <w:r w:rsidRPr="00844D7B">
              <w:rPr>
                <w:rFonts w:ascii="Arial" w:hAnsi="Arial" w:cs="Arial"/>
                <w:color w:val="000000" w:themeColor="text1"/>
                <w:kern w:val="1"/>
              </w:rPr>
              <w:t>o parametrach równoważnych do wskazanych w dokumentacji projektowej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D7B" w:rsidRDefault="00844D7B" w:rsidP="00C609FA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0" w:themeColor="text1"/>
                <w:kern w:val="1"/>
              </w:rPr>
            </w:pPr>
            <w:r w:rsidRPr="00844D7B">
              <w:rPr>
                <w:rFonts w:ascii="Arial" w:hAnsi="Arial" w:cs="Arial"/>
                <w:color w:val="000000" w:themeColor="text1"/>
                <w:kern w:val="1"/>
              </w:rPr>
              <w:t>Załączone dokumenty uwiarygodniające równoważność zastosowanych do wyceny materiałów/urządzeń/</w:t>
            </w:r>
          </w:p>
          <w:p w:rsidR="00844D7B" w:rsidRPr="00844D7B" w:rsidRDefault="00844D7B" w:rsidP="00C609FA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844D7B">
              <w:rPr>
                <w:rFonts w:ascii="Arial" w:hAnsi="Arial" w:cs="Arial"/>
                <w:color w:val="000000" w:themeColor="text1"/>
                <w:kern w:val="1"/>
              </w:rPr>
              <w:t>wyrobó</w:t>
            </w:r>
            <w:r>
              <w:rPr>
                <w:rFonts w:ascii="Arial" w:hAnsi="Arial" w:cs="Arial"/>
                <w:color w:val="000000" w:themeColor="text1"/>
                <w:kern w:val="1"/>
              </w:rPr>
              <w:t>w</w:t>
            </w:r>
            <w:r w:rsidRPr="00844D7B">
              <w:rPr>
                <w:rFonts w:ascii="Arial" w:hAnsi="Arial" w:cs="Arial"/>
                <w:color w:val="00000A"/>
                <w:sz w:val="24"/>
                <w:szCs w:val="24"/>
              </w:rPr>
              <w:t xml:space="preserve"> </w:t>
            </w:r>
          </w:p>
        </w:tc>
      </w:tr>
      <w:tr w:rsidR="00844D7B" w:rsidTr="00844D7B">
        <w:trPr>
          <w:trHeight w:val="748"/>
        </w:trPr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D7B" w:rsidRDefault="00844D7B" w:rsidP="00C609FA">
            <w:pPr>
              <w:pStyle w:val="Tekstkomentarza1"/>
              <w:spacing w:line="240" w:lineRule="atLeast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1.</w:t>
            </w:r>
          </w:p>
        </w:tc>
        <w:tc>
          <w:tcPr>
            <w:tcW w:w="24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D7B" w:rsidRDefault="00844D7B" w:rsidP="00C609FA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844D7B" w:rsidRDefault="00844D7B" w:rsidP="00C609FA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844D7B" w:rsidRDefault="00844D7B" w:rsidP="00C609FA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D7B" w:rsidRDefault="00844D7B" w:rsidP="00C609FA">
            <w:pPr>
              <w:pStyle w:val="Tekstkomentarza1"/>
              <w:spacing w:line="240" w:lineRule="atLeast"/>
              <w:ind w:left="40" w:right="133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D7B" w:rsidRDefault="00844D7B" w:rsidP="00C609FA">
            <w:pPr>
              <w:pStyle w:val="Tekstkomentarza1"/>
              <w:spacing w:line="240" w:lineRule="atLeast"/>
              <w:ind w:left="47" w:right="8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844D7B" w:rsidRDefault="00844D7B" w:rsidP="00C609FA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  <w:p w:rsidR="00844D7B" w:rsidRDefault="00844D7B" w:rsidP="00C609FA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844D7B" w:rsidTr="00844D7B">
        <w:trPr>
          <w:trHeight w:val="748"/>
        </w:trPr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D7B" w:rsidRDefault="00844D7B" w:rsidP="00C609FA">
            <w:pPr>
              <w:pStyle w:val="Tekstkomentarza1"/>
              <w:spacing w:line="240" w:lineRule="atLeast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2.</w:t>
            </w:r>
          </w:p>
        </w:tc>
        <w:tc>
          <w:tcPr>
            <w:tcW w:w="24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D7B" w:rsidRDefault="00844D7B" w:rsidP="00C609FA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844D7B" w:rsidRDefault="00844D7B" w:rsidP="00C609FA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844D7B" w:rsidRDefault="00844D7B" w:rsidP="00C609FA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D7B" w:rsidRDefault="00844D7B" w:rsidP="00C609FA">
            <w:pPr>
              <w:pStyle w:val="Tekstkomentarza1"/>
              <w:spacing w:line="240" w:lineRule="atLeast"/>
              <w:ind w:left="40" w:right="133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D7B" w:rsidRDefault="00844D7B" w:rsidP="00C609FA">
            <w:pPr>
              <w:pStyle w:val="Tekstkomentarza1"/>
              <w:spacing w:line="240" w:lineRule="atLeast"/>
              <w:ind w:left="47" w:right="8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844D7B" w:rsidRDefault="00844D7B" w:rsidP="00C609FA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  <w:p w:rsidR="00844D7B" w:rsidRDefault="00844D7B" w:rsidP="00C609FA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</w:tbl>
    <w:p w:rsidR="00844D7B" w:rsidRDefault="00844D7B" w:rsidP="00844D7B">
      <w:pPr>
        <w:pStyle w:val="Tekstkomentarza1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844D7B" w:rsidRDefault="00844D7B" w:rsidP="00844D7B">
      <w:pPr>
        <w:pStyle w:val="Tekstkomentarza1"/>
        <w:spacing w:line="240" w:lineRule="atLeast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          </w:t>
      </w:r>
    </w:p>
    <w:p w:rsidR="00844D7B" w:rsidRPr="00844D7B" w:rsidRDefault="00844D7B" w:rsidP="00844D7B">
      <w:pPr>
        <w:pStyle w:val="Tekstkomentarza1"/>
        <w:spacing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00000A"/>
        </w:rPr>
        <w:t xml:space="preserve"> </w:t>
      </w:r>
      <w:r w:rsidRPr="00844D7B">
        <w:rPr>
          <w:rFonts w:ascii="Arial" w:hAnsi="Arial" w:cs="Arial"/>
          <w:b/>
          <w:color w:val="00000A"/>
          <w:u w:val="single"/>
        </w:rPr>
        <w:t>Uwagi :</w:t>
      </w:r>
    </w:p>
    <w:p w:rsidR="00844D7B" w:rsidRPr="00844D7B" w:rsidRDefault="00844D7B" w:rsidP="00844D7B">
      <w:pPr>
        <w:pStyle w:val="Standard"/>
        <w:suppressAutoHyphens w:val="0"/>
        <w:jc w:val="both"/>
        <w:rPr>
          <w:rFonts w:ascii="Arial" w:hAnsi="Arial" w:cs="Arial"/>
          <w:b/>
          <w:sz w:val="20"/>
        </w:rPr>
      </w:pPr>
      <w:r>
        <w:rPr>
          <w:rFonts w:ascii="Arial" w:eastAsia="Calibri" w:hAnsi="Arial" w:cs="Arial"/>
          <w:b/>
          <w:color w:val="000000"/>
          <w:sz w:val="20"/>
        </w:rPr>
        <w:t>Do wykazu należy</w:t>
      </w:r>
      <w:r w:rsidRPr="00844D7B">
        <w:rPr>
          <w:rFonts w:ascii="Arial" w:eastAsia="Calibri" w:hAnsi="Arial" w:cs="Arial"/>
          <w:b/>
          <w:color w:val="000000"/>
          <w:sz w:val="20"/>
        </w:rPr>
        <w:t xml:space="preserve"> </w:t>
      </w:r>
      <w:r w:rsidRPr="00844D7B">
        <w:rPr>
          <w:rFonts w:ascii="Arial" w:eastAsia="TimesNewRoman" w:hAnsi="Arial" w:cs="Arial"/>
          <w:b/>
          <w:sz w:val="20"/>
          <w:lang w:eastAsia="pl-PL"/>
        </w:rPr>
        <w:t xml:space="preserve">załączyć </w:t>
      </w:r>
      <w:r w:rsidRPr="00844D7B">
        <w:rPr>
          <w:rFonts w:ascii="Arial" w:hAnsi="Arial" w:cs="Arial"/>
          <w:b/>
          <w:color w:val="000000" w:themeColor="text1"/>
          <w:kern w:val="1"/>
          <w:sz w:val="20"/>
        </w:rPr>
        <w:t>stosowne dokumenty uwiarygodniające równoważność zastosowanych do wyceny materiałów/urządzeń/wyrobów</w:t>
      </w:r>
    </w:p>
    <w:p w:rsidR="00844D7B" w:rsidRDefault="00844D7B" w:rsidP="00844D7B">
      <w:pPr>
        <w:pStyle w:val="Tekstkomentarza1"/>
        <w:spacing w:line="240" w:lineRule="atLeast"/>
        <w:ind w:left="-993"/>
        <w:jc w:val="both"/>
      </w:pPr>
      <w:r>
        <w:rPr>
          <w:rFonts w:ascii="Arial" w:hAnsi="Arial" w:cs="Arial"/>
          <w:color w:val="00000A"/>
          <w:sz w:val="24"/>
          <w:szCs w:val="24"/>
        </w:rPr>
        <w:t xml:space="preserve">                                                            </w:t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</w:p>
    <w:p w:rsidR="00844D7B" w:rsidRDefault="00844D7B" w:rsidP="00844D7B">
      <w:pPr>
        <w:pStyle w:val="Tekstkomentarza1"/>
        <w:ind w:left="6120"/>
        <w:jc w:val="both"/>
        <w:rPr>
          <w:rFonts w:ascii="Arial" w:hAnsi="Arial" w:cs="Arial"/>
          <w:b/>
          <w:bCs/>
          <w:color w:val="00000A"/>
          <w:sz w:val="24"/>
          <w:szCs w:val="24"/>
        </w:rPr>
      </w:pPr>
    </w:p>
    <w:p w:rsidR="00844D7B" w:rsidRDefault="00844D7B" w:rsidP="00844D7B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………………………………………………………</w:t>
      </w:r>
    </w:p>
    <w:p w:rsidR="00844D7B" w:rsidRDefault="00844D7B" w:rsidP="00844D7B">
      <w:pPr>
        <w:pStyle w:val="Tekstkomentarza1"/>
        <w:ind w:left="2880"/>
        <w:jc w:val="both"/>
      </w:pPr>
      <w:r>
        <w:rPr>
          <w:rFonts w:ascii="Arial" w:hAnsi="Arial" w:cs="Arial"/>
          <w:color w:val="00000A"/>
          <w:sz w:val="18"/>
          <w:szCs w:val="18"/>
        </w:rPr>
        <w:t>Data, podpis i pieczątka osób(-y) wskazanych w dokumencie upoważniającym do występowania  w obrocie prawnym  lub posiadających pełnomocnictwo</w:t>
      </w:r>
    </w:p>
    <w:p w:rsidR="00844D7B" w:rsidRDefault="00844D7B" w:rsidP="00844D7B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   </w:t>
      </w:r>
      <w:r>
        <w:rPr>
          <w:rFonts w:ascii="Arial" w:hAnsi="Arial" w:cs="Arial"/>
          <w:sz w:val="24"/>
          <w:szCs w:val="24"/>
        </w:rPr>
        <w:br/>
      </w:r>
    </w:p>
    <w:p w:rsidR="00844D7B" w:rsidRDefault="00844D7B" w:rsidP="00844D7B">
      <w:pPr>
        <w:pStyle w:val="Tekstkomentarza1"/>
        <w:jc w:val="both"/>
        <w:rPr>
          <w:rFonts w:ascii="Arial" w:hAnsi="Arial" w:cs="Arial"/>
          <w:b/>
          <w:bCs/>
          <w:color w:val="00000A"/>
          <w:sz w:val="24"/>
          <w:szCs w:val="24"/>
        </w:rPr>
      </w:pPr>
    </w:p>
    <w:p w:rsidR="00844D7B" w:rsidRDefault="00844D7B" w:rsidP="00844D7B">
      <w:pPr>
        <w:pStyle w:val="Tekstkomentarza1"/>
        <w:jc w:val="both"/>
      </w:pPr>
      <w:r>
        <w:rPr>
          <w:rFonts w:ascii="Arial" w:hAnsi="Arial" w:cs="Arial"/>
        </w:rPr>
        <w:t>Osoba składająca oświadczenie świadoma jest odpowiedzialności karnej wynikającej z art. 297 Kodeksu Karnego, za składanie nieprawdziwych zeznań.</w:t>
      </w:r>
    </w:p>
    <w:p w:rsidR="00D0442A" w:rsidRPr="00844D7B" w:rsidRDefault="00D0442A">
      <w:pPr>
        <w:rPr>
          <w:lang w:val="pl-PL"/>
        </w:rPr>
      </w:pPr>
    </w:p>
    <w:sectPr w:rsidR="00D0442A" w:rsidRPr="00844D7B" w:rsidSect="00DC6D70">
      <w:pgSz w:w="11906" w:h="16838"/>
      <w:pgMar w:top="1135" w:right="1418" w:bottom="1418" w:left="156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44D7B"/>
    <w:rsid w:val="000B1FCA"/>
    <w:rsid w:val="00282897"/>
    <w:rsid w:val="002A30C7"/>
    <w:rsid w:val="007F5957"/>
    <w:rsid w:val="00844D7B"/>
    <w:rsid w:val="00846DD3"/>
    <w:rsid w:val="008B3431"/>
    <w:rsid w:val="00D0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44D7B"/>
    <w:pPr>
      <w:widowControl w:val="0"/>
      <w:suppressAutoHyphens/>
      <w:autoSpaceDN w:val="0"/>
      <w:spacing w:after="160" w:line="254" w:lineRule="auto"/>
      <w:textAlignment w:val="baseline"/>
    </w:pPr>
    <w:rPr>
      <w:rFonts w:ascii="Calibri" w:eastAsia="SimSun" w:hAnsi="Calibri" w:cs="Calibri"/>
      <w:kern w:val="3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44D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Calibri"/>
      <w:kern w:val="3"/>
      <w:sz w:val="24"/>
      <w:szCs w:val="20"/>
      <w:lang w:eastAsia="zh-CN"/>
    </w:rPr>
  </w:style>
  <w:style w:type="paragraph" w:customStyle="1" w:styleId="Textbody">
    <w:name w:val="Text body"/>
    <w:basedOn w:val="Standard"/>
    <w:rsid w:val="00844D7B"/>
    <w:pPr>
      <w:jc w:val="both"/>
    </w:pPr>
    <w:rPr>
      <w:rFonts w:ascii="Arial" w:hAnsi="Arial" w:cs="Times New Roman"/>
      <w:lang w:val="en-US"/>
    </w:rPr>
  </w:style>
  <w:style w:type="paragraph" w:styleId="NormalnyWeb">
    <w:name w:val="Normal (Web)"/>
    <w:basedOn w:val="Standard"/>
    <w:link w:val="NormalnyWebZnak"/>
    <w:qFormat/>
    <w:rsid w:val="00844D7B"/>
    <w:pPr>
      <w:spacing w:before="100" w:after="100"/>
      <w:jc w:val="both"/>
    </w:pPr>
    <w:rPr>
      <w:sz w:val="20"/>
    </w:rPr>
  </w:style>
  <w:style w:type="paragraph" w:styleId="Tekstprzypisudolnego">
    <w:name w:val="footnote text"/>
    <w:basedOn w:val="Standard"/>
    <w:link w:val="TekstprzypisudolnegoZnak"/>
    <w:rsid w:val="00844D7B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44D7B"/>
    <w:rPr>
      <w:rFonts w:ascii="Times New Roman" w:eastAsia="Arial" w:hAnsi="Times New Roman" w:cs="Calibri"/>
      <w:kern w:val="3"/>
      <w:sz w:val="20"/>
      <w:szCs w:val="20"/>
      <w:lang w:eastAsia="zh-CN"/>
    </w:rPr>
  </w:style>
  <w:style w:type="paragraph" w:customStyle="1" w:styleId="Tekstkomentarza1">
    <w:name w:val="Tekst komentarza1"/>
    <w:basedOn w:val="Standard"/>
    <w:rsid w:val="00844D7B"/>
    <w:rPr>
      <w:color w:val="000000"/>
      <w:sz w:val="20"/>
    </w:rPr>
  </w:style>
  <w:style w:type="paragraph" w:customStyle="1" w:styleId="Tekstpodstawowy23">
    <w:name w:val="Tekst podstawowy 23"/>
    <w:basedOn w:val="Standard"/>
    <w:rsid w:val="00844D7B"/>
    <w:pPr>
      <w:jc w:val="both"/>
    </w:pPr>
    <w:rPr>
      <w:bCs/>
    </w:rPr>
  </w:style>
  <w:style w:type="character" w:customStyle="1" w:styleId="NormalnyWebZnak">
    <w:name w:val="Normalny (Web) Znak"/>
    <w:link w:val="NormalnyWeb"/>
    <w:locked/>
    <w:rsid w:val="00844D7B"/>
    <w:rPr>
      <w:rFonts w:ascii="Times New Roman" w:eastAsia="Arial" w:hAnsi="Times New Roman" w:cs="Calibri"/>
      <w:kern w:val="3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Kryś</dc:creator>
  <cp:keywords/>
  <dc:description/>
  <cp:lastModifiedBy>Michał</cp:lastModifiedBy>
  <cp:revision>5</cp:revision>
  <dcterms:created xsi:type="dcterms:W3CDTF">2017-02-16T10:02:00Z</dcterms:created>
  <dcterms:modified xsi:type="dcterms:W3CDTF">2018-01-17T08:09:00Z</dcterms:modified>
</cp:coreProperties>
</file>