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4D1" w:rsidRPr="00824034" w:rsidRDefault="002B24D1" w:rsidP="00634A13">
      <w:pPr>
        <w:autoSpaceDE w:val="0"/>
        <w:autoSpaceDN w:val="0"/>
        <w:adjustRightInd w:val="0"/>
        <w:spacing w:line="360" w:lineRule="auto"/>
        <w:jc w:val="right"/>
        <w:rPr>
          <w:b/>
          <w:sz w:val="22"/>
          <w:szCs w:val="22"/>
        </w:rPr>
      </w:pPr>
      <w:r w:rsidRPr="00824034">
        <w:rPr>
          <w:b/>
          <w:sz w:val="22"/>
          <w:szCs w:val="22"/>
        </w:rPr>
        <w:t>Załącznik nr 6 do SIWZ</w:t>
      </w:r>
    </w:p>
    <w:p w:rsidR="002B24D1" w:rsidRPr="00824034" w:rsidRDefault="002B24D1" w:rsidP="00634A13">
      <w:pPr>
        <w:autoSpaceDE w:val="0"/>
        <w:autoSpaceDN w:val="0"/>
        <w:adjustRightInd w:val="0"/>
        <w:spacing w:line="360" w:lineRule="auto"/>
        <w:jc w:val="center"/>
        <w:rPr>
          <w:b/>
          <w:strike/>
          <w:color w:val="FF0000"/>
          <w:sz w:val="22"/>
          <w:szCs w:val="22"/>
        </w:rPr>
      </w:pPr>
      <w:r w:rsidRPr="00824034">
        <w:rPr>
          <w:b/>
          <w:sz w:val="22"/>
          <w:szCs w:val="22"/>
        </w:rPr>
        <w:t>PROJEKT UMOWY</w:t>
      </w:r>
    </w:p>
    <w:p w:rsidR="002B24D1" w:rsidRPr="00824034" w:rsidRDefault="002B24D1" w:rsidP="00634A13">
      <w:pPr>
        <w:autoSpaceDE w:val="0"/>
        <w:autoSpaceDN w:val="0"/>
        <w:adjustRightInd w:val="0"/>
        <w:spacing w:line="360" w:lineRule="auto"/>
        <w:jc w:val="both"/>
        <w:rPr>
          <w:sz w:val="22"/>
          <w:szCs w:val="22"/>
        </w:rPr>
      </w:pPr>
    </w:p>
    <w:p w:rsidR="002B24D1" w:rsidRPr="00824034" w:rsidRDefault="002B24D1" w:rsidP="00634A13">
      <w:pPr>
        <w:autoSpaceDE w:val="0"/>
        <w:autoSpaceDN w:val="0"/>
        <w:adjustRightInd w:val="0"/>
        <w:spacing w:line="360" w:lineRule="auto"/>
        <w:jc w:val="both"/>
        <w:rPr>
          <w:sz w:val="22"/>
          <w:szCs w:val="22"/>
        </w:rPr>
      </w:pPr>
      <w:r w:rsidRPr="00824034">
        <w:rPr>
          <w:sz w:val="22"/>
          <w:szCs w:val="22"/>
        </w:rPr>
        <w:t>zawarta w dniu ……………………… r. w Koszęcinie, pomiędzy:</w:t>
      </w:r>
    </w:p>
    <w:p w:rsidR="002B24D1" w:rsidRPr="00824034" w:rsidRDefault="002B24D1" w:rsidP="00634A13">
      <w:pPr>
        <w:autoSpaceDE w:val="0"/>
        <w:autoSpaceDN w:val="0"/>
        <w:adjustRightInd w:val="0"/>
        <w:spacing w:line="360" w:lineRule="auto"/>
        <w:jc w:val="both"/>
        <w:rPr>
          <w:sz w:val="22"/>
          <w:szCs w:val="22"/>
        </w:rPr>
      </w:pPr>
      <w:r w:rsidRPr="00824034">
        <w:rPr>
          <w:b/>
          <w:bCs/>
          <w:sz w:val="22"/>
          <w:szCs w:val="22"/>
        </w:rPr>
        <w:t>Gminą Koszęcin</w:t>
      </w:r>
      <w:r w:rsidRPr="00824034">
        <w:rPr>
          <w:sz w:val="22"/>
          <w:szCs w:val="22"/>
        </w:rPr>
        <w:t xml:space="preserve">, ul. Powstańców Śl. 10, 42-286 Koszęcin, NIP: 575-18-65-111, REGON: 151398468, reprezentowaną przez Wójta Gminy Koszęcin – Zbigniewa Seniów, zwaną dalej </w:t>
      </w:r>
      <w:r w:rsidRPr="00824034">
        <w:rPr>
          <w:b/>
          <w:i/>
          <w:sz w:val="22"/>
          <w:szCs w:val="22"/>
        </w:rPr>
        <w:t>„Zamawiającym”</w:t>
      </w:r>
    </w:p>
    <w:p w:rsidR="002B24D1" w:rsidRPr="00824034" w:rsidRDefault="002B24D1" w:rsidP="00634A13">
      <w:pPr>
        <w:autoSpaceDE w:val="0"/>
        <w:autoSpaceDN w:val="0"/>
        <w:adjustRightInd w:val="0"/>
        <w:spacing w:line="360" w:lineRule="auto"/>
        <w:jc w:val="both"/>
        <w:rPr>
          <w:sz w:val="22"/>
          <w:szCs w:val="22"/>
        </w:rPr>
      </w:pPr>
      <w:r w:rsidRPr="00824034">
        <w:rPr>
          <w:sz w:val="22"/>
          <w:szCs w:val="22"/>
        </w:rPr>
        <w:t xml:space="preserve">a </w:t>
      </w:r>
    </w:p>
    <w:p w:rsidR="002B24D1" w:rsidRPr="00824034" w:rsidRDefault="002B24D1" w:rsidP="00634A13">
      <w:pPr>
        <w:autoSpaceDE w:val="0"/>
        <w:autoSpaceDN w:val="0"/>
        <w:adjustRightInd w:val="0"/>
        <w:spacing w:line="360" w:lineRule="auto"/>
        <w:jc w:val="both"/>
        <w:rPr>
          <w:sz w:val="22"/>
          <w:szCs w:val="22"/>
        </w:rPr>
      </w:pPr>
      <w:r w:rsidRPr="00824034">
        <w:rPr>
          <w:sz w:val="22"/>
          <w:szCs w:val="22"/>
        </w:rPr>
        <w:t>…………………………………………………………………………………………………………… z siedzibą w  …………………………………………………………………………………………….</w:t>
      </w:r>
    </w:p>
    <w:p w:rsidR="002B24D1" w:rsidRPr="00824034" w:rsidRDefault="002B24D1" w:rsidP="00634A13">
      <w:pPr>
        <w:autoSpaceDE w:val="0"/>
        <w:autoSpaceDN w:val="0"/>
        <w:adjustRightInd w:val="0"/>
        <w:spacing w:line="360" w:lineRule="auto"/>
        <w:jc w:val="both"/>
        <w:rPr>
          <w:sz w:val="22"/>
          <w:szCs w:val="22"/>
        </w:rPr>
      </w:pPr>
      <w:r w:rsidRPr="00824034">
        <w:rPr>
          <w:sz w:val="22"/>
          <w:szCs w:val="22"/>
        </w:rPr>
        <w:t>NIP: ……………………………………….. REGON: …………………………………………………</w:t>
      </w:r>
    </w:p>
    <w:p w:rsidR="002B24D1" w:rsidRPr="00824034" w:rsidRDefault="002B24D1" w:rsidP="00634A13">
      <w:pPr>
        <w:autoSpaceDE w:val="0"/>
        <w:autoSpaceDN w:val="0"/>
        <w:adjustRightInd w:val="0"/>
        <w:spacing w:line="360" w:lineRule="auto"/>
        <w:jc w:val="both"/>
        <w:rPr>
          <w:sz w:val="22"/>
          <w:szCs w:val="22"/>
        </w:rPr>
      </w:pPr>
      <w:r w:rsidRPr="00824034">
        <w:rPr>
          <w:sz w:val="22"/>
          <w:szCs w:val="22"/>
        </w:rPr>
        <w:t>reprezentowanym przez:</w:t>
      </w:r>
    </w:p>
    <w:p w:rsidR="002B24D1" w:rsidRPr="00824034" w:rsidRDefault="002B24D1" w:rsidP="00634A13">
      <w:pPr>
        <w:autoSpaceDE w:val="0"/>
        <w:autoSpaceDN w:val="0"/>
        <w:adjustRightInd w:val="0"/>
        <w:spacing w:line="360" w:lineRule="auto"/>
        <w:jc w:val="both"/>
        <w:rPr>
          <w:sz w:val="22"/>
          <w:szCs w:val="22"/>
        </w:rPr>
      </w:pPr>
      <w:r w:rsidRPr="00824034">
        <w:rPr>
          <w:sz w:val="22"/>
          <w:szCs w:val="22"/>
        </w:rPr>
        <w:t>……………………………………………………………………………………………………………</w:t>
      </w:r>
    </w:p>
    <w:p w:rsidR="002B24D1" w:rsidRPr="00824034" w:rsidRDefault="002B24D1" w:rsidP="00634A13">
      <w:pPr>
        <w:autoSpaceDE w:val="0"/>
        <w:autoSpaceDN w:val="0"/>
        <w:adjustRightInd w:val="0"/>
        <w:spacing w:line="360" w:lineRule="auto"/>
        <w:jc w:val="both"/>
        <w:rPr>
          <w:sz w:val="22"/>
          <w:szCs w:val="22"/>
        </w:rPr>
      </w:pPr>
      <w:r w:rsidRPr="00824034">
        <w:rPr>
          <w:sz w:val="22"/>
          <w:szCs w:val="22"/>
        </w:rPr>
        <w:t xml:space="preserve">zwanym dalej </w:t>
      </w:r>
      <w:r w:rsidRPr="00824034">
        <w:rPr>
          <w:b/>
          <w:i/>
          <w:sz w:val="22"/>
          <w:szCs w:val="22"/>
        </w:rPr>
        <w:t>„Wykonawcą”</w:t>
      </w:r>
      <w:r w:rsidRPr="00824034">
        <w:rPr>
          <w:sz w:val="22"/>
          <w:szCs w:val="22"/>
        </w:rPr>
        <w:t>.</w:t>
      </w:r>
    </w:p>
    <w:p w:rsidR="002B24D1" w:rsidRPr="00824034" w:rsidRDefault="002B24D1" w:rsidP="00634A13">
      <w:pPr>
        <w:autoSpaceDE w:val="0"/>
        <w:autoSpaceDN w:val="0"/>
        <w:adjustRightInd w:val="0"/>
        <w:spacing w:line="360" w:lineRule="auto"/>
        <w:jc w:val="both"/>
        <w:rPr>
          <w:sz w:val="22"/>
          <w:szCs w:val="22"/>
        </w:rPr>
      </w:pPr>
    </w:p>
    <w:p w:rsidR="002B24D1" w:rsidRPr="00824034" w:rsidRDefault="002B24D1" w:rsidP="00634A13">
      <w:pPr>
        <w:autoSpaceDE w:val="0"/>
        <w:autoSpaceDN w:val="0"/>
        <w:adjustRightInd w:val="0"/>
        <w:spacing w:line="360" w:lineRule="auto"/>
        <w:jc w:val="both"/>
        <w:rPr>
          <w:sz w:val="22"/>
          <w:szCs w:val="22"/>
        </w:rPr>
      </w:pPr>
      <w:r w:rsidRPr="00824034">
        <w:rPr>
          <w:sz w:val="22"/>
          <w:szCs w:val="22"/>
        </w:rPr>
        <w:t xml:space="preserve">Przedstawiciele Stron przez złożenie swojego podpisu oświadczają także, że są upoważnieni do zawarcia niniejszej Umowy, że ich prawo do reprezentowania danej Strony nie jest ograniczone </w:t>
      </w:r>
      <w:r w:rsidR="00037531" w:rsidRPr="00824034">
        <w:rPr>
          <w:sz w:val="22"/>
          <w:szCs w:val="22"/>
        </w:rPr>
        <w:t xml:space="preserve">                        </w:t>
      </w:r>
      <w:r w:rsidRPr="00824034">
        <w:rPr>
          <w:sz w:val="22"/>
          <w:szCs w:val="22"/>
        </w:rPr>
        <w:t>w żadnym zakresie, a sposób reprezentacji osób występujących w imieniu reprezentowanych Stron umożliwia skuteczne składanie oświadczeń woli, w tym zaciąganie zobowiązań na rzecz reprezentowanego podmiotu, oświadczają też, że nie jest im znana żadna przeszkoda, która mogłaby mieć wpływ na wykonanie zobowiązań przyjętych przez Strony w niniejszej Umowie.</w:t>
      </w:r>
    </w:p>
    <w:p w:rsidR="002B24D1" w:rsidRPr="00824034" w:rsidRDefault="002B24D1" w:rsidP="00634A13">
      <w:pPr>
        <w:autoSpaceDE w:val="0"/>
        <w:autoSpaceDN w:val="0"/>
        <w:adjustRightInd w:val="0"/>
        <w:spacing w:line="360" w:lineRule="auto"/>
        <w:jc w:val="center"/>
        <w:rPr>
          <w:b/>
          <w:bCs/>
          <w:sz w:val="22"/>
          <w:szCs w:val="22"/>
        </w:rPr>
      </w:pPr>
    </w:p>
    <w:p w:rsidR="002B24D1" w:rsidRPr="00824034" w:rsidRDefault="002B24D1" w:rsidP="00634A13">
      <w:pPr>
        <w:autoSpaceDE w:val="0"/>
        <w:autoSpaceDN w:val="0"/>
        <w:adjustRightInd w:val="0"/>
        <w:spacing w:line="360" w:lineRule="auto"/>
        <w:jc w:val="center"/>
        <w:rPr>
          <w:b/>
          <w:bCs/>
          <w:sz w:val="22"/>
          <w:szCs w:val="22"/>
        </w:rPr>
      </w:pPr>
      <w:r w:rsidRPr="00824034">
        <w:rPr>
          <w:b/>
          <w:bCs/>
          <w:sz w:val="22"/>
          <w:szCs w:val="22"/>
        </w:rPr>
        <w:t>§ 1.</w:t>
      </w:r>
    </w:p>
    <w:p w:rsidR="002B24D1" w:rsidRPr="00824034" w:rsidRDefault="002B24D1" w:rsidP="00634A13">
      <w:pPr>
        <w:autoSpaceDE w:val="0"/>
        <w:autoSpaceDN w:val="0"/>
        <w:adjustRightInd w:val="0"/>
        <w:spacing w:line="360" w:lineRule="auto"/>
        <w:jc w:val="both"/>
        <w:rPr>
          <w:sz w:val="22"/>
          <w:szCs w:val="22"/>
        </w:rPr>
      </w:pPr>
      <w:r w:rsidRPr="00824034">
        <w:rPr>
          <w:sz w:val="22"/>
          <w:szCs w:val="22"/>
        </w:rPr>
        <w:t>W wyniku przeprowadzonego postępowania o udzielenie zamówienia publicznego w trybie przetargu nieograniczonego w oparciu o art. 39 i nast. ustawy z dnia 29 stycznia 2004 r. Prawo zamówień publicznych (t. j.</w:t>
      </w:r>
      <w:r w:rsidR="000D65E5" w:rsidRPr="00824034">
        <w:rPr>
          <w:sz w:val="22"/>
          <w:szCs w:val="22"/>
        </w:rPr>
        <w:t>:</w:t>
      </w:r>
      <w:r w:rsidRPr="00824034">
        <w:rPr>
          <w:sz w:val="22"/>
          <w:szCs w:val="22"/>
        </w:rPr>
        <w:t xml:space="preserve"> Dz. U. 2015 r. poz. 2164 z późn. zm.</w:t>
      </w:r>
      <w:r w:rsidR="000D65E5" w:rsidRPr="00824034">
        <w:rPr>
          <w:sz w:val="22"/>
          <w:szCs w:val="22"/>
        </w:rPr>
        <w:t xml:space="preserve"> – dalej jako </w:t>
      </w:r>
      <w:r w:rsidR="000D65E5" w:rsidRPr="00824034">
        <w:rPr>
          <w:i/>
          <w:sz w:val="22"/>
          <w:szCs w:val="22"/>
        </w:rPr>
        <w:t>„Prawo  zamówień publicznych”</w:t>
      </w:r>
      <w:r w:rsidRPr="00824034">
        <w:rPr>
          <w:sz w:val="22"/>
          <w:szCs w:val="22"/>
        </w:rPr>
        <w:t>) została zawarta Umowa następującej treści:</w:t>
      </w:r>
    </w:p>
    <w:p w:rsidR="002B24D1" w:rsidRPr="00824034" w:rsidRDefault="002B24D1" w:rsidP="00634A13">
      <w:pPr>
        <w:autoSpaceDE w:val="0"/>
        <w:autoSpaceDN w:val="0"/>
        <w:adjustRightInd w:val="0"/>
        <w:spacing w:line="360" w:lineRule="auto"/>
        <w:rPr>
          <w:b/>
          <w:bCs/>
          <w:sz w:val="22"/>
          <w:szCs w:val="22"/>
        </w:rPr>
      </w:pPr>
    </w:p>
    <w:p w:rsidR="002B24D1" w:rsidRPr="00824034" w:rsidRDefault="002B24D1" w:rsidP="00634A13">
      <w:pPr>
        <w:autoSpaceDE w:val="0"/>
        <w:autoSpaceDN w:val="0"/>
        <w:adjustRightInd w:val="0"/>
        <w:spacing w:line="360" w:lineRule="auto"/>
        <w:jc w:val="center"/>
        <w:rPr>
          <w:sz w:val="22"/>
          <w:szCs w:val="22"/>
        </w:rPr>
      </w:pPr>
      <w:r w:rsidRPr="00824034">
        <w:rPr>
          <w:b/>
          <w:bCs/>
          <w:sz w:val="22"/>
          <w:szCs w:val="22"/>
        </w:rPr>
        <w:t>PRZEDMIOT UMOWY</w:t>
      </w:r>
    </w:p>
    <w:p w:rsidR="002B24D1" w:rsidRPr="00824034" w:rsidRDefault="002B24D1" w:rsidP="00634A13">
      <w:pPr>
        <w:autoSpaceDE w:val="0"/>
        <w:autoSpaceDN w:val="0"/>
        <w:adjustRightInd w:val="0"/>
        <w:spacing w:line="360" w:lineRule="auto"/>
        <w:jc w:val="center"/>
        <w:rPr>
          <w:b/>
          <w:bCs/>
          <w:sz w:val="22"/>
          <w:szCs w:val="22"/>
        </w:rPr>
      </w:pPr>
      <w:r w:rsidRPr="00824034">
        <w:rPr>
          <w:b/>
          <w:bCs/>
          <w:sz w:val="22"/>
          <w:szCs w:val="22"/>
        </w:rPr>
        <w:t>§ 2.</w:t>
      </w:r>
    </w:p>
    <w:p w:rsidR="002B24D1" w:rsidRPr="00824034" w:rsidRDefault="00752F58" w:rsidP="00634A13">
      <w:pPr>
        <w:pStyle w:val="NormalnyWeb"/>
        <w:spacing w:line="360" w:lineRule="auto"/>
        <w:jc w:val="both"/>
        <w:rPr>
          <w:sz w:val="22"/>
          <w:szCs w:val="22"/>
        </w:rPr>
      </w:pPr>
      <w:r w:rsidRPr="00824034">
        <w:rPr>
          <w:sz w:val="22"/>
          <w:szCs w:val="22"/>
        </w:rPr>
        <w:t xml:space="preserve">1. </w:t>
      </w:r>
      <w:r w:rsidR="002B24D1" w:rsidRPr="00824034">
        <w:rPr>
          <w:sz w:val="22"/>
          <w:szCs w:val="22"/>
        </w:rPr>
        <w:t xml:space="preserve">Zamawiający zleca, a Wykonawca </w:t>
      </w:r>
      <w:r w:rsidRPr="00824034">
        <w:rPr>
          <w:sz w:val="22"/>
          <w:szCs w:val="22"/>
        </w:rPr>
        <w:t xml:space="preserve">zobowiązuje się do zaprojektowania i kompletnego wykonania robót budowlanych dla zadania pn.: </w:t>
      </w:r>
      <w:r w:rsidRPr="00824034">
        <w:rPr>
          <w:b/>
          <w:i/>
          <w:sz w:val="22"/>
          <w:szCs w:val="22"/>
        </w:rPr>
        <w:t xml:space="preserve">„Budowa zintegrowanych węzłów przesiadkowych wraz </w:t>
      </w:r>
      <w:r w:rsidR="0033189D">
        <w:rPr>
          <w:b/>
          <w:i/>
          <w:sz w:val="22"/>
          <w:szCs w:val="22"/>
        </w:rPr>
        <w:t xml:space="preserve">               </w:t>
      </w:r>
      <w:r w:rsidRPr="00824034">
        <w:rPr>
          <w:b/>
          <w:i/>
          <w:sz w:val="22"/>
          <w:szCs w:val="22"/>
        </w:rPr>
        <w:t>z budową dróg rowerowych na terenie</w:t>
      </w:r>
      <w:r w:rsidR="00B67069">
        <w:rPr>
          <w:b/>
          <w:i/>
          <w:sz w:val="22"/>
          <w:szCs w:val="22"/>
        </w:rPr>
        <w:t xml:space="preserve"> gmin</w:t>
      </w:r>
      <w:r w:rsidRPr="00824034">
        <w:rPr>
          <w:b/>
          <w:i/>
          <w:sz w:val="22"/>
          <w:szCs w:val="22"/>
        </w:rPr>
        <w:t xml:space="preserve"> powiatu lublinieckiego</w:t>
      </w:r>
      <w:r w:rsidR="007A26C3">
        <w:rPr>
          <w:b/>
          <w:i/>
          <w:sz w:val="22"/>
          <w:szCs w:val="22"/>
        </w:rPr>
        <w:t xml:space="preserve"> </w:t>
      </w:r>
      <w:r w:rsidRPr="00824034">
        <w:rPr>
          <w:b/>
          <w:i/>
          <w:sz w:val="22"/>
          <w:szCs w:val="22"/>
        </w:rPr>
        <w:t>- Gmina Koszęcin”</w:t>
      </w:r>
      <w:r w:rsidR="002B24D1" w:rsidRPr="00824034">
        <w:rPr>
          <w:sz w:val="22"/>
          <w:szCs w:val="22"/>
        </w:rPr>
        <w:t>, na warunkach określonych w niniejszej Umowie.</w:t>
      </w:r>
    </w:p>
    <w:p w:rsidR="00752F58" w:rsidRPr="00824034" w:rsidRDefault="00752F58" w:rsidP="00634A13">
      <w:pPr>
        <w:pStyle w:val="NormalnyWeb"/>
        <w:spacing w:line="360" w:lineRule="auto"/>
        <w:jc w:val="both"/>
        <w:rPr>
          <w:sz w:val="22"/>
          <w:szCs w:val="22"/>
        </w:rPr>
      </w:pPr>
      <w:r w:rsidRPr="00824034">
        <w:rPr>
          <w:sz w:val="22"/>
          <w:szCs w:val="22"/>
        </w:rPr>
        <w:t>2. Wykonawca winien zrealizować zadanie inwestycyjne zgodnie z wymaganiami ok</w:t>
      </w:r>
      <w:r w:rsidR="00A64D32" w:rsidRPr="00824034">
        <w:rPr>
          <w:sz w:val="22"/>
          <w:szCs w:val="22"/>
        </w:rPr>
        <w:t>reślonymi przez Zamawiającego w Specyfikacji Istotnych Warunków Zamówienia [SIWZ]</w:t>
      </w:r>
      <w:r w:rsidR="00634A13">
        <w:rPr>
          <w:sz w:val="22"/>
          <w:szCs w:val="22"/>
        </w:rPr>
        <w:t xml:space="preserve"> na </w:t>
      </w:r>
      <w:r w:rsidR="00634A13" w:rsidRPr="00634A13">
        <w:rPr>
          <w:sz w:val="22"/>
          <w:szCs w:val="22"/>
        </w:rPr>
        <w:t>z</w:t>
      </w:r>
      <w:r w:rsidR="00A64D32" w:rsidRPr="00634A13">
        <w:rPr>
          <w:sz w:val="22"/>
          <w:szCs w:val="22"/>
        </w:rPr>
        <w:t xml:space="preserve">aprojektowanie oraz kompleksowe wykonanie robót budowlanych </w:t>
      </w:r>
      <w:r w:rsidR="00634A13">
        <w:rPr>
          <w:sz w:val="22"/>
          <w:szCs w:val="22"/>
        </w:rPr>
        <w:t xml:space="preserve">dla zadania pn.: </w:t>
      </w:r>
      <w:r w:rsidR="00634A13" w:rsidRPr="006D641C">
        <w:rPr>
          <w:b/>
          <w:sz w:val="22"/>
          <w:szCs w:val="22"/>
        </w:rPr>
        <w:t>„</w:t>
      </w:r>
      <w:r w:rsidR="00A64D32" w:rsidRPr="006D641C">
        <w:rPr>
          <w:b/>
          <w:i/>
          <w:sz w:val="22"/>
          <w:szCs w:val="22"/>
        </w:rPr>
        <w:t xml:space="preserve">Budowa zintegrowanych węzłów </w:t>
      </w:r>
      <w:r w:rsidR="00A64D32" w:rsidRPr="006D641C">
        <w:rPr>
          <w:b/>
          <w:i/>
          <w:sz w:val="22"/>
          <w:szCs w:val="22"/>
        </w:rPr>
        <w:lastRenderedPageBreak/>
        <w:t xml:space="preserve">przesiadkowych wraz z budową dróg rowerowych na terenie </w:t>
      </w:r>
      <w:r w:rsidR="00B67069">
        <w:rPr>
          <w:b/>
          <w:i/>
          <w:sz w:val="22"/>
          <w:szCs w:val="22"/>
        </w:rPr>
        <w:t xml:space="preserve">gmin </w:t>
      </w:r>
      <w:r w:rsidR="00A64D32" w:rsidRPr="006D641C">
        <w:rPr>
          <w:b/>
          <w:i/>
          <w:sz w:val="22"/>
          <w:szCs w:val="22"/>
        </w:rPr>
        <w:t>powiatu lublinieckiego</w:t>
      </w:r>
      <w:r w:rsidR="007A26C3">
        <w:rPr>
          <w:b/>
          <w:i/>
          <w:sz w:val="22"/>
          <w:szCs w:val="22"/>
        </w:rPr>
        <w:t xml:space="preserve"> </w:t>
      </w:r>
      <w:r w:rsidR="00A64D32" w:rsidRPr="006D641C">
        <w:rPr>
          <w:b/>
          <w:i/>
          <w:sz w:val="22"/>
          <w:szCs w:val="22"/>
        </w:rPr>
        <w:t>- Gmina Koszęcin”</w:t>
      </w:r>
      <w:r w:rsidR="00A64D32" w:rsidRPr="00824034">
        <w:rPr>
          <w:sz w:val="22"/>
          <w:szCs w:val="22"/>
        </w:rPr>
        <w:t>, stanowiącej Załącznik Nr 1 do ni</w:t>
      </w:r>
      <w:r w:rsidR="00240E9C">
        <w:rPr>
          <w:sz w:val="22"/>
          <w:szCs w:val="22"/>
        </w:rPr>
        <w:t xml:space="preserve">niejszej Umowy, a także zgodnie </w:t>
      </w:r>
      <w:r w:rsidR="00A64D32" w:rsidRPr="00824034">
        <w:rPr>
          <w:sz w:val="22"/>
          <w:szCs w:val="22"/>
        </w:rPr>
        <w:t xml:space="preserve">z </w:t>
      </w:r>
      <w:r w:rsidRPr="00824034">
        <w:rPr>
          <w:sz w:val="22"/>
          <w:szCs w:val="22"/>
        </w:rPr>
        <w:t xml:space="preserve">zasadami wiedzy technicznej, </w:t>
      </w:r>
      <w:r w:rsidR="00A64D32" w:rsidRPr="00824034">
        <w:rPr>
          <w:sz w:val="22"/>
          <w:szCs w:val="22"/>
        </w:rPr>
        <w:t xml:space="preserve">jak również </w:t>
      </w:r>
      <w:r w:rsidRPr="00824034">
        <w:rPr>
          <w:sz w:val="22"/>
          <w:szCs w:val="22"/>
        </w:rPr>
        <w:t>na warunkach określonych w ofercie z dnia …</w:t>
      </w:r>
      <w:r w:rsidR="00A64D32" w:rsidRPr="00824034">
        <w:rPr>
          <w:sz w:val="22"/>
          <w:szCs w:val="22"/>
        </w:rPr>
        <w:t>…….., stanowiącej Załącznik Nr 2</w:t>
      </w:r>
      <w:r w:rsidR="003454D6">
        <w:rPr>
          <w:sz w:val="22"/>
          <w:szCs w:val="22"/>
        </w:rPr>
        <w:t xml:space="preserve"> do niniejszej Umowy.</w:t>
      </w:r>
    </w:p>
    <w:p w:rsidR="00752F58" w:rsidRPr="00824034" w:rsidRDefault="00752F58" w:rsidP="00634A13">
      <w:pPr>
        <w:pStyle w:val="NormalnyWeb"/>
        <w:spacing w:line="360" w:lineRule="auto"/>
        <w:jc w:val="both"/>
        <w:rPr>
          <w:sz w:val="22"/>
          <w:szCs w:val="22"/>
        </w:rPr>
      </w:pPr>
      <w:r w:rsidRPr="00824034">
        <w:rPr>
          <w:sz w:val="22"/>
          <w:szCs w:val="22"/>
        </w:rPr>
        <w:t>3</w:t>
      </w:r>
      <w:r w:rsidR="00B81061" w:rsidRPr="00824034">
        <w:rPr>
          <w:sz w:val="22"/>
          <w:szCs w:val="22"/>
        </w:rPr>
        <w:t>.</w:t>
      </w:r>
      <w:r w:rsidR="00634A13">
        <w:rPr>
          <w:sz w:val="22"/>
          <w:szCs w:val="22"/>
        </w:rPr>
        <w:t xml:space="preserve"> </w:t>
      </w:r>
      <w:r w:rsidR="002B24D1" w:rsidRPr="00824034">
        <w:rPr>
          <w:sz w:val="22"/>
          <w:szCs w:val="22"/>
        </w:rPr>
        <w:t>W ram</w:t>
      </w:r>
      <w:r w:rsidRPr="00824034">
        <w:rPr>
          <w:sz w:val="22"/>
          <w:szCs w:val="22"/>
        </w:rPr>
        <w:t xml:space="preserve">ach przedmiotu zamówienia Wykonawca będzie </w:t>
      </w:r>
      <w:r w:rsidR="00E2396A" w:rsidRPr="00824034">
        <w:rPr>
          <w:sz w:val="22"/>
          <w:szCs w:val="22"/>
        </w:rPr>
        <w:t xml:space="preserve">zobowiązany do zaprojektowania </w:t>
      </w:r>
      <w:r w:rsidR="00B81061" w:rsidRPr="00824034">
        <w:rPr>
          <w:sz w:val="22"/>
          <w:szCs w:val="22"/>
        </w:rPr>
        <w:t xml:space="preserve">                                   </w:t>
      </w:r>
      <w:r w:rsidR="00E2396A" w:rsidRPr="00824034">
        <w:rPr>
          <w:sz w:val="22"/>
          <w:szCs w:val="22"/>
        </w:rPr>
        <w:t>i wykonania</w:t>
      </w:r>
      <w:r w:rsidR="007A26C3">
        <w:rPr>
          <w:sz w:val="22"/>
          <w:szCs w:val="22"/>
        </w:rPr>
        <w:t xml:space="preserve"> w </w:t>
      </w:r>
      <w:proofErr w:type="spellStart"/>
      <w:r w:rsidR="007A26C3">
        <w:rPr>
          <w:sz w:val="22"/>
          <w:szCs w:val="22"/>
        </w:rPr>
        <w:t>szczegolności</w:t>
      </w:r>
      <w:proofErr w:type="spellEnd"/>
      <w:r w:rsidR="00E2396A" w:rsidRPr="00824034">
        <w:rPr>
          <w:sz w:val="22"/>
          <w:szCs w:val="22"/>
        </w:rPr>
        <w:t>:</w:t>
      </w:r>
    </w:p>
    <w:p w:rsidR="00E2396A" w:rsidRPr="00824034" w:rsidRDefault="00E2396A" w:rsidP="00634A13">
      <w:pPr>
        <w:pStyle w:val="NormalnyWeb"/>
        <w:tabs>
          <w:tab w:val="left" w:pos="426"/>
        </w:tabs>
        <w:spacing w:line="360" w:lineRule="auto"/>
        <w:ind w:left="426" w:hanging="426"/>
        <w:jc w:val="both"/>
        <w:rPr>
          <w:sz w:val="22"/>
          <w:szCs w:val="22"/>
        </w:rPr>
      </w:pPr>
      <w:r w:rsidRPr="00824034">
        <w:rPr>
          <w:sz w:val="22"/>
          <w:szCs w:val="22"/>
        </w:rPr>
        <w:t xml:space="preserve">1) </w:t>
      </w:r>
      <w:r w:rsidR="00B81061" w:rsidRPr="00824034">
        <w:rPr>
          <w:sz w:val="22"/>
          <w:szCs w:val="22"/>
        </w:rPr>
        <w:tab/>
      </w:r>
      <w:r w:rsidRPr="00824034">
        <w:rPr>
          <w:sz w:val="22"/>
          <w:szCs w:val="22"/>
        </w:rPr>
        <w:t>drogi rowerowej o szerokości 2,00 m, na odcinku DP 2331S od Sadowa do węzła przesiadkowego w Rusinowicach, długość ok. 2230 mb,</w:t>
      </w:r>
    </w:p>
    <w:p w:rsidR="00E2396A" w:rsidRPr="00824034" w:rsidRDefault="00E2396A" w:rsidP="00634A13">
      <w:pPr>
        <w:pStyle w:val="NormalnyWeb"/>
        <w:tabs>
          <w:tab w:val="left" w:pos="426"/>
        </w:tabs>
        <w:spacing w:line="360" w:lineRule="auto"/>
        <w:jc w:val="both"/>
        <w:rPr>
          <w:sz w:val="22"/>
          <w:szCs w:val="22"/>
        </w:rPr>
      </w:pPr>
      <w:r w:rsidRPr="00824034">
        <w:rPr>
          <w:sz w:val="22"/>
          <w:szCs w:val="22"/>
        </w:rPr>
        <w:t xml:space="preserve">2) </w:t>
      </w:r>
      <w:r w:rsidR="00B81061" w:rsidRPr="00824034">
        <w:rPr>
          <w:sz w:val="22"/>
          <w:szCs w:val="22"/>
        </w:rPr>
        <w:tab/>
      </w:r>
      <w:r w:rsidRPr="00824034">
        <w:rPr>
          <w:sz w:val="22"/>
          <w:szCs w:val="22"/>
        </w:rPr>
        <w:t>odwodnienia drogi rowerowej jako rów kryty Ø 500 na długości ok. 2064 mb,</w:t>
      </w:r>
    </w:p>
    <w:p w:rsidR="00E2396A" w:rsidRPr="00824034" w:rsidRDefault="00E2396A" w:rsidP="00634A13">
      <w:pPr>
        <w:pStyle w:val="NormalnyWeb"/>
        <w:tabs>
          <w:tab w:val="left" w:pos="426"/>
        </w:tabs>
        <w:spacing w:line="360" w:lineRule="auto"/>
        <w:jc w:val="both"/>
        <w:rPr>
          <w:sz w:val="22"/>
          <w:szCs w:val="22"/>
        </w:rPr>
      </w:pPr>
      <w:r w:rsidRPr="00824034">
        <w:rPr>
          <w:sz w:val="22"/>
          <w:szCs w:val="22"/>
        </w:rPr>
        <w:t xml:space="preserve">3) </w:t>
      </w:r>
      <w:r w:rsidR="00B81061" w:rsidRPr="00824034">
        <w:rPr>
          <w:sz w:val="22"/>
          <w:szCs w:val="22"/>
        </w:rPr>
        <w:tab/>
      </w:r>
      <w:r w:rsidRPr="00824034">
        <w:rPr>
          <w:sz w:val="22"/>
          <w:szCs w:val="22"/>
        </w:rPr>
        <w:t>odwodnienia węzła przesiadkowego i przebudowywanej ul. Polnej,</w:t>
      </w:r>
    </w:p>
    <w:p w:rsidR="00E2396A" w:rsidRPr="00824034" w:rsidRDefault="00E2396A" w:rsidP="00634A13">
      <w:pPr>
        <w:pStyle w:val="NormalnyWeb"/>
        <w:tabs>
          <w:tab w:val="left" w:pos="426"/>
        </w:tabs>
        <w:spacing w:line="360" w:lineRule="auto"/>
        <w:ind w:left="426" w:hanging="426"/>
        <w:jc w:val="both"/>
        <w:rPr>
          <w:sz w:val="22"/>
          <w:szCs w:val="22"/>
        </w:rPr>
      </w:pPr>
      <w:r w:rsidRPr="00824034">
        <w:rPr>
          <w:sz w:val="22"/>
          <w:szCs w:val="22"/>
        </w:rPr>
        <w:t xml:space="preserve">4) </w:t>
      </w:r>
      <w:r w:rsidR="00B81061" w:rsidRPr="00824034">
        <w:rPr>
          <w:sz w:val="22"/>
          <w:szCs w:val="22"/>
        </w:rPr>
        <w:tab/>
      </w:r>
      <w:r w:rsidR="003454D6">
        <w:rPr>
          <w:sz w:val="22"/>
          <w:szCs w:val="22"/>
        </w:rPr>
        <w:t>poszerzenia jezdni (droga p</w:t>
      </w:r>
      <w:r w:rsidRPr="00824034">
        <w:rPr>
          <w:sz w:val="22"/>
          <w:szCs w:val="22"/>
        </w:rPr>
        <w:t>owiatowa 2331S) na przedmiotowym odcinku do szerokości podstawowej  6,00 m,</w:t>
      </w:r>
    </w:p>
    <w:p w:rsidR="00E2396A" w:rsidRPr="00824034" w:rsidRDefault="00E2396A" w:rsidP="00634A13">
      <w:pPr>
        <w:pStyle w:val="NormalnyWeb"/>
        <w:tabs>
          <w:tab w:val="left" w:pos="426"/>
        </w:tabs>
        <w:spacing w:line="360" w:lineRule="auto"/>
        <w:ind w:left="426" w:hanging="426"/>
        <w:jc w:val="both"/>
        <w:rPr>
          <w:sz w:val="22"/>
          <w:szCs w:val="22"/>
        </w:rPr>
      </w:pPr>
      <w:r w:rsidRPr="00824034">
        <w:rPr>
          <w:sz w:val="22"/>
          <w:szCs w:val="22"/>
        </w:rPr>
        <w:t xml:space="preserve">5) </w:t>
      </w:r>
      <w:r w:rsidR="00B81061" w:rsidRPr="00824034">
        <w:rPr>
          <w:sz w:val="22"/>
          <w:szCs w:val="22"/>
        </w:rPr>
        <w:tab/>
      </w:r>
      <w:r w:rsidRPr="00824034">
        <w:rPr>
          <w:sz w:val="22"/>
          <w:szCs w:val="22"/>
        </w:rPr>
        <w:t>węzła przesiadkowego w Rusinowicach na terenie obecnego dworca tj. parkingu na samochody osobowe (9 miejsc postojowych), wiaty stalowej o wymiarach 5,50 m x 11,00 m z parkingiem na rowery (20-30 rowerów), poczekalni, nawierzchni utwardzonej, elementów małej architektury, oświetlenia, oznakowania,</w:t>
      </w:r>
    </w:p>
    <w:p w:rsidR="00E2396A" w:rsidRDefault="00E2396A" w:rsidP="00634A13">
      <w:pPr>
        <w:pStyle w:val="NormalnyWeb"/>
        <w:tabs>
          <w:tab w:val="left" w:pos="426"/>
        </w:tabs>
        <w:spacing w:line="360" w:lineRule="auto"/>
        <w:jc w:val="both"/>
        <w:rPr>
          <w:sz w:val="22"/>
          <w:szCs w:val="22"/>
        </w:rPr>
      </w:pPr>
      <w:r w:rsidRPr="00824034">
        <w:rPr>
          <w:sz w:val="22"/>
          <w:szCs w:val="22"/>
        </w:rPr>
        <w:t xml:space="preserve">6) </w:t>
      </w:r>
      <w:r w:rsidR="00B81061" w:rsidRPr="00824034">
        <w:rPr>
          <w:sz w:val="22"/>
          <w:szCs w:val="22"/>
        </w:rPr>
        <w:tab/>
      </w:r>
      <w:r w:rsidRPr="00824034">
        <w:rPr>
          <w:sz w:val="22"/>
          <w:szCs w:val="22"/>
        </w:rPr>
        <w:t>przebudowy drogi gminnej ul. Polnej na odcinku ok. 70,00 m</w:t>
      </w:r>
      <w:r w:rsidR="007A26C3">
        <w:rPr>
          <w:sz w:val="22"/>
          <w:szCs w:val="22"/>
        </w:rPr>
        <w:t>,</w:t>
      </w:r>
    </w:p>
    <w:p w:rsidR="007A26C3" w:rsidRPr="00824034" w:rsidRDefault="007A26C3" w:rsidP="00634A13">
      <w:pPr>
        <w:pStyle w:val="NormalnyWeb"/>
        <w:tabs>
          <w:tab w:val="left" w:pos="426"/>
        </w:tabs>
        <w:spacing w:line="360" w:lineRule="auto"/>
        <w:jc w:val="both"/>
        <w:rPr>
          <w:sz w:val="22"/>
          <w:szCs w:val="22"/>
        </w:rPr>
      </w:pPr>
      <w:r>
        <w:rPr>
          <w:sz w:val="22"/>
          <w:szCs w:val="22"/>
        </w:rPr>
        <w:t>7)    pozostałych elementów wskazanych w Programie Funkcjonalno-Użytkowym.</w:t>
      </w:r>
    </w:p>
    <w:p w:rsidR="00752F58" w:rsidRPr="00824034" w:rsidRDefault="00FF6A51" w:rsidP="00634A13">
      <w:pPr>
        <w:pStyle w:val="NormalnyWeb"/>
        <w:spacing w:line="360" w:lineRule="auto"/>
        <w:jc w:val="both"/>
        <w:rPr>
          <w:color w:val="000000"/>
          <w:sz w:val="22"/>
          <w:szCs w:val="22"/>
        </w:rPr>
      </w:pPr>
      <w:r w:rsidRPr="00824034">
        <w:rPr>
          <w:color w:val="000000"/>
          <w:sz w:val="22"/>
          <w:szCs w:val="22"/>
        </w:rPr>
        <w:t>4.</w:t>
      </w:r>
      <w:r w:rsidR="008E4FED" w:rsidRPr="00824034">
        <w:rPr>
          <w:color w:val="000000"/>
          <w:sz w:val="22"/>
          <w:szCs w:val="22"/>
        </w:rPr>
        <w:t xml:space="preserve"> Wykonanie prac projektowych polegać będzie na opracowaniu</w:t>
      </w:r>
      <w:r w:rsidR="00752F58" w:rsidRPr="00824034">
        <w:rPr>
          <w:color w:val="000000"/>
          <w:sz w:val="22"/>
          <w:szCs w:val="22"/>
        </w:rPr>
        <w:t xml:space="preserve"> projektu budowlano wykonawczego</w:t>
      </w:r>
      <w:r w:rsidR="000D65E5" w:rsidRPr="00824034">
        <w:rPr>
          <w:color w:val="000000"/>
          <w:sz w:val="22"/>
          <w:szCs w:val="22"/>
        </w:rPr>
        <w:t xml:space="preserve"> drogi dla rower</w:t>
      </w:r>
      <w:r w:rsidR="003454D6">
        <w:rPr>
          <w:color w:val="000000"/>
          <w:sz w:val="22"/>
          <w:szCs w:val="22"/>
        </w:rPr>
        <w:t>ów wraz z odwodnieniem w ciągu drogi p</w:t>
      </w:r>
      <w:r w:rsidR="000D65E5" w:rsidRPr="00824034">
        <w:rPr>
          <w:color w:val="000000"/>
          <w:sz w:val="22"/>
          <w:szCs w:val="22"/>
        </w:rPr>
        <w:t xml:space="preserve">owiatowej 2331S, na odcinku od Sadowa do Rusinowic oraz węzła przesiadkowego w Rusinowicach, </w:t>
      </w:r>
      <w:r w:rsidR="008E4FED" w:rsidRPr="00824034">
        <w:rPr>
          <w:color w:val="000000"/>
          <w:sz w:val="22"/>
          <w:szCs w:val="22"/>
        </w:rPr>
        <w:t>zwane</w:t>
      </w:r>
      <w:r w:rsidR="007A26C3">
        <w:rPr>
          <w:color w:val="000000"/>
          <w:sz w:val="22"/>
          <w:szCs w:val="22"/>
        </w:rPr>
        <w:t>go w dalszej części niniejszej U</w:t>
      </w:r>
      <w:r w:rsidR="008E4FED" w:rsidRPr="00824034">
        <w:rPr>
          <w:color w:val="000000"/>
          <w:sz w:val="22"/>
          <w:szCs w:val="22"/>
        </w:rPr>
        <w:t xml:space="preserve">mowy </w:t>
      </w:r>
      <w:r w:rsidR="008E4FED" w:rsidRPr="00824034">
        <w:rPr>
          <w:i/>
          <w:color w:val="000000"/>
          <w:sz w:val="22"/>
          <w:szCs w:val="22"/>
        </w:rPr>
        <w:t>„Projektem”</w:t>
      </w:r>
      <w:r w:rsidR="008E4FED" w:rsidRPr="00824034">
        <w:rPr>
          <w:color w:val="000000"/>
          <w:sz w:val="22"/>
          <w:szCs w:val="22"/>
        </w:rPr>
        <w:t>, zawierającego</w:t>
      </w:r>
      <w:r w:rsidR="000D65E5" w:rsidRPr="00824034">
        <w:rPr>
          <w:color w:val="000000"/>
          <w:sz w:val="22"/>
          <w:szCs w:val="22"/>
        </w:rPr>
        <w:t>:</w:t>
      </w:r>
    </w:p>
    <w:p w:rsidR="000D65E5" w:rsidRPr="00824034" w:rsidRDefault="00B81061" w:rsidP="00634A13">
      <w:pPr>
        <w:pStyle w:val="NormalnyWeb"/>
        <w:tabs>
          <w:tab w:val="left" w:pos="426"/>
        </w:tabs>
        <w:spacing w:line="360" w:lineRule="auto"/>
        <w:jc w:val="both"/>
        <w:rPr>
          <w:color w:val="000000"/>
          <w:sz w:val="22"/>
          <w:szCs w:val="22"/>
        </w:rPr>
      </w:pPr>
      <w:r w:rsidRPr="00824034">
        <w:rPr>
          <w:color w:val="000000"/>
          <w:sz w:val="22"/>
          <w:szCs w:val="22"/>
        </w:rPr>
        <w:t>1</w:t>
      </w:r>
      <w:r w:rsidR="000D65E5" w:rsidRPr="00824034">
        <w:rPr>
          <w:color w:val="000000"/>
          <w:sz w:val="22"/>
          <w:szCs w:val="22"/>
        </w:rPr>
        <w:t>)</w:t>
      </w:r>
      <w:r w:rsidRPr="00824034">
        <w:rPr>
          <w:color w:val="000000"/>
          <w:sz w:val="22"/>
          <w:szCs w:val="22"/>
        </w:rPr>
        <w:tab/>
      </w:r>
      <w:r w:rsidR="000D65E5" w:rsidRPr="00824034">
        <w:rPr>
          <w:color w:val="000000"/>
          <w:sz w:val="22"/>
          <w:szCs w:val="22"/>
        </w:rPr>
        <w:t>projekt zagospodarowania,</w:t>
      </w:r>
    </w:p>
    <w:p w:rsidR="000D65E5" w:rsidRPr="00824034" w:rsidRDefault="00B81061" w:rsidP="00634A13">
      <w:pPr>
        <w:pStyle w:val="NormalnyWeb"/>
        <w:tabs>
          <w:tab w:val="left" w:pos="426"/>
        </w:tabs>
        <w:spacing w:line="360" w:lineRule="auto"/>
        <w:jc w:val="both"/>
        <w:rPr>
          <w:color w:val="000000"/>
          <w:sz w:val="22"/>
          <w:szCs w:val="22"/>
        </w:rPr>
      </w:pPr>
      <w:r w:rsidRPr="00824034">
        <w:rPr>
          <w:color w:val="000000"/>
          <w:sz w:val="22"/>
          <w:szCs w:val="22"/>
        </w:rPr>
        <w:t>2</w:t>
      </w:r>
      <w:r w:rsidR="000D65E5" w:rsidRPr="00824034">
        <w:rPr>
          <w:color w:val="000000"/>
          <w:sz w:val="22"/>
          <w:szCs w:val="22"/>
        </w:rPr>
        <w:t>)</w:t>
      </w:r>
      <w:r w:rsidRPr="00824034">
        <w:rPr>
          <w:color w:val="000000"/>
          <w:sz w:val="22"/>
          <w:szCs w:val="22"/>
        </w:rPr>
        <w:tab/>
      </w:r>
      <w:r w:rsidR="000D65E5" w:rsidRPr="00824034">
        <w:rPr>
          <w:color w:val="000000"/>
          <w:sz w:val="22"/>
          <w:szCs w:val="22"/>
        </w:rPr>
        <w:t>projekt odwodnienia- rurociągi (kanalizacja deszczowa), studnie zbiorcze, studnie ściekowe itp.</w:t>
      </w:r>
      <w:r w:rsidR="007A6B3F">
        <w:rPr>
          <w:color w:val="000000"/>
          <w:sz w:val="22"/>
          <w:szCs w:val="22"/>
        </w:rPr>
        <w:t>,</w:t>
      </w:r>
    </w:p>
    <w:p w:rsidR="000D65E5" w:rsidRPr="00824034" w:rsidRDefault="00B81061" w:rsidP="00634A13">
      <w:pPr>
        <w:pStyle w:val="NormalnyWeb"/>
        <w:tabs>
          <w:tab w:val="left" w:pos="426"/>
        </w:tabs>
        <w:spacing w:line="360" w:lineRule="auto"/>
        <w:jc w:val="both"/>
        <w:rPr>
          <w:color w:val="000000"/>
          <w:sz w:val="22"/>
          <w:szCs w:val="22"/>
        </w:rPr>
      </w:pPr>
      <w:r w:rsidRPr="00824034">
        <w:rPr>
          <w:color w:val="000000"/>
          <w:sz w:val="22"/>
          <w:szCs w:val="22"/>
        </w:rPr>
        <w:t>3</w:t>
      </w:r>
      <w:r w:rsidR="000D65E5" w:rsidRPr="00824034">
        <w:rPr>
          <w:color w:val="000000"/>
          <w:sz w:val="22"/>
          <w:szCs w:val="22"/>
        </w:rPr>
        <w:t>)</w:t>
      </w:r>
      <w:r w:rsidRPr="00824034">
        <w:rPr>
          <w:color w:val="000000"/>
          <w:sz w:val="22"/>
          <w:szCs w:val="22"/>
        </w:rPr>
        <w:tab/>
      </w:r>
      <w:r w:rsidR="000D65E5" w:rsidRPr="00824034">
        <w:rPr>
          <w:color w:val="000000"/>
          <w:sz w:val="22"/>
          <w:szCs w:val="22"/>
        </w:rPr>
        <w:t>projekt oświetlenia,</w:t>
      </w:r>
    </w:p>
    <w:p w:rsidR="000D65E5" w:rsidRPr="00824034" w:rsidRDefault="00B81061" w:rsidP="00634A13">
      <w:pPr>
        <w:pStyle w:val="NormalnyWeb"/>
        <w:tabs>
          <w:tab w:val="left" w:pos="426"/>
        </w:tabs>
        <w:spacing w:line="360" w:lineRule="auto"/>
        <w:ind w:left="426" w:hanging="426"/>
        <w:jc w:val="both"/>
        <w:rPr>
          <w:color w:val="000000"/>
          <w:sz w:val="22"/>
          <w:szCs w:val="22"/>
        </w:rPr>
      </w:pPr>
      <w:r w:rsidRPr="00824034">
        <w:rPr>
          <w:color w:val="000000"/>
          <w:sz w:val="22"/>
          <w:szCs w:val="22"/>
        </w:rPr>
        <w:t>4</w:t>
      </w:r>
      <w:r w:rsidR="000D65E5" w:rsidRPr="00824034">
        <w:rPr>
          <w:color w:val="000000"/>
          <w:sz w:val="22"/>
          <w:szCs w:val="22"/>
        </w:rPr>
        <w:t>)</w:t>
      </w:r>
      <w:r w:rsidRPr="00824034">
        <w:rPr>
          <w:color w:val="000000"/>
          <w:sz w:val="22"/>
          <w:szCs w:val="22"/>
        </w:rPr>
        <w:tab/>
      </w:r>
      <w:r w:rsidR="000D65E5" w:rsidRPr="00824034">
        <w:rPr>
          <w:color w:val="000000"/>
          <w:sz w:val="22"/>
          <w:szCs w:val="22"/>
        </w:rPr>
        <w:t xml:space="preserve">projekt budowlany drogi rowerowej z poszerzeniem jezdni, zawierający charakterystyczne </w:t>
      </w:r>
      <w:r w:rsidRPr="00824034">
        <w:rPr>
          <w:color w:val="000000"/>
          <w:sz w:val="22"/>
          <w:szCs w:val="22"/>
        </w:rPr>
        <w:t xml:space="preserve">przekroje </w:t>
      </w:r>
      <w:r w:rsidR="000D65E5" w:rsidRPr="00824034">
        <w:rPr>
          <w:color w:val="000000"/>
          <w:sz w:val="22"/>
          <w:szCs w:val="22"/>
        </w:rPr>
        <w:t>i profile,</w:t>
      </w:r>
    </w:p>
    <w:p w:rsidR="000D65E5" w:rsidRPr="00824034" w:rsidRDefault="00B81061" w:rsidP="00634A13">
      <w:pPr>
        <w:pStyle w:val="NormalnyWeb"/>
        <w:tabs>
          <w:tab w:val="left" w:pos="426"/>
        </w:tabs>
        <w:spacing w:line="360" w:lineRule="auto"/>
        <w:ind w:left="426" w:hanging="426"/>
        <w:jc w:val="both"/>
        <w:rPr>
          <w:color w:val="000000"/>
          <w:sz w:val="22"/>
          <w:szCs w:val="22"/>
        </w:rPr>
      </w:pPr>
      <w:r w:rsidRPr="00824034">
        <w:rPr>
          <w:color w:val="000000"/>
          <w:sz w:val="22"/>
          <w:szCs w:val="22"/>
        </w:rPr>
        <w:t>5)</w:t>
      </w:r>
      <w:r w:rsidRPr="00824034">
        <w:rPr>
          <w:color w:val="000000"/>
          <w:sz w:val="22"/>
          <w:szCs w:val="22"/>
        </w:rPr>
        <w:tab/>
      </w:r>
      <w:r w:rsidR="000D65E5" w:rsidRPr="00824034">
        <w:rPr>
          <w:color w:val="000000"/>
          <w:sz w:val="22"/>
          <w:szCs w:val="22"/>
        </w:rPr>
        <w:t>projekt węzła przesiadkowego z wiatą, poczekalnią, parkingiem i pozosta</w:t>
      </w:r>
      <w:r w:rsidR="007A6B3F">
        <w:rPr>
          <w:color w:val="000000"/>
          <w:sz w:val="22"/>
          <w:szCs w:val="22"/>
        </w:rPr>
        <w:t>łymi elementami wskazanymi w Programie Funkcjonalno-Użytkowym</w:t>
      </w:r>
      <w:r w:rsidR="00634A13">
        <w:rPr>
          <w:color w:val="000000"/>
          <w:sz w:val="22"/>
          <w:szCs w:val="22"/>
        </w:rPr>
        <w:t>,</w:t>
      </w:r>
    </w:p>
    <w:p w:rsidR="000D65E5" w:rsidRPr="00824034" w:rsidRDefault="00B81061" w:rsidP="00634A13">
      <w:pPr>
        <w:pStyle w:val="NormalnyWeb"/>
        <w:tabs>
          <w:tab w:val="left" w:pos="426"/>
        </w:tabs>
        <w:spacing w:line="360" w:lineRule="auto"/>
        <w:jc w:val="both"/>
        <w:rPr>
          <w:color w:val="000000"/>
          <w:sz w:val="22"/>
          <w:szCs w:val="22"/>
        </w:rPr>
      </w:pPr>
      <w:r w:rsidRPr="00824034">
        <w:rPr>
          <w:color w:val="000000"/>
          <w:sz w:val="22"/>
          <w:szCs w:val="22"/>
        </w:rPr>
        <w:t>6</w:t>
      </w:r>
      <w:r w:rsidR="000D65E5" w:rsidRPr="00824034">
        <w:rPr>
          <w:color w:val="000000"/>
          <w:sz w:val="22"/>
          <w:szCs w:val="22"/>
        </w:rPr>
        <w:t>)</w:t>
      </w:r>
      <w:r w:rsidRPr="00824034">
        <w:rPr>
          <w:color w:val="000000"/>
          <w:sz w:val="22"/>
          <w:szCs w:val="22"/>
        </w:rPr>
        <w:tab/>
      </w:r>
      <w:r w:rsidR="000D65E5" w:rsidRPr="00824034">
        <w:rPr>
          <w:color w:val="000000"/>
          <w:sz w:val="22"/>
          <w:szCs w:val="22"/>
        </w:rPr>
        <w:t>projekt zmiany organizacji ruchu</w:t>
      </w:r>
      <w:r w:rsidR="00634A13">
        <w:rPr>
          <w:color w:val="000000"/>
          <w:sz w:val="22"/>
          <w:szCs w:val="22"/>
        </w:rPr>
        <w:t>,</w:t>
      </w:r>
    </w:p>
    <w:p w:rsidR="000D65E5" w:rsidRPr="00824034" w:rsidRDefault="00B81061" w:rsidP="00634A13">
      <w:pPr>
        <w:pStyle w:val="NormalnyWeb"/>
        <w:tabs>
          <w:tab w:val="left" w:pos="426"/>
        </w:tabs>
        <w:spacing w:line="360" w:lineRule="auto"/>
        <w:jc w:val="both"/>
        <w:rPr>
          <w:color w:val="000000"/>
          <w:sz w:val="22"/>
          <w:szCs w:val="22"/>
        </w:rPr>
      </w:pPr>
      <w:r w:rsidRPr="00824034">
        <w:rPr>
          <w:color w:val="000000"/>
          <w:sz w:val="22"/>
          <w:szCs w:val="22"/>
        </w:rPr>
        <w:t>7)</w:t>
      </w:r>
      <w:r w:rsidRPr="00824034">
        <w:rPr>
          <w:color w:val="000000"/>
          <w:sz w:val="22"/>
          <w:szCs w:val="22"/>
        </w:rPr>
        <w:tab/>
      </w:r>
      <w:r w:rsidR="000D65E5" w:rsidRPr="00824034">
        <w:rPr>
          <w:color w:val="000000"/>
          <w:sz w:val="22"/>
          <w:szCs w:val="22"/>
        </w:rPr>
        <w:t>wizualizacje węzła przesiadkowego oraz drogi rowerowej</w:t>
      </w:r>
      <w:r w:rsidR="00634A13">
        <w:rPr>
          <w:color w:val="000000"/>
          <w:sz w:val="22"/>
          <w:szCs w:val="22"/>
        </w:rPr>
        <w:t>,</w:t>
      </w:r>
    </w:p>
    <w:p w:rsidR="000D65E5" w:rsidRPr="00824034" w:rsidRDefault="00B81061" w:rsidP="00634A13">
      <w:pPr>
        <w:pStyle w:val="NormalnyWeb"/>
        <w:tabs>
          <w:tab w:val="left" w:pos="426"/>
        </w:tabs>
        <w:spacing w:line="360" w:lineRule="auto"/>
        <w:jc w:val="both"/>
        <w:rPr>
          <w:color w:val="000000"/>
          <w:sz w:val="22"/>
          <w:szCs w:val="22"/>
        </w:rPr>
      </w:pPr>
      <w:r w:rsidRPr="00824034">
        <w:rPr>
          <w:color w:val="000000"/>
          <w:sz w:val="22"/>
          <w:szCs w:val="22"/>
        </w:rPr>
        <w:t>8</w:t>
      </w:r>
      <w:r w:rsidR="000D65E5" w:rsidRPr="00824034">
        <w:rPr>
          <w:color w:val="000000"/>
          <w:sz w:val="22"/>
          <w:szCs w:val="22"/>
        </w:rPr>
        <w:t>)</w:t>
      </w:r>
      <w:r w:rsidRPr="00824034">
        <w:rPr>
          <w:color w:val="000000"/>
          <w:sz w:val="22"/>
          <w:szCs w:val="22"/>
        </w:rPr>
        <w:tab/>
        <w:t>Specyfikację Techniczną</w:t>
      </w:r>
      <w:r w:rsidR="000D65E5" w:rsidRPr="00824034">
        <w:rPr>
          <w:color w:val="000000"/>
          <w:sz w:val="22"/>
          <w:szCs w:val="22"/>
        </w:rPr>
        <w:t xml:space="preserve"> Wykonania i Odbioru Robót</w:t>
      </w:r>
      <w:r w:rsidR="00634A13">
        <w:rPr>
          <w:color w:val="000000"/>
          <w:sz w:val="22"/>
          <w:szCs w:val="22"/>
        </w:rPr>
        <w:t>,</w:t>
      </w:r>
    </w:p>
    <w:p w:rsidR="000D65E5" w:rsidRPr="00824034" w:rsidRDefault="00B81061" w:rsidP="00634A13">
      <w:pPr>
        <w:pStyle w:val="NormalnyWeb"/>
        <w:tabs>
          <w:tab w:val="left" w:pos="426"/>
        </w:tabs>
        <w:spacing w:line="360" w:lineRule="auto"/>
        <w:jc w:val="both"/>
        <w:rPr>
          <w:color w:val="000000"/>
          <w:sz w:val="22"/>
          <w:szCs w:val="22"/>
        </w:rPr>
      </w:pPr>
      <w:r w:rsidRPr="00824034">
        <w:rPr>
          <w:color w:val="000000"/>
          <w:sz w:val="22"/>
          <w:szCs w:val="22"/>
        </w:rPr>
        <w:t>9</w:t>
      </w:r>
      <w:r w:rsidR="000D65E5" w:rsidRPr="00824034">
        <w:rPr>
          <w:color w:val="000000"/>
          <w:sz w:val="22"/>
          <w:szCs w:val="22"/>
        </w:rPr>
        <w:t>)</w:t>
      </w:r>
      <w:r w:rsidRPr="00824034">
        <w:rPr>
          <w:color w:val="000000"/>
          <w:sz w:val="22"/>
          <w:szCs w:val="22"/>
        </w:rPr>
        <w:tab/>
      </w:r>
      <w:r w:rsidR="000D65E5" w:rsidRPr="00824034">
        <w:rPr>
          <w:color w:val="000000"/>
          <w:sz w:val="22"/>
          <w:szCs w:val="22"/>
        </w:rPr>
        <w:t>badania gruntu pod budowę drogi rowerowej oraz węzła przesiadkowego</w:t>
      </w:r>
      <w:r w:rsidR="00634A13">
        <w:rPr>
          <w:color w:val="000000"/>
          <w:sz w:val="22"/>
          <w:szCs w:val="22"/>
        </w:rPr>
        <w:t>,</w:t>
      </w:r>
    </w:p>
    <w:p w:rsidR="00B81061" w:rsidRPr="00824034" w:rsidRDefault="00B81061" w:rsidP="00634A13">
      <w:pPr>
        <w:pStyle w:val="NormalnyWeb"/>
        <w:tabs>
          <w:tab w:val="left" w:pos="426"/>
        </w:tabs>
        <w:spacing w:line="360" w:lineRule="auto"/>
        <w:jc w:val="both"/>
        <w:rPr>
          <w:color w:val="000000"/>
          <w:sz w:val="22"/>
          <w:szCs w:val="22"/>
        </w:rPr>
      </w:pPr>
      <w:r w:rsidRPr="00824034">
        <w:rPr>
          <w:color w:val="000000"/>
          <w:sz w:val="22"/>
          <w:szCs w:val="22"/>
        </w:rPr>
        <w:t>10)</w:t>
      </w:r>
      <w:r w:rsidRPr="00824034">
        <w:rPr>
          <w:color w:val="000000"/>
          <w:sz w:val="22"/>
          <w:szCs w:val="22"/>
        </w:rPr>
        <w:tab/>
      </w:r>
      <w:r w:rsidR="000D65E5" w:rsidRPr="00824034">
        <w:rPr>
          <w:color w:val="000000"/>
          <w:sz w:val="22"/>
          <w:szCs w:val="22"/>
        </w:rPr>
        <w:t>plan bezpieczeństwa i ochrony zdrowia</w:t>
      </w:r>
      <w:r w:rsidR="00634A13">
        <w:rPr>
          <w:color w:val="000000"/>
          <w:sz w:val="22"/>
          <w:szCs w:val="22"/>
        </w:rPr>
        <w:t>,</w:t>
      </w:r>
    </w:p>
    <w:p w:rsidR="000D65E5" w:rsidRPr="00824034" w:rsidRDefault="00B81061" w:rsidP="00634A13">
      <w:pPr>
        <w:pStyle w:val="NormalnyWeb"/>
        <w:tabs>
          <w:tab w:val="left" w:pos="426"/>
        </w:tabs>
        <w:spacing w:line="360" w:lineRule="auto"/>
        <w:ind w:left="426" w:hanging="426"/>
        <w:jc w:val="both"/>
        <w:rPr>
          <w:color w:val="000000"/>
          <w:sz w:val="22"/>
          <w:szCs w:val="22"/>
        </w:rPr>
      </w:pPr>
      <w:r w:rsidRPr="00824034">
        <w:rPr>
          <w:color w:val="000000"/>
          <w:sz w:val="22"/>
          <w:szCs w:val="22"/>
        </w:rPr>
        <w:t>11)</w:t>
      </w:r>
      <w:r w:rsidRPr="00824034">
        <w:rPr>
          <w:color w:val="000000"/>
          <w:sz w:val="22"/>
          <w:szCs w:val="22"/>
        </w:rPr>
        <w:tab/>
      </w:r>
      <w:r w:rsidR="007A26C3">
        <w:rPr>
          <w:color w:val="000000"/>
          <w:sz w:val="22"/>
          <w:szCs w:val="22"/>
        </w:rPr>
        <w:t>pozostałe elementy P</w:t>
      </w:r>
      <w:r w:rsidR="000D65E5" w:rsidRPr="00824034">
        <w:rPr>
          <w:color w:val="000000"/>
          <w:sz w:val="22"/>
          <w:szCs w:val="22"/>
        </w:rPr>
        <w:t>rojektu zgodnie z przepisami ustawy z dnia 7 lipca 1994 r. Prawo budowlane (</w:t>
      </w:r>
      <w:proofErr w:type="spellStart"/>
      <w:r w:rsidR="000D65E5" w:rsidRPr="00824034">
        <w:rPr>
          <w:color w:val="000000"/>
          <w:sz w:val="22"/>
          <w:szCs w:val="22"/>
        </w:rPr>
        <w:t>t.j</w:t>
      </w:r>
      <w:proofErr w:type="spellEnd"/>
      <w:r w:rsidR="000D65E5" w:rsidRPr="00824034">
        <w:rPr>
          <w:color w:val="000000"/>
          <w:sz w:val="22"/>
          <w:szCs w:val="22"/>
        </w:rPr>
        <w:t xml:space="preserve">.: Dz. U. z 2017 r., poz. 1332 – dalej jako </w:t>
      </w:r>
      <w:r w:rsidR="000D65E5" w:rsidRPr="00824034">
        <w:rPr>
          <w:i/>
          <w:color w:val="000000"/>
          <w:sz w:val="22"/>
          <w:szCs w:val="22"/>
        </w:rPr>
        <w:t>„Prawo budowlane”</w:t>
      </w:r>
      <w:r w:rsidR="000D65E5" w:rsidRPr="00824034">
        <w:rPr>
          <w:color w:val="000000"/>
          <w:sz w:val="22"/>
          <w:szCs w:val="22"/>
        </w:rPr>
        <w:t>).</w:t>
      </w:r>
    </w:p>
    <w:p w:rsidR="008E4FED" w:rsidRPr="00824034" w:rsidRDefault="008E4FED" w:rsidP="00634A13">
      <w:pPr>
        <w:pStyle w:val="NormalnyWeb"/>
        <w:spacing w:line="360" w:lineRule="auto"/>
        <w:jc w:val="both"/>
        <w:rPr>
          <w:color w:val="000000"/>
          <w:sz w:val="22"/>
          <w:szCs w:val="22"/>
        </w:rPr>
      </w:pPr>
      <w:r w:rsidRPr="00824034">
        <w:rPr>
          <w:color w:val="000000"/>
          <w:sz w:val="22"/>
          <w:szCs w:val="22"/>
        </w:rPr>
        <w:lastRenderedPageBreak/>
        <w:t xml:space="preserve">5. </w:t>
      </w:r>
      <w:r w:rsidR="00E2396A" w:rsidRPr="00824034">
        <w:rPr>
          <w:color w:val="000000"/>
          <w:sz w:val="22"/>
          <w:szCs w:val="22"/>
        </w:rPr>
        <w:t>Projekt ma być zaopiniowany i/lub uzgodniony z wszelkimi organami i instytucjami zgodnie                       z przepisami Prawa b</w:t>
      </w:r>
      <w:r w:rsidR="007A26C3">
        <w:rPr>
          <w:color w:val="000000"/>
          <w:sz w:val="22"/>
          <w:szCs w:val="22"/>
        </w:rPr>
        <w:t>udowlanego i innymi powszechnie obowiązującymi aktami prawa.</w:t>
      </w:r>
      <w:r w:rsidR="00634A13">
        <w:rPr>
          <w:color w:val="000000"/>
          <w:sz w:val="22"/>
          <w:szCs w:val="22"/>
        </w:rPr>
        <w:t xml:space="preserve"> W ramach wykonania P</w:t>
      </w:r>
      <w:r w:rsidR="007A6B3F">
        <w:rPr>
          <w:color w:val="000000"/>
          <w:sz w:val="22"/>
          <w:szCs w:val="22"/>
        </w:rPr>
        <w:t>rojektu W</w:t>
      </w:r>
      <w:r w:rsidR="00E2396A" w:rsidRPr="00824034">
        <w:rPr>
          <w:color w:val="000000"/>
          <w:sz w:val="22"/>
          <w:szCs w:val="22"/>
        </w:rPr>
        <w:t>ykonawca zobowiązany jest uzyskać wszelkie wymagane przepisami prawa decyzje</w:t>
      </w:r>
      <w:r w:rsidR="007A26C3">
        <w:rPr>
          <w:color w:val="000000"/>
          <w:sz w:val="22"/>
          <w:szCs w:val="22"/>
        </w:rPr>
        <w:t>/uzgodnienia/opinie/pozwolenia/inne dokumenty</w:t>
      </w:r>
      <w:r w:rsidR="00E2396A" w:rsidRPr="00824034">
        <w:rPr>
          <w:color w:val="000000"/>
          <w:sz w:val="22"/>
          <w:szCs w:val="22"/>
        </w:rPr>
        <w:t>, które będą potrzebne do</w:t>
      </w:r>
      <w:r w:rsidR="007A26C3">
        <w:rPr>
          <w:color w:val="000000"/>
          <w:sz w:val="22"/>
          <w:szCs w:val="22"/>
        </w:rPr>
        <w:t xml:space="preserve"> uzyskania pozwolenia na budowę, np. pozwolenie </w:t>
      </w:r>
      <w:proofErr w:type="spellStart"/>
      <w:r w:rsidR="007A26C3">
        <w:rPr>
          <w:color w:val="000000"/>
          <w:sz w:val="22"/>
          <w:szCs w:val="22"/>
        </w:rPr>
        <w:t>wodnoprawne</w:t>
      </w:r>
      <w:proofErr w:type="spellEnd"/>
      <w:r w:rsidR="00BC37F2">
        <w:rPr>
          <w:color w:val="000000"/>
          <w:sz w:val="22"/>
          <w:szCs w:val="22"/>
        </w:rPr>
        <w:t>, o ile przepisy przewidują konieczność jego uzyskania.</w:t>
      </w:r>
      <w:r w:rsidR="00E2396A" w:rsidRPr="00824034">
        <w:rPr>
          <w:color w:val="000000"/>
          <w:sz w:val="22"/>
          <w:szCs w:val="22"/>
        </w:rPr>
        <w:t xml:space="preserve"> </w:t>
      </w:r>
      <w:r w:rsidR="00E2396A" w:rsidRPr="00BC37F2">
        <w:rPr>
          <w:sz w:val="22"/>
          <w:szCs w:val="22"/>
        </w:rPr>
        <w:t>Przed wystąpieniem o pozwolenie na budowę Wykonawca je</w:t>
      </w:r>
      <w:r w:rsidR="00634A13" w:rsidRPr="00BC37F2">
        <w:rPr>
          <w:sz w:val="22"/>
          <w:szCs w:val="22"/>
        </w:rPr>
        <w:t>st zobowiązany uzyskać pozytywną</w:t>
      </w:r>
      <w:r w:rsidR="007A6B3F" w:rsidRPr="00BC37F2">
        <w:rPr>
          <w:sz w:val="22"/>
          <w:szCs w:val="22"/>
        </w:rPr>
        <w:t xml:space="preserve"> opinię zarządcy d</w:t>
      </w:r>
      <w:r w:rsidR="00E2396A" w:rsidRPr="00BC37F2">
        <w:rPr>
          <w:sz w:val="22"/>
          <w:szCs w:val="22"/>
        </w:rPr>
        <w:t>rogi DP 2331S</w:t>
      </w:r>
      <w:r w:rsidR="006C73B1" w:rsidRPr="00BC37F2">
        <w:rPr>
          <w:sz w:val="22"/>
          <w:szCs w:val="22"/>
        </w:rPr>
        <w:t xml:space="preserve"> i Inspektora Nadzoru Inwestorskiego oraz uzyskać zatwierdzenie </w:t>
      </w:r>
      <w:r w:rsidR="00E2396A" w:rsidRPr="00BC37F2">
        <w:rPr>
          <w:sz w:val="22"/>
          <w:szCs w:val="22"/>
        </w:rPr>
        <w:t>Zamawiającego</w:t>
      </w:r>
      <w:r w:rsidR="006C73B1" w:rsidRPr="00BC37F2">
        <w:rPr>
          <w:sz w:val="22"/>
          <w:szCs w:val="22"/>
        </w:rPr>
        <w:t>, zgodnie z ust. 6.</w:t>
      </w:r>
      <w:r w:rsidR="00E2396A" w:rsidRPr="00824034">
        <w:rPr>
          <w:color w:val="000000"/>
          <w:sz w:val="22"/>
          <w:szCs w:val="22"/>
        </w:rPr>
        <w:t xml:space="preserve"> Na podstaw</w:t>
      </w:r>
      <w:r w:rsidR="007A6B3F">
        <w:rPr>
          <w:color w:val="000000"/>
          <w:sz w:val="22"/>
          <w:szCs w:val="22"/>
        </w:rPr>
        <w:t>ie wykonanego i zatwierdzonego P</w:t>
      </w:r>
      <w:r w:rsidR="00E2396A" w:rsidRPr="00824034">
        <w:rPr>
          <w:color w:val="000000"/>
          <w:sz w:val="22"/>
          <w:szCs w:val="22"/>
        </w:rPr>
        <w:t>rojektu Wykonawca w imieniu Zamawiającego uzyska pozwolenie na budowę, a następnie wykona zaprojektowane roboty budowlane.</w:t>
      </w:r>
    </w:p>
    <w:p w:rsidR="00824034" w:rsidRPr="007A6B3F" w:rsidRDefault="00B462D5" w:rsidP="00634A13">
      <w:pPr>
        <w:pStyle w:val="NormalnyWeb"/>
        <w:spacing w:line="360" w:lineRule="auto"/>
        <w:jc w:val="both"/>
        <w:rPr>
          <w:sz w:val="22"/>
          <w:szCs w:val="22"/>
        </w:rPr>
      </w:pPr>
      <w:r w:rsidRPr="007A6B3F">
        <w:rPr>
          <w:sz w:val="22"/>
          <w:szCs w:val="22"/>
        </w:rPr>
        <w:t>6. Przed złożeniem wniosku o pozwolenie na budo</w:t>
      </w:r>
      <w:r w:rsidR="001809B2" w:rsidRPr="007A6B3F">
        <w:rPr>
          <w:sz w:val="22"/>
          <w:szCs w:val="22"/>
        </w:rPr>
        <w:t xml:space="preserve">wę </w:t>
      </w:r>
      <w:r w:rsidR="007A6B3F" w:rsidRPr="007A6B3F">
        <w:rPr>
          <w:sz w:val="22"/>
          <w:szCs w:val="22"/>
        </w:rPr>
        <w:t>dla zadania pn.: „Budowa zintegrowanych węzłów przesiadkowych wraz z budową dróg rowerowych na terenie</w:t>
      </w:r>
      <w:r w:rsidR="00414CE7">
        <w:rPr>
          <w:sz w:val="22"/>
          <w:szCs w:val="22"/>
        </w:rPr>
        <w:t xml:space="preserve"> gmin</w:t>
      </w:r>
      <w:r w:rsidR="007A6B3F" w:rsidRPr="007A6B3F">
        <w:rPr>
          <w:sz w:val="22"/>
          <w:szCs w:val="22"/>
        </w:rPr>
        <w:t xml:space="preserve"> powiatu lublinieckiego - Gmina Koszęcin”</w:t>
      </w:r>
      <w:r w:rsidR="00BC37F2">
        <w:rPr>
          <w:sz w:val="22"/>
          <w:szCs w:val="22"/>
        </w:rPr>
        <w:t>,</w:t>
      </w:r>
      <w:r w:rsidR="007A6B3F" w:rsidRPr="007A6B3F">
        <w:rPr>
          <w:sz w:val="22"/>
          <w:szCs w:val="22"/>
        </w:rPr>
        <w:t xml:space="preserve"> </w:t>
      </w:r>
      <w:r w:rsidR="001809B2" w:rsidRPr="007A6B3F">
        <w:rPr>
          <w:sz w:val="22"/>
          <w:szCs w:val="22"/>
        </w:rPr>
        <w:t>P</w:t>
      </w:r>
      <w:r w:rsidRPr="007A6B3F">
        <w:rPr>
          <w:sz w:val="22"/>
          <w:szCs w:val="22"/>
        </w:rPr>
        <w:t xml:space="preserve">rojekt podlega </w:t>
      </w:r>
      <w:r w:rsidR="007A6B3F" w:rsidRPr="00BC37F2">
        <w:rPr>
          <w:sz w:val="22"/>
          <w:szCs w:val="22"/>
        </w:rPr>
        <w:t xml:space="preserve">zatwierdzeniu </w:t>
      </w:r>
      <w:r w:rsidRPr="007A6B3F">
        <w:rPr>
          <w:sz w:val="22"/>
          <w:szCs w:val="22"/>
        </w:rPr>
        <w:t>przez Zamawiającego.</w:t>
      </w:r>
      <w:r w:rsidR="00824034" w:rsidRPr="007A6B3F">
        <w:rPr>
          <w:sz w:val="22"/>
          <w:szCs w:val="22"/>
        </w:rPr>
        <w:t xml:space="preserve"> </w:t>
      </w:r>
      <w:r w:rsidR="00852487" w:rsidRPr="007A6B3F">
        <w:rPr>
          <w:sz w:val="22"/>
          <w:szCs w:val="22"/>
        </w:rPr>
        <w:t>W tym celu Wykonawca przekaże Zamawiającemu 1 egzemplarz nośników, na których utrwalano Projekt. O zastrzeżeniach do otrzymanego</w:t>
      </w:r>
      <w:r w:rsidR="00824034" w:rsidRPr="007A6B3F">
        <w:rPr>
          <w:sz w:val="22"/>
          <w:szCs w:val="22"/>
        </w:rPr>
        <w:t xml:space="preserve"> </w:t>
      </w:r>
      <w:r w:rsidR="00852487" w:rsidRPr="007A6B3F">
        <w:rPr>
          <w:sz w:val="22"/>
          <w:szCs w:val="22"/>
        </w:rPr>
        <w:t>Projektu</w:t>
      </w:r>
      <w:r w:rsidR="00824034" w:rsidRPr="007A6B3F">
        <w:rPr>
          <w:sz w:val="22"/>
          <w:szCs w:val="22"/>
        </w:rPr>
        <w:t xml:space="preserve"> lub o braku zastrzeżeń Zamawiający zawiadomi Wykonawcę na piśmie lub </w:t>
      </w:r>
      <w:proofErr w:type="spellStart"/>
      <w:r w:rsidR="00824034" w:rsidRPr="007A6B3F">
        <w:rPr>
          <w:sz w:val="22"/>
          <w:szCs w:val="22"/>
        </w:rPr>
        <w:t>faxem</w:t>
      </w:r>
      <w:proofErr w:type="spellEnd"/>
      <w:r w:rsidR="00824034" w:rsidRPr="007A6B3F">
        <w:rPr>
          <w:sz w:val="22"/>
          <w:szCs w:val="22"/>
        </w:rPr>
        <w:t xml:space="preserve"> w terminie 14 dni od dostarczenia dokumentacji. W przypadku wniesienia zastrzeżeń Zamawiający wyznaczy Wykonawcy odpowiedni termin do usunięcia wad opracowania. W zależności od istotności i stopnia złożoności uwag</w:t>
      </w:r>
      <w:r w:rsidR="007A6B3F">
        <w:rPr>
          <w:sz w:val="22"/>
          <w:szCs w:val="22"/>
        </w:rPr>
        <w:t>,</w:t>
      </w:r>
      <w:r w:rsidR="00824034" w:rsidRPr="007A6B3F">
        <w:rPr>
          <w:sz w:val="22"/>
          <w:szCs w:val="22"/>
        </w:rPr>
        <w:t xml:space="preserve"> Wykonawca poprawi wady </w:t>
      </w:r>
      <w:r w:rsidR="00852487" w:rsidRPr="007A6B3F">
        <w:rPr>
          <w:sz w:val="22"/>
          <w:szCs w:val="22"/>
        </w:rPr>
        <w:t>Projektu</w:t>
      </w:r>
      <w:r w:rsidR="00824034" w:rsidRPr="007A6B3F">
        <w:rPr>
          <w:sz w:val="22"/>
          <w:szCs w:val="22"/>
        </w:rPr>
        <w:t xml:space="preserve">, bądź uzasadni na piśmie niemożność lub niezasadność ich uwzględnienia. Zamawiający </w:t>
      </w:r>
      <w:r w:rsidR="007A6B3F" w:rsidRPr="00BC37F2">
        <w:rPr>
          <w:sz w:val="22"/>
          <w:szCs w:val="22"/>
        </w:rPr>
        <w:t>zatwierdzi</w:t>
      </w:r>
      <w:r w:rsidR="007A6B3F">
        <w:rPr>
          <w:color w:val="FF0000"/>
          <w:sz w:val="22"/>
          <w:szCs w:val="22"/>
        </w:rPr>
        <w:t xml:space="preserve"> </w:t>
      </w:r>
      <w:r w:rsidR="00824034" w:rsidRPr="007A6B3F">
        <w:rPr>
          <w:sz w:val="22"/>
          <w:szCs w:val="22"/>
        </w:rPr>
        <w:t>Projekt po usunięciu przez Wykonawcę wszystkich zgłoszonych wad opracowania lub przyjęciu ewentualnych wyjaśnień Wykonawcy, w przypadku niemożności lub niezasadności ich usunięcia.</w:t>
      </w:r>
    </w:p>
    <w:p w:rsidR="00824034" w:rsidRPr="007A6B3F" w:rsidRDefault="00824034" w:rsidP="00634A13">
      <w:pPr>
        <w:pStyle w:val="NormalnyWeb"/>
        <w:spacing w:line="360" w:lineRule="auto"/>
        <w:jc w:val="both"/>
        <w:rPr>
          <w:sz w:val="22"/>
          <w:szCs w:val="22"/>
        </w:rPr>
      </w:pPr>
      <w:r w:rsidRPr="007A6B3F">
        <w:rPr>
          <w:sz w:val="22"/>
          <w:szCs w:val="22"/>
        </w:rPr>
        <w:t xml:space="preserve">7. Zamawiający jest uprawniony do zlecenia oceny kompletności i poprawności Projektu podmiotowi </w:t>
      </w:r>
      <w:r w:rsidRPr="00BC37F2">
        <w:rPr>
          <w:sz w:val="22"/>
          <w:szCs w:val="22"/>
        </w:rPr>
        <w:t>trzeciemu</w:t>
      </w:r>
      <w:r w:rsidR="007A6B3F" w:rsidRPr="00BC37F2">
        <w:rPr>
          <w:sz w:val="22"/>
          <w:szCs w:val="22"/>
        </w:rPr>
        <w:t>,</w:t>
      </w:r>
      <w:r w:rsidRPr="007A6B3F">
        <w:rPr>
          <w:sz w:val="22"/>
          <w:szCs w:val="22"/>
        </w:rPr>
        <w:t xml:space="preserve"> posiadającemu uprawnieni</w:t>
      </w:r>
      <w:r w:rsidR="007A6B3F">
        <w:rPr>
          <w:sz w:val="22"/>
          <w:szCs w:val="22"/>
        </w:rPr>
        <w:t>a w zakresie objętym niniejszą U</w:t>
      </w:r>
      <w:r w:rsidRPr="007A6B3F">
        <w:rPr>
          <w:sz w:val="22"/>
          <w:szCs w:val="22"/>
        </w:rPr>
        <w:t>mową. W przypadku ujawnienia wad i braków dokumentacji projektowej, Zamawiający obciąży Wykonawcę kosztami dokonania oceny kompletności i poprawności dokumentacji.</w:t>
      </w:r>
    </w:p>
    <w:p w:rsidR="00824034" w:rsidRPr="007A6B3F" w:rsidRDefault="007A6B3F" w:rsidP="00634A13">
      <w:pPr>
        <w:pStyle w:val="NormalnyWeb"/>
        <w:spacing w:line="360" w:lineRule="auto"/>
        <w:jc w:val="both"/>
        <w:rPr>
          <w:sz w:val="22"/>
          <w:szCs w:val="22"/>
        </w:rPr>
      </w:pPr>
      <w:r>
        <w:rPr>
          <w:sz w:val="22"/>
          <w:szCs w:val="22"/>
        </w:rPr>
        <w:t xml:space="preserve">8. </w:t>
      </w:r>
      <w:r w:rsidRPr="00BC37F2">
        <w:rPr>
          <w:sz w:val="22"/>
          <w:szCs w:val="22"/>
        </w:rPr>
        <w:t>Zatwierdzenie</w:t>
      </w:r>
      <w:r w:rsidR="00824034" w:rsidRPr="00BC37F2">
        <w:rPr>
          <w:sz w:val="22"/>
          <w:szCs w:val="22"/>
        </w:rPr>
        <w:t>,</w:t>
      </w:r>
      <w:r w:rsidR="00824034" w:rsidRPr="007A6B3F">
        <w:rPr>
          <w:sz w:val="22"/>
          <w:szCs w:val="22"/>
        </w:rPr>
        <w:t xml:space="preserve"> o którym mowa w ust. 6</w:t>
      </w:r>
      <w:r w:rsidR="00BC37F2">
        <w:rPr>
          <w:sz w:val="22"/>
          <w:szCs w:val="22"/>
        </w:rPr>
        <w:t>,</w:t>
      </w:r>
      <w:r w:rsidR="00824034" w:rsidRPr="007A6B3F">
        <w:rPr>
          <w:sz w:val="22"/>
          <w:szCs w:val="22"/>
        </w:rPr>
        <w:t xml:space="preserve"> nie oznacza potwierdzenia przez Zamawiającego braku wad fizycznych i prawnych Projektu.</w:t>
      </w:r>
    </w:p>
    <w:p w:rsidR="000056FC" w:rsidRPr="007A6B3F" w:rsidRDefault="00824034" w:rsidP="00634A13">
      <w:pPr>
        <w:pStyle w:val="NormalnyWeb"/>
        <w:spacing w:line="360" w:lineRule="auto"/>
        <w:jc w:val="both"/>
        <w:rPr>
          <w:sz w:val="22"/>
          <w:szCs w:val="22"/>
        </w:rPr>
      </w:pPr>
      <w:r w:rsidRPr="007A6B3F">
        <w:rPr>
          <w:sz w:val="22"/>
          <w:szCs w:val="22"/>
        </w:rPr>
        <w:t>9</w:t>
      </w:r>
      <w:r w:rsidR="00B462D5" w:rsidRPr="007A6B3F">
        <w:rPr>
          <w:sz w:val="22"/>
          <w:szCs w:val="22"/>
        </w:rPr>
        <w:t xml:space="preserve">. </w:t>
      </w:r>
      <w:r w:rsidR="000056FC" w:rsidRPr="007A6B3F">
        <w:rPr>
          <w:sz w:val="22"/>
          <w:szCs w:val="22"/>
        </w:rPr>
        <w:t>Projekt powinien być zaopatrzony</w:t>
      </w:r>
      <w:r w:rsidR="00B462D5" w:rsidRPr="007A6B3F">
        <w:rPr>
          <w:sz w:val="22"/>
          <w:szCs w:val="22"/>
        </w:rPr>
        <w:t xml:space="preserve"> w wykaz opracowań oraz pi</w:t>
      </w:r>
      <w:r w:rsidR="000056FC" w:rsidRPr="007A6B3F">
        <w:rPr>
          <w:sz w:val="22"/>
          <w:szCs w:val="22"/>
        </w:rPr>
        <w:t>semne oświadczenie, że został on sporządzony</w:t>
      </w:r>
      <w:r w:rsidR="00B462D5" w:rsidRPr="007A6B3F">
        <w:rPr>
          <w:sz w:val="22"/>
          <w:szCs w:val="22"/>
        </w:rPr>
        <w:t xml:space="preserve"> zgo</w:t>
      </w:r>
      <w:r w:rsidR="007A6B3F">
        <w:rPr>
          <w:sz w:val="22"/>
          <w:szCs w:val="22"/>
        </w:rPr>
        <w:t>dnie z U</w:t>
      </w:r>
      <w:r w:rsidR="00B462D5" w:rsidRPr="007A6B3F">
        <w:rPr>
          <w:sz w:val="22"/>
          <w:szCs w:val="22"/>
        </w:rPr>
        <w:t xml:space="preserve">mową, obowiązującymi przepisami, normami i wytycznymi, </w:t>
      </w:r>
      <w:r w:rsidR="007A6B3F">
        <w:rPr>
          <w:sz w:val="22"/>
          <w:szCs w:val="22"/>
        </w:rPr>
        <w:t>jak również że został</w:t>
      </w:r>
      <w:r w:rsidR="000056FC" w:rsidRPr="007A6B3F">
        <w:rPr>
          <w:sz w:val="22"/>
          <w:szCs w:val="22"/>
        </w:rPr>
        <w:t xml:space="preserve"> wykonany</w:t>
      </w:r>
      <w:r w:rsidR="00B462D5" w:rsidRPr="007A6B3F">
        <w:rPr>
          <w:sz w:val="22"/>
          <w:szCs w:val="22"/>
        </w:rPr>
        <w:t xml:space="preserve"> w stanie  kompletn</w:t>
      </w:r>
      <w:r w:rsidR="000056FC" w:rsidRPr="007A6B3F">
        <w:rPr>
          <w:sz w:val="22"/>
          <w:szCs w:val="22"/>
        </w:rPr>
        <w:t xml:space="preserve">ym  z  punktu  widzenia  celu, </w:t>
      </w:r>
      <w:r w:rsidR="00B462D5" w:rsidRPr="007A6B3F">
        <w:rPr>
          <w:sz w:val="22"/>
          <w:szCs w:val="22"/>
        </w:rPr>
        <w:t xml:space="preserve">któremu  ma  </w:t>
      </w:r>
      <w:r w:rsidR="000056FC" w:rsidRPr="007A6B3F">
        <w:rPr>
          <w:sz w:val="22"/>
          <w:szCs w:val="22"/>
        </w:rPr>
        <w:t xml:space="preserve">służyć i może być skierowany  do realizacji. </w:t>
      </w:r>
      <w:r w:rsidR="00B462D5" w:rsidRPr="007A6B3F">
        <w:rPr>
          <w:sz w:val="22"/>
          <w:szCs w:val="22"/>
        </w:rPr>
        <w:t>W</w:t>
      </w:r>
      <w:r w:rsidR="000056FC" w:rsidRPr="007A6B3F">
        <w:rPr>
          <w:sz w:val="22"/>
          <w:szCs w:val="22"/>
        </w:rPr>
        <w:t xml:space="preserve">ykaz  opracowań  oraz  pisemne oświadczenie, </w:t>
      </w:r>
      <w:r w:rsidR="00B462D5" w:rsidRPr="007A6B3F">
        <w:rPr>
          <w:sz w:val="22"/>
          <w:szCs w:val="22"/>
        </w:rPr>
        <w:t>o</w:t>
      </w:r>
      <w:r w:rsidR="000056FC" w:rsidRPr="007A6B3F">
        <w:rPr>
          <w:sz w:val="22"/>
          <w:szCs w:val="22"/>
        </w:rPr>
        <w:t xml:space="preserve"> którym mowa wyżej, stanowią</w:t>
      </w:r>
      <w:r w:rsidR="00B462D5" w:rsidRPr="007A6B3F">
        <w:rPr>
          <w:sz w:val="22"/>
          <w:szCs w:val="22"/>
        </w:rPr>
        <w:t xml:space="preserve"> </w:t>
      </w:r>
      <w:r w:rsidR="007A6B3F">
        <w:rPr>
          <w:sz w:val="22"/>
          <w:szCs w:val="22"/>
        </w:rPr>
        <w:t>integralną część przedmiotu U</w:t>
      </w:r>
      <w:r w:rsidR="000056FC" w:rsidRPr="007A6B3F">
        <w:rPr>
          <w:sz w:val="22"/>
          <w:szCs w:val="22"/>
        </w:rPr>
        <w:t>mowy.</w:t>
      </w:r>
    </w:p>
    <w:p w:rsidR="00226848" w:rsidRPr="007A6B3F" w:rsidRDefault="00824034" w:rsidP="00634A13">
      <w:pPr>
        <w:pStyle w:val="NormalnyWeb"/>
        <w:spacing w:line="360" w:lineRule="auto"/>
        <w:jc w:val="both"/>
        <w:rPr>
          <w:sz w:val="22"/>
          <w:szCs w:val="22"/>
        </w:rPr>
      </w:pPr>
      <w:r w:rsidRPr="007A6B3F">
        <w:rPr>
          <w:sz w:val="22"/>
          <w:szCs w:val="22"/>
        </w:rPr>
        <w:t>10</w:t>
      </w:r>
      <w:r w:rsidR="00226848" w:rsidRPr="007A6B3F">
        <w:rPr>
          <w:sz w:val="22"/>
          <w:szCs w:val="22"/>
        </w:rPr>
        <w:t>. Prace budowlane zostaną wykonane na podstawie Projektu, z materiałów dostarczonych przez Wykonawcę, przy wykorzystaniu urządzeń i sprzętu,</w:t>
      </w:r>
      <w:r w:rsidRPr="007A6B3F">
        <w:rPr>
          <w:sz w:val="22"/>
          <w:szCs w:val="22"/>
        </w:rPr>
        <w:t xml:space="preserve"> niezbędnych do realizacji Umowy</w:t>
      </w:r>
      <w:r w:rsidR="00226848" w:rsidRPr="007A6B3F">
        <w:rPr>
          <w:sz w:val="22"/>
          <w:szCs w:val="22"/>
        </w:rPr>
        <w:t>, a także zgodnie z zasadami wiedzy technicznej i sztuki budowlanej, obowiązującymi przepisami, normami</w:t>
      </w:r>
      <w:r w:rsidR="00634A13" w:rsidRPr="007A6B3F">
        <w:rPr>
          <w:sz w:val="22"/>
          <w:szCs w:val="22"/>
        </w:rPr>
        <w:t>.</w:t>
      </w:r>
    </w:p>
    <w:p w:rsidR="000056FC" w:rsidRPr="007A6B3F" w:rsidRDefault="00824034" w:rsidP="00634A13">
      <w:pPr>
        <w:pStyle w:val="NormalnyWeb"/>
        <w:spacing w:line="360" w:lineRule="auto"/>
        <w:jc w:val="both"/>
        <w:rPr>
          <w:sz w:val="22"/>
          <w:szCs w:val="22"/>
        </w:rPr>
      </w:pPr>
      <w:r w:rsidRPr="007A6B3F">
        <w:rPr>
          <w:sz w:val="22"/>
          <w:szCs w:val="22"/>
        </w:rPr>
        <w:lastRenderedPageBreak/>
        <w:t>11</w:t>
      </w:r>
      <w:r w:rsidR="00226848" w:rsidRPr="007A6B3F">
        <w:rPr>
          <w:sz w:val="22"/>
          <w:szCs w:val="22"/>
        </w:rPr>
        <w:t xml:space="preserve">. Jakość materiałów, o których mowa w ust. </w:t>
      </w:r>
      <w:r w:rsidR="00634A13" w:rsidRPr="007A6B3F">
        <w:rPr>
          <w:sz w:val="22"/>
          <w:szCs w:val="22"/>
        </w:rPr>
        <w:t>10 niniejszego paragrafu</w:t>
      </w:r>
      <w:r w:rsidR="00226848" w:rsidRPr="007A6B3F">
        <w:rPr>
          <w:sz w:val="22"/>
          <w:szCs w:val="22"/>
        </w:rPr>
        <w:t>, odpowiadać będzie wymaganiom określonym ustawą z dnia 16 kwietnia 2004 r. o wyrobach budowlanych (</w:t>
      </w:r>
      <w:proofErr w:type="spellStart"/>
      <w:r w:rsidR="00226848" w:rsidRPr="007A6B3F">
        <w:rPr>
          <w:sz w:val="22"/>
          <w:szCs w:val="22"/>
        </w:rPr>
        <w:t>t.j</w:t>
      </w:r>
      <w:proofErr w:type="spellEnd"/>
      <w:r w:rsidR="00226848" w:rsidRPr="007A6B3F">
        <w:rPr>
          <w:sz w:val="22"/>
          <w:szCs w:val="22"/>
        </w:rPr>
        <w:t xml:space="preserve">.: Dz. U. </w:t>
      </w:r>
      <w:r w:rsidR="0033189D" w:rsidRPr="007A6B3F">
        <w:rPr>
          <w:sz w:val="22"/>
          <w:szCs w:val="22"/>
        </w:rPr>
        <w:t xml:space="preserve">       </w:t>
      </w:r>
      <w:r w:rsidR="00906D57">
        <w:rPr>
          <w:sz w:val="22"/>
          <w:szCs w:val="22"/>
        </w:rPr>
        <w:t>z 2016 r.</w:t>
      </w:r>
      <w:r w:rsidR="00226848" w:rsidRPr="007A6B3F">
        <w:rPr>
          <w:sz w:val="22"/>
          <w:szCs w:val="22"/>
        </w:rPr>
        <w:t xml:space="preserve"> poz. 1570 z późn. zm.).</w:t>
      </w:r>
    </w:p>
    <w:p w:rsidR="00906D57" w:rsidRDefault="00906D57" w:rsidP="00906D57">
      <w:pPr>
        <w:autoSpaceDE w:val="0"/>
        <w:autoSpaceDN w:val="0"/>
        <w:adjustRightInd w:val="0"/>
        <w:spacing w:line="360" w:lineRule="auto"/>
        <w:rPr>
          <w:sz w:val="22"/>
          <w:szCs w:val="22"/>
        </w:rPr>
      </w:pPr>
    </w:p>
    <w:p w:rsidR="00A64D32" w:rsidRPr="00824034" w:rsidRDefault="00A64D32" w:rsidP="00906D57">
      <w:pPr>
        <w:autoSpaceDE w:val="0"/>
        <w:autoSpaceDN w:val="0"/>
        <w:adjustRightInd w:val="0"/>
        <w:spacing w:line="360" w:lineRule="auto"/>
        <w:jc w:val="center"/>
        <w:rPr>
          <w:sz w:val="22"/>
          <w:szCs w:val="22"/>
        </w:rPr>
      </w:pPr>
      <w:r w:rsidRPr="00824034">
        <w:rPr>
          <w:b/>
          <w:bCs/>
          <w:sz w:val="22"/>
          <w:szCs w:val="22"/>
        </w:rPr>
        <w:t>§ 3.</w:t>
      </w:r>
    </w:p>
    <w:p w:rsidR="007E674D" w:rsidRPr="00824034" w:rsidRDefault="007E674D" w:rsidP="00634A13">
      <w:pPr>
        <w:autoSpaceDE w:val="0"/>
        <w:autoSpaceDN w:val="0"/>
        <w:adjustRightInd w:val="0"/>
        <w:spacing w:line="360" w:lineRule="auto"/>
        <w:jc w:val="both"/>
        <w:rPr>
          <w:sz w:val="22"/>
          <w:szCs w:val="22"/>
        </w:rPr>
      </w:pPr>
      <w:r w:rsidRPr="00824034">
        <w:rPr>
          <w:sz w:val="22"/>
          <w:szCs w:val="22"/>
        </w:rPr>
        <w:t>1. W ramach przedmiotu Umowy Wykonawca zobowiązany jest także – na własny koszt – do:</w:t>
      </w:r>
    </w:p>
    <w:p w:rsidR="007E674D" w:rsidRPr="00906D57" w:rsidRDefault="007E674D" w:rsidP="00634A13">
      <w:pPr>
        <w:tabs>
          <w:tab w:val="left" w:pos="426"/>
        </w:tabs>
        <w:autoSpaceDE w:val="0"/>
        <w:autoSpaceDN w:val="0"/>
        <w:adjustRightInd w:val="0"/>
        <w:spacing w:line="360" w:lineRule="auto"/>
        <w:ind w:left="426" w:hanging="426"/>
        <w:jc w:val="both"/>
        <w:rPr>
          <w:sz w:val="22"/>
          <w:szCs w:val="22"/>
        </w:rPr>
      </w:pPr>
      <w:r w:rsidRPr="00906D57">
        <w:rPr>
          <w:sz w:val="22"/>
          <w:szCs w:val="22"/>
        </w:rPr>
        <w:t xml:space="preserve">1) </w:t>
      </w:r>
      <w:r w:rsidR="00B81061" w:rsidRPr="00906D57">
        <w:rPr>
          <w:sz w:val="22"/>
          <w:szCs w:val="22"/>
        </w:rPr>
        <w:tab/>
      </w:r>
      <w:r w:rsidRPr="00906D57">
        <w:rPr>
          <w:sz w:val="22"/>
          <w:szCs w:val="22"/>
        </w:rPr>
        <w:t xml:space="preserve">wykonania prac rozbiórkowych wymaganych dla realizacji zadania pn.: </w:t>
      </w:r>
      <w:r w:rsidRPr="006D641C">
        <w:rPr>
          <w:b/>
          <w:i/>
          <w:sz w:val="22"/>
          <w:szCs w:val="22"/>
        </w:rPr>
        <w:t xml:space="preserve">„Budowa zintegrowanych węzłów przesiadkowych wraz z budową dróg rowerowych na terenie </w:t>
      </w:r>
      <w:r w:rsidR="00B67069">
        <w:rPr>
          <w:b/>
          <w:i/>
          <w:sz w:val="22"/>
          <w:szCs w:val="22"/>
        </w:rPr>
        <w:t xml:space="preserve">gmin </w:t>
      </w:r>
      <w:r w:rsidRPr="006D641C">
        <w:rPr>
          <w:b/>
          <w:i/>
          <w:sz w:val="22"/>
          <w:szCs w:val="22"/>
        </w:rPr>
        <w:t>powiatu lublinieckiego</w:t>
      </w:r>
      <w:r w:rsidR="006D641C">
        <w:rPr>
          <w:b/>
          <w:i/>
          <w:sz w:val="22"/>
          <w:szCs w:val="22"/>
        </w:rPr>
        <w:t xml:space="preserve"> </w:t>
      </w:r>
      <w:r w:rsidRPr="006D641C">
        <w:rPr>
          <w:b/>
          <w:i/>
          <w:sz w:val="22"/>
          <w:szCs w:val="22"/>
        </w:rPr>
        <w:t>- Gmina Koszęcin”</w:t>
      </w:r>
      <w:r w:rsidRPr="00906D57">
        <w:rPr>
          <w:i/>
          <w:sz w:val="22"/>
          <w:szCs w:val="22"/>
        </w:rPr>
        <w:t>,</w:t>
      </w:r>
    </w:p>
    <w:p w:rsidR="007E674D" w:rsidRPr="00906D57" w:rsidRDefault="007E674D" w:rsidP="00634A13">
      <w:pPr>
        <w:tabs>
          <w:tab w:val="left" w:pos="426"/>
        </w:tabs>
        <w:autoSpaceDE w:val="0"/>
        <w:autoSpaceDN w:val="0"/>
        <w:adjustRightInd w:val="0"/>
        <w:spacing w:line="360" w:lineRule="auto"/>
        <w:jc w:val="both"/>
        <w:rPr>
          <w:sz w:val="22"/>
          <w:szCs w:val="22"/>
        </w:rPr>
      </w:pPr>
      <w:r w:rsidRPr="00906D57">
        <w:rPr>
          <w:sz w:val="22"/>
          <w:szCs w:val="22"/>
        </w:rPr>
        <w:t xml:space="preserve">2) </w:t>
      </w:r>
      <w:r w:rsidR="00B81061" w:rsidRPr="00906D57">
        <w:rPr>
          <w:sz w:val="22"/>
          <w:szCs w:val="22"/>
        </w:rPr>
        <w:tab/>
      </w:r>
      <w:r w:rsidRPr="00906D57">
        <w:rPr>
          <w:sz w:val="22"/>
          <w:szCs w:val="22"/>
        </w:rPr>
        <w:t>organizacji i zagospodarowania terenu budowy i zaplecza budowy,</w:t>
      </w:r>
    </w:p>
    <w:p w:rsidR="007E674D" w:rsidRPr="00906D57" w:rsidRDefault="007E674D" w:rsidP="00634A13">
      <w:pPr>
        <w:tabs>
          <w:tab w:val="left" w:pos="426"/>
        </w:tabs>
        <w:autoSpaceDE w:val="0"/>
        <w:autoSpaceDN w:val="0"/>
        <w:adjustRightInd w:val="0"/>
        <w:spacing w:line="360" w:lineRule="auto"/>
        <w:jc w:val="both"/>
        <w:rPr>
          <w:sz w:val="22"/>
          <w:szCs w:val="22"/>
        </w:rPr>
      </w:pPr>
      <w:r w:rsidRPr="00906D57">
        <w:rPr>
          <w:sz w:val="22"/>
          <w:szCs w:val="22"/>
        </w:rPr>
        <w:t xml:space="preserve">3) </w:t>
      </w:r>
      <w:r w:rsidR="00B81061" w:rsidRPr="00906D57">
        <w:rPr>
          <w:sz w:val="22"/>
          <w:szCs w:val="22"/>
        </w:rPr>
        <w:tab/>
      </w:r>
      <w:r w:rsidRPr="00906D57">
        <w:rPr>
          <w:sz w:val="22"/>
          <w:szCs w:val="22"/>
        </w:rPr>
        <w:t>po zakończeniu robót do demontażu obiektów tymczasowych oraz uporządkowania terenu,</w:t>
      </w:r>
    </w:p>
    <w:p w:rsidR="007E674D" w:rsidRPr="00906D57" w:rsidRDefault="007E674D" w:rsidP="00634A13">
      <w:pPr>
        <w:tabs>
          <w:tab w:val="left" w:pos="426"/>
        </w:tabs>
        <w:autoSpaceDE w:val="0"/>
        <w:autoSpaceDN w:val="0"/>
        <w:adjustRightInd w:val="0"/>
        <w:spacing w:line="360" w:lineRule="auto"/>
        <w:ind w:left="426" w:hanging="426"/>
        <w:jc w:val="both"/>
        <w:rPr>
          <w:sz w:val="22"/>
          <w:szCs w:val="22"/>
        </w:rPr>
      </w:pPr>
      <w:r w:rsidRPr="00906D57">
        <w:rPr>
          <w:sz w:val="22"/>
          <w:szCs w:val="22"/>
        </w:rPr>
        <w:t xml:space="preserve">4) </w:t>
      </w:r>
      <w:r w:rsidR="00B81061" w:rsidRPr="00906D57">
        <w:rPr>
          <w:sz w:val="22"/>
          <w:szCs w:val="22"/>
        </w:rPr>
        <w:tab/>
      </w:r>
      <w:r w:rsidRPr="00906D57">
        <w:rPr>
          <w:sz w:val="22"/>
          <w:szCs w:val="22"/>
        </w:rPr>
        <w:t>zabezpieczenia, ochrony i ogrodzenia terenu budowy w trakcie trwania robót, zabezpieczenia mienia Zamawiającego</w:t>
      </w:r>
      <w:r w:rsidR="00634A13" w:rsidRPr="00906D57">
        <w:rPr>
          <w:sz w:val="22"/>
          <w:szCs w:val="22"/>
        </w:rPr>
        <w:t xml:space="preserve"> i mienia podmiotów trzecich</w:t>
      </w:r>
      <w:r w:rsidR="00037531" w:rsidRPr="00906D57">
        <w:rPr>
          <w:sz w:val="22"/>
          <w:szCs w:val="22"/>
        </w:rPr>
        <w:t xml:space="preserve"> </w:t>
      </w:r>
      <w:r w:rsidRPr="00906D57">
        <w:rPr>
          <w:sz w:val="22"/>
          <w:szCs w:val="22"/>
        </w:rPr>
        <w:t>znajdującego się na terenie budowy,</w:t>
      </w:r>
    </w:p>
    <w:p w:rsidR="007E674D" w:rsidRPr="00906D57" w:rsidRDefault="007E674D" w:rsidP="00634A13">
      <w:pPr>
        <w:tabs>
          <w:tab w:val="left" w:pos="426"/>
        </w:tabs>
        <w:autoSpaceDE w:val="0"/>
        <w:autoSpaceDN w:val="0"/>
        <w:adjustRightInd w:val="0"/>
        <w:spacing w:line="360" w:lineRule="auto"/>
        <w:jc w:val="both"/>
        <w:rPr>
          <w:sz w:val="22"/>
          <w:szCs w:val="22"/>
        </w:rPr>
      </w:pPr>
      <w:r w:rsidRPr="00906D57">
        <w:rPr>
          <w:sz w:val="22"/>
          <w:szCs w:val="22"/>
        </w:rPr>
        <w:t xml:space="preserve">5) </w:t>
      </w:r>
      <w:r w:rsidR="00B81061" w:rsidRPr="00906D57">
        <w:rPr>
          <w:sz w:val="22"/>
          <w:szCs w:val="22"/>
        </w:rPr>
        <w:tab/>
      </w:r>
      <w:r w:rsidRPr="00906D57">
        <w:rPr>
          <w:sz w:val="22"/>
          <w:szCs w:val="22"/>
        </w:rPr>
        <w:t>niedopuszczenia na teren budowy osób obcych,</w:t>
      </w:r>
    </w:p>
    <w:p w:rsidR="007E674D" w:rsidRPr="00906D57" w:rsidRDefault="007E674D" w:rsidP="00634A13">
      <w:pPr>
        <w:tabs>
          <w:tab w:val="left" w:pos="426"/>
        </w:tabs>
        <w:autoSpaceDE w:val="0"/>
        <w:autoSpaceDN w:val="0"/>
        <w:adjustRightInd w:val="0"/>
        <w:spacing w:line="360" w:lineRule="auto"/>
        <w:jc w:val="both"/>
        <w:rPr>
          <w:sz w:val="22"/>
          <w:szCs w:val="22"/>
        </w:rPr>
      </w:pPr>
      <w:r w:rsidRPr="00906D57">
        <w:rPr>
          <w:sz w:val="22"/>
          <w:szCs w:val="22"/>
        </w:rPr>
        <w:t xml:space="preserve">6) </w:t>
      </w:r>
      <w:r w:rsidR="00B81061" w:rsidRPr="00906D57">
        <w:rPr>
          <w:sz w:val="22"/>
          <w:szCs w:val="22"/>
        </w:rPr>
        <w:tab/>
      </w:r>
      <w:r w:rsidRPr="00906D57">
        <w:rPr>
          <w:sz w:val="22"/>
          <w:szCs w:val="22"/>
        </w:rPr>
        <w:t>zabezpieczenia nadzoru właścicieli sieci,</w:t>
      </w:r>
    </w:p>
    <w:p w:rsidR="007E674D" w:rsidRPr="00906D57" w:rsidRDefault="007E674D" w:rsidP="00634A13">
      <w:pPr>
        <w:tabs>
          <w:tab w:val="left" w:pos="426"/>
        </w:tabs>
        <w:autoSpaceDE w:val="0"/>
        <w:autoSpaceDN w:val="0"/>
        <w:adjustRightInd w:val="0"/>
        <w:spacing w:line="360" w:lineRule="auto"/>
        <w:ind w:left="426" w:hanging="426"/>
        <w:jc w:val="both"/>
        <w:rPr>
          <w:sz w:val="22"/>
          <w:szCs w:val="22"/>
        </w:rPr>
      </w:pPr>
      <w:r w:rsidRPr="00906D57">
        <w:rPr>
          <w:sz w:val="22"/>
          <w:szCs w:val="22"/>
        </w:rPr>
        <w:t xml:space="preserve">7) </w:t>
      </w:r>
      <w:r w:rsidR="00B81061" w:rsidRPr="00906D57">
        <w:rPr>
          <w:sz w:val="22"/>
          <w:szCs w:val="22"/>
        </w:rPr>
        <w:tab/>
      </w:r>
      <w:r w:rsidRPr="00906D57">
        <w:rPr>
          <w:sz w:val="22"/>
          <w:szCs w:val="22"/>
        </w:rPr>
        <w:t>zapewnienia składowania i wywozu gruzu, materiałów rozbiórkowych czy odpadów (w razie konieczności utylizacji),</w:t>
      </w:r>
    </w:p>
    <w:p w:rsidR="007E674D" w:rsidRPr="00906D57" w:rsidRDefault="007E674D" w:rsidP="00634A13">
      <w:pPr>
        <w:tabs>
          <w:tab w:val="left" w:pos="426"/>
        </w:tabs>
        <w:autoSpaceDE w:val="0"/>
        <w:autoSpaceDN w:val="0"/>
        <w:adjustRightInd w:val="0"/>
        <w:spacing w:line="360" w:lineRule="auto"/>
        <w:ind w:left="426" w:hanging="426"/>
        <w:jc w:val="both"/>
        <w:rPr>
          <w:sz w:val="22"/>
          <w:szCs w:val="22"/>
        </w:rPr>
      </w:pPr>
      <w:r w:rsidRPr="00906D57">
        <w:rPr>
          <w:sz w:val="22"/>
          <w:szCs w:val="22"/>
        </w:rPr>
        <w:t xml:space="preserve">8) </w:t>
      </w:r>
      <w:r w:rsidR="00B81061" w:rsidRPr="00906D57">
        <w:rPr>
          <w:sz w:val="22"/>
          <w:szCs w:val="22"/>
        </w:rPr>
        <w:tab/>
      </w:r>
      <w:r w:rsidRPr="00906D57">
        <w:rPr>
          <w:sz w:val="22"/>
          <w:szCs w:val="22"/>
        </w:rPr>
        <w:t xml:space="preserve">dokonania innych czynności niezbędnych do pełnej realizacji przedmiotu zamówienia (np. przygotowanie </w:t>
      </w:r>
      <w:r w:rsidR="00634A13" w:rsidRPr="00906D57">
        <w:rPr>
          <w:sz w:val="22"/>
          <w:szCs w:val="22"/>
        </w:rPr>
        <w:t>Projektu i uzyskanych zgód, opinii i uzgodnień</w:t>
      </w:r>
      <w:r w:rsidRPr="00906D57">
        <w:rPr>
          <w:sz w:val="22"/>
          <w:szCs w:val="22"/>
        </w:rPr>
        <w:t xml:space="preserve"> do zmian w wykonaniu przedmiotu Umowy, </w:t>
      </w:r>
      <w:r w:rsidR="00634A13" w:rsidRPr="00906D57">
        <w:rPr>
          <w:sz w:val="22"/>
          <w:szCs w:val="22"/>
        </w:rPr>
        <w:t xml:space="preserve">uzyskania pozwolenia na budowę zamiennego, </w:t>
      </w:r>
      <w:r w:rsidRPr="00906D57">
        <w:rPr>
          <w:sz w:val="22"/>
          <w:szCs w:val="22"/>
        </w:rPr>
        <w:t>jeśli taka konieczność zaistnieje),</w:t>
      </w:r>
    </w:p>
    <w:p w:rsidR="007E674D" w:rsidRPr="00906D57" w:rsidRDefault="007E674D" w:rsidP="00634A13">
      <w:pPr>
        <w:tabs>
          <w:tab w:val="left" w:pos="426"/>
        </w:tabs>
        <w:autoSpaceDE w:val="0"/>
        <w:autoSpaceDN w:val="0"/>
        <w:adjustRightInd w:val="0"/>
        <w:spacing w:line="360" w:lineRule="auto"/>
        <w:ind w:left="426" w:hanging="426"/>
        <w:jc w:val="both"/>
        <w:rPr>
          <w:sz w:val="22"/>
          <w:szCs w:val="22"/>
        </w:rPr>
      </w:pPr>
      <w:r w:rsidRPr="00906D57">
        <w:rPr>
          <w:sz w:val="22"/>
          <w:szCs w:val="22"/>
        </w:rPr>
        <w:t xml:space="preserve">9) </w:t>
      </w:r>
      <w:r w:rsidR="00B81061" w:rsidRPr="00906D57">
        <w:rPr>
          <w:sz w:val="22"/>
          <w:szCs w:val="22"/>
        </w:rPr>
        <w:tab/>
      </w:r>
      <w:r w:rsidRPr="00906D57">
        <w:rPr>
          <w:sz w:val="22"/>
          <w:szCs w:val="22"/>
        </w:rPr>
        <w:t>po zakończeniu i przekazaniu robót - uporządkowanie terenu budowy, zaplecza budowy będącego jego własnością, jak również terenów sąsiadujących</w:t>
      </w:r>
      <w:r w:rsidR="00654429">
        <w:rPr>
          <w:sz w:val="22"/>
          <w:szCs w:val="22"/>
        </w:rPr>
        <w:t>,</w:t>
      </w:r>
      <w:r w:rsidRPr="00906D57">
        <w:rPr>
          <w:sz w:val="22"/>
          <w:szCs w:val="22"/>
        </w:rPr>
        <w:t xml:space="preserve"> zajętych lub użytkowanych przez Wykonawcę,</w:t>
      </w:r>
    </w:p>
    <w:p w:rsidR="007E674D" w:rsidRDefault="007E674D" w:rsidP="00634A13">
      <w:pPr>
        <w:tabs>
          <w:tab w:val="left" w:pos="426"/>
        </w:tabs>
        <w:autoSpaceDE w:val="0"/>
        <w:autoSpaceDN w:val="0"/>
        <w:adjustRightInd w:val="0"/>
        <w:spacing w:line="360" w:lineRule="auto"/>
        <w:ind w:left="426" w:hanging="426"/>
        <w:jc w:val="both"/>
        <w:rPr>
          <w:sz w:val="22"/>
          <w:szCs w:val="22"/>
        </w:rPr>
      </w:pPr>
      <w:r w:rsidRPr="00906D57">
        <w:rPr>
          <w:sz w:val="22"/>
          <w:szCs w:val="22"/>
        </w:rPr>
        <w:t>10</w:t>
      </w:r>
      <w:r w:rsidR="00B81061" w:rsidRPr="00906D57">
        <w:rPr>
          <w:sz w:val="22"/>
          <w:szCs w:val="22"/>
        </w:rPr>
        <w:t>)</w:t>
      </w:r>
      <w:r w:rsidR="00B81061" w:rsidRPr="00906D57">
        <w:rPr>
          <w:sz w:val="22"/>
          <w:szCs w:val="22"/>
        </w:rPr>
        <w:tab/>
      </w:r>
      <w:r w:rsidRPr="00906D57">
        <w:rPr>
          <w:sz w:val="22"/>
          <w:szCs w:val="22"/>
        </w:rPr>
        <w:t xml:space="preserve">zawarcia na czas obowiązywania Umowy nie później niż do dnia poprzedzającego dzień,                </w:t>
      </w:r>
      <w:r w:rsidR="00037531" w:rsidRPr="00906D57">
        <w:rPr>
          <w:sz w:val="22"/>
          <w:szCs w:val="22"/>
        </w:rPr>
        <w:t xml:space="preserve">       </w:t>
      </w:r>
      <w:r w:rsidRPr="00906D57">
        <w:rPr>
          <w:sz w:val="22"/>
          <w:szCs w:val="22"/>
        </w:rPr>
        <w:t>w którym ma nastąpić rozpoczęcie robót, umowy lub umów ubezpieczenia od wszelkiego ryzyka                         i odpowiedzialności związanej z realizacją Umowy oraz do terminowego opłacania nale</w:t>
      </w:r>
      <w:r w:rsidR="004F5107">
        <w:rPr>
          <w:sz w:val="22"/>
          <w:szCs w:val="22"/>
        </w:rPr>
        <w:t>żnych składek ubezpieczeniowych,</w:t>
      </w:r>
    </w:p>
    <w:p w:rsidR="004F5107" w:rsidRPr="004F5107" w:rsidRDefault="00240E9C" w:rsidP="00634A13">
      <w:pPr>
        <w:tabs>
          <w:tab w:val="left" w:pos="426"/>
        </w:tabs>
        <w:autoSpaceDE w:val="0"/>
        <w:autoSpaceDN w:val="0"/>
        <w:adjustRightInd w:val="0"/>
        <w:spacing w:line="360" w:lineRule="auto"/>
        <w:ind w:left="426" w:hanging="426"/>
        <w:jc w:val="both"/>
        <w:rPr>
          <w:color w:val="00B0F0"/>
          <w:sz w:val="22"/>
          <w:szCs w:val="22"/>
        </w:rPr>
      </w:pPr>
      <w:r w:rsidRPr="00654429">
        <w:rPr>
          <w:sz w:val="22"/>
          <w:szCs w:val="22"/>
        </w:rPr>
        <w:t>11)</w:t>
      </w:r>
      <w:r w:rsidRPr="00654429">
        <w:rPr>
          <w:sz w:val="22"/>
          <w:szCs w:val="22"/>
        </w:rPr>
        <w:tab/>
      </w:r>
      <w:r w:rsidR="00654429" w:rsidRPr="00654429">
        <w:rPr>
          <w:sz w:val="22"/>
          <w:szCs w:val="22"/>
        </w:rPr>
        <w:t>pełnienia</w:t>
      </w:r>
      <w:r w:rsidR="004F5107" w:rsidRPr="00654429">
        <w:rPr>
          <w:sz w:val="22"/>
          <w:szCs w:val="22"/>
        </w:rPr>
        <w:t xml:space="preserve"> nadzoru autorskiego w trakcie realizacji zadania inwestycyjnego oraz                              w okresie udzielone</w:t>
      </w:r>
      <w:r w:rsidRPr="00654429">
        <w:rPr>
          <w:sz w:val="22"/>
          <w:szCs w:val="22"/>
        </w:rPr>
        <w:t xml:space="preserve">j rękojmi i gwarancji jakości. </w:t>
      </w:r>
      <w:r w:rsidR="004F5107" w:rsidRPr="00654429">
        <w:rPr>
          <w:sz w:val="22"/>
          <w:szCs w:val="22"/>
        </w:rPr>
        <w:t>Zakres nadzoru autorskiego Wykonawcy obejmuje czynności wynikające z treści ustawy Prawo budowlane.</w:t>
      </w:r>
      <w:r w:rsidR="004F5107" w:rsidRPr="00654429">
        <w:t xml:space="preserve"> </w:t>
      </w:r>
      <w:r w:rsidR="004F5107" w:rsidRPr="00654429">
        <w:rPr>
          <w:sz w:val="22"/>
          <w:szCs w:val="22"/>
        </w:rPr>
        <w:t>W ramach pełnienia nadzoru autorskiego Wykonawca zobowiązany jest m.in. do: potwierdzania zgodności wykonywanych robót budowlanych z dokumentacją projektową, wyjaśniania wątpliwości co do zastosowanych rozwiązań projektowych, które zgłosi mu Zamawiający, uzgadniania z Zamawiającym możliwości wprowadzenia rozwiązań zamiennych w stosunku do rozwiązań przewidzianych        w dokumentacji projektowej, udziału w naradach, spotkaniach na prośbę Zamawiającego dotyczących prac nad inwestycją.</w:t>
      </w:r>
      <w:r w:rsidR="004F5107" w:rsidRPr="004F5107">
        <w:rPr>
          <w:color w:val="00B0F0"/>
          <w:sz w:val="22"/>
          <w:szCs w:val="22"/>
        </w:rPr>
        <w:t xml:space="preserve">  </w:t>
      </w:r>
    </w:p>
    <w:p w:rsidR="007E674D" w:rsidRPr="00906D57" w:rsidRDefault="007E674D" w:rsidP="00634A13">
      <w:pPr>
        <w:autoSpaceDE w:val="0"/>
        <w:autoSpaceDN w:val="0"/>
        <w:adjustRightInd w:val="0"/>
        <w:spacing w:line="360" w:lineRule="auto"/>
        <w:jc w:val="both"/>
        <w:rPr>
          <w:sz w:val="22"/>
          <w:szCs w:val="22"/>
        </w:rPr>
      </w:pPr>
      <w:r w:rsidRPr="00906D57">
        <w:rPr>
          <w:sz w:val="22"/>
          <w:szCs w:val="22"/>
        </w:rPr>
        <w:lastRenderedPageBreak/>
        <w:t>2. Wykonawca potwierdza, że zapoznał się z wszelkimi warunkami mogącymi mieć wpływ na wykonanie przedmiotu Umowy i w tym zakresie nie wnosi żadnych zastrzeżeń.</w:t>
      </w:r>
    </w:p>
    <w:p w:rsidR="00A64D32" w:rsidRPr="00824034" w:rsidRDefault="00A64D32" w:rsidP="00634A13">
      <w:pPr>
        <w:pStyle w:val="NormalnyWeb"/>
        <w:spacing w:line="360" w:lineRule="auto"/>
        <w:ind w:left="426" w:hanging="426"/>
        <w:jc w:val="both"/>
        <w:rPr>
          <w:color w:val="000000"/>
          <w:sz w:val="22"/>
          <w:szCs w:val="22"/>
        </w:rPr>
      </w:pPr>
    </w:p>
    <w:p w:rsidR="007E674D" w:rsidRPr="00824034" w:rsidRDefault="007E674D" w:rsidP="00634A13">
      <w:pPr>
        <w:autoSpaceDE w:val="0"/>
        <w:autoSpaceDN w:val="0"/>
        <w:adjustRightInd w:val="0"/>
        <w:spacing w:line="360" w:lineRule="auto"/>
        <w:jc w:val="center"/>
        <w:rPr>
          <w:sz w:val="22"/>
          <w:szCs w:val="22"/>
        </w:rPr>
      </w:pPr>
      <w:r w:rsidRPr="00824034">
        <w:rPr>
          <w:b/>
          <w:bCs/>
          <w:sz w:val="22"/>
          <w:szCs w:val="22"/>
        </w:rPr>
        <w:t>§ 4.</w:t>
      </w:r>
    </w:p>
    <w:p w:rsidR="000056FC" w:rsidRPr="00634A13" w:rsidRDefault="007E674D" w:rsidP="00634A13">
      <w:pPr>
        <w:autoSpaceDE w:val="0"/>
        <w:autoSpaceDN w:val="0"/>
        <w:adjustRightInd w:val="0"/>
        <w:spacing w:line="360" w:lineRule="auto"/>
        <w:jc w:val="both"/>
        <w:rPr>
          <w:sz w:val="22"/>
          <w:szCs w:val="22"/>
        </w:rPr>
      </w:pPr>
      <w:r w:rsidRPr="00824034">
        <w:rPr>
          <w:sz w:val="22"/>
          <w:szCs w:val="22"/>
        </w:rPr>
        <w:t>Wykonawca oświadcza, że nie toczy się wobec niego jakiekolwiek postępowan</w:t>
      </w:r>
      <w:r w:rsidR="00240E9C">
        <w:rPr>
          <w:sz w:val="22"/>
          <w:szCs w:val="22"/>
        </w:rPr>
        <w:t xml:space="preserve">ie oraz wedle najlepszej wiedzy </w:t>
      </w:r>
      <w:r w:rsidRPr="00824034">
        <w:rPr>
          <w:sz w:val="22"/>
          <w:szCs w:val="22"/>
        </w:rPr>
        <w:t>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w:t>
      </w:r>
      <w:r w:rsidR="0033189D">
        <w:rPr>
          <w:sz w:val="22"/>
          <w:szCs w:val="22"/>
        </w:rPr>
        <w:t xml:space="preserve"> </w:t>
      </w:r>
      <w:r w:rsidRPr="00824034">
        <w:rPr>
          <w:sz w:val="22"/>
          <w:szCs w:val="22"/>
        </w:rPr>
        <w:t>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A479D2" w:rsidRDefault="00A479D2" w:rsidP="00634A13">
      <w:pPr>
        <w:autoSpaceDE w:val="0"/>
        <w:autoSpaceDN w:val="0"/>
        <w:adjustRightInd w:val="0"/>
        <w:spacing w:line="360" w:lineRule="auto"/>
        <w:jc w:val="center"/>
        <w:rPr>
          <w:b/>
          <w:bCs/>
          <w:sz w:val="22"/>
          <w:szCs w:val="22"/>
        </w:rPr>
      </w:pPr>
    </w:p>
    <w:p w:rsidR="00906D57" w:rsidRDefault="00906D57" w:rsidP="0033189D">
      <w:pPr>
        <w:autoSpaceDE w:val="0"/>
        <w:autoSpaceDN w:val="0"/>
        <w:adjustRightInd w:val="0"/>
        <w:spacing w:line="360" w:lineRule="auto"/>
        <w:jc w:val="center"/>
        <w:rPr>
          <w:b/>
          <w:bCs/>
          <w:sz w:val="22"/>
          <w:szCs w:val="22"/>
        </w:rPr>
      </w:pPr>
    </w:p>
    <w:p w:rsidR="007E674D" w:rsidRPr="00824034" w:rsidRDefault="007E674D" w:rsidP="0033189D">
      <w:pPr>
        <w:autoSpaceDE w:val="0"/>
        <w:autoSpaceDN w:val="0"/>
        <w:adjustRightInd w:val="0"/>
        <w:spacing w:line="360" w:lineRule="auto"/>
        <w:jc w:val="center"/>
        <w:rPr>
          <w:b/>
          <w:bCs/>
          <w:sz w:val="22"/>
          <w:szCs w:val="22"/>
        </w:rPr>
      </w:pPr>
      <w:r w:rsidRPr="00824034">
        <w:rPr>
          <w:b/>
          <w:bCs/>
          <w:sz w:val="22"/>
          <w:szCs w:val="22"/>
        </w:rPr>
        <w:t>OBOWIĄZKI  ZAMAWIAJĄCEGO</w:t>
      </w:r>
    </w:p>
    <w:p w:rsidR="007E674D" w:rsidRPr="00824034" w:rsidRDefault="007E674D" w:rsidP="00634A13">
      <w:pPr>
        <w:autoSpaceDE w:val="0"/>
        <w:autoSpaceDN w:val="0"/>
        <w:adjustRightInd w:val="0"/>
        <w:spacing w:line="360" w:lineRule="auto"/>
        <w:jc w:val="center"/>
        <w:rPr>
          <w:b/>
          <w:bCs/>
          <w:sz w:val="22"/>
          <w:szCs w:val="22"/>
        </w:rPr>
      </w:pPr>
      <w:r w:rsidRPr="00824034">
        <w:rPr>
          <w:b/>
          <w:bCs/>
          <w:sz w:val="22"/>
          <w:szCs w:val="22"/>
        </w:rPr>
        <w:t>§ 5.</w:t>
      </w:r>
    </w:p>
    <w:p w:rsidR="00B81061" w:rsidRPr="00824034" w:rsidRDefault="007E674D" w:rsidP="00634A13">
      <w:pPr>
        <w:autoSpaceDE w:val="0"/>
        <w:autoSpaceDN w:val="0"/>
        <w:adjustRightInd w:val="0"/>
        <w:spacing w:line="360" w:lineRule="auto"/>
        <w:jc w:val="both"/>
        <w:rPr>
          <w:bCs/>
          <w:sz w:val="22"/>
          <w:szCs w:val="22"/>
        </w:rPr>
      </w:pPr>
      <w:r w:rsidRPr="00824034">
        <w:rPr>
          <w:bCs/>
          <w:sz w:val="22"/>
          <w:szCs w:val="22"/>
        </w:rPr>
        <w:t>l. Do o</w:t>
      </w:r>
      <w:r w:rsidR="00B81061" w:rsidRPr="00824034">
        <w:rPr>
          <w:bCs/>
          <w:sz w:val="22"/>
          <w:szCs w:val="22"/>
        </w:rPr>
        <w:t>bowiązków Zamawiającego należy:</w:t>
      </w:r>
    </w:p>
    <w:p w:rsidR="00B81061" w:rsidRPr="00824034" w:rsidRDefault="00B81061" w:rsidP="00634A13">
      <w:pPr>
        <w:tabs>
          <w:tab w:val="left" w:pos="426"/>
        </w:tabs>
        <w:autoSpaceDE w:val="0"/>
        <w:autoSpaceDN w:val="0"/>
        <w:adjustRightInd w:val="0"/>
        <w:spacing w:line="360" w:lineRule="auto"/>
        <w:ind w:left="426" w:hanging="426"/>
        <w:jc w:val="both"/>
        <w:rPr>
          <w:bCs/>
          <w:sz w:val="22"/>
          <w:szCs w:val="22"/>
        </w:rPr>
      </w:pPr>
      <w:r w:rsidRPr="00824034">
        <w:rPr>
          <w:bCs/>
          <w:sz w:val="22"/>
          <w:szCs w:val="22"/>
        </w:rPr>
        <w:t>1)</w:t>
      </w:r>
      <w:r w:rsidRPr="00824034">
        <w:rPr>
          <w:bCs/>
          <w:sz w:val="22"/>
          <w:szCs w:val="22"/>
        </w:rPr>
        <w:tab/>
      </w:r>
      <w:r w:rsidR="00B1787E" w:rsidRPr="00824034">
        <w:rPr>
          <w:sz w:val="22"/>
          <w:szCs w:val="22"/>
        </w:rPr>
        <w:t>udzielenie Wykonawcy pełnomocnictwa, na wnio</w:t>
      </w:r>
      <w:r w:rsidRPr="00824034">
        <w:rPr>
          <w:sz w:val="22"/>
          <w:szCs w:val="22"/>
        </w:rPr>
        <w:t xml:space="preserve">sek złożony przez Wykonawcę, do </w:t>
      </w:r>
      <w:r w:rsidR="00B1787E" w:rsidRPr="00824034">
        <w:rPr>
          <w:sz w:val="22"/>
          <w:szCs w:val="22"/>
        </w:rPr>
        <w:t>występowania w jego imieniu przy dokonywaniu</w:t>
      </w:r>
      <w:r w:rsidR="00634A13">
        <w:rPr>
          <w:sz w:val="22"/>
          <w:szCs w:val="22"/>
        </w:rPr>
        <w:t xml:space="preserve"> czynności w ramach niniejszej U</w:t>
      </w:r>
      <w:r w:rsidR="00B1787E" w:rsidRPr="00824034">
        <w:rPr>
          <w:sz w:val="22"/>
          <w:szCs w:val="22"/>
        </w:rPr>
        <w:t>mowy. Wykonawca działając w imieniu Zamawiającego nie może zaciągać zobowiązań i podejmować działań rodzących skutki finansowe, bez uprzedniej pisemnej akceptacji Zamawiającego. Wszelkie uzgodnienia i warunki narzucone przez osoby trzecie muszą być zgłaszane Zamawiającemu i wymagają jego akceptacji,</w:t>
      </w:r>
    </w:p>
    <w:p w:rsidR="00B81061" w:rsidRPr="00906D57" w:rsidRDefault="00B81061" w:rsidP="00634A13">
      <w:pPr>
        <w:tabs>
          <w:tab w:val="left" w:pos="426"/>
        </w:tabs>
        <w:autoSpaceDE w:val="0"/>
        <w:autoSpaceDN w:val="0"/>
        <w:adjustRightInd w:val="0"/>
        <w:spacing w:line="360" w:lineRule="auto"/>
        <w:ind w:left="426" w:hanging="426"/>
        <w:jc w:val="both"/>
        <w:rPr>
          <w:sz w:val="22"/>
          <w:szCs w:val="22"/>
        </w:rPr>
      </w:pPr>
      <w:r w:rsidRPr="006D641C">
        <w:rPr>
          <w:bCs/>
          <w:sz w:val="22"/>
          <w:szCs w:val="22"/>
        </w:rPr>
        <w:t>2)</w:t>
      </w:r>
      <w:r w:rsidRPr="00634A13">
        <w:rPr>
          <w:bCs/>
          <w:color w:val="FF0000"/>
          <w:sz w:val="22"/>
          <w:szCs w:val="22"/>
        </w:rPr>
        <w:t xml:space="preserve"> </w:t>
      </w:r>
      <w:r w:rsidRPr="00634A13">
        <w:rPr>
          <w:bCs/>
          <w:color w:val="FF0000"/>
          <w:sz w:val="22"/>
          <w:szCs w:val="22"/>
        </w:rPr>
        <w:tab/>
      </w:r>
      <w:r w:rsidR="00654429">
        <w:rPr>
          <w:sz w:val="22"/>
          <w:szCs w:val="22"/>
        </w:rPr>
        <w:t>zatwierdzenie</w:t>
      </w:r>
      <w:r w:rsidR="00B1787E" w:rsidRPr="00906D57">
        <w:rPr>
          <w:sz w:val="22"/>
          <w:szCs w:val="22"/>
        </w:rPr>
        <w:t xml:space="preserve"> Projektu przedłożonego przez Wykonawcę</w:t>
      </w:r>
      <w:r w:rsidR="00824034" w:rsidRPr="00906D57">
        <w:rPr>
          <w:sz w:val="22"/>
          <w:szCs w:val="22"/>
        </w:rPr>
        <w:t xml:space="preserve"> w trybie § 2 ust. 6</w:t>
      </w:r>
      <w:r w:rsidR="00634A13" w:rsidRPr="00906D57">
        <w:rPr>
          <w:sz w:val="22"/>
          <w:szCs w:val="22"/>
        </w:rPr>
        <w:t xml:space="preserve"> i nast.</w:t>
      </w:r>
      <w:r w:rsidR="00824034" w:rsidRPr="00906D57">
        <w:rPr>
          <w:sz w:val="22"/>
          <w:szCs w:val="22"/>
        </w:rPr>
        <w:t xml:space="preserve"> niniejszej Umowy,</w:t>
      </w:r>
    </w:p>
    <w:p w:rsidR="007E674D" w:rsidRPr="00824034" w:rsidRDefault="00B81061" w:rsidP="00634A13">
      <w:pPr>
        <w:tabs>
          <w:tab w:val="left" w:pos="426"/>
        </w:tabs>
        <w:autoSpaceDE w:val="0"/>
        <w:autoSpaceDN w:val="0"/>
        <w:adjustRightInd w:val="0"/>
        <w:spacing w:line="360" w:lineRule="auto"/>
        <w:ind w:left="360" w:hanging="360"/>
        <w:jc w:val="both"/>
        <w:rPr>
          <w:bCs/>
          <w:sz w:val="22"/>
          <w:szCs w:val="22"/>
        </w:rPr>
      </w:pPr>
      <w:r w:rsidRPr="00906D57">
        <w:rPr>
          <w:sz w:val="22"/>
          <w:szCs w:val="22"/>
        </w:rPr>
        <w:t xml:space="preserve">3) </w:t>
      </w:r>
      <w:r w:rsidRPr="00906D57">
        <w:rPr>
          <w:sz w:val="22"/>
          <w:szCs w:val="22"/>
        </w:rPr>
        <w:tab/>
      </w:r>
      <w:r w:rsidR="007E674D" w:rsidRPr="00906D57">
        <w:rPr>
          <w:sz w:val="22"/>
          <w:szCs w:val="22"/>
        </w:rPr>
        <w:t>wprowadzenie</w:t>
      </w:r>
      <w:r w:rsidR="007E674D" w:rsidRPr="00824034">
        <w:rPr>
          <w:sz w:val="22"/>
          <w:szCs w:val="22"/>
        </w:rPr>
        <w:t xml:space="preserve"> i protokolarne przekazanie Wykonawcy placu budowy, w terminie określonym </w:t>
      </w:r>
      <w:r w:rsidR="00634A13">
        <w:rPr>
          <w:sz w:val="22"/>
          <w:szCs w:val="22"/>
        </w:rPr>
        <w:t xml:space="preserve">                    </w:t>
      </w:r>
      <w:r w:rsidR="007E674D" w:rsidRPr="00824034">
        <w:rPr>
          <w:sz w:val="22"/>
          <w:szCs w:val="22"/>
        </w:rPr>
        <w:t xml:space="preserve">w § 7 ust. 1 </w:t>
      </w:r>
      <w:proofErr w:type="spellStart"/>
      <w:r w:rsidR="007E674D" w:rsidRPr="00824034">
        <w:rPr>
          <w:sz w:val="22"/>
          <w:szCs w:val="22"/>
        </w:rPr>
        <w:t>pkt</w:t>
      </w:r>
      <w:proofErr w:type="spellEnd"/>
      <w:r w:rsidR="00037531" w:rsidRPr="00824034">
        <w:rPr>
          <w:sz w:val="22"/>
          <w:szCs w:val="22"/>
        </w:rPr>
        <w:t xml:space="preserve"> 2</w:t>
      </w:r>
      <w:r w:rsidR="007E674D" w:rsidRPr="00824034">
        <w:rPr>
          <w:sz w:val="22"/>
          <w:szCs w:val="22"/>
        </w:rPr>
        <w:t xml:space="preserve">) </w:t>
      </w:r>
      <w:r w:rsidR="00634A13">
        <w:rPr>
          <w:sz w:val="22"/>
          <w:szCs w:val="22"/>
        </w:rPr>
        <w:t xml:space="preserve">niniejszej </w:t>
      </w:r>
      <w:r w:rsidR="007E674D" w:rsidRPr="00824034">
        <w:rPr>
          <w:sz w:val="22"/>
          <w:szCs w:val="22"/>
        </w:rPr>
        <w:t>Umowy,</w:t>
      </w:r>
    </w:p>
    <w:p w:rsidR="00B81061" w:rsidRPr="00824034" w:rsidRDefault="007E674D" w:rsidP="00634A13">
      <w:pPr>
        <w:pStyle w:val="Akapitzlist"/>
        <w:numPr>
          <w:ilvl w:val="0"/>
          <w:numId w:val="7"/>
        </w:numPr>
        <w:tabs>
          <w:tab w:val="left" w:pos="426"/>
        </w:tabs>
        <w:autoSpaceDE w:val="0"/>
        <w:autoSpaceDN w:val="0"/>
        <w:adjustRightInd w:val="0"/>
        <w:spacing w:line="360" w:lineRule="auto"/>
        <w:ind w:left="0" w:firstLine="0"/>
        <w:contextualSpacing w:val="0"/>
        <w:jc w:val="both"/>
        <w:rPr>
          <w:sz w:val="22"/>
          <w:szCs w:val="22"/>
        </w:rPr>
      </w:pPr>
      <w:r w:rsidRPr="00824034">
        <w:rPr>
          <w:sz w:val="22"/>
          <w:szCs w:val="22"/>
        </w:rPr>
        <w:t>zapewnienie na swój koszt nadzoru inwestorskiego,</w:t>
      </w:r>
    </w:p>
    <w:p w:rsidR="007E674D" w:rsidRPr="00824034" w:rsidRDefault="007E674D" w:rsidP="00634A13">
      <w:pPr>
        <w:pStyle w:val="Akapitzlist"/>
        <w:numPr>
          <w:ilvl w:val="0"/>
          <w:numId w:val="7"/>
        </w:numPr>
        <w:tabs>
          <w:tab w:val="left" w:pos="426"/>
        </w:tabs>
        <w:autoSpaceDE w:val="0"/>
        <w:autoSpaceDN w:val="0"/>
        <w:adjustRightInd w:val="0"/>
        <w:spacing w:line="360" w:lineRule="auto"/>
        <w:ind w:left="0" w:firstLine="0"/>
        <w:jc w:val="both"/>
        <w:rPr>
          <w:sz w:val="22"/>
          <w:szCs w:val="22"/>
        </w:rPr>
      </w:pPr>
      <w:r w:rsidRPr="00824034">
        <w:rPr>
          <w:sz w:val="22"/>
          <w:szCs w:val="22"/>
        </w:rPr>
        <w:t>odbiór przedmiotu niniejszej Umowy zgodnie z jej postanowieniami zawartymi w § 13,</w:t>
      </w:r>
    </w:p>
    <w:p w:rsidR="007E674D" w:rsidRPr="00824034" w:rsidRDefault="007E674D" w:rsidP="00634A13">
      <w:pPr>
        <w:pStyle w:val="Akapitzlist"/>
        <w:numPr>
          <w:ilvl w:val="0"/>
          <w:numId w:val="7"/>
        </w:numPr>
        <w:tabs>
          <w:tab w:val="left" w:pos="426"/>
        </w:tabs>
        <w:autoSpaceDE w:val="0"/>
        <w:autoSpaceDN w:val="0"/>
        <w:adjustRightInd w:val="0"/>
        <w:spacing w:line="360" w:lineRule="auto"/>
        <w:ind w:left="0" w:firstLine="0"/>
        <w:contextualSpacing w:val="0"/>
        <w:jc w:val="both"/>
        <w:rPr>
          <w:sz w:val="22"/>
          <w:szCs w:val="22"/>
        </w:rPr>
      </w:pPr>
      <w:r w:rsidRPr="00824034">
        <w:rPr>
          <w:sz w:val="22"/>
          <w:szCs w:val="22"/>
        </w:rPr>
        <w:t>terminowa zapłata wynagrodzenia określonego w § 8 niniejszej Umowy.</w:t>
      </w:r>
    </w:p>
    <w:p w:rsidR="007E674D" w:rsidRPr="00824034" w:rsidRDefault="00654429" w:rsidP="00634A13">
      <w:pPr>
        <w:tabs>
          <w:tab w:val="left" w:pos="426"/>
        </w:tabs>
        <w:autoSpaceDE w:val="0"/>
        <w:autoSpaceDN w:val="0"/>
        <w:adjustRightInd w:val="0"/>
        <w:spacing w:line="360" w:lineRule="auto"/>
        <w:ind w:left="426" w:hanging="426"/>
        <w:jc w:val="both"/>
        <w:rPr>
          <w:sz w:val="22"/>
          <w:szCs w:val="22"/>
        </w:rPr>
      </w:pPr>
      <w:r>
        <w:rPr>
          <w:sz w:val="22"/>
          <w:szCs w:val="22"/>
        </w:rPr>
        <w:t>2. N</w:t>
      </w:r>
      <w:r w:rsidR="007E674D" w:rsidRPr="00824034">
        <w:rPr>
          <w:sz w:val="22"/>
          <w:szCs w:val="22"/>
        </w:rPr>
        <w:t xml:space="preserve">adzór inwestorski będzie </w:t>
      </w:r>
      <w:r w:rsidR="007E674D" w:rsidRPr="00824034">
        <w:rPr>
          <w:color w:val="000000"/>
          <w:sz w:val="22"/>
          <w:szCs w:val="22"/>
        </w:rPr>
        <w:t>prowadził Inspektor nadzoru</w:t>
      </w:r>
      <w:r w:rsidR="007E674D" w:rsidRPr="00824034">
        <w:rPr>
          <w:color w:val="FF0000"/>
          <w:sz w:val="22"/>
          <w:szCs w:val="22"/>
        </w:rPr>
        <w:t xml:space="preserve"> </w:t>
      </w:r>
      <w:r w:rsidR="007E674D" w:rsidRPr="00824034">
        <w:rPr>
          <w:sz w:val="22"/>
          <w:szCs w:val="22"/>
        </w:rPr>
        <w:t>lub wyznaczony przedstawiciel Zamawiającego.</w:t>
      </w:r>
    </w:p>
    <w:p w:rsidR="007E674D" w:rsidRPr="00824034" w:rsidRDefault="007E674D" w:rsidP="00634A13">
      <w:pPr>
        <w:autoSpaceDE w:val="0"/>
        <w:autoSpaceDN w:val="0"/>
        <w:adjustRightInd w:val="0"/>
        <w:spacing w:line="360" w:lineRule="auto"/>
        <w:jc w:val="both"/>
        <w:rPr>
          <w:sz w:val="22"/>
          <w:szCs w:val="22"/>
        </w:rPr>
      </w:pPr>
      <w:r w:rsidRPr="00824034">
        <w:rPr>
          <w:sz w:val="22"/>
          <w:szCs w:val="22"/>
        </w:rPr>
        <w:t>3. Osobą do kontaktu z ramienia Zamawiającego będzie ………………………</w:t>
      </w:r>
      <w:r w:rsidR="00B81061" w:rsidRPr="00824034">
        <w:rPr>
          <w:sz w:val="22"/>
          <w:szCs w:val="22"/>
        </w:rPr>
        <w:t>…………………..</w:t>
      </w:r>
    </w:p>
    <w:p w:rsidR="007E674D" w:rsidRPr="00824034" w:rsidRDefault="007E674D" w:rsidP="00634A13">
      <w:pPr>
        <w:pStyle w:val="NormalnyWeb"/>
        <w:spacing w:line="360" w:lineRule="auto"/>
        <w:ind w:left="426" w:hanging="426"/>
        <w:jc w:val="both"/>
        <w:rPr>
          <w:color w:val="000000"/>
          <w:sz w:val="22"/>
          <w:szCs w:val="22"/>
        </w:rPr>
      </w:pPr>
    </w:p>
    <w:p w:rsidR="00654429" w:rsidRDefault="00654429" w:rsidP="00654429">
      <w:pPr>
        <w:tabs>
          <w:tab w:val="left" w:pos="2655"/>
          <w:tab w:val="center" w:pos="4536"/>
        </w:tabs>
        <w:autoSpaceDE w:val="0"/>
        <w:autoSpaceDN w:val="0"/>
        <w:adjustRightInd w:val="0"/>
        <w:spacing w:line="360" w:lineRule="auto"/>
        <w:rPr>
          <w:b/>
          <w:bCs/>
          <w:sz w:val="22"/>
          <w:szCs w:val="22"/>
        </w:rPr>
      </w:pPr>
      <w:r>
        <w:rPr>
          <w:b/>
          <w:bCs/>
          <w:sz w:val="22"/>
          <w:szCs w:val="22"/>
        </w:rPr>
        <w:tab/>
      </w:r>
    </w:p>
    <w:p w:rsidR="00654429" w:rsidRDefault="00654429" w:rsidP="00654429">
      <w:pPr>
        <w:tabs>
          <w:tab w:val="left" w:pos="2655"/>
          <w:tab w:val="center" w:pos="4536"/>
        </w:tabs>
        <w:autoSpaceDE w:val="0"/>
        <w:autoSpaceDN w:val="0"/>
        <w:adjustRightInd w:val="0"/>
        <w:spacing w:line="360" w:lineRule="auto"/>
        <w:rPr>
          <w:b/>
          <w:bCs/>
          <w:sz w:val="22"/>
          <w:szCs w:val="22"/>
        </w:rPr>
      </w:pPr>
    </w:p>
    <w:p w:rsidR="007E674D" w:rsidRPr="00824034" w:rsidRDefault="00654429" w:rsidP="00654429">
      <w:pPr>
        <w:tabs>
          <w:tab w:val="left" w:pos="2655"/>
          <w:tab w:val="center" w:pos="4536"/>
        </w:tabs>
        <w:autoSpaceDE w:val="0"/>
        <w:autoSpaceDN w:val="0"/>
        <w:adjustRightInd w:val="0"/>
        <w:spacing w:line="360" w:lineRule="auto"/>
        <w:rPr>
          <w:b/>
          <w:bCs/>
          <w:sz w:val="22"/>
          <w:szCs w:val="22"/>
        </w:rPr>
      </w:pPr>
      <w:r>
        <w:rPr>
          <w:b/>
          <w:bCs/>
          <w:sz w:val="22"/>
          <w:szCs w:val="22"/>
        </w:rPr>
        <w:lastRenderedPageBreak/>
        <w:tab/>
      </w:r>
      <w:r w:rsidR="007E674D" w:rsidRPr="00824034">
        <w:rPr>
          <w:b/>
          <w:bCs/>
          <w:sz w:val="22"/>
          <w:szCs w:val="22"/>
        </w:rPr>
        <w:t>OBOWIĄZKI  WYKONAWCY</w:t>
      </w:r>
    </w:p>
    <w:p w:rsidR="007E674D" w:rsidRPr="00824034" w:rsidRDefault="007E674D" w:rsidP="00634A13">
      <w:pPr>
        <w:autoSpaceDE w:val="0"/>
        <w:autoSpaceDN w:val="0"/>
        <w:adjustRightInd w:val="0"/>
        <w:spacing w:line="360" w:lineRule="auto"/>
        <w:jc w:val="center"/>
        <w:rPr>
          <w:b/>
          <w:bCs/>
          <w:sz w:val="22"/>
          <w:szCs w:val="22"/>
        </w:rPr>
      </w:pPr>
      <w:r w:rsidRPr="00824034">
        <w:rPr>
          <w:b/>
          <w:bCs/>
          <w:sz w:val="22"/>
          <w:szCs w:val="22"/>
        </w:rPr>
        <w:t>§ 6.</w:t>
      </w:r>
    </w:p>
    <w:p w:rsidR="007E674D" w:rsidRPr="00824034" w:rsidRDefault="007E674D" w:rsidP="00634A13">
      <w:pPr>
        <w:autoSpaceDE w:val="0"/>
        <w:autoSpaceDN w:val="0"/>
        <w:adjustRightInd w:val="0"/>
        <w:spacing w:line="360" w:lineRule="auto"/>
        <w:jc w:val="both"/>
        <w:rPr>
          <w:bCs/>
          <w:sz w:val="22"/>
          <w:szCs w:val="22"/>
        </w:rPr>
      </w:pPr>
      <w:r w:rsidRPr="00824034">
        <w:rPr>
          <w:bCs/>
          <w:sz w:val="22"/>
          <w:szCs w:val="22"/>
        </w:rPr>
        <w:t>1. Do obowiązków Wykonawcy należy:</w:t>
      </w:r>
    </w:p>
    <w:p w:rsidR="007E674D" w:rsidRPr="00824034" w:rsidRDefault="007E674D" w:rsidP="00634A13">
      <w:pPr>
        <w:pStyle w:val="Akapitzlist"/>
        <w:numPr>
          <w:ilvl w:val="0"/>
          <w:numId w:val="4"/>
        </w:numPr>
        <w:autoSpaceDE w:val="0"/>
        <w:autoSpaceDN w:val="0"/>
        <w:adjustRightInd w:val="0"/>
        <w:spacing w:line="360" w:lineRule="auto"/>
        <w:ind w:left="426" w:hanging="426"/>
        <w:contextualSpacing w:val="0"/>
        <w:jc w:val="both"/>
        <w:rPr>
          <w:sz w:val="22"/>
          <w:szCs w:val="22"/>
        </w:rPr>
      </w:pPr>
      <w:r w:rsidRPr="00824034">
        <w:rPr>
          <w:sz w:val="22"/>
          <w:szCs w:val="22"/>
        </w:rPr>
        <w:t>realizacja przedmiotu niniejszej Umowy,</w:t>
      </w:r>
    </w:p>
    <w:p w:rsidR="007E674D" w:rsidRPr="00824034" w:rsidRDefault="007E674D" w:rsidP="00634A13">
      <w:pPr>
        <w:pStyle w:val="Akapitzlist"/>
        <w:numPr>
          <w:ilvl w:val="0"/>
          <w:numId w:val="4"/>
        </w:numPr>
        <w:autoSpaceDE w:val="0"/>
        <w:autoSpaceDN w:val="0"/>
        <w:adjustRightInd w:val="0"/>
        <w:spacing w:line="360" w:lineRule="auto"/>
        <w:ind w:left="426" w:hanging="426"/>
        <w:contextualSpacing w:val="0"/>
        <w:jc w:val="both"/>
        <w:rPr>
          <w:sz w:val="22"/>
          <w:szCs w:val="22"/>
        </w:rPr>
      </w:pPr>
      <w:r w:rsidRPr="00824034">
        <w:rPr>
          <w:sz w:val="22"/>
          <w:szCs w:val="22"/>
        </w:rPr>
        <w:t xml:space="preserve">prowadzenie wszystkich </w:t>
      </w:r>
      <w:r w:rsidR="00634A13">
        <w:rPr>
          <w:sz w:val="22"/>
          <w:szCs w:val="22"/>
        </w:rPr>
        <w:t xml:space="preserve">prac projektowych oraz </w:t>
      </w:r>
      <w:r w:rsidRPr="00824034">
        <w:rPr>
          <w:sz w:val="22"/>
          <w:szCs w:val="22"/>
        </w:rPr>
        <w:t xml:space="preserve">robót </w:t>
      </w:r>
      <w:r w:rsidR="00634A13">
        <w:rPr>
          <w:sz w:val="22"/>
          <w:szCs w:val="22"/>
        </w:rPr>
        <w:t xml:space="preserve">budowlanych </w:t>
      </w:r>
      <w:r w:rsidRPr="00824034">
        <w:rPr>
          <w:sz w:val="22"/>
          <w:szCs w:val="22"/>
        </w:rPr>
        <w:t>przez osoby uprawnione, zgodnie ze sztuką budowlaną, wiedzą techniczną oraz obowiązującymi przepisami prawnymi,</w:t>
      </w:r>
    </w:p>
    <w:p w:rsidR="007E674D" w:rsidRPr="00824034" w:rsidRDefault="007E674D" w:rsidP="00634A13">
      <w:pPr>
        <w:pStyle w:val="Akapitzlist"/>
        <w:numPr>
          <w:ilvl w:val="0"/>
          <w:numId w:val="4"/>
        </w:numPr>
        <w:autoSpaceDE w:val="0"/>
        <w:autoSpaceDN w:val="0"/>
        <w:adjustRightInd w:val="0"/>
        <w:spacing w:line="360" w:lineRule="auto"/>
        <w:ind w:left="426" w:hanging="426"/>
        <w:contextualSpacing w:val="0"/>
        <w:jc w:val="both"/>
        <w:rPr>
          <w:sz w:val="22"/>
          <w:szCs w:val="22"/>
        </w:rPr>
      </w:pPr>
      <w:r w:rsidRPr="00824034">
        <w:rPr>
          <w:sz w:val="22"/>
          <w:szCs w:val="22"/>
        </w:rPr>
        <w:t>organizacja i zabezpieczenie placu budowy oraz prowadzenie robót zgodnie z przepisami BHP oraz ppoż.,</w:t>
      </w:r>
    </w:p>
    <w:p w:rsidR="007E674D" w:rsidRPr="00824034" w:rsidRDefault="007E674D" w:rsidP="00634A13">
      <w:pPr>
        <w:pStyle w:val="Akapitzlist"/>
        <w:numPr>
          <w:ilvl w:val="0"/>
          <w:numId w:val="4"/>
        </w:numPr>
        <w:autoSpaceDE w:val="0"/>
        <w:autoSpaceDN w:val="0"/>
        <w:adjustRightInd w:val="0"/>
        <w:spacing w:line="360" w:lineRule="auto"/>
        <w:ind w:left="426" w:hanging="426"/>
        <w:contextualSpacing w:val="0"/>
        <w:jc w:val="both"/>
        <w:rPr>
          <w:sz w:val="22"/>
          <w:szCs w:val="22"/>
        </w:rPr>
      </w:pPr>
      <w:r w:rsidRPr="00824034">
        <w:rPr>
          <w:sz w:val="22"/>
          <w:szCs w:val="22"/>
        </w:rPr>
        <w:t>zapewnienie zasilania elektroenergetycznego placu budowy we własnym zakresie,</w:t>
      </w:r>
    </w:p>
    <w:p w:rsidR="007E674D" w:rsidRPr="00824034" w:rsidRDefault="007E674D" w:rsidP="00634A13">
      <w:pPr>
        <w:pStyle w:val="Akapitzlist"/>
        <w:numPr>
          <w:ilvl w:val="0"/>
          <w:numId w:val="4"/>
        </w:numPr>
        <w:autoSpaceDE w:val="0"/>
        <w:autoSpaceDN w:val="0"/>
        <w:adjustRightInd w:val="0"/>
        <w:spacing w:line="360" w:lineRule="auto"/>
        <w:ind w:left="426" w:hanging="426"/>
        <w:contextualSpacing w:val="0"/>
        <w:jc w:val="both"/>
        <w:rPr>
          <w:sz w:val="22"/>
          <w:szCs w:val="22"/>
        </w:rPr>
      </w:pPr>
      <w:r w:rsidRPr="00824034">
        <w:rPr>
          <w:sz w:val="22"/>
          <w:szCs w:val="22"/>
        </w:rPr>
        <w:t>zapewnienie zasilania placu budowy w wodę we własnym zakresie,</w:t>
      </w:r>
    </w:p>
    <w:p w:rsidR="007E674D" w:rsidRPr="00824034" w:rsidRDefault="007E674D" w:rsidP="00634A13">
      <w:pPr>
        <w:pStyle w:val="Akapitzlist"/>
        <w:numPr>
          <w:ilvl w:val="0"/>
          <w:numId w:val="4"/>
        </w:numPr>
        <w:autoSpaceDE w:val="0"/>
        <w:autoSpaceDN w:val="0"/>
        <w:adjustRightInd w:val="0"/>
        <w:spacing w:line="360" w:lineRule="auto"/>
        <w:ind w:left="426" w:hanging="426"/>
        <w:contextualSpacing w:val="0"/>
        <w:jc w:val="both"/>
        <w:rPr>
          <w:sz w:val="22"/>
          <w:szCs w:val="22"/>
        </w:rPr>
      </w:pPr>
      <w:r w:rsidRPr="00824034">
        <w:rPr>
          <w:sz w:val="22"/>
          <w:szCs w:val="22"/>
        </w:rPr>
        <w:t>zabezpieczenie instalacji i urządzeń na terenie budowy i w jej bezpośrednim otoczeniu przed ich zniszczeniem lub uszkodzeniem w trakcie wykonywania robót stanowiących przedmiot niniejszej Umowy,</w:t>
      </w:r>
    </w:p>
    <w:p w:rsidR="007E674D" w:rsidRPr="00824034" w:rsidRDefault="007E674D" w:rsidP="00634A13">
      <w:pPr>
        <w:pStyle w:val="Akapitzlist"/>
        <w:numPr>
          <w:ilvl w:val="0"/>
          <w:numId w:val="4"/>
        </w:numPr>
        <w:autoSpaceDE w:val="0"/>
        <w:autoSpaceDN w:val="0"/>
        <w:adjustRightInd w:val="0"/>
        <w:spacing w:line="360" w:lineRule="auto"/>
        <w:ind w:left="426" w:hanging="426"/>
        <w:contextualSpacing w:val="0"/>
        <w:jc w:val="both"/>
        <w:rPr>
          <w:sz w:val="22"/>
          <w:szCs w:val="22"/>
        </w:rPr>
      </w:pPr>
      <w:r w:rsidRPr="00824034">
        <w:rPr>
          <w:sz w:val="22"/>
          <w:szCs w:val="22"/>
        </w:rPr>
        <w:t>zapewnienie bezpiecznego korzystania z terenu przylegającego do placu budowy,</w:t>
      </w:r>
    </w:p>
    <w:p w:rsidR="007E674D" w:rsidRPr="00824034" w:rsidRDefault="007E674D" w:rsidP="00634A13">
      <w:pPr>
        <w:pStyle w:val="Akapitzlist"/>
        <w:numPr>
          <w:ilvl w:val="0"/>
          <w:numId w:val="4"/>
        </w:numPr>
        <w:autoSpaceDE w:val="0"/>
        <w:autoSpaceDN w:val="0"/>
        <w:adjustRightInd w:val="0"/>
        <w:spacing w:line="360" w:lineRule="auto"/>
        <w:ind w:left="426" w:hanging="426"/>
        <w:contextualSpacing w:val="0"/>
        <w:jc w:val="both"/>
        <w:rPr>
          <w:sz w:val="22"/>
          <w:szCs w:val="22"/>
        </w:rPr>
      </w:pPr>
      <w:r w:rsidRPr="00824034">
        <w:rPr>
          <w:sz w:val="22"/>
          <w:szCs w:val="22"/>
        </w:rPr>
        <w:t>dbanie o porządek na placu budowy, o schludny jej wygląd na zewnątrz oraz utrzymywanie budowy w stanie wolnym od przeszkód komunikacyjnych,</w:t>
      </w:r>
    </w:p>
    <w:p w:rsidR="007E674D" w:rsidRPr="00824034" w:rsidRDefault="007E674D" w:rsidP="00634A13">
      <w:pPr>
        <w:pStyle w:val="Akapitzlist"/>
        <w:numPr>
          <w:ilvl w:val="0"/>
          <w:numId w:val="4"/>
        </w:numPr>
        <w:autoSpaceDE w:val="0"/>
        <w:autoSpaceDN w:val="0"/>
        <w:adjustRightInd w:val="0"/>
        <w:spacing w:line="360" w:lineRule="auto"/>
        <w:ind w:left="426" w:hanging="426"/>
        <w:contextualSpacing w:val="0"/>
        <w:jc w:val="both"/>
        <w:rPr>
          <w:sz w:val="22"/>
          <w:szCs w:val="22"/>
        </w:rPr>
      </w:pPr>
      <w:r w:rsidRPr="00824034">
        <w:rPr>
          <w:sz w:val="22"/>
          <w:szCs w:val="22"/>
        </w:rPr>
        <w:t>dostarczanie niezbędnych atestów, wyników oraz protokołów badań i prób dotyczących realizowanego przedmiotu niniejszej Umowy,</w:t>
      </w:r>
    </w:p>
    <w:p w:rsidR="007E674D" w:rsidRPr="00824034" w:rsidRDefault="007E674D" w:rsidP="00634A13">
      <w:pPr>
        <w:pStyle w:val="Akapitzlist"/>
        <w:numPr>
          <w:ilvl w:val="0"/>
          <w:numId w:val="4"/>
        </w:numPr>
        <w:autoSpaceDE w:val="0"/>
        <w:autoSpaceDN w:val="0"/>
        <w:adjustRightInd w:val="0"/>
        <w:spacing w:line="360" w:lineRule="auto"/>
        <w:ind w:left="426" w:hanging="426"/>
        <w:contextualSpacing w:val="0"/>
        <w:jc w:val="both"/>
        <w:rPr>
          <w:sz w:val="22"/>
          <w:szCs w:val="22"/>
        </w:rPr>
      </w:pPr>
      <w:r w:rsidRPr="00824034">
        <w:rPr>
          <w:sz w:val="22"/>
          <w:szCs w:val="22"/>
        </w:rPr>
        <w:t>wykonanie na swój koszt wszelkich badań i ekspertyz potrzebnych do odbiorów robót,</w:t>
      </w:r>
    </w:p>
    <w:p w:rsidR="007E674D" w:rsidRPr="00824034" w:rsidRDefault="007E674D" w:rsidP="00634A13">
      <w:pPr>
        <w:pStyle w:val="Akapitzlist"/>
        <w:numPr>
          <w:ilvl w:val="0"/>
          <w:numId w:val="4"/>
        </w:numPr>
        <w:autoSpaceDE w:val="0"/>
        <w:autoSpaceDN w:val="0"/>
        <w:adjustRightInd w:val="0"/>
        <w:spacing w:line="360" w:lineRule="auto"/>
        <w:ind w:left="426" w:hanging="426"/>
        <w:contextualSpacing w:val="0"/>
        <w:jc w:val="both"/>
        <w:rPr>
          <w:sz w:val="22"/>
          <w:szCs w:val="22"/>
        </w:rPr>
      </w:pPr>
      <w:r w:rsidRPr="00824034">
        <w:rPr>
          <w:sz w:val="22"/>
          <w:szCs w:val="22"/>
        </w:rPr>
        <w:t>kompletowanie w trakcie realizacji robót stanowiących przedmiot niniejszej Umowy wszelkiej dokumentacji, zgodnie z przepisami Prawa budowlanego oraz przygotowanie do odbioru końcowego kompletu protokołów, badań niezbędnych przy odbiorze,</w:t>
      </w:r>
    </w:p>
    <w:p w:rsidR="007E674D" w:rsidRPr="00824034" w:rsidRDefault="007E674D" w:rsidP="00634A13">
      <w:pPr>
        <w:pStyle w:val="Akapitzlist"/>
        <w:numPr>
          <w:ilvl w:val="0"/>
          <w:numId w:val="4"/>
        </w:numPr>
        <w:autoSpaceDE w:val="0"/>
        <w:autoSpaceDN w:val="0"/>
        <w:adjustRightInd w:val="0"/>
        <w:spacing w:line="360" w:lineRule="auto"/>
        <w:ind w:left="426" w:hanging="426"/>
        <w:contextualSpacing w:val="0"/>
        <w:jc w:val="both"/>
        <w:rPr>
          <w:sz w:val="22"/>
          <w:szCs w:val="22"/>
        </w:rPr>
      </w:pPr>
      <w:r w:rsidRPr="00824034">
        <w:rPr>
          <w:sz w:val="22"/>
          <w:szCs w:val="22"/>
        </w:rPr>
        <w:t>przygotowanie i przekazanie Zamawiającemu dokumentacji powykonawczej,</w:t>
      </w:r>
    </w:p>
    <w:p w:rsidR="007E674D" w:rsidRPr="00824034" w:rsidRDefault="007E674D" w:rsidP="00634A13">
      <w:pPr>
        <w:pStyle w:val="Akapitzlist"/>
        <w:numPr>
          <w:ilvl w:val="0"/>
          <w:numId w:val="4"/>
        </w:numPr>
        <w:autoSpaceDE w:val="0"/>
        <w:autoSpaceDN w:val="0"/>
        <w:adjustRightInd w:val="0"/>
        <w:spacing w:line="360" w:lineRule="auto"/>
        <w:ind w:left="426" w:hanging="426"/>
        <w:contextualSpacing w:val="0"/>
        <w:jc w:val="both"/>
        <w:rPr>
          <w:sz w:val="22"/>
          <w:szCs w:val="22"/>
        </w:rPr>
      </w:pPr>
      <w:r w:rsidRPr="00824034">
        <w:rPr>
          <w:sz w:val="22"/>
          <w:szCs w:val="22"/>
        </w:rPr>
        <w:t>wykonanie i terminowe przekazanie Zamawiającemu przedmiotu niniejszej Umowy,</w:t>
      </w:r>
    </w:p>
    <w:p w:rsidR="007E674D" w:rsidRPr="00824034" w:rsidRDefault="007E674D" w:rsidP="00634A13">
      <w:pPr>
        <w:pStyle w:val="Akapitzlist"/>
        <w:numPr>
          <w:ilvl w:val="0"/>
          <w:numId w:val="4"/>
        </w:numPr>
        <w:autoSpaceDE w:val="0"/>
        <w:autoSpaceDN w:val="0"/>
        <w:adjustRightInd w:val="0"/>
        <w:spacing w:line="360" w:lineRule="auto"/>
        <w:ind w:left="426" w:hanging="426"/>
        <w:contextualSpacing w:val="0"/>
        <w:jc w:val="both"/>
        <w:rPr>
          <w:sz w:val="22"/>
          <w:szCs w:val="22"/>
        </w:rPr>
      </w:pPr>
      <w:r w:rsidRPr="00824034">
        <w:rPr>
          <w:sz w:val="22"/>
          <w:szCs w:val="22"/>
        </w:rPr>
        <w:t xml:space="preserve">usunięcie wszelkich wad i usterek stwierdzonych przez Nadzór Inwestorski lub Zamawiającego </w:t>
      </w:r>
      <w:r w:rsidR="006D641C">
        <w:rPr>
          <w:sz w:val="22"/>
          <w:szCs w:val="22"/>
        </w:rPr>
        <w:t xml:space="preserve">  </w:t>
      </w:r>
      <w:r w:rsidRPr="00824034">
        <w:rPr>
          <w:sz w:val="22"/>
          <w:szCs w:val="22"/>
        </w:rPr>
        <w:t>w trakcie trwania robót w uzgodnionym przez Strony terminie,</w:t>
      </w:r>
      <w:r w:rsidR="00037531" w:rsidRPr="00824034">
        <w:rPr>
          <w:sz w:val="22"/>
          <w:szCs w:val="22"/>
        </w:rPr>
        <w:t xml:space="preserve"> a także</w:t>
      </w:r>
      <w:r w:rsidRPr="00824034">
        <w:rPr>
          <w:sz w:val="22"/>
          <w:szCs w:val="22"/>
        </w:rPr>
        <w:t xml:space="preserve"> w ramach rękojmi </w:t>
      </w:r>
      <w:r w:rsidR="006D641C">
        <w:rPr>
          <w:sz w:val="22"/>
          <w:szCs w:val="22"/>
        </w:rPr>
        <w:t xml:space="preserve">               </w:t>
      </w:r>
      <w:r w:rsidRPr="00824034">
        <w:rPr>
          <w:sz w:val="22"/>
          <w:szCs w:val="22"/>
        </w:rPr>
        <w:t>i gwarancji jakości,</w:t>
      </w:r>
    </w:p>
    <w:p w:rsidR="007E674D" w:rsidRPr="00906D57" w:rsidRDefault="007E674D" w:rsidP="00634A13">
      <w:pPr>
        <w:pStyle w:val="Akapitzlist"/>
        <w:numPr>
          <w:ilvl w:val="0"/>
          <w:numId w:val="4"/>
        </w:numPr>
        <w:autoSpaceDE w:val="0"/>
        <w:autoSpaceDN w:val="0"/>
        <w:adjustRightInd w:val="0"/>
        <w:spacing w:line="360" w:lineRule="auto"/>
        <w:ind w:left="426" w:hanging="426"/>
        <w:contextualSpacing w:val="0"/>
        <w:jc w:val="both"/>
        <w:rPr>
          <w:sz w:val="22"/>
          <w:szCs w:val="22"/>
        </w:rPr>
      </w:pPr>
      <w:r w:rsidRPr="00906D57">
        <w:rPr>
          <w:sz w:val="22"/>
          <w:szCs w:val="22"/>
        </w:rPr>
        <w:t>prowadzenie robót w sposób nie utrudniający i nie powodujący zagrożenia dla użytkowników dróg</w:t>
      </w:r>
      <w:r w:rsidR="00634A13" w:rsidRPr="00906D57">
        <w:rPr>
          <w:sz w:val="22"/>
          <w:szCs w:val="22"/>
        </w:rPr>
        <w:t>, ruchu pociągów, funkcjonowania dworca kolejowego w Rusinowicach,</w:t>
      </w:r>
    </w:p>
    <w:p w:rsidR="007E674D" w:rsidRDefault="007E674D" w:rsidP="00634A13">
      <w:pPr>
        <w:pStyle w:val="Akapitzlist"/>
        <w:numPr>
          <w:ilvl w:val="0"/>
          <w:numId w:val="4"/>
        </w:numPr>
        <w:autoSpaceDE w:val="0"/>
        <w:autoSpaceDN w:val="0"/>
        <w:adjustRightInd w:val="0"/>
        <w:spacing w:line="360" w:lineRule="auto"/>
        <w:ind w:left="426" w:hanging="426"/>
        <w:contextualSpacing w:val="0"/>
        <w:jc w:val="both"/>
        <w:rPr>
          <w:sz w:val="22"/>
          <w:szCs w:val="22"/>
        </w:rPr>
      </w:pPr>
      <w:r w:rsidRPr="00906D57">
        <w:rPr>
          <w:sz w:val="22"/>
          <w:szCs w:val="22"/>
        </w:rPr>
        <w:t xml:space="preserve">Wykonawca ponosić będzie pełną odpowiedzialność </w:t>
      </w:r>
      <w:r w:rsidR="008D159C">
        <w:rPr>
          <w:sz w:val="22"/>
          <w:szCs w:val="22"/>
        </w:rPr>
        <w:t>z tytułu realizacji niniejszej U</w:t>
      </w:r>
      <w:r w:rsidRPr="00906D57">
        <w:rPr>
          <w:sz w:val="22"/>
          <w:szCs w:val="22"/>
        </w:rPr>
        <w:t xml:space="preserve">mowy,       </w:t>
      </w:r>
      <w:r w:rsidR="00634A13" w:rsidRPr="00906D57">
        <w:rPr>
          <w:sz w:val="22"/>
          <w:szCs w:val="22"/>
        </w:rPr>
        <w:t xml:space="preserve">                     </w:t>
      </w:r>
      <w:r w:rsidRPr="00906D57">
        <w:rPr>
          <w:sz w:val="22"/>
          <w:szCs w:val="22"/>
        </w:rPr>
        <w:t>w szczególności za szkody i następstwa nieszczęśliwych wypadków dotyczące osób (zarówno pracowników jak i osób</w:t>
      </w:r>
      <w:r w:rsidR="008D159C">
        <w:rPr>
          <w:sz w:val="22"/>
          <w:szCs w:val="22"/>
        </w:rPr>
        <w:t xml:space="preserve"> trzecich) i uszkodzenia mienia, </w:t>
      </w:r>
    </w:p>
    <w:p w:rsidR="008D159C" w:rsidRPr="00F4318C" w:rsidRDefault="008D159C" w:rsidP="00F4318C">
      <w:pPr>
        <w:pStyle w:val="Akapitzlist"/>
        <w:numPr>
          <w:ilvl w:val="0"/>
          <w:numId w:val="4"/>
        </w:numPr>
        <w:autoSpaceDE w:val="0"/>
        <w:autoSpaceDN w:val="0"/>
        <w:adjustRightInd w:val="0"/>
        <w:spacing w:line="360" w:lineRule="auto"/>
        <w:ind w:left="426" w:hanging="426"/>
        <w:contextualSpacing w:val="0"/>
        <w:jc w:val="both"/>
        <w:rPr>
          <w:sz w:val="22"/>
          <w:szCs w:val="22"/>
          <w:shd w:val="clear" w:color="auto" w:fill="FFFFFF"/>
        </w:rPr>
      </w:pPr>
      <w:r w:rsidRPr="008D159C">
        <w:rPr>
          <w:sz w:val="22"/>
          <w:szCs w:val="22"/>
        </w:rPr>
        <w:t xml:space="preserve">Wykonawca oświadcza, że został poinformowany o uzyskanym przez Zamawiającego </w:t>
      </w:r>
      <w:proofErr w:type="spellStart"/>
      <w:r w:rsidRPr="008D159C">
        <w:rPr>
          <w:sz w:val="22"/>
          <w:szCs w:val="22"/>
        </w:rPr>
        <w:t>dofinasowaniu</w:t>
      </w:r>
      <w:proofErr w:type="spellEnd"/>
      <w:r w:rsidRPr="008D159C">
        <w:rPr>
          <w:sz w:val="22"/>
          <w:szCs w:val="22"/>
        </w:rPr>
        <w:t xml:space="preserve"> </w:t>
      </w:r>
      <w:r w:rsidR="00F4318C">
        <w:rPr>
          <w:sz w:val="22"/>
          <w:szCs w:val="22"/>
        </w:rPr>
        <w:t xml:space="preserve">zewnętrznym </w:t>
      </w:r>
      <w:r w:rsidRPr="008D159C">
        <w:rPr>
          <w:sz w:val="22"/>
          <w:szCs w:val="22"/>
        </w:rPr>
        <w:t>na realizację przedmiotu Umowy. Wykonawca ponosi odpowiedzialność za prawidłowe i terminowe wykonanie przedmiotu Umowy, w pełnej wysokości,</w:t>
      </w:r>
      <w:r>
        <w:rPr>
          <w:sz w:val="22"/>
          <w:szCs w:val="22"/>
        </w:rPr>
        <w:t xml:space="preserve"> w tym odpowiada </w:t>
      </w:r>
      <w:r w:rsidRPr="00F4318C">
        <w:rPr>
          <w:sz w:val="22"/>
          <w:szCs w:val="22"/>
          <w:shd w:val="clear" w:color="auto" w:fill="FFFFFF"/>
        </w:rPr>
        <w:t xml:space="preserve">za </w:t>
      </w:r>
      <w:r w:rsidR="00F4318C" w:rsidRPr="00F4318C">
        <w:rPr>
          <w:sz w:val="22"/>
          <w:szCs w:val="22"/>
          <w:shd w:val="clear" w:color="auto" w:fill="FFFFFF"/>
        </w:rPr>
        <w:t>skutki finansowe powstałe w wyniku</w:t>
      </w:r>
      <w:r w:rsidRPr="00F4318C">
        <w:rPr>
          <w:sz w:val="22"/>
          <w:szCs w:val="22"/>
          <w:shd w:val="clear" w:color="auto" w:fill="FFFFFF"/>
        </w:rPr>
        <w:t xml:space="preserve"> pomniejszenia lub utraty kwoty dofina</w:t>
      </w:r>
      <w:r w:rsidR="00F4318C">
        <w:rPr>
          <w:sz w:val="22"/>
          <w:szCs w:val="22"/>
          <w:shd w:val="clear" w:color="auto" w:fill="FFFFFF"/>
        </w:rPr>
        <w:t>n</w:t>
      </w:r>
      <w:r w:rsidRPr="00F4318C">
        <w:rPr>
          <w:sz w:val="22"/>
          <w:szCs w:val="22"/>
          <w:shd w:val="clear" w:color="auto" w:fill="FFFFFF"/>
        </w:rPr>
        <w:t>sowania.</w:t>
      </w:r>
    </w:p>
    <w:p w:rsidR="00FD5878" w:rsidRPr="008D159C" w:rsidRDefault="00426AED" w:rsidP="008D159C">
      <w:pPr>
        <w:pStyle w:val="Akapitzlist"/>
        <w:autoSpaceDE w:val="0"/>
        <w:autoSpaceDN w:val="0"/>
        <w:adjustRightInd w:val="0"/>
        <w:spacing w:line="360" w:lineRule="auto"/>
        <w:ind w:left="0"/>
        <w:contextualSpacing w:val="0"/>
        <w:jc w:val="both"/>
        <w:rPr>
          <w:sz w:val="22"/>
          <w:szCs w:val="22"/>
          <w:shd w:val="clear" w:color="auto" w:fill="FFFFFF"/>
        </w:rPr>
      </w:pPr>
      <w:r w:rsidRPr="008D159C">
        <w:rPr>
          <w:sz w:val="22"/>
          <w:szCs w:val="22"/>
        </w:rPr>
        <w:lastRenderedPageBreak/>
        <w:t>2</w:t>
      </w:r>
      <w:r w:rsidR="007E674D" w:rsidRPr="008D159C">
        <w:rPr>
          <w:sz w:val="22"/>
          <w:szCs w:val="22"/>
        </w:rPr>
        <w:t xml:space="preserve">. </w:t>
      </w:r>
      <w:r w:rsidR="00FD5878" w:rsidRPr="008D159C">
        <w:rPr>
          <w:sz w:val="22"/>
          <w:szCs w:val="22"/>
          <w:shd w:val="clear" w:color="auto" w:fill="FFFFFF"/>
        </w:rPr>
        <w:t xml:space="preserve">Wykonawca oświadcza, że posiada niezbędne uprawnienia i </w:t>
      </w:r>
      <w:r w:rsidR="00F4318C">
        <w:rPr>
          <w:sz w:val="22"/>
          <w:szCs w:val="22"/>
          <w:shd w:val="clear" w:color="auto" w:fill="FFFFFF"/>
        </w:rPr>
        <w:t>środki do wykonania przedmiotu U</w:t>
      </w:r>
      <w:r w:rsidR="00FD5878" w:rsidRPr="008D159C">
        <w:rPr>
          <w:sz w:val="22"/>
          <w:szCs w:val="22"/>
          <w:shd w:val="clear" w:color="auto" w:fill="FFFFFF"/>
        </w:rPr>
        <w:t>mowy, zgodne ze szczegółowym zakresem określonym w</w:t>
      </w:r>
      <w:r w:rsidR="00634A13" w:rsidRPr="008D159C">
        <w:rPr>
          <w:sz w:val="22"/>
          <w:szCs w:val="22"/>
          <w:shd w:val="clear" w:color="auto" w:fill="FFFFFF"/>
        </w:rPr>
        <w:t xml:space="preserve"> SIWZ</w:t>
      </w:r>
      <w:r w:rsidR="00FD5878" w:rsidRPr="008D159C">
        <w:rPr>
          <w:sz w:val="22"/>
          <w:szCs w:val="22"/>
          <w:shd w:val="clear" w:color="auto" w:fill="FFFFFF"/>
        </w:rPr>
        <w:t>.</w:t>
      </w:r>
    </w:p>
    <w:p w:rsidR="00426AED" w:rsidRPr="00906D57" w:rsidRDefault="00634A13" w:rsidP="00634A13">
      <w:pPr>
        <w:autoSpaceDE w:val="0"/>
        <w:spacing w:line="360" w:lineRule="auto"/>
        <w:jc w:val="both"/>
        <w:rPr>
          <w:sz w:val="22"/>
          <w:szCs w:val="22"/>
          <w:shd w:val="clear" w:color="auto" w:fill="FFFFFF"/>
        </w:rPr>
      </w:pPr>
      <w:r w:rsidRPr="00906D57">
        <w:rPr>
          <w:sz w:val="22"/>
          <w:szCs w:val="22"/>
          <w:shd w:val="clear" w:color="auto" w:fill="FFFFFF"/>
        </w:rPr>
        <w:t>3</w:t>
      </w:r>
      <w:r w:rsidR="00426AED" w:rsidRPr="00906D57">
        <w:rPr>
          <w:sz w:val="22"/>
          <w:szCs w:val="22"/>
          <w:shd w:val="clear" w:color="auto" w:fill="FFFFFF"/>
        </w:rPr>
        <w:t>. Wykonawca ponosi odpowiedzialność za jakość rozwiązań projektowych wynikających                            z obowiązujących przepisów.</w:t>
      </w:r>
    </w:p>
    <w:p w:rsidR="00634A13" w:rsidRPr="00906D57" w:rsidRDefault="00A479D2" w:rsidP="00634A13">
      <w:pPr>
        <w:autoSpaceDE w:val="0"/>
        <w:autoSpaceDN w:val="0"/>
        <w:adjustRightInd w:val="0"/>
        <w:spacing w:line="360" w:lineRule="auto"/>
        <w:jc w:val="both"/>
        <w:rPr>
          <w:sz w:val="22"/>
          <w:szCs w:val="22"/>
        </w:rPr>
      </w:pPr>
      <w:r w:rsidRPr="00906D57">
        <w:rPr>
          <w:sz w:val="22"/>
          <w:szCs w:val="22"/>
        </w:rPr>
        <w:t>4</w:t>
      </w:r>
      <w:r w:rsidR="00426AED" w:rsidRPr="00906D57">
        <w:rPr>
          <w:sz w:val="22"/>
          <w:szCs w:val="22"/>
        </w:rPr>
        <w:t xml:space="preserve">. </w:t>
      </w:r>
      <w:r w:rsidR="00634A13" w:rsidRPr="00906D57">
        <w:rPr>
          <w:sz w:val="22"/>
          <w:szCs w:val="22"/>
        </w:rPr>
        <w:t>Przedstawicielem Wykonawcy w zakresie wykonywanych prac projektowych będzie ……………………….</w:t>
      </w:r>
    </w:p>
    <w:p w:rsidR="007E674D" w:rsidRPr="00906D57" w:rsidRDefault="00A479D2" w:rsidP="00634A13">
      <w:pPr>
        <w:autoSpaceDE w:val="0"/>
        <w:autoSpaceDN w:val="0"/>
        <w:adjustRightInd w:val="0"/>
        <w:spacing w:line="360" w:lineRule="auto"/>
        <w:jc w:val="both"/>
        <w:rPr>
          <w:sz w:val="22"/>
          <w:szCs w:val="22"/>
        </w:rPr>
      </w:pPr>
      <w:r w:rsidRPr="00906D57">
        <w:rPr>
          <w:sz w:val="22"/>
          <w:szCs w:val="22"/>
        </w:rPr>
        <w:t>5</w:t>
      </w:r>
      <w:r w:rsidR="00634A13" w:rsidRPr="00906D57">
        <w:rPr>
          <w:sz w:val="22"/>
          <w:szCs w:val="22"/>
        </w:rPr>
        <w:t xml:space="preserve">. </w:t>
      </w:r>
      <w:r w:rsidR="007E674D" w:rsidRPr="00906D57">
        <w:rPr>
          <w:sz w:val="22"/>
          <w:szCs w:val="22"/>
        </w:rPr>
        <w:t xml:space="preserve">Przedstawicielem Wykonawcy na budowie będzie Kierownik budowy </w:t>
      </w:r>
      <w:r w:rsidR="00426AED" w:rsidRPr="00906D57">
        <w:rPr>
          <w:sz w:val="22"/>
          <w:szCs w:val="22"/>
        </w:rPr>
        <w:t>………………………</w:t>
      </w:r>
      <w:r w:rsidR="007E674D" w:rsidRPr="00906D57">
        <w:rPr>
          <w:sz w:val="22"/>
          <w:szCs w:val="22"/>
        </w:rPr>
        <w:t xml:space="preserve">, posiadający uprawnienia budowlane do kierowania robotami budowlanymi w specjalności  drogowej </w:t>
      </w:r>
      <w:r w:rsidR="00634A13" w:rsidRPr="00906D57">
        <w:rPr>
          <w:sz w:val="22"/>
          <w:szCs w:val="22"/>
        </w:rPr>
        <w:t>……………………………………</w:t>
      </w:r>
      <w:r w:rsidR="007E674D" w:rsidRPr="00906D57">
        <w:rPr>
          <w:sz w:val="22"/>
          <w:szCs w:val="22"/>
        </w:rPr>
        <w:t xml:space="preserve"> nr </w:t>
      </w:r>
      <w:r w:rsidR="00426AED" w:rsidRPr="00906D57">
        <w:rPr>
          <w:sz w:val="22"/>
          <w:szCs w:val="22"/>
        </w:rPr>
        <w:t>…………………………………</w:t>
      </w:r>
      <w:r w:rsidR="007E674D" w:rsidRPr="00906D57">
        <w:rPr>
          <w:sz w:val="22"/>
          <w:szCs w:val="22"/>
        </w:rPr>
        <w:t xml:space="preserve">, wydane przez </w:t>
      </w:r>
      <w:r w:rsidR="00426AED" w:rsidRPr="00906D57">
        <w:rPr>
          <w:sz w:val="22"/>
          <w:szCs w:val="22"/>
        </w:rPr>
        <w:t>…………………………………………….</w:t>
      </w:r>
      <w:r w:rsidR="007E674D" w:rsidRPr="00906D57">
        <w:rPr>
          <w:sz w:val="22"/>
          <w:szCs w:val="22"/>
        </w:rPr>
        <w:t xml:space="preserve"> w dniu </w:t>
      </w:r>
      <w:r w:rsidR="00426AED" w:rsidRPr="00906D57">
        <w:rPr>
          <w:sz w:val="22"/>
          <w:szCs w:val="22"/>
        </w:rPr>
        <w:t>………………………</w:t>
      </w:r>
      <w:r w:rsidR="007E674D" w:rsidRPr="00906D57">
        <w:rPr>
          <w:sz w:val="22"/>
          <w:szCs w:val="22"/>
        </w:rPr>
        <w:t>.</w:t>
      </w:r>
    </w:p>
    <w:p w:rsidR="007E674D" w:rsidRPr="00824034" w:rsidRDefault="00FD5878" w:rsidP="00634A13">
      <w:pPr>
        <w:autoSpaceDE w:val="0"/>
        <w:autoSpaceDN w:val="0"/>
        <w:adjustRightInd w:val="0"/>
        <w:spacing w:line="360" w:lineRule="auto"/>
        <w:jc w:val="both"/>
        <w:rPr>
          <w:sz w:val="22"/>
          <w:szCs w:val="22"/>
        </w:rPr>
      </w:pPr>
      <w:r w:rsidRPr="00824034">
        <w:rPr>
          <w:sz w:val="22"/>
          <w:szCs w:val="22"/>
        </w:rPr>
        <w:t>6</w:t>
      </w:r>
      <w:r w:rsidR="007E674D" w:rsidRPr="00824034">
        <w:rPr>
          <w:sz w:val="22"/>
          <w:szCs w:val="22"/>
        </w:rPr>
        <w:t>. Zmiana personalna Kierownika budowy wymaga uprzedniej zgody Zamawiającego.</w:t>
      </w:r>
    </w:p>
    <w:p w:rsidR="007E674D" w:rsidRPr="00824034" w:rsidRDefault="007E674D" w:rsidP="00634A13">
      <w:pPr>
        <w:autoSpaceDE w:val="0"/>
        <w:autoSpaceDN w:val="0"/>
        <w:adjustRightInd w:val="0"/>
        <w:spacing w:line="360" w:lineRule="auto"/>
        <w:jc w:val="center"/>
        <w:rPr>
          <w:b/>
          <w:bCs/>
          <w:sz w:val="22"/>
          <w:szCs w:val="22"/>
        </w:rPr>
      </w:pPr>
    </w:p>
    <w:p w:rsidR="007E674D" w:rsidRPr="00824034" w:rsidRDefault="007E674D" w:rsidP="00F4318C">
      <w:pPr>
        <w:autoSpaceDE w:val="0"/>
        <w:autoSpaceDN w:val="0"/>
        <w:adjustRightInd w:val="0"/>
        <w:spacing w:line="360" w:lineRule="auto"/>
        <w:jc w:val="center"/>
        <w:rPr>
          <w:sz w:val="22"/>
          <w:szCs w:val="22"/>
        </w:rPr>
      </w:pPr>
      <w:r w:rsidRPr="00824034">
        <w:rPr>
          <w:b/>
          <w:bCs/>
          <w:sz w:val="22"/>
          <w:szCs w:val="22"/>
        </w:rPr>
        <w:t>TERMINY</w:t>
      </w:r>
    </w:p>
    <w:p w:rsidR="007E674D" w:rsidRPr="00824034" w:rsidRDefault="007E674D" w:rsidP="00634A13">
      <w:pPr>
        <w:autoSpaceDE w:val="0"/>
        <w:autoSpaceDN w:val="0"/>
        <w:adjustRightInd w:val="0"/>
        <w:spacing w:line="360" w:lineRule="auto"/>
        <w:jc w:val="center"/>
        <w:rPr>
          <w:b/>
          <w:bCs/>
          <w:sz w:val="22"/>
          <w:szCs w:val="22"/>
        </w:rPr>
      </w:pPr>
      <w:r w:rsidRPr="00824034">
        <w:rPr>
          <w:b/>
          <w:bCs/>
          <w:sz w:val="22"/>
          <w:szCs w:val="22"/>
        </w:rPr>
        <w:t>§ 7.</w:t>
      </w:r>
    </w:p>
    <w:p w:rsidR="007E674D" w:rsidRPr="00906D57" w:rsidRDefault="007E674D" w:rsidP="00634A13">
      <w:pPr>
        <w:autoSpaceDE w:val="0"/>
        <w:autoSpaceDN w:val="0"/>
        <w:adjustRightInd w:val="0"/>
        <w:spacing w:line="360" w:lineRule="auto"/>
        <w:jc w:val="both"/>
        <w:rPr>
          <w:sz w:val="22"/>
          <w:szCs w:val="22"/>
        </w:rPr>
      </w:pPr>
      <w:r w:rsidRPr="00906D57">
        <w:rPr>
          <w:sz w:val="22"/>
          <w:szCs w:val="22"/>
        </w:rPr>
        <w:t>l. Strony ustalają następujące terminy realizacji robót:</w:t>
      </w:r>
    </w:p>
    <w:p w:rsidR="003D2D03" w:rsidRPr="00906D57" w:rsidRDefault="007E674D" w:rsidP="00634A13">
      <w:pPr>
        <w:autoSpaceDE w:val="0"/>
        <w:autoSpaceDN w:val="0"/>
        <w:adjustRightInd w:val="0"/>
        <w:spacing w:line="360" w:lineRule="auto"/>
        <w:ind w:left="426" w:hanging="426"/>
        <w:jc w:val="both"/>
        <w:rPr>
          <w:sz w:val="22"/>
          <w:szCs w:val="22"/>
        </w:rPr>
      </w:pPr>
      <w:r w:rsidRPr="00906D57">
        <w:rPr>
          <w:sz w:val="22"/>
          <w:szCs w:val="22"/>
        </w:rPr>
        <w:t xml:space="preserve">1) </w:t>
      </w:r>
      <w:r w:rsidR="00B81061" w:rsidRPr="00906D57">
        <w:rPr>
          <w:sz w:val="22"/>
          <w:szCs w:val="22"/>
        </w:rPr>
        <w:tab/>
      </w:r>
      <w:r w:rsidR="003D2D03" w:rsidRPr="00906D57">
        <w:rPr>
          <w:sz w:val="22"/>
          <w:szCs w:val="22"/>
        </w:rPr>
        <w:t>termin rozpoc</w:t>
      </w:r>
      <w:r w:rsidR="00F4318C">
        <w:rPr>
          <w:sz w:val="22"/>
          <w:szCs w:val="22"/>
        </w:rPr>
        <w:t>zęcia realizacji przedmiotu Umowy</w:t>
      </w:r>
      <w:r w:rsidR="003D2D03" w:rsidRPr="00906D57">
        <w:rPr>
          <w:sz w:val="22"/>
          <w:szCs w:val="22"/>
        </w:rPr>
        <w:t xml:space="preserve"> – zgod</w:t>
      </w:r>
      <w:r w:rsidR="006D641C">
        <w:rPr>
          <w:sz w:val="22"/>
          <w:szCs w:val="22"/>
        </w:rPr>
        <w:t>ny z dniem zawarcia niniejszej U</w:t>
      </w:r>
      <w:r w:rsidR="003D2D03" w:rsidRPr="00906D57">
        <w:rPr>
          <w:sz w:val="22"/>
          <w:szCs w:val="22"/>
        </w:rPr>
        <w:t>mowy,</w:t>
      </w:r>
    </w:p>
    <w:p w:rsidR="007E674D" w:rsidRPr="00906D57" w:rsidRDefault="007E674D" w:rsidP="00634A13">
      <w:pPr>
        <w:autoSpaceDE w:val="0"/>
        <w:autoSpaceDN w:val="0"/>
        <w:adjustRightInd w:val="0"/>
        <w:spacing w:line="360" w:lineRule="auto"/>
        <w:ind w:left="426" w:hanging="426"/>
        <w:jc w:val="both"/>
        <w:rPr>
          <w:sz w:val="22"/>
          <w:szCs w:val="22"/>
        </w:rPr>
      </w:pPr>
      <w:r w:rsidRPr="00906D57">
        <w:rPr>
          <w:sz w:val="22"/>
          <w:szCs w:val="22"/>
        </w:rPr>
        <w:t xml:space="preserve">2) </w:t>
      </w:r>
      <w:r w:rsidR="00B81061" w:rsidRPr="00906D57">
        <w:rPr>
          <w:sz w:val="22"/>
          <w:szCs w:val="22"/>
        </w:rPr>
        <w:tab/>
      </w:r>
      <w:r w:rsidR="003D2D03" w:rsidRPr="00906D57">
        <w:rPr>
          <w:sz w:val="22"/>
          <w:szCs w:val="22"/>
        </w:rPr>
        <w:t xml:space="preserve">termin przekazania placu budowy – w terminie do </w:t>
      </w:r>
      <w:r w:rsidR="001D0412">
        <w:rPr>
          <w:sz w:val="22"/>
          <w:szCs w:val="22"/>
        </w:rPr>
        <w:t>7</w:t>
      </w:r>
      <w:r w:rsidR="003D2D03" w:rsidRPr="00906D57">
        <w:rPr>
          <w:sz w:val="22"/>
          <w:szCs w:val="22"/>
        </w:rPr>
        <w:t xml:space="preserve"> </w:t>
      </w:r>
      <w:r w:rsidR="00240E9C" w:rsidRPr="001D0412">
        <w:rPr>
          <w:color w:val="000000" w:themeColor="text1"/>
          <w:sz w:val="22"/>
          <w:szCs w:val="22"/>
        </w:rPr>
        <w:t xml:space="preserve">dni </w:t>
      </w:r>
      <w:r w:rsidR="003D2D03" w:rsidRPr="00906D57">
        <w:rPr>
          <w:sz w:val="22"/>
          <w:szCs w:val="22"/>
        </w:rPr>
        <w:t xml:space="preserve">od dnia uzyskania przez decyzję </w:t>
      </w:r>
      <w:r w:rsidR="0033189D" w:rsidRPr="00906D57">
        <w:rPr>
          <w:sz w:val="22"/>
          <w:szCs w:val="22"/>
        </w:rPr>
        <w:t xml:space="preserve">                    </w:t>
      </w:r>
      <w:r w:rsidR="003D2D03" w:rsidRPr="00906D57">
        <w:rPr>
          <w:sz w:val="22"/>
          <w:szCs w:val="22"/>
        </w:rPr>
        <w:t>o pozwoleniu na</w:t>
      </w:r>
      <w:r w:rsidR="00F4318C">
        <w:rPr>
          <w:sz w:val="22"/>
          <w:szCs w:val="22"/>
        </w:rPr>
        <w:t xml:space="preserve"> budowę przymiotu ostateczności,</w:t>
      </w:r>
    </w:p>
    <w:p w:rsidR="007E674D" w:rsidRPr="00906D57" w:rsidRDefault="007E674D" w:rsidP="00634A13">
      <w:pPr>
        <w:autoSpaceDE w:val="0"/>
        <w:autoSpaceDN w:val="0"/>
        <w:adjustRightInd w:val="0"/>
        <w:spacing w:line="360" w:lineRule="auto"/>
        <w:ind w:left="426" w:hanging="426"/>
        <w:jc w:val="both"/>
        <w:rPr>
          <w:sz w:val="22"/>
          <w:szCs w:val="22"/>
        </w:rPr>
      </w:pPr>
      <w:r w:rsidRPr="00906D57">
        <w:rPr>
          <w:sz w:val="22"/>
          <w:szCs w:val="22"/>
        </w:rPr>
        <w:t xml:space="preserve">3) </w:t>
      </w:r>
      <w:r w:rsidR="00B81061" w:rsidRPr="00906D57">
        <w:rPr>
          <w:sz w:val="22"/>
          <w:szCs w:val="22"/>
        </w:rPr>
        <w:tab/>
      </w:r>
      <w:r w:rsidRPr="00906D57">
        <w:rPr>
          <w:sz w:val="22"/>
          <w:szCs w:val="22"/>
        </w:rPr>
        <w:t xml:space="preserve">termin wykonania </w:t>
      </w:r>
      <w:r w:rsidR="00634A13" w:rsidRPr="00906D57">
        <w:rPr>
          <w:sz w:val="22"/>
          <w:szCs w:val="22"/>
        </w:rPr>
        <w:t>przedmiotu U</w:t>
      </w:r>
      <w:r w:rsidR="003D2D03" w:rsidRPr="00906D57">
        <w:rPr>
          <w:sz w:val="22"/>
          <w:szCs w:val="22"/>
        </w:rPr>
        <w:t>mowy</w:t>
      </w:r>
      <w:r w:rsidRPr="00906D57">
        <w:rPr>
          <w:sz w:val="22"/>
          <w:szCs w:val="22"/>
        </w:rPr>
        <w:t xml:space="preserve"> do dnia </w:t>
      </w:r>
      <w:r w:rsidR="00CF432E" w:rsidRPr="00906D57">
        <w:rPr>
          <w:sz w:val="22"/>
          <w:szCs w:val="22"/>
        </w:rPr>
        <w:t>30 września</w:t>
      </w:r>
      <w:r w:rsidRPr="00906D57">
        <w:rPr>
          <w:sz w:val="22"/>
          <w:szCs w:val="22"/>
        </w:rPr>
        <w:t xml:space="preserve"> 201</w:t>
      </w:r>
      <w:r w:rsidR="00CF432E" w:rsidRPr="00906D57">
        <w:rPr>
          <w:sz w:val="22"/>
          <w:szCs w:val="22"/>
        </w:rPr>
        <w:t>8</w:t>
      </w:r>
      <w:r w:rsidRPr="00906D57">
        <w:rPr>
          <w:sz w:val="22"/>
          <w:szCs w:val="22"/>
        </w:rPr>
        <w:t xml:space="preserve"> r.</w:t>
      </w:r>
    </w:p>
    <w:p w:rsidR="007E674D" w:rsidRPr="00906D57" w:rsidRDefault="007E674D" w:rsidP="00906D57">
      <w:pPr>
        <w:autoSpaceDE w:val="0"/>
        <w:autoSpaceDN w:val="0"/>
        <w:adjustRightInd w:val="0"/>
        <w:spacing w:line="360" w:lineRule="auto"/>
        <w:jc w:val="both"/>
        <w:rPr>
          <w:sz w:val="22"/>
          <w:szCs w:val="22"/>
        </w:rPr>
      </w:pPr>
      <w:r w:rsidRPr="00906D57">
        <w:rPr>
          <w:sz w:val="22"/>
          <w:szCs w:val="22"/>
        </w:rPr>
        <w:t xml:space="preserve">2. Za datę wykonania </w:t>
      </w:r>
      <w:r w:rsidR="00634A13" w:rsidRPr="00906D57">
        <w:rPr>
          <w:sz w:val="22"/>
          <w:szCs w:val="22"/>
        </w:rPr>
        <w:t>przedmiotu Umowy</w:t>
      </w:r>
      <w:r w:rsidRPr="00906D57">
        <w:rPr>
          <w:sz w:val="22"/>
          <w:szCs w:val="22"/>
        </w:rPr>
        <w:t xml:space="preserve"> uważa się datę podpisania przez obie Strony protokołu odbioru końcowego, potwierdzającego należyte wykonanie przedmiotu Umowy.</w:t>
      </w:r>
    </w:p>
    <w:p w:rsidR="006D641C" w:rsidRDefault="006D641C" w:rsidP="0033189D">
      <w:pPr>
        <w:autoSpaceDE w:val="0"/>
        <w:autoSpaceDN w:val="0"/>
        <w:adjustRightInd w:val="0"/>
        <w:spacing w:line="360" w:lineRule="auto"/>
        <w:jc w:val="center"/>
        <w:rPr>
          <w:b/>
          <w:bCs/>
          <w:color w:val="000000"/>
          <w:sz w:val="22"/>
          <w:szCs w:val="22"/>
        </w:rPr>
      </w:pPr>
    </w:p>
    <w:p w:rsidR="007E674D" w:rsidRPr="00824034" w:rsidRDefault="007E674D" w:rsidP="0033189D">
      <w:pPr>
        <w:autoSpaceDE w:val="0"/>
        <w:autoSpaceDN w:val="0"/>
        <w:adjustRightInd w:val="0"/>
        <w:spacing w:line="360" w:lineRule="auto"/>
        <w:jc w:val="center"/>
        <w:rPr>
          <w:b/>
          <w:bCs/>
          <w:color w:val="000000"/>
          <w:sz w:val="22"/>
          <w:szCs w:val="22"/>
        </w:rPr>
      </w:pPr>
      <w:r w:rsidRPr="00824034">
        <w:rPr>
          <w:b/>
          <w:bCs/>
          <w:color w:val="000000"/>
          <w:sz w:val="22"/>
          <w:szCs w:val="22"/>
        </w:rPr>
        <w:t>WYNAGRODZENIE</w:t>
      </w:r>
    </w:p>
    <w:p w:rsidR="007E674D" w:rsidRPr="00824034" w:rsidRDefault="007E674D" w:rsidP="00634A13">
      <w:pPr>
        <w:autoSpaceDE w:val="0"/>
        <w:autoSpaceDN w:val="0"/>
        <w:adjustRightInd w:val="0"/>
        <w:spacing w:line="360" w:lineRule="auto"/>
        <w:jc w:val="center"/>
        <w:rPr>
          <w:b/>
          <w:bCs/>
          <w:color w:val="000000"/>
          <w:sz w:val="22"/>
          <w:szCs w:val="22"/>
        </w:rPr>
      </w:pPr>
      <w:r w:rsidRPr="00824034">
        <w:rPr>
          <w:b/>
          <w:bCs/>
          <w:color w:val="000000"/>
          <w:sz w:val="22"/>
          <w:szCs w:val="22"/>
        </w:rPr>
        <w:t>§ 8.</w:t>
      </w:r>
    </w:p>
    <w:p w:rsidR="007E674D" w:rsidRPr="00824034" w:rsidRDefault="007E674D" w:rsidP="00634A13">
      <w:pPr>
        <w:spacing w:line="360" w:lineRule="auto"/>
        <w:jc w:val="both"/>
        <w:rPr>
          <w:sz w:val="22"/>
          <w:szCs w:val="22"/>
        </w:rPr>
      </w:pPr>
      <w:r w:rsidRPr="00824034">
        <w:rPr>
          <w:color w:val="000000"/>
          <w:sz w:val="22"/>
          <w:szCs w:val="22"/>
        </w:rPr>
        <w:t xml:space="preserve">1. </w:t>
      </w:r>
      <w:r w:rsidRPr="00824034">
        <w:rPr>
          <w:sz w:val="22"/>
          <w:szCs w:val="22"/>
        </w:rPr>
        <w:t>Strony ustalają ryczałtową formę wynagrodzenia za zrealizowanie przedmiotu Umowy.</w:t>
      </w:r>
    </w:p>
    <w:p w:rsidR="007E674D" w:rsidRPr="00906D57" w:rsidRDefault="007E674D" w:rsidP="00634A13">
      <w:pPr>
        <w:spacing w:line="360" w:lineRule="auto"/>
        <w:jc w:val="both"/>
        <w:rPr>
          <w:b/>
          <w:bCs/>
          <w:sz w:val="22"/>
          <w:szCs w:val="22"/>
        </w:rPr>
      </w:pPr>
      <w:r w:rsidRPr="00824034">
        <w:rPr>
          <w:color w:val="000000"/>
          <w:sz w:val="22"/>
          <w:szCs w:val="22"/>
        </w:rPr>
        <w:t xml:space="preserve">2. Za terminowe wykonanie całego zakresu rzeczowego przedmiotu Umowy bez wad Wykonawca otrzyma wynagrodzenie, zgodne ze złożoną ofertą cenową w wysokości netto: </w:t>
      </w:r>
      <w:r w:rsidR="003D2D03" w:rsidRPr="00824034">
        <w:rPr>
          <w:color w:val="000000"/>
          <w:sz w:val="22"/>
          <w:szCs w:val="22"/>
        </w:rPr>
        <w:t>……………………</w:t>
      </w:r>
      <w:r w:rsidRPr="00824034">
        <w:rPr>
          <w:color w:val="000000"/>
          <w:sz w:val="22"/>
          <w:szCs w:val="22"/>
        </w:rPr>
        <w:t xml:space="preserve"> zł,</w:t>
      </w:r>
      <w:r w:rsidRPr="00824034">
        <w:rPr>
          <w:b/>
          <w:bCs/>
          <w:color w:val="000000"/>
          <w:sz w:val="22"/>
          <w:szCs w:val="22"/>
        </w:rPr>
        <w:t xml:space="preserve"> </w:t>
      </w:r>
      <w:r w:rsidRPr="00824034">
        <w:rPr>
          <w:bCs/>
          <w:color w:val="000000"/>
          <w:sz w:val="22"/>
          <w:szCs w:val="22"/>
        </w:rPr>
        <w:t xml:space="preserve">powiększone </w:t>
      </w:r>
      <w:r w:rsidRPr="00906D57">
        <w:rPr>
          <w:bCs/>
          <w:sz w:val="22"/>
          <w:szCs w:val="22"/>
        </w:rPr>
        <w:t xml:space="preserve">o podatek od towarów i usług, co stanowi brutto </w:t>
      </w:r>
      <w:r w:rsidR="003D2D03" w:rsidRPr="00906D57">
        <w:rPr>
          <w:bCs/>
          <w:sz w:val="22"/>
          <w:szCs w:val="22"/>
        </w:rPr>
        <w:t>……………………………</w:t>
      </w:r>
      <w:r w:rsidRPr="00906D57">
        <w:rPr>
          <w:bCs/>
          <w:sz w:val="22"/>
          <w:szCs w:val="22"/>
        </w:rPr>
        <w:t xml:space="preserve"> zł (</w:t>
      </w:r>
      <w:r w:rsidRPr="00906D57">
        <w:rPr>
          <w:bCs/>
          <w:i/>
          <w:sz w:val="22"/>
          <w:szCs w:val="22"/>
        </w:rPr>
        <w:t>słownie:</w:t>
      </w:r>
      <w:r w:rsidRPr="00906D57">
        <w:rPr>
          <w:bCs/>
          <w:sz w:val="22"/>
          <w:szCs w:val="22"/>
        </w:rPr>
        <w:t xml:space="preserve"> </w:t>
      </w:r>
      <w:r w:rsidR="003D2D03" w:rsidRPr="00906D57">
        <w:rPr>
          <w:bCs/>
          <w:i/>
          <w:sz w:val="22"/>
          <w:szCs w:val="22"/>
        </w:rPr>
        <w:t>………………………………………………………………………………………………………………………..</w:t>
      </w:r>
      <w:r w:rsidRPr="00906D57">
        <w:rPr>
          <w:bCs/>
          <w:sz w:val="22"/>
          <w:szCs w:val="22"/>
        </w:rPr>
        <w:t>).</w:t>
      </w:r>
    </w:p>
    <w:p w:rsidR="007E674D" w:rsidRPr="00906D57" w:rsidRDefault="007E674D" w:rsidP="00634A13">
      <w:pPr>
        <w:spacing w:line="360" w:lineRule="auto"/>
        <w:jc w:val="both"/>
        <w:rPr>
          <w:bCs/>
          <w:sz w:val="22"/>
          <w:szCs w:val="22"/>
        </w:rPr>
      </w:pPr>
      <w:r w:rsidRPr="00906D57">
        <w:rPr>
          <w:bCs/>
          <w:sz w:val="22"/>
          <w:szCs w:val="22"/>
        </w:rPr>
        <w:t xml:space="preserve">3. </w:t>
      </w:r>
      <w:r w:rsidR="00037531" w:rsidRPr="00906D57">
        <w:rPr>
          <w:bCs/>
          <w:sz w:val="22"/>
          <w:szCs w:val="22"/>
        </w:rPr>
        <w:t>Wynagrodzenie wskazane w ust. 2, zawiera</w:t>
      </w:r>
      <w:r w:rsidRPr="00906D57">
        <w:rPr>
          <w:bCs/>
          <w:sz w:val="22"/>
          <w:szCs w:val="22"/>
        </w:rPr>
        <w:t xml:space="preserve"> wszystkie koszty związane z realizacją </w:t>
      </w:r>
      <w:r w:rsidR="00634A13" w:rsidRPr="00906D57">
        <w:rPr>
          <w:bCs/>
          <w:sz w:val="22"/>
          <w:szCs w:val="22"/>
        </w:rPr>
        <w:t>przedmiotu Umowy</w:t>
      </w:r>
      <w:r w:rsidRPr="00906D57">
        <w:rPr>
          <w:bCs/>
          <w:sz w:val="22"/>
          <w:szCs w:val="22"/>
        </w:rPr>
        <w:t xml:space="preserve">, </w:t>
      </w:r>
      <w:r w:rsidR="00634A13" w:rsidRPr="00906D57">
        <w:rPr>
          <w:bCs/>
          <w:sz w:val="22"/>
          <w:szCs w:val="22"/>
        </w:rPr>
        <w:t xml:space="preserve">obejmujące prace projektowe oraz roboty budowlane </w:t>
      </w:r>
      <w:r w:rsidRPr="00906D57">
        <w:rPr>
          <w:bCs/>
          <w:sz w:val="22"/>
          <w:szCs w:val="22"/>
        </w:rPr>
        <w:t>wynikające z</w:t>
      </w:r>
      <w:r w:rsidRPr="00906D57">
        <w:rPr>
          <w:sz w:val="22"/>
          <w:szCs w:val="22"/>
        </w:rPr>
        <w:t xml:space="preserve"> </w:t>
      </w:r>
      <w:r w:rsidR="00634A13" w:rsidRPr="00906D57">
        <w:rPr>
          <w:sz w:val="22"/>
          <w:szCs w:val="22"/>
        </w:rPr>
        <w:t>Projektu</w:t>
      </w:r>
      <w:r w:rsidRPr="00906D57">
        <w:rPr>
          <w:sz w:val="22"/>
          <w:szCs w:val="22"/>
        </w:rPr>
        <w:t xml:space="preserve">, Specyfikacji Technicznej Wykonania i Odbioru Robót, przepisów technicznych, budowlanych oraz </w:t>
      </w:r>
      <w:r w:rsidR="00634A13" w:rsidRPr="00906D57">
        <w:rPr>
          <w:sz w:val="22"/>
          <w:szCs w:val="22"/>
        </w:rPr>
        <w:t>postanowień</w:t>
      </w:r>
      <w:r w:rsidRPr="00906D57">
        <w:rPr>
          <w:sz w:val="22"/>
          <w:szCs w:val="22"/>
        </w:rPr>
        <w:t xml:space="preserve"> niniejszej Umowy</w:t>
      </w:r>
      <w:r w:rsidRPr="00906D57">
        <w:rPr>
          <w:bCs/>
          <w:sz w:val="22"/>
          <w:szCs w:val="22"/>
        </w:rPr>
        <w:t>.</w:t>
      </w:r>
    </w:p>
    <w:p w:rsidR="007E674D" w:rsidRPr="00906D57" w:rsidRDefault="007E674D" w:rsidP="00634A13">
      <w:pPr>
        <w:spacing w:line="360" w:lineRule="auto"/>
        <w:jc w:val="both"/>
        <w:rPr>
          <w:bCs/>
          <w:sz w:val="22"/>
          <w:szCs w:val="22"/>
        </w:rPr>
      </w:pPr>
      <w:r w:rsidRPr="00906D57">
        <w:rPr>
          <w:bCs/>
          <w:sz w:val="22"/>
          <w:szCs w:val="22"/>
        </w:rPr>
        <w:t xml:space="preserve">4. W razie konieczności zmniejszenia przez Zamawiającego zakresu robót objętych ofertą, wynagrodzenie Wykonawcy zostanie odpowiednio pomniejszone, przyjmując za podstawę wyceny, wartość faktycznie wykonanych </w:t>
      </w:r>
      <w:r w:rsidR="00634A13" w:rsidRPr="00906D57">
        <w:rPr>
          <w:bCs/>
          <w:sz w:val="22"/>
          <w:szCs w:val="22"/>
        </w:rPr>
        <w:t xml:space="preserve">prac projektowych i </w:t>
      </w:r>
      <w:r w:rsidRPr="00906D57">
        <w:rPr>
          <w:bCs/>
          <w:sz w:val="22"/>
          <w:szCs w:val="22"/>
        </w:rPr>
        <w:t>robót</w:t>
      </w:r>
      <w:r w:rsidR="00634A13" w:rsidRPr="00906D57">
        <w:rPr>
          <w:bCs/>
          <w:sz w:val="22"/>
          <w:szCs w:val="22"/>
        </w:rPr>
        <w:t xml:space="preserve"> budowlanych, jak również</w:t>
      </w:r>
      <w:r w:rsidRPr="00906D57">
        <w:rPr>
          <w:bCs/>
          <w:sz w:val="22"/>
          <w:szCs w:val="22"/>
        </w:rPr>
        <w:t xml:space="preserve"> ceny ujęte </w:t>
      </w:r>
      <w:r w:rsidR="00634A13" w:rsidRPr="00906D57">
        <w:rPr>
          <w:bCs/>
          <w:sz w:val="22"/>
          <w:szCs w:val="22"/>
        </w:rPr>
        <w:t xml:space="preserve">                      </w:t>
      </w:r>
      <w:r w:rsidRPr="00906D57">
        <w:rPr>
          <w:bCs/>
          <w:sz w:val="22"/>
          <w:szCs w:val="22"/>
        </w:rPr>
        <w:lastRenderedPageBreak/>
        <w:t xml:space="preserve">w </w:t>
      </w:r>
      <w:r w:rsidR="000E03FE">
        <w:rPr>
          <w:bCs/>
          <w:sz w:val="22"/>
          <w:szCs w:val="22"/>
        </w:rPr>
        <w:t>zestawieniu kosztów robót budowlanych i prac projektowych, stanowiącym załącznik nr 7 do SIWZ.</w:t>
      </w:r>
    </w:p>
    <w:p w:rsidR="007E674D" w:rsidRPr="00906D57" w:rsidRDefault="007E674D" w:rsidP="00634A13">
      <w:pPr>
        <w:spacing w:line="360" w:lineRule="auto"/>
        <w:jc w:val="both"/>
        <w:rPr>
          <w:bCs/>
          <w:sz w:val="22"/>
          <w:szCs w:val="22"/>
        </w:rPr>
      </w:pPr>
      <w:r w:rsidRPr="00906D57">
        <w:rPr>
          <w:bCs/>
          <w:sz w:val="22"/>
          <w:szCs w:val="22"/>
        </w:rPr>
        <w:t>5. Wykonawca o</w:t>
      </w:r>
      <w:r w:rsidR="000E03FE">
        <w:rPr>
          <w:bCs/>
          <w:sz w:val="22"/>
          <w:szCs w:val="22"/>
        </w:rPr>
        <w:t>świadcza, że przed podpisaniem U</w:t>
      </w:r>
      <w:r w:rsidRPr="00906D57">
        <w:rPr>
          <w:bCs/>
          <w:sz w:val="22"/>
          <w:szCs w:val="22"/>
        </w:rPr>
        <w:t xml:space="preserve">mowy zapoznał się ze wszystkimi warunkami      </w:t>
      </w:r>
      <w:r w:rsidR="00634A13" w:rsidRPr="00906D57">
        <w:rPr>
          <w:bCs/>
          <w:sz w:val="22"/>
          <w:szCs w:val="22"/>
        </w:rPr>
        <w:t xml:space="preserve">                  </w:t>
      </w:r>
      <w:r w:rsidRPr="00906D57">
        <w:rPr>
          <w:bCs/>
          <w:sz w:val="22"/>
          <w:szCs w:val="22"/>
        </w:rPr>
        <w:t xml:space="preserve">   i materiałami, które niezbędne są do wykonania przez niego przedmiotu zamówienia. Niedoszacowanie, pominięcie elementów </w:t>
      </w:r>
      <w:r w:rsidR="00634A13" w:rsidRPr="00906D57">
        <w:rPr>
          <w:bCs/>
          <w:sz w:val="22"/>
          <w:szCs w:val="22"/>
        </w:rPr>
        <w:t>prac projektowych lub robót budowlanych</w:t>
      </w:r>
      <w:r w:rsidRPr="00906D57">
        <w:rPr>
          <w:bCs/>
          <w:sz w:val="22"/>
          <w:szCs w:val="22"/>
        </w:rPr>
        <w:t>, czy brak pełnego rozpoznania przedmiotu zamówienia nie może stanowić podstawy do żądania zmiany wynagrodzenia, o którym mowa w ust. 2. Koszt tych prac będzi</w:t>
      </w:r>
      <w:r w:rsidR="00037531" w:rsidRPr="00906D57">
        <w:rPr>
          <w:bCs/>
          <w:sz w:val="22"/>
          <w:szCs w:val="22"/>
        </w:rPr>
        <w:t>e obciążał wyłącznie Wykonawcę.</w:t>
      </w:r>
    </w:p>
    <w:p w:rsidR="00634A13" w:rsidRDefault="00634A13" w:rsidP="00A479D2">
      <w:pPr>
        <w:spacing w:line="360" w:lineRule="auto"/>
        <w:rPr>
          <w:b/>
          <w:bCs/>
          <w:sz w:val="22"/>
          <w:szCs w:val="22"/>
        </w:rPr>
      </w:pPr>
    </w:p>
    <w:p w:rsidR="007E674D" w:rsidRPr="00824034" w:rsidRDefault="007E674D" w:rsidP="00634A13">
      <w:pPr>
        <w:spacing w:line="360" w:lineRule="auto"/>
        <w:jc w:val="center"/>
        <w:rPr>
          <w:color w:val="000000"/>
          <w:sz w:val="22"/>
          <w:szCs w:val="22"/>
        </w:rPr>
      </w:pPr>
      <w:r w:rsidRPr="00824034">
        <w:rPr>
          <w:b/>
          <w:bCs/>
          <w:sz w:val="22"/>
          <w:szCs w:val="22"/>
        </w:rPr>
        <w:t>§ 9.</w:t>
      </w:r>
    </w:p>
    <w:p w:rsidR="007E674D" w:rsidRPr="00824034" w:rsidRDefault="007E674D" w:rsidP="00634A13">
      <w:pPr>
        <w:spacing w:line="360" w:lineRule="auto"/>
        <w:jc w:val="both"/>
        <w:rPr>
          <w:b/>
          <w:bCs/>
          <w:i/>
          <w:iCs/>
          <w:sz w:val="22"/>
          <w:szCs w:val="22"/>
        </w:rPr>
      </w:pPr>
      <w:r w:rsidRPr="00824034">
        <w:rPr>
          <w:sz w:val="22"/>
          <w:szCs w:val="22"/>
        </w:rPr>
        <w:t>1. Wynagrodzenie za wykonanie przedmiotu Umowy płatne będzie przez Zamawiającego na podstawie prawidłowo wystawionej faktury VAT na:</w:t>
      </w:r>
    </w:p>
    <w:p w:rsidR="007E674D" w:rsidRPr="00824034" w:rsidRDefault="007E674D" w:rsidP="00634A13">
      <w:pPr>
        <w:tabs>
          <w:tab w:val="left" w:pos="9498"/>
          <w:tab w:val="left" w:pos="9639"/>
        </w:tabs>
        <w:spacing w:line="360" w:lineRule="auto"/>
        <w:jc w:val="center"/>
        <w:rPr>
          <w:b/>
          <w:bCs/>
          <w:sz w:val="22"/>
          <w:szCs w:val="22"/>
        </w:rPr>
      </w:pPr>
      <w:r w:rsidRPr="00824034">
        <w:rPr>
          <w:b/>
          <w:bCs/>
          <w:sz w:val="22"/>
          <w:szCs w:val="22"/>
        </w:rPr>
        <w:t>Gmina Koszęcin</w:t>
      </w:r>
    </w:p>
    <w:p w:rsidR="007E674D" w:rsidRPr="00824034" w:rsidRDefault="007E674D" w:rsidP="00634A13">
      <w:pPr>
        <w:tabs>
          <w:tab w:val="left" w:pos="9498"/>
          <w:tab w:val="left" w:pos="9639"/>
        </w:tabs>
        <w:spacing w:line="360" w:lineRule="auto"/>
        <w:jc w:val="center"/>
        <w:rPr>
          <w:b/>
          <w:bCs/>
          <w:sz w:val="22"/>
          <w:szCs w:val="22"/>
        </w:rPr>
      </w:pPr>
      <w:r w:rsidRPr="00824034">
        <w:rPr>
          <w:b/>
          <w:bCs/>
          <w:sz w:val="22"/>
          <w:szCs w:val="22"/>
        </w:rPr>
        <w:t>ul. Powstańców Śl. 10, 42-286Koszęcin</w:t>
      </w:r>
    </w:p>
    <w:p w:rsidR="007E674D" w:rsidRPr="00824034" w:rsidRDefault="007E674D" w:rsidP="00634A13">
      <w:pPr>
        <w:tabs>
          <w:tab w:val="left" w:pos="9498"/>
          <w:tab w:val="left" w:pos="9639"/>
        </w:tabs>
        <w:spacing w:line="360" w:lineRule="auto"/>
        <w:jc w:val="center"/>
        <w:rPr>
          <w:b/>
          <w:bCs/>
          <w:sz w:val="22"/>
          <w:szCs w:val="22"/>
        </w:rPr>
      </w:pPr>
      <w:r w:rsidRPr="00824034">
        <w:rPr>
          <w:b/>
          <w:bCs/>
          <w:sz w:val="22"/>
          <w:szCs w:val="22"/>
        </w:rPr>
        <w:t>NIP 575-18-65-111</w:t>
      </w:r>
    </w:p>
    <w:p w:rsidR="007E674D" w:rsidRPr="00824034" w:rsidRDefault="007E674D" w:rsidP="00634A13">
      <w:pPr>
        <w:tabs>
          <w:tab w:val="left" w:pos="-2127"/>
          <w:tab w:val="left" w:pos="-851"/>
        </w:tabs>
        <w:spacing w:line="360" w:lineRule="auto"/>
        <w:jc w:val="both"/>
        <w:rPr>
          <w:sz w:val="22"/>
          <w:szCs w:val="22"/>
        </w:rPr>
      </w:pPr>
      <w:r w:rsidRPr="00824034">
        <w:rPr>
          <w:sz w:val="22"/>
          <w:szCs w:val="22"/>
        </w:rPr>
        <w:t>2. Zapłata wynagrodzenia nastąpi w terminie do 30 dni od daty dostarczenia Zamawiającemu prawidłowo wystawionej faktury VAT wraz z protokołem odbioru</w:t>
      </w:r>
      <w:r w:rsidR="000E03FE">
        <w:rPr>
          <w:sz w:val="22"/>
          <w:szCs w:val="22"/>
        </w:rPr>
        <w:t xml:space="preserve"> końcowego,</w:t>
      </w:r>
      <w:r w:rsidRPr="00824034">
        <w:rPr>
          <w:sz w:val="22"/>
          <w:szCs w:val="22"/>
        </w:rPr>
        <w:t xml:space="preserve"> potwierdzającym należyte wykonanie robót. Brak wyżej wymienionego protokołu skutkuje tym, że wynagrodzenie Wykonawcy nie jest wymagalne.</w:t>
      </w:r>
    </w:p>
    <w:p w:rsidR="007E674D" w:rsidRPr="00906D57" w:rsidRDefault="007E674D" w:rsidP="00634A13">
      <w:pPr>
        <w:tabs>
          <w:tab w:val="left" w:pos="-2127"/>
          <w:tab w:val="left" w:pos="-851"/>
        </w:tabs>
        <w:spacing w:line="360" w:lineRule="auto"/>
        <w:jc w:val="both"/>
        <w:rPr>
          <w:sz w:val="22"/>
          <w:szCs w:val="22"/>
        </w:rPr>
      </w:pPr>
      <w:r w:rsidRPr="00906D57">
        <w:rPr>
          <w:sz w:val="22"/>
          <w:szCs w:val="22"/>
        </w:rPr>
        <w:t xml:space="preserve">3. Zamawiający nie dopuszcza możliwości fakturowania częściowego wykonanych </w:t>
      </w:r>
      <w:r w:rsidR="00634A13" w:rsidRPr="00906D57">
        <w:rPr>
          <w:sz w:val="22"/>
          <w:szCs w:val="22"/>
        </w:rPr>
        <w:t xml:space="preserve">prac projektowych i </w:t>
      </w:r>
      <w:r w:rsidRPr="00906D57">
        <w:rPr>
          <w:sz w:val="22"/>
          <w:szCs w:val="22"/>
        </w:rPr>
        <w:t>robót</w:t>
      </w:r>
      <w:r w:rsidR="00634A13" w:rsidRPr="00906D57">
        <w:rPr>
          <w:sz w:val="22"/>
          <w:szCs w:val="22"/>
        </w:rPr>
        <w:t xml:space="preserve"> budowlanych</w:t>
      </w:r>
      <w:r w:rsidRPr="00906D57">
        <w:rPr>
          <w:sz w:val="22"/>
          <w:szCs w:val="22"/>
        </w:rPr>
        <w:t>.</w:t>
      </w:r>
    </w:p>
    <w:p w:rsidR="007E674D" w:rsidRPr="00906D57" w:rsidRDefault="007E674D" w:rsidP="00634A13">
      <w:pPr>
        <w:tabs>
          <w:tab w:val="left" w:pos="-2127"/>
          <w:tab w:val="left" w:pos="-851"/>
        </w:tabs>
        <w:spacing w:line="360" w:lineRule="auto"/>
        <w:jc w:val="both"/>
        <w:rPr>
          <w:sz w:val="22"/>
          <w:szCs w:val="22"/>
        </w:rPr>
      </w:pPr>
      <w:r w:rsidRPr="00906D57">
        <w:rPr>
          <w:sz w:val="22"/>
          <w:szCs w:val="22"/>
        </w:rPr>
        <w:t xml:space="preserve">4. Rozliczenie końcowe przedmiotu Umowy nastąpi po dokonaniu odbioru końcowego przedmiotu Umowy. </w:t>
      </w:r>
    </w:p>
    <w:p w:rsidR="007E674D" w:rsidRPr="00824034" w:rsidRDefault="007E674D" w:rsidP="00634A13">
      <w:pPr>
        <w:tabs>
          <w:tab w:val="left" w:pos="-2127"/>
          <w:tab w:val="left" w:pos="-851"/>
        </w:tabs>
        <w:spacing w:line="360" w:lineRule="auto"/>
        <w:jc w:val="both"/>
        <w:rPr>
          <w:sz w:val="22"/>
          <w:szCs w:val="22"/>
        </w:rPr>
      </w:pPr>
      <w:r w:rsidRPr="00824034">
        <w:rPr>
          <w:sz w:val="22"/>
          <w:szCs w:val="22"/>
        </w:rPr>
        <w:t>5. W przypadku gdy przedmiot Umowy realizowany był z udziałem Podwykonawców, do faktury końcowej Wykonawca dołącza oświadczenia Podwykonawców o uregulowaniu wobec nich należności. Brak wyżej wymienionego protokołu odbioru</w:t>
      </w:r>
      <w:r w:rsidR="003D2D03" w:rsidRPr="00824034">
        <w:rPr>
          <w:sz w:val="22"/>
          <w:szCs w:val="22"/>
        </w:rPr>
        <w:t xml:space="preserve"> i oświadczenia skutkuje tym, </w:t>
      </w:r>
      <w:r w:rsidRPr="00824034">
        <w:rPr>
          <w:sz w:val="22"/>
          <w:szCs w:val="22"/>
        </w:rPr>
        <w:t xml:space="preserve">iż wynagrodzenie Wykonawcy określone niniejszą Umową nie jest wymagalne. </w:t>
      </w:r>
    </w:p>
    <w:p w:rsidR="00824034" w:rsidRPr="00824034" w:rsidRDefault="00824034" w:rsidP="00634A13">
      <w:pPr>
        <w:tabs>
          <w:tab w:val="left" w:pos="-2127"/>
          <w:tab w:val="left" w:pos="-851"/>
        </w:tabs>
        <w:spacing w:line="360" w:lineRule="auto"/>
        <w:jc w:val="both"/>
        <w:rPr>
          <w:sz w:val="22"/>
          <w:szCs w:val="22"/>
        </w:rPr>
      </w:pPr>
      <w:r w:rsidRPr="00824034">
        <w:rPr>
          <w:sz w:val="22"/>
          <w:szCs w:val="22"/>
        </w:rPr>
        <w:t xml:space="preserve">6. Zamawiający nie wyraża zgody na przeniesienie przez Wykonawcę wierzytelności wynikających         z niniejszej </w:t>
      </w:r>
      <w:r w:rsidR="000E03FE">
        <w:rPr>
          <w:sz w:val="22"/>
          <w:szCs w:val="22"/>
        </w:rPr>
        <w:t>U</w:t>
      </w:r>
      <w:r w:rsidRPr="00824034">
        <w:rPr>
          <w:sz w:val="22"/>
          <w:szCs w:val="22"/>
        </w:rPr>
        <w:t>mowy na rzecz osób trzecich.</w:t>
      </w:r>
    </w:p>
    <w:p w:rsidR="007E674D" w:rsidRPr="00634A13" w:rsidRDefault="007E674D" w:rsidP="00634A13">
      <w:pPr>
        <w:autoSpaceDE w:val="0"/>
        <w:autoSpaceDN w:val="0"/>
        <w:adjustRightInd w:val="0"/>
        <w:spacing w:line="360" w:lineRule="auto"/>
        <w:jc w:val="center"/>
        <w:rPr>
          <w:b/>
          <w:bCs/>
          <w:color w:val="FF0000"/>
          <w:sz w:val="22"/>
          <w:szCs w:val="22"/>
        </w:rPr>
      </w:pPr>
    </w:p>
    <w:p w:rsidR="007E674D" w:rsidRPr="00906D57" w:rsidRDefault="007E674D" w:rsidP="00634A13">
      <w:pPr>
        <w:autoSpaceDE w:val="0"/>
        <w:autoSpaceDN w:val="0"/>
        <w:adjustRightInd w:val="0"/>
        <w:spacing w:line="360" w:lineRule="auto"/>
        <w:jc w:val="center"/>
        <w:rPr>
          <w:b/>
          <w:bCs/>
          <w:sz w:val="22"/>
          <w:szCs w:val="22"/>
        </w:rPr>
      </w:pPr>
      <w:r w:rsidRPr="00906D57">
        <w:rPr>
          <w:b/>
          <w:bCs/>
          <w:sz w:val="22"/>
          <w:szCs w:val="22"/>
        </w:rPr>
        <w:t>PODWYKONAWCY</w:t>
      </w:r>
    </w:p>
    <w:p w:rsidR="007E674D" w:rsidRPr="00906D57" w:rsidRDefault="007E674D" w:rsidP="00634A13">
      <w:pPr>
        <w:autoSpaceDE w:val="0"/>
        <w:autoSpaceDN w:val="0"/>
        <w:adjustRightInd w:val="0"/>
        <w:spacing w:line="360" w:lineRule="auto"/>
        <w:jc w:val="center"/>
        <w:rPr>
          <w:b/>
          <w:bCs/>
          <w:sz w:val="22"/>
          <w:szCs w:val="22"/>
        </w:rPr>
      </w:pPr>
      <w:r w:rsidRPr="00906D57">
        <w:rPr>
          <w:b/>
          <w:bCs/>
          <w:sz w:val="22"/>
          <w:szCs w:val="22"/>
        </w:rPr>
        <w:t>§ 10.</w:t>
      </w:r>
      <w:r w:rsidR="00037531" w:rsidRPr="00906D57">
        <w:rPr>
          <w:b/>
          <w:bCs/>
          <w:sz w:val="22"/>
          <w:szCs w:val="22"/>
        </w:rPr>
        <w:t xml:space="preserve"> *</w:t>
      </w:r>
    </w:p>
    <w:p w:rsidR="00634A13" w:rsidRPr="00906D57" w:rsidRDefault="00634A13" w:rsidP="00634A13">
      <w:pPr>
        <w:autoSpaceDE w:val="0"/>
        <w:autoSpaceDN w:val="0"/>
        <w:adjustRightInd w:val="0"/>
        <w:spacing w:line="360" w:lineRule="auto"/>
        <w:jc w:val="both"/>
        <w:rPr>
          <w:rFonts w:eastAsia="Times New Roman"/>
          <w:bCs/>
          <w:sz w:val="22"/>
          <w:szCs w:val="22"/>
          <w:lang w:eastAsia="pl-PL"/>
        </w:rPr>
      </w:pPr>
      <w:r w:rsidRPr="00906D57">
        <w:rPr>
          <w:rFonts w:eastAsia="Times New Roman"/>
          <w:bCs/>
          <w:sz w:val="22"/>
          <w:szCs w:val="22"/>
          <w:lang w:eastAsia="pl-PL"/>
        </w:rPr>
        <w:t>1. Wykonawca we własnym zakresie powierza roboty</w:t>
      </w:r>
      <w:r w:rsidR="0033189D" w:rsidRPr="00906D57">
        <w:rPr>
          <w:rFonts w:eastAsia="Times New Roman"/>
          <w:bCs/>
          <w:sz w:val="22"/>
          <w:szCs w:val="22"/>
          <w:lang w:eastAsia="pl-PL"/>
        </w:rPr>
        <w:t xml:space="preserve"> budowlane</w:t>
      </w:r>
      <w:r w:rsidRPr="00906D57">
        <w:rPr>
          <w:rFonts w:eastAsia="Times New Roman"/>
          <w:bCs/>
          <w:sz w:val="22"/>
          <w:szCs w:val="22"/>
          <w:lang w:eastAsia="pl-PL"/>
        </w:rPr>
        <w:t xml:space="preserve"> Podwykonawcom.</w:t>
      </w:r>
    </w:p>
    <w:p w:rsidR="00634A13" w:rsidRPr="00906D57" w:rsidRDefault="00634A13" w:rsidP="00634A13">
      <w:pPr>
        <w:autoSpaceDE w:val="0"/>
        <w:autoSpaceDN w:val="0"/>
        <w:adjustRightInd w:val="0"/>
        <w:spacing w:line="360" w:lineRule="auto"/>
        <w:jc w:val="both"/>
        <w:rPr>
          <w:rFonts w:eastAsia="Times New Roman"/>
          <w:bCs/>
          <w:sz w:val="22"/>
          <w:szCs w:val="22"/>
          <w:lang w:eastAsia="pl-PL"/>
        </w:rPr>
      </w:pPr>
      <w:r w:rsidRPr="00906D57">
        <w:rPr>
          <w:rFonts w:eastAsia="Times New Roman"/>
          <w:bCs/>
          <w:sz w:val="22"/>
          <w:szCs w:val="22"/>
          <w:lang w:eastAsia="pl-PL"/>
        </w:rPr>
        <w:t>2. Wykonawca zrealizuje następujący zakres robót przy pomocy Podwykonawców:</w:t>
      </w:r>
    </w:p>
    <w:p w:rsidR="00634A13" w:rsidRPr="00906D57" w:rsidRDefault="00634A13" w:rsidP="00634A13">
      <w:pPr>
        <w:autoSpaceDE w:val="0"/>
        <w:autoSpaceDN w:val="0"/>
        <w:adjustRightInd w:val="0"/>
        <w:spacing w:line="360" w:lineRule="auto"/>
        <w:jc w:val="both"/>
        <w:rPr>
          <w:rFonts w:eastAsia="Times New Roman"/>
          <w:bCs/>
          <w:sz w:val="22"/>
          <w:szCs w:val="22"/>
          <w:lang w:eastAsia="pl-PL"/>
        </w:rPr>
      </w:pPr>
      <w:r w:rsidRPr="00906D57">
        <w:rPr>
          <w:rFonts w:eastAsia="Times New Roman"/>
          <w:bCs/>
          <w:sz w:val="22"/>
          <w:szCs w:val="22"/>
          <w:lang w:eastAsia="pl-PL"/>
        </w:rPr>
        <w:t>1)   ……………………………………………………………………………………</w:t>
      </w:r>
    </w:p>
    <w:p w:rsidR="00634A13" w:rsidRPr="00906D57" w:rsidRDefault="00634A13" w:rsidP="00634A13">
      <w:pPr>
        <w:autoSpaceDE w:val="0"/>
        <w:autoSpaceDN w:val="0"/>
        <w:adjustRightInd w:val="0"/>
        <w:spacing w:line="360" w:lineRule="auto"/>
        <w:jc w:val="both"/>
        <w:rPr>
          <w:rFonts w:eastAsia="Times New Roman"/>
          <w:bCs/>
          <w:sz w:val="22"/>
          <w:szCs w:val="22"/>
          <w:lang w:eastAsia="pl-PL"/>
        </w:rPr>
      </w:pPr>
      <w:r w:rsidRPr="00906D57">
        <w:rPr>
          <w:rFonts w:eastAsia="Times New Roman"/>
          <w:bCs/>
          <w:sz w:val="22"/>
          <w:szCs w:val="22"/>
          <w:lang w:eastAsia="pl-PL"/>
        </w:rPr>
        <w:t>2)   ……………………………………………………………………………………</w:t>
      </w:r>
    </w:p>
    <w:p w:rsidR="00634A13" w:rsidRPr="00906D57" w:rsidRDefault="00634A13" w:rsidP="00634A13">
      <w:pPr>
        <w:autoSpaceDE w:val="0"/>
        <w:autoSpaceDN w:val="0"/>
        <w:adjustRightInd w:val="0"/>
        <w:spacing w:line="360" w:lineRule="auto"/>
        <w:jc w:val="both"/>
        <w:rPr>
          <w:rFonts w:eastAsia="Times New Roman"/>
          <w:bCs/>
          <w:sz w:val="22"/>
          <w:szCs w:val="22"/>
          <w:lang w:eastAsia="pl-PL"/>
        </w:rPr>
      </w:pPr>
      <w:r w:rsidRPr="00906D57">
        <w:rPr>
          <w:rFonts w:eastAsia="Times New Roman"/>
          <w:bCs/>
          <w:sz w:val="22"/>
          <w:szCs w:val="22"/>
          <w:lang w:eastAsia="pl-PL"/>
        </w:rPr>
        <w:t>3. Zatrudnienie przez Wykonawcę innych Podwykonawców niż wskazani w ust. 2 wymaga pisemnej zgody Zamawiającego.</w:t>
      </w:r>
    </w:p>
    <w:p w:rsidR="00634A13" w:rsidRPr="00906D57" w:rsidRDefault="00634A13" w:rsidP="00634A13">
      <w:pPr>
        <w:autoSpaceDE w:val="0"/>
        <w:autoSpaceDN w:val="0"/>
        <w:adjustRightInd w:val="0"/>
        <w:spacing w:line="360" w:lineRule="auto"/>
        <w:jc w:val="both"/>
        <w:rPr>
          <w:rFonts w:eastAsia="Times New Roman"/>
          <w:bCs/>
          <w:sz w:val="22"/>
          <w:szCs w:val="22"/>
          <w:lang w:eastAsia="pl-PL"/>
        </w:rPr>
      </w:pPr>
      <w:r w:rsidRPr="00906D57">
        <w:rPr>
          <w:rFonts w:eastAsia="Times New Roman"/>
          <w:bCs/>
          <w:sz w:val="22"/>
          <w:szCs w:val="22"/>
          <w:lang w:eastAsia="pl-PL"/>
        </w:rPr>
        <w:lastRenderedPageBreak/>
        <w:t>4.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634A13" w:rsidRPr="00906D57" w:rsidRDefault="00634A13" w:rsidP="00634A13">
      <w:pPr>
        <w:autoSpaceDE w:val="0"/>
        <w:autoSpaceDN w:val="0"/>
        <w:adjustRightInd w:val="0"/>
        <w:spacing w:line="360" w:lineRule="auto"/>
        <w:jc w:val="both"/>
        <w:rPr>
          <w:rFonts w:eastAsia="Times New Roman"/>
          <w:bCs/>
          <w:sz w:val="22"/>
          <w:szCs w:val="22"/>
          <w:lang w:eastAsia="pl-PL"/>
        </w:rPr>
      </w:pPr>
      <w:r w:rsidRPr="00906D57">
        <w:rPr>
          <w:rFonts w:eastAsia="Times New Roman"/>
          <w:bCs/>
          <w:sz w:val="22"/>
          <w:szCs w:val="22"/>
          <w:lang w:eastAsia="pl-PL"/>
        </w:rPr>
        <w:t>5. Termin zapłaty wynagrodzenia Podwykonawcy lub dalszemu Podwykonawcy przewidziany                          w umowie o podwykonawstwo nie może być dłuższy niż 21 dni od dnia doręczenia Wykonawcy, Podwykonawcy lub dalszemu Podwykonawcy faktury lub rachunku, potwierdzających wykonanie zleconej Podwykonawcy lub dalszemu Podwykonawcy roboty budowlanej, dostawy lub usługi.</w:t>
      </w:r>
    </w:p>
    <w:p w:rsidR="00634A13" w:rsidRPr="00906D57" w:rsidRDefault="00634A13" w:rsidP="00634A13">
      <w:pPr>
        <w:autoSpaceDE w:val="0"/>
        <w:autoSpaceDN w:val="0"/>
        <w:adjustRightInd w:val="0"/>
        <w:spacing w:line="360" w:lineRule="auto"/>
        <w:jc w:val="both"/>
        <w:rPr>
          <w:rFonts w:eastAsia="Times New Roman"/>
          <w:bCs/>
          <w:sz w:val="22"/>
          <w:szCs w:val="22"/>
          <w:lang w:eastAsia="pl-PL"/>
        </w:rPr>
      </w:pPr>
      <w:r w:rsidRPr="00906D57">
        <w:rPr>
          <w:rFonts w:eastAsia="Times New Roman"/>
          <w:bCs/>
          <w:sz w:val="22"/>
          <w:szCs w:val="22"/>
          <w:lang w:eastAsia="pl-PL"/>
        </w:rPr>
        <w:t>6. Zamawiający w terminie do 5 dni roboczych od daty złożenia Zamawiającemu projektu umowy                  o podwykonawstwo, zgłasza pisemne zastrzeżenia do projektu umowy o podwykonawstwo, której przedmiotem są roboty budowlane w przypadku gdy:</w:t>
      </w:r>
    </w:p>
    <w:p w:rsidR="00634A13" w:rsidRPr="00906D57" w:rsidRDefault="00634A13" w:rsidP="00634A13">
      <w:pPr>
        <w:autoSpaceDE w:val="0"/>
        <w:autoSpaceDN w:val="0"/>
        <w:adjustRightInd w:val="0"/>
        <w:spacing w:line="360" w:lineRule="auto"/>
        <w:jc w:val="both"/>
        <w:rPr>
          <w:rFonts w:eastAsia="Times New Roman"/>
          <w:bCs/>
          <w:sz w:val="22"/>
          <w:szCs w:val="22"/>
          <w:lang w:eastAsia="pl-PL"/>
        </w:rPr>
      </w:pPr>
      <w:r w:rsidRPr="00906D57">
        <w:rPr>
          <w:rFonts w:eastAsia="Times New Roman"/>
          <w:bCs/>
          <w:sz w:val="22"/>
          <w:szCs w:val="22"/>
          <w:lang w:eastAsia="pl-PL"/>
        </w:rPr>
        <w:t>1) nie spełnia wymagań określonych w Specyfikacji Istotnych Warunków Zamówienia;</w:t>
      </w:r>
    </w:p>
    <w:p w:rsidR="00634A13" w:rsidRPr="00906D57" w:rsidRDefault="00634A13" w:rsidP="00634A13">
      <w:pPr>
        <w:autoSpaceDE w:val="0"/>
        <w:autoSpaceDN w:val="0"/>
        <w:adjustRightInd w:val="0"/>
        <w:spacing w:line="360" w:lineRule="auto"/>
        <w:jc w:val="both"/>
        <w:rPr>
          <w:rFonts w:eastAsia="Times New Roman"/>
          <w:bCs/>
          <w:sz w:val="22"/>
          <w:szCs w:val="22"/>
          <w:lang w:eastAsia="pl-PL"/>
        </w:rPr>
      </w:pPr>
      <w:r w:rsidRPr="00906D57">
        <w:rPr>
          <w:rFonts w:eastAsia="Times New Roman"/>
          <w:bCs/>
          <w:sz w:val="22"/>
          <w:szCs w:val="22"/>
          <w:lang w:eastAsia="pl-PL"/>
        </w:rPr>
        <w:t>2) przewiduje termin zapłaty wynagrodzenia dłuższy niż określony w ust. 5.</w:t>
      </w:r>
    </w:p>
    <w:p w:rsidR="00634A13" w:rsidRPr="00906D57" w:rsidRDefault="00634A13" w:rsidP="00634A13">
      <w:pPr>
        <w:autoSpaceDE w:val="0"/>
        <w:autoSpaceDN w:val="0"/>
        <w:adjustRightInd w:val="0"/>
        <w:spacing w:line="360" w:lineRule="auto"/>
        <w:jc w:val="both"/>
        <w:rPr>
          <w:rFonts w:eastAsia="Times New Roman"/>
          <w:bCs/>
          <w:sz w:val="22"/>
          <w:szCs w:val="22"/>
          <w:lang w:eastAsia="pl-PL"/>
        </w:rPr>
      </w:pPr>
      <w:r w:rsidRPr="00906D57">
        <w:rPr>
          <w:rFonts w:eastAsia="Times New Roman"/>
          <w:bCs/>
          <w:sz w:val="22"/>
          <w:szCs w:val="22"/>
          <w:lang w:eastAsia="pl-PL"/>
        </w:rPr>
        <w:t>7.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634A13" w:rsidRPr="00906D57" w:rsidRDefault="00634A13" w:rsidP="00634A13">
      <w:pPr>
        <w:autoSpaceDE w:val="0"/>
        <w:autoSpaceDN w:val="0"/>
        <w:adjustRightInd w:val="0"/>
        <w:spacing w:line="360" w:lineRule="auto"/>
        <w:jc w:val="both"/>
        <w:rPr>
          <w:rFonts w:eastAsia="Times New Roman"/>
          <w:bCs/>
          <w:sz w:val="22"/>
          <w:szCs w:val="22"/>
          <w:lang w:eastAsia="pl-PL"/>
        </w:rPr>
      </w:pPr>
      <w:r w:rsidRPr="00906D57">
        <w:rPr>
          <w:rFonts w:eastAsia="Times New Roman"/>
          <w:bCs/>
          <w:sz w:val="22"/>
          <w:szCs w:val="22"/>
          <w:lang w:eastAsia="pl-PL"/>
        </w:rPr>
        <w:t xml:space="preserve">8. Zamawiający w terminie do 5 dni roboczych od daty złożenia Zamawiającemu umowy                                        o podwykonawstwo, zgłasza pisemny sprzeciw do umowy o podwykonawstwo, której przedmiotem są roboty budowlane, w przypadkach, o których mowa w ust. 6 </w:t>
      </w:r>
      <w:proofErr w:type="spellStart"/>
      <w:r w:rsidRPr="00906D57">
        <w:rPr>
          <w:rFonts w:eastAsia="Times New Roman"/>
          <w:bCs/>
          <w:sz w:val="22"/>
          <w:szCs w:val="22"/>
          <w:lang w:eastAsia="pl-PL"/>
        </w:rPr>
        <w:t>pkt</w:t>
      </w:r>
      <w:proofErr w:type="spellEnd"/>
      <w:r w:rsidRPr="00906D57">
        <w:rPr>
          <w:rFonts w:eastAsia="Times New Roman"/>
          <w:bCs/>
          <w:sz w:val="22"/>
          <w:szCs w:val="22"/>
          <w:lang w:eastAsia="pl-PL"/>
        </w:rPr>
        <w:t xml:space="preserve"> 1) i 2).</w:t>
      </w:r>
    </w:p>
    <w:p w:rsidR="00634A13" w:rsidRPr="00906D57" w:rsidRDefault="00634A13" w:rsidP="00634A13">
      <w:pPr>
        <w:autoSpaceDE w:val="0"/>
        <w:autoSpaceDN w:val="0"/>
        <w:adjustRightInd w:val="0"/>
        <w:spacing w:line="360" w:lineRule="auto"/>
        <w:jc w:val="both"/>
        <w:rPr>
          <w:rFonts w:eastAsia="Times New Roman"/>
          <w:bCs/>
          <w:sz w:val="22"/>
          <w:szCs w:val="22"/>
          <w:lang w:eastAsia="pl-PL"/>
        </w:rPr>
      </w:pPr>
      <w:r w:rsidRPr="00906D57">
        <w:rPr>
          <w:rFonts w:eastAsia="Times New Roman"/>
          <w:bCs/>
          <w:sz w:val="22"/>
          <w:szCs w:val="22"/>
          <w:lang w:eastAsia="pl-PL"/>
        </w:rPr>
        <w:t xml:space="preserve">9. Wykonawca, Podwykonawca lub dalszy Podwykonawca robót budowlanych zobowiązany jest przedstawić Zamawiającemu poświadczone za zgodność z oryginałem kopie zawartych umowy          </w:t>
      </w:r>
      <w:r w:rsidR="00A479D2" w:rsidRPr="00906D57">
        <w:rPr>
          <w:rFonts w:eastAsia="Times New Roman"/>
          <w:bCs/>
          <w:sz w:val="22"/>
          <w:szCs w:val="22"/>
          <w:lang w:eastAsia="pl-PL"/>
        </w:rPr>
        <w:t xml:space="preserve">                 </w:t>
      </w:r>
      <w:r w:rsidRPr="00906D57">
        <w:rPr>
          <w:rFonts w:eastAsia="Times New Roman"/>
          <w:bCs/>
          <w:sz w:val="22"/>
          <w:szCs w:val="22"/>
          <w:lang w:eastAsia="pl-PL"/>
        </w:rPr>
        <w:t xml:space="preserve"> o podwykonawstwo, których przedmiotem są dostawy lub usługi, w terminie 7 dni od dnia ich zawarcia. Obowiązek nie dotyczy umów o wartości mniejszej niż 50.000 zł. Jeśli termin zapłaty wynagrodzenia jest dłuższy niż określony w ust. 5, Zamawiający inform</w:t>
      </w:r>
      <w:r w:rsidR="00A479D2" w:rsidRPr="00906D57">
        <w:rPr>
          <w:rFonts w:eastAsia="Times New Roman"/>
          <w:bCs/>
          <w:sz w:val="22"/>
          <w:szCs w:val="22"/>
          <w:lang w:eastAsia="pl-PL"/>
        </w:rPr>
        <w:t xml:space="preserve">uje o tym Wykonawcę </w:t>
      </w:r>
      <w:r w:rsidR="006D641C">
        <w:rPr>
          <w:rFonts w:eastAsia="Times New Roman"/>
          <w:bCs/>
          <w:sz w:val="22"/>
          <w:szCs w:val="22"/>
          <w:lang w:eastAsia="pl-PL"/>
        </w:rPr>
        <w:t xml:space="preserve">             </w:t>
      </w:r>
      <w:r w:rsidRPr="00906D57">
        <w:rPr>
          <w:rFonts w:eastAsia="Times New Roman"/>
          <w:bCs/>
          <w:sz w:val="22"/>
          <w:szCs w:val="22"/>
          <w:lang w:eastAsia="pl-PL"/>
        </w:rPr>
        <w:t xml:space="preserve">i wzywa go do zmiany tej umowy pod rygorem wystąpienia o zapłatę kary umownej, o której mowa  w § 14 ust. 1 </w:t>
      </w:r>
      <w:proofErr w:type="spellStart"/>
      <w:r w:rsidRPr="00906D57">
        <w:rPr>
          <w:rFonts w:eastAsia="Times New Roman"/>
          <w:bCs/>
          <w:sz w:val="22"/>
          <w:szCs w:val="22"/>
          <w:lang w:eastAsia="pl-PL"/>
        </w:rPr>
        <w:t>pkt</w:t>
      </w:r>
      <w:proofErr w:type="spellEnd"/>
      <w:r w:rsidRPr="00906D57">
        <w:rPr>
          <w:rFonts w:eastAsia="Times New Roman"/>
          <w:bCs/>
          <w:sz w:val="22"/>
          <w:szCs w:val="22"/>
          <w:lang w:eastAsia="pl-PL"/>
        </w:rPr>
        <w:t xml:space="preserve"> 9).</w:t>
      </w:r>
    </w:p>
    <w:p w:rsidR="00634A13" w:rsidRPr="00906D57" w:rsidRDefault="00634A13" w:rsidP="00634A13">
      <w:pPr>
        <w:autoSpaceDE w:val="0"/>
        <w:autoSpaceDN w:val="0"/>
        <w:adjustRightInd w:val="0"/>
        <w:spacing w:line="360" w:lineRule="auto"/>
        <w:jc w:val="both"/>
        <w:rPr>
          <w:rFonts w:eastAsia="Times New Roman"/>
          <w:bCs/>
          <w:sz w:val="22"/>
          <w:szCs w:val="22"/>
          <w:lang w:eastAsia="pl-PL"/>
        </w:rPr>
      </w:pPr>
      <w:r w:rsidRPr="00906D57">
        <w:rPr>
          <w:rFonts w:eastAsia="Times New Roman"/>
          <w:bCs/>
          <w:sz w:val="22"/>
          <w:szCs w:val="22"/>
          <w:lang w:eastAsia="pl-PL"/>
        </w:rPr>
        <w:t>10.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634A13" w:rsidRPr="00906D57" w:rsidRDefault="00634A13" w:rsidP="00634A13">
      <w:pPr>
        <w:autoSpaceDE w:val="0"/>
        <w:autoSpaceDN w:val="0"/>
        <w:adjustRightInd w:val="0"/>
        <w:spacing w:line="360" w:lineRule="auto"/>
        <w:jc w:val="both"/>
        <w:rPr>
          <w:rFonts w:eastAsia="Times New Roman"/>
          <w:bCs/>
          <w:sz w:val="22"/>
          <w:szCs w:val="22"/>
          <w:lang w:eastAsia="pl-PL"/>
        </w:rPr>
      </w:pPr>
      <w:r w:rsidRPr="00906D57">
        <w:rPr>
          <w:rFonts w:eastAsia="Times New Roman"/>
          <w:bCs/>
          <w:sz w:val="22"/>
          <w:szCs w:val="22"/>
          <w:lang w:eastAsia="pl-PL"/>
        </w:rPr>
        <w:t xml:space="preserve">11. Wynagrodzenie, o którym mowa w ust. 10, dotyczy wyłącznie należności powstałych po zaakceptowaniu przez Zamawiającego umowy o podwykonawstwo, której przedmiotem są roboty </w:t>
      </w:r>
      <w:r w:rsidRPr="00906D57">
        <w:rPr>
          <w:rFonts w:eastAsia="Times New Roman"/>
          <w:bCs/>
          <w:sz w:val="22"/>
          <w:szCs w:val="22"/>
          <w:lang w:eastAsia="pl-PL"/>
        </w:rPr>
        <w:lastRenderedPageBreak/>
        <w:t xml:space="preserve">budowlane, lub po przedłożeniu Zamawiającemu poświadczonej za zgodność z oryginałem kopii umowy o podwykonawstwo, której przedmiotem są dostawy lub usługi.  </w:t>
      </w:r>
    </w:p>
    <w:p w:rsidR="00634A13" w:rsidRPr="00906D57" w:rsidRDefault="00634A13" w:rsidP="00634A13">
      <w:pPr>
        <w:autoSpaceDE w:val="0"/>
        <w:autoSpaceDN w:val="0"/>
        <w:adjustRightInd w:val="0"/>
        <w:spacing w:line="360" w:lineRule="auto"/>
        <w:jc w:val="both"/>
        <w:rPr>
          <w:rFonts w:eastAsia="Times New Roman"/>
          <w:bCs/>
          <w:sz w:val="22"/>
          <w:szCs w:val="22"/>
          <w:lang w:eastAsia="pl-PL"/>
        </w:rPr>
      </w:pPr>
      <w:r w:rsidRPr="00906D57">
        <w:rPr>
          <w:rFonts w:eastAsia="Times New Roman"/>
          <w:bCs/>
          <w:sz w:val="22"/>
          <w:szCs w:val="22"/>
          <w:lang w:eastAsia="pl-PL"/>
        </w:rPr>
        <w:t>12. Przed dokonaniem bezpośredniej zapłaty Zamawiający jest obowiązany umożliwić Wykonawcy zgłoszenie pisemnych uwag dotyczących zasadności bezpośredniej zapłaty wynagrodzenia Podwykonawcy lub dalszemu Podwykonawcy, o których mowa w ust. 10. Zamawiający informuje Wykonawcę o terminie zgłaszania uwag, nie krótszym niż 7 dni od dnia doręczenia tej informacji.</w:t>
      </w:r>
    </w:p>
    <w:p w:rsidR="00634A13" w:rsidRPr="00906D57" w:rsidRDefault="00634A13" w:rsidP="00634A13">
      <w:pPr>
        <w:autoSpaceDE w:val="0"/>
        <w:autoSpaceDN w:val="0"/>
        <w:adjustRightInd w:val="0"/>
        <w:spacing w:line="360" w:lineRule="auto"/>
        <w:jc w:val="both"/>
        <w:rPr>
          <w:rFonts w:eastAsia="Times New Roman"/>
          <w:bCs/>
          <w:sz w:val="22"/>
          <w:szCs w:val="22"/>
          <w:lang w:eastAsia="pl-PL"/>
        </w:rPr>
      </w:pPr>
      <w:r w:rsidRPr="00906D57">
        <w:rPr>
          <w:rFonts w:eastAsia="Times New Roman"/>
          <w:bCs/>
          <w:sz w:val="22"/>
          <w:szCs w:val="22"/>
          <w:lang w:eastAsia="pl-PL"/>
        </w:rPr>
        <w:t>13. W przypadku zgłoszenia przez Wykonawcę uwag, o których mowa w ust. 12, w terminie wskazanym przez Zamawiającego, Zamawiający może:</w:t>
      </w:r>
    </w:p>
    <w:p w:rsidR="00634A13" w:rsidRPr="00906D57" w:rsidRDefault="00634A13" w:rsidP="00634A13">
      <w:pPr>
        <w:autoSpaceDE w:val="0"/>
        <w:autoSpaceDN w:val="0"/>
        <w:adjustRightInd w:val="0"/>
        <w:spacing w:line="360" w:lineRule="auto"/>
        <w:jc w:val="both"/>
        <w:rPr>
          <w:rFonts w:eastAsia="Times New Roman"/>
          <w:bCs/>
          <w:sz w:val="22"/>
          <w:szCs w:val="22"/>
          <w:lang w:eastAsia="pl-PL"/>
        </w:rPr>
      </w:pPr>
      <w:r w:rsidRPr="00906D57">
        <w:rPr>
          <w:rFonts w:eastAsia="Times New Roman"/>
          <w:bCs/>
          <w:sz w:val="22"/>
          <w:szCs w:val="22"/>
          <w:lang w:eastAsia="pl-PL"/>
        </w:rPr>
        <w:t>1) nie dokonać bezpośredniej zapłaty wynagrodzenia Podwykonawcy lub dalszemu Podwykonawcy, jeżeli Wykonawca wykaże niezasadność takiej zapłaty, albo</w:t>
      </w:r>
    </w:p>
    <w:p w:rsidR="00634A13" w:rsidRPr="00906D57" w:rsidRDefault="00634A13" w:rsidP="00634A13">
      <w:pPr>
        <w:autoSpaceDE w:val="0"/>
        <w:autoSpaceDN w:val="0"/>
        <w:adjustRightInd w:val="0"/>
        <w:spacing w:line="360" w:lineRule="auto"/>
        <w:jc w:val="both"/>
        <w:rPr>
          <w:rFonts w:eastAsia="Times New Roman"/>
          <w:bCs/>
          <w:sz w:val="22"/>
          <w:szCs w:val="22"/>
          <w:lang w:eastAsia="pl-PL"/>
        </w:rPr>
      </w:pPr>
      <w:r w:rsidRPr="00906D57">
        <w:rPr>
          <w:rFonts w:eastAsia="Times New Roman"/>
          <w:bCs/>
          <w:sz w:val="22"/>
          <w:szCs w:val="22"/>
          <w:lang w:eastAsia="pl-PL"/>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634A13" w:rsidRPr="00906D57" w:rsidRDefault="00634A13" w:rsidP="00634A13">
      <w:pPr>
        <w:autoSpaceDE w:val="0"/>
        <w:autoSpaceDN w:val="0"/>
        <w:adjustRightInd w:val="0"/>
        <w:spacing w:line="360" w:lineRule="auto"/>
        <w:jc w:val="both"/>
        <w:rPr>
          <w:rFonts w:eastAsia="Times New Roman"/>
          <w:bCs/>
          <w:sz w:val="22"/>
          <w:szCs w:val="22"/>
          <w:lang w:eastAsia="pl-PL"/>
        </w:rPr>
      </w:pPr>
      <w:r w:rsidRPr="00906D57">
        <w:rPr>
          <w:rFonts w:eastAsia="Times New Roman"/>
          <w:bCs/>
          <w:sz w:val="22"/>
          <w:szCs w:val="22"/>
          <w:lang w:eastAsia="pl-PL"/>
        </w:rPr>
        <w:t>c) dokonać bezpośredniej zapłaty wynagrodzenia Podwykonawcy lub dalszemu Podwykonawcy, jeżeli Podwykonawca lub dalszy Podwykonawca wykaże zasadność takiej zapłaty.</w:t>
      </w:r>
    </w:p>
    <w:p w:rsidR="00634A13" w:rsidRPr="00906D57" w:rsidRDefault="00634A13" w:rsidP="00634A13">
      <w:pPr>
        <w:autoSpaceDE w:val="0"/>
        <w:autoSpaceDN w:val="0"/>
        <w:adjustRightInd w:val="0"/>
        <w:spacing w:line="360" w:lineRule="auto"/>
        <w:jc w:val="both"/>
        <w:rPr>
          <w:rFonts w:eastAsia="Times New Roman"/>
          <w:bCs/>
          <w:sz w:val="22"/>
          <w:szCs w:val="22"/>
          <w:lang w:eastAsia="pl-PL"/>
        </w:rPr>
      </w:pPr>
      <w:r w:rsidRPr="00906D57">
        <w:rPr>
          <w:rFonts w:eastAsia="Times New Roman"/>
          <w:bCs/>
          <w:sz w:val="22"/>
          <w:szCs w:val="22"/>
          <w:lang w:eastAsia="pl-PL"/>
        </w:rPr>
        <w:t>14. W przypadku dokonania bezpośredniej zapłaty Podwykonawcy lub dalszemu Podwykonawcy, o których mowa w ust. 10, Zamawiający potrąca kwotę wypłaconego wynagrodzenia z wynagrodzenia należnego Wykonawcy.</w:t>
      </w:r>
    </w:p>
    <w:p w:rsidR="00634A13" w:rsidRPr="00906D57" w:rsidRDefault="00634A13" w:rsidP="00634A13">
      <w:pPr>
        <w:autoSpaceDE w:val="0"/>
        <w:autoSpaceDN w:val="0"/>
        <w:adjustRightInd w:val="0"/>
        <w:spacing w:line="360" w:lineRule="auto"/>
        <w:jc w:val="both"/>
        <w:rPr>
          <w:rFonts w:eastAsia="Times New Roman"/>
          <w:bCs/>
          <w:sz w:val="22"/>
          <w:szCs w:val="22"/>
          <w:lang w:eastAsia="pl-PL"/>
        </w:rPr>
      </w:pPr>
      <w:r w:rsidRPr="00906D57">
        <w:rPr>
          <w:rFonts w:eastAsia="Times New Roman"/>
          <w:bCs/>
          <w:sz w:val="22"/>
          <w:szCs w:val="22"/>
          <w:lang w:eastAsia="pl-PL"/>
        </w:rPr>
        <w:t>15. Konieczność wielokrotnego dokonywania bezpośredniej zapłaty Podwykonawcy lub dalszemu Podwykonawcy, o których mowa w ust. 10, lub konieczność dokonania bezpośrednich zapłat na sumę większą niż 5% wartości umowy w sprawie zamówienia publicznego może stanowić podstawę do odstąpienia od umowy w sprawie zamówienia publicznego przez Zamawiającego.</w:t>
      </w:r>
    </w:p>
    <w:p w:rsidR="00634A13" w:rsidRPr="00906D57" w:rsidRDefault="00634A13" w:rsidP="00634A13">
      <w:pPr>
        <w:autoSpaceDE w:val="0"/>
        <w:autoSpaceDN w:val="0"/>
        <w:adjustRightInd w:val="0"/>
        <w:spacing w:line="360" w:lineRule="auto"/>
        <w:jc w:val="both"/>
        <w:rPr>
          <w:rFonts w:eastAsia="Times New Roman"/>
          <w:bCs/>
          <w:sz w:val="22"/>
          <w:szCs w:val="22"/>
          <w:lang w:eastAsia="pl-PL"/>
        </w:rPr>
      </w:pPr>
      <w:r w:rsidRPr="00906D57">
        <w:rPr>
          <w:rFonts w:eastAsia="Times New Roman"/>
          <w:bCs/>
          <w:sz w:val="22"/>
          <w:szCs w:val="22"/>
          <w:lang w:eastAsia="pl-PL"/>
        </w:rPr>
        <w:t>16. Wykonawca ponosi wobec Zamawiającego pełną odpowiedzialność za roboty, które wykonuje    przy pomocy Podwykonawców lub dalszych Podwykonawców.</w:t>
      </w:r>
    </w:p>
    <w:p w:rsidR="00634A13" w:rsidRPr="00906D57" w:rsidRDefault="00634A13" w:rsidP="00634A13">
      <w:pPr>
        <w:autoSpaceDE w:val="0"/>
        <w:autoSpaceDN w:val="0"/>
        <w:adjustRightInd w:val="0"/>
        <w:spacing w:line="360" w:lineRule="auto"/>
        <w:jc w:val="both"/>
        <w:rPr>
          <w:rFonts w:eastAsia="Times New Roman"/>
          <w:bCs/>
          <w:sz w:val="22"/>
          <w:szCs w:val="22"/>
          <w:lang w:eastAsia="pl-PL"/>
        </w:rPr>
      </w:pPr>
      <w:r w:rsidRPr="00906D57">
        <w:rPr>
          <w:rFonts w:eastAsia="Times New Roman"/>
          <w:bCs/>
          <w:sz w:val="22"/>
          <w:szCs w:val="22"/>
          <w:lang w:eastAsia="pl-PL"/>
        </w:rPr>
        <w:t>17. Zamawiającemu przysługuje prawo żądania od Wykonawcy zmiany Podwykonawcy lub dalszego Podwykonawcy, jeżeli ten realizuje roboty w sposób wadliwy, niezgodny z założeniami i przepisami.</w:t>
      </w:r>
    </w:p>
    <w:p w:rsidR="00634A13" w:rsidRPr="00906D57" w:rsidRDefault="00634A13" w:rsidP="00634A13">
      <w:pPr>
        <w:autoSpaceDE w:val="0"/>
        <w:autoSpaceDN w:val="0"/>
        <w:adjustRightInd w:val="0"/>
        <w:spacing w:line="360" w:lineRule="auto"/>
        <w:jc w:val="both"/>
        <w:rPr>
          <w:rFonts w:eastAsia="Times New Roman"/>
          <w:bCs/>
          <w:sz w:val="22"/>
          <w:szCs w:val="22"/>
          <w:lang w:eastAsia="pl-PL"/>
        </w:rPr>
      </w:pPr>
      <w:r w:rsidRPr="00906D57">
        <w:rPr>
          <w:rFonts w:eastAsia="Times New Roman"/>
          <w:bCs/>
          <w:sz w:val="22"/>
          <w:szCs w:val="22"/>
          <w:lang w:eastAsia="pl-PL"/>
        </w:rPr>
        <w:t>18. Wykonawca zapewni ustalenie w umowach z Podwykonawcami lub dalszymi Podwykonawcami    takiego okresu odpowiedzialności za wady, aby nie był on krótszy od okresu odpowiedzialności  za wady Wykonawcy wobec Zamawiającego i odpowiedni zakresowi odpowiedzialności przyjętej przez Wykonawcę wobec Zamawiającego.</w:t>
      </w:r>
    </w:p>
    <w:p w:rsidR="00634A13" w:rsidRPr="00906D57" w:rsidRDefault="00634A13" w:rsidP="00634A13">
      <w:pPr>
        <w:autoSpaceDE w:val="0"/>
        <w:autoSpaceDN w:val="0"/>
        <w:adjustRightInd w:val="0"/>
        <w:spacing w:line="360" w:lineRule="auto"/>
        <w:jc w:val="both"/>
        <w:rPr>
          <w:rFonts w:eastAsia="Times New Roman"/>
          <w:bCs/>
          <w:sz w:val="22"/>
          <w:szCs w:val="22"/>
          <w:lang w:eastAsia="pl-PL"/>
        </w:rPr>
      </w:pPr>
      <w:r w:rsidRPr="00906D57">
        <w:rPr>
          <w:rFonts w:eastAsia="Times New Roman"/>
          <w:bCs/>
          <w:sz w:val="22"/>
          <w:szCs w:val="22"/>
          <w:lang w:eastAsia="pl-PL"/>
        </w:rPr>
        <w:t>19. Rozliczenia z Podwykonawcami prowadzi Wykonawca.</w:t>
      </w:r>
    </w:p>
    <w:p w:rsidR="00634A13" w:rsidRPr="00906D57" w:rsidRDefault="00634A13" w:rsidP="00634A13">
      <w:pPr>
        <w:autoSpaceDE w:val="0"/>
        <w:autoSpaceDN w:val="0"/>
        <w:adjustRightInd w:val="0"/>
        <w:spacing w:line="360" w:lineRule="auto"/>
        <w:jc w:val="both"/>
        <w:rPr>
          <w:rFonts w:eastAsia="Times New Roman"/>
          <w:bCs/>
          <w:sz w:val="22"/>
          <w:szCs w:val="22"/>
          <w:lang w:eastAsia="pl-PL"/>
        </w:rPr>
      </w:pPr>
      <w:r w:rsidRPr="00906D57">
        <w:rPr>
          <w:rFonts w:eastAsia="Times New Roman"/>
          <w:bCs/>
          <w:sz w:val="22"/>
          <w:szCs w:val="22"/>
          <w:lang w:eastAsia="pl-PL"/>
        </w:rPr>
        <w:t>20. Przepisy niniejszego paragrafu stosuje się odpowiednio do zmian umowy o podwykonawstwo.</w:t>
      </w:r>
    </w:p>
    <w:p w:rsidR="007E674D" w:rsidRPr="00824034" w:rsidRDefault="007E674D" w:rsidP="00634A13">
      <w:pPr>
        <w:autoSpaceDE w:val="0"/>
        <w:autoSpaceDN w:val="0"/>
        <w:adjustRightInd w:val="0"/>
        <w:spacing w:line="360" w:lineRule="auto"/>
        <w:rPr>
          <w:b/>
          <w:bCs/>
          <w:sz w:val="22"/>
          <w:szCs w:val="22"/>
        </w:rPr>
      </w:pPr>
    </w:p>
    <w:p w:rsidR="007E674D" w:rsidRPr="00824034" w:rsidRDefault="007E674D" w:rsidP="00634A13">
      <w:pPr>
        <w:autoSpaceDE w:val="0"/>
        <w:autoSpaceDN w:val="0"/>
        <w:adjustRightInd w:val="0"/>
        <w:spacing w:line="360" w:lineRule="auto"/>
        <w:jc w:val="center"/>
        <w:rPr>
          <w:b/>
          <w:bCs/>
          <w:sz w:val="22"/>
          <w:szCs w:val="22"/>
        </w:rPr>
      </w:pPr>
      <w:r w:rsidRPr="00824034">
        <w:rPr>
          <w:b/>
          <w:bCs/>
          <w:sz w:val="22"/>
          <w:szCs w:val="22"/>
        </w:rPr>
        <w:t>GWARANCJA  I  RĘKOJMIA</w:t>
      </w:r>
    </w:p>
    <w:p w:rsidR="007E674D" w:rsidRPr="00824034" w:rsidRDefault="007E674D" w:rsidP="00634A13">
      <w:pPr>
        <w:autoSpaceDE w:val="0"/>
        <w:autoSpaceDN w:val="0"/>
        <w:adjustRightInd w:val="0"/>
        <w:spacing w:line="360" w:lineRule="auto"/>
        <w:jc w:val="center"/>
        <w:rPr>
          <w:b/>
          <w:bCs/>
          <w:sz w:val="22"/>
          <w:szCs w:val="22"/>
        </w:rPr>
      </w:pPr>
      <w:r w:rsidRPr="00824034">
        <w:rPr>
          <w:b/>
          <w:bCs/>
          <w:sz w:val="22"/>
          <w:szCs w:val="22"/>
        </w:rPr>
        <w:t>§ 11.</w:t>
      </w:r>
    </w:p>
    <w:p w:rsidR="007E674D" w:rsidRPr="00824034" w:rsidRDefault="007E674D" w:rsidP="00634A13">
      <w:pPr>
        <w:spacing w:line="360" w:lineRule="auto"/>
        <w:jc w:val="both"/>
        <w:rPr>
          <w:sz w:val="22"/>
          <w:szCs w:val="22"/>
        </w:rPr>
      </w:pPr>
      <w:r w:rsidRPr="00824034">
        <w:rPr>
          <w:sz w:val="22"/>
          <w:szCs w:val="22"/>
        </w:rPr>
        <w:t xml:space="preserve">1. Wykonawca udziela gwarancji na przedmiot Umowy. Okres gwarancji wynosi </w:t>
      </w:r>
      <w:r w:rsidR="003D2D03" w:rsidRPr="00824034">
        <w:rPr>
          <w:sz w:val="22"/>
          <w:szCs w:val="22"/>
        </w:rPr>
        <w:t>…………</w:t>
      </w:r>
      <w:r w:rsidRPr="00824034">
        <w:rPr>
          <w:sz w:val="22"/>
          <w:szCs w:val="22"/>
        </w:rPr>
        <w:t xml:space="preserve"> lat, licząc od daty dokonania przez Strony protokolarnego odbioru końcowego przedmiotu Umowy.</w:t>
      </w:r>
    </w:p>
    <w:p w:rsidR="007E674D" w:rsidRPr="00824034" w:rsidRDefault="007E674D" w:rsidP="00634A13">
      <w:pPr>
        <w:spacing w:line="360" w:lineRule="auto"/>
        <w:jc w:val="both"/>
        <w:rPr>
          <w:sz w:val="22"/>
          <w:szCs w:val="22"/>
        </w:rPr>
      </w:pPr>
      <w:r w:rsidRPr="00824034">
        <w:rPr>
          <w:sz w:val="22"/>
          <w:szCs w:val="22"/>
        </w:rPr>
        <w:lastRenderedPageBreak/>
        <w:t>2. Wykonawca na wezwanie Zamawiającego zobowiązuje się do udziału w dokonywanych okresowo przeglądach gwarancyjnych.</w:t>
      </w:r>
    </w:p>
    <w:p w:rsidR="007E674D" w:rsidRPr="00824034" w:rsidRDefault="007E674D" w:rsidP="00634A13">
      <w:pPr>
        <w:spacing w:line="360" w:lineRule="auto"/>
        <w:ind w:right="-1"/>
        <w:jc w:val="both"/>
        <w:rPr>
          <w:sz w:val="22"/>
          <w:szCs w:val="22"/>
        </w:rPr>
      </w:pPr>
      <w:r w:rsidRPr="00824034">
        <w:rPr>
          <w:sz w:val="22"/>
          <w:szCs w:val="22"/>
        </w:rPr>
        <w:t>3. W przypadku wystąpienia w okresie rękojmi i gwarancji wad w przedmiocie Umowy, Wykonawca przystąpi do ich usunięcia po otrzymaniu od Zamawiającego zawiadomienia o wystąpieniu wad. Termin usunięcia wad wyznacza jednostronnie Zamawiający.</w:t>
      </w:r>
    </w:p>
    <w:p w:rsidR="007E674D" w:rsidRPr="00824034" w:rsidRDefault="007E674D" w:rsidP="00634A13">
      <w:pPr>
        <w:spacing w:line="360" w:lineRule="auto"/>
        <w:ind w:right="-1"/>
        <w:jc w:val="both"/>
        <w:rPr>
          <w:sz w:val="22"/>
          <w:szCs w:val="22"/>
        </w:rPr>
      </w:pPr>
      <w:r w:rsidRPr="00824034">
        <w:rPr>
          <w:sz w:val="22"/>
          <w:szCs w:val="22"/>
        </w:rPr>
        <w:t>4. Jeżeli Wykonawca nie usunie wad w terminie 14 dni od daty wyznaczonej przez Zamawiającego na ich usunięcie, to Zamawiający może zlecić usunięcie wad stronie trzeciej na koszt i ryzyko Wykonawcy (wykonanie zastępcze), bez konieczności uzyskania uprzedniej zgody Sądu. W tym przypadku koszty usuwania wad będą pokrywane w pierwszej kolejności z zatrzymanej kwoty będącej zabezpieczeniem należytego wykonania Umowy.</w:t>
      </w:r>
    </w:p>
    <w:p w:rsidR="007E674D" w:rsidRPr="00824034" w:rsidRDefault="007E674D" w:rsidP="00634A13">
      <w:pPr>
        <w:spacing w:line="360" w:lineRule="auto"/>
        <w:ind w:right="-1"/>
        <w:jc w:val="both"/>
        <w:rPr>
          <w:sz w:val="22"/>
          <w:szCs w:val="22"/>
        </w:rPr>
      </w:pPr>
      <w:r w:rsidRPr="00824034">
        <w:rPr>
          <w:sz w:val="22"/>
          <w:szCs w:val="22"/>
        </w:rPr>
        <w:t>5. Określenie zakresu robót gwarancyjnych będzie dokonywane protokołem spisanym przez Wykonawcę i Zamawiającego lub Inspektora Nadzoru wskazanego przez Zamawiającego przed przystąpieniem do robót.</w:t>
      </w:r>
    </w:p>
    <w:p w:rsidR="007E674D" w:rsidRPr="00824034" w:rsidRDefault="007E674D" w:rsidP="00634A13">
      <w:pPr>
        <w:spacing w:line="360" w:lineRule="auto"/>
        <w:ind w:right="-1"/>
        <w:jc w:val="both"/>
        <w:rPr>
          <w:sz w:val="22"/>
          <w:szCs w:val="22"/>
        </w:rPr>
      </w:pPr>
      <w:r w:rsidRPr="00824034">
        <w:rPr>
          <w:sz w:val="22"/>
          <w:szCs w:val="22"/>
        </w:rPr>
        <w:t>6. Odebranie robót wykonanych w ramach gwarancji będzie dokonywane protokołem odbioru spisanym bezzwłocznie po zakończeniu tych robót.</w:t>
      </w:r>
    </w:p>
    <w:p w:rsidR="007E674D" w:rsidRPr="00824034" w:rsidRDefault="007E674D" w:rsidP="00634A13">
      <w:pPr>
        <w:spacing w:line="360" w:lineRule="auto"/>
        <w:ind w:right="-1"/>
        <w:jc w:val="both"/>
        <w:rPr>
          <w:sz w:val="22"/>
          <w:szCs w:val="22"/>
        </w:rPr>
      </w:pPr>
      <w:r w:rsidRPr="00824034">
        <w:rPr>
          <w:sz w:val="22"/>
          <w:szCs w:val="22"/>
        </w:rPr>
        <w:t xml:space="preserve">7. Na roboty wykonane w ramach gwarancji Wykonawca udziela </w:t>
      </w:r>
      <w:r w:rsidR="0007254A" w:rsidRPr="00824034">
        <w:rPr>
          <w:sz w:val="22"/>
          <w:szCs w:val="22"/>
        </w:rPr>
        <w:t>…………</w:t>
      </w:r>
      <w:r w:rsidRPr="00824034">
        <w:rPr>
          <w:sz w:val="22"/>
          <w:szCs w:val="22"/>
        </w:rPr>
        <w:t xml:space="preserve"> letniej gwarancji liczonej              od daty odbioru robót gwarancyjnych. Termin nowej gwarancji będzie określony każdorazowo                        w protokole odbioru.</w:t>
      </w:r>
    </w:p>
    <w:p w:rsidR="007E674D" w:rsidRPr="00824034" w:rsidRDefault="007E674D" w:rsidP="00634A13">
      <w:pPr>
        <w:spacing w:line="360" w:lineRule="auto"/>
        <w:ind w:right="-1"/>
        <w:jc w:val="both"/>
        <w:rPr>
          <w:sz w:val="22"/>
          <w:szCs w:val="22"/>
        </w:rPr>
      </w:pPr>
      <w:r w:rsidRPr="00824034">
        <w:rPr>
          <w:sz w:val="22"/>
          <w:szCs w:val="22"/>
        </w:rPr>
        <w:t>8. Powyższe zasady stosuje się odpowiednio do nowej udzielonej przez Wykonawcę gwarancji.</w:t>
      </w:r>
    </w:p>
    <w:p w:rsidR="007E674D" w:rsidRDefault="007E674D" w:rsidP="00634A13">
      <w:pPr>
        <w:autoSpaceDE w:val="0"/>
        <w:autoSpaceDN w:val="0"/>
        <w:adjustRightInd w:val="0"/>
        <w:spacing w:line="360" w:lineRule="auto"/>
        <w:jc w:val="center"/>
        <w:rPr>
          <w:b/>
          <w:bCs/>
          <w:sz w:val="22"/>
          <w:szCs w:val="22"/>
        </w:rPr>
      </w:pPr>
    </w:p>
    <w:p w:rsidR="007E674D" w:rsidRPr="00824034" w:rsidRDefault="007E674D" w:rsidP="00634A13">
      <w:pPr>
        <w:autoSpaceDE w:val="0"/>
        <w:autoSpaceDN w:val="0"/>
        <w:adjustRightInd w:val="0"/>
        <w:spacing w:line="360" w:lineRule="auto"/>
        <w:jc w:val="center"/>
        <w:rPr>
          <w:b/>
          <w:bCs/>
          <w:sz w:val="22"/>
          <w:szCs w:val="22"/>
        </w:rPr>
      </w:pPr>
      <w:r w:rsidRPr="00824034">
        <w:rPr>
          <w:b/>
          <w:bCs/>
          <w:sz w:val="22"/>
          <w:szCs w:val="22"/>
        </w:rPr>
        <w:t>ZABEZPIECZENIE NALEŻYTEGO WYKONANIA UMOWY</w:t>
      </w:r>
    </w:p>
    <w:p w:rsidR="007E674D" w:rsidRPr="00824034" w:rsidRDefault="007E674D" w:rsidP="00634A13">
      <w:pPr>
        <w:autoSpaceDE w:val="0"/>
        <w:autoSpaceDN w:val="0"/>
        <w:adjustRightInd w:val="0"/>
        <w:spacing w:line="360" w:lineRule="auto"/>
        <w:jc w:val="center"/>
        <w:rPr>
          <w:b/>
          <w:bCs/>
          <w:sz w:val="22"/>
          <w:szCs w:val="22"/>
        </w:rPr>
      </w:pPr>
      <w:r w:rsidRPr="00824034">
        <w:rPr>
          <w:b/>
          <w:bCs/>
          <w:sz w:val="22"/>
          <w:szCs w:val="22"/>
        </w:rPr>
        <w:t>§ 12.</w:t>
      </w:r>
    </w:p>
    <w:p w:rsidR="007E674D" w:rsidRPr="00824034" w:rsidRDefault="007E674D" w:rsidP="00634A13">
      <w:pPr>
        <w:spacing w:line="360" w:lineRule="auto"/>
        <w:ind w:right="-1"/>
        <w:jc w:val="both"/>
        <w:rPr>
          <w:sz w:val="22"/>
          <w:szCs w:val="22"/>
        </w:rPr>
      </w:pPr>
      <w:r w:rsidRPr="00824034">
        <w:rPr>
          <w:sz w:val="22"/>
          <w:szCs w:val="22"/>
        </w:rPr>
        <w:t xml:space="preserve">1. Wykonawca wnosi zabezpieczenie należytego wykonania przedmiotu Umowy w wysokości 10% wynagrodzenia brutto za przedmiot Umowy, co stanowi kwotę </w:t>
      </w:r>
      <w:r w:rsidR="003D2D03" w:rsidRPr="00824034">
        <w:rPr>
          <w:sz w:val="22"/>
          <w:szCs w:val="22"/>
        </w:rPr>
        <w:t>…………………….</w:t>
      </w:r>
      <w:r w:rsidRPr="00824034">
        <w:rPr>
          <w:sz w:val="22"/>
          <w:szCs w:val="22"/>
        </w:rPr>
        <w:t xml:space="preserve"> zł.</w:t>
      </w:r>
    </w:p>
    <w:p w:rsidR="007E674D" w:rsidRPr="00824034" w:rsidRDefault="007E674D" w:rsidP="00634A13">
      <w:pPr>
        <w:spacing w:line="360" w:lineRule="auto"/>
        <w:ind w:right="-1"/>
        <w:jc w:val="both"/>
        <w:rPr>
          <w:b/>
          <w:bCs/>
          <w:sz w:val="22"/>
          <w:szCs w:val="22"/>
        </w:rPr>
      </w:pPr>
      <w:r w:rsidRPr="00824034">
        <w:rPr>
          <w:sz w:val="22"/>
          <w:szCs w:val="22"/>
        </w:rPr>
        <w:t xml:space="preserve">Zabezpieczenie będzie wniesione w formie </w:t>
      </w:r>
      <w:r w:rsidRPr="00824034">
        <w:rPr>
          <w:b/>
          <w:bCs/>
          <w:sz w:val="22"/>
          <w:szCs w:val="22"/>
        </w:rPr>
        <w:t>pieniężnej/gwarancji ubezpieczeniowej/bankowej.</w:t>
      </w:r>
    </w:p>
    <w:p w:rsidR="007E674D" w:rsidRPr="00824034" w:rsidRDefault="007E674D" w:rsidP="00634A13">
      <w:pPr>
        <w:spacing w:line="360" w:lineRule="auto"/>
        <w:ind w:right="-1"/>
        <w:jc w:val="both"/>
        <w:rPr>
          <w:sz w:val="22"/>
          <w:szCs w:val="22"/>
        </w:rPr>
      </w:pPr>
      <w:r w:rsidRPr="00824034">
        <w:rPr>
          <w:sz w:val="22"/>
          <w:szCs w:val="22"/>
        </w:rPr>
        <w:t xml:space="preserve">2. 70% zabezpieczenia w wysokości </w:t>
      </w:r>
      <w:r w:rsidR="003D2D03" w:rsidRPr="00824034">
        <w:rPr>
          <w:sz w:val="22"/>
          <w:szCs w:val="22"/>
        </w:rPr>
        <w:t>…………………….</w:t>
      </w:r>
      <w:r w:rsidRPr="00824034">
        <w:rPr>
          <w:sz w:val="22"/>
          <w:szCs w:val="22"/>
        </w:rPr>
        <w:t xml:space="preserve"> zł zostanie zwrócone w terminie 30 dni od dnia podpisania końcowego protokołu odbioru robót przez Zamawiającego, 30% zabezpieczenia                 w wysokości </w:t>
      </w:r>
      <w:r w:rsidR="003D2D03" w:rsidRPr="00824034">
        <w:rPr>
          <w:sz w:val="22"/>
          <w:szCs w:val="22"/>
        </w:rPr>
        <w:t>…………………….</w:t>
      </w:r>
      <w:r w:rsidRPr="00824034">
        <w:rPr>
          <w:sz w:val="22"/>
          <w:szCs w:val="22"/>
        </w:rPr>
        <w:t xml:space="preserve">zł pozostanie u Zamawiającego na pokrycie roszczeń z tytułu rękojmi </w:t>
      </w:r>
      <w:r w:rsidR="0007254A" w:rsidRPr="00824034">
        <w:rPr>
          <w:sz w:val="22"/>
          <w:szCs w:val="22"/>
        </w:rPr>
        <w:t xml:space="preserve">za wady oraz gwarancji jakości </w:t>
      </w:r>
      <w:r w:rsidRPr="00824034">
        <w:rPr>
          <w:sz w:val="22"/>
          <w:szCs w:val="22"/>
        </w:rPr>
        <w:t xml:space="preserve">i zostanie zwrócone na wniosek Wykonawcy najpóźniej </w:t>
      </w:r>
      <w:r w:rsidR="00B066B8">
        <w:rPr>
          <w:sz w:val="22"/>
          <w:szCs w:val="22"/>
        </w:rPr>
        <w:t xml:space="preserve">                     </w:t>
      </w:r>
      <w:r w:rsidRPr="00824034">
        <w:rPr>
          <w:sz w:val="22"/>
          <w:szCs w:val="22"/>
        </w:rPr>
        <w:t xml:space="preserve">w 15 dniu po upływie okresu rękojmi za wady i gwarancji jakości usunięciu ewentualnych wad </w:t>
      </w:r>
      <w:r w:rsidR="00B066B8">
        <w:rPr>
          <w:sz w:val="22"/>
          <w:szCs w:val="22"/>
        </w:rPr>
        <w:t xml:space="preserve">                 </w:t>
      </w:r>
      <w:r w:rsidRPr="00824034">
        <w:rPr>
          <w:sz w:val="22"/>
          <w:szCs w:val="22"/>
        </w:rPr>
        <w:t>i usterek.</w:t>
      </w:r>
    </w:p>
    <w:p w:rsidR="007E674D" w:rsidRPr="00824034" w:rsidRDefault="007E674D" w:rsidP="00634A13">
      <w:pPr>
        <w:spacing w:line="360" w:lineRule="auto"/>
        <w:ind w:right="-1"/>
        <w:jc w:val="both"/>
        <w:rPr>
          <w:color w:val="FF0000"/>
          <w:sz w:val="22"/>
          <w:szCs w:val="22"/>
        </w:rPr>
      </w:pPr>
      <w:r w:rsidRPr="00824034">
        <w:rPr>
          <w:sz w:val="22"/>
          <w:szCs w:val="22"/>
        </w:rPr>
        <w:t>3. W przypadku nienależytego wykonania przedmiotu Umowy zabezpieczenie wraz z powstałymi odsetkami staje się własnością Zamawiającego i będzie wykorzystane do zgodnego z Umową wykonania przedmiotu Umowy oraz do pokrycia roszczeń z tytułu rękojmi za wady i gwarancji jakości oraz kar umownych.</w:t>
      </w:r>
    </w:p>
    <w:p w:rsidR="007E674D" w:rsidRPr="00824034" w:rsidRDefault="007E674D" w:rsidP="00634A13">
      <w:pPr>
        <w:spacing w:line="360" w:lineRule="auto"/>
        <w:ind w:right="-1"/>
        <w:jc w:val="center"/>
        <w:rPr>
          <w:b/>
          <w:bCs/>
          <w:sz w:val="22"/>
          <w:szCs w:val="22"/>
        </w:rPr>
      </w:pPr>
    </w:p>
    <w:p w:rsidR="00F95585" w:rsidRDefault="00F95585" w:rsidP="00634A13">
      <w:pPr>
        <w:spacing w:line="360" w:lineRule="auto"/>
        <w:ind w:right="-1"/>
        <w:jc w:val="center"/>
        <w:rPr>
          <w:b/>
          <w:bCs/>
          <w:sz w:val="22"/>
          <w:szCs w:val="22"/>
        </w:rPr>
      </w:pPr>
    </w:p>
    <w:p w:rsidR="007E674D" w:rsidRPr="00824034" w:rsidRDefault="007E674D" w:rsidP="00634A13">
      <w:pPr>
        <w:spacing w:line="360" w:lineRule="auto"/>
        <w:ind w:right="-1"/>
        <w:jc w:val="center"/>
        <w:rPr>
          <w:sz w:val="22"/>
          <w:szCs w:val="22"/>
        </w:rPr>
      </w:pPr>
      <w:r w:rsidRPr="00824034">
        <w:rPr>
          <w:b/>
          <w:bCs/>
          <w:sz w:val="22"/>
          <w:szCs w:val="22"/>
        </w:rPr>
        <w:lastRenderedPageBreak/>
        <w:t>ODBIORY  ROBÓT</w:t>
      </w:r>
    </w:p>
    <w:p w:rsidR="007E674D" w:rsidRPr="00824034" w:rsidRDefault="007E674D" w:rsidP="00634A13">
      <w:pPr>
        <w:autoSpaceDE w:val="0"/>
        <w:autoSpaceDN w:val="0"/>
        <w:adjustRightInd w:val="0"/>
        <w:spacing w:line="360" w:lineRule="auto"/>
        <w:jc w:val="center"/>
        <w:rPr>
          <w:b/>
          <w:bCs/>
          <w:sz w:val="22"/>
          <w:szCs w:val="22"/>
        </w:rPr>
      </w:pPr>
      <w:r w:rsidRPr="00824034">
        <w:rPr>
          <w:b/>
          <w:bCs/>
          <w:sz w:val="22"/>
          <w:szCs w:val="22"/>
        </w:rPr>
        <w:t>§ 13.</w:t>
      </w:r>
    </w:p>
    <w:p w:rsidR="007E674D" w:rsidRPr="00824034" w:rsidRDefault="007E674D" w:rsidP="00634A13">
      <w:pPr>
        <w:spacing w:line="360" w:lineRule="auto"/>
        <w:ind w:right="-1"/>
        <w:jc w:val="both"/>
        <w:rPr>
          <w:sz w:val="22"/>
          <w:szCs w:val="22"/>
        </w:rPr>
      </w:pPr>
      <w:r w:rsidRPr="00824034">
        <w:rPr>
          <w:sz w:val="22"/>
          <w:szCs w:val="22"/>
        </w:rPr>
        <w:t>1. Strony ustalają następujące rodzaje odbiorów robót:</w:t>
      </w:r>
    </w:p>
    <w:p w:rsidR="007E674D" w:rsidRPr="00906D57" w:rsidRDefault="007E674D" w:rsidP="00634A13">
      <w:pPr>
        <w:spacing w:line="360" w:lineRule="auto"/>
        <w:ind w:left="426" w:right="-1" w:hanging="426"/>
        <w:jc w:val="both"/>
        <w:rPr>
          <w:sz w:val="22"/>
          <w:szCs w:val="22"/>
        </w:rPr>
      </w:pPr>
      <w:r w:rsidRPr="00906D57">
        <w:rPr>
          <w:sz w:val="22"/>
          <w:szCs w:val="22"/>
        </w:rPr>
        <w:t xml:space="preserve">1) </w:t>
      </w:r>
      <w:r w:rsidR="0007254A" w:rsidRPr="00906D57">
        <w:rPr>
          <w:sz w:val="22"/>
          <w:szCs w:val="22"/>
        </w:rPr>
        <w:tab/>
      </w:r>
      <w:r w:rsidRPr="00906D57">
        <w:rPr>
          <w:sz w:val="22"/>
          <w:szCs w:val="22"/>
        </w:rPr>
        <w:t>odbiór robót zanikających i ulegających zakryciu,</w:t>
      </w:r>
    </w:p>
    <w:p w:rsidR="007E674D" w:rsidRPr="00906D57" w:rsidRDefault="007E674D" w:rsidP="00634A13">
      <w:pPr>
        <w:spacing w:line="360" w:lineRule="auto"/>
        <w:ind w:left="426" w:right="-1" w:hanging="426"/>
        <w:jc w:val="both"/>
        <w:rPr>
          <w:sz w:val="22"/>
          <w:szCs w:val="22"/>
        </w:rPr>
      </w:pPr>
      <w:r w:rsidRPr="00906D57">
        <w:rPr>
          <w:sz w:val="22"/>
          <w:szCs w:val="22"/>
        </w:rPr>
        <w:t xml:space="preserve">2) </w:t>
      </w:r>
      <w:r w:rsidR="0007254A" w:rsidRPr="00906D57">
        <w:rPr>
          <w:sz w:val="22"/>
          <w:szCs w:val="22"/>
        </w:rPr>
        <w:tab/>
      </w:r>
      <w:r w:rsidRPr="00906D57">
        <w:rPr>
          <w:sz w:val="22"/>
          <w:szCs w:val="22"/>
        </w:rPr>
        <w:t>odbiór końcowy.</w:t>
      </w:r>
    </w:p>
    <w:p w:rsidR="007E674D" w:rsidRPr="00906D57" w:rsidRDefault="007E674D" w:rsidP="00634A13">
      <w:pPr>
        <w:spacing w:line="360" w:lineRule="auto"/>
        <w:ind w:right="-1"/>
        <w:jc w:val="both"/>
        <w:rPr>
          <w:sz w:val="22"/>
          <w:szCs w:val="22"/>
        </w:rPr>
      </w:pPr>
      <w:r w:rsidRPr="00906D57">
        <w:rPr>
          <w:sz w:val="22"/>
          <w:szCs w:val="22"/>
        </w:rPr>
        <w:t xml:space="preserve">2. Wykonawca jest zobowiązany zgłaszać pisemnie do siedziby Zamawiającego </w:t>
      </w:r>
      <w:r w:rsidR="0007254A" w:rsidRPr="00906D57">
        <w:rPr>
          <w:sz w:val="22"/>
          <w:szCs w:val="22"/>
        </w:rPr>
        <w:t>gotowość do odbioru ro</w:t>
      </w:r>
      <w:r w:rsidR="00F95585">
        <w:rPr>
          <w:sz w:val="22"/>
          <w:szCs w:val="22"/>
        </w:rPr>
        <w:t>bót zanikających i ulegających</w:t>
      </w:r>
      <w:r w:rsidRPr="00906D57">
        <w:rPr>
          <w:sz w:val="22"/>
          <w:szCs w:val="22"/>
        </w:rPr>
        <w:t xml:space="preserve"> zakryciu. Odbioru robót zanikających i ulegających zakryciu dokonuje Nadzór inwestorski, na tę okoliczność zostanie spisana notatka służbowa lub wpis do dziennika budowy. Jeśli Nadzór inwestorski nie przystąpi do odbioru tych robót w ciągu trzech dni roboczych od daty otrzymania pisemnego zgłoszenia, Wykonawca uprawniony będzie do traktowania tych robót jako odebranych.</w:t>
      </w:r>
    </w:p>
    <w:p w:rsidR="007E674D" w:rsidRPr="00824034" w:rsidRDefault="007E674D" w:rsidP="00634A13">
      <w:pPr>
        <w:spacing w:line="360" w:lineRule="auto"/>
        <w:ind w:right="-1"/>
        <w:jc w:val="both"/>
        <w:rPr>
          <w:color w:val="000000"/>
          <w:sz w:val="22"/>
          <w:szCs w:val="22"/>
        </w:rPr>
      </w:pPr>
      <w:r w:rsidRPr="00824034">
        <w:rPr>
          <w:color w:val="000000"/>
          <w:sz w:val="22"/>
          <w:szCs w:val="22"/>
        </w:rPr>
        <w:t xml:space="preserve">3. Wykonawca zgłosi gotowość do odbioru końcowego w formie pisemnej, załączając dokumentację odbiorową obejmującą: </w:t>
      </w:r>
    </w:p>
    <w:p w:rsidR="007E674D" w:rsidRPr="00824034" w:rsidRDefault="007E674D" w:rsidP="00634A13">
      <w:pPr>
        <w:pStyle w:val="Default"/>
        <w:spacing w:line="360" w:lineRule="auto"/>
        <w:ind w:left="426" w:hanging="426"/>
        <w:jc w:val="both"/>
        <w:rPr>
          <w:sz w:val="22"/>
          <w:szCs w:val="22"/>
        </w:rPr>
      </w:pPr>
      <w:r w:rsidRPr="00824034">
        <w:rPr>
          <w:sz w:val="22"/>
          <w:szCs w:val="22"/>
        </w:rPr>
        <w:t xml:space="preserve">1) </w:t>
      </w:r>
      <w:r w:rsidR="0007254A" w:rsidRPr="00824034">
        <w:rPr>
          <w:sz w:val="22"/>
          <w:szCs w:val="22"/>
        </w:rPr>
        <w:tab/>
      </w:r>
      <w:r w:rsidRPr="00824034">
        <w:rPr>
          <w:sz w:val="22"/>
          <w:szCs w:val="22"/>
        </w:rPr>
        <w:t>dokumentację powykonawczą zagospodarowania terenu (wersja papierowa w 2 egzemplarzach),</w:t>
      </w:r>
    </w:p>
    <w:p w:rsidR="007E674D" w:rsidRPr="00824034" w:rsidRDefault="007E674D" w:rsidP="00634A13">
      <w:pPr>
        <w:pStyle w:val="Default"/>
        <w:spacing w:line="360" w:lineRule="auto"/>
        <w:ind w:left="426" w:hanging="426"/>
        <w:jc w:val="both"/>
        <w:rPr>
          <w:sz w:val="22"/>
          <w:szCs w:val="22"/>
        </w:rPr>
      </w:pPr>
      <w:r w:rsidRPr="00824034">
        <w:rPr>
          <w:sz w:val="22"/>
          <w:szCs w:val="22"/>
        </w:rPr>
        <w:t xml:space="preserve">2) </w:t>
      </w:r>
      <w:r w:rsidR="0007254A" w:rsidRPr="00824034">
        <w:rPr>
          <w:sz w:val="22"/>
          <w:szCs w:val="22"/>
        </w:rPr>
        <w:tab/>
      </w:r>
      <w:r w:rsidRPr="00824034">
        <w:rPr>
          <w:sz w:val="22"/>
          <w:szCs w:val="22"/>
        </w:rPr>
        <w:t>mapę powykonawczą zrealizowanego zadania, uzbrojenia i zagospodarowania terenu przyjętą do zasobów kartograficznych Ośrodka Dokumentacji Geodezyjnej i Kartograficznej w Starostwie Powiatowym w Lublińcu (wersja papierowa w 2 egzemplarzach),</w:t>
      </w:r>
    </w:p>
    <w:p w:rsidR="007E674D" w:rsidRPr="00824034" w:rsidRDefault="007E674D" w:rsidP="00634A13">
      <w:pPr>
        <w:pStyle w:val="Default"/>
        <w:spacing w:line="360" w:lineRule="auto"/>
        <w:ind w:left="426" w:hanging="426"/>
        <w:jc w:val="both"/>
        <w:rPr>
          <w:sz w:val="22"/>
          <w:szCs w:val="22"/>
        </w:rPr>
      </w:pPr>
      <w:r w:rsidRPr="00824034">
        <w:rPr>
          <w:sz w:val="22"/>
          <w:szCs w:val="22"/>
        </w:rPr>
        <w:t xml:space="preserve">3) </w:t>
      </w:r>
      <w:r w:rsidR="0007254A" w:rsidRPr="00824034">
        <w:rPr>
          <w:sz w:val="22"/>
          <w:szCs w:val="22"/>
        </w:rPr>
        <w:tab/>
      </w:r>
      <w:r w:rsidRPr="00824034">
        <w:rPr>
          <w:sz w:val="22"/>
          <w:szCs w:val="22"/>
        </w:rPr>
        <w:t>oświadczenie Kierownika budowy o zakończeniu budowy,</w:t>
      </w:r>
    </w:p>
    <w:p w:rsidR="007E674D" w:rsidRPr="00824034" w:rsidRDefault="007E674D" w:rsidP="00634A13">
      <w:pPr>
        <w:pStyle w:val="Default"/>
        <w:spacing w:line="360" w:lineRule="auto"/>
        <w:ind w:left="426" w:hanging="426"/>
        <w:jc w:val="both"/>
        <w:rPr>
          <w:sz w:val="22"/>
          <w:szCs w:val="22"/>
        </w:rPr>
      </w:pPr>
      <w:r w:rsidRPr="00824034">
        <w:rPr>
          <w:sz w:val="22"/>
          <w:szCs w:val="22"/>
        </w:rPr>
        <w:t xml:space="preserve">4) </w:t>
      </w:r>
      <w:r w:rsidR="0007254A" w:rsidRPr="00824034">
        <w:rPr>
          <w:sz w:val="22"/>
          <w:szCs w:val="22"/>
        </w:rPr>
        <w:tab/>
      </w:r>
      <w:r w:rsidRPr="00824034">
        <w:rPr>
          <w:sz w:val="22"/>
          <w:szCs w:val="22"/>
        </w:rPr>
        <w:t>certyfikaty, deklaracje zgodności, atesty higieniczne itp. na zabudowane materiały.</w:t>
      </w:r>
    </w:p>
    <w:p w:rsidR="007E674D" w:rsidRPr="00824034" w:rsidRDefault="007E674D" w:rsidP="00634A13">
      <w:pPr>
        <w:pStyle w:val="Default"/>
        <w:spacing w:line="360" w:lineRule="auto"/>
        <w:jc w:val="both"/>
        <w:rPr>
          <w:sz w:val="22"/>
          <w:szCs w:val="22"/>
        </w:rPr>
      </w:pPr>
      <w:r w:rsidRPr="00824034">
        <w:rPr>
          <w:sz w:val="22"/>
          <w:szCs w:val="22"/>
        </w:rPr>
        <w:t xml:space="preserve">4. Zgłoszenie gotowości do odbioru bez ww. dokumentacji odbiorowej będzie traktowane jako zgłoszenie nieskuteczne. </w:t>
      </w:r>
    </w:p>
    <w:p w:rsidR="007E674D" w:rsidRPr="00824034" w:rsidRDefault="007E674D" w:rsidP="00634A13">
      <w:pPr>
        <w:pStyle w:val="Default"/>
        <w:spacing w:line="360" w:lineRule="auto"/>
        <w:jc w:val="both"/>
        <w:rPr>
          <w:sz w:val="22"/>
          <w:szCs w:val="22"/>
        </w:rPr>
      </w:pPr>
      <w:r w:rsidRPr="00824034">
        <w:rPr>
          <w:sz w:val="22"/>
          <w:szCs w:val="22"/>
        </w:rPr>
        <w:t xml:space="preserve">5. Zamawiający przystąpi do odbioru końcowego robót w terminie 14 dni od daty pisemnego zgłoszenia, o którym mowa w ust. 3. </w:t>
      </w:r>
    </w:p>
    <w:p w:rsidR="007E674D" w:rsidRPr="00824034" w:rsidRDefault="007E674D" w:rsidP="00634A13">
      <w:pPr>
        <w:pStyle w:val="Default"/>
        <w:spacing w:line="360" w:lineRule="auto"/>
        <w:jc w:val="both"/>
        <w:rPr>
          <w:sz w:val="22"/>
          <w:szCs w:val="22"/>
        </w:rPr>
      </w:pPr>
      <w:r w:rsidRPr="00824034">
        <w:rPr>
          <w:sz w:val="22"/>
          <w:szCs w:val="22"/>
        </w:rPr>
        <w:t xml:space="preserve">6. Zamawiający jest zobowiązany do podpisania lub odmowy podpisania protokołu odbioru końcowego w terminie nie przekraczającym 7 dni roboczych od dnia rozpoczęcia tego odbioru. Zamawiający odmówi podpisania protokołu odbioru końcowego, jeśli stwierdzi, iż roboty będące przedmiotem Umowy nie zostały w całości zakończone lub zawierają wady. </w:t>
      </w:r>
    </w:p>
    <w:p w:rsidR="007E674D" w:rsidRPr="00824034" w:rsidRDefault="007E674D" w:rsidP="00634A13">
      <w:pPr>
        <w:pStyle w:val="Default"/>
        <w:spacing w:line="360" w:lineRule="auto"/>
        <w:jc w:val="both"/>
        <w:rPr>
          <w:sz w:val="22"/>
          <w:szCs w:val="22"/>
        </w:rPr>
      </w:pPr>
      <w:r w:rsidRPr="00824034">
        <w:rPr>
          <w:sz w:val="22"/>
          <w:szCs w:val="22"/>
        </w:rPr>
        <w:t>7. Jeżeli w trakcie przeprowadzania odbioru końcowego zostaną stwierdzone wady nadające się do usunięcia, Zamawiający może odmówić odbioru do czasu usunięcia wad.</w:t>
      </w:r>
    </w:p>
    <w:p w:rsidR="007E674D" w:rsidRPr="00824034" w:rsidRDefault="007E674D" w:rsidP="00634A13">
      <w:pPr>
        <w:pStyle w:val="Default"/>
        <w:spacing w:line="360" w:lineRule="auto"/>
        <w:jc w:val="both"/>
        <w:rPr>
          <w:sz w:val="22"/>
          <w:szCs w:val="22"/>
        </w:rPr>
      </w:pPr>
      <w:r w:rsidRPr="00824034">
        <w:rPr>
          <w:sz w:val="22"/>
          <w:szCs w:val="22"/>
        </w:rPr>
        <w:t xml:space="preserve">8. Jeżeli w trakcie przeprowadzania odbioru końcowego zostaną stwierdzone wady nienadające się do usunięcia, lecz nieskutkujące brakiem możliwości użytkowania </w:t>
      </w:r>
      <w:r w:rsidR="00F95585">
        <w:rPr>
          <w:sz w:val="22"/>
          <w:szCs w:val="22"/>
        </w:rPr>
        <w:t xml:space="preserve">przedmiotu umowy </w:t>
      </w:r>
      <w:r w:rsidRPr="00824034">
        <w:rPr>
          <w:sz w:val="22"/>
          <w:szCs w:val="22"/>
        </w:rPr>
        <w:t xml:space="preserve">zgodnie z jego przeznaczeniem, Zamawiającemu przysługuje prawo do naliczenia Wykonawcy kary umownej wskazanej w § 14 ust. 1 </w:t>
      </w:r>
      <w:proofErr w:type="spellStart"/>
      <w:r w:rsidRPr="00824034">
        <w:rPr>
          <w:sz w:val="22"/>
          <w:szCs w:val="22"/>
        </w:rPr>
        <w:t>pkt</w:t>
      </w:r>
      <w:proofErr w:type="spellEnd"/>
      <w:r w:rsidRPr="00824034">
        <w:rPr>
          <w:sz w:val="22"/>
          <w:szCs w:val="22"/>
        </w:rPr>
        <w:t xml:space="preserve"> 3).</w:t>
      </w:r>
    </w:p>
    <w:p w:rsidR="007E674D" w:rsidRPr="00824034" w:rsidRDefault="007E674D" w:rsidP="00634A13">
      <w:pPr>
        <w:pStyle w:val="Default"/>
        <w:spacing w:line="360" w:lineRule="auto"/>
        <w:jc w:val="both"/>
        <w:rPr>
          <w:sz w:val="22"/>
          <w:szCs w:val="22"/>
        </w:rPr>
      </w:pPr>
      <w:r w:rsidRPr="00824034">
        <w:rPr>
          <w:sz w:val="22"/>
          <w:szCs w:val="22"/>
        </w:rPr>
        <w:t>9. Jeżeli w trakcie przeprowadzania odbioru końcowego zostaną stwierdzone wady nienadające się do usunięcia, skutkujące brakie</w:t>
      </w:r>
      <w:r w:rsidR="00F95585">
        <w:rPr>
          <w:sz w:val="22"/>
          <w:szCs w:val="22"/>
        </w:rPr>
        <w:t>m możliwości użytkowania przedmiotu umowy</w:t>
      </w:r>
      <w:r w:rsidRPr="00824034">
        <w:rPr>
          <w:sz w:val="22"/>
          <w:szCs w:val="22"/>
        </w:rPr>
        <w:t xml:space="preserve"> zgodnie z jego przeznaczeniem, Zamawiający może odstąpić od Umowy z winy Wykonawcy (w terminie 7 dni od dowiedzenia się</w:t>
      </w:r>
      <w:r w:rsidR="00F95585">
        <w:rPr>
          <w:sz w:val="22"/>
          <w:szCs w:val="22"/>
        </w:rPr>
        <w:t xml:space="preserve"> </w:t>
      </w:r>
      <w:r w:rsidRPr="00824034">
        <w:rPr>
          <w:sz w:val="22"/>
          <w:szCs w:val="22"/>
        </w:rPr>
        <w:t xml:space="preserve">o okolicznościach stanowiących podstawę odstąpienia) i odmówić wypłaty </w:t>
      </w:r>
      <w:r w:rsidRPr="00824034">
        <w:rPr>
          <w:sz w:val="22"/>
          <w:szCs w:val="22"/>
        </w:rPr>
        <w:lastRenderedPageBreak/>
        <w:t>wynagrodzenia lub  wymagać  zapłacenia  kar  umownych i nie odstępując od Umowy</w:t>
      </w:r>
      <w:r w:rsidR="00F95585">
        <w:rPr>
          <w:sz w:val="22"/>
          <w:szCs w:val="22"/>
        </w:rPr>
        <w:t>,</w:t>
      </w:r>
      <w:r w:rsidRPr="00824034">
        <w:rPr>
          <w:sz w:val="22"/>
          <w:szCs w:val="22"/>
        </w:rPr>
        <w:t xml:space="preserve"> żądać wykonania robót po raz drugi. </w:t>
      </w:r>
    </w:p>
    <w:p w:rsidR="007E674D" w:rsidRPr="00824034" w:rsidRDefault="007E674D" w:rsidP="00634A13">
      <w:pPr>
        <w:pStyle w:val="Default"/>
        <w:spacing w:line="360" w:lineRule="auto"/>
        <w:jc w:val="both"/>
        <w:rPr>
          <w:sz w:val="22"/>
          <w:szCs w:val="22"/>
        </w:rPr>
      </w:pPr>
      <w:r w:rsidRPr="00824034">
        <w:rPr>
          <w:sz w:val="22"/>
          <w:szCs w:val="22"/>
        </w:rPr>
        <w:t xml:space="preserve">10. Dokonanie przez Zamawiającego odbioru końcowego robót nie wpływa na ewentualne roszczenia Zamawiającego z tytułu rękojmi za wady, gwarancji i roszczeń odszkodowawczych. </w:t>
      </w:r>
    </w:p>
    <w:p w:rsidR="007E674D" w:rsidRPr="00824034" w:rsidRDefault="007E674D" w:rsidP="00634A13">
      <w:pPr>
        <w:autoSpaceDE w:val="0"/>
        <w:autoSpaceDN w:val="0"/>
        <w:adjustRightInd w:val="0"/>
        <w:spacing w:line="360" w:lineRule="auto"/>
        <w:jc w:val="center"/>
        <w:rPr>
          <w:b/>
          <w:bCs/>
          <w:sz w:val="22"/>
          <w:szCs w:val="22"/>
        </w:rPr>
      </w:pPr>
    </w:p>
    <w:p w:rsidR="007E674D" w:rsidRPr="00824034" w:rsidRDefault="007E674D" w:rsidP="00634A13">
      <w:pPr>
        <w:autoSpaceDE w:val="0"/>
        <w:autoSpaceDN w:val="0"/>
        <w:adjustRightInd w:val="0"/>
        <w:spacing w:line="360" w:lineRule="auto"/>
        <w:jc w:val="center"/>
        <w:rPr>
          <w:b/>
          <w:bCs/>
          <w:sz w:val="22"/>
          <w:szCs w:val="22"/>
        </w:rPr>
      </w:pPr>
      <w:r w:rsidRPr="00824034">
        <w:rPr>
          <w:b/>
          <w:bCs/>
          <w:sz w:val="22"/>
          <w:szCs w:val="22"/>
        </w:rPr>
        <w:t>KARY</w:t>
      </w:r>
    </w:p>
    <w:p w:rsidR="007E674D" w:rsidRPr="00824034" w:rsidRDefault="007E674D" w:rsidP="00634A13">
      <w:pPr>
        <w:autoSpaceDE w:val="0"/>
        <w:autoSpaceDN w:val="0"/>
        <w:adjustRightInd w:val="0"/>
        <w:spacing w:line="360" w:lineRule="auto"/>
        <w:jc w:val="center"/>
        <w:rPr>
          <w:b/>
          <w:bCs/>
          <w:sz w:val="22"/>
          <w:szCs w:val="22"/>
        </w:rPr>
      </w:pPr>
      <w:r w:rsidRPr="00824034">
        <w:rPr>
          <w:b/>
          <w:bCs/>
          <w:sz w:val="22"/>
          <w:szCs w:val="22"/>
        </w:rPr>
        <w:t>§ 14.</w:t>
      </w:r>
    </w:p>
    <w:p w:rsidR="007E674D" w:rsidRPr="00824034" w:rsidRDefault="007E674D" w:rsidP="00634A13">
      <w:pPr>
        <w:spacing w:line="360" w:lineRule="auto"/>
        <w:jc w:val="both"/>
        <w:rPr>
          <w:sz w:val="22"/>
          <w:szCs w:val="22"/>
        </w:rPr>
      </w:pPr>
      <w:r w:rsidRPr="00824034">
        <w:rPr>
          <w:sz w:val="22"/>
          <w:szCs w:val="22"/>
        </w:rPr>
        <w:t>1. Zamawiający może naliczyć Wykonawcy karę umowną:</w:t>
      </w:r>
    </w:p>
    <w:p w:rsidR="007E674D" w:rsidRPr="00824034" w:rsidRDefault="007E674D" w:rsidP="00281D9F">
      <w:pPr>
        <w:pStyle w:val="Akapitzlist"/>
        <w:numPr>
          <w:ilvl w:val="0"/>
          <w:numId w:val="5"/>
        </w:numPr>
        <w:tabs>
          <w:tab w:val="left" w:pos="426"/>
        </w:tabs>
        <w:spacing w:line="360" w:lineRule="auto"/>
        <w:ind w:left="0" w:firstLine="0"/>
        <w:contextualSpacing w:val="0"/>
        <w:jc w:val="both"/>
        <w:rPr>
          <w:sz w:val="22"/>
          <w:szCs w:val="22"/>
        </w:rPr>
      </w:pPr>
      <w:r w:rsidRPr="00824034">
        <w:rPr>
          <w:sz w:val="22"/>
          <w:szCs w:val="22"/>
        </w:rPr>
        <w:t xml:space="preserve">za opóźnienie w oddaniu całego przedmiotu Umowy - w wysokości </w:t>
      </w:r>
      <w:r w:rsidR="0007254A" w:rsidRPr="00824034">
        <w:rPr>
          <w:sz w:val="22"/>
          <w:szCs w:val="22"/>
        </w:rPr>
        <w:t>….</w:t>
      </w:r>
      <w:r w:rsidRPr="00824034">
        <w:rPr>
          <w:sz w:val="22"/>
          <w:szCs w:val="22"/>
        </w:rPr>
        <w:t>% wynagrodze</w:t>
      </w:r>
      <w:r w:rsidR="00281D9F">
        <w:rPr>
          <w:sz w:val="22"/>
          <w:szCs w:val="22"/>
        </w:rPr>
        <w:t>nia</w:t>
      </w:r>
      <w:r w:rsidR="00281D9F">
        <w:rPr>
          <w:sz w:val="22"/>
          <w:szCs w:val="22"/>
        </w:rPr>
        <w:tab/>
      </w:r>
      <w:r w:rsidR="0007254A" w:rsidRPr="00824034">
        <w:rPr>
          <w:sz w:val="22"/>
          <w:szCs w:val="22"/>
        </w:rPr>
        <w:t>umownego brutto określonego w</w:t>
      </w:r>
      <w:r w:rsidRPr="00824034">
        <w:rPr>
          <w:sz w:val="22"/>
          <w:szCs w:val="22"/>
        </w:rPr>
        <w:t xml:space="preserve"> § 8 ust. 2,  za każdy  dzień  opóźnienia,</w:t>
      </w:r>
    </w:p>
    <w:p w:rsidR="007E674D" w:rsidRPr="00824034" w:rsidRDefault="007E674D" w:rsidP="00281D9F">
      <w:pPr>
        <w:numPr>
          <w:ilvl w:val="0"/>
          <w:numId w:val="5"/>
        </w:numPr>
        <w:tabs>
          <w:tab w:val="left" w:pos="426"/>
        </w:tabs>
        <w:overflowPunct w:val="0"/>
        <w:autoSpaceDE w:val="0"/>
        <w:autoSpaceDN w:val="0"/>
        <w:adjustRightInd w:val="0"/>
        <w:spacing w:line="360" w:lineRule="auto"/>
        <w:ind w:left="0" w:firstLine="0"/>
        <w:jc w:val="both"/>
        <w:textAlignment w:val="baseline"/>
        <w:rPr>
          <w:sz w:val="22"/>
          <w:szCs w:val="22"/>
        </w:rPr>
      </w:pPr>
      <w:r w:rsidRPr="00824034">
        <w:rPr>
          <w:sz w:val="22"/>
          <w:szCs w:val="22"/>
        </w:rPr>
        <w:t>za opóźnienie w usunięciu wad stwierdzon</w:t>
      </w:r>
      <w:r w:rsidR="00C66A83">
        <w:rPr>
          <w:sz w:val="22"/>
          <w:szCs w:val="22"/>
        </w:rPr>
        <w:t>ych przy odbiorze - w wysokości 0,3</w:t>
      </w:r>
      <w:r w:rsidR="00281D9F">
        <w:rPr>
          <w:sz w:val="22"/>
          <w:szCs w:val="22"/>
        </w:rPr>
        <w:t>%</w:t>
      </w:r>
      <w:r w:rsidR="00281D9F">
        <w:rPr>
          <w:sz w:val="22"/>
          <w:szCs w:val="22"/>
        </w:rPr>
        <w:tab/>
      </w:r>
      <w:r w:rsidRPr="00824034">
        <w:rPr>
          <w:sz w:val="22"/>
          <w:szCs w:val="22"/>
        </w:rPr>
        <w:t>wynagrodzenia  umownego brutto określonego w § 8 ust. 2, za  każ</w:t>
      </w:r>
      <w:r w:rsidR="00281D9F">
        <w:rPr>
          <w:sz w:val="22"/>
          <w:szCs w:val="22"/>
        </w:rPr>
        <w:t>dy  dzień  opóźnienia,  licząc</w:t>
      </w:r>
      <w:r w:rsidR="00281D9F">
        <w:rPr>
          <w:sz w:val="22"/>
          <w:szCs w:val="22"/>
        </w:rPr>
        <w:tab/>
        <w:t>od  dnia</w:t>
      </w:r>
      <w:r w:rsidRPr="00824034">
        <w:rPr>
          <w:sz w:val="22"/>
          <w:szCs w:val="22"/>
        </w:rPr>
        <w:t xml:space="preserve"> wyznaczonego  przez Zamawiającego na usunięcie wad,</w:t>
      </w:r>
    </w:p>
    <w:p w:rsidR="007E674D" w:rsidRPr="00824034" w:rsidRDefault="007E674D" w:rsidP="00281D9F">
      <w:pPr>
        <w:numPr>
          <w:ilvl w:val="0"/>
          <w:numId w:val="5"/>
        </w:numPr>
        <w:tabs>
          <w:tab w:val="left" w:pos="426"/>
        </w:tabs>
        <w:overflowPunct w:val="0"/>
        <w:autoSpaceDE w:val="0"/>
        <w:autoSpaceDN w:val="0"/>
        <w:adjustRightInd w:val="0"/>
        <w:spacing w:line="360" w:lineRule="auto"/>
        <w:ind w:left="0" w:firstLine="0"/>
        <w:jc w:val="both"/>
        <w:textAlignment w:val="baseline"/>
        <w:rPr>
          <w:sz w:val="22"/>
          <w:szCs w:val="22"/>
        </w:rPr>
      </w:pPr>
      <w:r w:rsidRPr="00824034">
        <w:rPr>
          <w:sz w:val="22"/>
          <w:szCs w:val="22"/>
        </w:rPr>
        <w:t>z tytułu istnienia wad w  przedmiocie  Umowy  - w  wysok</w:t>
      </w:r>
      <w:r w:rsidR="00281D9F">
        <w:rPr>
          <w:sz w:val="22"/>
          <w:szCs w:val="22"/>
        </w:rPr>
        <w:t>ości 20% wynagrodzenia umownego</w:t>
      </w:r>
      <w:r w:rsidR="00281D9F">
        <w:rPr>
          <w:sz w:val="22"/>
          <w:szCs w:val="22"/>
        </w:rPr>
        <w:tab/>
      </w:r>
      <w:r w:rsidRPr="00824034">
        <w:rPr>
          <w:sz w:val="22"/>
          <w:szCs w:val="22"/>
        </w:rPr>
        <w:t>brutto określonego w § 8 ust. 2,</w:t>
      </w:r>
    </w:p>
    <w:p w:rsidR="007E674D" w:rsidRPr="00824034" w:rsidRDefault="007E674D" w:rsidP="00281D9F">
      <w:pPr>
        <w:numPr>
          <w:ilvl w:val="0"/>
          <w:numId w:val="5"/>
        </w:numPr>
        <w:tabs>
          <w:tab w:val="left" w:pos="426"/>
        </w:tabs>
        <w:overflowPunct w:val="0"/>
        <w:autoSpaceDE w:val="0"/>
        <w:autoSpaceDN w:val="0"/>
        <w:adjustRightInd w:val="0"/>
        <w:spacing w:line="360" w:lineRule="auto"/>
        <w:ind w:left="0" w:firstLine="0"/>
        <w:jc w:val="both"/>
        <w:textAlignment w:val="baseline"/>
        <w:rPr>
          <w:sz w:val="22"/>
          <w:szCs w:val="22"/>
        </w:rPr>
      </w:pPr>
      <w:r w:rsidRPr="00824034">
        <w:rPr>
          <w:sz w:val="22"/>
          <w:szCs w:val="22"/>
        </w:rPr>
        <w:t>z tytułu odstąpienia od Umowy przez Zamawiającego z przyczyn</w:t>
      </w:r>
      <w:r w:rsidR="00281D9F">
        <w:rPr>
          <w:sz w:val="22"/>
          <w:szCs w:val="22"/>
        </w:rPr>
        <w:t xml:space="preserve"> zależnych od Wykonawcy -</w:t>
      </w:r>
      <w:r w:rsidR="00281D9F">
        <w:rPr>
          <w:sz w:val="22"/>
          <w:szCs w:val="22"/>
        </w:rPr>
        <w:tab/>
      </w:r>
      <w:r w:rsidRPr="00824034">
        <w:rPr>
          <w:sz w:val="22"/>
          <w:szCs w:val="22"/>
        </w:rPr>
        <w:t>w wysokości  30% wynagrodzenia  umownego  brutto  określonego w § 8 ust. 2,</w:t>
      </w:r>
    </w:p>
    <w:p w:rsidR="007E674D" w:rsidRPr="00824034" w:rsidRDefault="007E674D" w:rsidP="00281D9F">
      <w:pPr>
        <w:numPr>
          <w:ilvl w:val="0"/>
          <w:numId w:val="5"/>
        </w:numPr>
        <w:tabs>
          <w:tab w:val="left" w:pos="426"/>
        </w:tabs>
        <w:overflowPunct w:val="0"/>
        <w:autoSpaceDE w:val="0"/>
        <w:autoSpaceDN w:val="0"/>
        <w:adjustRightInd w:val="0"/>
        <w:spacing w:line="360" w:lineRule="auto"/>
        <w:ind w:left="0" w:firstLine="0"/>
        <w:jc w:val="both"/>
        <w:textAlignment w:val="baseline"/>
        <w:rPr>
          <w:sz w:val="22"/>
          <w:szCs w:val="22"/>
        </w:rPr>
      </w:pPr>
      <w:r w:rsidRPr="00824034">
        <w:rPr>
          <w:sz w:val="22"/>
          <w:szCs w:val="22"/>
        </w:rPr>
        <w:t xml:space="preserve">z tytułu odstąpienia przez Wykonawcę od Umowy i </w:t>
      </w:r>
      <w:r w:rsidR="00281D9F">
        <w:rPr>
          <w:sz w:val="22"/>
          <w:szCs w:val="22"/>
        </w:rPr>
        <w:t>niewykonania przedmiotu Umowy -</w:t>
      </w:r>
      <w:r w:rsidR="00281D9F">
        <w:rPr>
          <w:sz w:val="22"/>
          <w:szCs w:val="22"/>
        </w:rPr>
        <w:tab/>
      </w:r>
      <w:r w:rsidRPr="00824034">
        <w:rPr>
          <w:sz w:val="22"/>
          <w:szCs w:val="22"/>
        </w:rPr>
        <w:t>w wysokości 30 % wynagrodzenia umownego brutto określonego w § 8 ust. 2,</w:t>
      </w:r>
    </w:p>
    <w:p w:rsidR="007E674D" w:rsidRPr="00824034" w:rsidRDefault="007E674D" w:rsidP="00281D9F">
      <w:pPr>
        <w:pStyle w:val="Akapitzlist"/>
        <w:numPr>
          <w:ilvl w:val="0"/>
          <w:numId w:val="5"/>
        </w:numPr>
        <w:tabs>
          <w:tab w:val="left" w:pos="426"/>
        </w:tabs>
        <w:spacing w:line="360" w:lineRule="auto"/>
        <w:ind w:left="0" w:firstLine="0"/>
        <w:contextualSpacing w:val="0"/>
        <w:jc w:val="both"/>
        <w:rPr>
          <w:bCs/>
          <w:sz w:val="22"/>
          <w:szCs w:val="22"/>
        </w:rPr>
      </w:pPr>
      <w:r w:rsidRPr="00824034">
        <w:rPr>
          <w:sz w:val="22"/>
          <w:szCs w:val="22"/>
        </w:rPr>
        <w:t xml:space="preserve">w przypadku braku zapłaty lub nieterminowej </w:t>
      </w:r>
      <w:r w:rsidR="00281D9F">
        <w:rPr>
          <w:sz w:val="22"/>
          <w:szCs w:val="22"/>
        </w:rPr>
        <w:t>zapłaty wynagrodzenia należnego</w:t>
      </w:r>
      <w:r w:rsidR="00281D9F">
        <w:rPr>
          <w:sz w:val="22"/>
          <w:szCs w:val="22"/>
        </w:rPr>
        <w:tab/>
      </w:r>
      <w:r w:rsidRPr="00824034">
        <w:rPr>
          <w:sz w:val="22"/>
          <w:szCs w:val="22"/>
        </w:rPr>
        <w:t>Podwykonawcom lub dalszym Podwykonawcom  –</w:t>
      </w:r>
      <w:r w:rsidR="00281D9F">
        <w:rPr>
          <w:sz w:val="22"/>
          <w:szCs w:val="22"/>
        </w:rPr>
        <w:t xml:space="preserve">  w wysokości 5 % wynagrodzenia</w:t>
      </w:r>
      <w:r w:rsidR="00281D9F">
        <w:rPr>
          <w:sz w:val="22"/>
          <w:szCs w:val="22"/>
        </w:rPr>
        <w:tab/>
      </w:r>
      <w:r w:rsidRPr="00824034">
        <w:rPr>
          <w:sz w:val="22"/>
          <w:szCs w:val="22"/>
        </w:rPr>
        <w:t>umownego brutto Wykonawcy określonego w § 8 ust. 2,  za każdy ww. przypadek,</w:t>
      </w:r>
    </w:p>
    <w:p w:rsidR="007E674D" w:rsidRPr="00824034" w:rsidRDefault="007E674D" w:rsidP="00281D9F">
      <w:pPr>
        <w:pStyle w:val="Akapitzlist"/>
        <w:numPr>
          <w:ilvl w:val="0"/>
          <w:numId w:val="5"/>
        </w:numPr>
        <w:tabs>
          <w:tab w:val="left" w:pos="426"/>
        </w:tabs>
        <w:spacing w:line="360" w:lineRule="auto"/>
        <w:ind w:left="0" w:firstLine="0"/>
        <w:contextualSpacing w:val="0"/>
        <w:jc w:val="both"/>
        <w:rPr>
          <w:bCs/>
          <w:sz w:val="22"/>
          <w:szCs w:val="22"/>
        </w:rPr>
      </w:pPr>
      <w:r w:rsidRPr="00824034">
        <w:rPr>
          <w:sz w:val="22"/>
          <w:szCs w:val="22"/>
        </w:rPr>
        <w:t xml:space="preserve">w przypadku nieprzedłożenia do zaakceptowania projektu umowy </w:t>
      </w:r>
      <w:r w:rsidR="00281D9F">
        <w:rPr>
          <w:sz w:val="22"/>
          <w:szCs w:val="22"/>
        </w:rPr>
        <w:t>o podwykonawstwo, której</w:t>
      </w:r>
      <w:r w:rsidR="00281D9F">
        <w:rPr>
          <w:sz w:val="22"/>
          <w:szCs w:val="22"/>
        </w:rPr>
        <w:tab/>
      </w:r>
      <w:r w:rsidRPr="00824034">
        <w:rPr>
          <w:sz w:val="22"/>
          <w:szCs w:val="22"/>
        </w:rPr>
        <w:t>przedmiotem są roboty budowlane lub projektu jej zmiany –</w:t>
      </w:r>
      <w:r w:rsidR="00281D9F">
        <w:rPr>
          <w:sz w:val="22"/>
          <w:szCs w:val="22"/>
        </w:rPr>
        <w:t xml:space="preserve">  w wysokości 5 % wynagrodzenia</w:t>
      </w:r>
      <w:r w:rsidR="00281D9F">
        <w:rPr>
          <w:sz w:val="22"/>
          <w:szCs w:val="22"/>
        </w:rPr>
        <w:tab/>
      </w:r>
      <w:r w:rsidRPr="00824034">
        <w:rPr>
          <w:sz w:val="22"/>
          <w:szCs w:val="22"/>
        </w:rPr>
        <w:t>umownego  brutto Wykonawcy określonego w § 8 ust. 2, za każdorazowy przypadek,</w:t>
      </w:r>
    </w:p>
    <w:p w:rsidR="007E674D" w:rsidRPr="00824034" w:rsidRDefault="007E674D" w:rsidP="00281D9F">
      <w:pPr>
        <w:pStyle w:val="Akapitzlist"/>
        <w:numPr>
          <w:ilvl w:val="0"/>
          <w:numId w:val="5"/>
        </w:numPr>
        <w:tabs>
          <w:tab w:val="left" w:pos="426"/>
        </w:tabs>
        <w:spacing w:line="360" w:lineRule="auto"/>
        <w:ind w:left="0" w:firstLine="0"/>
        <w:contextualSpacing w:val="0"/>
        <w:jc w:val="both"/>
        <w:rPr>
          <w:bCs/>
          <w:sz w:val="22"/>
          <w:szCs w:val="22"/>
        </w:rPr>
      </w:pPr>
      <w:r w:rsidRPr="00824034">
        <w:rPr>
          <w:sz w:val="22"/>
          <w:szCs w:val="22"/>
        </w:rPr>
        <w:t>w przypadku nieprzedłożenia poświadczonej za zgodność z orygina</w:t>
      </w:r>
      <w:r w:rsidR="00281D9F">
        <w:rPr>
          <w:sz w:val="22"/>
          <w:szCs w:val="22"/>
        </w:rPr>
        <w:t>łem kopii umowy</w:t>
      </w:r>
      <w:r w:rsidR="00281D9F">
        <w:rPr>
          <w:sz w:val="22"/>
          <w:szCs w:val="22"/>
        </w:rPr>
        <w:tab/>
      </w:r>
      <w:r w:rsidRPr="00824034">
        <w:rPr>
          <w:sz w:val="22"/>
          <w:szCs w:val="22"/>
        </w:rPr>
        <w:t xml:space="preserve">o podwykonawstwo lub jej zmiany – w wysokości 5 </w:t>
      </w:r>
      <w:r w:rsidR="00281D9F">
        <w:rPr>
          <w:sz w:val="22"/>
          <w:szCs w:val="22"/>
        </w:rPr>
        <w:t>% wynagrodzenia umownego brutto</w:t>
      </w:r>
      <w:r w:rsidR="00281D9F">
        <w:rPr>
          <w:sz w:val="22"/>
          <w:szCs w:val="22"/>
        </w:rPr>
        <w:tab/>
      </w:r>
      <w:r w:rsidRPr="00824034">
        <w:rPr>
          <w:sz w:val="22"/>
          <w:szCs w:val="22"/>
        </w:rPr>
        <w:t>Wykonawcy określonego w § 8 ust. 2,  za każdorazowy przypadek,</w:t>
      </w:r>
    </w:p>
    <w:p w:rsidR="007E674D" w:rsidRPr="00824034" w:rsidRDefault="007E674D" w:rsidP="00281D9F">
      <w:pPr>
        <w:pStyle w:val="Akapitzlist"/>
        <w:numPr>
          <w:ilvl w:val="0"/>
          <w:numId w:val="5"/>
        </w:numPr>
        <w:tabs>
          <w:tab w:val="left" w:pos="426"/>
        </w:tabs>
        <w:spacing w:line="360" w:lineRule="auto"/>
        <w:ind w:left="0" w:firstLine="0"/>
        <w:contextualSpacing w:val="0"/>
        <w:jc w:val="both"/>
        <w:rPr>
          <w:bCs/>
          <w:sz w:val="22"/>
          <w:szCs w:val="22"/>
        </w:rPr>
      </w:pPr>
      <w:r w:rsidRPr="00824034">
        <w:rPr>
          <w:bCs/>
          <w:sz w:val="22"/>
          <w:szCs w:val="22"/>
        </w:rPr>
        <w:t>w przypadku braku zmiany umowy o podwykonaw</w:t>
      </w:r>
      <w:r w:rsidR="00281D9F">
        <w:rPr>
          <w:bCs/>
          <w:sz w:val="22"/>
          <w:szCs w:val="22"/>
        </w:rPr>
        <w:t>stwo w zakresie terminu zapłaty</w:t>
      </w:r>
      <w:r w:rsidR="00281D9F">
        <w:rPr>
          <w:bCs/>
          <w:sz w:val="22"/>
          <w:szCs w:val="22"/>
        </w:rPr>
        <w:tab/>
        <w:t>Wykonawca</w:t>
      </w:r>
      <w:r w:rsidR="00281D9F">
        <w:rPr>
          <w:bCs/>
          <w:sz w:val="22"/>
          <w:szCs w:val="22"/>
        </w:rPr>
        <w:tab/>
      </w:r>
      <w:r w:rsidRPr="00824034">
        <w:rPr>
          <w:bCs/>
          <w:sz w:val="22"/>
          <w:szCs w:val="22"/>
        </w:rPr>
        <w:t>zapłaci karę w wysokości 5 % wynagrodzenia um</w:t>
      </w:r>
      <w:r w:rsidR="00281D9F">
        <w:rPr>
          <w:bCs/>
          <w:sz w:val="22"/>
          <w:szCs w:val="22"/>
        </w:rPr>
        <w:t>ownego br</w:t>
      </w:r>
      <w:r w:rsidR="00C66A83">
        <w:rPr>
          <w:bCs/>
          <w:sz w:val="22"/>
          <w:szCs w:val="22"/>
        </w:rPr>
        <w:t>utto określonego w § 8</w:t>
      </w:r>
      <w:r w:rsidR="00C66A83">
        <w:rPr>
          <w:bCs/>
          <w:sz w:val="22"/>
          <w:szCs w:val="22"/>
        </w:rPr>
        <w:tab/>
        <w:t xml:space="preserve"> ust. 2, </w:t>
      </w:r>
      <w:r w:rsidR="00281D9F">
        <w:rPr>
          <w:bCs/>
          <w:sz w:val="22"/>
          <w:szCs w:val="22"/>
        </w:rPr>
        <w:t>za</w:t>
      </w:r>
      <w:r w:rsidR="00281D9F">
        <w:rPr>
          <w:bCs/>
          <w:sz w:val="22"/>
          <w:szCs w:val="22"/>
        </w:rPr>
        <w:tab/>
      </w:r>
      <w:r w:rsidRPr="00824034">
        <w:rPr>
          <w:bCs/>
          <w:sz w:val="22"/>
          <w:szCs w:val="22"/>
        </w:rPr>
        <w:t>każdorazowy przypadek,</w:t>
      </w:r>
    </w:p>
    <w:p w:rsidR="00C66A83" w:rsidRDefault="007E674D" w:rsidP="00281D9F">
      <w:pPr>
        <w:pStyle w:val="Akapitzlist"/>
        <w:numPr>
          <w:ilvl w:val="0"/>
          <w:numId w:val="5"/>
        </w:numPr>
        <w:tabs>
          <w:tab w:val="left" w:pos="426"/>
        </w:tabs>
        <w:spacing w:line="360" w:lineRule="auto"/>
        <w:ind w:left="0" w:firstLine="0"/>
        <w:contextualSpacing w:val="0"/>
        <w:jc w:val="both"/>
        <w:rPr>
          <w:bCs/>
          <w:sz w:val="22"/>
          <w:szCs w:val="22"/>
        </w:rPr>
      </w:pPr>
      <w:r w:rsidRPr="00824034">
        <w:rPr>
          <w:bCs/>
          <w:sz w:val="22"/>
          <w:szCs w:val="22"/>
        </w:rPr>
        <w:t xml:space="preserve">nieprzedłożenia raportu o stanie zatrudnienia, o którym </w:t>
      </w:r>
      <w:r w:rsidR="00C66A83">
        <w:rPr>
          <w:bCs/>
          <w:sz w:val="22"/>
          <w:szCs w:val="22"/>
        </w:rPr>
        <w:t xml:space="preserve">mowa w SIWZ, Wykonawcy zostanie     </w:t>
      </w:r>
    </w:p>
    <w:p w:rsidR="00C66A83" w:rsidRDefault="00C66A83" w:rsidP="00C66A83">
      <w:pPr>
        <w:pStyle w:val="Akapitzlist"/>
        <w:tabs>
          <w:tab w:val="left" w:pos="426"/>
        </w:tabs>
        <w:spacing w:line="360" w:lineRule="auto"/>
        <w:ind w:left="0"/>
        <w:contextualSpacing w:val="0"/>
        <w:jc w:val="both"/>
        <w:rPr>
          <w:bCs/>
          <w:sz w:val="22"/>
          <w:szCs w:val="22"/>
        </w:rPr>
      </w:pPr>
      <w:r>
        <w:rPr>
          <w:bCs/>
          <w:sz w:val="22"/>
          <w:szCs w:val="22"/>
        </w:rPr>
        <w:t xml:space="preserve">        </w:t>
      </w:r>
      <w:r w:rsidR="007E674D" w:rsidRPr="00824034">
        <w:rPr>
          <w:bCs/>
          <w:sz w:val="22"/>
          <w:szCs w:val="22"/>
        </w:rPr>
        <w:t>naliczona każdorazowo kara umowna w wyso</w:t>
      </w:r>
      <w:r>
        <w:rPr>
          <w:bCs/>
          <w:sz w:val="22"/>
          <w:szCs w:val="22"/>
        </w:rPr>
        <w:t xml:space="preserve">kości 500,00 zł brutto, po każdorazowym     </w:t>
      </w:r>
    </w:p>
    <w:p w:rsidR="007E674D" w:rsidRPr="00824034" w:rsidRDefault="00C66A83" w:rsidP="00C66A83">
      <w:pPr>
        <w:pStyle w:val="Akapitzlist"/>
        <w:tabs>
          <w:tab w:val="left" w:pos="426"/>
        </w:tabs>
        <w:spacing w:line="360" w:lineRule="auto"/>
        <w:ind w:left="0"/>
        <w:contextualSpacing w:val="0"/>
        <w:jc w:val="both"/>
        <w:rPr>
          <w:bCs/>
          <w:sz w:val="22"/>
          <w:szCs w:val="22"/>
        </w:rPr>
      </w:pPr>
      <w:r>
        <w:rPr>
          <w:bCs/>
          <w:sz w:val="22"/>
          <w:szCs w:val="22"/>
        </w:rPr>
        <w:t xml:space="preserve">        bezskutecznym wezwaniu Zamawiającego do przedstawienia ww. raportu.</w:t>
      </w:r>
    </w:p>
    <w:p w:rsidR="007E674D" w:rsidRPr="00824034" w:rsidRDefault="007E674D" w:rsidP="00634A13">
      <w:pPr>
        <w:spacing w:line="360" w:lineRule="auto"/>
        <w:jc w:val="both"/>
        <w:rPr>
          <w:sz w:val="22"/>
          <w:szCs w:val="22"/>
        </w:rPr>
      </w:pPr>
      <w:r w:rsidRPr="00824034">
        <w:rPr>
          <w:sz w:val="22"/>
          <w:szCs w:val="22"/>
        </w:rPr>
        <w:t xml:space="preserve">2. Zamawiający może dochodzić odszkodowania uzupełniającego </w:t>
      </w:r>
      <w:r w:rsidR="00C66A83" w:rsidRPr="00C66A83">
        <w:rPr>
          <w:sz w:val="22"/>
          <w:szCs w:val="22"/>
        </w:rPr>
        <w:t>do wysokości powstałej szkody obejmującej rzeczywistą stratę (</w:t>
      </w:r>
      <w:proofErr w:type="spellStart"/>
      <w:r w:rsidR="00C66A83" w:rsidRPr="00C66A83">
        <w:rPr>
          <w:sz w:val="22"/>
          <w:szCs w:val="22"/>
        </w:rPr>
        <w:t>damnum</w:t>
      </w:r>
      <w:proofErr w:type="spellEnd"/>
      <w:r w:rsidR="00C66A83" w:rsidRPr="00C66A83">
        <w:rPr>
          <w:sz w:val="22"/>
          <w:szCs w:val="22"/>
        </w:rPr>
        <w:t xml:space="preserve"> </w:t>
      </w:r>
      <w:proofErr w:type="spellStart"/>
      <w:r w:rsidR="00C66A83" w:rsidRPr="00C66A83">
        <w:rPr>
          <w:sz w:val="22"/>
          <w:szCs w:val="22"/>
        </w:rPr>
        <w:t>emergens</w:t>
      </w:r>
      <w:proofErr w:type="spellEnd"/>
      <w:r w:rsidR="00C66A83" w:rsidRPr="00C66A83">
        <w:rPr>
          <w:sz w:val="22"/>
          <w:szCs w:val="22"/>
        </w:rPr>
        <w:t>) oraz utracone korzyści (</w:t>
      </w:r>
      <w:proofErr w:type="spellStart"/>
      <w:r w:rsidR="00C66A83" w:rsidRPr="00C66A83">
        <w:rPr>
          <w:sz w:val="22"/>
          <w:szCs w:val="22"/>
        </w:rPr>
        <w:t>lucrum</w:t>
      </w:r>
      <w:proofErr w:type="spellEnd"/>
      <w:r w:rsidR="00C66A83" w:rsidRPr="00C66A83">
        <w:rPr>
          <w:sz w:val="22"/>
          <w:szCs w:val="22"/>
        </w:rPr>
        <w:t xml:space="preserve"> </w:t>
      </w:r>
      <w:proofErr w:type="spellStart"/>
      <w:r w:rsidR="00C66A83" w:rsidRPr="00C66A83">
        <w:rPr>
          <w:sz w:val="22"/>
          <w:szCs w:val="22"/>
        </w:rPr>
        <w:t>cessans</w:t>
      </w:r>
      <w:proofErr w:type="spellEnd"/>
      <w:r w:rsidR="00C66A83" w:rsidRPr="00C66A83">
        <w:rPr>
          <w:sz w:val="22"/>
          <w:szCs w:val="22"/>
        </w:rPr>
        <w:t>).</w:t>
      </w:r>
    </w:p>
    <w:p w:rsidR="007E674D" w:rsidRPr="00824034" w:rsidRDefault="007E674D" w:rsidP="00634A13">
      <w:pPr>
        <w:spacing w:line="360" w:lineRule="auto"/>
        <w:jc w:val="both"/>
        <w:rPr>
          <w:sz w:val="22"/>
          <w:szCs w:val="22"/>
        </w:rPr>
      </w:pPr>
      <w:r w:rsidRPr="00824034">
        <w:rPr>
          <w:sz w:val="22"/>
          <w:szCs w:val="22"/>
        </w:rPr>
        <w:t>3. Zamawiający zastrzega sobie prawo potrącania kar umownych z wynagrodzenia Wykonawcy.</w:t>
      </w:r>
    </w:p>
    <w:p w:rsidR="007E674D" w:rsidRPr="00824034" w:rsidRDefault="007E674D" w:rsidP="00634A13">
      <w:pPr>
        <w:spacing w:line="360" w:lineRule="auto"/>
        <w:jc w:val="both"/>
        <w:rPr>
          <w:sz w:val="22"/>
          <w:szCs w:val="22"/>
        </w:rPr>
      </w:pPr>
      <w:r w:rsidRPr="00824034">
        <w:rPr>
          <w:sz w:val="22"/>
          <w:szCs w:val="22"/>
        </w:rPr>
        <w:lastRenderedPageBreak/>
        <w:t>4. Kara umowna jest należna uprawnionej Stronie niezależnie od tego, czy doszło do powstania szkody.</w:t>
      </w:r>
    </w:p>
    <w:p w:rsidR="007E674D" w:rsidRPr="00824034" w:rsidRDefault="007E674D" w:rsidP="00634A13">
      <w:pPr>
        <w:spacing w:line="360" w:lineRule="auto"/>
        <w:jc w:val="both"/>
        <w:rPr>
          <w:sz w:val="22"/>
          <w:szCs w:val="22"/>
        </w:rPr>
      </w:pPr>
      <w:r w:rsidRPr="00824034">
        <w:rPr>
          <w:sz w:val="22"/>
          <w:szCs w:val="22"/>
        </w:rPr>
        <w:t>5. Zamawiający może naliczyć poszczególne kary umowne określone w ust. 1 niezależnie od siebie.</w:t>
      </w:r>
    </w:p>
    <w:p w:rsidR="007E674D" w:rsidRPr="00824034" w:rsidRDefault="007E674D" w:rsidP="00634A13">
      <w:pPr>
        <w:autoSpaceDE w:val="0"/>
        <w:autoSpaceDN w:val="0"/>
        <w:adjustRightInd w:val="0"/>
        <w:spacing w:line="360" w:lineRule="auto"/>
        <w:jc w:val="center"/>
        <w:rPr>
          <w:b/>
          <w:bCs/>
          <w:sz w:val="22"/>
          <w:szCs w:val="22"/>
        </w:rPr>
      </w:pPr>
    </w:p>
    <w:p w:rsidR="007E674D" w:rsidRPr="00824034" w:rsidRDefault="007E674D" w:rsidP="00634A13">
      <w:pPr>
        <w:autoSpaceDE w:val="0"/>
        <w:autoSpaceDN w:val="0"/>
        <w:adjustRightInd w:val="0"/>
        <w:spacing w:line="360" w:lineRule="auto"/>
        <w:jc w:val="center"/>
        <w:rPr>
          <w:b/>
          <w:bCs/>
          <w:sz w:val="22"/>
          <w:szCs w:val="22"/>
        </w:rPr>
      </w:pPr>
      <w:r w:rsidRPr="00824034">
        <w:rPr>
          <w:b/>
          <w:bCs/>
          <w:sz w:val="22"/>
          <w:szCs w:val="22"/>
        </w:rPr>
        <w:t>ODSTĄPIENIE OD UMOWY</w:t>
      </w:r>
    </w:p>
    <w:p w:rsidR="007E674D" w:rsidRPr="00824034" w:rsidRDefault="007E674D" w:rsidP="00634A13">
      <w:pPr>
        <w:autoSpaceDE w:val="0"/>
        <w:autoSpaceDN w:val="0"/>
        <w:adjustRightInd w:val="0"/>
        <w:spacing w:line="360" w:lineRule="auto"/>
        <w:jc w:val="center"/>
        <w:rPr>
          <w:b/>
          <w:bCs/>
          <w:sz w:val="22"/>
          <w:szCs w:val="22"/>
        </w:rPr>
      </w:pPr>
      <w:r w:rsidRPr="00824034">
        <w:rPr>
          <w:b/>
          <w:bCs/>
          <w:sz w:val="22"/>
          <w:szCs w:val="22"/>
        </w:rPr>
        <w:t>§ 15.</w:t>
      </w:r>
    </w:p>
    <w:p w:rsidR="007E674D" w:rsidRPr="00824034" w:rsidRDefault="007E674D" w:rsidP="00634A13">
      <w:pPr>
        <w:tabs>
          <w:tab w:val="left" w:pos="284"/>
          <w:tab w:val="left" w:pos="568"/>
        </w:tabs>
        <w:spacing w:line="360" w:lineRule="auto"/>
        <w:jc w:val="both"/>
        <w:rPr>
          <w:sz w:val="22"/>
          <w:szCs w:val="22"/>
        </w:rPr>
      </w:pPr>
      <w:r w:rsidRPr="00824034">
        <w:rPr>
          <w:sz w:val="22"/>
          <w:szCs w:val="22"/>
        </w:rPr>
        <w:t>1. Zamawiającemu przysługuje prawo odstąpienia od Umowy w przypadku:</w:t>
      </w:r>
    </w:p>
    <w:p w:rsidR="007E674D" w:rsidRPr="00824034" w:rsidRDefault="007E674D" w:rsidP="00634A13">
      <w:pPr>
        <w:tabs>
          <w:tab w:val="left" w:pos="426"/>
        </w:tabs>
        <w:spacing w:line="360" w:lineRule="auto"/>
        <w:ind w:left="426" w:hanging="426"/>
        <w:jc w:val="both"/>
        <w:rPr>
          <w:sz w:val="22"/>
          <w:szCs w:val="22"/>
        </w:rPr>
      </w:pPr>
      <w:r w:rsidRPr="00824034">
        <w:rPr>
          <w:sz w:val="22"/>
          <w:szCs w:val="22"/>
        </w:rPr>
        <w:t xml:space="preserve">1) </w:t>
      </w:r>
      <w:r w:rsidR="0007254A" w:rsidRPr="00824034">
        <w:rPr>
          <w:sz w:val="22"/>
          <w:szCs w:val="22"/>
        </w:rPr>
        <w:tab/>
      </w:r>
      <w:r w:rsidRPr="00824034">
        <w:rPr>
          <w:sz w:val="22"/>
          <w:szCs w:val="22"/>
        </w:rPr>
        <w:t>istotnej zmiany okoliczności powodującej, że wykonanie Umowy nie leży w interesie publicznym, czego nie można było przewidzieć w chwili zawarcia Umowy, odstąpienie od umowy w tym przypadku może nastąpić w terminie 30</w:t>
      </w:r>
      <w:r w:rsidR="0007254A" w:rsidRPr="00824034">
        <w:rPr>
          <w:sz w:val="22"/>
          <w:szCs w:val="22"/>
        </w:rPr>
        <w:t xml:space="preserve"> dni od powzięcia wiadomości </w:t>
      </w:r>
      <w:r w:rsidR="00B066B8">
        <w:rPr>
          <w:sz w:val="22"/>
          <w:szCs w:val="22"/>
        </w:rPr>
        <w:t xml:space="preserve">                           </w:t>
      </w:r>
      <w:r w:rsidR="0007254A" w:rsidRPr="00824034">
        <w:rPr>
          <w:sz w:val="22"/>
          <w:szCs w:val="22"/>
        </w:rPr>
        <w:t xml:space="preserve">o </w:t>
      </w:r>
      <w:r w:rsidRPr="00824034">
        <w:rPr>
          <w:sz w:val="22"/>
          <w:szCs w:val="22"/>
        </w:rPr>
        <w:t xml:space="preserve">powyższych okolicznościach, w takim przypadku Wykonawca może żądać </w:t>
      </w:r>
      <w:r w:rsidR="00B066B8">
        <w:rPr>
          <w:sz w:val="22"/>
          <w:szCs w:val="22"/>
        </w:rPr>
        <w:t>jedynie wynagrodzenia należnego</w:t>
      </w:r>
      <w:r w:rsidR="00A479D2">
        <w:rPr>
          <w:sz w:val="22"/>
          <w:szCs w:val="22"/>
        </w:rPr>
        <w:t xml:space="preserve"> </w:t>
      </w:r>
      <w:r w:rsidRPr="00824034">
        <w:rPr>
          <w:sz w:val="22"/>
          <w:szCs w:val="22"/>
        </w:rPr>
        <w:t>z tytułu wykonania części Umowy,</w:t>
      </w:r>
    </w:p>
    <w:p w:rsidR="007E674D" w:rsidRPr="00824034" w:rsidRDefault="007E674D" w:rsidP="00634A13">
      <w:pPr>
        <w:tabs>
          <w:tab w:val="left" w:pos="426"/>
        </w:tabs>
        <w:spacing w:line="360" w:lineRule="auto"/>
        <w:ind w:left="426" w:hanging="426"/>
        <w:jc w:val="both"/>
        <w:rPr>
          <w:sz w:val="22"/>
          <w:szCs w:val="22"/>
        </w:rPr>
      </w:pPr>
      <w:r w:rsidRPr="00824034">
        <w:rPr>
          <w:sz w:val="22"/>
          <w:szCs w:val="22"/>
        </w:rPr>
        <w:t xml:space="preserve">2) </w:t>
      </w:r>
      <w:r w:rsidR="0007254A" w:rsidRPr="00824034">
        <w:rPr>
          <w:sz w:val="22"/>
          <w:szCs w:val="22"/>
        </w:rPr>
        <w:tab/>
      </w:r>
      <w:r w:rsidRPr="00824034">
        <w:rPr>
          <w:sz w:val="22"/>
          <w:szCs w:val="22"/>
        </w:rPr>
        <w:t xml:space="preserve">nie rozpoczęcia przez Wykonawcę realizacji </w:t>
      </w:r>
      <w:r w:rsidR="00A479D2">
        <w:rPr>
          <w:sz w:val="22"/>
          <w:szCs w:val="22"/>
        </w:rPr>
        <w:t>przedmiotu Umowy</w:t>
      </w:r>
      <w:r w:rsidRPr="00824034">
        <w:rPr>
          <w:sz w:val="22"/>
          <w:szCs w:val="22"/>
        </w:rPr>
        <w:t xml:space="preserve"> w c</w:t>
      </w:r>
      <w:r w:rsidR="00A479D2">
        <w:rPr>
          <w:sz w:val="22"/>
          <w:szCs w:val="22"/>
        </w:rPr>
        <w:t xml:space="preserve">iągu 7 dni od dnia, </w:t>
      </w:r>
      <w:r w:rsidR="00281D9F">
        <w:rPr>
          <w:sz w:val="22"/>
          <w:szCs w:val="22"/>
        </w:rPr>
        <w:t xml:space="preserve">                     </w:t>
      </w:r>
      <w:r w:rsidRPr="00824034">
        <w:rPr>
          <w:sz w:val="22"/>
          <w:szCs w:val="22"/>
        </w:rPr>
        <w:t>w którym Wykonawca powinien je rozpocząć,</w:t>
      </w:r>
    </w:p>
    <w:p w:rsidR="007E674D" w:rsidRPr="00824034" w:rsidRDefault="007E674D" w:rsidP="00634A13">
      <w:pPr>
        <w:tabs>
          <w:tab w:val="left" w:pos="426"/>
        </w:tabs>
        <w:spacing w:line="360" w:lineRule="auto"/>
        <w:jc w:val="both"/>
        <w:rPr>
          <w:sz w:val="22"/>
          <w:szCs w:val="22"/>
        </w:rPr>
      </w:pPr>
      <w:r w:rsidRPr="00824034">
        <w:rPr>
          <w:sz w:val="22"/>
          <w:szCs w:val="22"/>
        </w:rPr>
        <w:t xml:space="preserve">3) </w:t>
      </w:r>
      <w:r w:rsidR="0007254A" w:rsidRPr="00824034">
        <w:rPr>
          <w:sz w:val="22"/>
          <w:szCs w:val="22"/>
        </w:rPr>
        <w:tab/>
      </w:r>
      <w:r w:rsidRPr="00824034">
        <w:rPr>
          <w:sz w:val="22"/>
          <w:szCs w:val="22"/>
        </w:rPr>
        <w:t>nieuzasadnionej przez Wykonawcę przerwy w realizacji robót trwającej dłużej niż 7 dni,</w:t>
      </w:r>
    </w:p>
    <w:p w:rsidR="007E674D" w:rsidRPr="00906D57" w:rsidRDefault="007E674D" w:rsidP="00634A13">
      <w:pPr>
        <w:tabs>
          <w:tab w:val="left" w:pos="426"/>
        </w:tabs>
        <w:spacing w:line="360" w:lineRule="auto"/>
        <w:ind w:left="426" w:hanging="426"/>
        <w:jc w:val="both"/>
        <w:rPr>
          <w:sz w:val="22"/>
          <w:szCs w:val="22"/>
        </w:rPr>
      </w:pPr>
      <w:r w:rsidRPr="00824034">
        <w:rPr>
          <w:sz w:val="22"/>
          <w:szCs w:val="22"/>
        </w:rPr>
        <w:t xml:space="preserve">4) </w:t>
      </w:r>
      <w:r w:rsidR="0007254A" w:rsidRPr="00824034">
        <w:rPr>
          <w:sz w:val="22"/>
          <w:szCs w:val="22"/>
        </w:rPr>
        <w:tab/>
      </w:r>
      <w:r w:rsidRPr="00824034">
        <w:rPr>
          <w:sz w:val="22"/>
          <w:szCs w:val="22"/>
        </w:rPr>
        <w:t xml:space="preserve">nienależytego wykonywania przedmiotu Umowy, w szczególności w sposób niezgodny </w:t>
      </w:r>
      <w:r w:rsidRPr="00906D57">
        <w:rPr>
          <w:sz w:val="22"/>
          <w:szCs w:val="22"/>
        </w:rPr>
        <w:t>z Umową</w:t>
      </w:r>
      <w:r w:rsidR="00E6013B" w:rsidRPr="00906D57">
        <w:rPr>
          <w:sz w:val="22"/>
          <w:szCs w:val="22"/>
        </w:rPr>
        <w:t xml:space="preserve"> i załącznikami do Umowy</w:t>
      </w:r>
      <w:r w:rsidRPr="00906D57">
        <w:rPr>
          <w:sz w:val="22"/>
          <w:szCs w:val="22"/>
        </w:rPr>
        <w:t xml:space="preserve">, </w:t>
      </w:r>
      <w:r w:rsidR="00E6013B" w:rsidRPr="00906D57">
        <w:rPr>
          <w:sz w:val="22"/>
          <w:szCs w:val="22"/>
        </w:rPr>
        <w:t>Projektem</w:t>
      </w:r>
      <w:r w:rsidRPr="00906D57">
        <w:rPr>
          <w:sz w:val="22"/>
          <w:szCs w:val="22"/>
        </w:rPr>
        <w:t>, zasadami wiedzy technicznej, wskazaniami Zamawiającego,</w:t>
      </w:r>
    </w:p>
    <w:p w:rsidR="007E674D" w:rsidRPr="00824034" w:rsidRDefault="007E674D" w:rsidP="00634A13">
      <w:pPr>
        <w:tabs>
          <w:tab w:val="left" w:pos="426"/>
        </w:tabs>
        <w:autoSpaceDE w:val="0"/>
        <w:autoSpaceDN w:val="0"/>
        <w:adjustRightInd w:val="0"/>
        <w:spacing w:line="360" w:lineRule="auto"/>
        <w:ind w:left="426" w:hanging="426"/>
        <w:jc w:val="both"/>
        <w:rPr>
          <w:sz w:val="22"/>
          <w:szCs w:val="22"/>
        </w:rPr>
      </w:pPr>
      <w:r w:rsidRPr="00824034">
        <w:rPr>
          <w:sz w:val="22"/>
          <w:szCs w:val="22"/>
        </w:rPr>
        <w:t xml:space="preserve">5) </w:t>
      </w:r>
      <w:r w:rsidR="0007254A" w:rsidRPr="00824034">
        <w:rPr>
          <w:sz w:val="22"/>
          <w:szCs w:val="22"/>
        </w:rPr>
        <w:tab/>
      </w:r>
      <w:r w:rsidRPr="00824034">
        <w:rPr>
          <w:sz w:val="22"/>
          <w:szCs w:val="22"/>
        </w:rPr>
        <w:t>wstrzymania wykonania robót przez władze Nadzoru budowlanego lub inne organy administracji     z winy Wykonawcy, trwające dłużej niż 7 dni,</w:t>
      </w:r>
    </w:p>
    <w:p w:rsidR="007E674D" w:rsidRPr="00824034" w:rsidRDefault="007E674D" w:rsidP="00634A13">
      <w:pPr>
        <w:tabs>
          <w:tab w:val="left" w:pos="426"/>
        </w:tabs>
        <w:spacing w:line="360" w:lineRule="auto"/>
        <w:ind w:left="426" w:hanging="426"/>
        <w:jc w:val="both"/>
        <w:rPr>
          <w:sz w:val="22"/>
          <w:szCs w:val="22"/>
        </w:rPr>
      </w:pPr>
      <w:r w:rsidRPr="00824034">
        <w:rPr>
          <w:sz w:val="22"/>
          <w:szCs w:val="22"/>
        </w:rPr>
        <w:t xml:space="preserve">6) </w:t>
      </w:r>
      <w:r w:rsidR="0007254A" w:rsidRPr="00824034">
        <w:rPr>
          <w:sz w:val="22"/>
          <w:szCs w:val="22"/>
        </w:rPr>
        <w:tab/>
      </w:r>
      <w:r w:rsidRPr="00824034">
        <w:rPr>
          <w:sz w:val="22"/>
          <w:szCs w:val="22"/>
        </w:rPr>
        <w:t>wydania nakazu zajęcia majątku Wykonawcy lub zrzeczenia się majątku Wykonawcy na rzecz wierzycieli,</w:t>
      </w:r>
    </w:p>
    <w:p w:rsidR="007E674D" w:rsidRPr="00824034" w:rsidRDefault="007E674D" w:rsidP="00634A13">
      <w:pPr>
        <w:tabs>
          <w:tab w:val="left" w:pos="426"/>
        </w:tabs>
        <w:spacing w:line="360" w:lineRule="auto"/>
        <w:jc w:val="both"/>
        <w:rPr>
          <w:sz w:val="22"/>
          <w:szCs w:val="22"/>
        </w:rPr>
      </w:pPr>
      <w:r w:rsidRPr="00824034">
        <w:rPr>
          <w:sz w:val="22"/>
          <w:szCs w:val="22"/>
        </w:rPr>
        <w:t xml:space="preserve">7) </w:t>
      </w:r>
      <w:r w:rsidR="0007254A" w:rsidRPr="00824034">
        <w:rPr>
          <w:sz w:val="22"/>
          <w:szCs w:val="22"/>
        </w:rPr>
        <w:tab/>
      </w:r>
      <w:r w:rsidRPr="00824034">
        <w:rPr>
          <w:sz w:val="22"/>
          <w:szCs w:val="22"/>
        </w:rPr>
        <w:t>przystąpienia przez Wykonawcę do likwidacji swojej firmy,</w:t>
      </w:r>
    </w:p>
    <w:p w:rsidR="007E674D" w:rsidRPr="00824034" w:rsidRDefault="007E674D" w:rsidP="00634A13">
      <w:pPr>
        <w:tabs>
          <w:tab w:val="left" w:pos="426"/>
        </w:tabs>
        <w:spacing w:line="360" w:lineRule="auto"/>
        <w:ind w:left="426" w:hanging="426"/>
        <w:jc w:val="both"/>
        <w:rPr>
          <w:sz w:val="22"/>
          <w:szCs w:val="22"/>
        </w:rPr>
      </w:pPr>
      <w:r w:rsidRPr="00824034">
        <w:rPr>
          <w:sz w:val="22"/>
          <w:szCs w:val="22"/>
        </w:rPr>
        <w:t xml:space="preserve">8) </w:t>
      </w:r>
      <w:r w:rsidR="0007254A" w:rsidRPr="00824034">
        <w:rPr>
          <w:sz w:val="22"/>
          <w:szCs w:val="22"/>
        </w:rPr>
        <w:tab/>
      </w:r>
      <w:r w:rsidRPr="00824034">
        <w:rPr>
          <w:sz w:val="22"/>
          <w:szCs w:val="22"/>
        </w:rPr>
        <w:t xml:space="preserve">Zamawiający może odstąpić od Umowy, jeżeli Wykonawca nie wyraża zgody na zawarcie aneksu do Umowy wskazującego część zamówienia, której realizacja zostanie powierzona Podwykonawcy lub nie zawarł umowy z ujawnionym Podwykonawcom według wzoru zaakceptowanego przez Zamawiającego, w sytuacji gdy Zamawiający poweźmie informacje </w:t>
      </w:r>
      <w:r w:rsidR="006D641C">
        <w:rPr>
          <w:sz w:val="22"/>
          <w:szCs w:val="22"/>
        </w:rPr>
        <w:t xml:space="preserve">        </w:t>
      </w:r>
      <w:r w:rsidRPr="00824034">
        <w:rPr>
          <w:sz w:val="22"/>
          <w:szCs w:val="22"/>
        </w:rPr>
        <w:t>o realizacji robót przez nieujawnionego Podwykonawcę,</w:t>
      </w:r>
    </w:p>
    <w:p w:rsidR="007E674D" w:rsidRPr="00824034" w:rsidRDefault="007E674D" w:rsidP="00634A13">
      <w:pPr>
        <w:tabs>
          <w:tab w:val="left" w:pos="426"/>
        </w:tabs>
        <w:spacing w:line="360" w:lineRule="auto"/>
        <w:ind w:left="426" w:hanging="426"/>
        <w:jc w:val="both"/>
        <w:rPr>
          <w:color w:val="000000"/>
          <w:sz w:val="22"/>
          <w:szCs w:val="22"/>
        </w:rPr>
      </w:pPr>
      <w:r w:rsidRPr="00824034">
        <w:rPr>
          <w:sz w:val="22"/>
          <w:szCs w:val="22"/>
        </w:rPr>
        <w:t xml:space="preserve">9) </w:t>
      </w:r>
      <w:r w:rsidR="0007254A" w:rsidRPr="00824034">
        <w:rPr>
          <w:sz w:val="22"/>
          <w:szCs w:val="22"/>
        </w:rPr>
        <w:tab/>
      </w:r>
      <w:r w:rsidRPr="00824034">
        <w:rPr>
          <w:color w:val="000000"/>
          <w:sz w:val="22"/>
          <w:szCs w:val="22"/>
        </w:rPr>
        <w:t>konieczność wielokrotnego dokonywania bezpośredniej zapłaty Podwykonawcy lub dalszemu Podwykonawcy, lub konieczność dokonania bezpośrednich zapłat na sumę większą niż 5% wartości Umowy może stanowić podstawę do odstąpienia od Umowy przez Z</w:t>
      </w:r>
      <w:r w:rsidR="0007254A" w:rsidRPr="00824034">
        <w:rPr>
          <w:color w:val="000000"/>
          <w:sz w:val="22"/>
          <w:szCs w:val="22"/>
        </w:rPr>
        <w:t>amawiającego.</w:t>
      </w:r>
    </w:p>
    <w:p w:rsidR="007E674D" w:rsidRPr="00824034" w:rsidRDefault="007E674D" w:rsidP="00634A13">
      <w:pPr>
        <w:tabs>
          <w:tab w:val="left" w:pos="284"/>
        </w:tabs>
        <w:spacing w:line="360" w:lineRule="auto"/>
        <w:jc w:val="both"/>
        <w:rPr>
          <w:rFonts w:eastAsia="Times New Roman"/>
          <w:kern w:val="1"/>
          <w:sz w:val="22"/>
          <w:szCs w:val="22"/>
          <w:lang w:eastAsia="hi-IN" w:bidi="hi-IN"/>
        </w:rPr>
      </w:pPr>
      <w:r w:rsidRPr="00824034">
        <w:rPr>
          <w:sz w:val="22"/>
          <w:szCs w:val="22"/>
        </w:rPr>
        <w:t xml:space="preserve">2. </w:t>
      </w:r>
      <w:r w:rsidRPr="00824034">
        <w:rPr>
          <w:rFonts w:eastAsia="Times New Roman"/>
          <w:kern w:val="1"/>
          <w:sz w:val="22"/>
          <w:szCs w:val="22"/>
          <w:lang w:eastAsia="hi-IN" w:bidi="hi-IN"/>
        </w:rPr>
        <w:t xml:space="preserve">Zamawiający może odstąpić od umowy, z przyczyn wskazanych </w:t>
      </w:r>
      <w:r w:rsidRPr="00824034">
        <w:rPr>
          <w:rFonts w:eastAsia="Times New Roman"/>
          <w:color w:val="000000"/>
          <w:kern w:val="1"/>
          <w:sz w:val="22"/>
          <w:szCs w:val="22"/>
          <w:lang w:eastAsia="hi-IN" w:bidi="hi-IN"/>
        </w:rPr>
        <w:t xml:space="preserve">w ust. 1 </w:t>
      </w:r>
      <w:proofErr w:type="spellStart"/>
      <w:r w:rsidRPr="00824034">
        <w:rPr>
          <w:rFonts w:eastAsia="Times New Roman"/>
          <w:color w:val="000000"/>
          <w:kern w:val="1"/>
          <w:sz w:val="22"/>
          <w:szCs w:val="22"/>
          <w:lang w:eastAsia="hi-IN" w:bidi="hi-IN"/>
        </w:rPr>
        <w:t>pkt</w:t>
      </w:r>
      <w:proofErr w:type="spellEnd"/>
      <w:r w:rsidRPr="00824034">
        <w:rPr>
          <w:rFonts w:eastAsia="Times New Roman"/>
          <w:color w:val="000000"/>
          <w:kern w:val="1"/>
          <w:sz w:val="22"/>
          <w:szCs w:val="22"/>
          <w:lang w:eastAsia="hi-IN" w:bidi="hi-IN"/>
        </w:rPr>
        <w:t xml:space="preserve"> 2-9</w:t>
      </w:r>
      <w:r w:rsidR="0007254A" w:rsidRPr="00824034">
        <w:rPr>
          <w:rFonts w:eastAsia="Times New Roman"/>
          <w:kern w:val="1"/>
          <w:sz w:val="22"/>
          <w:szCs w:val="22"/>
          <w:lang w:eastAsia="hi-IN" w:bidi="hi-IN"/>
        </w:rPr>
        <w:t xml:space="preserve">, w </w:t>
      </w:r>
      <w:r w:rsidRPr="00824034">
        <w:rPr>
          <w:rFonts w:eastAsia="Times New Roman"/>
          <w:kern w:val="1"/>
          <w:sz w:val="22"/>
          <w:szCs w:val="22"/>
          <w:lang w:eastAsia="hi-IN" w:bidi="hi-IN"/>
        </w:rPr>
        <w:t>terminie 14 dni od dowiedzenia się o okolicznościach uzasadniających odstąpienie. Odstąpienie wymaga formy pisemnej.</w:t>
      </w:r>
    </w:p>
    <w:p w:rsidR="007E674D" w:rsidRPr="00824034" w:rsidRDefault="007E674D" w:rsidP="00634A13">
      <w:pPr>
        <w:tabs>
          <w:tab w:val="left" w:pos="284"/>
        </w:tabs>
        <w:spacing w:line="360" w:lineRule="auto"/>
        <w:jc w:val="both"/>
        <w:rPr>
          <w:sz w:val="22"/>
          <w:szCs w:val="22"/>
        </w:rPr>
      </w:pPr>
      <w:r w:rsidRPr="00824034">
        <w:rPr>
          <w:sz w:val="22"/>
          <w:szCs w:val="22"/>
        </w:rPr>
        <w:t xml:space="preserve">3. W przypadku nienależytego wykonania obowiązku raportowania stanu zatrudnienia przez cały okres realizacji zamówienia, udzielania wyjaśnień i przedstawiania dowodów zatrudnienia, zgodnie </w:t>
      </w:r>
      <w:r w:rsidR="0007254A" w:rsidRPr="00824034">
        <w:rPr>
          <w:sz w:val="22"/>
          <w:szCs w:val="22"/>
        </w:rPr>
        <w:t xml:space="preserve">                     </w:t>
      </w:r>
      <w:r w:rsidRPr="00824034">
        <w:rPr>
          <w:sz w:val="22"/>
          <w:szCs w:val="22"/>
        </w:rPr>
        <w:lastRenderedPageBreak/>
        <w:t>z wymogami SIWZ, Zamawiający uprawniony będzie do odstąpienia od umowy w terminie 14 dni od bezskutecznego upływu terminu przedłożenie wyjaśnień lub dowodów przez Wykonawcę.</w:t>
      </w:r>
    </w:p>
    <w:p w:rsidR="007E674D" w:rsidRPr="00824034" w:rsidRDefault="007E674D" w:rsidP="00634A13">
      <w:pPr>
        <w:autoSpaceDE w:val="0"/>
        <w:autoSpaceDN w:val="0"/>
        <w:adjustRightInd w:val="0"/>
        <w:spacing w:line="360" w:lineRule="auto"/>
        <w:jc w:val="both"/>
        <w:rPr>
          <w:sz w:val="22"/>
          <w:szCs w:val="22"/>
        </w:rPr>
      </w:pPr>
      <w:r w:rsidRPr="00824034">
        <w:rPr>
          <w:sz w:val="22"/>
          <w:szCs w:val="22"/>
        </w:rPr>
        <w:t>4. W razie odstąpienia przez Zamawiającego od Umowy Wykonawca ma obowiązek natychmiastowego wstrzymania</w:t>
      </w:r>
      <w:r w:rsidR="0007254A" w:rsidRPr="00824034">
        <w:rPr>
          <w:sz w:val="22"/>
          <w:szCs w:val="22"/>
        </w:rPr>
        <w:t xml:space="preserve"> prac projektowych lub prac budowlanych</w:t>
      </w:r>
      <w:r w:rsidRPr="00824034">
        <w:rPr>
          <w:sz w:val="22"/>
          <w:szCs w:val="22"/>
        </w:rPr>
        <w:t xml:space="preserve"> i zabezpieczenia niezakończonych robót oraz terenu budowy.</w:t>
      </w:r>
    </w:p>
    <w:p w:rsidR="007E674D" w:rsidRPr="00824034" w:rsidRDefault="007E674D" w:rsidP="00634A13">
      <w:pPr>
        <w:autoSpaceDE w:val="0"/>
        <w:autoSpaceDN w:val="0"/>
        <w:adjustRightInd w:val="0"/>
        <w:spacing w:line="360" w:lineRule="auto"/>
        <w:jc w:val="both"/>
        <w:rPr>
          <w:sz w:val="22"/>
          <w:szCs w:val="22"/>
        </w:rPr>
      </w:pPr>
    </w:p>
    <w:p w:rsidR="007E674D" w:rsidRPr="00824034" w:rsidRDefault="007E674D" w:rsidP="00634A13">
      <w:pPr>
        <w:autoSpaceDE w:val="0"/>
        <w:autoSpaceDN w:val="0"/>
        <w:adjustRightInd w:val="0"/>
        <w:spacing w:line="360" w:lineRule="auto"/>
        <w:jc w:val="center"/>
        <w:rPr>
          <w:b/>
          <w:bCs/>
          <w:sz w:val="22"/>
          <w:szCs w:val="22"/>
        </w:rPr>
      </w:pPr>
      <w:r w:rsidRPr="00824034">
        <w:rPr>
          <w:b/>
          <w:bCs/>
          <w:sz w:val="22"/>
          <w:szCs w:val="22"/>
        </w:rPr>
        <w:t xml:space="preserve">ZMIANY  </w:t>
      </w:r>
    </w:p>
    <w:p w:rsidR="007E674D" w:rsidRPr="00824034" w:rsidRDefault="007E674D" w:rsidP="00634A13">
      <w:pPr>
        <w:autoSpaceDE w:val="0"/>
        <w:autoSpaceDN w:val="0"/>
        <w:adjustRightInd w:val="0"/>
        <w:spacing w:line="360" w:lineRule="auto"/>
        <w:jc w:val="center"/>
        <w:rPr>
          <w:b/>
          <w:bCs/>
          <w:sz w:val="22"/>
          <w:szCs w:val="22"/>
        </w:rPr>
      </w:pPr>
      <w:r w:rsidRPr="00824034">
        <w:rPr>
          <w:b/>
          <w:bCs/>
          <w:sz w:val="22"/>
          <w:szCs w:val="22"/>
        </w:rPr>
        <w:t>§ 16.</w:t>
      </w:r>
    </w:p>
    <w:p w:rsidR="007E674D" w:rsidRPr="00824034" w:rsidRDefault="007E674D" w:rsidP="00634A13">
      <w:pPr>
        <w:spacing w:line="360" w:lineRule="auto"/>
        <w:jc w:val="both"/>
        <w:rPr>
          <w:sz w:val="22"/>
          <w:szCs w:val="22"/>
        </w:rPr>
      </w:pPr>
      <w:r w:rsidRPr="00824034">
        <w:rPr>
          <w:sz w:val="22"/>
          <w:szCs w:val="22"/>
        </w:rPr>
        <w:t>1. Zamawiający przewiduje możliwość dokonania zmian postanowień zawartej Umowy w stosunku do treści oferty, na podstawie której będzie dokonany wybór Wykonawcy.</w:t>
      </w:r>
    </w:p>
    <w:p w:rsidR="007E674D" w:rsidRPr="00824034" w:rsidRDefault="007E674D" w:rsidP="00634A13">
      <w:pPr>
        <w:spacing w:line="360" w:lineRule="auto"/>
        <w:jc w:val="both"/>
        <w:rPr>
          <w:sz w:val="22"/>
          <w:szCs w:val="22"/>
        </w:rPr>
      </w:pPr>
      <w:r w:rsidRPr="00824034">
        <w:rPr>
          <w:sz w:val="22"/>
          <w:szCs w:val="22"/>
        </w:rPr>
        <w:t>2. Dopuszcza się zmiany postanowień niniejszej Umowy zgodnie z wymogami art. 144 ustawy Prawo zamówień publicznych :</w:t>
      </w:r>
    </w:p>
    <w:p w:rsidR="007E674D" w:rsidRPr="00824034" w:rsidRDefault="007E674D" w:rsidP="00634A13">
      <w:pPr>
        <w:tabs>
          <w:tab w:val="left" w:pos="426"/>
        </w:tabs>
        <w:spacing w:line="360" w:lineRule="auto"/>
        <w:ind w:left="426" w:hanging="426"/>
        <w:jc w:val="both"/>
        <w:rPr>
          <w:sz w:val="22"/>
          <w:szCs w:val="22"/>
        </w:rPr>
      </w:pPr>
      <w:r w:rsidRPr="00824034">
        <w:rPr>
          <w:sz w:val="22"/>
          <w:szCs w:val="22"/>
        </w:rPr>
        <w:t xml:space="preserve">1) </w:t>
      </w:r>
      <w:r w:rsidR="0007254A" w:rsidRPr="00824034">
        <w:rPr>
          <w:sz w:val="22"/>
          <w:szCs w:val="22"/>
        </w:rPr>
        <w:tab/>
      </w:r>
      <w:r w:rsidRPr="00824034">
        <w:rPr>
          <w:sz w:val="22"/>
          <w:szCs w:val="22"/>
        </w:rPr>
        <w:t>wywołane przyczynami zewnętrznymi, które w sposób obiektywny uzasadniają potrzebę tej zmiany, niepowodujące zachwiania równowagi ekonomicznej pomiędzy Wykonawcą                           a Zamawiającym,</w:t>
      </w:r>
    </w:p>
    <w:p w:rsidR="007E674D" w:rsidRPr="00824034" w:rsidRDefault="007E674D" w:rsidP="00634A13">
      <w:pPr>
        <w:tabs>
          <w:tab w:val="left" w:pos="426"/>
        </w:tabs>
        <w:spacing w:line="360" w:lineRule="auto"/>
        <w:ind w:left="426" w:hanging="426"/>
        <w:jc w:val="both"/>
        <w:rPr>
          <w:sz w:val="22"/>
          <w:szCs w:val="22"/>
        </w:rPr>
      </w:pPr>
      <w:r w:rsidRPr="00824034">
        <w:rPr>
          <w:sz w:val="22"/>
          <w:szCs w:val="22"/>
        </w:rPr>
        <w:t xml:space="preserve">2) </w:t>
      </w:r>
      <w:r w:rsidR="0007254A" w:rsidRPr="00824034">
        <w:rPr>
          <w:sz w:val="22"/>
          <w:szCs w:val="22"/>
        </w:rPr>
        <w:tab/>
      </w:r>
      <w:r w:rsidRPr="00824034">
        <w:rPr>
          <w:sz w:val="22"/>
          <w:szCs w:val="22"/>
        </w:rPr>
        <w:t xml:space="preserve">w zakresie terminu i sposobu wykonania Umowy, w przypadku gdy niezbędna jest zmiana sposobu wykonania lub terminu realizacji przedmiotu Umowy, o ile zmiana taka jest konieczna </w:t>
      </w:r>
      <w:r w:rsidR="006D641C">
        <w:rPr>
          <w:sz w:val="22"/>
          <w:szCs w:val="22"/>
        </w:rPr>
        <w:t xml:space="preserve">  </w:t>
      </w:r>
      <w:r w:rsidRPr="00824034">
        <w:rPr>
          <w:sz w:val="22"/>
          <w:szCs w:val="22"/>
        </w:rPr>
        <w:t xml:space="preserve">w celu prawidłowego wykonania Umowy, </w:t>
      </w:r>
    </w:p>
    <w:p w:rsidR="007E674D" w:rsidRPr="00824034" w:rsidRDefault="007E674D" w:rsidP="00634A13">
      <w:pPr>
        <w:tabs>
          <w:tab w:val="left" w:pos="426"/>
        </w:tabs>
        <w:spacing w:line="360" w:lineRule="auto"/>
        <w:ind w:left="426" w:hanging="426"/>
        <w:jc w:val="both"/>
        <w:rPr>
          <w:sz w:val="22"/>
          <w:szCs w:val="22"/>
        </w:rPr>
      </w:pPr>
      <w:r w:rsidRPr="00824034">
        <w:rPr>
          <w:sz w:val="22"/>
          <w:szCs w:val="22"/>
        </w:rPr>
        <w:t xml:space="preserve">3) </w:t>
      </w:r>
      <w:r w:rsidR="0007254A" w:rsidRPr="00824034">
        <w:rPr>
          <w:sz w:val="22"/>
          <w:szCs w:val="22"/>
        </w:rPr>
        <w:tab/>
      </w:r>
      <w:r w:rsidRPr="00824034">
        <w:rPr>
          <w:sz w:val="22"/>
          <w:szCs w:val="22"/>
        </w:rPr>
        <w:t>w zakresie zmniejszenia wynagrodzenia Wykonawcy i zasad płatności</w:t>
      </w:r>
      <w:r w:rsidR="00E6013B">
        <w:rPr>
          <w:sz w:val="22"/>
          <w:szCs w:val="22"/>
        </w:rPr>
        <w:t xml:space="preserve"> tego wynagrodzenia                       </w:t>
      </w:r>
      <w:r w:rsidRPr="00824034">
        <w:rPr>
          <w:sz w:val="22"/>
          <w:szCs w:val="22"/>
        </w:rPr>
        <w:t>w przypadku zmniejszenia zakresu przedmiotu Umowy,</w:t>
      </w:r>
    </w:p>
    <w:p w:rsidR="007E674D" w:rsidRPr="00824034" w:rsidRDefault="007E674D" w:rsidP="00634A13">
      <w:pPr>
        <w:tabs>
          <w:tab w:val="left" w:pos="426"/>
        </w:tabs>
        <w:spacing w:line="360" w:lineRule="auto"/>
        <w:ind w:left="426" w:hanging="426"/>
        <w:jc w:val="both"/>
        <w:rPr>
          <w:bCs/>
          <w:iCs/>
          <w:sz w:val="22"/>
          <w:szCs w:val="22"/>
        </w:rPr>
      </w:pPr>
      <w:r w:rsidRPr="00824034">
        <w:rPr>
          <w:bCs/>
          <w:iCs/>
          <w:sz w:val="22"/>
          <w:szCs w:val="22"/>
        </w:rPr>
        <w:t xml:space="preserve">4) </w:t>
      </w:r>
      <w:r w:rsidR="0007254A" w:rsidRPr="00824034">
        <w:rPr>
          <w:bCs/>
          <w:iCs/>
          <w:sz w:val="22"/>
          <w:szCs w:val="22"/>
        </w:rPr>
        <w:tab/>
      </w:r>
      <w:r w:rsidRPr="00824034">
        <w:rPr>
          <w:bCs/>
          <w:iCs/>
          <w:sz w:val="22"/>
          <w:szCs w:val="22"/>
        </w:rPr>
        <w:t>w zakresie zmiany albo rezygnacji z Podwykonawcy,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w:t>
      </w:r>
    </w:p>
    <w:p w:rsidR="007E674D" w:rsidRPr="00824034" w:rsidRDefault="007E674D" w:rsidP="00634A13">
      <w:pPr>
        <w:tabs>
          <w:tab w:val="left" w:pos="426"/>
        </w:tabs>
        <w:spacing w:line="360" w:lineRule="auto"/>
        <w:jc w:val="both"/>
        <w:rPr>
          <w:bCs/>
          <w:iCs/>
          <w:sz w:val="22"/>
          <w:szCs w:val="22"/>
        </w:rPr>
      </w:pPr>
      <w:r w:rsidRPr="00824034">
        <w:rPr>
          <w:bCs/>
          <w:iCs/>
          <w:sz w:val="22"/>
          <w:szCs w:val="22"/>
        </w:rPr>
        <w:t xml:space="preserve">5) </w:t>
      </w:r>
      <w:r w:rsidR="0007254A" w:rsidRPr="00824034">
        <w:rPr>
          <w:bCs/>
          <w:iCs/>
          <w:sz w:val="22"/>
          <w:szCs w:val="22"/>
        </w:rPr>
        <w:tab/>
      </w:r>
      <w:r w:rsidRPr="00824034">
        <w:rPr>
          <w:bCs/>
          <w:iCs/>
          <w:sz w:val="22"/>
          <w:szCs w:val="22"/>
        </w:rPr>
        <w:t>ustawowej zmiany stawki podatku VAT za usługę objętą  przedmiotem Umowy.</w:t>
      </w:r>
    </w:p>
    <w:p w:rsidR="007E674D" w:rsidRPr="00824034" w:rsidRDefault="007E674D" w:rsidP="00634A13">
      <w:pPr>
        <w:spacing w:line="360" w:lineRule="auto"/>
        <w:jc w:val="both"/>
        <w:rPr>
          <w:bCs/>
          <w:iCs/>
          <w:sz w:val="22"/>
          <w:szCs w:val="22"/>
        </w:rPr>
      </w:pPr>
      <w:r w:rsidRPr="00824034">
        <w:rPr>
          <w:bCs/>
          <w:iCs/>
          <w:sz w:val="22"/>
          <w:szCs w:val="22"/>
        </w:rPr>
        <w:t>3. Warunkiem dokonania zmian postanowień Umowy jest zgoda obu stron wyrażona na piśmie pod rygorem nieważności takiej zmiany w formie aneksu do umowy.</w:t>
      </w:r>
    </w:p>
    <w:p w:rsidR="007E674D" w:rsidRPr="00824034" w:rsidRDefault="007E674D" w:rsidP="00634A13">
      <w:pPr>
        <w:spacing w:line="360" w:lineRule="auto"/>
        <w:jc w:val="both"/>
        <w:rPr>
          <w:bCs/>
          <w:iCs/>
          <w:sz w:val="22"/>
          <w:szCs w:val="22"/>
        </w:rPr>
      </w:pPr>
      <w:r w:rsidRPr="00824034">
        <w:rPr>
          <w:bCs/>
          <w:iCs/>
          <w:sz w:val="22"/>
          <w:szCs w:val="22"/>
        </w:rPr>
        <w:t xml:space="preserve">4. Strona występująca o zmianę postanowień zawartej Umowy zobowiązana jest do uzasadnienia         </w:t>
      </w:r>
      <w:r w:rsidR="00E6013B">
        <w:rPr>
          <w:bCs/>
          <w:iCs/>
          <w:sz w:val="22"/>
          <w:szCs w:val="22"/>
        </w:rPr>
        <w:t xml:space="preserve">               </w:t>
      </w:r>
      <w:r w:rsidRPr="00824034">
        <w:rPr>
          <w:bCs/>
          <w:iCs/>
          <w:sz w:val="22"/>
          <w:szCs w:val="22"/>
        </w:rPr>
        <w:t xml:space="preserve"> i udokumentowania zaistnienia okoliczności o których mowa w ust. 2 niniejszego paragrafu. Wniosek o zmianę postanowień zawartej umowy musi być wyrażony na piśmie.</w:t>
      </w:r>
    </w:p>
    <w:p w:rsidR="007E674D" w:rsidRPr="00824034" w:rsidRDefault="007E674D" w:rsidP="00634A13">
      <w:pPr>
        <w:spacing w:line="360" w:lineRule="auto"/>
        <w:jc w:val="both"/>
        <w:rPr>
          <w:sz w:val="22"/>
          <w:szCs w:val="22"/>
        </w:rPr>
      </w:pPr>
    </w:p>
    <w:p w:rsidR="00824034" w:rsidRPr="00824034" w:rsidRDefault="00824034" w:rsidP="00634A13">
      <w:pPr>
        <w:spacing w:line="360" w:lineRule="auto"/>
        <w:jc w:val="center"/>
        <w:rPr>
          <w:b/>
          <w:bCs/>
          <w:sz w:val="22"/>
          <w:szCs w:val="22"/>
        </w:rPr>
      </w:pPr>
      <w:r w:rsidRPr="00824034">
        <w:rPr>
          <w:b/>
          <w:bCs/>
          <w:sz w:val="22"/>
          <w:szCs w:val="22"/>
        </w:rPr>
        <w:t>PRAWA AUTORSKIE</w:t>
      </w:r>
    </w:p>
    <w:p w:rsidR="00824034" w:rsidRPr="00824034" w:rsidRDefault="00824034" w:rsidP="00634A13">
      <w:pPr>
        <w:autoSpaceDE w:val="0"/>
        <w:spacing w:line="360" w:lineRule="auto"/>
        <w:jc w:val="center"/>
        <w:rPr>
          <w:b/>
          <w:sz w:val="22"/>
          <w:szCs w:val="22"/>
          <w:shd w:val="clear" w:color="auto" w:fill="FFFFFF"/>
        </w:rPr>
      </w:pPr>
      <w:r>
        <w:rPr>
          <w:b/>
          <w:sz w:val="22"/>
          <w:szCs w:val="22"/>
          <w:shd w:val="clear" w:color="auto" w:fill="FFFFFF"/>
        </w:rPr>
        <w:t>§ 17.</w:t>
      </w:r>
    </w:p>
    <w:p w:rsidR="00824034" w:rsidRPr="00906D57" w:rsidRDefault="00824034" w:rsidP="00634A13">
      <w:pPr>
        <w:autoSpaceDE w:val="0"/>
        <w:spacing w:line="360" w:lineRule="auto"/>
        <w:jc w:val="both"/>
        <w:rPr>
          <w:sz w:val="22"/>
          <w:szCs w:val="22"/>
          <w:shd w:val="clear" w:color="auto" w:fill="FFFFFF"/>
        </w:rPr>
      </w:pPr>
      <w:r w:rsidRPr="00824034">
        <w:rPr>
          <w:sz w:val="22"/>
          <w:szCs w:val="22"/>
          <w:shd w:val="clear" w:color="auto" w:fill="FFFFFF"/>
        </w:rPr>
        <w:t xml:space="preserve">1. Z chwilą </w:t>
      </w:r>
      <w:r w:rsidR="00DD2802">
        <w:rPr>
          <w:sz w:val="22"/>
          <w:szCs w:val="22"/>
          <w:shd w:val="clear" w:color="auto" w:fill="FFFFFF"/>
        </w:rPr>
        <w:t>dokonania przez Zamawiającego odbioru końcowego robót będących</w:t>
      </w:r>
      <w:r w:rsidRPr="00824034">
        <w:rPr>
          <w:sz w:val="22"/>
          <w:szCs w:val="22"/>
          <w:shd w:val="clear" w:color="auto" w:fill="FFFFFF"/>
        </w:rPr>
        <w:t xml:space="preserve"> przedmiotem niniejszej umowy i w ramach </w:t>
      </w:r>
      <w:r w:rsidRPr="00906D57">
        <w:rPr>
          <w:sz w:val="22"/>
          <w:szCs w:val="22"/>
          <w:shd w:val="clear" w:color="auto" w:fill="FFFFFF"/>
        </w:rPr>
        <w:t>wynagrod</w:t>
      </w:r>
      <w:r w:rsidR="00DD2802" w:rsidRPr="00906D57">
        <w:rPr>
          <w:sz w:val="22"/>
          <w:szCs w:val="22"/>
          <w:shd w:val="clear" w:color="auto" w:fill="FFFFFF"/>
        </w:rPr>
        <w:t>zenia umownego określonego w § 8</w:t>
      </w:r>
      <w:r w:rsidRPr="00906D57">
        <w:rPr>
          <w:sz w:val="22"/>
          <w:szCs w:val="22"/>
          <w:shd w:val="clear" w:color="auto" w:fill="FFFFFF"/>
        </w:rPr>
        <w:t xml:space="preserve"> </w:t>
      </w:r>
      <w:r w:rsidR="00DD2802" w:rsidRPr="00906D57">
        <w:rPr>
          <w:sz w:val="22"/>
          <w:szCs w:val="22"/>
          <w:shd w:val="clear" w:color="auto" w:fill="FFFFFF"/>
        </w:rPr>
        <w:t>niniejszej U</w:t>
      </w:r>
      <w:r w:rsidRPr="00906D57">
        <w:rPr>
          <w:sz w:val="22"/>
          <w:szCs w:val="22"/>
          <w:shd w:val="clear" w:color="auto" w:fill="FFFFFF"/>
        </w:rPr>
        <w:t xml:space="preserve">mowy </w:t>
      </w:r>
      <w:r w:rsidRPr="00906D57">
        <w:rPr>
          <w:sz w:val="22"/>
          <w:szCs w:val="22"/>
          <w:shd w:val="clear" w:color="auto" w:fill="FFFFFF"/>
        </w:rPr>
        <w:lastRenderedPageBreak/>
        <w:t xml:space="preserve">Wykonawca przenosi na Zamawiającego autorskie prawa majątkowe do wykonanego </w:t>
      </w:r>
      <w:r w:rsidR="00DD2802" w:rsidRPr="00906D57">
        <w:rPr>
          <w:sz w:val="22"/>
          <w:szCs w:val="22"/>
          <w:shd w:val="clear" w:color="auto" w:fill="FFFFFF"/>
        </w:rPr>
        <w:t>Projektu</w:t>
      </w:r>
      <w:r w:rsidRPr="00906D57">
        <w:rPr>
          <w:sz w:val="22"/>
          <w:szCs w:val="22"/>
          <w:shd w:val="clear" w:color="auto" w:fill="FFFFFF"/>
        </w:rPr>
        <w:t xml:space="preserve">, </w:t>
      </w:r>
      <w:r w:rsidR="00DD2802" w:rsidRPr="00906D57">
        <w:rPr>
          <w:sz w:val="22"/>
          <w:szCs w:val="22"/>
          <w:shd w:val="clear" w:color="auto" w:fill="FFFFFF"/>
        </w:rPr>
        <w:t xml:space="preserve">                        </w:t>
      </w:r>
      <w:r w:rsidRPr="00906D57">
        <w:rPr>
          <w:sz w:val="22"/>
          <w:szCs w:val="22"/>
          <w:shd w:val="clear" w:color="auto" w:fill="FFFFFF"/>
        </w:rPr>
        <w:t>w całości i na wyłączność, a także własność nośników, na których utrwalano dzieło i p</w:t>
      </w:r>
      <w:r w:rsidR="00852487" w:rsidRPr="00906D57">
        <w:rPr>
          <w:sz w:val="22"/>
          <w:szCs w:val="22"/>
          <w:shd w:val="clear" w:color="auto" w:fill="FFFFFF"/>
        </w:rPr>
        <w:t>rzekazano je Zamawiającemu.</w:t>
      </w:r>
    </w:p>
    <w:p w:rsidR="00824034" w:rsidRPr="00906D57" w:rsidRDefault="00824034" w:rsidP="00634A13">
      <w:pPr>
        <w:autoSpaceDE w:val="0"/>
        <w:spacing w:line="360" w:lineRule="auto"/>
        <w:jc w:val="both"/>
        <w:rPr>
          <w:sz w:val="22"/>
          <w:szCs w:val="22"/>
          <w:shd w:val="clear" w:color="auto" w:fill="FFFFFF"/>
        </w:rPr>
      </w:pPr>
      <w:r w:rsidRPr="00906D57">
        <w:rPr>
          <w:sz w:val="22"/>
          <w:szCs w:val="22"/>
          <w:shd w:val="clear" w:color="auto" w:fill="FFFFFF"/>
        </w:rPr>
        <w:t>2. Przeniesienie praw</w:t>
      </w:r>
      <w:r w:rsidR="00DD2802" w:rsidRPr="00906D57">
        <w:rPr>
          <w:sz w:val="22"/>
          <w:szCs w:val="22"/>
          <w:shd w:val="clear" w:color="auto" w:fill="FFFFFF"/>
        </w:rPr>
        <w:t>, o których</w:t>
      </w:r>
      <w:r w:rsidRPr="00906D57">
        <w:rPr>
          <w:sz w:val="22"/>
          <w:szCs w:val="22"/>
          <w:shd w:val="clear" w:color="auto" w:fill="FFFFFF"/>
        </w:rPr>
        <w:t xml:space="preserve"> mowa w ust. 1 niniejszego paragrafu, dotyczy wszelkich pól eksploatacji, a w szczególności:</w:t>
      </w:r>
    </w:p>
    <w:p w:rsidR="00824034" w:rsidRPr="00824034" w:rsidRDefault="00824034" w:rsidP="00634A13">
      <w:pPr>
        <w:tabs>
          <w:tab w:val="left" w:pos="426"/>
        </w:tabs>
        <w:autoSpaceDE w:val="0"/>
        <w:spacing w:line="360" w:lineRule="auto"/>
        <w:ind w:left="426" w:hanging="426"/>
        <w:jc w:val="both"/>
        <w:rPr>
          <w:sz w:val="22"/>
          <w:szCs w:val="22"/>
          <w:shd w:val="clear" w:color="auto" w:fill="FFFFFF"/>
        </w:rPr>
      </w:pPr>
      <w:r w:rsidRPr="00824034">
        <w:rPr>
          <w:sz w:val="22"/>
          <w:szCs w:val="22"/>
          <w:shd w:val="clear" w:color="auto" w:fill="FFFFFF"/>
        </w:rPr>
        <w:t xml:space="preserve">1) </w:t>
      </w:r>
      <w:r w:rsidR="00DD2802">
        <w:rPr>
          <w:sz w:val="22"/>
          <w:szCs w:val="22"/>
          <w:shd w:val="clear" w:color="auto" w:fill="FFFFFF"/>
        </w:rPr>
        <w:tab/>
      </w:r>
      <w:r w:rsidRPr="00824034">
        <w:rPr>
          <w:sz w:val="22"/>
          <w:szCs w:val="22"/>
          <w:shd w:val="clear" w:color="auto" w:fill="FFFFFF"/>
        </w:rPr>
        <w:t>utrwalania dzieła, lub jego części dowolną techniką w dowolnej skali, na wszelkich dostępnych obecnie i w przyszłości nośnikach,</w:t>
      </w:r>
    </w:p>
    <w:p w:rsidR="00824034" w:rsidRPr="00824034" w:rsidRDefault="00824034" w:rsidP="00634A13">
      <w:pPr>
        <w:tabs>
          <w:tab w:val="left" w:pos="426"/>
        </w:tabs>
        <w:autoSpaceDE w:val="0"/>
        <w:spacing w:line="360" w:lineRule="auto"/>
        <w:ind w:left="426" w:hanging="426"/>
        <w:jc w:val="both"/>
        <w:rPr>
          <w:sz w:val="22"/>
          <w:szCs w:val="22"/>
          <w:shd w:val="clear" w:color="auto" w:fill="FFFFFF"/>
        </w:rPr>
      </w:pPr>
      <w:r w:rsidRPr="00824034">
        <w:rPr>
          <w:sz w:val="22"/>
          <w:szCs w:val="22"/>
          <w:shd w:val="clear" w:color="auto" w:fill="FFFFFF"/>
        </w:rPr>
        <w:t xml:space="preserve">2) </w:t>
      </w:r>
      <w:r w:rsidR="00DD2802">
        <w:rPr>
          <w:sz w:val="22"/>
          <w:szCs w:val="22"/>
          <w:shd w:val="clear" w:color="auto" w:fill="FFFFFF"/>
        </w:rPr>
        <w:tab/>
      </w:r>
      <w:r w:rsidRPr="00824034">
        <w:rPr>
          <w:sz w:val="22"/>
          <w:szCs w:val="22"/>
          <w:shd w:val="clear" w:color="auto" w:fill="FFFFFF"/>
        </w:rPr>
        <w:t xml:space="preserve">zwielokrotnienia dzieła, lub jego części przy użyciu wszelkich dostępnych obecnie </w:t>
      </w:r>
      <w:r w:rsidR="006D641C">
        <w:rPr>
          <w:sz w:val="22"/>
          <w:szCs w:val="22"/>
          <w:shd w:val="clear" w:color="auto" w:fill="FFFFFF"/>
        </w:rPr>
        <w:t xml:space="preserve">                        </w:t>
      </w:r>
      <w:r w:rsidRPr="00824034">
        <w:rPr>
          <w:sz w:val="22"/>
          <w:szCs w:val="22"/>
          <w:shd w:val="clear" w:color="auto" w:fill="FFFFFF"/>
        </w:rPr>
        <w:t>i w przyszłości technik,</w:t>
      </w:r>
    </w:p>
    <w:p w:rsidR="00824034" w:rsidRPr="00824034" w:rsidRDefault="00824034" w:rsidP="00634A13">
      <w:pPr>
        <w:tabs>
          <w:tab w:val="left" w:pos="426"/>
        </w:tabs>
        <w:autoSpaceDE w:val="0"/>
        <w:spacing w:line="360" w:lineRule="auto"/>
        <w:jc w:val="both"/>
        <w:rPr>
          <w:sz w:val="22"/>
          <w:szCs w:val="22"/>
          <w:shd w:val="clear" w:color="auto" w:fill="FFFFFF"/>
        </w:rPr>
      </w:pPr>
      <w:r w:rsidRPr="00824034">
        <w:rPr>
          <w:sz w:val="22"/>
          <w:szCs w:val="22"/>
          <w:shd w:val="clear" w:color="auto" w:fill="FFFFFF"/>
        </w:rPr>
        <w:t xml:space="preserve">3) </w:t>
      </w:r>
      <w:r w:rsidR="00DD2802">
        <w:rPr>
          <w:sz w:val="22"/>
          <w:szCs w:val="22"/>
          <w:shd w:val="clear" w:color="auto" w:fill="FFFFFF"/>
        </w:rPr>
        <w:tab/>
      </w:r>
      <w:r w:rsidRPr="00824034">
        <w:rPr>
          <w:sz w:val="22"/>
          <w:szCs w:val="22"/>
          <w:shd w:val="clear" w:color="auto" w:fill="FFFFFF"/>
        </w:rPr>
        <w:t>wprowadzania dzieła do pamięci komputera,</w:t>
      </w:r>
    </w:p>
    <w:p w:rsidR="00824034" w:rsidRPr="00824034" w:rsidRDefault="00824034" w:rsidP="00634A13">
      <w:pPr>
        <w:tabs>
          <w:tab w:val="left" w:pos="426"/>
        </w:tabs>
        <w:autoSpaceDE w:val="0"/>
        <w:spacing w:line="360" w:lineRule="auto"/>
        <w:ind w:left="426" w:hanging="426"/>
        <w:jc w:val="both"/>
        <w:rPr>
          <w:sz w:val="22"/>
          <w:szCs w:val="22"/>
          <w:shd w:val="clear" w:color="auto" w:fill="FFFFFF"/>
        </w:rPr>
      </w:pPr>
      <w:r w:rsidRPr="00824034">
        <w:rPr>
          <w:sz w:val="22"/>
          <w:szCs w:val="22"/>
          <w:shd w:val="clear" w:color="auto" w:fill="FFFFFF"/>
        </w:rPr>
        <w:t xml:space="preserve">4) </w:t>
      </w:r>
      <w:r w:rsidR="00DD2802">
        <w:rPr>
          <w:sz w:val="22"/>
          <w:szCs w:val="22"/>
          <w:shd w:val="clear" w:color="auto" w:fill="FFFFFF"/>
        </w:rPr>
        <w:tab/>
      </w:r>
      <w:r w:rsidRPr="00824034">
        <w:rPr>
          <w:sz w:val="22"/>
          <w:szCs w:val="22"/>
          <w:shd w:val="clear" w:color="auto" w:fill="FFFFFF"/>
        </w:rPr>
        <w:t>zastosowania dzieła lub zwielokrotnionych egzemplarzy do realizacji zadań i potrzeb Zamawiającego,</w:t>
      </w:r>
    </w:p>
    <w:p w:rsidR="00824034" w:rsidRPr="00824034" w:rsidRDefault="00824034" w:rsidP="00634A13">
      <w:pPr>
        <w:tabs>
          <w:tab w:val="left" w:pos="426"/>
        </w:tabs>
        <w:autoSpaceDE w:val="0"/>
        <w:spacing w:line="360" w:lineRule="auto"/>
        <w:ind w:left="426" w:hanging="426"/>
        <w:jc w:val="both"/>
        <w:rPr>
          <w:sz w:val="22"/>
          <w:szCs w:val="22"/>
          <w:shd w:val="clear" w:color="auto" w:fill="FFFFFF"/>
        </w:rPr>
      </w:pPr>
      <w:r w:rsidRPr="00824034">
        <w:rPr>
          <w:sz w:val="22"/>
          <w:szCs w:val="22"/>
          <w:shd w:val="clear" w:color="auto" w:fill="FFFFFF"/>
        </w:rPr>
        <w:t xml:space="preserve">5) </w:t>
      </w:r>
      <w:r w:rsidR="00DD2802">
        <w:rPr>
          <w:sz w:val="22"/>
          <w:szCs w:val="22"/>
          <w:shd w:val="clear" w:color="auto" w:fill="FFFFFF"/>
        </w:rPr>
        <w:tab/>
      </w:r>
      <w:r w:rsidRPr="00824034">
        <w:rPr>
          <w:sz w:val="22"/>
          <w:szCs w:val="22"/>
          <w:shd w:val="clear" w:color="auto" w:fill="FFFFFF"/>
        </w:rPr>
        <w:t>użyczenia i udostępnienia za pomocą elektronicznych środków przekazu lub zwielokrotnienia egzemplarzy dzieła na rzecz podmiotów i organów biorących udział w realizacji zadań Zamawiającego,</w:t>
      </w:r>
    </w:p>
    <w:p w:rsidR="00824034" w:rsidRPr="00824034" w:rsidRDefault="00824034" w:rsidP="00634A13">
      <w:pPr>
        <w:tabs>
          <w:tab w:val="left" w:pos="426"/>
        </w:tabs>
        <w:autoSpaceDE w:val="0"/>
        <w:spacing w:line="360" w:lineRule="auto"/>
        <w:ind w:left="426" w:hanging="426"/>
        <w:jc w:val="both"/>
        <w:rPr>
          <w:sz w:val="22"/>
          <w:szCs w:val="22"/>
          <w:shd w:val="clear" w:color="auto" w:fill="FFFFFF"/>
        </w:rPr>
      </w:pPr>
      <w:r w:rsidRPr="00824034">
        <w:rPr>
          <w:sz w:val="22"/>
          <w:szCs w:val="22"/>
          <w:shd w:val="clear" w:color="auto" w:fill="FFFFFF"/>
        </w:rPr>
        <w:t xml:space="preserve">6) </w:t>
      </w:r>
      <w:r w:rsidR="00DD2802">
        <w:rPr>
          <w:sz w:val="22"/>
          <w:szCs w:val="22"/>
          <w:shd w:val="clear" w:color="auto" w:fill="FFFFFF"/>
        </w:rPr>
        <w:tab/>
      </w:r>
      <w:r w:rsidRPr="00824034">
        <w:rPr>
          <w:sz w:val="22"/>
          <w:szCs w:val="22"/>
          <w:shd w:val="clear" w:color="auto" w:fill="FFFFFF"/>
        </w:rPr>
        <w:t xml:space="preserve">publicznego udostępniania utworu w taki sposób, aby każdy mógł mieć do niego dostęp, włącznie </w:t>
      </w:r>
      <w:r w:rsidR="00DD2802">
        <w:rPr>
          <w:sz w:val="22"/>
          <w:szCs w:val="22"/>
          <w:shd w:val="clear" w:color="auto" w:fill="FFFFFF"/>
        </w:rPr>
        <w:t xml:space="preserve">z </w:t>
      </w:r>
      <w:r w:rsidRPr="00824034">
        <w:rPr>
          <w:sz w:val="22"/>
          <w:szCs w:val="22"/>
          <w:shd w:val="clear" w:color="auto" w:fill="FFFFFF"/>
        </w:rPr>
        <w:t>prawem udostępniania w Internecie,</w:t>
      </w:r>
    </w:p>
    <w:p w:rsidR="00824034" w:rsidRPr="00824034" w:rsidRDefault="00824034" w:rsidP="00634A13">
      <w:pPr>
        <w:tabs>
          <w:tab w:val="left" w:pos="426"/>
        </w:tabs>
        <w:autoSpaceDE w:val="0"/>
        <w:spacing w:line="360" w:lineRule="auto"/>
        <w:ind w:left="426" w:hanging="426"/>
        <w:jc w:val="both"/>
        <w:rPr>
          <w:sz w:val="22"/>
          <w:szCs w:val="22"/>
          <w:shd w:val="clear" w:color="auto" w:fill="FFFFFF"/>
        </w:rPr>
      </w:pPr>
      <w:r w:rsidRPr="00824034">
        <w:rPr>
          <w:sz w:val="22"/>
          <w:szCs w:val="22"/>
          <w:shd w:val="clear" w:color="auto" w:fill="FFFFFF"/>
        </w:rPr>
        <w:t xml:space="preserve">7) </w:t>
      </w:r>
      <w:r w:rsidR="00DD2802">
        <w:rPr>
          <w:sz w:val="22"/>
          <w:szCs w:val="22"/>
          <w:shd w:val="clear" w:color="auto" w:fill="FFFFFF"/>
        </w:rPr>
        <w:tab/>
      </w:r>
      <w:r w:rsidRPr="00824034">
        <w:rPr>
          <w:sz w:val="22"/>
          <w:szCs w:val="22"/>
          <w:shd w:val="clear" w:color="auto" w:fill="FFFFFF"/>
        </w:rPr>
        <w:t>wprowadzenia do obrotu zwielokrotnionych egzemplarzy dzieła oraz jego pojedynczych elementów, poprzez ich sprzedaż, najem lub użyczenie, także w celach promocyjnych, reklamowych i marketingowych,</w:t>
      </w:r>
    </w:p>
    <w:p w:rsidR="00824034" w:rsidRPr="00824034" w:rsidRDefault="00824034" w:rsidP="00634A13">
      <w:pPr>
        <w:tabs>
          <w:tab w:val="left" w:pos="426"/>
        </w:tabs>
        <w:autoSpaceDE w:val="0"/>
        <w:spacing w:line="360" w:lineRule="auto"/>
        <w:jc w:val="both"/>
        <w:rPr>
          <w:sz w:val="22"/>
          <w:szCs w:val="22"/>
          <w:shd w:val="clear" w:color="auto" w:fill="FFFFFF"/>
        </w:rPr>
      </w:pPr>
      <w:r w:rsidRPr="00824034">
        <w:rPr>
          <w:sz w:val="22"/>
          <w:szCs w:val="22"/>
          <w:shd w:val="clear" w:color="auto" w:fill="FFFFFF"/>
        </w:rPr>
        <w:t xml:space="preserve">8) </w:t>
      </w:r>
      <w:r w:rsidR="00DD2802">
        <w:rPr>
          <w:sz w:val="22"/>
          <w:szCs w:val="22"/>
          <w:shd w:val="clear" w:color="auto" w:fill="FFFFFF"/>
        </w:rPr>
        <w:tab/>
      </w:r>
      <w:r w:rsidRPr="00824034">
        <w:rPr>
          <w:sz w:val="22"/>
          <w:szCs w:val="22"/>
          <w:shd w:val="clear" w:color="auto" w:fill="FFFFFF"/>
        </w:rPr>
        <w:t>udzielania upoważnienia innym podmiotom na korzystanie z dzieła,</w:t>
      </w:r>
    </w:p>
    <w:p w:rsidR="00824034" w:rsidRPr="00824034" w:rsidRDefault="00824034" w:rsidP="00634A13">
      <w:pPr>
        <w:tabs>
          <w:tab w:val="left" w:pos="426"/>
        </w:tabs>
        <w:autoSpaceDE w:val="0"/>
        <w:spacing w:line="360" w:lineRule="auto"/>
        <w:ind w:left="426" w:hanging="426"/>
        <w:jc w:val="both"/>
        <w:rPr>
          <w:sz w:val="22"/>
          <w:szCs w:val="22"/>
          <w:shd w:val="clear" w:color="auto" w:fill="FFFFFF"/>
        </w:rPr>
      </w:pPr>
      <w:r w:rsidRPr="00824034">
        <w:rPr>
          <w:sz w:val="22"/>
          <w:szCs w:val="22"/>
          <w:shd w:val="clear" w:color="auto" w:fill="FFFFFF"/>
        </w:rPr>
        <w:t xml:space="preserve">9) </w:t>
      </w:r>
      <w:r w:rsidR="00DD2802">
        <w:rPr>
          <w:sz w:val="22"/>
          <w:szCs w:val="22"/>
          <w:shd w:val="clear" w:color="auto" w:fill="FFFFFF"/>
        </w:rPr>
        <w:tab/>
      </w:r>
      <w:r w:rsidRPr="00824034">
        <w:rPr>
          <w:sz w:val="22"/>
          <w:szCs w:val="22"/>
          <w:shd w:val="clear" w:color="auto" w:fill="FFFFFF"/>
        </w:rPr>
        <w:t xml:space="preserve">rozpowszechniania dzieła lub jego części – wystawianie, wyświetlanie, odtwarzanie oraz nadawanie i </w:t>
      </w:r>
      <w:proofErr w:type="spellStart"/>
      <w:r w:rsidRPr="00824034">
        <w:rPr>
          <w:sz w:val="22"/>
          <w:szCs w:val="22"/>
          <w:shd w:val="clear" w:color="auto" w:fill="FFFFFF"/>
        </w:rPr>
        <w:t>reemitowanie</w:t>
      </w:r>
      <w:proofErr w:type="spellEnd"/>
      <w:r w:rsidRPr="00824034">
        <w:rPr>
          <w:sz w:val="22"/>
          <w:szCs w:val="22"/>
          <w:shd w:val="clear" w:color="auto" w:fill="FFFFFF"/>
        </w:rPr>
        <w:t>, a także publiczne udostępnianie dzieła w taki sposób, aby każdy mógł mieć do niego dostęp w miejscu i w czasie przez siebie wybranym, przy użyciu wszelkich dostępnych technik, w tym wykorzystywanie w sieci Internet i w innych sieciach komputerowych, w tym zamieszczenie i modyfikacja dzieła na stronach internetowych,</w:t>
      </w:r>
    </w:p>
    <w:p w:rsidR="00824034" w:rsidRPr="00824034" w:rsidRDefault="00824034" w:rsidP="00634A13">
      <w:pPr>
        <w:tabs>
          <w:tab w:val="left" w:pos="426"/>
        </w:tabs>
        <w:autoSpaceDE w:val="0"/>
        <w:spacing w:line="360" w:lineRule="auto"/>
        <w:ind w:left="426" w:hanging="426"/>
        <w:jc w:val="both"/>
        <w:rPr>
          <w:sz w:val="22"/>
          <w:szCs w:val="22"/>
          <w:shd w:val="clear" w:color="auto" w:fill="FFFFFF"/>
        </w:rPr>
      </w:pPr>
      <w:r w:rsidRPr="00824034">
        <w:rPr>
          <w:sz w:val="22"/>
          <w:szCs w:val="22"/>
          <w:shd w:val="clear" w:color="auto" w:fill="FFFFFF"/>
        </w:rPr>
        <w:t xml:space="preserve">10) </w:t>
      </w:r>
      <w:r w:rsidR="00DD2802">
        <w:rPr>
          <w:sz w:val="22"/>
          <w:szCs w:val="22"/>
          <w:shd w:val="clear" w:color="auto" w:fill="FFFFFF"/>
        </w:rPr>
        <w:tab/>
      </w:r>
      <w:r w:rsidRPr="00824034">
        <w:rPr>
          <w:sz w:val="22"/>
          <w:szCs w:val="22"/>
          <w:shd w:val="clear" w:color="auto" w:fill="FFFFFF"/>
        </w:rPr>
        <w:t>tworzenie i rozpowszechnianie utworów zależnych w stosunku do dzieła, w tym dalszych projektów opartych na dziele lub jego częściach i korzystanie z tak</w:t>
      </w:r>
      <w:r w:rsidR="00DD2802">
        <w:rPr>
          <w:sz w:val="22"/>
          <w:szCs w:val="22"/>
          <w:shd w:val="clear" w:color="auto" w:fill="FFFFFF"/>
        </w:rPr>
        <w:t xml:space="preserve"> powstałych utworów zależnych w </w:t>
      </w:r>
      <w:r w:rsidRPr="00824034">
        <w:rPr>
          <w:sz w:val="22"/>
          <w:szCs w:val="22"/>
          <w:shd w:val="clear" w:color="auto" w:fill="FFFFFF"/>
        </w:rPr>
        <w:t xml:space="preserve">zakresie i na wszystkich znanych w dniu zawarcia umowy polach eksploatacji, </w:t>
      </w:r>
      <w:r w:rsidR="00281D9F">
        <w:rPr>
          <w:sz w:val="22"/>
          <w:szCs w:val="22"/>
          <w:shd w:val="clear" w:color="auto" w:fill="FFFFFF"/>
        </w:rPr>
        <w:t xml:space="preserve">                </w:t>
      </w:r>
      <w:r w:rsidRPr="00824034">
        <w:rPr>
          <w:sz w:val="22"/>
          <w:szCs w:val="22"/>
          <w:shd w:val="clear" w:color="auto" w:fill="FFFFFF"/>
        </w:rPr>
        <w:t>w szczególności określonych w niniejszym paragrafie oraz rozporządzanie nimi, a także zezwalanie osobom trzecim na powyższe,</w:t>
      </w:r>
    </w:p>
    <w:p w:rsidR="00824034" w:rsidRPr="00824034" w:rsidRDefault="00824034" w:rsidP="00634A13">
      <w:pPr>
        <w:tabs>
          <w:tab w:val="left" w:pos="426"/>
        </w:tabs>
        <w:autoSpaceDE w:val="0"/>
        <w:spacing w:line="360" w:lineRule="auto"/>
        <w:ind w:left="426" w:hanging="426"/>
        <w:jc w:val="both"/>
        <w:rPr>
          <w:sz w:val="22"/>
          <w:szCs w:val="22"/>
          <w:shd w:val="clear" w:color="auto" w:fill="FFFFFF"/>
        </w:rPr>
      </w:pPr>
      <w:r w:rsidRPr="00824034">
        <w:rPr>
          <w:sz w:val="22"/>
          <w:szCs w:val="22"/>
          <w:shd w:val="clear" w:color="auto" w:fill="FFFFFF"/>
        </w:rPr>
        <w:t xml:space="preserve">11) </w:t>
      </w:r>
      <w:r w:rsidR="00DD2802">
        <w:rPr>
          <w:sz w:val="22"/>
          <w:szCs w:val="22"/>
          <w:shd w:val="clear" w:color="auto" w:fill="FFFFFF"/>
        </w:rPr>
        <w:tab/>
      </w:r>
      <w:r w:rsidRPr="00824034">
        <w:rPr>
          <w:sz w:val="22"/>
          <w:szCs w:val="22"/>
          <w:shd w:val="clear" w:color="auto" w:fill="FFFFFF"/>
        </w:rPr>
        <w:t>prawo do swobodnego używania i korzystania z dzieła oraz jego pojedynczych elementów, również polegające na przeróbce, zmianie, wykorzystaniu części, przemontowaniu utworu,</w:t>
      </w:r>
    </w:p>
    <w:p w:rsidR="00824034" w:rsidRPr="00824034" w:rsidRDefault="00DD2802" w:rsidP="00634A13">
      <w:pPr>
        <w:tabs>
          <w:tab w:val="left" w:pos="426"/>
        </w:tabs>
        <w:autoSpaceDE w:val="0"/>
        <w:spacing w:line="360" w:lineRule="auto"/>
        <w:ind w:left="426" w:hanging="426"/>
        <w:jc w:val="both"/>
        <w:rPr>
          <w:sz w:val="22"/>
          <w:szCs w:val="22"/>
          <w:shd w:val="clear" w:color="auto" w:fill="FFFFFF"/>
        </w:rPr>
      </w:pPr>
      <w:r>
        <w:rPr>
          <w:sz w:val="22"/>
          <w:szCs w:val="22"/>
          <w:shd w:val="clear" w:color="auto" w:fill="FFFFFF"/>
        </w:rPr>
        <w:t>12)</w:t>
      </w:r>
      <w:r>
        <w:rPr>
          <w:sz w:val="22"/>
          <w:szCs w:val="22"/>
          <w:shd w:val="clear" w:color="auto" w:fill="FFFFFF"/>
        </w:rPr>
        <w:tab/>
      </w:r>
      <w:r w:rsidR="00824034" w:rsidRPr="00824034">
        <w:rPr>
          <w:sz w:val="22"/>
          <w:szCs w:val="22"/>
          <w:shd w:val="clear" w:color="auto" w:fill="FFFFFF"/>
        </w:rPr>
        <w:t>prawo do określania nazw opracowań, pod którymi będą one wykorzystywane lub rozpowszechniane,</w:t>
      </w:r>
    </w:p>
    <w:p w:rsidR="00824034" w:rsidRPr="00824034" w:rsidRDefault="00824034" w:rsidP="00634A13">
      <w:pPr>
        <w:tabs>
          <w:tab w:val="left" w:pos="426"/>
        </w:tabs>
        <w:autoSpaceDE w:val="0"/>
        <w:spacing w:line="360" w:lineRule="auto"/>
        <w:ind w:left="426" w:hanging="426"/>
        <w:jc w:val="both"/>
        <w:rPr>
          <w:sz w:val="22"/>
          <w:szCs w:val="22"/>
          <w:shd w:val="clear" w:color="auto" w:fill="FFFFFF"/>
        </w:rPr>
      </w:pPr>
      <w:r w:rsidRPr="00824034">
        <w:rPr>
          <w:sz w:val="22"/>
          <w:szCs w:val="22"/>
          <w:shd w:val="clear" w:color="auto" w:fill="FFFFFF"/>
        </w:rPr>
        <w:lastRenderedPageBreak/>
        <w:t xml:space="preserve">13) </w:t>
      </w:r>
      <w:r w:rsidR="00DD2802">
        <w:rPr>
          <w:sz w:val="22"/>
          <w:szCs w:val="22"/>
          <w:shd w:val="clear" w:color="auto" w:fill="FFFFFF"/>
        </w:rPr>
        <w:tab/>
      </w:r>
      <w:r w:rsidRPr="00824034">
        <w:rPr>
          <w:sz w:val="22"/>
          <w:szCs w:val="22"/>
          <w:shd w:val="clear" w:color="auto" w:fill="FFFFFF"/>
        </w:rPr>
        <w:t>rozporządzania opracowaniami oraz udostępniania ich do korzystania, w tym udzielania licencji na rzecz osób trzecich, na wszystkich wymienionych powyżej polach eksploatacji, bez konieczności uzyskiwania zgody Wykonawcy,</w:t>
      </w:r>
    </w:p>
    <w:p w:rsidR="00824034" w:rsidRPr="00824034" w:rsidRDefault="00824034" w:rsidP="00634A13">
      <w:pPr>
        <w:tabs>
          <w:tab w:val="left" w:pos="426"/>
        </w:tabs>
        <w:autoSpaceDE w:val="0"/>
        <w:spacing w:line="360" w:lineRule="auto"/>
        <w:jc w:val="both"/>
        <w:rPr>
          <w:sz w:val="22"/>
          <w:szCs w:val="22"/>
          <w:shd w:val="clear" w:color="auto" w:fill="FFFFFF"/>
        </w:rPr>
      </w:pPr>
      <w:r w:rsidRPr="00824034">
        <w:rPr>
          <w:sz w:val="22"/>
          <w:szCs w:val="22"/>
          <w:shd w:val="clear" w:color="auto" w:fill="FFFFFF"/>
        </w:rPr>
        <w:t xml:space="preserve">14) </w:t>
      </w:r>
      <w:r w:rsidR="00DD2802">
        <w:rPr>
          <w:sz w:val="22"/>
          <w:szCs w:val="22"/>
          <w:shd w:val="clear" w:color="auto" w:fill="FFFFFF"/>
        </w:rPr>
        <w:tab/>
      </w:r>
      <w:r w:rsidRPr="00824034">
        <w:rPr>
          <w:sz w:val="22"/>
          <w:szCs w:val="22"/>
          <w:shd w:val="clear" w:color="auto" w:fill="FFFFFF"/>
        </w:rPr>
        <w:t>dokonywania tłumaczeń na inne wersje językowe,</w:t>
      </w:r>
    </w:p>
    <w:p w:rsidR="00824034" w:rsidRPr="00824034" w:rsidRDefault="00824034" w:rsidP="00634A13">
      <w:pPr>
        <w:tabs>
          <w:tab w:val="left" w:pos="426"/>
        </w:tabs>
        <w:autoSpaceDE w:val="0"/>
        <w:spacing w:line="360" w:lineRule="auto"/>
        <w:jc w:val="both"/>
        <w:rPr>
          <w:sz w:val="22"/>
          <w:szCs w:val="22"/>
          <w:shd w:val="clear" w:color="auto" w:fill="FFFFFF"/>
        </w:rPr>
      </w:pPr>
      <w:r w:rsidRPr="00824034">
        <w:rPr>
          <w:sz w:val="22"/>
          <w:szCs w:val="22"/>
          <w:shd w:val="clear" w:color="auto" w:fill="FFFFFF"/>
        </w:rPr>
        <w:t xml:space="preserve">15) </w:t>
      </w:r>
      <w:r w:rsidR="00DD2802">
        <w:rPr>
          <w:sz w:val="22"/>
          <w:szCs w:val="22"/>
          <w:shd w:val="clear" w:color="auto" w:fill="FFFFFF"/>
        </w:rPr>
        <w:tab/>
      </w:r>
      <w:r w:rsidRPr="00824034">
        <w:rPr>
          <w:sz w:val="22"/>
          <w:szCs w:val="22"/>
          <w:shd w:val="clear" w:color="auto" w:fill="FFFFFF"/>
        </w:rPr>
        <w:t>digitalizacja dzieła (</w:t>
      </w:r>
      <w:proofErr w:type="spellStart"/>
      <w:r w:rsidRPr="00824034">
        <w:rPr>
          <w:sz w:val="22"/>
          <w:szCs w:val="22"/>
          <w:shd w:val="clear" w:color="auto" w:fill="FFFFFF"/>
        </w:rPr>
        <w:t>ucyfrowienie</w:t>
      </w:r>
      <w:proofErr w:type="spellEnd"/>
      <w:r w:rsidRPr="00824034">
        <w:rPr>
          <w:sz w:val="22"/>
          <w:szCs w:val="22"/>
          <w:shd w:val="clear" w:color="auto" w:fill="FFFFFF"/>
        </w:rPr>
        <w:t>).</w:t>
      </w:r>
    </w:p>
    <w:p w:rsidR="00824034" w:rsidRPr="00824034" w:rsidRDefault="00824034" w:rsidP="00634A13">
      <w:pPr>
        <w:autoSpaceDE w:val="0"/>
        <w:spacing w:line="360" w:lineRule="auto"/>
        <w:jc w:val="both"/>
        <w:rPr>
          <w:sz w:val="22"/>
          <w:szCs w:val="22"/>
          <w:shd w:val="clear" w:color="auto" w:fill="FFFFFF"/>
        </w:rPr>
      </w:pPr>
      <w:r w:rsidRPr="00824034">
        <w:rPr>
          <w:sz w:val="22"/>
          <w:szCs w:val="22"/>
          <w:shd w:val="clear" w:color="auto" w:fill="FFFFFF"/>
        </w:rPr>
        <w:t xml:space="preserve">3. Korzystanie z </w:t>
      </w:r>
      <w:r w:rsidR="00852487">
        <w:rPr>
          <w:sz w:val="22"/>
          <w:szCs w:val="22"/>
          <w:shd w:val="clear" w:color="auto" w:fill="FFFFFF"/>
        </w:rPr>
        <w:t>Projektu</w:t>
      </w:r>
      <w:r w:rsidRPr="00824034">
        <w:rPr>
          <w:sz w:val="22"/>
          <w:szCs w:val="22"/>
          <w:shd w:val="clear" w:color="auto" w:fill="FFFFFF"/>
        </w:rPr>
        <w:t xml:space="preserve"> na wskazanych w niniejszym paragrafie polach eksploatacji może dotyczyć całości lub części dzieła, według uznania Zamawiającego i bez konieczności uzyskiwania zgody Wykonawcy.</w:t>
      </w:r>
    </w:p>
    <w:p w:rsidR="00824034" w:rsidRPr="00824034" w:rsidRDefault="00824034" w:rsidP="00634A13">
      <w:pPr>
        <w:autoSpaceDE w:val="0"/>
        <w:spacing w:line="360" w:lineRule="auto"/>
        <w:jc w:val="both"/>
        <w:rPr>
          <w:sz w:val="22"/>
          <w:szCs w:val="22"/>
          <w:shd w:val="clear" w:color="auto" w:fill="FFFFFF"/>
        </w:rPr>
      </w:pPr>
      <w:r w:rsidRPr="00824034">
        <w:rPr>
          <w:sz w:val="22"/>
          <w:szCs w:val="22"/>
          <w:shd w:val="clear" w:color="auto" w:fill="FFFFFF"/>
        </w:rPr>
        <w:t xml:space="preserve">4. Wykonawca z chwilą przekazania </w:t>
      </w:r>
      <w:r w:rsidR="00852487">
        <w:rPr>
          <w:sz w:val="22"/>
          <w:szCs w:val="22"/>
          <w:shd w:val="clear" w:color="auto" w:fill="FFFFFF"/>
        </w:rPr>
        <w:t>Projektu</w:t>
      </w:r>
      <w:r w:rsidRPr="00824034">
        <w:rPr>
          <w:sz w:val="22"/>
          <w:szCs w:val="22"/>
          <w:shd w:val="clear" w:color="auto" w:fill="FFFFFF"/>
        </w:rPr>
        <w:t xml:space="preserve"> tj. wszystkich wymaganych opracowań i w ramach wynagrod</w:t>
      </w:r>
      <w:r w:rsidR="00852487">
        <w:rPr>
          <w:sz w:val="22"/>
          <w:szCs w:val="22"/>
          <w:shd w:val="clear" w:color="auto" w:fill="FFFFFF"/>
        </w:rPr>
        <w:t>zenia umownego określonego w § 8</w:t>
      </w:r>
      <w:r w:rsidRPr="00824034">
        <w:rPr>
          <w:sz w:val="22"/>
          <w:szCs w:val="22"/>
          <w:shd w:val="clear" w:color="auto" w:fill="FFFFFF"/>
        </w:rPr>
        <w:t xml:space="preserve"> umowy, udziela Zamawiającemu zezwolenia na rozporządzanie i korzystanie z wszelkich opracowań utworu, który został wykonany na podstawie niniejszej umowy (prawo zależne).</w:t>
      </w:r>
    </w:p>
    <w:p w:rsidR="00824034" w:rsidRPr="00852487" w:rsidRDefault="00852487" w:rsidP="00634A13">
      <w:pPr>
        <w:autoSpaceDE w:val="0"/>
        <w:spacing w:line="360" w:lineRule="auto"/>
        <w:jc w:val="both"/>
        <w:rPr>
          <w:strike/>
          <w:sz w:val="22"/>
          <w:szCs w:val="22"/>
          <w:shd w:val="clear" w:color="auto" w:fill="FFFFFF"/>
        </w:rPr>
      </w:pPr>
      <w:r>
        <w:rPr>
          <w:sz w:val="22"/>
          <w:szCs w:val="22"/>
          <w:shd w:val="clear" w:color="auto" w:fill="FFFFFF"/>
        </w:rPr>
        <w:t>5</w:t>
      </w:r>
      <w:r w:rsidR="00824034" w:rsidRPr="00824034">
        <w:rPr>
          <w:sz w:val="22"/>
          <w:szCs w:val="22"/>
          <w:shd w:val="clear" w:color="auto" w:fill="FFFFFF"/>
        </w:rPr>
        <w:t xml:space="preserve">. W celu skutecznego przeniesienia na Zamawiającego praw, o których mowa w niniejszym paragrafie, Wykonawca zobowiązany jest do nabycia autorskich praw majątkowych od twórców </w:t>
      </w:r>
      <w:r>
        <w:rPr>
          <w:sz w:val="22"/>
          <w:szCs w:val="22"/>
          <w:shd w:val="clear" w:color="auto" w:fill="FFFFFF"/>
        </w:rPr>
        <w:t>Projektu</w:t>
      </w:r>
      <w:r w:rsidR="00824034" w:rsidRPr="00824034">
        <w:rPr>
          <w:sz w:val="22"/>
          <w:szCs w:val="22"/>
          <w:shd w:val="clear" w:color="auto" w:fill="FFFFFF"/>
        </w:rPr>
        <w:t>, względnie jej części (poszczególnych projektów i opracowań) oraz uzyskania zgód na dokonywanie zmian. Wykonawca przejmuje na siebie odpowiedzialność z tytułu naruszeń praw autorskich podmiotów trzecich. Na żądanie Zamawiającego, Wykonawca w terminie do 14 dni od daty wezwania, przedłoży kopię umowy, z której wynika nabycie przez Wykonawcę od twórcy majątkowych praw autorskich i praw zależnych, które będą przeniesione na Zamawiającego.</w:t>
      </w:r>
    </w:p>
    <w:p w:rsidR="003C5699" w:rsidRDefault="003C5699" w:rsidP="006D641C">
      <w:pPr>
        <w:spacing w:line="360" w:lineRule="auto"/>
        <w:jc w:val="center"/>
        <w:rPr>
          <w:b/>
          <w:bCs/>
          <w:sz w:val="22"/>
          <w:szCs w:val="22"/>
        </w:rPr>
      </w:pPr>
    </w:p>
    <w:p w:rsidR="007E674D" w:rsidRPr="00824034" w:rsidRDefault="007E674D" w:rsidP="006D641C">
      <w:pPr>
        <w:spacing w:line="360" w:lineRule="auto"/>
        <w:jc w:val="center"/>
        <w:rPr>
          <w:b/>
          <w:bCs/>
          <w:sz w:val="22"/>
          <w:szCs w:val="22"/>
        </w:rPr>
      </w:pPr>
      <w:r w:rsidRPr="00824034">
        <w:rPr>
          <w:b/>
          <w:bCs/>
          <w:sz w:val="22"/>
          <w:szCs w:val="22"/>
        </w:rPr>
        <w:t>POSTANOWIENIA KOŃCOWE</w:t>
      </w:r>
    </w:p>
    <w:p w:rsidR="007E674D" w:rsidRPr="00824034" w:rsidRDefault="00824034" w:rsidP="00634A13">
      <w:pPr>
        <w:autoSpaceDE w:val="0"/>
        <w:autoSpaceDN w:val="0"/>
        <w:adjustRightInd w:val="0"/>
        <w:spacing w:line="360" w:lineRule="auto"/>
        <w:jc w:val="center"/>
        <w:rPr>
          <w:b/>
          <w:bCs/>
          <w:sz w:val="22"/>
          <w:szCs w:val="22"/>
        </w:rPr>
      </w:pPr>
      <w:r>
        <w:rPr>
          <w:b/>
          <w:bCs/>
          <w:sz w:val="22"/>
          <w:szCs w:val="22"/>
        </w:rPr>
        <w:t>§ 18</w:t>
      </w:r>
      <w:r w:rsidR="007E674D" w:rsidRPr="00824034">
        <w:rPr>
          <w:b/>
          <w:bCs/>
          <w:sz w:val="22"/>
          <w:szCs w:val="22"/>
        </w:rPr>
        <w:t>.</w:t>
      </w:r>
    </w:p>
    <w:p w:rsidR="007E674D" w:rsidRPr="00824034" w:rsidRDefault="007E674D" w:rsidP="00634A13">
      <w:pPr>
        <w:spacing w:line="360" w:lineRule="auto"/>
        <w:jc w:val="both"/>
        <w:rPr>
          <w:sz w:val="22"/>
          <w:szCs w:val="22"/>
        </w:rPr>
      </w:pPr>
      <w:r w:rsidRPr="00824034">
        <w:rPr>
          <w:sz w:val="22"/>
          <w:szCs w:val="22"/>
        </w:rPr>
        <w:t xml:space="preserve">Zamawiający nie wyraża zgody na przeniesienie przez Wykonawcę wierzytelności wynikających        </w:t>
      </w:r>
      <w:r w:rsidR="0007254A" w:rsidRPr="00824034">
        <w:rPr>
          <w:sz w:val="22"/>
          <w:szCs w:val="22"/>
        </w:rPr>
        <w:t xml:space="preserve">      </w:t>
      </w:r>
      <w:r w:rsidRPr="00824034">
        <w:rPr>
          <w:sz w:val="22"/>
          <w:szCs w:val="22"/>
        </w:rPr>
        <w:t xml:space="preserve"> z niniejszej Umowy na rzecz osób trzecich.</w:t>
      </w:r>
    </w:p>
    <w:p w:rsidR="007E674D" w:rsidRPr="00824034" w:rsidRDefault="007E674D" w:rsidP="00634A13">
      <w:pPr>
        <w:spacing w:line="360" w:lineRule="auto"/>
        <w:rPr>
          <w:b/>
          <w:bCs/>
          <w:sz w:val="22"/>
          <w:szCs w:val="22"/>
        </w:rPr>
      </w:pPr>
    </w:p>
    <w:p w:rsidR="007E674D" w:rsidRPr="00824034" w:rsidRDefault="00824034" w:rsidP="00634A13">
      <w:pPr>
        <w:spacing w:line="360" w:lineRule="auto"/>
        <w:jc w:val="center"/>
        <w:rPr>
          <w:sz w:val="22"/>
          <w:szCs w:val="22"/>
        </w:rPr>
      </w:pPr>
      <w:r>
        <w:rPr>
          <w:b/>
          <w:bCs/>
          <w:sz w:val="22"/>
          <w:szCs w:val="22"/>
        </w:rPr>
        <w:t>§ 19</w:t>
      </w:r>
      <w:r w:rsidR="007E674D" w:rsidRPr="00824034">
        <w:rPr>
          <w:b/>
          <w:bCs/>
          <w:sz w:val="22"/>
          <w:szCs w:val="22"/>
        </w:rPr>
        <w:t>.</w:t>
      </w:r>
    </w:p>
    <w:p w:rsidR="007E674D" w:rsidRPr="00824034" w:rsidRDefault="007E674D" w:rsidP="00634A13">
      <w:pPr>
        <w:pStyle w:val="BodyText21"/>
        <w:spacing w:line="360" w:lineRule="auto"/>
        <w:rPr>
          <w:sz w:val="22"/>
          <w:szCs w:val="22"/>
        </w:rPr>
      </w:pPr>
      <w:r w:rsidRPr="00824034">
        <w:rPr>
          <w:bCs/>
          <w:sz w:val="22"/>
          <w:szCs w:val="22"/>
        </w:rPr>
        <w:t>1.</w:t>
      </w:r>
      <w:r w:rsidRPr="00824034">
        <w:rPr>
          <w:sz w:val="22"/>
          <w:szCs w:val="22"/>
        </w:rPr>
        <w:t xml:space="preserve"> Wszelkie spory, które mogą powstać na tle realizacji niniejszej Umowy będą rozwiązywane     pomiędzy Stronami polubownie.</w:t>
      </w:r>
    </w:p>
    <w:p w:rsidR="007E674D" w:rsidRPr="00824034" w:rsidRDefault="007E674D" w:rsidP="00634A13">
      <w:pPr>
        <w:pStyle w:val="BodyText21"/>
        <w:spacing w:line="360" w:lineRule="auto"/>
        <w:rPr>
          <w:sz w:val="22"/>
          <w:szCs w:val="22"/>
        </w:rPr>
      </w:pPr>
      <w:r w:rsidRPr="00824034">
        <w:rPr>
          <w:bCs/>
          <w:sz w:val="22"/>
          <w:szCs w:val="22"/>
        </w:rPr>
        <w:t>2.</w:t>
      </w:r>
      <w:r w:rsidRPr="00824034">
        <w:rPr>
          <w:sz w:val="22"/>
          <w:szCs w:val="22"/>
        </w:rPr>
        <w:t xml:space="preserve"> W  przypadku  nie  załatwienia  sporu  polubownie  spory  rozwiązywane  będą   przez  sąd właściwy miejscowo dla Zamawiającego.</w:t>
      </w:r>
    </w:p>
    <w:p w:rsidR="007E674D" w:rsidRPr="00824034" w:rsidRDefault="007E674D" w:rsidP="00634A13">
      <w:pPr>
        <w:spacing w:line="360" w:lineRule="auto"/>
        <w:jc w:val="both"/>
        <w:rPr>
          <w:sz w:val="22"/>
          <w:szCs w:val="22"/>
        </w:rPr>
      </w:pPr>
      <w:r w:rsidRPr="00824034">
        <w:rPr>
          <w:bCs/>
          <w:sz w:val="22"/>
          <w:szCs w:val="22"/>
        </w:rPr>
        <w:t>3.</w:t>
      </w:r>
      <w:r w:rsidRPr="00824034">
        <w:rPr>
          <w:sz w:val="22"/>
          <w:szCs w:val="22"/>
        </w:rPr>
        <w:t xml:space="preserve"> W  sprawach  nieuregulowanych  niniejszą  Umową  stosuje  się  przepisy  Kodeksu  cywilnego, Prawa budowlanego i innych obowiązujących aktów prawnych.</w:t>
      </w:r>
    </w:p>
    <w:p w:rsidR="007E674D" w:rsidRPr="00824034" w:rsidRDefault="007E674D" w:rsidP="00634A13">
      <w:pPr>
        <w:spacing w:line="360" w:lineRule="auto"/>
        <w:rPr>
          <w:b/>
          <w:bCs/>
          <w:sz w:val="22"/>
          <w:szCs w:val="22"/>
        </w:rPr>
      </w:pPr>
    </w:p>
    <w:p w:rsidR="003C5699" w:rsidRDefault="003C5699" w:rsidP="00634A13">
      <w:pPr>
        <w:spacing w:line="360" w:lineRule="auto"/>
        <w:jc w:val="center"/>
        <w:rPr>
          <w:b/>
          <w:bCs/>
          <w:sz w:val="22"/>
          <w:szCs w:val="22"/>
        </w:rPr>
      </w:pPr>
    </w:p>
    <w:p w:rsidR="003C5699" w:rsidRDefault="003C5699" w:rsidP="00634A13">
      <w:pPr>
        <w:spacing w:line="360" w:lineRule="auto"/>
        <w:jc w:val="center"/>
        <w:rPr>
          <w:b/>
          <w:bCs/>
          <w:sz w:val="22"/>
          <w:szCs w:val="22"/>
        </w:rPr>
      </w:pPr>
    </w:p>
    <w:p w:rsidR="003C5699" w:rsidRDefault="003C5699" w:rsidP="00634A13">
      <w:pPr>
        <w:spacing w:line="360" w:lineRule="auto"/>
        <w:jc w:val="center"/>
        <w:rPr>
          <w:b/>
          <w:bCs/>
          <w:sz w:val="22"/>
          <w:szCs w:val="22"/>
        </w:rPr>
      </w:pPr>
    </w:p>
    <w:p w:rsidR="003C5699" w:rsidRDefault="003C5699" w:rsidP="00634A13">
      <w:pPr>
        <w:spacing w:line="360" w:lineRule="auto"/>
        <w:jc w:val="center"/>
        <w:rPr>
          <w:b/>
          <w:bCs/>
          <w:sz w:val="22"/>
          <w:szCs w:val="22"/>
        </w:rPr>
      </w:pPr>
    </w:p>
    <w:p w:rsidR="007E674D" w:rsidRPr="00824034" w:rsidRDefault="007E674D" w:rsidP="00634A13">
      <w:pPr>
        <w:spacing w:line="360" w:lineRule="auto"/>
        <w:jc w:val="center"/>
        <w:rPr>
          <w:sz w:val="22"/>
          <w:szCs w:val="22"/>
        </w:rPr>
      </w:pPr>
      <w:r w:rsidRPr="00824034">
        <w:rPr>
          <w:b/>
          <w:bCs/>
          <w:sz w:val="22"/>
          <w:szCs w:val="22"/>
        </w:rPr>
        <w:lastRenderedPageBreak/>
        <w:t xml:space="preserve">§ </w:t>
      </w:r>
      <w:r w:rsidR="00824034">
        <w:rPr>
          <w:b/>
          <w:bCs/>
          <w:sz w:val="22"/>
          <w:szCs w:val="22"/>
        </w:rPr>
        <w:t>20</w:t>
      </w:r>
      <w:r w:rsidRPr="00824034">
        <w:rPr>
          <w:b/>
          <w:bCs/>
          <w:sz w:val="22"/>
          <w:szCs w:val="22"/>
        </w:rPr>
        <w:t>.</w:t>
      </w:r>
    </w:p>
    <w:p w:rsidR="007E674D" w:rsidRPr="00824034" w:rsidRDefault="007E674D" w:rsidP="00634A13">
      <w:pPr>
        <w:pStyle w:val="BodyText21"/>
        <w:spacing w:line="360" w:lineRule="auto"/>
        <w:rPr>
          <w:sz w:val="22"/>
          <w:szCs w:val="22"/>
        </w:rPr>
      </w:pPr>
      <w:r w:rsidRPr="00824034">
        <w:rPr>
          <w:sz w:val="22"/>
          <w:szCs w:val="22"/>
        </w:rPr>
        <w:t>Umowę sporządzono w trzech jednobrzmiących egzemplarzach, jeden dla Wykonawcy i dwa dla Zamawiającego.</w:t>
      </w:r>
    </w:p>
    <w:p w:rsidR="007E674D" w:rsidRPr="00824034" w:rsidRDefault="007E674D" w:rsidP="00634A13">
      <w:pPr>
        <w:spacing w:line="360" w:lineRule="auto"/>
        <w:rPr>
          <w:b/>
          <w:bCs/>
          <w:sz w:val="22"/>
          <w:szCs w:val="22"/>
        </w:rPr>
      </w:pPr>
    </w:p>
    <w:p w:rsidR="007E674D" w:rsidRDefault="007E674D" w:rsidP="00634A13">
      <w:pPr>
        <w:spacing w:line="360" w:lineRule="auto"/>
        <w:rPr>
          <w:b/>
          <w:bCs/>
          <w:sz w:val="22"/>
          <w:szCs w:val="22"/>
        </w:rPr>
      </w:pPr>
    </w:p>
    <w:p w:rsidR="00824034" w:rsidRDefault="00824034" w:rsidP="00634A13">
      <w:pPr>
        <w:spacing w:line="360" w:lineRule="auto"/>
        <w:rPr>
          <w:b/>
          <w:bCs/>
          <w:sz w:val="22"/>
          <w:szCs w:val="22"/>
        </w:rPr>
      </w:pPr>
    </w:p>
    <w:p w:rsidR="00824034" w:rsidRPr="00824034" w:rsidRDefault="00824034" w:rsidP="00634A13">
      <w:pPr>
        <w:spacing w:line="360" w:lineRule="auto"/>
        <w:rPr>
          <w:b/>
          <w:bCs/>
          <w:sz w:val="22"/>
          <w:szCs w:val="22"/>
        </w:rPr>
      </w:pPr>
    </w:p>
    <w:p w:rsidR="007E674D" w:rsidRPr="00824034" w:rsidRDefault="007E674D" w:rsidP="00634A13">
      <w:pPr>
        <w:spacing w:line="360" w:lineRule="auto"/>
        <w:rPr>
          <w:i/>
          <w:iCs/>
          <w:sz w:val="22"/>
          <w:szCs w:val="22"/>
        </w:rPr>
      </w:pPr>
      <w:r w:rsidRPr="00824034">
        <w:rPr>
          <w:b/>
          <w:bCs/>
          <w:sz w:val="22"/>
          <w:szCs w:val="22"/>
        </w:rPr>
        <w:t>ZAMAWIAJĄCY:                                                                                                      WYKONAWCA:</w:t>
      </w:r>
    </w:p>
    <w:p w:rsidR="007E674D" w:rsidRPr="00824034" w:rsidRDefault="007E674D" w:rsidP="00634A13">
      <w:pPr>
        <w:spacing w:line="360" w:lineRule="auto"/>
        <w:rPr>
          <w:i/>
          <w:iCs/>
          <w:sz w:val="22"/>
          <w:szCs w:val="22"/>
        </w:rPr>
      </w:pPr>
    </w:p>
    <w:p w:rsidR="007E674D" w:rsidRPr="00824034" w:rsidRDefault="007E674D" w:rsidP="00634A13">
      <w:pPr>
        <w:spacing w:line="360" w:lineRule="auto"/>
        <w:rPr>
          <w:i/>
          <w:iCs/>
          <w:sz w:val="22"/>
          <w:szCs w:val="22"/>
        </w:rPr>
      </w:pPr>
    </w:p>
    <w:p w:rsidR="007E674D" w:rsidRPr="00824034" w:rsidRDefault="007E674D" w:rsidP="00634A13">
      <w:pPr>
        <w:spacing w:line="360" w:lineRule="auto"/>
        <w:rPr>
          <w:i/>
          <w:iCs/>
          <w:sz w:val="22"/>
          <w:szCs w:val="22"/>
        </w:rPr>
      </w:pPr>
    </w:p>
    <w:p w:rsidR="0007254A" w:rsidRDefault="0007254A" w:rsidP="00634A13">
      <w:pPr>
        <w:spacing w:line="360" w:lineRule="auto"/>
        <w:rPr>
          <w:i/>
          <w:iCs/>
          <w:sz w:val="22"/>
          <w:szCs w:val="22"/>
        </w:rPr>
      </w:pPr>
    </w:p>
    <w:p w:rsidR="00824034" w:rsidRDefault="00824034" w:rsidP="00634A13">
      <w:pPr>
        <w:spacing w:line="360" w:lineRule="auto"/>
        <w:rPr>
          <w:i/>
          <w:iCs/>
          <w:sz w:val="22"/>
          <w:szCs w:val="22"/>
        </w:rPr>
      </w:pPr>
    </w:p>
    <w:p w:rsidR="00824034" w:rsidRDefault="00824034" w:rsidP="00634A13">
      <w:pPr>
        <w:spacing w:line="360" w:lineRule="auto"/>
        <w:rPr>
          <w:i/>
          <w:iCs/>
          <w:sz w:val="22"/>
          <w:szCs w:val="22"/>
        </w:rPr>
      </w:pPr>
    </w:p>
    <w:p w:rsidR="008273D0" w:rsidRPr="006D641C" w:rsidRDefault="007E674D" w:rsidP="00634A13">
      <w:pPr>
        <w:spacing w:line="360" w:lineRule="auto"/>
        <w:rPr>
          <w:b/>
          <w:i/>
          <w:iCs/>
          <w:sz w:val="22"/>
          <w:szCs w:val="22"/>
        </w:rPr>
      </w:pPr>
      <w:r w:rsidRPr="006D641C">
        <w:rPr>
          <w:b/>
          <w:i/>
          <w:iCs/>
          <w:sz w:val="22"/>
          <w:szCs w:val="22"/>
        </w:rPr>
        <w:t>Kontrasygnata Skarbnika Gminy:</w:t>
      </w:r>
    </w:p>
    <w:p w:rsidR="00037531" w:rsidRPr="00824034" w:rsidRDefault="00037531" w:rsidP="00634A13">
      <w:pPr>
        <w:spacing w:line="360" w:lineRule="auto"/>
        <w:rPr>
          <w:i/>
          <w:iCs/>
          <w:sz w:val="22"/>
          <w:szCs w:val="22"/>
        </w:rPr>
      </w:pPr>
    </w:p>
    <w:p w:rsidR="006D641C" w:rsidRDefault="006D641C" w:rsidP="00634A13">
      <w:pPr>
        <w:spacing w:line="360" w:lineRule="auto"/>
        <w:rPr>
          <w:i/>
          <w:iCs/>
          <w:sz w:val="22"/>
          <w:szCs w:val="22"/>
        </w:rPr>
      </w:pPr>
    </w:p>
    <w:p w:rsidR="006D641C" w:rsidRDefault="006D641C" w:rsidP="00634A13">
      <w:pPr>
        <w:spacing w:line="360" w:lineRule="auto"/>
        <w:rPr>
          <w:i/>
          <w:iCs/>
          <w:sz w:val="22"/>
          <w:szCs w:val="22"/>
        </w:rPr>
      </w:pPr>
    </w:p>
    <w:p w:rsidR="006D641C" w:rsidRDefault="006D641C" w:rsidP="00634A13">
      <w:pPr>
        <w:spacing w:line="360" w:lineRule="auto"/>
        <w:rPr>
          <w:i/>
          <w:iCs/>
          <w:sz w:val="22"/>
          <w:szCs w:val="22"/>
        </w:rPr>
      </w:pPr>
    </w:p>
    <w:p w:rsidR="006D641C" w:rsidRDefault="006D641C" w:rsidP="00634A13">
      <w:pPr>
        <w:spacing w:line="360" w:lineRule="auto"/>
        <w:rPr>
          <w:i/>
          <w:iCs/>
          <w:sz w:val="22"/>
          <w:szCs w:val="22"/>
        </w:rPr>
      </w:pPr>
    </w:p>
    <w:p w:rsidR="00037531" w:rsidRPr="00824034" w:rsidRDefault="00037531" w:rsidP="00281D9F">
      <w:pPr>
        <w:spacing w:line="360" w:lineRule="auto"/>
        <w:jc w:val="both"/>
        <w:rPr>
          <w:i/>
          <w:iCs/>
          <w:sz w:val="22"/>
          <w:szCs w:val="22"/>
        </w:rPr>
      </w:pPr>
      <w:r w:rsidRPr="00824034">
        <w:rPr>
          <w:i/>
          <w:iCs/>
          <w:sz w:val="22"/>
          <w:szCs w:val="22"/>
        </w:rPr>
        <w:t>*</w:t>
      </w:r>
      <w:r w:rsidR="00281D9F">
        <w:rPr>
          <w:i/>
          <w:iCs/>
          <w:sz w:val="22"/>
          <w:szCs w:val="22"/>
        </w:rPr>
        <w:t xml:space="preserve"> </w:t>
      </w:r>
      <w:r w:rsidRPr="00824034">
        <w:rPr>
          <w:i/>
          <w:iCs/>
          <w:sz w:val="22"/>
          <w:szCs w:val="22"/>
        </w:rPr>
        <w:t>treść § 10 zostanie usunięta z treści umowy w przypadku gdy Wykonawca nie zamieści w ofercie informacji o zamiarze powierzenia części robót innemu podmiotowi.</w:t>
      </w:r>
    </w:p>
    <w:sectPr w:rsidR="00037531" w:rsidRPr="00824034" w:rsidSect="00B727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48A"/>
    <w:multiLevelType w:val="hybridMultilevel"/>
    <w:tmpl w:val="3536AA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25A18D8"/>
    <w:multiLevelType w:val="hybridMultilevel"/>
    <w:tmpl w:val="F900FCE6"/>
    <w:lvl w:ilvl="0" w:tplc="04150011">
      <w:start w:val="1"/>
      <w:numFmt w:val="decimal"/>
      <w:lvlText w:val="%1)"/>
      <w:lvlJc w:val="left"/>
      <w:pPr>
        <w:ind w:left="2424" w:hanging="360"/>
      </w:pPr>
    </w:lvl>
    <w:lvl w:ilvl="1" w:tplc="178EFAFE">
      <w:start w:val="1"/>
      <w:numFmt w:val="decimal"/>
      <w:lvlText w:val="%2)"/>
      <w:lvlJc w:val="left"/>
      <w:pPr>
        <w:ind w:left="3144" w:hanging="360"/>
      </w:pPr>
      <w:rPr>
        <w:rFonts w:hint="default"/>
      </w:rPr>
    </w:lvl>
    <w:lvl w:ilvl="2" w:tplc="0415001B">
      <w:start w:val="1"/>
      <w:numFmt w:val="lowerRoman"/>
      <w:lvlText w:val="%3."/>
      <w:lvlJc w:val="right"/>
      <w:pPr>
        <w:ind w:left="3864" w:hanging="180"/>
      </w:pPr>
    </w:lvl>
    <w:lvl w:ilvl="3" w:tplc="0415000F">
      <w:start w:val="1"/>
      <w:numFmt w:val="decimal"/>
      <w:lvlText w:val="%4."/>
      <w:lvlJc w:val="left"/>
      <w:pPr>
        <w:ind w:left="4584" w:hanging="360"/>
      </w:pPr>
    </w:lvl>
    <w:lvl w:ilvl="4" w:tplc="04150019">
      <w:start w:val="1"/>
      <w:numFmt w:val="lowerLetter"/>
      <w:lvlText w:val="%5."/>
      <w:lvlJc w:val="left"/>
      <w:pPr>
        <w:ind w:left="5304" w:hanging="360"/>
      </w:pPr>
    </w:lvl>
    <w:lvl w:ilvl="5" w:tplc="0415001B">
      <w:start w:val="1"/>
      <w:numFmt w:val="lowerRoman"/>
      <w:lvlText w:val="%6."/>
      <w:lvlJc w:val="right"/>
      <w:pPr>
        <w:ind w:left="6024" w:hanging="180"/>
      </w:pPr>
    </w:lvl>
    <w:lvl w:ilvl="6" w:tplc="0415000F">
      <w:start w:val="1"/>
      <w:numFmt w:val="decimal"/>
      <w:lvlText w:val="%7."/>
      <w:lvlJc w:val="left"/>
      <w:pPr>
        <w:ind w:left="6744" w:hanging="360"/>
      </w:pPr>
    </w:lvl>
    <w:lvl w:ilvl="7" w:tplc="04150019">
      <w:start w:val="1"/>
      <w:numFmt w:val="lowerLetter"/>
      <w:lvlText w:val="%8."/>
      <w:lvlJc w:val="left"/>
      <w:pPr>
        <w:ind w:left="7464" w:hanging="360"/>
      </w:pPr>
    </w:lvl>
    <w:lvl w:ilvl="8" w:tplc="0415001B">
      <w:start w:val="1"/>
      <w:numFmt w:val="lowerRoman"/>
      <w:lvlText w:val="%9."/>
      <w:lvlJc w:val="right"/>
      <w:pPr>
        <w:ind w:left="8184" w:hanging="180"/>
      </w:pPr>
    </w:lvl>
  </w:abstractNum>
  <w:abstractNum w:abstractNumId="2">
    <w:nsid w:val="23ED7062"/>
    <w:multiLevelType w:val="hybridMultilevel"/>
    <w:tmpl w:val="E88850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4CAF2226"/>
    <w:multiLevelType w:val="hybridMultilevel"/>
    <w:tmpl w:val="8C6EE374"/>
    <w:lvl w:ilvl="0" w:tplc="04150011">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38D5BB6"/>
    <w:multiLevelType w:val="hybridMultilevel"/>
    <w:tmpl w:val="4B266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43A6454"/>
    <w:multiLevelType w:val="multilevel"/>
    <w:tmpl w:val="AE14C660"/>
    <w:lvl w:ilvl="0">
      <w:start w:val="1"/>
      <w:numFmt w:val="decimal"/>
      <w:lvlText w:val="%1)"/>
      <w:lvlJc w:val="left"/>
      <w:pPr>
        <w:ind w:left="1474" w:hanging="340"/>
      </w:pPr>
    </w:lvl>
    <w:lvl w:ilvl="1">
      <w:start w:val="1"/>
      <w:numFmt w:val="none"/>
      <w:lvlText w:val="o"/>
      <w:legacy w:legacy="1" w:legacySpace="120" w:legacyIndent="360"/>
      <w:lvlJc w:val="left"/>
      <w:pPr>
        <w:ind w:left="1834" w:hanging="360"/>
      </w:pPr>
      <w:rPr>
        <w:rFonts w:ascii="Courier New" w:hAnsi="Courier New" w:cs="Courier New" w:hint="default"/>
      </w:rPr>
    </w:lvl>
    <w:lvl w:ilvl="2">
      <w:start w:val="1"/>
      <w:numFmt w:val="none"/>
      <w:lvlText w:val=""/>
      <w:legacy w:legacy="1" w:legacySpace="120" w:legacyIndent="360"/>
      <w:lvlJc w:val="left"/>
      <w:pPr>
        <w:ind w:left="2194" w:hanging="360"/>
      </w:pPr>
      <w:rPr>
        <w:rFonts w:ascii="Wingdings" w:hAnsi="Wingdings" w:cs="Wingdings" w:hint="default"/>
      </w:rPr>
    </w:lvl>
    <w:lvl w:ilvl="3">
      <w:start w:val="1"/>
      <w:numFmt w:val="none"/>
      <w:lvlText w:val=""/>
      <w:legacy w:legacy="1" w:legacySpace="120" w:legacyIndent="360"/>
      <w:lvlJc w:val="left"/>
      <w:pPr>
        <w:ind w:left="2554" w:hanging="360"/>
      </w:pPr>
      <w:rPr>
        <w:rFonts w:ascii="Symbol" w:hAnsi="Symbol" w:cs="Symbol" w:hint="default"/>
      </w:rPr>
    </w:lvl>
    <w:lvl w:ilvl="4">
      <w:start w:val="1"/>
      <w:numFmt w:val="none"/>
      <w:lvlText w:val="o"/>
      <w:legacy w:legacy="1" w:legacySpace="120" w:legacyIndent="360"/>
      <w:lvlJc w:val="left"/>
      <w:pPr>
        <w:ind w:left="2914" w:hanging="360"/>
      </w:pPr>
      <w:rPr>
        <w:rFonts w:ascii="Courier New" w:hAnsi="Courier New" w:cs="Courier New" w:hint="default"/>
      </w:rPr>
    </w:lvl>
    <w:lvl w:ilvl="5">
      <w:start w:val="1"/>
      <w:numFmt w:val="none"/>
      <w:lvlText w:val=""/>
      <w:legacy w:legacy="1" w:legacySpace="120" w:legacyIndent="360"/>
      <w:lvlJc w:val="left"/>
      <w:pPr>
        <w:ind w:left="3274" w:hanging="360"/>
      </w:pPr>
      <w:rPr>
        <w:rFonts w:ascii="Wingdings" w:hAnsi="Wingdings" w:cs="Wingdings" w:hint="default"/>
      </w:rPr>
    </w:lvl>
    <w:lvl w:ilvl="6">
      <w:start w:val="1"/>
      <w:numFmt w:val="none"/>
      <w:lvlText w:val=""/>
      <w:legacy w:legacy="1" w:legacySpace="120" w:legacyIndent="360"/>
      <w:lvlJc w:val="left"/>
      <w:pPr>
        <w:ind w:left="3634" w:hanging="360"/>
      </w:pPr>
      <w:rPr>
        <w:rFonts w:ascii="Symbol" w:hAnsi="Symbol" w:cs="Symbol" w:hint="default"/>
      </w:rPr>
    </w:lvl>
    <w:lvl w:ilvl="7">
      <w:start w:val="1"/>
      <w:numFmt w:val="none"/>
      <w:lvlText w:val="o"/>
      <w:legacy w:legacy="1" w:legacySpace="120" w:legacyIndent="360"/>
      <w:lvlJc w:val="left"/>
      <w:pPr>
        <w:ind w:left="3994" w:hanging="360"/>
      </w:pPr>
      <w:rPr>
        <w:rFonts w:ascii="Courier New" w:hAnsi="Courier New" w:cs="Courier New" w:hint="default"/>
      </w:rPr>
    </w:lvl>
    <w:lvl w:ilvl="8">
      <w:start w:val="1"/>
      <w:numFmt w:val="none"/>
      <w:lvlText w:val=""/>
      <w:legacy w:legacy="1" w:legacySpace="120" w:legacyIndent="360"/>
      <w:lvlJc w:val="left"/>
      <w:pPr>
        <w:ind w:left="4354" w:hanging="360"/>
      </w:pPr>
      <w:rPr>
        <w:rFonts w:ascii="Wingdings" w:hAnsi="Wingdings" w:cs="Wingdings" w:hint="default"/>
      </w:rPr>
    </w:lvl>
  </w:abstractNum>
  <w:abstractNum w:abstractNumId="6">
    <w:nsid w:val="7DA7313A"/>
    <w:multiLevelType w:val="hybridMultilevel"/>
    <w:tmpl w:val="B8148E9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B24D1"/>
    <w:rsid w:val="00000B26"/>
    <w:rsid w:val="00001192"/>
    <w:rsid w:val="00001D51"/>
    <w:rsid w:val="000052E6"/>
    <w:rsid w:val="000056FC"/>
    <w:rsid w:val="000065C2"/>
    <w:rsid w:val="00007C5D"/>
    <w:rsid w:val="00007C89"/>
    <w:rsid w:val="000107EA"/>
    <w:rsid w:val="00011255"/>
    <w:rsid w:val="00011F9E"/>
    <w:rsid w:val="00012DBB"/>
    <w:rsid w:val="000137C5"/>
    <w:rsid w:val="00015C2F"/>
    <w:rsid w:val="00020785"/>
    <w:rsid w:val="00023392"/>
    <w:rsid w:val="000247F9"/>
    <w:rsid w:val="00024F82"/>
    <w:rsid w:val="00024F8E"/>
    <w:rsid w:val="0002713A"/>
    <w:rsid w:val="000275B3"/>
    <w:rsid w:val="00033DDA"/>
    <w:rsid w:val="00033DEA"/>
    <w:rsid w:val="00035837"/>
    <w:rsid w:val="00036427"/>
    <w:rsid w:val="00037531"/>
    <w:rsid w:val="00042F49"/>
    <w:rsid w:val="000442CE"/>
    <w:rsid w:val="000546BB"/>
    <w:rsid w:val="00055D2F"/>
    <w:rsid w:val="00055E72"/>
    <w:rsid w:val="00056B95"/>
    <w:rsid w:val="00056B96"/>
    <w:rsid w:val="00057005"/>
    <w:rsid w:val="0007254A"/>
    <w:rsid w:val="00072FF4"/>
    <w:rsid w:val="000733A0"/>
    <w:rsid w:val="000739C8"/>
    <w:rsid w:val="000748AF"/>
    <w:rsid w:val="00077163"/>
    <w:rsid w:val="00077C3B"/>
    <w:rsid w:val="00080379"/>
    <w:rsid w:val="00080709"/>
    <w:rsid w:val="0008237E"/>
    <w:rsid w:val="00082928"/>
    <w:rsid w:val="000877D0"/>
    <w:rsid w:val="00091194"/>
    <w:rsid w:val="00095747"/>
    <w:rsid w:val="00096565"/>
    <w:rsid w:val="000A16DF"/>
    <w:rsid w:val="000A2FE6"/>
    <w:rsid w:val="000A4E2E"/>
    <w:rsid w:val="000A6193"/>
    <w:rsid w:val="000B0443"/>
    <w:rsid w:val="000B5D4E"/>
    <w:rsid w:val="000B5FC8"/>
    <w:rsid w:val="000B6480"/>
    <w:rsid w:val="000C2BF1"/>
    <w:rsid w:val="000C7540"/>
    <w:rsid w:val="000D2630"/>
    <w:rsid w:val="000D2888"/>
    <w:rsid w:val="000D65E5"/>
    <w:rsid w:val="000D7F04"/>
    <w:rsid w:val="000E03FE"/>
    <w:rsid w:val="000F0DF5"/>
    <w:rsid w:val="000F1EF5"/>
    <w:rsid w:val="000F2EFE"/>
    <w:rsid w:val="000F4410"/>
    <w:rsid w:val="000F45A1"/>
    <w:rsid w:val="000F5199"/>
    <w:rsid w:val="000F5D3F"/>
    <w:rsid w:val="00100CAA"/>
    <w:rsid w:val="00104173"/>
    <w:rsid w:val="00105A1E"/>
    <w:rsid w:val="00110C40"/>
    <w:rsid w:val="00111166"/>
    <w:rsid w:val="0011152F"/>
    <w:rsid w:val="0011156D"/>
    <w:rsid w:val="0011405E"/>
    <w:rsid w:val="00114287"/>
    <w:rsid w:val="00115B3F"/>
    <w:rsid w:val="001162D5"/>
    <w:rsid w:val="00120BFA"/>
    <w:rsid w:val="001236C1"/>
    <w:rsid w:val="001241F4"/>
    <w:rsid w:val="00130208"/>
    <w:rsid w:val="00135ECE"/>
    <w:rsid w:val="00137D60"/>
    <w:rsid w:val="001403A3"/>
    <w:rsid w:val="0014066C"/>
    <w:rsid w:val="00141110"/>
    <w:rsid w:val="001429A8"/>
    <w:rsid w:val="00142DC6"/>
    <w:rsid w:val="0014784F"/>
    <w:rsid w:val="00151622"/>
    <w:rsid w:val="0015347D"/>
    <w:rsid w:val="00155E79"/>
    <w:rsid w:val="00162738"/>
    <w:rsid w:val="0016325C"/>
    <w:rsid w:val="001672CC"/>
    <w:rsid w:val="00171390"/>
    <w:rsid w:val="0017143A"/>
    <w:rsid w:val="00172FB5"/>
    <w:rsid w:val="00175FDA"/>
    <w:rsid w:val="00177FF9"/>
    <w:rsid w:val="001801E2"/>
    <w:rsid w:val="001809B2"/>
    <w:rsid w:val="0018416B"/>
    <w:rsid w:val="00190228"/>
    <w:rsid w:val="00191851"/>
    <w:rsid w:val="001A16D5"/>
    <w:rsid w:val="001A2097"/>
    <w:rsid w:val="001A34EB"/>
    <w:rsid w:val="001A4C37"/>
    <w:rsid w:val="001A67ED"/>
    <w:rsid w:val="001A71E6"/>
    <w:rsid w:val="001B0EFC"/>
    <w:rsid w:val="001B2CC7"/>
    <w:rsid w:val="001B5B8E"/>
    <w:rsid w:val="001B6421"/>
    <w:rsid w:val="001C0B62"/>
    <w:rsid w:val="001C2D0D"/>
    <w:rsid w:val="001C3BC2"/>
    <w:rsid w:val="001C419E"/>
    <w:rsid w:val="001C5D04"/>
    <w:rsid w:val="001D0412"/>
    <w:rsid w:val="001D124F"/>
    <w:rsid w:val="001D2558"/>
    <w:rsid w:val="001D2B92"/>
    <w:rsid w:val="001D5CDD"/>
    <w:rsid w:val="001D613E"/>
    <w:rsid w:val="001E1574"/>
    <w:rsid w:val="001E1FB7"/>
    <w:rsid w:val="001E260E"/>
    <w:rsid w:val="001E4DC8"/>
    <w:rsid w:val="001E531B"/>
    <w:rsid w:val="001E78B0"/>
    <w:rsid w:val="001F3948"/>
    <w:rsid w:val="001F5066"/>
    <w:rsid w:val="001F5D8D"/>
    <w:rsid w:val="002004C4"/>
    <w:rsid w:val="002070D2"/>
    <w:rsid w:val="002101B2"/>
    <w:rsid w:val="00213493"/>
    <w:rsid w:val="00213C33"/>
    <w:rsid w:val="00215422"/>
    <w:rsid w:val="00220D09"/>
    <w:rsid w:val="00222628"/>
    <w:rsid w:val="002243A8"/>
    <w:rsid w:val="002250AE"/>
    <w:rsid w:val="00225409"/>
    <w:rsid w:val="00225C2D"/>
    <w:rsid w:val="00226848"/>
    <w:rsid w:val="00230307"/>
    <w:rsid w:val="00234CF9"/>
    <w:rsid w:val="00235858"/>
    <w:rsid w:val="002365FD"/>
    <w:rsid w:val="00240B90"/>
    <w:rsid w:val="00240E9C"/>
    <w:rsid w:val="002426C0"/>
    <w:rsid w:val="00245D8D"/>
    <w:rsid w:val="002502F4"/>
    <w:rsid w:val="0025091C"/>
    <w:rsid w:val="00252964"/>
    <w:rsid w:val="00252FB2"/>
    <w:rsid w:val="00254BC2"/>
    <w:rsid w:val="00255203"/>
    <w:rsid w:val="002557FA"/>
    <w:rsid w:val="002569A0"/>
    <w:rsid w:val="002572F9"/>
    <w:rsid w:val="00257459"/>
    <w:rsid w:val="00260FDA"/>
    <w:rsid w:val="00261EE5"/>
    <w:rsid w:val="00263D42"/>
    <w:rsid w:val="002645D2"/>
    <w:rsid w:val="00266C27"/>
    <w:rsid w:val="0026752B"/>
    <w:rsid w:val="0027224F"/>
    <w:rsid w:val="00272AF5"/>
    <w:rsid w:val="00280C21"/>
    <w:rsid w:val="00280D37"/>
    <w:rsid w:val="00280FA3"/>
    <w:rsid w:val="00281D9F"/>
    <w:rsid w:val="002861D6"/>
    <w:rsid w:val="00286A98"/>
    <w:rsid w:val="00287201"/>
    <w:rsid w:val="00287531"/>
    <w:rsid w:val="00287974"/>
    <w:rsid w:val="00295569"/>
    <w:rsid w:val="0029574B"/>
    <w:rsid w:val="0029596D"/>
    <w:rsid w:val="002A1B02"/>
    <w:rsid w:val="002B0635"/>
    <w:rsid w:val="002B0EAE"/>
    <w:rsid w:val="002B1A9F"/>
    <w:rsid w:val="002B24D1"/>
    <w:rsid w:val="002C2371"/>
    <w:rsid w:val="002D0189"/>
    <w:rsid w:val="002D246A"/>
    <w:rsid w:val="002D284A"/>
    <w:rsid w:val="002D4C69"/>
    <w:rsid w:val="002D65AD"/>
    <w:rsid w:val="002D7630"/>
    <w:rsid w:val="002D7783"/>
    <w:rsid w:val="002E504F"/>
    <w:rsid w:val="002F23AF"/>
    <w:rsid w:val="002F3731"/>
    <w:rsid w:val="002F6B22"/>
    <w:rsid w:val="002F6D55"/>
    <w:rsid w:val="00300C22"/>
    <w:rsid w:val="00300F2B"/>
    <w:rsid w:val="00303D79"/>
    <w:rsid w:val="00304DA9"/>
    <w:rsid w:val="00304F96"/>
    <w:rsid w:val="00306C3A"/>
    <w:rsid w:val="00312523"/>
    <w:rsid w:val="0031337C"/>
    <w:rsid w:val="003134AA"/>
    <w:rsid w:val="00315AE1"/>
    <w:rsid w:val="003163E6"/>
    <w:rsid w:val="003227ED"/>
    <w:rsid w:val="00324FF6"/>
    <w:rsid w:val="0032585D"/>
    <w:rsid w:val="0033189D"/>
    <w:rsid w:val="003329D8"/>
    <w:rsid w:val="00332BCD"/>
    <w:rsid w:val="00334045"/>
    <w:rsid w:val="00335122"/>
    <w:rsid w:val="00336345"/>
    <w:rsid w:val="00340398"/>
    <w:rsid w:val="00341458"/>
    <w:rsid w:val="003454D6"/>
    <w:rsid w:val="003463E6"/>
    <w:rsid w:val="00350C3E"/>
    <w:rsid w:val="00352550"/>
    <w:rsid w:val="00352CDA"/>
    <w:rsid w:val="00361058"/>
    <w:rsid w:val="00361FBF"/>
    <w:rsid w:val="00362492"/>
    <w:rsid w:val="003669A8"/>
    <w:rsid w:val="00370E88"/>
    <w:rsid w:val="0037259F"/>
    <w:rsid w:val="003747DA"/>
    <w:rsid w:val="0037546C"/>
    <w:rsid w:val="00377352"/>
    <w:rsid w:val="00381733"/>
    <w:rsid w:val="00383CEB"/>
    <w:rsid w:val="003856C7"/>
    <w:rsid w:val="00387CF3"/>
    <w:rsid w:val="0039060F"/>
    <w:rsid w:val="0039071A"/>
    <w:rsid w:val="00396B50"/>
    <w:rsid w:val="00397218"/>
    <w:rsid w:val="003A1350"/>
    <w:rsid w:val="003A18EC"/>
    <w:rsid w:val="003A1C0E"/>
    <w:rsid w:val="003A27BC"/>
    <w:rsid w:val="003A58F7"/>
    <w:rsid w:val="003A6383"/>
    <w:rsid w:val="003B18DD"/>
    <w:rsid w:val="003B29BF"/>
    <w:rsid w:val="003B2CC6"/>
    <w:rsid w:val="003B5C47"/>
    <w:rsid w:val="003B6706"/>
    <w:rsid w:val="003B7BAC"/>
    <w:rsid w:val="003C359F"/>
    <w:rsid w:val="003C439D"/>
    <w:rsid w:val="003C5699"/>
    <w:rsid w:val="003D0698"/>
    <w:rsid w:val="003D2D03"/>
    <w:rsid w:val="003D4BB5"/>
    <w:rsid w:val="003D5A97"/>
    <w:rsid w:val="003D69A7"/>
    <w:rsid w:val="003E14BE"/>
    <w:rsid w:val="003E39DC"/>
    <w:rsid w:val="003E5E1C"/>
    <w:rsid w:val="003F2F27"/>
    <w:rsid w:val="003F6539"/>
    <w:rsid w:val="004004FE"/>
    <w:rsid w:val="0040398E"/>
    <w:rsid w:val="00404202"/>
    <w:rsid w:val="0040486C"/>
    <w:rsid w:val="00405DD9"/>
    <w:rsid w:val="00406564"/>
    <w:rsid w:val="00406C3B"/>
    <w:rsid w:val="00411EF8"/>
    <w:rsid w:val="004137A4"/>
    <w:rsid w:val="00413C44"/>
    <w:rsid w:val="00414CE7"/>
    <w:rsid w:val="00415AC6"/>
    <w:rsid w:val="004217B8"/>
    <w:rsid w:val="00421A63"/>
    <w:rsid w:val="00423248"/>
    <w:rsid w:val="00423B39"/>
    <w:rsid w:val="00425B10"/>
    <w:rsid w:val="004262DA"/>
    <w:rsid w:val="00426AED"/>
    <w:rsid w:val="00426C9A"/>
    <w:rsid w:val="004273FD"/>
    <w:rsid w:val="00427F1E"/>
    <w:rsid w:val="004316AE"/>
    <w:rsid w:val="00433DC3"/>
    <w:rsid w:val="00434D22"/>
    <w:rsid w:val="00435D69"/>
    <w:rsid w:val="00436817"/>
    <w:rsid w:val="00437C6D"/>
    <w:rsid w:val="004409A3"/>
    <w:rsid w:val="00444EE7"/>
    <w:rsid w:val="004461FE"/>
    <w:rsid w:val="004463AC"/>
    <w:rsid w:val="00447AFD"/>
    <w:rsid w:val="00447D5F"/>
    <w:rsid w:val="00450C57"/>
    <w:rsid w:val="0045528C"/>
    <w:rsid w:val="00456C2F"/>
    <w:rsid w:val="00456F04"/>
    <w:rsid w:val="00457556"/>
    <w:rsid w:val="00457ED2"/>
    <w:rsid w:val="00457F22"/>
    <w:rsid w:val="00462423"/>
    <w:rsid w:val="00463B13"/>
    <w:rsid w:val="00463E14"/>
    <w:rsid w:val="004641F3"/>
    <w:rsid w:val="0046434F"/>
    <w:rsid w:val="0046649C"/>
    <w:rsid w:val="0046661B"/>
    <w:rsid w:val="00470EEE"/>
    <w:rsid w:val="00472C14"/>
    <w:rsid w:val="00476905"/>
    <w:rsid w:val="00480CD5"/>
    <w:rsid w:val="00481DE5"/>
    <w:rsid w:val="00482EA4"/>
    <w:rsid w:val="0048642C"/>
    <w:rsid w:val="004867AB"/>
    <w:rsid w:val="004912F1"/>
    <w:rsid w:val="004969EC"/>
    <w:rsid w:val="00496F7C"/>
    <w:rsid w:val="004977A0"/>
    <w:rsid w:val="004A0D79"/>
    <w:rsid w:val="004A10B8"/>
    <w:rsid w:val="004A17A0"/>
    <w:rsid w:val="004A2B27"/>
    <w:rsid w:val="004A2FC5"/>
    <w:rsid w:val="004A57B8"/>
    <w:rsid w:val="004B1067"/>
    <w:rsid w:val="004B257C"/>
    <w:rsid w:val="004B2D82"/>
    <w:rsid w:val="004B43CA"/>
    <w:rsid w:val="004B5896"/>
    <w:rsid w:val="004B7667"/>
    <w:rsid w:val="004C149B"/>
    <w:rsid w:val="004C5E18"/>
    <w:rsid w:val="004C6439"/>
    <w:rsid w:val="004D0F01"/>
    <w:rsid w:val="004D33FC"/>
    <w:rsid w:val="004D5B4D"/>
    <w:rsid w:val="004E01A7"/>
    <w:rsid w:val="004E15AF"/>
    <w:rsid w:val="004E1A5B"/>
    <w:rsid w:val="004E1C3A"/>
    <w:rsid w:val="004E1C8A"/>
    <w:rsid w:val="004E2430"/>
    <w:rsid w:val="004E408D"/>
    <w:rsid w:val="004E4F59"/>
    <w:rsid w:val="004E7144"/>
    <w:rsid w:val="004F1DCD"/>
    <w:rsid w:val="004F5107"/>
    <w:rsid w:val="00502427"/>
    <w:rsid w:val="00504F4B"/>
    <w:rsid w:val="005100D3"/>
    <w:rsid w:val="00510854"/>
    <w:rsid w:val="0051158A"/>
    <w:rsid w:val="00514008"/>
    <w:rsid w:val="005152CA"/>
    <w:rsid w:val="00516EA3"/>
    <w:rsid w:val="0052096D"/>
    <w:rsid w:val="00522BE3"/>
    <w:rsid w:val="00523A38"/>
    <w:rsid w:val="00524BD7"/>
    <w:rsid w:val="005253EF"/>
    <w:rsid w:val="005268A3"/>
    <w:rsid w:val="005268E3"/>
    <w:rsid w:val="00530C85"/>
    <w:rsid w:val="00530ED6"/>
    <w:rsid w:val="00533AD4"/>
    <w:rsid w:val="0053506E"/>
    <w:rsid w:val="00535252"/>
    <w:rsid w:val="00536320"/>
    <w:rsid w:val="00542914"/>
    <w:rsid w:val="0054351F"/>
    <w:rsid w:val="0054370D"/>
    <w:rsid w:val="0054391D"/>
    <w:rsid w:val="00543FC5"/>
    <w:rsid w:val="005456AF"/>
    <w:rsid w:val="00546303"/>
    <w:rsid w:val="0055097C"/>
    <w:rsid w:val="00551916"/>
    <w:rsid w:val="00552D7D"/>
    <w:rsid w:val="0055771D"/>
    <w:rsid w:val="005601F9"/>
    <w:rsid w:val="00560603"/>
    <w:rsid w:val="00561006"/>
    <w:rsid w:val="005625A6"/>
    <w:rsid w:val="00564133"/>
    <w:rsid w:val="005647DE"/>
    <w:rsid w:val="005703EF"/>
    <w:rsid w:val="00572193"/>
    <w:rsid w:val="005725B6"/>
    <w:rsid w:val="005731AF"/>
    <w:rsid w:val="00576E7C"/>
    <w:rsid w:val="00577A12"/>
    <w:rsid w:val="00577EB0"/>
    <w:rsid w:val="0058147F"/>
    <w:rsid w:val="00581C99"/>
    <w:rsid w:val="00582A81"/>
    <w:rsid w:val="00582BA7"/>
    <w:rsid w:val="00585B3F"/>
    <w:rsid w:val="005900F3"/>
    <w:rsid w:val="00592672"/>
    <w:rsid w:val="00592B24"/>
    <w:rsid w:val="00595A26"/>
    <w:rsid w:val="005A0C36"/>
    <w:rsid w:val="005A254F"/>
    <w:rsid w:val="005A291F"/>
    <w:rsid w:val="005A2948"/>
    <w:rsid w:val="005A6628"/>
    <w:rsid w:val="005A6E40"/>
    <w:rsid w:val="005B3DD9"/>
    <w:rsid w:val="005C264E"/>
    <w:rsid w:val="005C3757"/>
    <w:rsid w:val="005C41E1"/>
    <w:rsid w:val="005D0158"/>
    <w:rsid w:val="005D13E6"/>
    <w:rsid w:val="005D14BF"/>
    <w:rsid w:val="005D39EE"/>
    <w:rsid w:val="005D3C25"/>
    <w:rsid w:val="005D3EA9"/>
    <w:rsid w:val="005D66B3"/>
    <w:rsid w:val="005E29D9"/>
    <w:rsid w:val="005E3941"/>
    <w:rsid w:val="005E6BC4"/>
    <w:rsid w:val="005E7591"/>
    <w:rsid w:val="005E76D8"/>
    <w:rsid w:val="005E7DB5"/>
    <w:rsid w:val="005F1722"/>
    <w:rsid w:val="005F3A94"/>
    <w:rsid w:val="005F4B77"/>
    <w:rsid w:val="00600F1A"/>
    <w:rsid w:val="006053E6"/>
    <w:rsid w:val="00605E00"/>
    <w:rsid w:val="006116F4"/>
    <w:rsid w:val="006118BE"/>
    <w:rsid w:val="00613B34"/>
    <w:rsid w:val="00613F83"/>
    <w:rsid w:val="0061488B"/>
    <w:rsid w:val="0061762A"/>
    <w:rsid w:val="00617EF1"/>
    <w:rsid w:val="0062007B"/>
    <w:rsid w:val="006207E9"/>
    <w:rsid w:val="00622548"/>
    <w:rsid w:val="00630250"/>
    <w:rsid w:val="006306E9"/>
    <w:rsid w:val="006333F6"/>
    <w:rsid w:val="0063343B"/>
    <w:rsid w:val="00634A13"/>
    <w:rsid w:val="00634D51"/>
    <w:rsid w:val="0064205D"/>
    <w:rsid w:val="00643160"/>
    <w:rsid w:val="00643AC7"/>
    <w:rsid w:val="006452CB"/>
    <w:rsid w:val="0064544C"/>
    <w:rsid w:val="00647AA7"/>
    <w:rsid w:val="00647D4A"/>
    <w:rsid w:val="00647E44"/>
    <w:rsid w:val="00650092"/>
    <w:rsid w:val="006510CC"/>
    <w:rsid w:val="00654429"/>
    <w:rsid w:val="00654F08"/>
    <w:rsid w:val="00657320"/>
    <w:rsid w:val="006631D8"/>
    <w:rsid w:val="006636BF"/>
    <w:rsid w:val="00664E96"/>
    <w:rsid w:val="00664F30"/>
    <w:rsid w:val="00665A45"/>
    <w:rsid w:val="00665E11"/>
    <w:rsid w:val="00666644"/>
    <w:rsid w:val="00676B5F"/>
    <w:rsid w:val="00676E88"/>
    <w:rsid w:val="0067786A"/>
    <w:rsid w:val="006814AB"/>
    <w:rsid w:val="006833D3"/>
    <w:rsid w:val="0068342B"/>
    <w:rsid w:val="0068392B"/>
    <w:rsid w:val="00687007"/>
    <w:rsid w:val="00687E02"/>
    <w:rsid w:val="00690520"/>
    <w:rsid w:val="00690F20"/>
    <w:rsid w:val="00691082"/>
    <w:rsid w:val="0069141D"/>
    <w:rsid w:val="00691637"/>
    <w:rsid w:val="006936F4"/>
    <w:rsid w:val="006979C7"/>
    <w:rsid w:val="00697BF1"/>
    <w:rsid w:val="00697F78"/>
    <w:rsid w:val="006A1F7D"/>
    <w:rsid w:val="006A3BF4"/>
    <w:rsid w:val="006A4D65"/>
    <w:rsid w:val="006A4D89"/>
    <w:rsid w:val="006B4CFC"/>
    <w:rsid w:val="006C1ECD"/>
    <w:rsid w:val="006C4738"/>
    <w:rsid w:val="006C5A46"/>
    <w:rsid w:val="006C73B1"/>
    <w:rsid w:val="006D2E00"/>
    <w:rsid w:val="006D6281"/>
    <w:rsid w:val="006D641C"/>
    <w:rsid w:val="006D7628"/>
    <w:rsid w:val="006E0B78"/>
    <w:rsid w:val="006E0EAF"/>
    <w:rsid w:val="006E13A9"/>
    <w:rsid w:val="006F0E2E"/>
    <w:rsid w:val="006F1808"/>
    <w:rsid w:val="006F1B3A"/>
    <w:rsid w:val="006F5C6E"/>
    <w:rsid w:val="00701623"/>
    <w:rsid w:val="0070302E"/>
    <w:rsid w:val="00703057"/>
    <w:rsid w:val="007035CE"/>
    <w:rsid w:val="007041F7"/>
    <w:rsid w:val="00704BC9"/>
    <w:rsid w:val="007053B1"/>
    <w:rsid w:val="00710759"/>
    <w:rsid w:val="00712EF5"/>
    <w:rsid w:val="0071311D"/>
    <w:rsid w:val="00714B95"/>
    <w:rsid w:val="00714DC4"/>
    <w:rsid w:val="0071646F"/>
    <w:rsid w:val="007221EA"/>
    <w:rsid w:val="00724F6C"/>
    <w:rsid w:val="00730D19"/>
    <w:rsid w:val="007315D4"/>
    <w:rsid w:val="00731F95"/>
    <w:rsid w:val="0073571F"/>
    <w:rsid w:val="00735E83"/>
    <w:rsid w:val="00740ACC"/>
    <w:rsid w:val="007439FD"/>
    <w:rsid w:val="007455FB"/>
    <w:rsid w:val="00745986"/>
    <w:rsid w:val="00745C0B"/>
    <w:rsid w:val="00745FD8"/>
    <w:rsid w:val="00752F58"/>
    <w:rsid w:val="007552D2"/>
    <w:rsid w:val="00764107"/>
    <w:rsid w:val="00764C37"/>
    <w:rsid w:val="00765AB5"/>
    <w:rsid w:val="007669B6"/>
    <w:rsid w:val="00767DE8"/>
    <w:rsid w:val="0077358A"/>
    <w:rsid w:val="00775BD0"/>
    <w:rsid w:val="007827BB"/>
    <w:rsid w:val="00783132"/>
    <w:rsid w:val="00783A8B"/>
    <w:rsid w:val="00783A8C"/>
    <w:rsid w:val="00783E90"/>
    <w:rsid w:val="00784CC9"/>
    <w:rsid w:val="0078616E"/>
    <w:rsid w:val="007867D8"/>
    <w:rsid w:val="0078728E"/>
    <w:rsid w:val="00795333"/>
    <w:rsid w:val="00795F19"/>
    <w:rsid w:val="007A1B3B"/>
    <w:rsid w:val="007A217F"/>
    <w:rsid w:val="007A26C3"/>
    <w:rsid w:val="007A3DD1"/>
    <w:rsid w:val="007A6749"/>
    <w:rsid w:val="007A6B3F"/>
    <w:rsid w:val="007B049B"/>
    <w:rsid w:val="007B07FF"/>
    <w:rsid w:val="007B1E70"/>
    <w:rsid w:val="007B393E"/>
    <w:rsid w:val="007B6B70"/>
    <w:rsid w:val="007C24B9"/>
    <w:rsid w:val="007C28D2"/>
    <w:rsid w:val="007C58E7"/>
    <w:rsid w:val="007C5B07"/>
    <w:rsid w:val="007D08BB"/>
    <w:rsid w:val="007D1A92"/>
    <w:rsid w:val="007D4B33"/>
    <w:rsid w:val="007D53E2"/>
    <w:rsid w:val="007D7E58"/>
    <w:rsid w:val="007E2280"/>
    <w:rsid w:val="007E39A3"/>
    <w:rsid w:val="007E54BC"/>
    <w:rsid w:val="007E674D"/>
    <w:rsid w:val="007F03F0"/>
    <w:rsid w:val="007F0E0F"/>
    <w:rsid w:val="007F0F6A"/>
    <w:rsid w:val="007F18D4"/>
    <w:rsid w:val="007F3662"/>
    <w:rsid w:val="007F59FD"/>
    <w:rsid w:val="007F7708"/>
    <w:rsid w:val="00800DC8"/>
    <w:rsid w:val="008023CF"/>
    <w:rsid w:val="0080725A"/>
    <w:rsid w:val="00814A71"/>
    <w:rsid w:val="008170E9"/>
    <w:rsid w:val="00817896"/>
    <w:rsid w:val="0082081E"/>
    <w:rsid w:val="00821076"/>
    <w:rsid w:val="00821ADC"/>
    <w:rsid w:val="00821C12"/>
    <w:rsid w:val="00822134"/>
    <w:rsid w:val="00822157"/>
    <w:rsid w:val="00822CED"/>
    <w:rsid w:val="00823566"/>
    <w:rsid w:val="00823799"/>
    <w:rsid w:val="008238C1"/>
    <w:rsid w:val="00824034"/>
    <w:rsid w:val="008256AD"/>
    <w:rsid w:val="00826760"/>
    <w:rsid w:val="008273D0"/>
    <w:rsid w:val="00830775"/>
    <w:rsid w:val="00830C3E"/>
    <w:rsid w:val="008334C8"/>
    <w:rsid w:val="00834581"/>
    <w:rsid w:val="00841E56"/>
    <w:rsid w:val="00842C0B"/>
    <w:rsid w:val="00843442"/>
    <w:rsid w:val="00844B27"/>
    <w:rsid w:val="00845FB9"/>
    <w:rsid w:val="008462FB"/>
    <w:rsid w:val="00846D8C"/>
    <w:rsid w:val="00850788"/>
    <w:rsid w:val="00850E8F"/>
    <w:rsid w:val="00852447"/>
    <w:rsid w:val="00852487"/>
    <w:rsid w:val="00854FB1"/>
    <w:rsid w:val="0085513A"/>
    <w:rsid w:val="00856D1A"/>
    <w:rsid w:val="00856DEF"/>
    <w:rsid w:val="00856F2F"/>
    <w:rsid w:val="0085774F"/>
    <w:rsid w:val="00861027"/>
    <w:rsid w:val="00863E87"/>
    <w:rsid w:val="0087066B"/>
    <w:rsid w:val="00871FF0"/>
    <w:rsid w:val="00872FFD"/>
    <w:rsid w:val="008809D6"/>
    <w:rsid w:val="00881E59"/>
    <w:rsid w:val="0088302A"/>
    <w:rsid w:val="00890332"/>
    <w:rsid w:val="00890A2D"/>
    <w:rsid w:val="0089116C"/>
    <w:rsid w:val="00891A2E"/>
    <w:rsid w:val="00892083"/>
    <w:rsid w:val="00892801"/>
    <w:rsid w:val="008944BC"/>
    <w:rsid w:val="008954F7"/>
    <w:rsid w:val="008A1C22"/>
    <w:rsid w:val="008A5FE2"/>
    <w:rsid w:val="008A603C"/>
    <w:rsid w:val="008A7069"/>
    <w:rsid w:val="008A7F1D"/>
    <w:rsid w:val="008B2850"/>
    <w:rsid w:val="008B3F8D"/>
    <w:rsid w:val="008C3084"/>
    <w:rsid w:val="008C6461"/>
    <w:rsid w:val="008C725C"/>
    <w:rsid w:val="008C7979"/>
    <w:rsid w:val="008D0C2F"/>
    <w:rsid w:val="008D159C"/>
    <w:rsid w:val="008D4758"/>
    <w:rsid w:val="008E01E9"/>
    <w:rsid w:val="008E1ECE"/>
    <w:rsid w:val="008E4FED"/>
    <w:rsid w:val="008F2036"/>
    <w:rsid w:val="008F59AC"/>
    <w:rsid w:val="008F5CB1"/>
    <w:rsid w:val="008F61F0"/>
    <w:rsid w:val="008F680B"/>
    <w:rsid w:val="00900F04"/>
    <w:rsid w:val="00900F30"/>
    <w:rsid w:val="00902D81"/>
    <w:rsid w:val="00903E33"/>
    <w:rsid w:val="009041C7"/>
    <w:rsid w:val="00904316"/>
    <w:rsid w:val="00905D05"/>
    <w:rsid w:val="00906D57"/>
    <w:rsid w:val="00914070"/>
    <w:rsid w:val="00917CB4"/>
    <w:rsid w:val="00920672"/>
    <w:rsid w:val="00922D2B"/>
    <w:rsid w:val="009324BF"/>
    <w:rsid w:val="00933175"/>
    <w:rsid w:val="0094024E"/>
    <w:rsid w:val="00944C2B"/>
    <w:rsid w:val="009455E4"/>
    <w:rsid w:val="00946BF1"/>
    <w:rsid w:val="00953AEF"/>
    <w:rsid w:val="009555B9"/>
    <w:rsid w:val="00961BC3"/>
    <w:rsid w:val="00965EDD"/>
    <w:rsid w:val="009719B9"/>
    <w:rsid w:val="00971D0B"/>
    <w:rsid w:val="00971FD7"/>
    <w:rsid w:val="00974CE5"/>
    <w:rsid w:val="0097576B"/>
    <w:rsid w:val="00976C19"/>
    <w:rsid w:val="0097719B"/>
    <w:rsid w:val="0098196D"/>
    <w:rsid w:val="009825C7"/>
    <w:rsid w:val="00982DCE"/>
    <w:rsid w:val="00984852"/>
    <w:rsid w:val="00987B86"/>
    <w:rsid w:val="0099006F"/>
    <w:rsid w:val="00990480"/>
    <w:rsid w:val="009914E4"/>
    <w:rsid w:val="0099301D"/>
    <w:rsid w:val="009958AF"/>
    <w:rsid w:val="009A1307"/>
    <w:rsid w:val="009A3E32"/>
    <w:rsid w:val="009A3E63"/>
    <w:rsid w:val="009A7BB2"/>
    <w:rsid w:val="009B0531"/>
    <w:rsid w:val="009B27AF"/>
    <w:rsid w:val="009B2BEB"/>
    <w:rsid w:val="009B3A4C"/>
    <w:rsid w:val="009B54E8"/>
    <w:rsid w:val="009C3327"/>
    <w:rsid w:val="009C5DD4"/>
    <w:rsid w:val="009C70F7"/>
    <w:rsid w:val="009D418D"/>
    <w:rsid w:val="009D598A"/>
    <w:rsid w:val="009D7C68"/>
    <w:rsid w:val="009E0E00"/>
    <w:rsid w:val="009E284C"/>
    <w:rsid w:val="009E2C8F"/>
    <w:rsid w:val="009E33C8"/>
    <w:rsid w:val="009E3BCC"/>
    <w:rsid w:val="009E59CA"/>
    <w:rsid w:val="009E78C5"/>
    <w:rsid w:val="009E7BF0"/>
    <w:rsid w:val="009E7CEE"/>
    <w:rsid w:val="009F57AA"/>
    <w:rsid w:val="009F5A2C"/>
    <w:rsid w:val="009F6920"/>
    <w:rsid w:val="009F6DF5"/>
    <w:rsid w:val="009F7698"/>
    <w:rsid w:val="00A002C3"/>
    <w:rsid w:val="00A026B5"/>
    <w:rsid w:val="00A0418F"/>
    <w:rsid w:val="00A04A2C"/>
    <w:rsid w:val="00A0690E"/>
    <w:rsid w:val="00A14B45"/>
    <w:rsid w:val="00A1716A"/>
    <w:rsid w:val="00A17748"/>
    <w:rsid w:val="00A20C1E"/>
    <w:rsid w:val="00A2268E"/>
    <w:rsid w:val="00A23267"/>
    <w:rsid w:val="00A259AE"/>
    <w:rsid w:val="00A33234"/>
    <w:rsid w:val="00A35163"/>
    <w:rsid w:val="00A35A45"/>
    <w:rsid w:val="00A36451"/>
    <w:rsid w:val="00A40AFE"/>
    <w:rsid w:val="00A44F10"/>
    <w:rsid w:val="00A46925"/>
    <w:rsid w:val="00A479D2"/>
    <w:rsid w:val="00A51FE6"/>
    <w:rsid w:val="00A53B54"/>
    <w:rsid w:val="00A54239"/>
    <w:rsid w:val="00A55BCE"/>
    <w:rsid w:val="00A55CE7"/>
    <w:rsid w:val="00A56639"/>
    <w:rsid w:val="00A60031"/>
    <w:rsid w:val="00A62809"/>
    <w:rsid w:val="00A64D32"/>
    <w:rsid w:val="00A73786"/>
    <w:rsid w:val="00A74042"/>
    <w:rsid w:val="00A830B0"/>
    <w:rsid w:val="00A85058"/>
    <w:rsid w:val="00A852EF"/>
    <w:rsid w:val="00A87143"/>
    <w:rsid w:val="00A90A60"/>
    <w:rsid w:val="00A91950"/>
    <w:rsid w:val="00A91B9E"/>
    <w:rsid w:val="00A960CD"/>
    <w:rsid w:val="00A977C5"/>
    <w:rsid w:val="00A979D1"/>
    <w:rsid w:val="00AA38BF"/>
    <w:rsid w:val="00AA6706"/>
    <w:rsid w:val="00AA71CE"/>
    <w:rsid w:val="00AA7996"/>
    <w:rsid w:val="00AB551B"/>
    <w:rsid w:val="00AB706E"/>
    <w:rsid w:val="00AC2324"/>
    <w:rsid w:val="00AC49CB"/>
    <w:rsid w:val="00AC730C"/>
    <w:rsid w:val="00AD0A31"/>
    <w:rsid w:val="00AD56E2"/>
    <w:rsid w:val="00AD5807"/>
    <w:rsid w:val="00AD5849"/>
    <w:rsid w:val="00AD5E14"/>
    <w:rsid w:val="00AD7475"/>
    <w:rsid w:val="00AE1BAD"/>
    <w:rsid w:val="00AE34B1"/>
    <w:rsid w:val="00AE4796"/>
    <w:rsid w:val="00AE7BC0"/>
    <w:rsid w:val="00AF2600"/>
    <w:rsid w:val="00AF28E8"/>
    <w:rsid w:val="00AF7D7A"/>
    <w:rsid w:val="00B015D0"/>
    <w:rsid w:val="00B053DA"/>
    <w:rsid w:val="00B066B8"/>
    <w:rsid w:val="00B074EC"/>
    <w:rsid w:val="00B10035"/>
    <w:rsid w:val="00B10C3C"/>
    <w:rsid w:val="00B13666"/>
    <w:rsid w:val="00B16550"/>
    <w:rsid w:val="00B1686B"/>
    <w:rsid w:val="00B1787E"/>
    <w:rsid w:val="00B20799"/>
    <w:rsid w:val="00B22014"/>
    <w:rsid w:val="00B2213E"/>
    <w:rsid w:val="00B22F9C"/>
    <w:rsid w:val="00B22FD6"/>
    <w:rsid w:val="00B26B7E"/>
    <w:rsid w:val="00B2713B"/>
    <w:rsid w:val="00B27C4A"/>
    <w:rsid w:val="00B27F07"/>
    <w:rsid w:val="00B33B89"/>
    <w:rsid w:val="00B409C1"/>
    <w:rsid w:val="00B436D4"/>
    <w:rsid w:val="00B462D5"/>
    <w:rsid w:val="00B47F7C"/>
    <w:rsid w:val="00B503EF"/>
    <w:rsid w:val="00B50967"/>
    <w:rsid w:val="00B50F8D"/>
    <w:rsid w:val="00B553F6"/>
    <w:rsid w:val="00B558FE"/>
    <w:rsid w:val="00B5666C"/>
    <w:rsid w:val="00B602CB"/>
    <w:rsid w:val="00B60C48"/>
    <w:rsid w:val="00B627DF"/>
    <w:rsid w:val="00B6447D"/>
    <w:rsid w:val="00B64ECE"/>
    <w:rsid w:val="00B65A43"/>
    <w:rsid w:val="00B67069"/>
    <w:rsid w:val="00B67BA2"/>
    <w:rsid w:val="00B70C7C"/>
    <w:rsid w:val="00B7182F"/>
    <w:rsid w:val="00B72796"/>
    <w:rsid w:val="00B750D6"/>
    <w:rsid w:val="00B7611C"/>
    <w:rsid w:val="00B76ACA"/>
    <w:rsid w:val="00B771A3"/>
    <w:rsid w:val="00B80A6B"/>
    <w:rsid w:val="00B81061"/>
    <w:rsid w:val="00B82A07"/>
    <w:rsid w:val="00B8387C"/>
    <w:rsid w:val="00B84CA5"/>
    <w:rsid w:val="00B85EAF"/>
    <w:rsid w:val="00B86DB9"/>
    <w:rsid w:val="00B914C7"/>
    <w:rsid w:val="00B91E28"/>
    <w:rsid w:val="00B929BA"/>
    <w:rsid w:val="00B933F7"/>
    <w:rsid w:val="00B938F2"/>
    <w:rsid w:val="00B96E46"/>
    <w:rsid w:val="00BA0867"/>
    <w:rsid w:val="00BA56BE"/>
    <w:rsid w:val="00BA6A18"/>
    <w:rsid w:val="00BB1EB0"/>
    <w:rsid w:val="00BB2C27"/>
    <w:rsid w:val="00BB3BED"/>
    <w:rsid w:val="00BB3E34"/>
    <w:rsid w:val="00BB7DBC"/>
    <w:rsid w:val="00BB7ED2"/>
    <w:rsid w:val="00BC08B0"/>
    <w:rsid w:val="00BC37F2"/>
    <w:rsid w:val="00BC63FA"/>
    <w:rsid w:val="00BC6983"/>
    <w:rsid w:val="00BC7581"/>
    <w:rsid w:val="00BD010E"/>
    <w:rsid w:val="00BD130F"/>
    <w:rsid w:val="00BD4AF1"/>
    <w:rsid w:val="00BD7B3F"/>
    <w:rsid w:val="00BE49AE"/>
    <w:rsid w:val="00BE7209"/>
    <w:rsid w:val="00BF0D64"/>
    <w:rsid w:val="00BF67D1"/>
    <w:rsid w:val="00BF7412"/>
    <w:rsid w:val="00BF7452"/>
    <w:rsid w:val="00BF774A"/>
    <w:rsid w:val="00BF7D1A"/>
    <w:rsid w:val="00C03E5E"/>
    <w:rsid w:val="00C0657F"/>
    <w:rsid w:val="00C102FA"/>
    <w:rsid w:val="00C10870"/>
    <w:rsid w:val="00C1286F"/>
    <w:rsid w:val="00C13DE1"/>
    <w:rsid w:val="00C14534"/>
    <w:rsid w:val="00C17578"/>
    <w:rsid w:val="00C21902"/>
    <w:rsid w:val="00C231C3"/>
    <w:rsid w:val="00C24ED0"/>
    <w:rsid w:val="00C31D82"/>
    <w:rsid w:val="00C320D7"/>
    <w:rsid w:val="00C37FF1"/>
    <w:rsid w:val="00C4212A"/>
    <w:rsid w:val="00C465E1"/>
    <w:rsid w:val="00C46F7F"/>
    <w:rsid w:val="00C53F3A"/>
    <w:rsid w:val="00C61A39"/>
    <w:rsid w:val="00C622C5"/>
    <w:rsid w:val="00C62700"/>
    <w:rsid w:val="00C643E2"/>
    <w:rsid w:val="00C66A83"/>
    <w:rsid w:val="00C66CE8"/>
    <w:rsid w:val="00C711F6"/>
    <w:rsid w:val="00C71639"/>
    <w:rsid w:val="00C71AAD"/>
    <w:rsid w:val="00C735D2"/>
    <w:rsid w:val="00C73B81"/>
    <w:rsid w:val="00C74188"/>
    <w:rsid w:val="00C76A2B"/>
    <w:rsid w:val="00C76EC5"/>
    <w:rsid w:val="00C911A4"/>
    <w:rsid w:val="00C9248B"/>
    <w:rsid w:val="00C9462D"/>
    <w:rsid w:val="00C97FAA"/>
    <w:rsid w:val="00CA0B1D"/>
    <w:rsid w:val="00CA3EF0"/>
    <w:rsid w:val="00CA6FB6"/>
    <w:rsid w:val="00CA79CE"/>
    <w:rsid w:val="00CB34F1"/>
    <w:rsid w:val="00CB3856"/>
    <w:rsid w:val="00CB7AD1"/>
    <w:rsid w:val="00CC15CF"/>
    <w:rsid w:val="00CC1CB4"/>
    <w:rsid w:val="00CC3B8D"/>
    <w:rsid w:val="00CC7B5B"/>
    <w:rsid w:val="00CD2B9B"/>
    <w:rsid w:val="00CD6665"/>
    <w:rsid w:val="00CD6FC5"/>
    <w:rsid w:val="00CD7B25"/>
    <w:rsid w:val="00CE1CD5"/>
    <w:rsid w:val="00CE469E"/>
    <w:rsid w:val="00CE53B2"/>
    <w:rsid w:val="00CE55E5"/>
    <w:rsid w:val="00CE595C"/>
    <w:rsid w:val="00CE5B16"/>
    <w:rsid w:val="00CE70FC"/>
    <w:rsid w:val="00CF0A69"/>
    <w:rsid w:val="00CF13F9"/>
    <w:rsid w:val="00CF1603"/>
    <w:rsid w:val="00CF202A"/>
    <w:rsid w:val="00CF265B"/>
    <w:rsid w:val="00CF3DA0"/>
    <w:rsid w:val="00CF432E"/>
    <w:rsid w:val="00CF491A"/>
    <w:rsid w:val="00CF6495"/>
    <w:rsid w:val="00CF6CA6"/>
    <w:rsid w:val="00D02BB7"/>
    <w:rsid w:val="00D02F32"/>
    <w:rsid w:val="00D035F7"/>
    <w:rsid w:val="00D03673"/>
    <w:rsid w:val="00D0588E"/>
    <w:rsid w:val="00D05EDB"/>
    <w:rsid w:val="00D061EC"/>
    <w:rsid w:val="00D07CA7"/>
    <w:rsid w:val="00D10331"/>
    <w:rsid w:val="00D115CC"/>
    <w:rsid w:val="00D14D8A"/>
    <w:rsid w:val="00D15891"/>
    <w:rsid w:val="00D20FB5"/>
    <w:rsid w:val="00D228F5"/>
    <w:rsid w:val="00D23265"/>
    <w:rsid w:val="00D240DB"/>
    <w:rsid w:val="00D260D4"/>
    <w:rsid w:val="00D266C8"/>
    <w:rsid w:val="00D27BC2"/>
    <w:rsid w:val="00D312E3"/>
    <w:rsid w:val="00D3320F"/>
    <w:rsid w:val="00D3654A"/>
    <w:rsid w:val="00D36FB6"/>
    <w:rsid w:val="00D46081"/>
    <w:rsid w:val="00D479BB"/>
    <w:rsid w:val="00D537D3"/>
    <w:rsid w:val="00D54C33"/>
    <w:rsid w:val="00D55A6C"/>
    <w:rsid w:val="00D55AA0"/>
    <w:rsid w:val="00D5736F"/>
    <w:rsid w:val="00D62203"/>
    <w:rsid w:val="00D63352"/>
    <w:rsid w:val="00D63F46"/>
    <w:rsid w:val="00D73655"/>
    <w:rsid w:val="00D73E10"/>
    <w:rsid w:val="00D755F9"/>
    <w:rsid w:val="00D80B9B"/>
    <w:rsid w:val="00D81020"/>
    <w:rsid w:val="00D828FA"/>
    <w:rsid w:val="00D845C6"/>
    <w:rsid w:val="00D84CF5"/>
    <w:rsid w:val="00D8603C"/>
    <w:rsid w:val="00D86638"/>
    <w:rsid w:val="00D87A25"/>
    <w:rsid w:val="00D92DD4"/>
    <w:rsid w:val="00D94F48"/>
    <w:rsid w:val="00D95EFE"/>
    <w:rsid w:val="00D97664"/>
    <w:rsid w:val="00DA4298"/>
    <w:rsid w:val="00DA44A8"/>
    <w:rsid w:val="00DA7E0F"/>
    <w:rsid w:val="00DB1B6E"/>
    <w:rsid w:val="00DB28E3"/>
    <w:rsid w:val="00DB32D4"/>
    <w:rsid w:val="00DB42C3"/>
    <w:rsid w:val="00DB5152"/>
    <w:rsid w:val="00DB62FB"/>
    <w:rsid w:val="00DB7A55"/>
    <w:rsid w:val="00DC0765"/>
    <w:rsid w:val="00DC38EA"/>
    <w:rsid w:val="00DD2228"/>
    <w:rsid w:val="00DD26BC"/>
    <w:rsid w:val="00DD2802"/>
    <w:rsid w:val="00DD2C2B"/>
    <w:rsid w:val="00DD426F"/>
    <w:rsid w:val="00DD459E"/>
    <w:rsid w:val="00DD5A55"/>
    <w:rsid w:val="00DD6AAC"/>
    <w:rsid w:val="00DD716B"/>
    <w:rsid w:val="00DD7CCB"/>
    <w:rsid w:val="00DE1939"/>
    <w:rsid w:val="00DE34FD"/>
    <w:rsid w:val="00DE66CB"/>
    <w:rsid w:val="00DE7560"/>
    <w:rsid w:val="00DF1EEA"/>
    <w:rsid w:val="00DF73A6"/>
    <w:rsid w:val="00E05263"/>
    <w:rsid w:val="00E07187"/>
    <w:rsid w:val="00E073A2"/>
    <w:rsid w:val="00E07B72"/>
    <w:rsid w:val="00E07DA9"/>
    <w:rsid w:val="00E10563"/>
    <w:rsid w:val="00E15B37"/>
    <w:rsid w:val="00E17FDB"/>
    <w:rsid w:val="00E206B0"/>
    <w:rsid w:val="00E225C6"/>
    <w:rsid w:val="00E2396A"/>
    <w:rsid w:val="00E23B54"/>
    <w:rsid w:val="00E2600C"/>
    <w:rsid w:val="00E351D9"/>
    <w:rsid w:val="00E35594"/>
    <w:rsid w:val="00E3691E"/>
    <w:rsid w:val="00E371C3"/>
    <w:rsid w:val="00E408E7"/>
    <w:rsid w:val="00E40FC3"/>
    <w:rsid w:val="00E4583D"/>
    <w:rsid w:val="00E46A62"/>
    <w:rsid w:val="00E509B4"/>
    <w:rsid w:val="00E51553"/>
    <w:rsid w:val="00E54AEE"/>
    <w:rsid w:val="00E55AEA"/>
    <w:rsid w:val="00E6013B"/>
    <w:rsid w:val="00E60B72"/>
    <w:rsid w:val="00E62206"/>
    <w:rsid w:val="00E63F30"/>
    <w:rsid w:val="00E655A2"/>
    <w:rsid w:val="00E70A9A"/>
    <w:rsid w:val="00E7718E"/>
    <w:rsid w:val="00E8031A"/>
    <w:rsid w:val="00E808F6"/>
    <w:rsid w:val="00E81DA4"/>
    <w:rsid w:val="00E83958"/>
    <w:rsid w:val="00E84303"/>
    <w:rsid w:val="00E90772"/>
    <w:rsid w:val="00E93B5F"/>
    <w:rsid w:val="00E945B0"/>
    <w:rsid w:val="00E95467"/>
    <w:rsid w:val="00E962B3"/>
    <w:rsid w:val="00E96AA4"/>
    <w:rsid w:val="00EA0250"/>
    <w:rsid w:val="00EA08E2"/>
    <w:rsid w:val="00EA0F0A"/>
    <w:rsid w:val="00EA25DA"/>
    <w:rsid w:val="00EA3F5C"/>
    <w:rsid w:val="00EA5341"/>
    <w:rsid w:val="00EA6015"/>
    <w:rsid w:val="00EB034D"/>
    <w:rsid w:val="00EB1677"/>
    <w:rsid w:val="00EB2CA7"/>
    <w:rsid w:val="00EB518A"/>
    <w:rsid w:val="00EB7F2B"/>
    <w:rsid w:val="00EC102E"/>
    <w:rsid w:val="00EC5101"/>
    <w:rsid w:val="00EC6AD6"/>
    <w:rsid w:val="00EC7687"/>
    <w:rsid w:val="00ED00BF"/>
    <w:rsid w:val="00ED0964"/>
    <w:rsid w:val="00ED0FC9"/>
    <w:rsid w:val="00ED1958"/>
    <w:rsid w:val="00ED2B7F"/>
    <w:rsid w:val="00ED46E0"/>
    <w:rsid w:val="00ED6249"/>
    <w:rsid w:val="00EE0355"/>
    <w:rsid w:val="00EE403E"/>
    <w:rsid w:val="00EE59EB"/>
    <w:rsid w:val="00EF04F6"/>
    <w:rsid w:val="00EF1077"/>
    <w:rsid w:val="00F01423"/>
    <w:rsid w:val="00F0206C"/>
    <w:rsid w:val="00F0483D"/>
    <w:rsid w:val="00F06264"/>
    <w:rsid w:val="00F06F4E"/>
    <w:rsid w:val="00F119C3"/>
    <w:rsid w:val="00F1298C"/>
    <w:rsid w:val="00F21AF2"/>
    <w:rsid w:val="00F25DDC"/>
    <w:rsid w:val="00F274AD"/>
    <w:rsid w:val="00F3219A"/>
    <w:rsid w:val="00F32685"/>
    <w:rsid w:val="00F3287A"/>
    <w:rsid w:val="00F351AD"/>
    <w:rsid w:val="00F353C5"/>
    <w:rsid w:val="00F36569"/>
    <w:rsid w:val="00F405D1"/>
    <w:rsid w:val="00F42812"/>
    <w:rsid w:val="00F4318C"/>
    <w:rsid w:val="00F432E2"/>
    <w:rsid w:val="00F461CA"/>
    <w:rsid w:val="00F50102"/>
    <w:rsid w:val="00F529C0"/>
    <w:rsid w:val="00F568CD"/>
    <w:rsid w:val="00F57B15"/>
    <w:rsid w:val="00F602C7"/>
    <w:rsid w:val="00F6109B"/>
    <w:rsid w:val="00F62156"/>
    <w:rsid w:val="00F625FC"/>
    <w:rsid w:val="00F62B50"/>
    <w:rsid w:val="00F62F34"/>
    <w:rsid w:val="00F630D8"/>
    <w:rsid w:val="00F6479F"/>
    <w:rsid w:val="00F6681E"/>
    <w:rsid w:val="00F678C5"/>
    <w:rsid w:val="00F704B1"/>
    <w:rsid w:val="00F71CD7"/>
    <w:rsid w:val="00F72967"/>
    <w:rsid w:val="00F802EE"/>
    <w:rsid w:val="00F80980"/>
    <w:rsid w:val="00F80C12"/>
    <w:rsid w:val="00F82A69"/>
    <w:rsid w:val="00F83A1F"/>
    <w:rsid w:val="00F84FC2"/>
    <w:rsid w:val="00F8718B"/>
    <w:rsid w:val="00F932B3"/>
    <w:rsid w:val="00F93A02"/>
    <w:rsid w:val="00F95585"/>
    <w:rsid w:val="00F966A6"/>
    <w:rsid w:val="00FA1007"/>
    <w:rsid w:val="00FA2DA4"/>
    <w:rsid w:val="00FA5981"/>
    <w:rsid w:val="00FA6742"/>
    <w:rsid w:val="00FA7E75"/>
    <w:rsid w:val="00FA7F7B"/>
    <w:rsid w:val="00FB23D6"/>
    <w:rsid w:val="00FB3F84"/>
    <w:rsid w:val="00FC09E3"/>
    <w:rsid w:val="00FC7507"/>
    <w:rsid w:val="00FD0656"/>
    <w:rsid w:val="00FD1D0F"/>
    <w:rsid w:val="00FD4812"/>
    <w:rsid w:val="00FD56EA"/>
    <w:rsid w:val="00FD5878"/>
    <w:rsid w:val="00FD58E1"/>
    <w:rsid w:val="00FD5FCC"/>
    <w:rsid w:val="00FE04EC"/>
    <w:rsid w:val="00FE0C07"/>
    <w:rsid w:val="00FE33F5"/>
    <w:rsid w:val="00FE450E"/>
    <w:rsid w:val="00FF06E4"/>
    <w:rsid w:val="00FF27DD"/>
    <w:rsid w:val="00FF6A51"/>
    <w:rsid w:val="00FF7A0B"/>
    <w:rsid w:val="00FF7D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24D1"/>
    <w:pPr>
      <w:spacing w:line="276" w:lineRule="auto"/>
    </w:pPr>
    <w:rPr>
      <w:rFonts w:ascii="Times New Roman" w:hAnsi="Times New Roman"/>
      <w:sz w:val="24"/>
      <w:szCs w:val="24"/>
      <w:lang w:eastAsia="en-US"/>
    </w:rPr>
  </w:style>
  <w:style w:type="paragraph" w:styleId="Nagwek3">
    <w:name w:val="heading 3"/>
    <w:basedOn w:val="Normalny"/>
    <w:next w:val="Normalny"/>
    <w:link w:val="Nagwek3Znak"/>
    <w:qFormat/>
    <w:rsid w:val="002B24D1"/>
    <w:pPr>
      <w:keepNext/>
      <w:widowControl w:val="0"/>
      <w:tabs>
        <w:tab w:val="num" w:pos="720"/>
      </w:tabs>
      <w:suppressAutoHyphens/>
      <w:spacing w:line="360" w:lineRule="auto"/>
      <w:outlineLvl w:val="2"/>
    </w:pPr>
    <w:rPr>
      <w:rFonts w:ascii="Arial" w:eastAsia="Lucida Sans Unicode" w:hAnsi="Arial" w:cs="Tahoma"/>
      <w:b/>
      <w:color w:val="000000"/>
      <w:sz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2B24D1"/>
    <w:pPr>
      <w:ind w:left="720"/>
      <w:contextualSpacing/>
    </w:pPr>
  </w:style>
  <w:style w:type="character" w:customStyle="1" w:styleId="Nagwek3Znak">
    <w:name w:val="Nagłówek 3 Znak"/>
    <w:link w:val="Nagwek3"/>
    <w:rsid w:val="002B24D1"/>
    <w:rPr>
      <w:rFonts w:ascii="Arial" w:eastAsia="Lucida Sans Unicode" w:hAnsi="Arial" w:cs="Tahoma"/>
      <w:b/>
      <w:color w:val="000000"/>
      <w:szCs w:val="24"/>
      <w:lang w:bidi="en-US"/>
    </w:rPr>
  </w:style>
  <w:style w:type="paragraph" w:customStyle="1" w:styleId="Default">
    <w:name w:val="Default"/>
    <w:uiPriority w:val="99"/>
    <w:rsid w:val="002B24D1"/>
    <w:pPr>
      <w:autoSpaceDE w:val="0"/>
      <w:autoSpaceDN w:val="0"/>
      <w:adjustRightInd w:val="0"/>
    </w:pPr>
    <w:rPr>
      <w:rFonts w:ascii="Times New Roman" w:hAnsi="Times New Roman"/>
      <w:color w:val="000000"/>
      <w:sz w:val="24"/>
      <w:szCs w:val="24"/>
      <w:lang w:eastAsia="en-US"/>
    </w:rPr>
  </w:style>
  <w:style w:type="paragraph" w:styleId="NormalnyWeb">
    <w:name w:val="Normal (Web)"/>
    <w:basedOn w:val="Normalny"/>
    <w:link w:val="NormalnyWebZnak"/>
    <w:unhideWhenUsed/>
    <w:qFormat/>
    <w:rsid w:val="002B24D1"/>
  </w:style>
  <w:style w:type="character" w:customStyle="1" w:styleId="NormalnyWebZnak">
    <w:name w:val="Normalny (Web) Znak"/>
    <w:link w:val="NormalnyWeb"/>
    <w:locked/>
    <w:rsid w:val="002B24D1"/>
    <w:rPr>
      <w:rFonts w:ascii="Times New Roman" w:eastAsia="Calibri" w:hAnsi="Times New Roman" w:cs="Times New Roman"/>
      <w:sz w:val="24"/>
      <w:szCs w:val="24"/>
    </w:rPr>
  </w:style>
  <w:style w:type="paragraph" w:customStyle="1" w:styleId="BodyText21">
    <w:name w:val="Body Text 21"/>
    <w:basedOn w:val="Normalny"/>
    <w:uiPriority w:val="99"/>
    <w:rsid w:val="007E674D"/>
    <w:pPr>
      <w:overflowPunct w:val="0"/>
      <w:autoSpaceDE w:val="0"/>
      <w:autoSpaceDN w:val="0"/>
      <w:adjustRightInd w:val="0"/>
      <w:spacing w:line="240" w:lineRule="auto"/>
      <w:jc w:val="both"/>
      <w:textAlignment w:val="baseline"/>
    </w:pPr>
    <w:rPr>
      <w:rFonts w:eastAsia="Times New Roman"/>
      <w:lang w:eastAsia="pl-PL"/>
    </w:rPr>
  </w:style>
  <w:style w:type="character" w:styleId="Odwoaniedokomentarza">
    <w:name w:val="annotation reference"/>
    <w:uiPriority w:val="99"/>
    <w:semiHidden/>
    <w:unhideWhenUsed/>
    <w:rsid w:val="00634A13"/>
    <w:rPr>
      <w:sz w:val="16"/>
      <w:szCs w:val="16"/>
    </w:rPr>
  </w:style>
  <w:style w:type="paragraph" w:styleId="Tekstkomentarza">
    <w:name w:val="annotation text"/>
    <w:basedOn w:val="Normalny"/>
    <w:link w:val="TekstkomentarzaZnak"/>
    <w:uiPriority w:val="99"/>
    <w:semiHidden/>
    <w:unhideWhenUsed/>
    <w:rsid w:val="00634A13"/>
    <w:pPr>
      <w:spacing w:line="240" w:lineRule="auto"/>
    </w:pPr>
    <w:rPr>
      <w:sz w:val="20"/>
      <w:szCs w:val="20"/>
    </w:rPr>
  </w:style>
  <w:style w:type="character" w:customStyle="1" w:styleId="TekstkomentarzaZnak">
    <w:name w:val="Tekst komentarza Znak"/>
    <w:link w:val="Tekstkomentarza"/>
    <w:uiPriority w:val="99"/>
    <w:semiHidden/>
    <w:rsid w:val="00634A13"/>
    <w:rPr>
      <w:rFonts w:ascii="Times New Roman" w:eastAsia="Calibri"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634A13"/>
    <w:rPr>
      <w:b/>
      <w:bCs/>
    </w:rPr>
  </w:style>
  <w:style w:type="character" w:customStyle="1" w:styleId="TematkomentarzaZnak">
    <w:name w:val="Temat komentarza Znak"/>
    <w:link w:val="Tematkomentarza"/>
    <w:uiPriority w:val="99"/>
    <w:semiHidden/>
    <w:rsid w:val="00634A13"/>
    <w:rPr>
      <w:rFonts w:ascii="Times New Roman" w:eastAsia="Calibri" w:hAnsi="Times New Roman" w:cs="Times New Roman"/>
      <w:b/>
      <w:bCs/>
      <w:sz w:val="20"/>
      <w:szCs w:val="20"/>
    </w:rPr>
  </w:style>
  <w:style w:type="paragraph" w:styleId="Tekstdymka">
    <w:name w:val="Balloon Text"/>
    <w:basedOn w:val="Normalny"/>
    <w:link w:val="TekstdymkaZnak"/>
    <w:uiPriority w:val="99"/>
    <w:semiHidden/>
    <w:unhideWhenUsed/>
    <w:rsid w:val="00634A13"/>
    <w:pPr>
      <w:spacing w:line="240" w:lineRule="auto"/>
    </w:pPr>
    <w:rPr>
      <w:rFonts w:ascii="Segoe UI" w:hAnsi="Segoe UI" w:cs="Segoe UI"/>
      <w:sz w:val="18"/>
      <w:szCs w:val="18"/>
    </w:rPr>
  </w:style>
  <w:style w:type="character" w:customStyle="1" w:styleId="TekstdymkaZnak">
    <w:name w:val="Tekst dymka Znak"/>
    <w:link w:val="Tekstdymka"/>
    <w:uiPriority w:val="99"/>
    <w:semiHidden/>
    <w:rsid w:val="00634A13"/>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18</Pages>
  <Words>6094</Words>
  <Characters>36570</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Brawer</dc:creator>
  <cp:keywords/>
  <dc:description/>
  <cp:lastModifiedBy>Kryś</cp:lastModifiedBy>
  <cp:revision>5</cp:revision>
  <dcterms:created xsi:type="dcterms:W3CDTF">2017-08-17T12:27:00Z</dcterms:created>
  <dcterms:modified xsi:type="dcterms:W3CDTF">2017-08-18T10:05:00Z</dcterms:modified>
</cp:coreProperties>
</file>