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AF3" w:rsidRPr="000E3613" w:rsidRDefault="005F0AF3" w:rsidP="00370389">
      <w:pPr>
        <w:spacing w:after="0" w:line="360" w:lineRule="auto"/>
        <w:jc w:val="center"/>
        <w:rPr>
          <w:rFonts w:ascii="Arial" w:hAnsi="Arial" w:cs="Arial"/>
          <w:b/>
          <w:sz w:val="32"/>
          <w:szCs w:val="32"/>
        </w:rPr>
      </w:pPr>
      <w:r w:rsidRPr="00B50191">
        <w:rPr>
          <w:rFonts w:ascii="Arial" w:hAnsi="Arial" w:cs="Arial"/>
          <w:b/>
          <w:sz w:val="32"/>
          <w:szCs w:val="32"/>
        </w:rPr>
        <w:t>SPIS ZAWARTOŚCI PROJEKTU</w:t>
      </w:r>
    </w:p>
    <w:p w:rsidR="004F4933" w:rsidRDefault="00A65C39" w:rsidP="004F4933">
      <w:pPr>
        <w:pStyle w:val="Spistreci1"/>
        <w:ind w:left="0" w:firstLine="0"/>
      </w:pPr>
      <w:r w:rsidRPr="00A65C39">
        <w:t>Strona tytułowa</w:t>
      </w:r>
      <w:r w:rsidR="00D05E0E">
        <w:t xml:space="preserve"> </w:t>
      </w:r>
      <w:r w:rsidR="00D05E0E">
        <w:tab/>
        <w:t>1</w:t>
      </w:r>
    </w:p>
    <w:p w:rsidR="00D05E0E" w:rsidRPr="00D05E0E" w:rsidRDefault="00D05E0E" w:rsidP="00D05E0E">
      <w:pPr>
        <w:pStyle w:val="Spistreci1"/>
        <w:ind w:left="0" w:firstLine="0"/>
      </w:pPr>
      <w:r>
        <w:t xml:space="preserve">Spis zawartości projektu </w:t>
      </w:r>
      <w:r>
        <w:tab/>
        <w:t>2</w:t>
      </w:r>
    </w:p>
    <w:p w:rsidR="00374254" w:rsidRPr="00374254" w:rsidRDefault="00503628" w:rsidP="00374254">
      <w:pPr>
        <w:pStyle w:val="Spistreci1"/>
        <w:ind w:left="0" w:firstLine="0"/>
      </w:pPr>
      <w:r>
        <w:t xml:space="preserve">Oświadczenie Projektanta </w:t>
      </w:r>
      <w:r>
        <w:tab/>
        <w:t>5</w:t>
      </w:r>
    </w:p>
    <w:p w:rsidR="00A65C39" w:rsidRPr="00A65C39" w:rsidRDefault="00A65C39" w:rsidP="00A65C39">
      <w:pPr>
        <w:pStyle w:val="Spistreci1"/>
      </w:pPr>
      <w:r>
        <w:t>CZĘŚĆ OPISOWA</w:t>
      </w:r>
      <w:r w:rsidR="00503628">
        <w:t xml:space="preserve"> </w:t>
      </w:r>
      <w:r w:rsidR="00503628">
        <w:tab/>
        <w:t>6</w:t>
      </w:r>
    </w:p>
    <w:p w:rsidR="00A65C39" w:rsidRPr="00A65C39" w:rsidRDefault="00374254" w:rsidP="00A65C39">
      <w:pPr>
        <w:pStyle w:val="Spistreci1"/>
      </w:pPr>
      <w:r>
        <w:t>1</w:t>
      </w:r>
      <w:r w:rsidR="00A65C39">
        <w:t>. OPIS DO PROJEKTU ZAGOSPODAROWANIA TERENU</w:t>
      </w:r>
      <w:r w:rsidR="00503628">
        <w:t xml:space="preserve"> </w:t>
      </w:r>
      <w:r w:rsidR="00503628">
        <w:tab/>
        <w:t>6</w:t>
      </w:r>
    </w:p>
    <w:p w:rsidR="00A65C39" w:rsidRPr="00A65C39" w:rsidRDefault="000E3613" w:rsidP="00A65C39">
      <w:pPr>
        <w:pStyle w:val="Spistreci1"/>
        <w:rPr>
          <w:sz w:val="20"/>
          <w:szCs w:val="20"/>
        </w:rPr>
      </w:pPr>
      <w:r>
        <w:rPr>
          <w:sz w:val="20"/>
          <w:szCs w:val="20"/>
        </w:rPr>
        <w:tab/>
      </w:r>
      <w:r w:rsidR="00A65C39" w:rsidRPr="00A65C39">
        <w:rPr>
          <w:sz w:val="20"/>
          <w:szCs w:val="20"/>
        </w:rPr>
        <w:t>1.1. Przedmiot inwestycji</w:t>
      </w:r>
      <w:r w:rsidR="00503628">
        <w:rPr>
          <w:sz w:val="20"/>
          <w:szCs w:val="20"/>
        </w:rPr>
        <w:t xml:space="preserve"> </w:t>
      </w:r>
      <w:r w:rsidR="00503628">
        <w:rPr>
          <w:sz w:val="20"/>
          <w:szCs w:val="20"/>
        </w:rPr>
        <w:tab/>
        <w:t>6</w:t>
      </w:r>
    </w:p>
    <w:p w:rsidR="00A65C39" w:rsidRPr="00A65C39" w:rsidRDefault="000E3613" w:rsidP="00A65C39">
      <w:pPr>
        <w:pStyle w:val="Spistreci1"/>
        <w:rPr>
          <w:sz w:val="20"/>
          <w:szCs w:val="20"/>
        </w:rPr>
      </w:pPr>
      <w:r>
        <w:rPr>
          <w:sz w:val="20"/>
          <w:szCs w:val="20"/>
        </w:rPr>
        <w:tab/>
      </w:r>
      <w:r w:rsidR="00A65C39" w:rsidRPr="00A65C39">
        <w:rPr>
          <w:sz w:val="20"/>
          <w:szCs w:val="20"/>
        </w:rPr>
        <w:t>1.2. Stan istniejący zagospodarowania terenu</w:t>
      </w:r>
      <w:r w:rsidR="00503628">
        <w:rPr>
          <w:sz w:val="20"/>
          <w:szCs w:val="20"/>
        </w:rPr>
        <w:t xml:space="preserve"> </w:t>
      </w:r>
      <w:r w:rsidR="00503628">
        <w:rPr>
          <w:sz w:val="20"/>
          <w:szCs w:val="20"/>
        </w:rPr>
        <w:tab/>
        <w:t>6</w:t>
      </w:r>
    </w:p>
    <w:p w:rsidR="00A65C39" w:rsidRPr="00A65C39" w:rsidRDefault="000E3613" w:rsidP="00A65C39">
      <w:pPr>
        <w:pStyle w:val="Spistreci1"/>
        <w:rPr>
          <w:sz w:val="20"/>
          <w:szCs w:val="20"/>
        </w:rPr>
      </w:pPr>
      <w:r>
        <w:rPr>
          <w:sz w:val="20"/>
          <w:szCs w:val="20"/>
        </w:rPr>
        <w:tab/>
      </w:r>
      <w:r w:rsidR="00A65C39" w:rsidRPr="00A65C39">
        <w:rPr>
          <w:sz w:val="20"/>
          <w:szCs w:val="20"/>
        </w:rPr>
        <w:t>1.3. Projektowane zagospodarowanie terenu</w:t>
      </w:r>
      <w:r w:rsidR="00503628">
        <w:rPr>
          <w:sz w:val="20"/>
          <w:szCs w:val="20"/>
        </w:rPr>
        <w:t xml:space="preserve"> </w:t>
      </w:r>
      <w:r w:rsidR="00503628">
        <w:rPr>
          <w:sz w:val="20"/>
          <w:szCs w:val="20"/>
        </w:rPr>
        <w:tab/>
        <w:t>7</w:t>
      </w:r>
    </w:p>
    <w:p w:rsidR="00A65C39" w:rsidRPr="00A65C39" w:rsidRDefault="000E3613" w:rsidP="00A65C39">
      <w:pPr>
        <w:pStyle w:val="Spistreci1"/>
        <w:rPr>
          <w:sz w:val="20"/>
          <w:szCs w:val="20"/>
        </w:rPr>
      </w:pPr>
      <w:r>
        <w:rPr>
          <w:sz w:val="20"/>
          <w:szCs w:val="20"/>
        </w:rPr>
        <w:tab/>
      </w:r>
      <w:r w:rsidR="00A65C39" w:rsidRPr="00A65C39">
        <w:rPr>
          <w:sz w:val="20"/>
          <w:szCs w:val="20"/>
        </w:rPr>
        <w:t>1.4. Wpływ na środowisko</w:t>
      </w:r>
      <w:r w:rsidR="00503628">
        <w:rPr>
          <w:sz w:val="20"/>
          <w:szCs w:val="20"/>
        </w:rPr>
        <w:t xml:space="preserve"> </w:t>
      </w:r>
      <w:r w:rsidR="00503628">
        <w:rPr>
          <w:sz w:val="20"/>
          <w:szCs w:val="20"/>
        </w:rPr>
        <w:tab/>
        <w:t>7</w:t>
      </w:r>
    </w:p>
    <w:p w:rsidR="00A65C39" w:rsidRPr="00A65C39" w:rsidRDefault="000E3613" w:rsidP="00A65C39">
      <w:pPr>
        <w:pStyle w:val="Spistreci1"/>
        <w:rPr>
          <w:sz w:val="20"/>
          <w:szCs w:val="20"/>
        </w:rPr>
      </w:pPr>
      <w:r>
        <w:rPr>
          <w:sz w:val="20"/>
          <w:szCs w:val="20"/>
        </w:rPr>
        <w:tab/>
      </w:r>
      <w:r w:rsidR="00A65C39" w:rsidRPr="00A65C39">
        <w:rPr>
          <w:sz w:val="20"/>
          <w:szCs w:val="20"/>
        </w:rPr>
        <w:t>1.5. Lokalizacja obiektu i przepisy o ochronie zabytków</w:t>
      </w:r>
      <w:r w:rsidR="00503628">
        <w:rPr>
          <w:sz w:val="20"/>
          <w:szCs w:val="20"/>
        </w:rPr>
        <w:t xml:space="preserve"> </w:t>
      </w:r>
      <w:r w:rsidR="00503628">
        <w:rPr>
          <w:sz w:val="20"/>
          <w:szCs w:val="20"/>
        </w:rPr>
        <w:tab/>
        <w:t>7</w:t>
      </w:r>
    </w:p>
    <w:p w:rsidR="00A65C39" w:rsidRPr="00A65C39" w:rsidRDefault="000E3613" w:rsidP="00A65C39">
      <w:pPr>
        <w:pStyle w:val="Spistreci1"/>
        <w:rPr>
          <w:sz w:val="20"/>
          <w:szCs w:val="20"/>
        </w:rPr>
      </w:pPr>
      <w:r>
        <w:rPr>
          <w:sz w:val="20"/>
          <w:szCs w:val="20"/>
        </w:rPr>
        <w:tab/>
      </w:r>
      <w:r w:rsidR="00A65C39" w:rsidRPr="00A65C39">
        <w:rPr>
          <w:sz w:val="20"/>
          <w:szCs w:val="20"/>
        </w:rPr>
        <w:t>1.6. Zestawien</w:t>
      </w:r>
      <w:r w:rsidR="00503628">
        <w:rPr>
          <w:sz w:val="20"/>
          <w:szCs w:val="20"/>
        </w:rPr>
        <w:t xml:space="preserve">ie powierzchni elementów działki </w:t>
      </w:r>
      <w:r w:rsidR="00503628">
        <w:rPr>
          <w:sz w:val="20"/>
          <w:szCs w:val="20"/>
        </w:rPr>
        <w:tab/>
        <w:t>8</w:t>
      </w:r>
    </w:p>
    <w:p w:rsidR="00A65C39" w:rsidRDefault="000E3613" w:rsidP="004C18F6">
      <w:pPr>
        <w:pStyle w:val="Spistreci1"/>
        <w:rPr>
          <w:sz w:val="20"/>
          <w:szCs w:val="20"/>
        </w:rPr>
      </w:pPr>
      <w:r>
        <w:rPr>
          <w:sz w:val="20"/>
          <w:szCs w:val="20"/>
        </w:rPr>
        <w:tab/>
      </w:r>
      <w:r w:rsidR="00A65C39" w:rsidRPr="00A65C39">
        <w:rPr>
          <w:sz w:val="20"/>
          <w:szCs w:val="20"/>
        </w:rPr>
        <w:t xml:space="preserve">1.7. </w:t>
      </w:r>
      <w:r w:rsidR="00C913E7">
        <w:rPr>
          <w:sz w:val="20"/>
          <w:szCs w:val="20"/>
        </w:rPr>
        <w:t>Uzbrojenie</w:t>
      </w:r>
      <w:r w:rsidR="00503628">
        <w:rPr>
          <w:sz w:val="20"/>
          <w:szCs w:val="20"/>
        </w:rPr>
        <w:t xml:space="preserve"> </w:t>
      </w:r>
      <w:r w:rsidR="00503628">
        <w:rPr>
          <w:sz w:val="20"/>
          <w:szCs w:val="20"/>
        </w:rPr>
        <w:tab/>
        <w:t>8</w:t>
      </w:r>
    </w:p>
    <w:p w:rsidR="00C913E7" w:rsidRDefault="00C913E7" w:rsidP="00C913E7">
      <w:pPr>
        <w:pStyle w:val="Spistreci1"/>
        <w:rPr>
          <w:sz w:val="20"/>
          <w:szCs w:val="20"/>
        </w:rPr>
      </w:pPr>
      <w:r>
        <w:rPr>
          <w:sz w:val="20"/>
          <w:szCs w:val="20"/>
        </w:rPr>
        <w:tab/>
        <w:t>1.8</w:t>
      </w:r>
      <w:r w:rsidRPr="00A65C39">
        <w:rPr>
          <w:sz w:val="20"/>
          <w:szCs w:val="20"/>
        </w:rPr>
        <w:t xml:space="preserve">. </w:t>
      </w:r>
      <w:r w:rsidR="00503628">
        <w:rPr>
          <w:sz w:val="20"/>
          <w:szCs w:val="20"/>
        </w:rPr>
        <w:t xml:space="preserve">Charakterystyka ekologiczna </w:t>
      </w:r>
      <w:r w:rsidR="00503628">
        <w:rPr>
          <w:sz w:val="20"/>
          <w:szCs w:val="20"/>
        </w:rPr>
        <w:tab/>
        <w:t>8</w:t>
      </w:r>
    </w:p>
    <w:p w:rsidR="00503628" w:rsidRPr="00503628" w:rsidRDefault="00503628" w:rsidP="00503628">
      <w:pPr>
        <w:pStyle w:val="Spistreci1"/>
        <w:rPr>
          <w:sz w:val="20"/>
          <w:szCs w:val="20"/>
        </w:rPr>
      </w:pPr>
      <w:r>
        <w:rPr>
          <w:sz w:val="20"/>
          <w:szCs w:val="20"/>
        </w:rPr>
        <w:tab/>
        <w:t>1.9</w:t>
      </w:r>
      <w:r w:rsidRPr="00A65C39">
        <w:rPr>
          <w:sz w:val="20"/>
          <w:szCs w:val="20"/>
        </w:rPr>
        <w:t xml:space="preserve">. </w:t>
      </w:r>
      <w:r>
        <w:rPr>
          <w:sz w:val="20"/>
          <w:szCs w:val="20"/>
        </w:rPr>
        <w:t xml:space="preserve">Charakterystyka ekologiczna </w:t>
      </w:r>
      <w:r>
        <w:rPr>
          <w:sz w:val="20"/>
          <w:szCs w:val="20"/>
        </w:rPr>
        <w:tab/>
        <w:t>8</w:t>
      </w:r>
    </w:p>
    <w:p w:rsidR="000E3613" w:rsidRPr="00A65C39" w:rsidRDefault="00374254" w:rsidP="000E3613">
      <w:pPr>
        <w:pStyle w:val="Spistreci1"/>
      </w:pPr>
      <w:r>
        <w:t>2</w:t>
      </w:r>
      <w:r w:rsidR="000E3613">
        <w:t>. OPIS TECHNICZNY</w:t>
      </w:r>
      <w:r w:rsidR="00503628">
        <w:t xml:space="preserve"> </w:t>
      </w:r>
      <w:r w:rsidR="00503628">
        <w:tab/>
        <w:t>10</w:t>
      </w:r>
    </w:p>
    <w:p w:rsidR="000E3613" w:rsidRPr="00A65C39" w:rsidRDefault="000E3613" w:rsidP="000E3613">
      <w:pPr>
        <w:pStyle w:val="Spistreci1"/>
        <w:rPr>
          <w:sz w:val="20"/>
          <w:szCs w:val="20"/>
        </w:rPr>
      </w:pPr>
      <w:r>
        <w:rPr>
          <w:sz w:val="20"/>
          <w:szCs w:val="20"/>
        </w:rPr>
        <w:tab/>
        <w:t>2</w:t>
      </w:r>
      <w:r w:rsidRPr="00A65C39">
        <w:rPr>
          <w:sz w:val="20"/>
          <w:szCs w:val="20"/>
        </w:rPr>
        <w:t xml:space="preserve">.1. </w:t>
      </w:r>
      <w:r>
        <w:rPr>
          <w:sz w:val="20"/>
          <w:szCs w:val="20"/>
        </w:rPr>
        <w:t>Podstawa opracowania</w:t>
      </w:r>
      <w:r w:rsidR="00503628">
        <w:rPr>
          <w:sz w:val="20"/>
          <w:szCs w:val="20"/>
        </w:rPr>
        <w:t xml:space="preserve"> </w:t>
      </w:r>
      <w:r w:rsidR="00503628">
        <w:rPr>
          <w:sz w:val="20"/>
          <w:szCs w:val="20"/>
        </w:rPr>
        <w:tab/>
        <w:t>10</w:t>
      </w:r>
    </w:p>
    <w:p w:rsidR="000E3613" w:rsidRPr="00A65C39" w:rsidRDefault="000E3613" w:rsidP="000E3613">
      <w:pPr>
        <w:pStyle w:val="Spistreci1"/>
        <w:rPr>
          <w:sz w:val="20"/>
          <w:szCs w:val="20"/>
        </w:rPr>
      </w:pPr>
      <w:r>
        <w:rPr>
          <w:sz w:val="20"/>
          <w:szCs w:val="20"/>
        </w:rPr>
        <w:tab/>
        <w:t>2</w:t>
      </w:r>
      <w:r w:rsidRPr="00A65C39">
        <w:rPr>
          <w:sz w:val="20"/>
          <w:szCs w:val="20"/>
        </w:rPr>
        <w:t>.</w:t>
      </w:r>
      <w:r>
        <w:rPr>
          <w:sz w:val="20"/>
          <w:szCs w:val="20"/>
        </w:rPr>
        <w:t>2</w:t>
      </w:r>
      <w:r w:rsidRPr="00A65C39">
        <w:rPr>
          <w:sz w:val="20"/>
          <w:szCs w:val="20"/>
        </w:rPr>
        <w:t xml:space="preserve">. </w:t>
      </w:r>
      <w:r>
        <w:rPr>
          <w:sz w:val="20"/>
          <w:szCs w:val="20"/>
        </w:rPr>
        <w:t>Przedmiot i zakres opracowania</w:t>
      </w:r>
      <w:r w:rsidR="00503628">
        <w:rPr>
          <w:sz w:val="20"/>
          <w:szCs w:val="20"/>
        </w:rPr>
        <w:t xml:space="preserve">, opis ogólny inwestycji </w:t>
      </w:r>
      <w:r w:rsidR="00503628">
        <w:rPr>
          <w:sz w:val="20"/>
          <w:szCs w:val="20"/>
        </w:rPr>
        <w:tab/>
        <w:t>10</w:t>
      </w:r>
    </w:p>
    <w:p w:rsidR="000E3613" w:rsidRPr="00A65C39" w:rsidRDefault="000E3613" w:rsidP="000E3613">
      <w:pPr>
        <w:pStyle w:val="Spistreci1"/>
        <w:rPr>
          <w:sz w:val="20"/>
          <w:szCs w:val="20"/>
        </w:rPr>
      </w:pPr>
      <w:r>
        <w:rPr>
          <w:sz w:val="20"/>
          <w:szCs w:val="20"/>
        </w:rPr>
        <w:tab/>
        <w:t>2</w:t>
      </w:r>
      <w:r w:rsidRPr="00A65C39">
        <w:rPr>
          <w:sz w:val="20"/>
          <w:szCs w:val="20"/>
        </w:rPr>
        <w:t>.</w:t>
      </w:r>
      <w:r>
        <w:rPr>
          <w:sz w:val="20"/>
          <w:szCs w:val="20"/>
        </w:rPr>
        <w:t>3</w:t>
      </w:r>
      <w:r w:rsidRPr="00A65C39">
        <w:rPr>
          <w:sz w:val="20"/>
          <w:szCs w:val="20"/>
        </w:rPr>
        <w:t xml:space="preserve">. </w:t>
      </w:r>
      <w:r w:rsidR="00374254">
        <w:rPr>
          <w:sz w:val="20"/>
          <w:szCs w:val="20"/>
        </w:rPr>
        <w:t>Parametry techniczne</w:t>
      </w:r>
      <w:r w:rsidR="00C913E7">
        <w:rPr>
          <w:sz w:val="20"/>
          <w:szCs w:val="20"/>
        </w:rPr>
        <w:t xml:space="preserve"> budynku</w:t>
      </w:r>
      <w:r w:rsidR="00503628">
        <w:rPr>
          <w:sz w:val="20"/>
          <w:szCs w:val="20"/>
        </w:rPr>
        <w:t xml:space="preserve"> </w:t>
      </w:r>
      <w:r w:rsidR="00503628">
        <w:rPr>
          <w:sz w:val="20"/>
          <w:szCs w:val="20"/>
        </w:rPr>
        <w:tab/>
        <w:t>11</w:t>
      </w:r>
    </w:p>
    <w:p w:rsidR="000E3613" w:rsidRPr="00A65C39" w:rsidRDefault="000E3613" w:rsidP="000E3613">
      <w:pPr>
        <w:pStyle w:val="Spistreci1"/>
        <w:rPr>
          <w:sz w:val="20"/>
          <w:szCs w:val="20"/>
        </w:rPr>
      </w:pPr>
      <w:r>
        <w:rPr>
          <w:sz w:val="20"/>
          <w:szCs w:val="20"/>
        </w:rPr>
        <w:tab/>
        <w:t>2</w:t>
      </w:r>
      <w:r w:rsidRPr="00A65C39">
        <w:rPr>
          <w:sz w:val="20"/>
          <w:szCs w:val="20"/>
        </w:rPr>
        <w:t>.</w:t>
      </w:r>
      <w:r w:rsidR="00C913E7">
        <w:rPr>
          <w:sz w:val="20"/>
          <w:szCs w:val="20"/>
        </w:rPr>
        <w:t>4</w:t>
      </w:r>
      <w:r w:rsidRPr="00A65C39">
        <w:rPr>
          <w:sz w:val="20"/>
          <w:szCs w:val="20"/>
        </w:rPr>
        <w:t xml:space="preserve">. </w:t>
      </w:r>
      <w:r>
        <w:rPr>
          <w:sz w:val="20"/>
          <w:szCs w:val="20"/>
        </w:rPr>
        <w:t>Opis konstrukcji</w:t>
      </w:r>
      <w:r w:rsidR="00503628">
        <w:rPr>
          <w:sz w:val="20"/>
          <w:szCs w:val="20"/>
        </w:rPr>
        <w:t xml:space="preserve"> </w:t>
      </w:r>
      <w:r w:rsidR="00503628">
        <w:rPr>
          <w:sz w:val="20"/>
          <w:szCs w:val="20"/>
        </w:rPr>
        <w:tab/>
        <w:t>11</w:t>
      </w:r>
    </w:p>
    <w:p w:rsidR="000E3613" w:rsidRPr="00A65C39" w:rsidRDefault="000E3613" w:rsidP="000E3613">
      <w:pPr>
        <w:pStyle w:val="Spistreci1"/>
        <w:rPr>
          <w:sz w:val="20"/>
          <w:szCs w:val="20"/>
        </w:rPr>
      </w:pPr>
      <w:r>
        <w:rPr>
          <w:sz w:val="20"/>
          <w:szCs w:val="20"/>
        </w:rPr>
        <w:tab/>
        <w:t xml:space="preserve">      2</w:t>
      </w:r>
      <w:r w:rsidRPr="00A65C39">
        <w:rPr>
          <w:sz w:val="20"/>
          <w:szCs w:val="20"/>
        </w:rPr>
        <w:t>.</w:t>
      </w:r>
      <w:r w:rsidR="00C913E7">
        <w:rPr>
          <w:sz w:val="20"/>
          <w:szCs w:val="20"/>
        </w:rPr>
        <w:t>4</w:t>
      </w:r>
      <w:r w:rsidRPr="00A65C39">
        <w:rPr>
          <w:sz w:val="20"/>
          <w:szCs w:val="20"/>
        </w:rPr>
        <w:t>.</w:t>
      </w:r>
      <w:r>
        <w:rPr>
          <w:sz w:val="20"/>
          <w:szCs w:val="20"/>
        </w:rPr>
        <w:t>1.</w:t>
      </w:r>
      <w:r w:rsidRPr="00A65C39">
        <w:rPr>
          <w:sz w:val="20"/>
          <w:szCs w:val="20"/>
        </w:rPr>
        <w:t xml:space="preserve"> </w:t>
      </w:r>
      <w:r>
        <w:rPr>
          <w:sz w:val="20"/>
          <w:szCs w:val="20"/>
        </w:rPr>
        <w:t>Fundamenty</w:t>
      </w:r>
      <w:r w:rsidR="00503628">
        <w:rPr>
          <w:sz w:val="20"/>
          <w:szCs w:val="20"/>
        </w:rPr>
        <w:t xml:space="preserve"> </w:t>
      </w:r>
      <w:r w:rsidR="00503628">
        <w:rPr>
          <w:sz w:val="20"/>
          <w:szCs w:val="20"/>
        </w:rPr>
        <w:tab/>
        <w:t>12</w:t>
      </w:r>
    </w:p>
    <w:p w:rsidR="000E3613" w:rsidRPr="00A65C39" w:rsidRDefault="000E3613" w:rsidP="000E3613">
      <w:pPr>
        <w:pStyle w:val="Spistreci1"/>
        <w:rPr>
          <w:sz w:val="20"/>
          <w:szCs w:val="20"/>
        </w:rPr>
      </w:pPr>
      <w:r>
        <w:rPr>
          <w:sz w:val="20"/>
          <w:szCs w:val="20"/>
        </w:rPr>
        <w:tab/>
        <w:t xml:space="preserve">      2</w:t>
      </w:r>
      <w:r w:rsidRPr="00A65C39">
        <w:rPr>
          <w:sz w:val="20"/>
          <w:szCs w:val="20"/>
        </w:rPr>
        <w:t>.</w:t>
      </w:r>
      <w:r w:rsidR="00BC0F4D">
        <w:rPr>
          <w:sz w:val="20"/>
          <w:szCs w:val="20"/>
        </w:rPr>
        <w:t>4</w:t>
      </w:r>
      <w:r w:rsidRPr="00A65C39">
        <w:rPr>
          <w:sz w:val="20"/>
          <w:szCs w:val="20"/>
        </w:rPr>
        <w:t>.</w:t>
      </w:r>
      <w:r w:rsidR="00E30526">
        <w:rPr>
          <w:sz w:val="20"/>
          <w:szCs w:val="20"/>
        </w:rPr>
        <w:t>2</w:t>
      </w:r>
      <w:r>
        <w:rPr>
          <w:sz w:val="20"/>
          <w:szCs w:val="20"/>
        </w:rPr>
        <w:t>.</w:t>
      </w:r>
      <w:r w:rsidRPr="00A65C39">
        <w:rPr>
          <w:sz w:val="20"/>
          <w:szCs w:val="20"/>
        </w:rPr>
        <w:t xml:space="preserve"> </w:t>
      </w:r>
      <w:r w:rsidR="00E30526">
        <w:rPr>
          <w:sz w:val="20"/>
          <w:szCs w:val="20"/>
        </w:rPr>
        <w:t>Ś</w:t>
      </w:r>
      <w:r w:rsidR="00374254">
        <w:rPr>
          <w:sz w:val="20"/>
          <w:szCs w:val="20"/>
        </w:rPr>
        <w:t>ciany zewnętrzne i wewnętrzne</w:t>
      </w:r>
      <w:r w:rsidR="00503628">
        <w:rPr>
          <w:sz w:val="20"/>
          <w:szCs w:val="20"/>
        </w:rPr>
        <w:t xml:space="preserve"> </w:t>
      </w:r>
      <w:r w:rsidR="00503628">
        <w:rPr>
          <w:sz w:val="20"/>
          <w:szCs w:val="20"/>
        </w:rPr>
        <w:tab/>
        <w:t>13</w:t>
      </w:r>
    </w:p>
    <w:p w:rsidR="000E3613" w:rsidRPr="00A65C39" w:rsidRDefault="000E3613" w:rsidP="000E3613">
      <w:pPr>
        <w:pStyle w:val="Spistreci1"/>
        <w:rPr>
          <w:sz w:val="20"/>
          <w:szCs w:val="20"/>
        </w:rPr>
      </w:pPr>
      <w:r>
        <w:rPr>
          <w:sz w:val="20"/>
          <w:szCs w:val="20"/>
        </w:rPr>
        <w:tab/>
        <w:t xml:space="preserve">      2</w:t>
      </w:r>
      <w:r w:rsidRPr="00A65C39">
        <w:rPr>
          <w:sz w:val="20"/>
          <w:szCs w:val="20"/>
        </w:rPr>
        <w:t>.</w:t>
      </w:r>
      <w:r w:rsidR="00BC0F4D">
        <w:rPr>
          <w:sz w:val="20"/>
          <w:szCs w:val="20"/>
        </w:rPr>
        <w:t>4</w:t>
      </w:r>
      <w:r w:rsidRPr="00A65C39">
        <w:rPr>
          <w:sz w:val="20"/>
          <w:szCs w:val="20"/>
        </w:rPr>
        <w:t>.</w:t>
      </w:r>
      <w:r w:rsidR="00E30526">
        <w:rPr>
          <w:sz w:val="20"/>
          <w:szCs w:val="20"/>
        </w:rPr>
        <w:t>3</w:t>
      </w:r>
      <w:r>
        <w:rPr>
          <w:sz w:val="20"/>
          <w:szCs w:val="20"/>
        </w:rPr>
        <w:t>.</w:t>
      </w:r>
      <w:r w:rsidRPr="00A65C39">
        <w:rPr>
          <w:sz w:val="20"/>
          <w:szCs w:val="20"/>
        </w:rPr>
        <w:t xml:space="preserve"> </w:t>
      </w:r>
      <w:r w:rsidR="00374254">
        <w:rPr>
          <w:sz w:val="20"/>
          <w:szCs w:val="20"/>
        </w:rPr>
        <w:t>Nadproża</w:t>
      </w:r>
      <w:r w:rsidR="00503628">
        <w:rPr>
          <w:sz w:val="20"/>
          <w:szCs w:val="20"/>
        </w:rPr>
        <w:t xml:space="preserve"> </w:t>
      </w:r>
      <w:r w:rsidR="00503628">
        <w:rPr>
          <w:sz w:val="20"/>
          <w:szCs w:val="20"/>
        </w:rPr>
        <w:tab/>
        <w:t>13</w:t>
      </w:r>
    </w:p>
    <w:p w:rsidR="000E3613" w:rsidRDefault="000E3613" w:rsidP="000E3613">
      <w:pPr>
        <w:pStyle w:val="Spistreci1"/>
        <w:rPr>
          <w:sz w:val="20"/>
          <w:szCs w:val="20"/>
        </w:rPr>
      </w:pPr>
      <w:r>
        <w:rPr>
          <w:sz w:val="20"/>
          <w:szCs w:val="20"/>
        </w:rPr>
        <w:tab/>
        <w:t xml:space="preserve">      2</w:t>
      </w:r>
      <w:r w:rsidRPr="00A65C39">
        <w:rPr>
          <w:sz w:val="20"/>
          <w:szCs w:val="20"/>
        </w:rPr>
        <w:t>.</w:t>
      </w:r>
      <w:r w:rsidR="00BC0F4D">
        <w:rPr>
          <w:sz w:val="20"/>
          <w:szCs w:val="20"/>
        </w:rPr>
        <w:t>4</w:t>
      </w:r>
      <w:r w:rsidRPr="00A65C39">
        <w:rPr>
          <w:sz w:val="20"/>
          <w:szCs w:val="20"/>
        </w:rPr>
        <w:t>.</w:t>
      </w:r>
      <w:r w:rsidR="00E30526">
        <w:rPr>
          <w:sz w:val="20"/>
          <w:szCs w:val="20"/>
        </w:rPr>
        <w:t>4</w:t>
      </w:r>
      <w:r>
        <w:rPr>
          <w:sz w:val="20"/>
          <w:szCs w:val="20"/>
        </w:rPr>
        <w:t>.</w:t>
      </w:r>
      <w:r w:rsidRPr="00A65C39">
        <w:rPr>
          <w:sz w:val="20"/>
          <w:szCs w:val="20"/>
        </w:rPr>
        <w:t xml:space="preserve"> </w:t>
      </w:r>
      <w:r w:rsidR="00374254">
        <w:rPr>
          <w:sz w:val="20"/>
          <w:szCs w:val="20"/>
        </w:rPr>
        <w:t>Wieńce</w:t>
      </w:r>
      <w:r w:rsidR="00503628">
        <w:rPr>
          <w:sz w:val="20"/>
          <w:szCs w:val="20"/>
        </w:rPr>
        <w:t>, strop nad kotłownią</w:t>
      </w:r>
      <w:r w:rsidR="00374254">
        <w:rPr>
          <w:sz w:val="20"/>
          <w:szCs w:val="20"/>
        </w:rPr>
        <w:t xml:space="preserve"> </w:t>
      </w:r>
      <w:r w:rsidR="00503628">
        <w:rPr>
          <w:sz w:val="20"/>
          <w:szCs w:val="20"/>
        </w:rPr>
        <w:t xml:space="preserve"> </w:t>
      </w:r>
      <w:r w:rsidR="00503628">
        <w:rPr>
          <w:sz w:val="20"/>
          <w:szCs w:val="20"/>
        </w:rPr>
        <w:tab/>
        <w:t>14</w:t>
      </w:r>
    </w:p>
    <w:p w:rsidR="00374254" w:rsidRDefault="00374254" w:rsidP="00374254">
      <w:pPr>
        <w:pStyle w:val="Spistreci1"/>
        <w:rPr>
          <w:sz w:val="20"/>
          <w:szCs w:val="20"/>
        </w:rPr>
      </w:pPr>
      <w:r>
        <w:rPr>
          <w:sz w:val="20"/>
          <w:szCs w:val="20"/>
        </w:rPr>
        <w:tab/>
        <w:t xml:space="preserve">      2</w:t>
      </w:r>
      <w:r w:rsidRPr="00A65C39">
        <w:rPr>
          <w:sz w:val="20"/>
          <w:szCs w:val="20"/>
        </w:rPr>
        <w:t>.</w:t>
      </w:r>
      <w:r w:rsidR="00BC0F4D">
        <w:rPr>
          <w:sz w:val="20"/>
          <w:szCs w:val="20"/>
        </w:rPr>
        <w:t>4</w:t>
      </w:r>
      <w:r w:rsidRPr="00A65C39">
        <w:rPr>
          <w:sz w:val="20"/>
          <w:szCs w:val="20"/>
        </w:rPr>
        <w:t>.</w:t>
      </w:r>
      <w:r w:rsidR="00E30526">
        <w:rPr>
          <w:sz w:val="20"/>
          <w:szCs w:val="20"/>
        </w:rPr>
        <w:t>5</w:t>
      </w:r>
      <w:r>
        <w:rPr>
          <w:sz w:val="20"/>
          <w:szCs w:val="20"/>
        </w:rPr>
        <w:t>.</w:t>
      </w:r>
      <w:r w:rsidRPr="00A65C39">
        <w:rPr>
          <w:sz w:val="20"/>
          <w:szCs w:val="20"/>
        </w:rPr>
        <w:t xml:space="preserve"> </w:t>
      </w:r>
      <w:r w:rsidR="00503628">
        <w:rPr>
          <w:sz w:val="20"/>
          <w:szCs w:val="20"/>
        </w:rPr>
        <w:t xml:space="preserve">Słupy i trzpienie żelbetowe  </w:t>
      </w:r>
      <w:r w:rsidR="00503628">
        <w:rPr>
          <w:sz w:val="20"/>
          <w:szCs w:val="20"/>
        </w:rPr>
        <w:tab/>
        <w:t>14</w:t>
      </w:r>
    </w:p>
    <w:p w:rsidR="00E30526" w:rsidRPr="00E30526" w:rsidRDefault="00E30526" w:rsidP="00E30526">
      <w:pPr>
        <w:pStyle w:val="Spistreci1"/>
        <w:rPr>
          <w:sz w:val="20"/>
          <w:szCs w:val="20"/>
        </w:rPr>
      </w:pPr>
      <w:r>
        <w:rPr>
          <w:sz w:val="20"/>
          <w:szCs w:val="20"/>
        </w:rPr>
        <w:tab/>
        <w:t xml:space="preserve">      2</w:t>
      </w:r>
      <w:r w:rsidRPr="00A65C39">
        <w:rPr>
          <w:sz w:val="20"/>
          <w:szCs w:val="20"/>
        </w:rPr>
        <w:t>.</w:t>
      </w:r>
      <w:r>
        <w:rPr>
          <w:sz w:val="20"/>
          <w:szCs w:val="20"/>
        </w:rPr>
        <w:t>4</w:t>
      </w:r>
      <w:r w:rsidRPr="00A65C39">
        <w:rPr>
          <w:sz w:val="20"/>
          <w:szCs w:val="20"/>
        </w:rPr>
        <w:t>.</w:t>
      </w:r>
      <w:r>
        <w:rPr>
          <w:sz w:val="20"/>
          <w:szCs w:val="20"/>
        </w:rPr>
        <w:t>6.</w:t>
      </w:r>
      <w:r w:rsidRPr="00A65C39">
        <w:rPr>
          <w:sz w:val="20"/>
          <w:szCs w:val="20"/>
        </w:rPr>
        <w:t xml:space="preserve"> </w:t>
      </w:r>
      <w:r w:rsidR="00503628">
        <w:rPr>
          <w:sz w:val="20"/>
          <w:szCs w:val="20"/>
        </w:rPr>
        <w:t xml:space="preserve">Strop nad parterem  </w:t>
      </w:r>
      <w:r w:rsidR="00503628">
        <w:rPr>
          <w:sz w:val="20"/>
          <w:szCs w:val="20"/>
        </w:rPr>
        <w:tab/>
        <w:t>15</w:t>
      </w:r>
    </w:p>
    <w:p w:rsidR="00374254" w:rsidRDefault="00374254" w:rsidP="00374254">
      <w:pPr>
        <w:pStyle w:val="Spistreci1"/>
        <w:rPr>
          <w:sz w:val="20"/>
          <w:szCs w:val="20"/>
        </w:rPr>
      </w:pPr>
      <w:r>
        <w:rPr>
          <w:sz w:val="20"/>
          <w:szCs w:val="20"/>
        </w:rPr>
        <w:tab/>
        <w:t xml:space="preserve">      2</w:t>
      </w:r>
      <w:r w:rsidRPr="00A65C39">
        <w:rPr>
          <w:sz w:val="20"/>
          <w:szCs w:val="20"/>
        </w:rPr>
        <w:t>.</w:t>
      </w:r>
      <w:r w:rsidR="00BC0F4D">
        <w:rPr>
          <w:sz w:val="20"/>
          <w:szCs w:val="20"/>
        </w:rPr>
        <w:t>4</w:t>
      </w:r>
      <w:r w:rsidRPr="00A65C39">
        <w:rPr>
          <w:sz w:val="20"/>
          <w:szCs w:val="20"/>
        </w:rPr>
        <w:t>.</w:t>
      </w:r>
      <w:r>
        <w:rPr>
          <w:sz w:val="20"/>
          <w:szCs w:val="20"/>
        </w:rPr>
        <w:t>7.</w:t>
      </w:r>
      <w:r w:rsidRPr="00A65C39">
        <w:rPr>
          <w:sz w:val="20"/>
          <w:szCs w:val="20"/>
        </w:rPr>
        <w:t xml:space="preserve"> </w:t>
      </w:r>
      <w:r w:rsidR="00503628">
        <w:rPr>
          <w:sz w:val="20"/>
          <w:szCs w:val="20"/>
        </w:rPr>
        <w:t xml:space="preserve">Konstrukcja dachu  </w:t>
      </w:r>
      <w:r w:rsidR="00503628">
        <w:rPr>
          <w:sz w:val="20"/>
          <w:szCs w:val="20"/>
        </w:rPr>
        <w:tab/>
        <w:t>16</w:t>
      </w:r>
    </w:p>
    <w:p w:rsidR="00374254" w:rsidRDefault="00374254" w:rsidP="00374254">
      <w:pPr>
        <w:pStyle w:val="Spistreci1"/>
        <w:rPr>
          <w:sz w:val="20"/>
          <w:szCs w:val="20"/>
        </w:rPr>
      </w:pPr>
      <w:r>
        <w:rPr>
          <w:sz w:val="20"/>
          <w:szCs w:val="20"/>
        </w:rPr>
        <w:tab/>
        <w:t xml:space="preserve">      2</w:t>
      </w:r>
      <w:r w:rsidRPr="00A65C39">
        <w:rPr>
          <w:sz w:val="20"/>
          <w:szCs w:val="20"/>
        </w:rPr>
        <w:t>.</w:t>
      </w:r>
      <w:r w:rsidR="00BC0F4D">
        <w:rPr>
          <w:sz w:val="20"/>
          <w:szCs w:val="20"/>
        </w:rPr>
        <w:t>4</w:t>
      </w:r>
      <w:r w:rsidRPr="00A65C39">
        <w:rPr>
          <w:sz w:val="20"/>
          <w:szCs w:val="20"/>
        </w:rPr>
        <w:t>.</w:t>
      </w:r>
      <w:r>
        <w:rPr>
          <w:sz w:val="20"/>
          <w:szCs w:val="20"/>
        </w:rPr>
        <w:t>8.</w:t>
      </w:r>
      <w:r w:rsidRPr="00A65C39">
        <w:rPr>
          <w:sz w:val="20"/>
          <w:szCs w:val="20"/>
        </w:rPr>
        <w:t xml:space="preserve"> </w:t>
      </w:r>
      <w:r w:rsidR="00503628">
        <w:rPr>
          <w:sz w:val="20"/>
          <w:szCs w:val="20"/>
        </w:rPr>
        <w:t xml:space="preserve">Schody  </w:t>
      </w:r>
      <w:r w:rsidR="00503628">
        <w:rPr>
          <w:sz w:val="20"/>
          <w:szCs w:val="20"/>
        </w:rPr>
        <w:tab/>
        <w:t>17</w:t>
      </w:r>
    </w:p>
    <w:p w:rsidR="000E3613" w:rsidRPr="00A65C39" w:rsidRDefault="000E3613" w:rsidP="000E3613">
      <w:pPr>
        <w:pStyle w:val="Spistreci1"/>
        <w:rPr>
          <w:sz w:val="20"/>
          <w:szCs w:val="20"/>
        </w:rPr>
      </w:pPr>
      <w:r>
        <w:rPr>
          <w:sz w:val="20"/>
          <w:szCs w:val="20"/>
        </w:rPr>
        <w:tab/>
        <w:t>2</w:t>
      </w:r>
      <w:r w:rsidRPr="00A65C39">
        <w:rPr>
          <w:sz w:val="20"/>
          <w:szCs w:val="20"/>
        </w:rPr>
        <w:t>.</w:t>
      </w:r>
      <w:r w:rsidR="00770D6C">
        <w:rPr>
          <w:sz w:val="20"/>
          <w:szCs w:val="20"/>
        </w:rPr>
        <w:t>5</w:t>
      </w:r>
      <w:r w:rsidRPr="00A65C39">
        <w:rPr>
          <w:sz w:val="20"/>
          <w:szCs w:val="20"/>
        </w:rPr>
        <w:t xml:space="preserve">. </w:t>
      </w:r>
      <w:r w:rsidR="00374254">
        <w:rPr>
          <w:sz w:val="20"/>
          <w:szCs w:val="20"/>
        </w:rPr>
        <w:t>Wykończenie wewnętrzne</w:t>
      </w:r>
      <w:r w:rsidR="00503628">
        <w:rPr>
          <w:sz w:val="20"/>
          <w:szCs w:val="20"/>
        </w:rPr>
        <w:tab/>
        <w:t>17</w:t>
      </w:r>
    </w:p>
    <w:p w:rsidR="000E3613" w:rsidRDefault="000E3613" w:rsidP="000E3613">
      <w:pPr>
        <w:pStyle w:val="Spistreci1"/>
        <w:rPr>
          <w:sz w:val="20"/>
          <w:szCs w:val="20"/>
        </w:rPr>
      </w:pPr>
      <w:r>
        <w:rPr>
          <w:sz w:val="20"/>
          <w:szCs w:val="20"/>
        </w:rPr>
        <w:tab/>
        <w:t>2</w:t>
      </w:r>
      <w:r w:rsidRPr="00A65C39">
        <w:rPr>
          <w:sz w:val="20"/>
          <w:szCs w:val="20"/>
        </w:rPr>
        <w:t>.</w:t>
      </w:r>
      <w:r w:rsidR="00770D6C">
        <w:rPr>
          <w:sz w:val="20"/>
          <w:szCs w:val="20"/>
        </w:rPr>
        <w:t>6</w:t>
      </w:r>
      <w:r w:rsidRPr="00A65C39">
        <w:rPr>
          <w:sz w:val="20"/>
          <w:szCs w:val="20"/>
        </w:rPr>
        <w:t xml:space="preserve">. </w:t>
      </w:r>
      <w:r w:rsidR="00374254">
        <w:rPr>
          <w:sz w:val="20"/>
          <w:szCs w:val="20"/>
        </w:rPr>
        <w:t>Wykończenie zewnętrzne</w:t>
      </w:r>
      <w:r w:rsidR="00503628">
        <w:rPr>
          <w:sz w:val="20"/>
          <w:szCs w:val="20"/>
        </w:rPr>
        <w:tab/>
        <w:t>18</w:t>
      </w:r>
    </w:p>
    <w:p w:rsidR="00374254" w:rsidRPr="00A65C39" w:rsidRDefault="00374254" w:rsidP="00374254">
      <w:pPr>
        <w:pStyle w:val="Spistreci1"/>
        <w:rPr>
          <w:sz w:val="20"/>
          <w:szCs w:val="20"/>
        </w:rPr>
      </w:pPr>
      <w:r>
        <w:rPr>
          <w:sz w:val="20"/>
          <w:szCs w:val="20"/>
        </w:rPr>
        <w:tab/>
        <w:t>2</w:t>
      </w:r>
      <w:r w:rsidRPr="00A65C39">
        <w:rPr>
          <w:sz w:val="20"/>
          <w:szCs w:val="20"/>
        </w:rPr>
        <w:t>.</w:t>
      </w:r>
      <w:r w:rsidR="00770D6C">
        <w:rPr>
          <w:sz w:val="20"/>
          <w:szCs w:val="20"/>
        </w:rPr>
        <w:t>7</w:t>
      </w:r>
      <w:r w:rsidRPr="00A65C39">
        <w:rPr>
          <w:sz w:val="20"/>
          <w:szCs w:val="20"/>
        </w:rPr>
        <w:t xml:space="preserve">. </w:t>
      </w:r>
      <w:r w:rsidR="00503628">
        <w:rPr>
          <w:sz w:val="20"/>
          <w:szCs w:val="20"/>
        </w:rPr>
        <w:t>Wentylacja</w:t>
      </w:r>
      <w:r w:rsidR="00503628">
        <w:rPr>
          <w:sz w:val="20"/>
          <w:szCs w:val="20"/>
        </w:rPr>
        <w:tab/>
        <w:t>19</w:t>
      </w:r>
    </w:p>
    <w:p w:rsidR="00374254" w:rsidRPr="00A65C39" w:rsidRDefault="00374254" w:rsidP="00374254">
      <w:pPr>
        <w:pStyle w:val="Spistreci1"/>
        <w:rPr>
          <w:sz w:val="20"/>
          <w:szCs w:val="20"/>
        </w:rPr>
      </w:pPr>
      <w:r>
        <w:rPr>
          <w:sz w:val="20"/>
          <w:szCs w:val="20"/>
        </w:rPr>
        <w:tab/>
        <w:t>2</w:t>
      </w:r>
      <w:r w:rsidRPr="00A65C39">
        <w:rPr>
          <w:sz w:val="20"/>
          <w:szCs w:val="20"/>
        </w:rPr>
        <w:t>.</w:t>
      </w:r>
      <w:r w:rsidR="00770D6C">
        <w:rPr>
          <w:sz w:val="20"/>
          <w:szCs w:val="20"/>
        </w:rPr>
        <w:t>8</w:t>
      </w:r>
      <w:r w:rsidRPr="00A65C39">
        <w:rPr>
          <w:sz w:val="20"/>
          <w:szCs w:val="20"/>
        </w:rPr>
        <w:t xml:space="preserve">. </w:t>
      </w:r>
      <w:r w:rsidR="00503628">
        <w:rPr>
          <w:sz w:val="20"/>
          <w:szCs w:val="20"/>
        </w:rPr>
        <w:t>Instalacje</w:t>
      </w:r>
      <w:r w:rsidR="00503628">
        <w:rPr>
          <w:sz w:val="20"/>
          <w:szCs w:val="20"/>
        </w:rPr>
        <w:tab/>
        <w:t>19</w:t>
      </w:r>
    </w:p>
    <w:p w:rsidR="00374254" w:rsidRDefault="00374254" w:rsidP="00374254">
      <w:pPr>
        <w:pStyle w:val="Spistreci1"/>
        <w:rPr>
          <w:sz w:val="20"/>
          <w:szCs w:val="20"/>
        </w:rPr>
      </w:pPr>
      <w:r>
        <w:rPr>
          <w:sz w:val="20"/>
          <w:szCs w:val="20"/>
        </w:rPr>
        <w:tab/>
        <w:t>2</w:t>
      </w:r>
      <w:r w:rsidRPr="00A65C39">
        <w:rPr>
          <w:sz w:val="20"/>
          <w:szCs w:val="20"/>
        </w:rPr>
        <w:t>.</w:t>
      </w:r>
      <w:r w:rsidR="00770D6C">
        <w:rPr>
          <w:sz w:val="20"/>
          <w:szCs w:val="20"/>
        </w:rPr>
        <w:t>9</w:t>
      </w:r>
      <w:r w:rsidRPr="00A65C39">
        <w:rPr>
          <w:sz w:val="20"/>
          <w:szCs w:val="20"/>
        </w:rPr>
        <w:t xml:space="preserve">. </w:t>
      </w:r>
      <w:r w:rsidR="00503628">
        <w:rPr>
          <w:sz w:val="20"/>
          <w:szCs w:val="20"/>
        </w:rPr>
        <w:t>Izolacje</w:t>
      </w:r>
      <w:r w:rsidR="00503628">
        <w:rPr>
          <w:sz w:val="20"/>
          <w:szCs w:val="20"/>
        </w:rPr>
        <w:tab/>
        <w:t>19</w:t>
      </w:r>
    </w:p>
    <w:p w:rsidR="00374254" w:rsidRPr="004F4933" w:rsidRDefault="00374254" w:rsidP="004F4933">
      <w:pPr>
        <w:pStyle w:val="Spistreci1"/>
        <w:rPr>
          <w:sz w:val="20"/>
          <w:szCs w:val="20"/>
        </w:rPr>
      </w:pPr>
      <w:r>
        <w:rPr>
          <w:sz w:val="20"/>
          <w:szCs w:val="20"/>
        </w:rPr>
        <w:tab/>
        <w:t>2</w:t>
      </w:r>
      <w:r w:rsidRPr="00A65C39">
        <w:rPr>
          <w:sz w:val="20"/>
          <w:szCs w:val="20"/>
        </w:rPr>
        <w:t>.</w:t>
      </w:r>
      <w:r w:rsidR="00770D6C">
        <w:rPr>
          <w:sz w:val="20"/>
          <w:szCs w:val="20"/>
        </w:rPr>
        <w:t>10</w:t>
      </w:r>
      <w:r w:rsidRPr="00A65C39">
        <w:rPr>
          <w:sz w:val="20"/>
          <w:szCs w:val="20"/>
        </w:rPr>
        <w:t xml:space="preserve">. </w:t>
      </w:r>
      <w:r w:rsidR="00726CCB">
        <w:rPr>
          <w:sz w:val="20"/>
          <w:szCs w:val="20"/>
        </w:rPr>
        <w:t>Prog</w:t>
      </w:r>
      <w:r w:rsidR="00503628">
        <w:rPr>
          <w:sz w:val="20"/>
          <w:szCs w:val="20"/>
        </w:rPr>
        <w:t>ram użytkowy</w:t>
      </w:r>
      <w:r w:rsidR="00503628">
        <w:rPr>
          <w:sz w:val="20"/>
          <w:szCs w:val="20"/>
        </w:rPr>
        <w:tab/>
        <w:t>20</w:t>
      </w:r>
    </w:p>
    <w:p w:rsidR="00A65C39" w:rsidRDefault="004A04BE" w:rsidP="000E3613">
      <w:pPr>
        <w:pStyle w:val="Spistreci1"/>
      </w:pPr>
      <w:r>
        <w:t>3</w:t>
      </w:r>
      <w:r w:rsidR="000E3613">
        <w:t xml:space="preserve">. </w:t>
      </w:r>
      <w:r w:rsidR="005C16F1">
        <w:t>OCHRONA PRZECIWPOŻAROWA</w:t>
      </w:r>
      <w:r w:rsidR="00F23A71">
        <w:t xml:space="preserve"> </w:t>
      </w:r>
      <w:r w:rsidR="00F23A71">
        <w:tab/>
        <w:t>21</w:t>
      </w:r>
    </w:p>
    <w:p w:rsidR="005C16F1" w:rsidRDefault="004A04BE" w:rsidP="005C16F1">
      <w:pPr>
        <w:pStyle w:val="Spistreci1"/>
      </w:pPr>
      <w:r>
        <w:t>4</w:t>
      </w:r>
      <w:r w:rsidR="005C16F1">
        <w:t>. CHARAKTE</w:t>
      </w:r>
      <w:r w:rsidR="00F23A71">
        <w:t xml:space="preserve">RYSTYKA EKOLOGICZNA </w:t>
      </w:r>
      <w:r w:rsidR="00F23A71">
        <w:tab/>
        <w:t>27</w:t>
      </w:r>
    </w:p>
    <w:p w:rsidR="004A04BE" w:rsidRDefault="004A04BE" w:rsidP="004A04BE">
      <w:pPr>
        <w:pStyle w:val="Spistreci1"/>
      </w:pPr>
      <w:r>
        <w:t>5. CHARAKTERYSTYKA ENERGETYCZNA</w:t>
      </w:r>
      <w:r w:rsidR="00F23A71">
        <w:t xml:space="preserve"> </w:t>
      </w:r>
      <w:r w:rsidR="00F23A71">
        <w:tab/>
        <w:t>27</w:t>
      </w:r>
    </w:p>
    <w:p w:rsidR="00120BC7" w:rsidRDefault="00F23A71" w:rsidP="00120BC7">
      <w:pPr>
        <w:pStyle w:val="Spistreci1"/>
      </w:pPr>
      <w:r>
        <w:t xml:space="preserve">6. TECHNOLOGIA </w:t>
      </w:r>
      <w:r>
        <w:tab/>
        <w:t>28</w:t>
      </w:r>
    </w:p>
    <w:p w:rsidR="00F23A71" w:rsidRPr="00120BC7" w:rsidRDefault="00F23A71" w:rsidP="00F23A71">
      <w:pPr>
        <w:pStyle w:val="Spistreci1"/>
      </w:pPr>
      <w:r>
        <w:lastRenderedPageBreak/>
        <w:t xml:space="preserve">7. ZBIORNIK BEZODPŁYWOWY NA ŚCIEKI SANITARNE </w:t>
      </w:r>
      <w:r>
        <w:tab/>
        <w:t>33</w:t>
      </w:r>
    </w:p>
    <w:p w:rsidR="00F23A71" w:rsidRPr="00120BC7" w:rsidRDefault="00F23A71" w:rsidP="00F23A71">
      <w:pPr>
        <w:pStyle w:val="Spistreci1"/>
      </w:pPr>
      <w:r>
        <w:t xml:space="preserve">8. ZBIORNIK PODZIEMNY NA GAZ </w:t>
      </w:r>
      <w:r>
        <w:tab/>
        <w:t>33</w:t>
      </w:r>
    </w:p>
    <w:p w:rsidR="00F23A71" w:rsidRPr="00F23A71" w:rsidRDefault="00F23A71" w:rsidP="00F23A71">
      <w:pPr>
        <w:pStyle w:val="Spistreci1"/>
      </w:pPr>
      <w:r>
        <w:t>9. NAWIERZCHNIE PRZY BUDYNKU</w:t>
      </w:r>
      <w:r>
        <w:tab/>
        <w:t>34</w:t>
      </w:r>
    </w:p>
    <w:p w:rsidR="004C18F6" w:rsidRDefault="00C72539" w:rsidP="00120BC7">
      <w:pPr>
        <w:pStyle w:val="Spistreci1"/>
      </w:pPr>
      <w:r>
        <w:t>INFORMACJ</w:t>
      </w:r>
      <w:r w:rsidR="00F23A71">
        <w:t xml:space="preserve">A DO PLANU BIOZ </w:t>
      </w:r>
      <w:r w:rsidR="00F23A71">
        <w:tab/>
        <w:t>36</w:t>
      </w:r>
    </w:p>
    <w:p w:rsidR="00F23A71" w:rsidRPr="00F23A71" w:rsidRDefault="00F23A71" w:rsidP="00F23A71">
      <w:pPr>
        <w:rPr>
          <w:lang w:eastAsia="pl-PL"/>
        </w:rPr>
      </w:pPr>
    </w:p>
    <w:p w:rsidR="00F23A71" w:rsidRPr="00F23A71" w:rsidRDefault="00F23A71" w:rsidP="00F23A71">
      <w:pPr>
        <w:pStyle w:val="Spistreci1"/>
        <w:rPr>
          <w:u w:val="single"/>
        </w:rPr>
      </w:pPr>
      <w:r w:rsidRPr="00F23A71">
        <w:rPr>
          <w:u w:val="single"/>
        </w:rPr>
        <w:t xml:space="preserve">CZĘŚĆ RYSUNKOWA </w:t>
      </w:r>
    </w:p>
    <w:p w:rsidR="007E7A1B" w:rsidRPr="007E7A1B" w:rsidRDefault="007E7A1B" w:rsidP="00253ACB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PROJEKT ZAGOSPODAROWANIA TERENU</w:t>
      </w:r>
    </w:p>
    <w:p w:rsidR="005F0AF3" w:rsidRDefault="004135F2" w:rsidP="00253ACB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Rys. </w:t>
      </w:r>
      <w:r w:rsidR="00EF01D1">
        <w:rPr>
          <w:rFonts w:ascii="Arial" w:hAnsi="Arial" w:cs="Arial"/>
          <w:sz w:val="20"/>
          <w:szCs w:val="20"/>
        </w:rPr>
        <w:t>1</w:t>
      </w:r>
      <w:r w:rsidR="00EF01D1">
        <w:rPr>
          <w:rFonts w:ascii="Arial" w:hAnsi="Arial" w:cs="Arial"/>
          <w:sz w:val="20"/>
          <w:szCs w:val="20"/>
        </w:rPr>
        <w:tab/>
        <w:t xml:space="preserve"> </w:t>
      </w:r>
      <w:r w:rsidR="00146712">
        <w:rPr>
          <w:rFonts w:ascii="Arial" w:hAnsi="Arial" w:cs="Arial"/>
          <w:sz w:val="20"/>
          <w:szCs w:val="20"/>
        </w:rPr>
        <w:t>Projekt</w:t>
      </w:r>
      <w:r w:rsidR="00C72539">
        <w:rPr>
          <w:rFonts w:ascii="Arial" w:hAnsi="Arial" w:cs="Arial"/>
          <w:sz w:val="20"/>
          <w:szCs w:val="20"/>
        </w:rPr>
        <w:t xml:space="preserve"> </w:t>
      </w:r>
      <w:r w:rsidR="00120BC7">
        <w:rPr>
          <w:rFonts w:ascii="Arial" w:hAnsi="Arial" w:cs="Arial"/>
          <w:sz w:val="20"/>
          <w:szCs w:val="20"/>
        </w:rPr>
        <w:t xml:space="preserve"> zagospodarowania terenu</w:t>
      </w:r>
      <w:r w:rsidR="005F0AF3" w:rsidRPr="005B1696">
        <w:rPr>
          <w:rFonts w:ascii="Arial" w:hAnsi="Arial" w:cs="Arial"/>
          <w:sz w:val="20"/>
          <w:szCs w:val="20"/>
        </w:rPr>
        <w:tab/>
      </w:r>
      <w:r w:rsidR="00913B4C">
        <w:rPr>
          <w:rFonts w:ascii="Arial" w:hAnsi="Arial" w:cs="Arial"/>
          <w:sz w:val="20"/>
          <w:szCs w:val="20"/>
        </w:rPr>
        <w:tab/>
      </w:r>
      <w:r w:rsidR="00253ACB">
        <w:rPr>
          <w:rFonts w:ascii="Arial" w:hAnsi="Arial" w:cs="Arial"/>
          <w:sz w:val="20"/>
          <w:szCs w:val="20"/>
        </w:rPr>
        <w:tab/>
      </w:r>
      <w:r w:rsidR="00253ACB">
        <w:rPr>
          <w:rFonts w:ascii="Arial" w:hAnsi="Arial" w:cs="Arial"/>
          <w:sz w:val="20"/>
          <w:szCs w:val="20"/>
        </w:rPr>
        <w:tab/>
      </w:r>
      <w:r w:rsidR="00253ACB">
        <w:rPr>
          <w:rFonts w:ascii="Arial" w:hAnsi="Arial" w:cs="Arial"/>
          <w:sz w:val="20"/>
          <w:szCs w:val="20"/>
        </w:rPr>
        <w:tab/>
      </w:r>
      <w:r w:rsidR="00EF01D1">
        <w:rPr>
          <w:rFonts w:ascii="Arial" w:hAnsi="Arial" w:cs="Arial"/>
          <w:sz w:val="20"/>
          <w:szCs w:val="20"/>
        </w:rPr>
        <w:t>1:5</w:t>
      </w:r>
      <w:r w:rsidR="005F0AF3" w:rsidRPr="005B1696">
        <w:rPr>
          <w:rFonts w:ascii="Arial" w:hAnsi="Arial" w:cs="Arial"/>
          <w:sz w:val="20"/>
          <w:szCs w:val="20"/>
        </w:rPr>
        <w:t>00</w:t>
      </w:r>
    </w:p>
    <w:p w:rsidR="00253ACB" w:rsidRDefault="00253ACB" w:rsidP="00253ACB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Rys. 1.1 Projekt zagospodarowania terenu – powiększony fragment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1:250</w:t>
      </w:r>
    </w:p>
    <w:p w:rsidR="00253ACB" w:rsidRDefault="00253ACB" w:rsidP="00253ACB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Rys. 1.2 Nawierzchnie przy budynku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1:100</w:t>
      </w:r>
    </w:p>
    <w:p w:rsidR="00253ACB" w:rsidRDefault="00253ACB" w:rsidP="00253ACB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Rys. 1.3 Nawierzchnie przy budynku – szczegóły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1:10</w:t>
      </w:r>
    </w:p>
    <w:p w:rsidR="007E7A1B" w:rsidRDefault="007E7A1B" w:rsidP="00253ACB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253ACB" w:rsidRPr="007E7A1B" w:rsidRDefault="007E7A1B" w:rsidP="00253ACB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ARCHITEKTURA</w:t>
      </w:r>
    </w:p>
    <w:p w:rsidR="005F0AF3" w:rsidRPr="005B1696" w:rsidRDefault="00E8671A" w:rsidP="005F0AF3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Rys. 2</w:t>
      </w:r>
      <w:r w:rsidR="004C18F6">
        <w:rPr>
          <w:rFonts w:ascii="Arial" w:hAnsi="Arial" w:cs="Arial"/>
          <w:sz w:val="20"/>
          <w:szCs w:val="20"/>
        </w:rPr>
        <w:tab/>
      </w:r>
      <w:r w:rsidR="00B97E51" w:rsidRPr="005B1696">
        <w:rPr>
          <w:rFonts w:ascii="Arial" w:hAnsi="Arial" w:cs="Arial"/>
          <w:sz w:val="20"/>
          <w:szCs w:val="20"/>
        </w:rPr>
        <w:t xml:space="preserve"> </w:t>
      </w:r>
      <w:r w:rsidR="00134CFB">
        <w:rPr>
          <w:rFonts w:ascii="Arial" w:hAnsi="Arial" w:cs="Arial"/>
          <w:sz w:val="20"/>
          <w:szCs w:val="20"/>
        </w:rPr>
        <w:t xml:space="preserve">Rzut </w:t>
      </w:r>
      <w:r w:rsidR="007E7A1B">
        <w:rPr>
          <w:rFonts w:ascii="Arial" w:hAnsi="Arial" w:cs="Arial"/>
          <w:sz w:val="20"/>
          <w:szCs w:val="20"/>
        </w:rPr>
        <w:t>parteru</w:t>
      </w:r>
      <w:r w:rsidR="007E7A1B">
        <w:rPr>
          <w:rFonts w:ascii="Arial" w:hAnsi="Arial" w:cs="Arial"/>
          <w:sz w:val="20"/>
          <w:szCs w:val="20"/>
        </w:rPr>
        <w:tab/>
      </w:r>
      <w:r w:rsidR="007E7A1B">
        <w:rPr>
          <w:rFonts w:ascii="Arial" w:hAnsi="Arial" w:cs="Arial"/>
          <w:sz w:val="20"/>
          <w:szCs w:val="20"/>
        </w:rPr>
        <w:tab/>
      </w:r>
      <w:r w:rsidR="007E7A1B">
        <w:rPr>
          <w:rFonts w:ascii="Arial" w:hAnsi="Arial" w:cs="Arial"/>
          <w:sz w:val="20"/>
          <w:szCs w:val="20"/>
        </w:rPr>
        <w:tab/>
      </w:r>
      <w:r w:rsidR="007E7A1B">
        <w:rPr>
          <w:rFonts w:ascii="Arial" w:hAnsi="Arial" w:cs="Arial"/>
          <w:sz w:val="20"/>
          <w:szCs w:val="20"/>
        </w:rPr>
        <w:tab/>
      </w:r>
      <w:r w:rsidR="005B1696">
        <w:rPr>
          <w:rFonts w:ascii="Arial" w:hAnsi="Arial" w:cs="Arial"/>
          <w:sz w:val="20"/>
          <w:szCs w:val="20"/>
        </w:rPr>
        <w:tab/>
      </w:r>
      <w:r w:rsidR="005B1696">
        <w:rPr>
          <w:rFonts w:ascii="Arial" w:hAnsi="Arial" w:cs="Arial"/>
          <w:sz w:val="20"/>
          <w:szCs w:val="20"/>
        </w:rPr>
        <w:tab/>
      </w:r>
      <w:r w:rsidR="00EF01D1">
        <w:rPr>
          <w:rFonts w:ascii="Arial" w:hAnsi="Arial" w:cs="Arial"/>
          <w:sz w:val="20"/>
          <w:szCs w:val="20"/>
        </w:rPr>
        <w:tab/>
      </w:r>
      <w:r w:rsidR="00913B4C">
        <w:rPr>
          <w:rFonts w:ascii="Arial" w:hAnsi="Arial" w:cs="Arial"/>
          <w:sz w:val="20"/>
          <w:szCs w:val="20"/>
        </w:rPr>
        <w:tab/>
      </w:r>
      <w:r w:rsidR="007C53A4">
        <w:rPr>
          <w:rFonts w:ascii="Arial" w:hAnsi="Arial" w:cs="Arial"/>
          <w:sz w:val="20"/>
          <w:szCs w:val="20"/>
        </w:rPr>
        <w:t>1:5</w:t>
      </w:r>
      <w:r w:rsidR="00EF01D1">
        <w:rPr>
          <w:rFonts w:ascii="Arial" w:hAnsi="Arial" w:cs="Arial"/>
          <w:sz w:val="20"/>
          <w:szCs w:val="20"/>
        </w:rPr>
        <w:t>0</w:t>
      </w:r>
    </w:p>
    <w:p w:rsidR="00EF01D1" w:rsidRPr="005B1696" w:rsidRDefault="007E7A1B" w:rsidP="004C18F6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Rys. 3</w:t>
      </w:r>
      <w:r w:rsidR="00EF01D1">
        <w:rPr>
          <w:rFonts w:ascii="Arial" w:hAnsi="Arial" w:cs="Arial"/>
          <w:sz w:val="20"/>
          <w:szCs w:val="20"/>
        </w:rPr>
        <w:tab/>
      </w:r>
      <w:r w:rsidR="00EF01D1" w:rsidRPr="005B1696">
        <w:rPr>
          <w:rFonts w:ascii="Arial" w:hAnsi="Arial" w:cs="Arial"/>
          <w:sz w:val="20"/>
          <w:szCs w:val="20"/>
        </w:rPr>
        <w:t xml:space="preserve"> </w:t>
      </w:r>
      <w:r w:rsidR="0002085A">
        <w:rPr>
          <w:rFonts w:ascii="Arial" w:hAnsi="Arial" w:cs="Arial"/>
          <w:sz w:val="20"/>
          <w:szCs w:val="20"/>
        </w:rPr>
        <w:t>Przekrój 1-1</w:t>
      </w:r>
      <w:r w:rsidR="00EF01D1">
        <w:rPr>
          <w:rFonts w:ascii="Arial" w:hAnsi="Arial" w:cs="Arial"/>
          <w:sz w:val="20"/>
          <w:szCs w:val="20"/>
        </w:rPr>
        <w:tab/>
      </w:r>
      <w:r w:rsidR="0002085A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02085A">
        <w:rPr>
          <w:rFonts w:ascii="Arial" w:hAnsi="Arial" w:cs="Arial"/>
          <w:sz w:val="20"/>
          <w:szCs w:val="20"/>
        </w:rPr>
        <w:tab/>
      </w:r>
      <w:r w:rsidR="0002085A">
        <w:rPr>
          <w:rFonts w:ascii="Arial" w:hAnsi="Arial" w:cs="Arial"/>
          <w:sz w:val="20"/>
          <w:szCs w:val="20"/>
        </w:rPr>
        <w:tab/>
      </w:r>
      <w:r w:rsidR="0002085A">
        <w:rPr>
          <w:rFonts w:ascii="Arial" w:hAnsi="Arial" w:cs="Arial"/>
          <w:sz w:val="20"/>
          <w:szCs w:val="20"/>
        </w:rPr>
        <w:tab/>
      </w:r>
      <w:r w:rsidR="007C53A4">
        <w:rPr>
          <w:rFonts w:ascii="Arial" w:hAnsi="Arial" w:cs="Arial"/>
          <w:sz w:val="20"/>
          <w:szCs w:val="20"/>
        </w:rPr>
        <w:t>1:5</w:t>
      </w:r>
      <w:r w:rsidR="0002085A">
        <w:rPr>
          <w:rFonts w:ascii="Arial" w:hAnsi="Arial" w:cs="Arial"/>
          <w:sz w:val="20"/>
          <w:szCs w:val="20"/>
        </w:rPr>
        <w:t>0</w:t>
      </w:r>
    </w:p>
    <w:p w:rsidR="00902F7C" w:rsidRDefault="007E7A1B" w:rsidP="004C18F6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Rys. 4</w:t>
      </w:r>
      <w:r w:rsidR="00902F7C">
        <w:rPr>
          <w:rFonts w:ascii="Arial" w:hAnsi="Arial" w:cs="Arial"/>
          <w:sz w:val="20"/>
          <w:szCs w:val="20"/>
        </w:rPr>
        <w:tab/>
      </w:r>
      <w:r w:rsidR="00902F7C" w:rsidRPr="005B1696">
        <w:rPr>
          <w:rFonts w:ascii="Arial" w:hAnsi="Arial" w:cs="Arial"/>
          <w:sz w:val="20"/>
          <w:szCs w:val="20"/>
        </w:rPr>
        <w:t xml:space="preserve"> </w:t>
      </w:r>
      <w:r w:rsidR="0002085A">
        <w:rPr>
          <w:rFonts w:ascii="Arial" w:hAnsi="Arial" w:cs="Arial"/>
          <w:sz w:val="20"/>
          <w:szCs w:val="20"/>
        </w:rPr>
        <w:t>Przekrój 2-2</w:t>
      </w:r>
      <w:r w:rsidR="0002085A">
        <w:rPr>
          <w:rFonts w:ascii="Arial" w:hAnsi="Arial" w:cs="Arial"/>
          <w:sz w:val="20"/>
          <w:szCs w:val="20"/>
        </w:rPr>
        <w:tab/>
      </w:r>
      <w:r w:rsidR="0002085A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02085A">
        <w:rPr>
          <w:rFonts w:ascii="Arial" w:hAnsi="Arial" w:cs="Arial"/>
          <w:sz w:val="20"/>
          <w:szCs w:val="20"/>
        </w:rPr>
        <w:tab/>
      </w:r>
      <w:r w:rsidR="0002085A">
        <w:rPr>
          <w:rFonts w:ascii="Arial" w:hAnsi="Arial" w:cs="Arial"/>
          <w:sz w:val="20"/>
          <w:szCs w:val="20"/>
        </w:rPr>
        <w:tab/>
      </w:r>
      <w:r w:rsidR="0002085A">
        <w:rPr>
          <w:rFonts w:ascii="Arial" w:hAnsi="Arial" w:cs="Arial"/>
          <w:sz w:val="20"/>
          <w:szCs w:val="20"/>
        </w:rPr>
        <w:tab/>
      </w:r>
      <w:r w:rsidR="007C53A4">
        <w:rPr>
          <w:rFonts w:ascii="Arial" w:hAnsi="Arial" w:cs="Arial"/>
          <w:sz w:val="20"/>
          <w:szCs w:val="20"/>
        </w:rPr>
        <w:t>1:5</w:t>
      </w:r>
      <w:r w:rsidR="00902F7C">
        <w:rPr>
          <w:rFonts w:ascii="Arial" w:hAnsi="Arial" w:cs="Arial"/>
          <w:sz w:val="20"/>
          <w:szCs w:val="20"/>
        </w:rPr>
        <w:t>0</w:t>
      </w:r>
    </w:p>
    <w:p w:rsidR="004C18F6" w:rsidRDefault="007E7A1B" w:rsidP="004C18F6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Rys. 5</w:t>
      </w:r>
      <w:r>
        <w:rPr>
          <w:rFonts w:ascii="Arial" w:hAnsi="Arial" w:cs="Arial"/>
          <w:sz w:val="20"/>
          <w:szCs w:val="20"/>
        </w:rPr>
        <w:tab/>
      </w:r>
      <w:r w:rsidR="004C18F6" w:rsidRPr="005B1696">
        <w:rPr>
          <w:rFonts w:ascii="Arial" w:hAnsi="Arial" w:cs="Arial"/>
          <w:sz w:val="20"/>
          <w:szCs w:val="20"/>
        </w:rPr>
        <w:t xml:space="preserve"> </w:t>
      </w:r>
      <w:r w:rsidR="0002085A">
        <w:rPr>
          <w:rFonts w:ascii="Arial" w:hAnsi="Arial" w:cs="Arial"/>
          <w:sz w:val="20"/>
          <w:szCs w:val="20"/>
        </w:rPr>
        <w:t>Rzut dachu</w:t>
      </w:r>
      <w:r w:rsidR="0002085A">
        <w:rPr>
          <w:rFonts w:ascii="Arial" w:hAnsi="Arial" w:cs="Arial"/>
          <w:sz w:val="20"/>
          <w:szCs w:val="20"/>
        </w:rPr>
        <w:tab/>
      </w:r>
      <w:r w:rsidR="0002085A">
        <w:rPr>
          <w:rFonts w:ascii="Arial" w:hAnsi="Arial" w:cs="Arial"/>
          <w:sz w:val="20"/>
          <w:szCs w:val="20"/>
        </w:rPr>
        <w:tab/>
      </w:r>
      <w:r w:rsidR="004C18F6">
        <w:rPr>
          <w:rFonts w:ascii="Arial" w:hAnsi="Arial" w:cs="Arial"/>
          <w:sz w:val="20"/>
          <w:szCs w:val="20"/>
        </w:rPr>
        <w:tab/>
      </w:r>
      <w:r w:rsidR="004C18F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EF01D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1:10</w:t>
      </w:r>
      <w:r w:rsidR="00181739">
        <w:rPr>
          <w:rFonts w:ascii="Arial" w:hAnsi="Arial" w:cs="Arial"/>
          <w:sz w:val="20"/>
          <w:szCs w:val="20"/>
        </w:rPr>
        <w:t>0</w:t>
      </w:r>
    </w:p>
    <w:p w:rsidR="00EF01D1" w:rsidRPr="005B1696" w:rsidRDefault="007E7A1B" w:rsidP="00EF01D1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Rys. 6</w:t>
      </w:r>
      <w:r w:rsidR="00EF01D1">
        <w:rPr>
          <w:rFonts w:ascii="Arial" w:hAnsi="Arial" w:cs="Arial"/>
          <w:sz w:val="20"/>
          <w:szCs w:val="20"/>
        </w:rPr>
        <w:tab/>
      </w:r>
      <w:r w:rsidR="00EF01D1" w:rsidRPr="005B169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Elewacje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7C53A4">
        <w:rPr>
          <w:rFonts w:ascii="Arial" w:hAnsi="Arial" w:cs="Arial"/>
          <w:sz w:val="20"/>
          <w:szCs w:val="20"/>
        </w:rPr>
        <w:tab/>
      </w:r>
      <w:r w:rsidR="00EF01D1">
        <w:rPr>
          <w:rFonts w:ascii="Arial" w:hAnsi="Arial" w:cs="Arial"/>
          <w:sz w:val="20"/>
          <w:szCs w:val="20"/>
        </w:rPr>
        <w:tab/>
      </w:r>
      <w:r w:rsidR="00EF01D1">
        <w:rPr>
          <w:rFonts w:ascii="Arial" w:hAnsi="Arial" w:cs="Arial"/>
          <w:sz w:val="20"/>
          <w:szCs w:val="20"/>
        </w:rPr>
        <w:tab/>
      </w:r>
      <w:r w:rsidR="00902F7C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1:10</w:t>
      </w:r>
      <w:r w:rsidR="00EF01D1">
        <w:rPr>
          <w:rFonts w:ascii="Arial" w:hAnsi="Arial" w:cs="Arial"/>
          <w:sz w:val="20"/>
          <w:szCs w:val="20"/>
        </w:rPr>
        <w:t>0</w:t>
      </w:r>
    </w:p>
    <w:p w:rsidR="00EF01D1" w:rsidRDefault="00AD1F21" w:rsidP="00EF01D1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Rys. 6.1 </w:t>
      </w:r>
      <w:r w:rsidR="007E7A1B">
        <w:rPr>
          <w:rFonts w:ascii="Arial" w:hAnsi="Arial" w:cs="Arial"/>
          <w:sz w:val="20"/>
          <w:szCs w:val="20"/>
        </w:rPr>
        <w:t>Elewacje – kolorystyka</w:t>
      </w:r>
      <w:r w:rsidR="007E7A1B">
        <w:rPr>
          <w:rFonts w:ascii="Arial" w:hAnsi="Arial" w:cs="Arial"/>
          <w:sz w:val="20"/>
          <w:szCs w:val="20"/>
        </w:rPr>
        <w:tab/>
      </w:r>
      <w:r w:rsidR="007E7A1B">
        <w:rPr>
          <w:rFonts w:ascii="Arial" w:hAnsi="Arial" w:cs="Arial"/>
          <w:sz w:val="20"/>
          <w:szCs w:val="20"/>
        </w:rPr>
        <w:tab/>
      </w:r>
      <w:r w:rsidR="007E7A1B">
        <w:rPr>
          <w:rFonts w:ascii="Arial" w:hAnsi="Arial" w:cs="Arial"/>
          <w:sz w:val="20"/>
          <w:szCs w:val="20"/>
        </w:rPr>
        <w:tab/>
      </w:r>
      <w:r w:rsidR="007E7A1B">
        <w:rPr>
          <w:rFonts w:ascii="Arial" w:hAnsi="Arial" w:cs="Arial"/>
          <w:sz w:val="20"/>
          <w:szCs w:val="20"/>
        </w:rPr>
        <w:tab/>
      </w:r>
      <w:r w:rsidR="007E7A1B">
        <w:rPr>
          <w:rFonts w:ascii="Arial" w:hAnsi="Arial" w:cs="Arial"/>
          <w:sz w:val="20"/>
          <w:szCs w:val="20"/>
        </w:rPr>
        <w:tab/>
      </w:r>
      <w:r w:rsidR="007E7A1B">
        <w:rPr>
          <w:rFonts w:ascii="Arial" w:hAnsi="Arial" w:cs="Arial"/>
          <w:sz w:val="20"/>
          <w:szCs w:val="20"/>
        </w:rPr>
        <w:tab/>
      </w:r>
      <w:r w:rsidR="007E7A1B">
        <w:rPr>
          <w:rFonts w:ascii="Arial" w:hAnsi="Arial" w:cs="Arial"/>
          <w:sz w:val="20"/>
          <w:szCs w:val="20"/>
        </w:rPr>
        <w:tab/>
        <w:t>1:10</w:t>
      </w:r>
      <w:r w:rsidR="00EF01D1">
        <w:rPr>
          <w:rFonts w:ascii="Arial" w:hAnsi="Arial" w:cs="Arial"/>
          <w:sz w:val="20"/>
          <w:szCs w:val="20"/>
        </w:rPr>
        <w:t>0</w:t>
      </w:r>
    </w:p>
    <w:p w:rsidR="0002085A" w:rsidRDefault="00AD1F21" w:rsidP="0002085A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Rys. 7</w:t>
      </w:r>
      <w:r w:rsidR="0002085A">
        <w:rPr>
          <w:rFonts w:ascii="Arial" w:hAnsi="Arial" w:cs="Arial"/>
          <w:sz w:val="20"/>
          <w:szCs w:val="20"/>
        </w:rPr>
        <w:tab/>
      </w:r>
      <w:r w:rsidR="0002085A" w:rsidRPr="005B1696">
        <w:rPr>
          <w:rFonts w:ascii="Arial" w:hAnsi="Arial" w:cs="Arial"/>
          <w:sz w:val="20"/>
          <w:szCs w:val="20"/>
        </w:rPr>
        <w:t xml:space="preserve"> </w:t>
      </w:r>
      <w:r w:rsidR="007E7A1B">
        <w:rPr>
          <w:rFonts w:ascii="Arial" w:hAnsi="Arial" w:cs="Arial"/>
          <w:sz w:val="20"/>
          <w:szCs w:val="20"/>
        </w:rPr>
        <w:t>Zestawienie</w:t>
      </w:r>
      <w:r w:rsidR="007C53A4">
        <w:rPr>
          <w:rFonts w:ascii="Arial" w:hAnsi="Arial" w:cs="Arial"/>
          <w:sz w:val="20"/>
          <w:szCs w:val="20"/>
        </w:rPr>
        <w:t xml:space="preserve"> stolarki</w:t>
      </w:r>
      <w:r w:rsidR="007C53A4">
        <w:rPr>
          <w:rFonts w:ascii="Arial" w:hAnsi="Arial" w:cs="Arial"/>
          <w:sz w:val="20"/>
          <w:szCs w:val="20"/>
        </w:rPr>
        <w:tab/>
      </w:r>
      <w:r w:rsidR="007C53A4">
        <w:rPr>
          <w:rFonts w:ascii="Arial" w:hAnsi="Arial" w:cs="Arial"/>
          <w:sz w:val="20"/>
          <w:szCs w:val="20"/>
        </w:rPr>
        <w:tab/>
      </w:r>
      <w:r w:rsidR="007C53A4">
        <w:rPr>
          <w:rFonts w:ascii="Arial" w:hAnsi="Arial" w:cs="Arial"/>
          <w:sz w:val="20"/>
          <w:szCs w:val="20"/>
        </w:rPr>
        <w:tab/>
      </w:r>
      <w:r w:rsidR="007C53A4">
        <w:rPr>
          <w:rFonts w:ascii="Arial" w:hAnsi="Arial" w:cs="Arial"/>
          <w:sz w:val="20"/>
          <w:szCs w:val="20"/>
        </w:rPr>
        <w:tab/>
      </w:r>
      <w:r w:rsidR="007C53A4">
        <w:rPr>
          <w:rFonts w:ascii="Arial" w:hAnsi="Arial" w:cs="Arial"/>
          <w:sz w:val="20"/>
          <w:szCs w:val="20"/>
        </w:rPr>
        <w:tab/>
      </w:r>
    </w:p>
    <w:p w:rsidR="007E7A1B" w:rsidRDefault="00AD1F21" w:rsidP="007E7A1B">
      <w:pPr>
        <w:tabs>
          <w:tab w:val="left" w:pos="709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Rys. 8</w:t>
      </w:r>
      <w:r w:rsidR="007E7A1B">
        <w:rPr>
          <w:rFonts w:ascii="Arial" w:hAnsi="Arial" w:cs="Arial"/>
          <w:sz w:val="20"/>
          <w:szCs w:val="20"/>
        </w:rPr>
        <w:tab/>
      </w:r>
      <w:r w:rsidR="007E7A1B" w:rsidRPr="005B1696">
        <w:rPr>
          <w:rFonts w:ascii="Arial" w:hAnsi="Arial" w:cs="Arial"/>
          <w:sz w:val="20"/>
          <w:szCs w:val="20"/>
        </w:rPr>
        <w:t xml:space="preserve"> </w:t>
      </w:r>
      <w:r w:rsidR="007E7A1B">
        <w:rPr>
          <w:rFonts w:ascii="Arial" w:hAnsi="Arial" w:cs="Arial"/>
          <w:sz w:val="20"/>
          <w:szCs w:val="20"/>
        </w:rPr>
        <w:t>Technologia – rzut parteru</w:t>
      </w:r>
      <w:r w:rsidR="007E7A1B">
        <w:rPr>
          <w:rFonts w:ascii="Arial" w:hAnsi="Arial" w:cs="Arial"/>
          <w:sz w:val="20"/>
          <w:szCs w:val="20"/>
        </w:rPr>
        <w:tab/>
      </w:r>
      <w:r w:rsidR="007E7A1B">
        <w:rPr>
          <w:rFonts w:ascii="Arial" w:hAnsi="Arial" w:cs="Arial"/>
          <w:sz w:val="20"/>
          <w:szCs w:val="20"/>
        </w:rPr>
        <w:tab/>
      </w:r>
      <w:r w:rsidR="007E7A1B">
        <w:rPr>
          <w:rFonts w:ascii="Arial" w:hAnsi="Arial" w:cs="Arial"/>
          <w:sz w:val="20"/>
          <w:szCs w:val="20"/>
        </w:rPr>
        <w:tab/>
      </w:r>
      <w:r w:rsidR="007E7A1B">
        <w:rPr>
          <w:rFonts w:ascii="Arial" w:hAnsi="Arial" w:cs="Arial"/>
          <w:sz w:val="20"/>
          <w:szCs w:val="20"/>
        </w:rPr>
        <w:tab/>
      </w:r>
      <w:r w:rsidR="007E7A1B">
        <w:rPr>
          <w:rFonts w:ascii="Arial" w:hAnsi="Arial" w:cs="Arial"/>
          <w:sz w:val="20"/>
          <w:szCs w:val="20"/>
        </w:rPr>
        <w:tab/>
      </w:r>
      <w:r w:rsidR="007E7A1B">
        <w:rPr>
          <w:rFonts w:ascii="Arial" w:hAnsi="Arial" w:cs="Arial"/>
          <w:sz w:val="20"/>
          <w:szCs w:val="20"/>
        </w:rPr>
        <w:tab/>
        <w:t>1:100</w:t>
      </w:r>
    </w:p>
    <w:p w:rsidR="00EF01D1" w:rsidRDefault="00EF01D1" w:rsidP="00EF01D1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7E7A1B" w:rsidRPr="007E7A1B" w:rsidRDefault="007E7A1B" w:rsidP="00EF01D1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KONSTRUKCJA</w:t>
      </w:r>
    </w:p>
    <w:p w:rsidR="00181739" w:rsidRDefault="007E7A1B" w:rsidP="00181739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Rys. K</w:t>
      </w:r>
      <w:r w:rsidR="00181739">
        <w:rPr>
          <w:rFonts w:ascii="Arial" w:hAnsi="Arial" w:cs="Arial"/>
          <w:sz w:val="20"/>
          <w:szCs w:val="20"/>
        </w:rPr>
        <w:t>1</w:t>
      </w:r>
      <w:r w:rsidR="00181739">
        <w:rPr>
          <w:rFonts w:ascii="Arial" w:hAnsi="Arial" w:cs="Arial"/>
          <w:sz w:val="20"/>
          <w:szCs w:val="20"/>
        </w:rPr>
        <w:tab/>
      </w:r>
      <w:r w:rsidR="00181739" w:rsidRPr="005B169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 w:rsidR="00503628">
        <w:rPr>
          <w:rFonts w:ascii="Arial" w:hAnsi="Arial" w:cs="Arial"/>
          <w:sz w:val="20"/>
          <w:szCs w:val="20"/>
        </w:rPr>
        <w:tab/>
      </w:r>
      <w:r w:rsidR="007C53A4">
        <w:rPr>
          <w:rFonts w:ascii="Arial" w:hAnsi="Arial" w:cs="Arial"/>
          <w:sz w:val="20"/>
          <w:szCs w:val="20"/>
        </w:rPr>
        <w:t>Rzut fundamentów</w:t>
      </w:r>
      <w:r w:rsidR="007C53A4">
        <w:rPr>
          <w:rFonts w:ascii="Arial" w:hAnsi="Arial" w:cs="Arial"/>
          <w:sz w:val="20"/>
          <w:szCs w:val="20"/>
        </w:rPr>
        <w:tab/>
      </w:r>
      <w:r w:rsidR="007C53A4">
        <w:rPr>
          <w:rFonts w:ascii="Arial" w:hAnsi="Arial" w:cs="Arial"/>
          <w:sz w:val="20"/>
          <w:szCs w:val="20"/>
        </w:rPr>
        <w:tab/>
      </w:r>
      <w:r w:rsidR="00902F7C">
        <w:rPr>
          <w:rFonts w:ascii="Arial" w:hAnsi="Arial" w:cs="Arial"/>
          <w:sz w:val="20"/>
          <w:szCs w:val="20"/>
        </w:rPr>
        <w:tab/>
      </w:r>
      <w:r w:rsidR="00503628">
        <w:rPr>
          <w:rFonts w:ascii="Arial" w:hAnsi="Arial" w:cs="Arial"/>
          <w:sz w:val="20"/>
          <w:szCs w:val="20"/>
        </w:rPr>
        <w:tab/>
      </w:r>
      <w:r w:rsidR="00503628">
        <w:rPr>
          <w:rFonts w:ascii="Arial" w:hAnsi="Arial" w:cs="Arial"/>
          <w:sz w:val="20"/>
          <w:szCs w:val="20"/>
        </w:rPr>
        <w:tab/>
      </w:r>
      <w:r w:rsidR="00503628">
        <w:rPr>
          <w:rFonts w:ascii="Arial" w:hAnsi="Arial" w:cs="Arial"/>
          <w:sz w:val="20"/>
          <w:szCs w:val="20"/>
        </w:rPr>
        <w:tab/>
      </w:r>
      <w:r w:rsidR="007C53A4">
        <w:rPr>
          <w:rFonts w:ascii="Arial" w:hAnsi="Arial" w:cs="Arial"/>
          <w:sz w:val="20"/>
          <w:szCs w:val="20"/>
        </w:rPr>
        <w:t>1:5</w:t>
      </w:r>
      <w:r w:rsidR="00E30E23">
        <w:rPr>
          <w:rFonts w:ascii="Arial" w:hAnsi="Arial" w:cs="Arial"/>
          <w:sz w:val="20"/>
          <w:szCs w:val="20"/>
        </w:rPr>
        <w:t>0</w:t>
      </w:r>
    </w:p>
    <w:p w:rsidR="00181739" w:rsidRDefault="007E7A1B" w:rsidP="00181739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Rys. K1.1</w:t>
      </w:r>
      <w:r w:rsidR="0018173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Fundamenty – szczegóły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1:2</w:t>
      </w:r>
      <w:r w:rsidR="00902F7C">
        <w:rPr>
          <w:rFonts w:ascii="Arial" w:hAnsi="Arial" w:cs="Arial"/>
          <w:sz w:val="20"/>
          <w:szCs w:val="20"/>
        </w:rPr>
        <w:t>0</w:t>
      </w:r>
    </w:p>
    <w:p w:rsidR="00181739" w:rsidRDefault="00181739" w:rsidP="00181739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Rys. </w:t>
      </w:r>
      <w:r w:rsidR="007E7A1B">
        <w:rPr>
          <w:rFonts w:ascii="Arial" w:hAnsi="Arial" w:cs="Arial"/>
          <w:sz w:val="20"/>
          <w:szCs w:val="20"/>
        </w:rPr>
        <w:t>K2</w:t>
      </w:r>
      <w:r w:rsidR="007E7A1B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7E7A1B">
        <w:rPr>
          <w:rFonts w:ascii="Arial" w:hAnsi="Arial" w:cs="Arial"/>
          <w:sz w:val="20"/>
          <w:szCs w:val="20"/>
        </w:rPr>
        <w:t>Rzut ścian fundamentowych</w:t>
      </w:r>
      <w:r w:rsidR="007E7A1B">
        <w:rPr>
          <w:rFonts w:ascii="Arial" w:hAnsi="Arial" w:cs="Arial"/>
          <w:sz w:val="20"/>
          <w:szCs w:val="20"/>
        </w:rPr>
        <w:tab/>
      </w:r>
      <w:r w:rsidR="007E7A1B">
        <w:rPr>
          <w:rFonts w:ascii="Arial" w:hAnsi="Arial" w:cs="Arial"/>
          <w:sz w:val="20"/>
          <w:szCs w:val="20"/>
        </w:rPr>
        <w:tab/>
      </w:r>
      <w:r w:rsidR="007C53A4">
        <w:rPr>
          <w:rFonts w:ascii="Arial" w:hAnsi="Arial" w:cs="Arial"/>
          <w:sz w:val="20"/>
          <w:szCs w:val="20"/>
        </w:rPr>
        <w:tab/>
      </w:r>
      <w:r w:rsidR="007C53A4">
        <w:rPr>
          <w:rFonts w:ascii="Arial" w:hAnsi="Arial" w:cs="Arial"/>
          <w:sz w:val="20"/>
          <w:szCs w:val="20"/>
        </w:rPr>
        <w:tab/>
      </w:r>
      <w:r w:rsidR="007E7A1B">
        <w:rPr>
          <w:rFonts w:ascii="Arial" w:hAnsi="Arial" w:cs="Arial"/>
          <w:sz w:val="20"/>
          <w:szCs w:val="20"/>
        </w:rPr>
        <w:tab/>
        <w:t>1:10</w:t>
      </w:r>
      <w:r w:rsidR="00902F7C">
        <w:rPr>
          <w:rFonts w:ascii="Arial" w:hAnsi="Arial" w:cs="Arial"/>
          <w:sz w:val="20"/>
          <w:szCs w:val="20"/>
        </w:rPr>
        <w:t>0</w:t>
      </w:r>
    </w:p>
    <w:p w:rsidR="007C53A4" w:rsidRDefault="00A200D9" w:rsidP="007C53A4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Rys. K3</w:t>
      </w:r>
      <w:r>
        <w:rPr>
          <w:rFonts w:ascii="Arial" w:hAnsi="Arial" w:cs="Arial"/>
          <w:sz w:val="20"/>
          <w:szCs w:val="20"/>
        </w:rPr>
        <w:tab/>
      </w:r>
      <w:r w:rsidR="007C53A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Słup żelbetowy S1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1:2</w:t>
      </w:r>
      <w:r w:rsidR="007C53A4">
        <w:rPr>
          <w:rFonts w:ascii="Arial" w:hAnsi="Arial" w:cs="Arial"/>
          <w:sz w:val="20"/>
          <w:szCs w:val="20"/>
        </w:rPr>
        <w:t>0</w:t>
      </w:r>
    </w:p>
    <w:p w:rsidR="00A200D9" w:rsidRDefault="00A200D9" w:rsidP="007C53A4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Rys. K3.1</w:t>
      </w:r>
      <w:r>
        <w:rPr>
          <w:rFonts w:ascii="Arial" w:hAnsi="Arial" w:cs="Arial"/>
          <w:sz w:val="20"/>
          <w:szCs w:val="20"/>
        </w:rPr>
        <w:tab/>
        <w:t>Słup żelbetowy S1.1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1:20</w:t>
      </w:r>
    </w:p>
    <w:p w:rsidR="007C53A4" w:rsidRDefault="00A200D9" w:rsidP="007C53A4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Rys. K4</w:t>
      </w:r>
      <w:r>
        <w:rPr>
          <w:rFonts w:ascii="Arial" w:hAnsi="Arial" w:cs="Arial"/>
          <w:sz w:val="20"/>
          <w:szCs w:val="20"/>
        </w:rPr>
        <w:tab/>
      </w:r>
      <w:r w:rsidR="007C53A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Trzpień żelbetowy T1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1:20</w:t>
      </w:r>
    </w:p>
    <w:p w:rsidR="007C53A4" w:rsidRDefault="00A200D9" w:rsidP="007C53A4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Rys. K</w:t>
      </w:r>
      <w:r w:rsidR="007C53A4">
        <w:rPr>
          <w:rFonts w:ascii="Arial" w:hAnsi="Arial" w:cs="Arial"/>
          <w:sz w:val="20"/>
          <w:szCs w:val="20"/>
        </w:rPr>
        <w:t>5</w:t>
      </w:r>
      <w:r w:rsidR="007C53A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Wieniec żelbetowy W1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1:10</w:t>
      </w:r>
      <w:r w:rsidR="007C53A4">
        <w:rPr>
          <w:rFonts w:ascii="Arial" w:hAnsi="Arial" w:cs="Arial"/>
          <w:sz w:val="20"/>
          <w:szCs w:val="20"/>
        </w:rPr>
        <w:t>0</w:t>
      </w:r>
    </w:p>
    <w:p w:rsidR="00A200D9" w:rsidRDefault="00A200D9" w:rsidP="00A200D9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Rys. K5.1</w:t>
      </w:r>
      <w:r>
        <w:rPr>
          <w:rFonts w:ascii="Arial" w:hAnsi="Arial" w:cs="Arial"/>
          <w:sz w:val="20"/>
          <w:szCs w:val="20"/>
        </w:rPr>
        <w:tab/>
        <w:t>Nadproże N1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1:20</w:t>
      </w:r>
    </w:p>
    <w:p w:rsidR="00A200D9" w:rsidRDefault="00A200D9" w:rsidP="007C53A4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Rys. K5.2</w:t>
      </w:r>
      <w:r>
        <w:rPr>
          <w:rFonts w:ascii="Arial" w:hAnsi="Arial" w:cs="Arial"/>
          <w:sz w:val="20"/>
          <w:szCs w:val="20"/>
        </w:rPr>
        <w:tab/>
        <w:t>Strop nad kotłownią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1:20</w:t>
      </w:r>
    </w:p>
    <w:p w:rsidR="007C53A4" w:rsidRDefault="00A200D9" w:rsidP="007C53A4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Rys. K6</w:t>
      </w:r>
      <w:r>
        <w:rPr>
          <w:rFonts w:ascii="Arial" w:hAnsi="Arial" w:cs="Arial"/>
          <w:sz w:val="20"/>
          <w:szCs w:val="20"/>
        </w:rPr>
        <w:tab/>
      </w:r>
      <w:r w:rsidR="007C53A4">
        <w:rPr>
          <w:rFonts w:ascii="Arial" w:hAnsi="Arial" w:cs="Arial"/>
          <w:sz w:val="20"/>
          <w:szCs w:val="20"/>
        </w:rPr>
        <w:tab/>
      </w:r>
      <w:r w:rsidR="007C53A4" w:rsidRPr="005B169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Belka stalowa B1</w:t>
      </w:r>
      <w:r>
        <w:rPr>
          <w:rFonts w:ascii="Arial" w:hAnsi="Arial" w:cs="Arial"/>
          <w:sz w:val="20"/>
          <w:szCs w:val="20"/>
        </w:rPr>
        <w:tab/>
      </w:r>
      <w:r w:rsidR="007C53A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1:10</w:t>
      </w:r>
      <w:r w:rsidR="007C53A4">
        <w:rPr>
          <w:rFonts w:ascii="Arial" w:hAnsi="Arial" w:cs="Arial"/>
          <w:sz w:val="20"/>
          <w:szCs w:val="20"/>
        </w:rPr>
        <w:t>0</w:t>
      </w:r>
    </w:p>
    <w:p w:rsidR="00A200D9" w:rsidRDefault="00A200D9" w:rsidP="00A200D9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Rys. K6.1</w:t>
      </w:r>
      <w:r>
        <w:rPr>
          <w:rFonts w:ascii="Arial" w:hAnsi="Arial" w:cs="Arial"/>
          <w:sz w:val="20"/>
          <w:szCs w:val="20"/>
        </w:rPr>
        <w:tab/>
      </w:r>
      <w:r w:rsidRPr="005B169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Belka stalowa B1.1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1:20</w:t>
      </w:r>
    </w:p>
    <w:p w:rsidR="00A200D9" w:rsidRDefault="00A200D9" w:rsidP="00A200D9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Rys. K6.2</w:t>
      </w:r>
      <w:r>
        <w:rPr>
          <w:rFonts w:ascii="Arial" w:hAnsi="Arial" w:cs="Arial"/>
          <w:sz w:val="20"/>
          <w:szCs w:val="20"/>
        </w:rPr>
        <w:tab/>
      </w:r>
      <w:r w:rsidRPr="005B169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Belka stalowa B1.2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1:20</w:t>
      </w:r>
    </w:p>
    <w:p w:rsidR="00A200D9" w:rsidRDefault="00A200D9" w:rsidP="00A200D9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Rys. K6.3</w:t>
      </w:r>
      <w:r>
        <w:rPr>
          <w:rFonts w:ascii="Arial" w:hAnsi="Arial" w:cs="Arial"/>
          <w:sz w:val="20"/>
          <w:szCs w:val="20"/>
        </w:rPr>
        <w:tab/>
      </w:r>
      <w:r w:rsidRPr="005B169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Belka stalowa B1.3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1:20</w:t>
      </w:r>
    </w:p>
    <w:p w:rsidR="00A200D9" w:rsidRDefault="00A200D9" w:rsidP="00A200D9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Rys. K6.4</w:t>
      </w:r>
      <w:r>
        <w:rPr>
          <w:rFonts w:ascii="Arial" w:hAnsi="Arial" w:cs="Arial"/>
          <w:sz w:val="20"/>
          <w:szCs w:val="20"/>
        </w:rPr>
        <w:tab/>
      </w:r>
      <w:r w:rsidRPr="005B169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Belka stalowa B1.4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1:20</w:t>
      </w:r>
    </w:p>
    <w:p w:rsidR="00A200D9" w:rsidRDefault="00A200D9" w:rsidP="00A200D9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Rys. K6.5</w:t>
      </w:r>
      <w:r>
        <w:rPr>
          <w:rFonts w:ascii="Arial" w:hAnsi="Arial" w:cs="Arial"/>
          <w:sz w:val="20"/>
          <w:szCs w:val="20"/>
        </w:rPr>
        <w:tab/>
      </w:r>
      <w:r w:rsidRPr="005B169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Belka stalowa B1.5, B1.6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1:20</w:t>
      </w:r>
    </w:p>
    <w:p w:rsidR="00E0749A" w:rsidRDefault="00E0749A" w:rsidP="00E0749A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Rys. K7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B169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Rzut więźby dachowej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1:50</w:t>
      </w:r>
    </w:p>
    <w:p w:rsidR="00E0749A" w:rsidRDefault="00E0749A" w:rsidP="00E0749A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Rys. K7.1</w:t>
      </w:r>
      <w:r>
        <w:rPr>
          <w:rFonts w:ascii="Arial" w:hAnsi="Arial" w:cs="Arial"/>
          <w:sz w:val="20"/>
          <w:szCs w:val="20"/>
        </w:rPr>
        <w:tab/>
      </w:r>
      <w:r w:rsidRPr="005B169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Murłat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1:100</w:t>
      </w:r>
    </w:p>
    <w:p w:rsidR="00E0749A" w:rsidRDefault="00E0749A" w:rsidP="00E0749A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Rys. K7.2</w:t>
      </w:r>
      <w:r>
        <w:rPr>
          <w:rFonts w:ascii="Arial" w:hAnsi="Arial" w:cs="Arial"/>
          <w:sz w:val="20"/>
          <w:szCs w:val="20"/>
        </w:rPr>
        <w:tab/>
      </w:r>
      <w:r w:rsidRPr="005B169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Wiązar W1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1:50</w:t>
      </w:r>
    </w:p>
    <w:p w:rsidR="00E0749A" w:rsidRDefault="00E0749A" w:rsidP="00E0749A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Rys. K7.3</w:t>
      </w:r>
      <w:r>
        <w:rPr>
          <w:rFonts w:ascii="Arial" w:hAnsi="Arial" w:cs="Arial"/>
          <w:sz w:val="20"/>
          <w:szCs w:val="20"/>
        </w:rPr>
        <w:tab/>
      </w:r>
      <w:r w:rsidRPr="005B169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Wiązar W2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1:50</w:t>
      </w:r>
    </w:p>
    <w:p w:rsidR="00E0749A" w:rsidRDefault="00E0749A" w:rsidP="00E0749A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Rys. K7.4</w:t>
      </w:r>
      <w:r>
        <w:rPr>
          <w:rFonts w:ascii="Arial" w:hAnsi="Arial" w:cs="Arial"/>
          <w:sz w:val="20"/>
          <w:szCs w:val="20"/>
        </w:rPr>
        <w:tab/>
      </w:r>
      <w:r w:rsidRPr="005B169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Wiązar W3.1, W3.2, W3.3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1:50</w:t>
      </w:r>
    </w:p>
    <w:p w:rsidR="00E0749A" w:rsidRDefault="00E0749A" w:rsidP="00E0749A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Rys. K7.5</w:t>
      </w:r>
      <w:r>
        <w:rPr>
          <w:rFonts w:ascii="Arial" w:hAnsi="Arial" w:cs="Arial"/>
          <w:sz w:val="20"/>
          <w:szCs w:val="20"/>
        </w:rPr>
        <w:tab/>
      </w:r>
      <w:r w:rsidRPr="005B169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Wiązar W3.4, W3.5, W3.6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1:50</w:t>
      </w:r>
    </w:p>
    <w:p w:rsidR="00E0749A" w:rsidRDefault="00E0749A" w:rsidP="00E0749A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Rys. K7.6</w:t>
      </w:r>
      <w:r>
        <w:rPr>
          <w:rFonts w:ascii="Arial" w:hAnsi="Arial" w:cs="Arial"/>
          <w:sz w:val="20"/>
          <w:szCs w:val="20"/>
        </w:rPr>
        <w:tab/>
      </w:r>
      <w:r w:rsidRPr="005B169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Wiązar W3.7, W3.8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1:50</w:t>
      </w:r>
    </w:p>
    <w:p w:rsidR="00E0749A" w:rsidRDefault="00E0749A" w:rsidP="00E0749A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Rys. K7.7</w:t>
      </w:r>
      <w:r>
        <w:rPr>
          <w:rFonts w:ascii="Arial" w:hAnsi="Arial" w:cs="Arial"/>
          <w:sz w:val="20"/>
          <w:szCs w:val="20"/>
        </w:rPr>
        <w:tab/>
      </w:r>
      <w:r w:rsidRPr="005B169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Wiązar W3.9, W3.10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1:50</w:t>
      </w:r>
    </w:p>
    <w:p w:rsidR="00E0749A" w:rsidRDefault="00E0749A" w:rsidP="00E0749A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Rys. K7.8</w:t>
      </w:r>
      <w:r>
        <w:rPr>
          <w:rFonts w:ascii="Arial" w:hAnsi="Arial" w:cs="Arial"/>
          <w:sz w:val="20"/>
          <w:szCs w:val="20"/>
        </w:rPr>
        <w:tab/>
      </w:r>
      <w:r w:rsidRPr="005B169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Strop nad przyziemiem - konstrukcja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1:50</w:t>
      </w:r>
    </w:p>
    <w:p w:rsidR="00E0749A" w:rsidRDefault="00E0749A" w:rsidP="00E0749A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Rys. K7.9</w:t>
      </w:r>
      <w:r>
        <w:rPr>
          <w:rFonts w:ascii="Arial" w:hAnsi="Arial" w:cs="Arial"/>
          <w:sz w:val="20"/>
          <w:szCs w:val="20"/>
        </w:rPr>
        <w:tab/>
      </w:r>
      <w:r w:rsidRPr="005B169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Stężenia wiązarów dachowych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1:50</w:t>
      </w:r>
    </w:p>
    <w:p w:rsidR="00E0749A" w:rsidRDefault="00E0749A" w:rsidP="00E0749A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Rys. K8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B169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Kominy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1:20</w:t>
      </w:r>
    </w:p>
    <w:p w:rsidR="00E0749A" w:rsidRDefault="00E0749A" w:rsidP="00E0749A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Rys. K9</w:t>
      </w:r>
      <w:r>
        <w:rPr>
          <w:rFonts w:ascii="Arial" w:hAnsi="Arial" w:cs="Arial"/>
          <w:sz w:val="20"/>
          <w:szCs w:val="20"/>
        </w:rPr>
        <w:tab/>
      </w:r>
      <w:r w:rsidRPr="005B169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 xml:space="preserve"> Zbiornik na ścieki sanitarne V=10m</w:t>
      </w:r>
      <w:r>
        <w:rPr>
          <w:rFonts w:ascii="Arial" w:hAnsi="Arial" w:cs="Arial"/>
          <w:sz w:val="20"/>
          <w:szCs w:val="20"/>
          <w:vertAlign w:val="superscript"/>
        </w:rPr>
        <w:t>3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1:100</w:t>
      </w:r>
    </w:p>
    <w:p w:rsidR="00E0749A" w:rsidRDefault="00E0749A" w:rsidP="00E0749A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Rys. K10</w:t>
      </w:r>
      <w:r>
        <w:rPr>
          <w:rFonts w:ascii="Arial" w:hAnsi="Arial" w:cs="Arial"/>
          <w:sz w:val="20"/>
          <w:szCs w:val="20"/>
        </w:rPr>
        <w:tab/>
      </w:r>
      <w:r w:rsidRPr="005B169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Zbiornik podziemny na gaz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7C53A4" w:rsidRDefault="007C53A4" w:rsidP="007C53A4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7C53A4" w:rsidRDefault="007C53A4" w:rsidP="00181739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181739" w:rsidRPr="005B1696" w:rsidRDefault="00181739" w:rsidP="004C18F6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134CFB" w:rsidRDefault="00E30E23" w:rsidP="004C18F6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</w:t>
      </w:r>
      <w:r w:rsidR="00146712">
        <w:rPr>
          <w:rFonts w:ascii="Arial" w:hAnsi="Arial" w:cs="Arial"/>
          <w:sz w:val="20"/>
          <w:szCs w:val="20"/>
        </w:rPr>
        <w:t>ZNIKI:</w:t>
      </w:r>
    </w:p>
    <w:p w:rsidR="00E0749A" w:rsidRDefault="00E0749A" w:rsidP="00AF31B8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1</w:t>
      </w:r>
      <w:r>
        <w:rPr>
          <w:rFonts w:ascii="Arial" w:hAnsi="Arial" w:cs="Arial"/>
          <w:sz w:val="20"/>
          <w:szCs w:val="20"/>
        </w:rPr>
        <w:tab/>
        <w:t>Uprawnienia i zaświadczenia projektantów o przynależności do Izby Inżynierów</w:t>
      </w:r>
    </w:p>
    <w:p w:rsidR="00AF31B8" w:rsidRDefault="00E0749A" w:rsidP="00AF31B8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2</w:t>
      </w:r>
      <w:r w:rsidR="00AF31B8">
        <w:rPr>
          <w:rFonts w:ascii="Arial" w:hAnsi="Arial" w:cs="Arial"/>
          <w:sz w:val="20"/>
          <w:szCs w:val="20"/>
        </w:rPr>
        <w:tab/>
        <w:t>Obliczenia statyczno-wytrzymałościowe</w:t>
      </w:r>
    </w:p>
    <w:p w:rsidR="00AF31B8" w:rsidRDefault="00AF31B8" w:rsidP="00AF31B8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3</w:t>
      </w:r>
      <w:r>
        <w:rPr>
          <w:rFonts w:ascii="Arial" w:hAnsi="Arial" w:cs="Arial"/>
          <w:sz w:val="20"/>
          <w:szCs w:val="20"/>
        </w:rPr>
        <w:tab/>
        <w:t xml:space="preserve">Pozostałe dokumenty </w:t>
      </w:r>
      <w:r w:rsidR="00E0749A">
        <w:rPr>
          <w:rFonts w:ascii="Arial" w:hAnsi="Arial" w:cs="Arial"/>
          <w:sz w:val="20"/>
          <w:szCs w:val="20"/>
        </w:rPr>
        <w:t>formalno-</w:t>
      </w:r>
      <w:r>
        <w:rPr>
          <w:rFonts w:ascii="Arial" w:hAnsi="Arial" w:cs="Arial"/>
          <w:sz w:val="20"/>
          <w:szCs w:val="20"/>
        </w:rPr>
        <w:t xml:space="preserve">prawne   </w:t>
      </w:r>
    </w:p>
    <w:p w:rsidR="00145322" w:rsidRDefault="009B6F5E" w:rsidP="00145322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4</w:t>
      </w:r>
      <w:r w:rsidR="00027488">
        <w:rPr>
          <w:rFonts w:ascii="Arial" w:hAnsi="Arial" w:cs="Arial"/>
          <w:sz w:val="20"/>
          <w:szCs w:val="20"/>
        </w:rPr>
        <w:tab/>
        <w:t>Posadzka systemowa Bautech</w:t>
      </w:r>
      <w:r w:rsidR="00145322">
        <w:rPr>
          <w:rFonts w:ascii="Arial" w:hAnsi="Arial" w:cs="Arial"/>
          <w:sz w:val="20"/>
          <w:szCs w:val="20"/>
        </w:rPr>
        <w:t xml:space="preserve"> </w:t>
      </w:r>
    </w:p>
    <w:p w:rsidR="00145322" w:rsidRDefault="00145322" w:rsidP="00AF31B8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9B6F5E" w:rsidRPr="009B6F5E" w:rsidRDefault="009B6F5E" w:rsidP="00AF31B8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9B6F5E">
        <w:rPr>
          <w:rFonts w:ascii="Arial" w:hAnsi="Arial" w:cs="Arial"/>
          <w:b/>
          <w:sz w:val="20"/>
          <w:szCs w:val="20"/>
        </w:rPr>
        <w:t>PROJEKT</w:t>
      </w:r>
      <w:r>
        <w:rPr>
          <w:rFonts w:ascii="Arial" w:hAnsi="Arial" w:cs="Arial"/>
          <w:b/>
          <w:sz w:val="20"/>
          <w:szCs w:val="20"/>
        </w:rPr>
        <w:t xml:space="preserve">  AR</w:t>
      </w:r>
      <w:r w:rsidRPr="009B6F5E">
        <w:rPr>
          <w:rFonts w:ascii="Arial" w:hAnsi="Arial" w:cs="Arial"/>
          <w:b/>
          <w:sz w:val="20"/>
          <w:szCs w:val="20"/>
        </w:rPr>
        <w:t>ANŻACJI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9B6F5E">
        <w:rPr>
          <w:rFonts w:ascii="Arial" w:hAnsi="Arial" w:cs="Arial"/>
          <w:b/>
          <w:sz w:val="20"/>
          <w:szCs w:val="20"/>
        </w:rPr>
        <w:t xml:space="preserve"> WNĘTRZ</w:t>
      </w:r>
    </w:p>
    <w:p w:rsidR="004C18F6" w:rsidRDefault="004C18F6" w:rsidP="003153AE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4C18F6" w:rsidRDefault="004C18F6" w:rsidP="00DC4431">
      <w:pPr>
        <w:spacing w:after="0" w:line="360" w:lineRule="auto"/>
        <w:ind w:left="567"/>
        <w:rPr>
          <w:rFonts w:ascii="Arial" w:hAnsi="Arial" w:cs="Arial"/>
          <w:sz w:val="20"/>
          <w:szCs w:val="20"/>
        </w:rPr>
      </w:pPr>
    </w:p>
    <w:p w:rsidR="004C18F6" w:rsidRDefault="004C18F6" w:rsidP="00DC4431">
      <w:pPr>
        <w:spacing w:after="0" w:line="360" w:lineRule="auto"/>
        <w:ind w:left="567"/>
        <w:rPr>
          <w:rFonts w:ascii="Arial" w:hAnsi="Arial" w:cs="Arial"/>
          <w:sz w:val="20"/>
          <w:szCs w:val="20"/>
        </w:rPr>
      </w:pPr>
    </w:p>
    <w:p w:rsidR="0009170E" w:rsidRDefault="0009170E" w:rsidP="00AF31B8">
      <w:pPr>
        <w:spacing w:after="0" w:line="360" w:lineRule="auto"/>
        <w:rPr>
          <w:rFonts w:ascii="Arial" w:hAnsi="Arial" w:cs="Arial"/>
          <w:b/>
          <w:sz w:val="32"/>
          <w:szCs w:val="32"/>
        </w:rPr>
      </w:pPr>
    </w:p>
    <w:p w:rsidR="00E0749A" w:rsidRDefault="00E0749A" w:rsidP="00AF31B8">
      <w:pPr>
        <w:spacing w:after="0" w:line="360" w:lineRule="auto"/>
        <w:rPr>
          <w:rFonts w:ascii="Arial" w:hAnsi="Arial" w:cs="Arial"/>
          <w:b/>
          <w:sz w:val="32"/>
          <w:szCs w:val="32"/>
        </w:rPr>
      </w:pPr>
    </w:p>
    <w:p w:rsidR="00E0749A" w:rsidRDefault="00E0749A" w:rsidP="00AF31B8">
      <w:pPr>
        <w:spacing w:after="0" w:line="360" w:lineRule="auto"/>
        <w:rPr>
          <w:rFonts w:ascii="Arial" w:hAnsi="Arial" w:cs="Arial"/>
          <w:b/>
          <w:sz w:val="32"/>
          <w:szCs w:val="32"/>
        </w:rPr>
      </w:pPr>
    </w:p>
    <w:p w:rsidR="00E0749A" w:rsidRDefault="00E0749A" w:rsidP="00AF31B8">
      <w:pPr>
        <w:spacing w:after="0" w:line="360" w:lineRule="auto"/>
        <w:rPr>
          <w:rFonts w:ascii="Arial" w:hAnsi="Arial" w:cs="Arial"/>
          <w:b/>
          <w:sz w:val="32"/>
          <w:szCs w:val="32"/>
        </w:rPr>
      </w:pPr>
    </w:p>
    <w:p w:rsidR="00E0749A" w:rsidRDefault="00E0749A" w:rsidP="00AF31B8">
      <w:pPr>
        <w:spacing w:after="0" w:line="360" w:lineRule="auto"/>
        <w:rPr>
          <w:rFonts w:ascii="Arial" w:hAnsi="Arial" w:cs="Arial"/>
          <w:b/>
          <w:sz w:val="32"/>
          <w:szCs w:val="32"/>
        </w:rPr>
      </w:pPr>
    </w:p>
    <w:p w:rsidR="00E0749A" w:rsidRDefault="00E0749A" w:rsidP="00AF31B8">
      <w:pPr>
        <w:spacing w:after="0" w:line="360" w:lineRule="auto"/>
        <w:rPr>
          <w:rFonts w:ascii="Arial" w:hAnsi="Arial" w:cs="Arial"/>
          <w:b/>
          <w:sz w:val="32"/>
          <w:szCs w:val="32"/>
        </w:rPr>
      </w:pPr>
    </w:p>
    <w:p w:rsidR="00E0749A" w:rsidRDefault="00E0749A" w:rsidP="00AF31B8">
      <w:pPr>
        <w:spacing w:after="0" w:line="360" w:lineRule="auto"/>
        <w:rPr>
          <w:rFonts w:ascii="Arial" w:hAnsi="Arial" w:cs="Arial"/>
          <w:b/>
          <w:sz w:val="32"/>
          <w:szCs w:val="32"/>
        </w:rPr>
      </w:pPr>
    </w:p>
    <w:p w:rsidR="00E0749A" w:rsidRDefault="00E0749A" w:rsidP="00AF31B8">
      <w:pPr>
        <w:spacing w:after="0" w:line="360" w:lineRule="auto"/>
        <w:rPr>
          <w:rFonts w:ascii="Arial" w:hAnsi="Arial" w:cs="Arial"/>
          <w:b/>
          <w:sz w:val="32"/>
          <w:szCs w:val="32"/>
        </w:rPr>
      </w:pPr>
    </w:p>
    <w:p w:rsidR="00E0749A" w:rsidRDefault="00E0749A" w:rsidP="00AF31B8">
      <w:pPr>
        <w:spacing w:after="0" w:line="360" w:lineRule="auto"/>
        <w:rPr>
          <w:rFonts w:ascii="Arial" w:hAnsi="Arial" w:cs="Arial"/>
          <w:b/>
          <w:sz w:val="32"/>
          <w:szCs w:val="32"/>
        </w:rPr>
      </w:pPr>
    </w:p>
    <w:p w:rsidR="00525872" w:rsidRDefault="00525872" w:rsidP="00C72539">
      <w:pPr>
        <w:spacing w:after="0" w:line="360" w:lineRule="auto"/>
        <w:jc w:val="center"/>
        <w:rPr>
          <w:rFonts w:ascii="Arial" w:hAnsi="Arial" w:cs="Arial"/>
          <w:b/>
          <w:sz w:val="32"/>
          <w:szCs w:val="32"/>
        </w:rPr>
      </w:pPr>
    </w:p>
    <w:p w:rsidR="00F23A71" w:rsidRDefault="00F23A71" w:rsidP="00C72539">
      <w:pPr>
        <w:spacing w:after="0" w:line="360" w:lineRule="auto"/>
        <w:jc w:val="center"/>
        <w:rPr>
          <w:rFonts w:ascii="Arial" w:hAnsi="Arial" w:cs="Arial"/>
          <w:b/>
          <w:sz w:val="32"/>
          <w:szCs w:val="32"/>
        </w:rPr>
      </w:pPr>
    </w:p>
    <w:p w:rsidR="00C72539" w:rsidRDefault="00C72539" w:rsidP="00C72539">
      <w:pPr>
        <w:spacing w:after="0" w:line="36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OŚWIADCZENIE PROJEKTANTA</w:t>
      </w:r>
    </w:p>
    <w:p w:rsidR="00C72539" w:rsidRDefault="00C72539" w:rsidP="00F254A5">
      <w:pPr>
        <w:spacing w:after="0" w:line="360" w:lineRule="auto"/>
        <w:rPr>
          <w:rFonts w:ascii="Arial" w:hAnsi="Arial" w:cs="Arial"/>
          <w:b/>
          <w:sz w:val="32"/>
          <w:szCs w:val="32"/>
        </w:rPr>
      </w:pPr>
    </w:p>
    <w:p w:rsidR="00F254A5" w:rsidRDefault="00F254A5" w:rsidP="00F254A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5C0453">
        <w:rPr>
          <w:rFonts w:ascii="Arial" w:hAnsi="Arial" w:cs="Arial"/>
          <w:sz w:val="24"/>
          <w:szCs w:val="24"/>
        </w:rPr>
        <w:t>Nazwa opracowania</w:t>
      </w:r>
      <w:r>
        <w:rPr>
          <w:rFonts w:ascii="Arial" w:hAnsi="Arial" w:cs="Arial"/>
          <w:sz w:val="24"/>
          <w:szCs w:val="24"/>
        </w:rPr>
        <w:t>:</w:t>
      </w:r>
    </w:p>
    <w:p w:rsidR="00F254A5" w:rsidRDefault="00F254A5" w:rsidP="00F254A5">
      <w:pPr>
        <w:spacing w:after="12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Projekt budowlany </w:t>
      </w:r>
      <w:r w:rsidR="00525872">
        <w:rPr>
          <w:rFonts w:ascii="Arial" w:hAnsi="Arial" w:cs="Arial"/>
          <w:b/>
          <w:sz w:val="24"/>
          <w:szCs w:val="24"/>
        </w:rPr>
        <w:t xml:space="preserve">budynku wielofunkcyjnego Ochotniczej Straży Pożarnej w Sadowie </w:t>
      </w:r>
      <w:r>
        <w:rPr>
          <w:rFonts w:ascii="Arial" w:hAnsi="Arial" w:cs="Arial"/>
          <w:b/>
          <w:sz w:val="24"/>
          <w:szCs w:val="24"/>
        </w:rPr>
        <w:t>- projekt architektoniczno-konstrukcyjny</w:t>
      </w:r>
    </w:p>
    <w:p w:rsidR="00525872" w:rsidRDefault="00525872" w:rsidP="00F254A5">
      <w:pPr>
        <w:spacing w:after="120" w:line="360" w:lineRule="auto"/>
        <w:rPr>
          <w:rFonts w:ascii="Arial" w:hAnsi="Arial" w:cs="Arial"/>
          <w:b/>
          <w:sz w:val="24"/>
          <w:szCs w:val="24"/>
        </w:rPr>
      </w:pPr>
    </w:p>
    <w:p w:rsidR="00F254A5" w:rsidRPr="005C0453" w:rsidRDefault="00F254A5" w:rsidP="00F254A5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Pr="005C0453">
        <w:rPr>
          <w:rFonts w:ascii="Arial" w:hAnsi="Arial" w:cs="Arial"/>
          <w:sz w:val="24"/>
          <w:szCs w:val="24"/>
        </w:rPr>
        <w:t>dres obiektu:</w:t>
      </w:r>
    </w:p>
    <w:p w:rsidR="00F254A5" w:rsidRDefault="00525872" w:rsidP="00F254A5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42-700</w:t>
      </w:r>
      <w:r w:rsidR="00F254A5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Sadów</w:t>
      </w:r>
      <w:r w:rsidR="00F254A5">
        <w:rPr>
          <w:rFonts w:ascii="Arial" w:hAnsi="Arial" w:cs="Arial"/>
          <w:b/>
          <w:sz w:val="24"/>
          <w:szCs w:val="24"/>
        </w:rPr>
        <w:t xml:space="preserve">, ul. </w:t>
      </w:r>
      <w:r>
        <w:rPr>
          <w:rFonts w:ascii="Arial" w:hAnsi="Arial" w:cs="Arial"/>
          <w:b/>
          <w:sz w:val="24"/>
          <w:szCs w:val="24"/>
        </w:rPr>
        <w:t>Leśna</w:t>
      </w:r>
      <w:r w:rsidR="00F254A5">
        <w:rPr>
          <w:rFonts w:ascii="Arial" w:hAnsi="Arial" w:cs="Arial"/>
          <w:b/>
          <w:sz w:val="24"/>
          <w:szCs w:val="24"/>
        </w:rPr>
        <w:t xml:space="preserve">, dz. nr </w:t>
      </w:r>
      <w:r>
        <w:rPr>
          <w:rFonts w:ascii="Arial" w:hAnsi="Arial" w:cs="Arial"/>
          <w:b/>
          <w:sz w:val="24"/>
          <w:szCs w:val="24"/>
        </w:rPr>
        <w:t>465/2</w:t>
      </w:r>
    </w:p>
    <w:p w:rsidR="00C72539" w:rsidRDefault="00C72539" w:rsidP="00C72539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C72539" w:rsidRPr="005367E4" w:rsidRDefault="00C72539" w:rsidP="00C72539">
      <w:pPr>
        <w:spacing w:after="0"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5367E4">
        <w:rPr>
          <w:rFonts w:ascii="Arial" w:hAnsi="Arial" w:cs="Arial"/>
          <w:b/>
          <w:sz w:val="24"/>
          <w:szCs w:val="24"/>
          <w:u w:val="single"/>
        </w:rPr>
        <w:t>OŚWIADCZENIE:</w:t>
      </w:r>
    </w:p>
    <w:p w:rsidR="00C72539" w:rsidRPr="0057411A" w:rsidRDefault="00C72539" w:rsidP="00C72539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Oświadczam, że niniejszy projekt został wykonany zgodnie z obowiązującymi przepisami i zasadami wiedzy technicznej – oraz zgodnie z art. 20 ust. 4 Ustawy z dnia 7 lipca 1994r. Prawo Budowlane – tekst jednolity Dz. U. Nr 156 z 2006r., poz. 1118 wraz z późniejszymi zmianami, i jest kompletny.</w:t>
      </w:r>
    </w:p>
    <w:p w:rsidR="00F254A5" w:rsidRDefault="00F254A5" w:rsidP="00C72539">
      <w:pPr>
        <w:spacing w:after="0" w:line="360" w:lineRule="auto"/>
        <w:rPr>
          <w:rFonts w:ascii="Arial" w:hAnsi="Arial" w:cs="Arial"/>
          <w:b/>
          <w:sz w:val="32"/>
          <w:szCs w:val="32"/>
        </w:rPr>
      </w:pPr>
    </w:p>
    <w:p w:rsidR="00F254A5" w:rsidRPr="00315685" w:rsidRDefault="00F254A5" w:rsidP="00F254A5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PROJEKTANT: </w:t>
      </w:r>
      <w:r w:rsidRPr="006456A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mgr </w:t>
      </w:r>
      <w:r w:rsidRPr="006456AE">
        <w:rPr>
          <w:rFonts w:ascii="Arial" w:hAnsi="Arial" w:cs="Arial"/>
          <w:sz w:val="24"/>
          <w:szCs w:val="24"/>
        </w:rPr>
        <w:t xml:space="preserve">inż. </w:t>
      </w:r>
      <w:r>
        <w:rPr>
          <w:rFonts w:ascii="Arial" w:hAnsi="Arial" w:cs="Arial"/>
          <w:sz w:val="24"/>
          <w:szCs w:val="24"/>
        </w:rPr>
        <w:t>Władysław GRAJ</w:t>
      </w:r>
    </w:p>
    <w:p w:rsidR="00F254A5" w:rsidRPr="00525872" w:rsidRDefault="00F254A5" w:rsidP="00F254A5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 w:rsidRPr="006456AE">
        <w:rPr>
          <w:rFonts w:ascii="Arial" w:hAnsi="Arial" w:cs="Arial"/>
          <w:sz w:val="24"/>
          <w:szCs w:val="24"/>
        </w:rPr>
        <w:t xml:space="preserve">upr. nr  </w:t>
      </w:r>
      <w:r>
        <w:rPr>
          <w:rFonts w:ascii="Arial" w:hAnsi="Arial" w:cs="Arial"/>
          <w:sz w:val="24"/>
          <w:szCs w:val="24"/>
        </w:rPr>
        <w:t>UAN-VIII-7342/94/94</w:t>
      </w:r>
    </w:p>
    <w:p w:rsidR="00525872" w:rsidRDefault="00525872" w:rsidP="00F254A5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sz w:val="28"/>
          <w:szCs w:val="28"/>
        </w:rPr>
      </w:pPr>
    </w:p>
    <w:p w:rsidR="00F254A5" w:rsidRPr="006456AE" w:rsidRDefault="00F254A5" w:rsidP="00F254A5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456AE">
        <w:rPr>
          <w:rFonts w:ascii="Arial" w:hAnsi="Arial" w:cs="Arial"/>
          <w:sz w:val="24"/>
          <w:szCs w:val="24"/>
        </w:rPr>
        <w:t xml:space="preserve">SPRAWDZAJĄCY: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6456AE">
        <w:rPr>
          <w:rFonts w:ascii="Arial" w:hAnsi="Arial" w:cs="Arial"/>
          <w:sz w:val="24"/>
          <w:szCs w:val="24"/>
        </w:rPr>
        <w:t xml:space="preserve">mgr inż. </w:t>
      </w:r>
      <w:r>
        <w:rPr>
          <w:rFonts w:ascii="Arial" w:hAnsi="Arial" w:cs="Arial"/>
          <w:sz w:val="24"/>
          <w:szCs w:val="24"/>
        </w:rPr>
        <w:t>Zbigniew KUKOWKA</w:t>
      </w:r>
    </w:p>
    <w:p w:rsidR="00F254A5" w:rsidRPr="006456AE" w:rsidRDefault="00F254A5" w:rsidP="00F254A5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456AE">
        <w:rPr>
          <w:rFonts w:ascii="Arial" w:hAnsi="Arial" w:cs="Arial"/>
          <w:b/>
          <w:sz w:val="24"/>
          <w:szCs w:val="24"/>
        </w:rPr>
        <w:tab/>
      </w:r>
      <w:r w:rsidRPr="006456AE">
        <w:rPr>
          <w:rFonts w:ascii="Arial" w:hAnsi="Arial" w:cs="Arial"/>
          <w:b/>
          <w:sz w:val="24"/>
          <w:szCs w:val="24"/>
        </w:rPr>
        <w:tab/>
      </w:r>
      <w:r w:rsidRPr="006456AE">
        <w:rPr>
          <w:rFonts w:ascii="Arial" w:hAnsi="Arial" w:cs="Arial"/>
          <w:b/>
          <w:sz w:val="24"/>
          <w:szCs w:val="24"/>
        </w:rPr>
        <w:tab/>
      </w:r>
      <w:r w:rsidRPr="006456AE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upr. nr ZPN-VIII-7342/65/98</w:t>
      </w:r>
    </w:p>
    <w:p w:rsidR="00525872" w:rsidRDefault="00525872" w:rsidP="00F254A5">
      <w:pPr>
        <w:spacing w:after="0" w:line="360" w:lineRule="auto"/>
        <w:rPr>
          <w:rFonts w:ascii="Arial" w:hAnsi="Arial" w:cs="Arial"/>
          <w:b/>
          <w:sz w:val="32"/>
          <w:szCs w:val="32"/>
        </w:rPr>
      </w:pPr>
    </w:p>
    <w:p w:rsidR="00525872" w:rsidRPr="006456AE" w:rsidRDefault="00F254A5" w:rsidP="00525872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PROJEKTANT: </w:t>
      </w:r>
      <w:r w:rsidRPr="006456A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525872" w:rsidRPr="006456AE">
        <w:rPr>
          <w:rFonts w:ascii="Arial" w:hAnsi="Arial" w:cs="Arial"/>
          <w:sz w:val="24"/>
          <w:szCs w:val="24"/>
        </w:rPr>
        <w:t xml:space="preserve">mgr inż. </w:t>
      </w:r>
      <w:r w:rsidR="00525872">
        <w:rPr>
          <w:rFonts w:ascii="Arial" w:hAnsi="Arial" w:cs="Arial"/>
          <w:sz w:val="24"/>
          <w:szCs w:val="24"/>
        </w:rPr>
        <w:t xml:space="preserve">arch. Grzegorz ZUPOK </w:t>
      </w:r>
    </w:p>
    <w:p w:rsidR="00525872" w:rsidRPr="006456AE" w:rsidRDefault="00525872" w:rsidP="00525872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456AE">
        <w:rPr>
          <w:rFonts w:ascii="Arial" w:hAnsi="Arial" w:cs="Arial"/>
          <w:b/>
          <w:sz w:val="24"/>
          <w:szCs w:val="24"/>
        </w:rPr>
        <w:tab/>
      </w:r>
      <w:r w:rsidRPr="006456AE">
        <w:rPr>
          <w:rFonts w:ascii="Arial" w:hAnsi="Arial" w:cs="Arial"/>
          <w:b/>
          <w:sz w:val="24"/>
          <w:szCs w:val="24"/>
        </w:rPr>
        <w:tab/>
      </w:r>
      <w:r w:rsidRPr="006456AE">
        <w:rPr>
          <w:rFonts w:ascii="Arial" w:hAnsi="Arial" w:cs="Arial"/>
          <w:b/>
          <w:sz w:val="24"/>
          <w:szCs w:val="24"/>
        </w:rPr>
        <w:tab/>
      </w:r>
      <w:r w:rsidRPr="006456AE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upr. nr UAN-VIII/84861/3/89</w:t>
      </w:r>
    </w:p>
    <w:p w:rsidR="00525872" w:rsidRDefault="00525872" w:rsidP="00525872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sz w:val="32"/>
          <w:szCs w:val="32"/>
        </w:rPr>
      </w:pPr>
    </w:p>
    <w:p w:rsidR="00F254A5" w:rsidRPr="006456AE" w:rsidRDefault="00F254A5" w:rsidP="00F254A5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456AE">
        <w:rPr>
          <w:rFonts w:ascii="Arial" w:hAnsi="Arial" w:cs="Arial"/>
          <w:sz w:val="24"/>
          <w:szCs w:val="24"/>
        </w:rPr>
        <w:t xml:space="preserve">SPRAWDZAJĄCY: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6456AE">
        <w:rPr>
          <w:rFonts w:ascii="Arial" w:hAnsi="Arial" w:cs="Arial"/>
          <w:sz w:val="24"/>
          <w:szCs w:val="24"/>
        </w:rPr>
        <w:t xml:space="preserve">mgr inż. </w:t>
      </w:r>
      <w:r>
        <w:rPr>
          <w:rFonts w:ascii="Arial" w:hAnsi="Arial" w:cs="Arial"/>
          <w:sz w:val="24"/>
          <w:szCs w:val="24"/>
        </w:rPr>
        <w:t xml:space="preserve">arch. </w:t>
      </w:r>
      <w:r w:rsidR="00525872">
        <w:rPr>
          <w:rFonts w:ascii="Arial" w:hAnsi="Arial" w:cs="Arial"/>
          <w:sz w:val="24"/>
          <w:szCs w:val="24"/>
        </w:rPr>
        <w:t>Małgorzata HENDZLIK</w:t>
      </w:r>
      <w:r>
        <w:rPr>
          <w:rFonts w:ascii="Arial" w:hAnsi="Arial" w:cs="Arial"/>
          <w:sz w:val="24"/>
          <w:szCs w:val="24"/>
        </w:rPr>
        <w:t xml:space="preserve"> </w:t>
      </w:r>
    </w:p>
    <w:p w:rsidR="00F254A5" w:rsidRPr="006456AE" w:rsidRDefault="00F254A5" w:rsidP="00F254A5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456AE">
        <w:rPr>
          <w:rFonts w:ascii="Arial" w:hAnsi="Arial" w:cs="Arial"/>
          <w:b/>
          <w:sz w:val="24"/>
          <w:szCs w:val="24"/>
        </w:rPr>
        <w:tab/>
      </w:r>
      <w:r w:rsidRPr="006456AE">
        <w:rPr>
          <w:rFonts w:ascii="Arial" w:hAnsi="Arial" w:cs="Arial"/>
          <w:b/>
          <w:sz w:val="24"/>
          <w:szCs w:val="24"/>
        </w:rPr>
        <w:tab/>
      </w:r>
      <w:r w:rsidRPr="006456AE">
        <w:rPr>
          <w:rFonts w:ascii="Arial" w:hAnsi="Arial" w:cs="Arial"/>
          <w:b/>
          <w:sz w:val="24"/>
          <w:szCs w:val="24"/>
        </w:rPr>
        <w:tab/>
      </w:r>
      <w:r w:rsidRPr="006456AE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upr. nr </w:t>
      </w:r>
      <w:r w:rsidR="00525872">
        <w:rPr>
          <w:rFonts w:ascii="Arial" w:hAnsi="Arial" w:cs="Arial"/>
          <w:sz w:val="24"/>
          <w:szCs w:val="24"/>
        </w:rPr>
        <w:t>2/09/SLOKK</w:t>
      </w:r>
    </w:p>
    <w:p w:rsidR="00C72539" w:rsidRDefault="00C72539" w:rsidP="00C72539">
      <w:pPr>
        <w:spacing w:after="0" w:line="360" w:lineRule="auto"/>
        <w:rPr>
          <w:rFonts w:ascii="Arial" w:hAnsi="Arial" w:cs="Arial"/>
          <w:b/>
          <w:sz w:val="32"/>
          <w:szCs w:val="32"/>
        </w:rPr>
      </w:pPr>
    </w:p>
    <w:p w:rsidR="00525872" w:rsidRDefault="00525872" w:rsidP="00C72539">
      <w:pPr>
        <w:spacing w:after="0" w:line="360" w:lineRule="auto"/>
        <w:rPr>
          <w:rFonts w:ascii="Arial" w:hAnsi="Arial" w:cs="Arial"/>
          <w:b/>
          <w:sz w:val="32"/>
          <w:szCs w:val="32"/>
        </w:rPr>
      </w:pPr>
    </w:p>
    <w:p w:rsidR="003153AE" w:rsidRDefault="003153AE" w:rsidP="00F254A5">
      <w:pPr>
        <w:spacing w:after="0" w:line="360" w:lineRule="auto"/>
        <w:rPr>
          <w:rFonts w:ascii="Arial" w:hAnsi="Arial" w:cs="Arial"/>
          <w:b/>
          <w:sz w:val="32"/>
          <w:szCs w:val="32"/>
        </w:rPr>
      </w:pPr>
    </w:p>
    <w:p w:rsidR="00DC4431" w:rsidRDefault="00DC4431" w:rsidP="0009170E">
      <w:pPr>
        <w:spacing w:after="0" w:line="360" w:lineRule="auto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lastRenderedPageBreak/>
        <w:t>CZĘŚĆ OPISOWA</w:t>
      </w:r>
    </w:p>
    <w:p w:rsidR="00DC4431" w:rsidRDefault="00DC4431" w:rsidP="00DC4431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DC4431" w:rsidRDefault="005D464A" w:rsidP="00DC4431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1. </w:t>
      </w:r>
      <w:r w:rsidR="00DC4431">
        <w:rPr>
          <w:rFonts w:ascii="Arial" w:hAnsi="Arial" w:cs="Arial"/>
          <w:b/>
          <w:sz w:val="28"/>
          <w:szCs w:val="28"/>
        </w:rPr>
        <w:t xml:space="preserve">OPIS </w:t>
      </w:r>
      <w:r w:rsidR="00ED311C">
        <w:rPr>
          <w:rFonts w:ascii="Arial" w:hAnsi="Arial" w:cs="Arial"/>
          <w:b/>
          <w:sz w:val="28"/>
          <w:szCs w:val="28"/>
        </w:rPr>
        <w:t xml:space="preserve">DO </w:t>
      </w:r>
      <w:r w:rsidR="00146712">
        <w:rPr>
          <w:rFonts w:ascii="Arial" w:hAnsi="Arial" w:cs="Arial"/>
          <w:b/>
          <w:sz w:val="28"/>
          <w:szCs w:val="28"/>
        </w:rPr>
        <w:t xml:space="preserve">PROJEKTU ZAGOSPODAROWANIA </w:t>
      </w:r>
      <w:r w:rsidR="00F830E4">
        <w:rPr>
          <w:rFonts w:ascii="Arial" w:hAnsi="Arial" w:cs="Arial"/>
          <w:b/>
          <w:sz w:val="28"/>
          <w:szCs w:val="28"/>
        </w:rPr>
        <w:t>TERENU</w:t>
      </w:r>
    </w:p>
    <w:p w:rsidR="00550D5A" w:rsidRPr="00550D5A" w:rsidRDefault="00550D5A" w:rsidP="00DC4431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sz w:val="28"/>
          <w:szCs w:val="28"/>
        </w:rPr>
      </w:pPr>
    </w:p>
    <w:p w:rsidR="00DC4431" w:rsidRPr="005E6384" w:rsidRDefault="005B1696" w:rsidP="005B1696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1.1</w:t>
      </w:r>
      <w:r>
        <w:rPr>
          <w:rFonts w:ascii="Arial" w:hAnsi="Arial" w:cs="Arial"/>
          <w:b/>
          <w:sz w:val="24"/>
          <w:szCs w:val="24"/>
        </w:rPr>
        <w:tab/>
      </w:r>
      <w:r w:rsidR="00ED311C">
        <w:rPr>
          <w:rFonts w:ascii="Arial" w:hAnsi="Arial" w:cs="Arial"/>
          <w:b/>
          <w:sz w:val="24"/>
          <w:szCs w:val="24"/>
        </w:rPr>
        <w:t>Przedmiot inwestycji</w:t>
      </w:r>
    </w:p>
    <w:p w:rsidR="00DD012F" w:rsidRDefault="00ED311C" w:rsidP="00DD012F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Przedmiotem inwestycji jest </w:t>
      </w:r>
      <w:r w:rsidR="00550B30">
        <w:rPr>
          <w:rFonts w:ascii="Arial" w:hAnsi="Arial" w:cs="Arial"/>
          <w:sz w:val="24"/>
          <w:szCs w:val="24"/>
        </w:rPr>
        <w:t>budynek wielofunkcyjny Ochotniczej Straży Pożarnej w Sadowie. Budynek jednokondygnacyjny bez podpiwniczenia.</w:t>
      </w:r>
    </w:p>
    <w:p w:rsidR="0009170E" w:rsidRDefault="0009170E" w:rsidP="005B1696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DC4431" w:rsidRPr="005E6384" w:rsidRDefault="005B1696" w:rsidP="005B1696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1.2</w:t>
      </w:r>
      <w:r>
        <w:rPr>
          <w:rFonts w:ascii="Arial" w:hAnsi="Arial" w:cs="Arial"/>
          <w:b/>
          <w:sz w:val="24"/>
          <w:szCs w:val="24"/>
        </w:rPr>
        <w:tab/>
      </w:r>
      <w:r w:rsidR="00D07919">
        <w:rPr>
          <w:rFonts w:ascii="Arial" w:hAnsi="Arial" w:cs="Arial"/>
          <w:b/>
          <w:sz w:val="24"/>
          <w:szCs w:val="24"/>
        </w:rPr>
        <w:t>Stan istniejący zagospodarowania terenu</w:t>
      </w:r>
    </w:p>
    <w:p w:rsidR="00DC4431" w:rsidRDefault="009F029F" w:rsidP="00DD012F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Teren jest niezabudowany</w:t>
      </w:r>
      <w:r w:rsidR="00DD012F">
        <w:rPr>
          <w:rFonts w:ascii="Arial" w:hAnsi="Arial" w:cs="Arial"/>
          <w:sz w:val="24"/>
          <w:szCs w:val="24"/>
        </w:rPr>
        <w:t>, nie posiada ogrodzenia. Działka posiada korzystne dla budownictwa warunki fizjograficzne i klimatyczne.</w:t>
      </w:r>
    </w:p>
    <w:p w:rsidR="00B8266D" w:rsidRDefault="00A7279E" w:rsidP="00DD012F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Obecnie teren spełnia funkcje rekreacyjne – istniejące boisko trawiaste do piłki nożnej oraz siatkówki.</w:t>
      </w:r>
    </w:p>
    <w:p w:rsidR="00A7279E" w:rsidRDefault="00A7279E" w:rsidP="00DD012F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Wzdłuż wschodniej granicy działki przebiega podziemna linia kablowa                      o napięciu powyżej 1kV.</w:t>
      </w:r>
    </w:p>
    <w:p w:rsidR="00A7279E" w:rsidRDefault="00A7279E" w:rsidP="00DD012F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 strony zachodniej wzdłuż granicy działki zlokalizowano drzewa liściaste – topole.</w:t>
      </w:r>
    </w:p>
    <w:p w:rsidR="00FA795C" w:rsidRDefault="00FA795C" w:rsidP="00DD012F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Zgodnie z wyrysem z miejscowego planu zagospodarowania przestrzennego gminy Koszęcin dla miejscowości </w:t>
      </w:r>
      <w:r w:rsidR="00550B30">
        <w:rPr>
          <w:rFonts w:ascii="Arial" w:hAnsi="Arial" w:cs="Arial"/>
          <w:sz w:val="24"/>
          <w:szCs w:val="24"/>
        </w:rPr>
        <w:t>Sadów</w:t>
      </w:r>
      <w:r w:rsidR="00535E09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="00535E09">
        <w:rPr>
          <w:rFonts w:ascii="Arial" w:hAnsi="Arial" w:cs="Arial"/>
          <w:sz w:val="24"/>
          <w:szCs w:val="24"/>
        </w:rPr>
        <w:t>działka</w:t>
      </w:r>
      <w:r>
        <w:rPr>
          <w:rFonts w:ascii="Arial" w:hAnsi="Arial" w:cs="Arial"/>
          <w:sz w:val="24"/>
          <w:szCs w:val="24"/>
        </w:rPr>
        <w:t xml:space="preserve"> o</w:t>
      </w:r>
      <w:r w:rsidR="00550B30">
        <w:rPr>
          <w:rFonts w:ascii="Arial" w:hAnsi="Arial" w:cs="Arial"/>
          <w:sz w:val="24"/>
          <w:szCs w:val="24"/>
        </w:rPr>
        <w:t>znaczona symbolem 1UP</w:t>
      </w:r>
      <w:r>
        <w:rPr>
          <w:rFonts w:ascii="Arial" w:hAnsi="Arial" w:cs="Arial"/>
          <w:sz w:val="24"/>
          <w:szCs w:val="24"/>
        </w:rPr>
        <w:t xml:space="preserve"> – </w:t>
      </w:r>
      <w:r w:rsidR="00550B30">
        <w:rPr>
          <w:rFonts w:ascii="Arial" w:hAnsi="Arial" w:cs="Arial"/>
          <w:sz w:val="24"/>
          <w:szCs w:val="24"/>
        </w:rPr>
        <w:t>tereny usług publicznych</w:t>
      </w:r>
      <w:r w:rsidR="00535E09">
        <w:rPr>
          <w:rFonts w:ascii="Arial" w:hAnsi="Arial" w:cs="Arial"/>
          <w:sz w:val="24"/>
          <w:szCs w:val="24"/>
        </w:rPr>
        <w:t>.</w:t>
      </w:r>
    </w:p>
    <w:p w:rsidR="0009170E" w:rsidRDefault="00DD012F" w:rsidP="00DD012F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Główny dojazd i dojście od strony ulicy </w:t>
      </w:r>
      <w:r w:rsidR="00550B30">
        <w:rPr>
          <w:rFonts w:ascii="Arial" w:hAnsi="Arial" w:cs="Arial"/>
          <w:sz w:val="24"/>
          <w:szCs w:val="24"/>
        </w:rPr>
        <w:t>Leśnej</w:t>
      </w:r>
      <w:r>
        <w:rPr>
          <w:rFonts w:ascii="Arial" w:hAnsi="Arial" w:cs="Arial"/>
          <w:sz w:val="24"/>
          <w:szCs w:val="24"/>
        </w:rPr>
        <w:t xml:space="preserve">, przebiegającej wzdłuż </w:t>
      </w:r>
      <w:r w:rsidR="00550B30">
        <w:rPr>
          <w:rFonts w:ascii="Arial" w:hAnsi="Arial" w:cs="Arial"/>
          <w:sz w:val="24"/>
          <w:szCs w:val="24"/>
        </w:rPr>
        <w:t>północnej</w:t>
      </w:r>
      <w:r w:rsidR="003B1B88">
        <w:rPr>
          <w:rFonts w:ascii="Arial" w:hAnsi="Arial" w:cs="Arial"/>
          <w:sz w:val="24"/>
          <w:szCs w:val="24"/>
        </w:rPr>
        <w:t xml:space="preserve"> granicy</w:t>
      </w:r>
      <w:r w:rsidR="00535E09">
        <w:rPr>
          <w:rFonts w:ascii="Arial" w:hAnsi="Arial" w:cs="Arial"/>
          <w:sz w:val="24"/>
          <w:szCs w:val="24"/>
        </w:rPr>
        <w:t xml:space="preserve"> </w:t>
      </w:r>
      <w:r w:rsidR="00550B30">
        <w:rPr>
          <w:rFonts w:ascii="Arial" w:hAnsi="Arial" w:cs="Arial"/>
          <w:sz w:val="24"/>
          <w:szCs w:val="24"/>
        </w:rPr>
        <w:t xml:space="preserve">działki </w:t>
      </w:r>
      <w:r w:rsidR="00535E09">
        <w:rPr>
          <w:rFonts w:ascii="Arial" w:hAnsi="Arial" w:cs="Arial"/>
          <w:sz w:val="24"/>
          <w:szCs w:val="24"/>
        </w:rPr>
        <w:t xml:space="preserve">(droga </w:t>
      </w:r>
      <w:r w:rsidR="00550B30">
        <w:rPr>
          <w:rFonts w:ascii="Arial" w:hAnsi="Arial" w:cs="Arial"/>
          <w:sz w:val="24"/>
          <w:szCs w:val="24"/>
        </w:rPr>
        <w:t>lokalna o nawierzchni asfaltowej</w:t>
      </w:r>
      <w:r w:rsidR="00535E09">
        <w:rPr>
          <w:rFonts w:ascii="Arial" w:hAnsi="Arial" w:cs="Arial"/>
          <w:sz w:val="24"/>
          <w:szCs w:val="24"/>
        </w:rPr>
        <w:t xml:space="preserve"> oznaczona symbolem </w:t>
      </w:r>
      <w:r w:rsidR="00550B30">
        <w:rPr>
          <w:rFonts w:ascii="Arial" w:hAnsi="Arial" w:cs="Arial"/>
          <w:sz w:val="24"/>
          <w:szCs w:val="24"/>
        </w:rPr>
        <w:t>1KDL</w:t>
      </w:r>
      <w:r w:rsidR="00535E09">
        <w:rPr>
          <w:rFonts w:ascii="Arial" w:hAnsi="Arial" w:cs="Arial"/>
          <w:sz w:val="24"/>
          <w:szCs w:val="24"/>
        </w:rPr>
        <w:t>).</w:t>
      </w:r>
      <w:r w:rsidR="00550B30">
        <w:rPr>
          <w:rFonts w:ascii="Arial" w:hAnsi="Arial" w:cs="Arial"/>
          <w:sz w:val="24"/>
          <w:szCs w:val="24"/>
        </w:rPr>
        <w:t xml:space="preserve"> Wzdłuż zachodniej granicy działki przebiega droga publiczna dojazdowa o nawierzchni tłuczniowej, oznaczona symbolem 3KDD.</w:t>
      </w:r>
    </w:p>
    <w:p w:rsidR="00535E09" w:rsidRDefault="00535E09" w:rsidP="00535E09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Działka nie posiada pełnego uzbrojenia. Do czasu rozpoczęcia budowy zostanie doprowadzony wodociąg i energia elektryczna.</w:t>
      </w:r>
    </w:p>
    <w:p w:rsidR="00DD012F" w:rsidRDefault="00DD012F" w:rsidP="00DD012F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Działki sąsiednie: od strony </w:t>
      </w:r>
      <w:r w:rsidR="0009170E">
        <w:rPr>
          <w:rFonts w:ascii="Arial" w:hAnsi="Arial" w:cs="Arial"/>
          <w:sz w:val="24"/>
          <w:szCs w:val="24"/>
        </w:rPr>
        <w:t xml:space="preserve">zachodniej </w:t>
      </w:r>
      <w:r w:rsidR="003B1B88">
        <w:rPr>
          <w:rFonts w:ascii="Arial" w:hAnsi="Arial" w:cs="Arial"/>
          <w:sz w:val="24"/>
          <w:szCs w:val="24"/>
        </w:rPr>
        <w:t xml:space="preserve">działki </w:t>
      </w:r>
      <w:r w:rsidR="0009170E">
        <w:rPr>
          <w:rFonts w:ascii="Arial" w:hAnsi="Arial" w:cs="Arial"/>
          <w:sz w:val="24"/>
          <w:szCs w:val="24"/>
        </w:rPr>
        <w:t xml:space="preserve">częściowo </w:t>
      </w:r>
      <w:r w:rsidR="003B1B88">
        <w:rPr>
          <w:rFonts w:ascii="Arial" w:hAnsi="Arial" w:cs="Arial"/>
          <w:sz w:val="24"/>
          <w:szCs w:val="24"/>
        </w:rPr>
        <w:t>zabudowane</w:t>
      </w:r>
      <w:r w:rsidR="00550B30">
        <w:rPr>
          <w:rFonts w:ascii="Arial" w:hAnsi="Arial" w:cs="Arial"/>
          <w:sz w:val="24"/>
          <w:szCs w:val="24"/>
        </w:rPr>
        <w:t xml:space="preserve"> (tereny zabudowy mieszkaniowej jednorodzinnej MN)</w:t>
      </w:r>
      <w:r w:rsidR="003B1B88">
        <w:rPr>
          <w:rFonts w:ascii="Arial" w:hAnsi="Arial" w:cs="Arial"/>
          <w:sz w:val="24"/>
          <w:szCs w:val="24"/>
        </w:rPr>
        <w:t xml:space="preserve">, od strony </w:t>
      </w:r>
      <w:r w:rsidR="00550B30">
        <w:rPr>
          <w:rFonts w:ascii="Arial" w:hAnsi="Arial" w:cs="Arial"/>
          <w:sz w:val="24"/>
          <w:szCs w:val="24"/>
        </w:rPr>
        <w:t xml:space="preserve">południowej </w:t>
      </w:r>
      <w:r w:rsidR="001F4DD0">
        <w:rPr>
          <w:rFonts w:ascii="Arial" w:hAnsi="Arial" w:cs="Arial"/>
          <w:sz w:val="24"/>
          <w:szCs w:val="24"/>
        </w:rPr>
        <w:t xml:space="preserve">                        </w:t>
      </w:r>
      <w:r w:rsidR="00550B30">
        <w:rPr>
          <w:rFonts w:ascii="Arial" w:hAnsi="Arial" w:cs="Arial"/>
          <w:sz w:val="24"/>
          <w:szCs w:val="24"/>
        </w:rPr>
        <w:t>i wschodniej działki niezabudowane z przeznaczeniem pod zabudowę mieszkaniową i zagrodową (MNR).</w:t>
      </w:r>
    </w:p>
    <w:p w:rsidR="00FA795C" w:rsidRDefault="00FA795C" w:rsidP="00DD012F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Rodzaj terenu: </w:t>
      </w:r>
      <w:r w:rsidR="001F4DD0">
        <w:rPr>
          <w:rFonts w:ascii="Arial" w:hAnsi="Arial" w:cs="Arial"/>
          <w:sz w:val="24"/>
          <w:szCs w:val="24"/>
        </w:rPr>
        <w:t>tereny rekreacyjno - wypoczynkowe (Bz</w:t>
      </w:r>
      <w:r>
        <w:rPr>
          <w:rFonts w:ascii="Arial" w:hAnsi="Arial" w:cs="Arial"/>
          <w:sz w:val="24"/>
          <w:szCs w:val="24"/>
        </w:rPr>
        <w:t>).</w:t>
      </w:r>
    </w:p>
    <w:p w:rsidR="00DD012F" w:rsidRDefault="00DD012F" w:rsidP="00DD012F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A7279E" w:rsidRDefault="00A7279E" w:rsidP="00DD012F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DC4431" w:rsidRPr="005E6384" w:rsidRDefault="005B1696" w:rsidP="005B1696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1.3</w:t>
      </w:r>
      <w:r>
        <w:rPr>
          <w:rFonts w:ascii="Arial" w:hAnsi="Arial" w:cs="Arial"/>
          <w:b/>
          <w:sz w:val="24"/>
          <w:szCs w:val="24"/>
        </w:rPr>
        <w:tab/>
      </w:r>
      <w:r w:rsidR="00DC4431">
        <w:rPr>
          <w:rFonts w:ascii="Arial" w:hAnsi="Arial" w:cs="Arial"/>
          <w:b/>
          <w:sz w:val="24"/>
          <w:szCs w:val="24"/>
        </w:rPr>
        <w:t xml:space="preserve">Projektowane zagospodarowanie </w:t>
      </w:r>
      <w:r w:rsidR="00BA2B4A">
        <w:rPr>
          <w:rFonts w:ascii="Arial" w:hAnsi="Arial" w:cs="Arial"/>
          <w:b/>
          <w:sz w:val="24"/>
          <w:szCs w:val="24"/>
        </w:rPr>
        <w:t>terenu</w:t>
      </w:r>
    </w:p>
    <w:p w:rsidR="00DC4431" w:rsidRDefault="00535E09" w:rsidP="00BA2B4A">
      <w:pPr>
        <w:tabs>
          <w:tab w:val="left" w:pos="0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działce</w:t>
      </w:r>
      <w:r w:rsidR="00E5022C">
        <w:rPr>
          <w:rFonts w:ascii="Arial" w:hAnsi="Arial" w:cs="Arial"/>
          <w:sz w:val="24"/>
          <w:szCs w:val="24"/>
        </w:rPr>
        <w:t xml:space="preserve"> projektuje się:</w:t>
      </w:r>
    </w:p>
    <w:p w:rsidR="00E5022C" w:rsidRDefault="00E5022C" w:rsidP="00BA2B4A">
      <w:pPr>
        <w:tabs>
          <w:tab w:val="left" w:pos="0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lokalizację budynku </w:t>
      </w:r>
      <w:r w:rsidR="001F4DD0">
        <w:rPr>
          <w:rFonts w:ascii="Arial" w:hAnsi="Arial" w:cs="Arial"/>
          <w:sz w:val="24"/>
          <w:szCs w:val="24"/>
        </w:rPr>
        <w:t>wielofunkcyjnego Ochotniczej Straży Pożarnej</w:t>
      </w:r>
      <w:r w:rsidR="00535E09">
        <w:rPr>
          <w:rFonts w:ascii="Arial" w:hAnsi="Arial" w:cs="Arial"/>
          <w:sz w:val="24"/>
          <w:szCs w:val="24"/>
        </w:rPr>
        <w:t>,</w:t>
      </w:r>
    </w:p>
    <w:p w:rsidR="00E5022C" w:rsidRDefault="00E5022C" w:rsidP="00BA2B4A">
      <w:pPr>
        <w:tabs>
          <w:tab w:val="left" w:pos="0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3B1B88">
        <w:rPr>
          <w:rFonts w:ascii="Arial" w:hAnsi="Arial" w:cs="Arial"/>
          <w:sz w:val="24"/>
          <w:szCs w:val="24"/>
        </w:rPr>
        <w:t xml:space="preserve">podłączenie </w:t>
      </w:r>
      <w:r w:rsidR="00535E09">
        <w:rPr>
          <w:rFonts w:ascii="Arial" w:hAnsi="Arial" w:cs="Arial"/>
          <w:sz w:val="24"/>
          <w:szCs w:val="24"/>
        </w:rPr>
        <w:t>do gminnej sieci wodociągowej</w:t>
      </w:r>
      <w:r w:rsidR="00B8266D">
        <w:rPr>
          <w:rFonts w:ascii="Arial" w:hAnsi="Arial" w:cs="Arial"/>
          <w:sz w:val="24"/>
          <w:szCs w:val="24"/>
        </w:rPr>
        <w:t xml:space="preserve"> wraz z budową hydrantu nadziemnego DN80,</w:t>
      </w:r>
    </w:p>
    <w:p w:rsidR="00C26EB3" w:rsidRDefault="00C26EB3" w:rsidP="00BA2B4A">
      <w:pPr>
        <w:tabs>
          <w:tab w:val="left" w:pos="0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podłączenie do sieci elektrycznej,</w:t>
      </w:r>
    </w:p>
    <w:p w:rsidR="00EB4709" w:rsidRDefault="00340D7F" w:rsidP="00BA2B4A">
      <w:pPr>
        <w:tabs>
          <w:tab w:val="left" w:pos="0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1F4DD0">
        <w:rPr>
          <w:rFonts w:ascii="Arial" w:hAnsi="Arial" w:cs="Arial"/>
          <w:sz w:val="24"/>
          <w:szCs w:val="24"/>
        </w:rPr>
        <w:t>lokalizację zbiornika bezodpływowego na ścieki sanitarne</w:t>
      </w:r>
      <w:r w:rsidR="00C73681">
        <w:rPr>
          <w:rFonts w:ascii="Arial" w:hAnsi="Arial" w:cs="Arial"/>
          <w:sz w:val="24"/>
          <w:szCs w:val="24"/>
        </w:rPr>
        <w:t xml:space="preserve"> wraz </w:t>
      </w:r>
      <w:r w:rsidR="00A7279E">
        <w:rPr>
          <w:rFonts w:ascii="Arial" w:hAnsi="Arial" w:cs="Arial"/>
          <w:sz w:val="24"/>
          <w:szCs w:val="24"/>
        </w:rPr>
        <w:t xml:space="preserve">                               </w:t>
      </w:r>
      <w:r w:rsidR="00C73681">
        <w:rPr>
          <w:rFonts w:ascii="Arial" w:hAnsi="Arial" w:cs="Arial"/>
          <w:sz w:val="24"/>
          <w:szCs w:val="24"/>
        </w:rPr>
        <w:t>z podłączeniem do budynku,</w:t>
      </w:r>
    </w:p>
    <w:p w:rsidR="001F4DD0" w:rsidRDefault="001F4DD0" w:rsidP="00BA2B4A">
      <w:pPr>
        <w:tabs>
          <w:tab w:val="left" w:pos="0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lokalizację zbiornika podzie</w:t>
      </w:r>
      <w:r w:rsidR="00C73681">
        <w:rPr>
          <w:rFonts w:ascii="Arial" w:hAnsi="Arial" w:cs="Arial"/>
          <w:sz w:val="24"/>
          <w:szCs w:val="24"/>
        </w:rPr>
        <w:t>mnego na gaz wraz z ogrodzeniem i podłączeniem do kotłowni,</w:t>
      </w:r>
    </w:p>
    <w:p w:rsidR="00E5022C" w:rsidRDefault="00E5022C" w:rsidP="00BA2B4A">
      <w:pPr>
        <w:tabs>
          <w:tab w:val="left" w:pos="0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ustawienie szczelnych pojemników na </w:t>
      </w:r>
      <w:r w:rsidR="00535E09">
        <w:rPr>
          <w:rFonts w:ascii="Arial" w:hAnsi="Arial" w:cs="Arial"/>
          <w:sz w:val="24"/>
          <w:szCs w:val="24"/>
        </w:rPr>
        <w:t>o</w:t>
      </w:r>
      <w:r w:rsidR="008A5482">
        <w:rPr>
          <w:rFonts w:ascii="Arial" w:hAnsi="Arial" w:cs="Arial"/>
          <w:sz w:val="24"/>
          <w:szCs w:val="24"/>
        </w:rPr>
        <w:t>dpady,</w:t>
      </w:r>
    </w:p>
    <w:p w:rsidR="00535E09" w:rsidRDefault="00535E09" w:rsidP="00BA2B4A">
      <w:pPr>
        <w:tabs>
          <w:tab w:val="left" w:pos="0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miejsca pos</w:t>
      </w:r>
      <w:r w:rsidR="00063308">
        <w:rPr>
          <w:rFonts w:ascii="Arial" w:hAnsi="Arial" w:cs="Arial"/>
          <w:sz w:val="24"/>
          <w:szCs w:val="24"/>
        </w:rPr>
        <w:t>to</w:t>
      </w:r>
      <w:r w:rsidR="00C73681">
        <w:rPr>
          <w:rFonts w:ascii="Arial" w:hAnsi="Arial" w:cs="Arial"/>
          <w:sz w:val="24"/>
          <w:szCs w:val="24"/>
        </w:rPr>
        <w:t>jowe dla samochodów osobowych (12 miejsc postojowych</w:t>
      </w:r>
      <w:r w:rsidR="00063308">
        <w:rPr>
          <w:rFonts w:ascii="Arial" w:hAnsi="Arial" w:cs="Arial"/>
          <w:sz w:val="24"/>
          <w:szCs w:val="24"/>
        </w:rPr>
        <w:t xml:space="preserve">, </w:t>
      </w:r>
      <w:r w:rsidR="00C73681">
        <w:rPr>
          <w:rFonts w:ascii="Arial" w:hAnsi="Arial" w:cs="Arial"/>
          <w:sz w:val="24"/>
          <w:szCs w:val="24"/>
        </w:rPr>
        <w:t xml:space="preserve">         </w:t>
      </w:r>
      <w:r w:rsidR="00063308">
        <w:rPr>
          <w:rFonts w:ascii="Arial" w:hAnsi="Arial" w:cs="Arial"/>
          <w:sz w:val="24"/>
          <w:szCs w:val="24"/>
        </w:rPr>
        <w:t>w tym jedno dla osób niepełnosprawnych),</w:t>
      </w:r>
    </w:p>
    <w:p w:rsidR="00A7279E" w:rsidRDefault="00A7279E" w:rsidP="00BA2B4A">
      <w:pPr>
        <w:tabs>
          <w:tab w:val="left" w:pos="0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wydzielenie miejsc postojowych dla rowerów,</w:t>
      </w:r>
    </w:p>
    <w:p w:rsidR="00063308" w:rsidRDefault="00063308" w:rsidP="00BA2B4A">
      <w:pPr>
        <w:tabs>
          <w:tab w:val="left" w:pos="0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ukształtowanie powierzchni terenu </w:t>
      </w:r>
      <w:r w:rsidR="001F4DD0">
        <w:rPr>
          <w:rFonts w:ascii="Arial" w:hAnsi="Arial" w:cs="Arial"/>
          <w:sz w:val="24"/>
          <w:szCs w:val="24"/>
        </w:rPr>
        <w:t xml:space="preserve">wokół budynku </w:t>
      </w:r>
      <w:r>
        <w:rPr>
          <w:rFonts w:ascii="Arial" w:hAnsi="Arial" w:cs="Arial"/>
          <w:sz w:val="24"/>
          <w:szCs w:val="24"/>
        </w:rPr>
        <w:t>(</w:t>
      </w:r>
      <w:r w:rsidR="001F4DD0">
        <w:rPr>
          <w:rFonts w:ascii="Arial" w:hAnsi="Arial" w:cs="Arial"/>
          <w:sz w:val="24"/>
          <w:szCs w:val="24"/>
        </w:rPr>
        <w:t>parking dla samochodów osobowych, plac manewrowy przed garażem, dojścia i chodniki</w:t>
      </w:r>
      <w:r w:rsidR="00C73681">
        <w:rPr>
          <w:rFonts w:ascii="Arial" w:hAnsi="Arial" w:cs="Arial"/>
          <w:sz w:val="24"/>
          <w:szCs w:val="24"/>
        </w:rPr>
        <w:t>, utwardzenie drogi dojazdowej tłuczniem</w:t>
      </w:r>
      <w:r>
        <w:rPr>
          <w:rFonts w:ascii="Arial" w:hAnsi="Arial" w:cs="Arial"/>
          <w:sz w:val="24"/>
          <w:szCs w:val="24"/>
        </w:rPr>
        <w:t>),</w:t>
      </w:r>
    </w:p>
    <w:p w:rsidR="00C73681" w:rsidRDefault="00C73681" w:rsidP="00BA2B4A">
      <w:pPr>
        <w:tabs>
          <w:tab w:val="left" w:pos="0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oświetlenie terenu przed budynkiem,</w:t>
      </w:r>
    </w:p>
    <w:p w:rsidR="001F4DD0" w:rsidRDefault="001F4DD0" w:rsidP="00BA2B4A">
      <w:pPr>
        <w:tabs>
          <w:tab w:val="left" w:pos="0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likwidację istniejącego drzewa – 1szt. (topola o wysokości ok. 12m, </w:t>
      </w:r>
      <w:r w:rsidR="00A7279E">
        <w:rPr>
          <w:rFonts w:ascii="Arial" w:hAnsi="Arial" w:cs="Arial"/>
          <w:sz w:val="24"/>
          <w:szCs w:val="24"/>
        </w:rPr>
        <w:t>obwód</w:t>
      </w:r>
      <w:r>
        <w:rPr>
          <w:rFonts w:ascii="Arial" w:hAnsi="Arial" w:cs="Arial"/>
          <w:sz w:val="24"/>
          <w:szCs w:val="24"/>
        </w:rPr>
        <w:t xml:space="preserve"> 195cm na wysokości 1,0m od powierzchni terenu),</w:t>
      </w:r>
    </w:p>
    <w:p w:rsidR="00535E09" w:rsidRDefault="00535E09" w:rsidP="00535E09">
      <w:pPr>
        <w:tabs>
          <w:tab w:val="left" w:pos="0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urządzenie zieleni.</w:t>
      </w:r>
    </w:p>
    <w:p w:rsidR="00550D5A" w:rsidRDefault="00550D5A" w:rsidP="005B1696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B52812" w:rsidRPr="005E6384" w:rsidRDefault="005B1696" w:rsidP="005B1696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1.4</w:t>
      </w:r>
      <w:r>
        <w:rPr>
          <w:rFonts w:ascii="Arial" w:hAnsi="Arial" w:cs="Arial"/>
          <w:b/>
          <w:sz w:val="24"/>
          <w:szCs w:val="24"/>
        </w:rPr>
        <w:tab/>
      </w:r>
      <w:r w:rsidR="00B52812">
        <w:rPr>
          <w:rFonts w:ascii="Arial" w:hAnsi="Arial" w:cs="Arial"/>
          <w:b/>
          <w:sz w:val="24"/>
          <w:szCs w:val="24"/>
        </w:rPr>
        <w:t>Wpływ na środowisko</w:t>
      </w:r>
    </w:p>
    <w:p w:rsidR="00340D7F" w:rsidRDefault="00B52812" w:rsidP="003B1B88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B52812">
        <w:rPr>
          <w:rFonts w:ascii="Arial" w:hAnsi="Arial" w:cs="Arial"/>
          <w:sz w:val="24"/>
          <w:szCs w:val="24"/>
        </w:rPr>
        <w:t>Pr</w:t>
      </w:r>
      <w:r>
        <w:rPr>
          <w:rFonts w:ascii="Arial" w:hAnsi="Arial" w:cs="Arial"/>
          <w:sz w:val="24"/>
          <w:szCs w:val="24"/>
        </w:rPr>
        <w:t xml:space="preserve">ojektowany obiekt nie powoduje zagrożenia dla środowiska oraz higieny </w:t>
      </w:r>
      <w:r w:rsidR="00E5022C">
        <w:rPr>
          <w:rFonts w:ascii="Arial" w:hAnsi="Arial" w:cs="Arial"/>
          <w:sz w:val="24"/>
          <w:szCs w:val="24"/>
        </w:rPr>
        <w:t xml:space="preserve">                 </w:t>
      </w:r>
      <w:r>
        <w:rPr>
          <w:rFonts w:ascii="Arial" w:hAnsi="Arial" w:cs="Arial"/>
          <w:sz w:val="24"/>
          <w:szCs w:val="24"/>
        </w:rPr>
        <w:t>i zdrowia użytkowników ani sąsiadów.</w:t>
      </w:r>
      <w:r w:rsidR="003B1B88">
        <w:rPr>
          <w:rFonts w:ascii="Arial" w:hAnsi="Arial" w:cs="Arial"/>
          <w:sz w:val="24"/>
          <w:szCs w:val="24"/>
        </w:rPr>
        <w:t xml:space="preserve"> Budynek będzie spełniał funkcje </w:t>
      </w:r>
      <w:r w:rsidR="00C73681">
        <w:rPr>
          <w:rFonts w:ascii="Arial" w:hAnsi="Arial" w:cs="Arial"/>
          <w:sz w:val="24"/>
          <w:szCs w:val="24"/>
        </w:rPr>
        <w:t>usługowe związane z działalnością Ochotniczej Straży Pożarnej oraz                          na potrzeby organizacji  spotkań mieszkańców miejscowości Sadów.</w:t>
      </w:r>
    </w:p>
    <w:p w:rsidR="00F44258" w:rsidRDefault="00F44258" w:rsidP="00340D7F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B52812" w:rsidRPr="005E6384" w:rsidRDefault="005B1696" w:rsidP="005B1696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1.5</w:t>
      </w:r>
      <w:r>
        <w:rPr>
          <w:rFonts w:ascii="Arial" w:hAnsi="Arial" w:cs="Arial"/>
          <w:b/>
          <w:sz w:val="24"/>
          <w:szCs w:val="24"/>
        </w:rPr>
        <w:tab/>
      </w:r>
      <w:r w:rsidR="00B52812">
        <w:rPr>
          <w:rFonts w:ascii="Arial" w:hAnsi="Arial" w:cs="Arial"/>
          <w:b/>
          <w:sz w:val="24"/>
          <w:szCs w:val="24"/>
        </w:rPr>
        <w:t>Lokalizacja obiektu i przepisy o ochronie zabytków</w:t>
      </w:r>
    </w:p>
    <w:p w:rsidR="00B52812" w:rsidRDefault="007E0850" w:rsidP="00A16599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Teren objęty opracowaniem</w:t>
      </w:r>
      <w:r w:rsidR="00B52812">
        <w:rPr>
          <w:rFonts w:ascii="Arial" w:hAnsi="Arial" w:cs="Arial"/>
          <w:sz w:val="24"/>
          <w:szCs w:val="24"/>
        </w:rPr>
        <w:t xml:space="preserve"> </w:t>
      </w:r>
      <w:r w:rsidR="00535E09">
        <w:rPr>
          <w:rFonts w:ascii="Arial" w:hAnsi="Arial" w:cs="Arial"/>
          <w:sz w:val="24"/>
          <w:szCs w:val="24"/>
        </w:rPr>
        <w:t xml:space="preserve">nie </w:t>
      </w:r>
      <w:r w:rsidR="00B52812">
        <w:rPr>
          <w:rFonts w:ascii="Arial" w:hAnsi="Arial" w:cs="Arial"/>
          <w:sz w:val="24"/>
          <w:szCs w:val="24"/>
        </w:rPr>
        <w:t xml:space="preserve">podlega przepisom o </w:t>
      </w:r>
      <w:r w:rsidR="006E7DD4">
        <w:rPr>
          <w:rFonts w:ascii="Arial" w:hAnsi="Arial" w:cs="Arial"/>
          <w:sz w:val="24"/>
          <w:szCs w:val="24"/>
        </w:rPr>
        <w:t>ochronie zabytków.</w:t>
      </w:r>
    </w:p>
    <w:p w:rsidR="00A65C39" w:rsidRPr="00B52812" w:rsidRDefault="00A65C39" w:rsidP="00A16599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Inwestycj</w:t>
      </w:r>
      <w:r w:rsidR="00C73681">
        <w:rPr>
          <w:rFonts w:ascii="Arial" w:hAnsi="Arial" w:cs="Arial"/>
          <w:sz w:val="24"/>
          <w:szCs w:val="24"/>
        </w:rPr>
        <w:t>a realizowana na działce nr 465/2</w:t>
      </w:r>
      <w:r w:rsidR="00535E09">
        <w:rPr>
          <w:rFonts w:ascii="Arial" w:hAnsi="Arial" w:cs="Arial"/>
          <w:sz w:val="24"/>
          <w:szCs w:val="24"/>
        </w:rPr>
        <w:t xml:space="preserve"> położonej</w:t>
      </w:r>
      <w:r w:rsidR="00340D7F">
        <w:rPr>
          <w:rFonts w:ascii="Arial" w:hAnsi="Arial" w:cs="Arial"/>
          <w:sz w:val="24"/>
          <w:szCs w:val="24"/>
        </w:rPr>
        <w:t xml:space="preserve"> w </w:t>
      </w:r>
      <w:r w:rsidR="00C73681">
        <w:rPr>
          <w:rFonts w:ascii="Arial" w:hAnsi="Arial" w:cs="Arial"/>
          <w:sz w:val="24"/>
          <w:szCs w:val="24"/>
        </w:rPr>
        <w:t>miejscowości Sadów</w:t>
      </w:r>
      <w:r w:rsidR="00535E09">
        <w:rPr>
          <w:rFonts w:ascii="Arial" w:hAnsi="Arial" w:cs="Arial"/>
          <w:sz w:val="24"/>
          <w:szCs w:val="24"/>
        </w:rPr>
        <w:t xml:space="preserve"> przy ul. </w:t>
      </w:r>
      <w:r w:rsidR="00C73681">
        <w:rPr>
          <w:rFonts w:ascii="Arial" w:hAnsi="Arial" w:cs="Arial"/>
          <w:sz w:val="24"/>
          <w:szCs w:val="24"/>
        </w:rPr>
        <w:t>Leśnej</w:t>
      </w:r>
      <w:r w:rsidR="00535E09">
        <w:rPr>
          <w:rFonts w:ascii="Arial" w:hAnsi="Arial" w:cs="Arial"/>
          <w:sz w:val="24"/>
          <w:szCs w:val="24"/>
        </w:rPr>
        <w:t xml:space="preserve"> i będącej własnością Inwestora.</w:t>
      </w:r>
    </w:p>
    <w:p w:rsidR="00A212BC" w:rsidRDefault="00A212BC" w:rsidP="00B52812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A7279E" w:rsidRPr="00A16599" w:rsidRDefault="00A7279E" w:rsidP="00B52812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CD2A21" w:rsidRPr="005E6384" w:rsidRDefault="005B1696" w:rsidP="005B1696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1.6</w:t>
      </w:r>
      <w:r>
        <w:rPr>
          <w:rFonts w:ascii="Arial" w:hAnsi="Arial" w:cs="Arial"/>
          <w:b/>
          <w:sz w:val="24"/>
          <w:szCs w:val="24"/>
        </w:rPr>
        <w:tab/>
      </w:r>
      <w:r w:rsidR="00B52812">
        <w:rPr>
          <w:rFonts w:ascii="Arial" w:hAnsi="Arial" w:cs="Arial"/>
          <w:b/>
          <w:sz w:val="24"/>
          <w:szCs w:val="24"/>
        </w:rPr>
        <w:t>Zestawien</w:t>
      </w:r>
      <w:r w:rsidR="00503628">
        <w:rPr>
          <w:rFonts w:ascii="Arial" w:hAnsi="Arial" w:cs="Arial"/>
          <w:b/>
          <w:sz w:val="24"/>
          <w:szCs w:val="24"/>
        </w:rPr>
        <w:t>ie powierzchni elementów działki</w:t>
      </w:r>
    </w:p>
    <w:p w:rsidR="008E2CCF" w:rsidRDefault="00535E09" w:rsidP="008E2CCF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  <w:vertAlign w:val="superscript"/>
        </w:rPr>
      </w:pPr>
      <w:r>
        <w:rPr>
          <w:rFonts w:ascii="Arial" w:hAnsi="Arial" w:cs="Arial"/>
          <w:sz w:val="24"/>
          <w:szCs w:val="24"/>
        </w:rPr>
        <w:t>-  powierzchnia działki</w:t>
      </w:r>
      <w:r w:rsidR="00B8266D">
        <w:rPr>
          <w:rFonts w:ascii="Arial" w:hAnsi="Arial" w:cs="Arial"/>
          <w:sz w:val="24"/>
          <w:szCs w:val="24"/>
        </w:rPr>
        <w:t xml:space="preserve"> 465/2</w:t>
      </w:r>
      <w:r w:rsidR="00B8266D">
        <w:rPr>
          <w:rFonts w:ascii="Arial" w:hAnsi="Arial" w:cs="Arial"/>
          <w:sz w:val="24"/>
          <w:szCs w:val="24"/>
        </w:rPr>
        <w:tab/>
      </w:r>
      <w:r w:rsidR="00B8266D">
        <w:rPr>
          <w:rFonts w:ascii="Arial" w:hAnsi="Arial" w:cs="Arial"/>
          <w:sz w:val="24"/>
          <w:szCs w:val="24"/>
        </w:rPr>
        <w:tab/>
      </w:r>
      <w:r w:rsidR="00B8266D">
        <w:rPr>
          <w:rFonts w:ascii="Arial" w:hAnsi="Arial" w:cs="Arial"/>
          <w:sz w:val="24"/>
          <w:szCs w:val="24"/>
        </w:rPr>
        <w:tab/>
      </w:r>
      <w:r w:rsidR="00B8266D">
        <w:rPr>
          <w:rFonts w:ascii="Arial" w:hAnsi="Arial" w:cs="Arial"/>
          <w:sz w:val="24"/>
          <w:szCs w:val="24"/>
        </w:rPr>
        <w:tab/>
        <w:t>-</w:t>
      </w:r>
      <w:r w:rsidR="00B8266D">
        <w:rPr>
          <w:rFonts w:ascii="Arial" w:hAnsi="Arial" w:cs="Arial"/>
          <w:sz w:val="24"/>
          <w:szCs w:val="24"/>
        </w:rPr>
        <w:tab/>
      </w:r>
      <w:r w:rsidR="00B8266D">
        <w:rPr>
          <w:rFonts w:ascii="Arial" w:hAnsi="Arial" w:cs="Arial"/>
          <w:sz w:val="24"/>
          <w:szCs w:val="24"/>
        </w:rPr>
        <w:tab/>
        <w:t>6 776</w:t>
      </w:r>
      <w:r w:rsidR="008E2CCF">
        <w:rPr>
          <w:rFonts w:ascii="Arial" w:hAnsi="Arial" w:cs="Arial"/>
          <w:sz w:val="24"/>
          <w:szCs w:val="24"/>
        </w:rPr>
        <w:t>,0</w:t>
      </w:r>
      <w:r>
        <w:rPr>
          <w:rFonts w:ascii="Arial" w:hAnsi="Arial" w:cs="Arial"/>
          <w:sz w:val="24"/>
          <w:szCs w:val="24"/>
        </w:rPr>
        <w:t>0</w:t>
      </w:r>
      <w:r w:rsidR="008E2CCF">
        <w:rPr>
          <w:rFonts w:ascii="Arial" w:hAnsi="Arial" w:cs="Arial"/>
          <w:sz w:val="24"/>
          <w:szCs w:val="24"/>
        </w:rPr>
        <w:t>m</w:t>
      </w:r>
      <w:r w:rsidR="008E2CCF">
        <w:rPr>
          <w:rFonts w:ascii="Arial" w:hAnsi="Arial" w:cs="Arial"/>
          <w:sz w:val="24"/>
          <w:szCs w:val="24"/>
          <w:vertAlign w:val="superscript"/>
        </w:rPr>
        <w:t>2</w:t>
      </w:r>
    </w:p>
    <w:p w:rsidR="000F1ED8" w:rsidRPr="008E2CCF" w:rsidRDefault="000F1ED8" w:rsidP="000F1ED8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  <w:vertAlign w:val="superscript"/>
        </w:rPr>
      </w:pPr>
      <w:r>
        <w:rPr>
          <w:rFonts w:ascii="Arial" w:hAnsi="Arial" w:cs="Arial"/>
          <w:sz w:val="24"/>
          <w:szCs w:val="24"/>
        </w:rPr>
        <w:t>-  powierzchnia zabudowy istniejącej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brak</w:t>
      </w:r>
    </w:p>
    <w:p w:rsidR="00CD2A21" w:rsidRDefault="008E2CCF" w:rsidP="00A16599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  <w:vertAlign w:val="superscript"/>
        </w:rPr>
      </w:pPr>
      <w:r>
        <w:rPr>
          <w:rFonts w:ascii="Arial" w:hAnsi="Arial" w:cs="Arial"/>
          <w:sz w:val="24"/>
          <w:szCs w:val="24"/>
        </w:rPr>
        <w:t xml:space="preserve">-  </w:t>
      </w:r>
      <w:r w:rsidR="00CD2A21">
        <w:rPr>
          <w:rFonts w:ascii="Arial" w:hAnsi="Arial" w:cs="Arial"/>
          <w:sz w:val="24"/>
          <w:szCs w:val="24"/>
        </w:rPr>
        <w:t>powierzchnia zabudowy projektowanej</w:t>
      </w:r>
      <w:r w:rsidR="00CD2A21">
        <w:rPr>
          <w:rFonts w:ascii="Arial" w:hAnsi="Arial" w:cs="Arial"/>
          <w:sz w:val="24"/>
          <w:szCs w:val="24"/>
        </w:rPr>
        <w:tab/>
      </w:r>
      <w:r w:rsidR="00CD2A21">
        <w:rPr>
          <w:rFonts w:ascii="Arial" w:hAnsi="Arial" w:cs="Arial"/>
          <w:sz w:val="24"/>
          <w:szCs w:val="24"/>
        </w:rPr>
        <w:tab/>
      </w:r>
      <w:r w:rsidR="00A16599">
        <w:rPr>
          <w:rFonts w:ascii="Arial" w:hAnsi="Arial" w:cs="Arial"/>
          <w:sz w:val="24"/>
          <w:szCs w:val="24"/>
        </w:rPr>
        <w:tab/>
      </w:r>
      <w:r w:rsidR="00CD2A21">
        <w:rPr>
          <w:rFonts w:ascii="Arial" w:hAnsi="Arial" w:cs="Arial"/>
          <w:sz w:val="24"/>
          <w:szCs w:val="24"/>
        </w:rPr>
        <w:t>-</w:t>
      </w:r>
      <w:r w:rsidR="00CD2A21">
        <w:rPr>
          <w:rFonts w:ascii="Arial" w:hAnsi="Arial" w:cs="Arial"/>
          <w:sz w:val="24"/>
          <w:szCs w:val="24"/>
        </w:rPr>
        <w:tab/>
      </w:r>
      <w:r w:rsidR="00CD2A21">
        <w:rPr>
          <w:rFonts w:ascii="Arial" w:hAnsi="Arial" w:cs="Arial"/>
          <w:sz w:val="24"/>
          <w:szCs w:val="24"/>
        </w:rPr>
        <w:tab/>
      </w:r>
      <w:r w:rsidR="00B8266D">
        <w:rPr>
          <w:rFonts w:ascii="Arial" w:hAnsi="Arial" w:cs="Arial"/>
          <w:sz w:val="24"/>
          <w:szCs w:val="24"/>
        </w:rPr>
        <w:t>473,20</w:t>
      </w:r>
      <w:r w:rsidR="00CD2A21">
        <w:rPr>
          <w:rFonts w:ascii="Arial" w:hAnsi="Arial" w:cs="Arial"/>
          <w:sz w:val="24"/>
          <w:szCs w:val="24"/>
        </w:rPr>
        <w:t>m</w:t>
      </w:r>
      <w:r w:rsidR="00CD2A21">
        <w:rPr>
          <w:rFonts w:ascii="Arial" w:hAnsi="Arial" w:cs="Arial"/>
          <w:sz w:val="24"/>
          <w:szCs w:val="24"/>
          <w:vertAlign w:val="superscript"/>
        </w:rPr>
        <w:t>2</w:t>
      </w:r>
    </w:p>
    <w:p w:rsidR="000F1ED8" w:rsidRPr="00CD2A21" w:rsidRDefault="000F1ED8" w:rsidP="000F1ED8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  <w:vertAlign w:val="superscript"/>
        </w:rPr>
      </w:pPr>
      <w:r>
        <w:rPr>
          <w:rFonts w:ascii="Arial" w:hAnsi="Arial" w:cs="Arial"/>
          <w:sz w:val="24"/>
          <w:szCs w:val="24"/>
        </w:rPr>
        <w:t>-  powierzchnia istn. placów utwardzonych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brak</w:t>
      </w:r>
    </w:p>
    <w:p w:rsidR="00CD2A21" w:rsidRPr="00CD2A21" w:rsidRDefault="00CD2A21" w:rsidP="00A16599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  <w:vertAlign w:val="superscript"/>
        </w:rPr>
      </w:pPr>
      <w:r>
        <w:rPr>
          <w:rFonts w:ascii="Arial" w:hAnsi="Arial" w:cs="Arial"/>
          <w:sz w:val="24"/>
          <w:szCs w:val="24"/>
        </w:rPr>
        <w:t xml:space="preserve">-  powierzchnia </w:t>
      </w:r>
      <w:r w:rsidR="00033082">
        <w:rPr>
          <w:rFonts w:ascii="Arial" w:hAnsi="Arial" w:cs="Arial"/>
          <w:sz w:val="24"/>
          <w:szCs w:val="24"/>
        </w:rPr>
        <w:t>projekt. placów utwardzonych</w:t>
      </w:r>
      <w:r>
        <w:rPr>
          <w:rFonts w:ascii="Arial" w:hAnsi="Arial" w:cs="Arial"/>
          <w:sz w:val="24"/>
          <w:szCs w:val="24"/>
        </w:rPr>
        <w:tab/>
      </w:r>
      <w:r w:rsidR="00A1659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B8266D">
        <w:rPr>
          <w:rFonts w:ascii="Arial" w:hAnsi="Arial" w:cs="Arial"/>
          <w:sz w:val="24"/>
          <w:szCs w:val="24"/>
        </w:rPr>
        <w:t>1040</w:t>
      </w:r>
      <w:r w:rsidR="000F1ED8">
        <w:rPr>
          <w:rFonts w:ascii="Arial" w:hAnsi="Arial" w:cs="Arial"/>
          <w:sz w:val="24"/>
          <w:szCs w:val="24"/>
        </w:rPr>
        <w:t>,00m</w:t>
      </w:r>
      <w:r w:rsidR="000F1ED8">
        <w:rPr>
          <w:rFonts w:ascii="Arial" w:hAnsi="Arial" w:cs="Arial"/>
          <w:sz w:val="24"/>
          <w:szCs w:val="24"/>
          <w:vertAlign w:val="superscript"/>
        </w:rPr>
        <w:t>2</w:t>
      </w:r>
    </w:p>
    <w:p w:rsidR="00CD2A21" w:rsidRPr="00CD2A21" w:rsidRDefault="00CD2A21" w:rsidP="00A16599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  <w:vertAlign w:val="superscript"/>
        </w:rPr>
      </w:pPr>
      <w:r>
        <w:rPr>
          <w:rFonts w:ascii="Arial" w:hAnsi="Arial" w:cs="Arial"/>
          <w:sz w:val="24"/>
          <w:szCs w:val="24"/>
        </w:rPr>
        <w:t xml:space="preserve">-  </w:t>
      </w:r>
      <w:r w:rsidR="008D7047">
        <w:rPr>
          <w:rFonts w:ascii="Arial" w:hAnsi="Arial" w:cs="Arial"/>
          <w:sz w:val="24"/>
          <w:szCs w:val="24"/>
        </w:rPr>
        <w:t xml:space="preserve">powierzchnia </w:t>
      </w:r>
      <w:r w:rsidR="000F1ED8">
        <w:rPr>
          <w:rFonts w:ascii="Arial" w:hAnsi="Arial" w:cs="Arial"/>
          <w:sz w:val="24"/>
          <w:szCs w:val="24"/>
        </w:rPr>
        <w:t>biologicznie czynna</w:t>
      </w:r>
      <w:r w:rsidR="000F1ED8">
        <w:rPr>
          <w:rFonts w:ascii="Arial" w:hAnsi="Arial" w:cs="Arial"/>
          <w:sz w:val="24"/>
          <w:szCs w:val="24"/>
        </w:rPr>
        <w:tab/>
      </w:r>
      <w:r w:rsidR="000F1ED8">
        <w:rPr>
          <w:rFonts w:ascii="Arial" w:hAnsi="Arial" w:cs="Arial"/>
          <w:sz w:val="24"/>
          <w:szCs w:val="24"/>
        </w:rPr>
        <w:tab/>
      </w:r>
      <w:r w:rsidR="000F1ED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B8266D">
        <w:rPr>
          <w:rFonts w:ascii="Arial" w:hAnsi="Arial" w:cs="Arial"/>
          <w:sz w:val="24"/>
          <w:szCs w:val="24"/>
        </w:rPr>
        <w:t>5 262,80</w:t>
      </w:r>
      <w:r w:rsidR="000F1ED8">
        <w:rPr>
          <w:rFonts w:ascii="Arial" w:hAnsi="Arial" w:cs="Arial"/>
          <w:sz w:val="24"/>
          <w:szCs w:val="24"/>
        </w:rPr>
        <w:t>m</w:t>
      </w:r>
      <w:r w:rsidR="000F1ED8">
        <w:rPr>
          <w:rFonts w:ascii="Arial" w:hAnsi="Arial" w:cs="Arial"/>
          <w:sz w:val="24"/>
          <w:szCs w:val="24"/>
          <w:vertAlign w:val="superscript"/>
        </w:rPr>
        <w:t>2</w:t>
      </w:r>
    </w:p>
    <w:p w:rsidR="00033082" w:rsidRDefault="00CD2A21" w:rsidP="00A16599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 wskaźnik powierzchni zabudowy</w:t>
      </w:r>
      <w:r w:rsidR="00B8266D">
        <w:rPr>
          <w:rFonts w:ascii="Arial" w:hAnsi="Arial" w:cs="Arial"/>
          <w:sz w:val="24"/>
          <w:szCs w:val="24"/>
        </w:rPr>
        <w:tab/>
      </w:r>
      <w:r w:rsidR="00B8266D">
        <w:rPr>
          <w:rFonts w:ascii="Arial" w:hAnsi="Arial" w:cs="Arial"/>
          <w:sz w:val="24"/>
          <w:szCs w:val="24"/>
        </w:rPr>
        <w:tab/>
      </w:r>
      <w:r w:rsidR="00B8266D">
        <w:rPr>
          <w:rFonts w:ascii="Arial" w:hAnsi="Arial" w:cs="Arial"/>
          <w:sz w:val="24"/>
          <w:szCs w:val="24"/>
        </w:rPr>
        <w:tab/>
      </w:r>
      <w:r w:rsidR="00B8266D">
        <w:rPr>
          <w:rFonts w:ascii="Arial" w:hAnsi="Arial" w:cs="Arial"/>
          <w:sz w:val="24"/>
          <w:szCs w:val="24"/>
        </w:rPr>
        <w:tab/>
        <w:t>-</w:t>
      </w:r>
      <w:r w:rsidR="00B8266D">
        <w:rPr>
          <w:rFonts w:ascii="Arial" w:hAnsi="Arial" w:cs="Arial"/>
          <w:sz w:val="24"/>
          <w:szCs w:val="24"/>
        </w:rPr>
        <w:tab/>
      </w:r>
      <w:r w:rsidR="00B8266D">
        <w:rPr>
          <w:rFonts w:ascii="Arial" w:hAnsi="Arial" w:cs="Arial"/>
          <w:sz w:val="24"/>
          <w:szCs w:val="24"/>
        </w:rPr>
        <w:tab/>
        <w:t>0,07</w:t>
      </w:r>
    </w:p>
    <w:p w:rsidR="00B52812" w:rsidRDefault="00033082" w:rsidP="00A16599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8E2CC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wskaźnik powierzch</w:t>
      </w:r>
      <w:r w:rsidR="00340D7F">
        <w:rPr>
          <w:rFonts w:ascii="Arial" w:hAnsi="Arial" w:cs="Arial"/>
          <w:sz w:val="24"/>
          <w:szCs w:val="24"/>
        </w:rPr>
        <w:t>ni biologicznie czynnej</w:t>
      </w:r>
      <w:r w:rsidR="00340D7F">
        <w:rPr>
          <w:rFonts w:ascii="Arial" w:hAnsi="Arial" w:cs="Arial"/>
          <w:sz w:val="24"/>
          <w:szCs w:val="24"/>
        </w:rPr>
        <w:tab/>
      </w:r>
      <w:r w:rsidR="00340D7F">
        <w:rPr>
          <w:rFonts w:ascii="Arial" w:hAnsi="Arial" w:cs="Arial"/>
          <w:sz w:val="24"/>
          <w:szCs w:val="24"/>
        </w:rPr>
        <w:tab/>
        <w:t xml:space="preserve">- </w:t>
      </w:r>
      <w:r w:rsidR="00340D7F">
        <w:rPr>
          <w:rFonts w:ascii="Arial" w:hAnsi="Arial" w:cs="Arial"/>
          <w:sz w:val="24"/>
          <w:szCs w:val="24"/>
        </w:rPr>
        <w:tab/>
      </w:r>
      <w:r w:rsidR="00340D7F">
        <w:rPr>
          <w:rFonts w:ascii="Arial" w:hAnsi="Arial" w:cs="Arial"/>
          <w:sz w:val="24"/>
          <w:szCs w:val="24"/>
        </w:rPr>
        <w:tab/>
        <w:t>0,</w:t>
      </w:r>
      <w:r w:rsidR="00B8266D">
        <w:rPr>
          <w:rFonts w:ascii="Arial" w:hAnsi="Arial" w:cs="Arial"/>
          <w:sz w:val="24"/>
          <w:szCs w:val="24"/>
        </w:rPr>
        <w:t>77 &gt; 0,20</w:t>
      </w:r>
    </w:p>
    <w:p w:rsidR="005529E4" w:rsidRDefault="005529E4" w:rsidP="005529E4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 wskaźnik in</w:t>
      </w:r>
      <w:r w:rsidR="00B8266D">
        <w:rPr>
          <w:rFonts w:ascii="Arial" w:hAnsi="Arial" w:cs="Arial"/>
          <w:sz w:val="24"/>
          <w:szCs w:val="24"/>
        </w:rPr>
        <w:t>tensywności zabudowy</w:t>
      </w:r>
      <w:r w:rsidR="00B8266D">
        <w:rPr>
          <w:rFonts w:ascii="Arial" w:hAnsi="Arial" w:cs="Arial"/>
          <w:sz w:val="24"/>
          <w:szCs w:val="24"/>
        </w:rPr>
        <w:tab/>
      </w:r>
      <w:r w:rsidR="00B8266D">
        <w:rPr>
          <w:rFonts w:ascii="Arial" w:hAnsi="Arial" w:cs="Arial"/>
          <w:sz w:val="24"/>
          <w:szCs w:val="24"/>
        </w:rPr>
        <w:tab/>
      </w:r>
      <w:r w:rsidR="00B8266D">
        <w:rPr>
          <w:rFonts w:ascii="Arial" w:hAnsi="Arial" w:cs="Arial"/>
          <w:sz w:val="24"/>
          <w:szCs w:val="24"/>
        </w:rPr>
        <w:tab/>
        <w:t xml:space="preserve">- </w:t>
      </w:r>
      <w:r w:rsidR="00B8266D">
        <w:rPr>
          <w:rFonts w:ascii="Arial" w:hAnsi="Arial" w:cs="Arial"/>
          <w:sz w:val="24"/>
          <w:szCs w:val="24"/>
        </w:rPr>
        <w:tab/>
      </w:r>
      <w:r w:rsidR="00B8266D">
        <w:rPr>
          <w:rFonts w:ascii="Arial" w:hAnsi="Arial" w:cs="Arial"/>
          <w:sz w:val="24"/>
          <w:szCs w:val="24"/>
        </w:rPr>
        <w:tab/>
        <w:t>0,07 &lt; 0,70</w:t>
      </w:r>
    </w:p>
    <w:p w:rsidR="00CD2A21" w:rsidRPr="00A16599" w:rsidRDefault="00CD2A21" w:rsidP="00CD2A21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E5022C" w:rsidRPr="005E6384" w:rsidRDefault="005B1696" w:rsidP="005B1696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1.7</w:t>
      </w:r>
      <w:r>
        <w:rPr>
          <w:rFonts w:ascii="Arial" w:hAnsi="Arial" w:cs="Arial"/>
          <w:b/>
          <w:sz w:val="24"/>
          <w:szCs w:val="24"/>
        </w:rPr>
        <w:tab/>
      </w:r>
      <w:r w:rsidR="00E5022C">
        <w:rPr>
          <w:rFonts w:ascii="Arial" w:hAnsi="Arial" w:cs="Arial"/>
          <w:b/>
          <w:sz w:val="24"/>
          <w:szCs w:val="24"/>
        </w:rPr>
        <w:t>Uzbrojenie</w:t>
      </w:r>
    </w:p>
    <w:p w:rsidR="000F1ED8" w:rsidRDefault="000F1ED8" w:rsidP="000F1ED8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Działka nie posiada uzbrojenia.</w:t>
      </w:r>
    </w:p>
    <w:p w:rsidR="000F1ED8" w:rsidRDefault="000F1ED8" w:rsidP="000F1ED8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Zaopatrzenie w energię elektryczną nastąpi po uzyskaniu warunków                         z Rejonu Energetycznego w Lublińcu i wykonaniu przyłącza.</w:t>
      </w:r>
    </w:p>
    <w:p w:rsidR="000F1ED8" w:rsidRDefault="000F1ED8" w:rsidP="000F1ED8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Zaopatrzenie w wodę nastąpi po uzyskaniu warunków i wykonaniu przyłącza do sieci wodociągowej.</w:t>
      </w:r>
    </w:p>
    <w:p w:rsidR="000F1ED8" w:rsidRDefault="000F1ED8" w:rsidP="000F1ED8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Odprowadzenie ścieków sanitarnych do </w:t>
      </w:r>
      <w:r w:rsidR="00A7279E">
        <w:rPr>
          <w:rFonts w:ascii="Arial" w:hAnsi="Arial" w:cs="Arial"/>
          <w:sz w:val="24"/>
          <w:szCs w:val="24"/>
        </w:rPr>
        <w:t>projektowanego zbiornika bezodpływowego na ścieki sanitarne.</w:t>
      </w:r>
    </w:p>
    <w:p w:rsidR="00A7279E" w:rsidRDefault="00A7279E" w:rsidP="000F1ED8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Zasilanie kotłowni – z projektowanego zbiornika podziemnego na gaz.</w:t>
      </w:r>
    </w:p>
    <w:p w:rsidR="00063308" w:rsidRPr="00A16599" w:rsidRDefault="00063308" w:rsidP="005529E4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16599" w:rsidRPr="005E6384" w:rsidRDefault="005B1696" w:rsidP="005B1696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1.8</w:t>
      </w:r>
      <w:r>
        <w:rPr>
          <w:rFonts w:ascii="Arial" w:hAnsi="Arial" w:cs="Arial"/>
          <w:b/>
          <w:sz w:val="24"/>
          <w:szCs w:val="24"/>
        </w:rPr>
        <w:tab/>
      </w:r>
      <w:r w:rsidR="00F71C5B">
        <w:rPr>
          <w:rFonts w:ascii="Arial" w:hAnsi="Arial" w:cs="Arial"/>
          <w:b/>
          <w:sz w:val="24"/>
          <w:szCs w:val="24"/>
        </w:rPr>
        <w:t>Charakterystyka ekologiczna</w:t>
      </w:r>
    </w:p>
    <w:p w:rsidR="000F1ED8" w:rsidRDefault="000F1ED8" w:rsidP="000F1ED8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 działce projektuje się urządzenie zieleni w formie drzew, krzewów, żywopłotów i trawników. </w:t>
      </w:r>
      <w:r w:rsidR="00A7279E">
        <w:rPr>
          <w:rFonts w:ascii="Arial" w:hAnsi="Arial" w:cs="Arial"/>
          <w:sz w:val="24"/>
          <w:szCs w:val="24"/>
        </w:rPr>
        <w:t>Teren zielony stanowić będzie 77</w:t>
      </w:r>
      <w:r>
        <w:rPr>
          <w:rFonts w:ascii="Arial" w:hAnsi="Arial" w:cs="Arial"/>
          <w:sz w:val="24"/>
          <w:szCs w:val="24"/>
        </w:rPr>
        <w:t xml:space="preserve">% powierzchni działki. </w:t>
      </w:r>
    </w:p>
    <w:p w:rsidR="000F1ED8" w:rsidRDefault="000F1ED8" w:rsidP="000F1ED8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Nie przewiduje się urządzeń powodujących zadymienie i inne zanieczyszczenia a zagospodarowanie działki nie wpłynie na pogorszenie warunków ekologicznych terenu.</w:t>
      </w:r>
    </w:p>
    <w:p w:rsidR="000F1ED8" w:rsidRDefault="000F1ED8" w:rsidP="000F1ED8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Odwodnienie dachu – na teren.</w:t>
      </w:r>
    </w:p>
    <w:p w:rsidR="000F1ED8" w:rsidRPr="005B4A3B" w:rsidRDefault="000F1ED8" w:rsidP="000F1ED8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Działka nie leży na terenie objętym ochroną konserwatorską i archeologiczną.</w:t>
      </w:r>
    </w:p>
    <w:p w:rsidR="00145322" w:rsidRDefault="00145322" w:rsidP="00145322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145322" w:rsidRPr="005E6384" w:rsidRDefault="00145322" w:rsidP="00145322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1.9</w:t>
      </w:r>
      <w:r>
        <w:rPr>
          <w:rFonts w:ascii="Arial" w:hAnsi="Arial" w:cs="Arial"/>
          <w:b/>
          <w:sz w:val="24"/>
          <w:szCs w:val="24"/>
        </w:rPr>
        <w:tab/>
        <w:t>Warunki gruntowe</w:t>
      </w:r>
    </w:p>
    <w:p w:rsidR="00145322" w:rsidRDefault="00145322" w:rsidP="00145322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Warunki gruntowe – proste, kategoria geotechniczna I. Warstwy gruntu występujące poniżej poziomu posadowienia fundamentów zaliczono do grupy </w:t>
      </w:r>
      <w:r>
        <w:rPr>
          <w:rFonts w:ascii="Arial" w:hAnsi="Arial" w:cs="Arial"/>
          <w:sz w:val="24"/>
          <w:szCs w:val="24"/>
        </w:rPr>
        <w:lastRenderedPageBreak/>
        <w:t>gruntów nośnych. Zwierciadło wód gruntowych – poniżej poziomu posadowienia. Posadowienie – fundamenty bezpośrednie.</w:t>
      </w:r>
    </w:p>
    <w:p w:rsidR="00145322" w:rsidRDefault="00145322" w:rsidP="00145322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Głębokość posadowienia – 1,2m poniżej poziomu terenu. </w:t>
      </w:r>
    </w:p>
    <w:p w:rsidR="00145322" w:rsidRDefault="00145322" w:rsidP="00145322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Działka nie jest zlokalizowana na terenie w granicach terenu górniczego, ani na terenie objętym wpływem eksploatacji górniczej.</w:t>
      </w:r>
    </w:p>
    <w:p w:rsidR="00A212BC" w:rsidRDefault="00A212BC" w:rsidP="007B0BBA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sz w:val="28"/>
          <w:szCs w:val="28"/>
        </w:rPr>
      </w:pPr>
    </w:p>
    <w:p w:rsidR="00A7279E" w:rsidRDefault="00A7279E" w:rsidP="007B0BBA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sz w:val="28"/>
          <w:szCs w:val="28"/>
        </w:rPr>
      </w:pPr>
    </w:p>
    <w:p w:rsidR="00A7279E" w:rsidRDefault="00A7279E" w:rsidP="007B0BBA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sz w:val="28"/>
          <w:szCs w:val="28"/>
        </w:rPr>
      </w:pPr>
    </w:p>
    <w:p w:rsidR="00A7279E" w:rsidRDefault="00A7279E" w:rsidP="007B0BBA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sz w:val="28"/>
          <w:szCs w:val="28"/>
        </w:rPr>
      </w:pPr>
    </w:p>
    <w:p w:rsidR="00145322" w:rsidRDefault="00145322" w:rsidP="007B0BBA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sz w:val="28"/>
          <w:szCs w:val="28"/>
        </w:rPr>
      </w:pPr>
    </w:p>
    <w:p w:rsidR="00145322" w:rsidRDefault="00145322" w:rsidP="007B0BBA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sz w:val="28"/>
          <w:szCs w:val="28"/>
        </w:rPr>
      </w:pPr>
    </w:p>
    <w:p w:rsidR="00145322" w:rsidRDefault="00145322" w:rsidP="007B0BBA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sz w:val="28"/>
          <w:szCs w:val="28"/>
        </w:rPr>
      </w:pPr>
    </w:p>
    <w:p w:rsidR="00145322" w:rsidRDefault="00145322" w:rsidP="007B0BBA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sz w:val="28"/>
          <w:szCs w:val="28"/>
        </w:rPr>
      </w:pPr>
    </w:p>
    <w:p w:rsidR="00145322" w:rsidRDefault="00145322" w:rsidP="007B0BBA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sz w:val="28"/>
          <w:szCs w:val="28"/>
        </w:rPr>
      </w:pPr>
    </w:p>
    <w:p w:rsidR="00145322" w:rsidRDefault="00145322" w:rsidP="007B0BBA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sz w:val="28"/>
          <w:szCs w:val="28"/>
        </w:rPr>
      </w:pPr>
    </w:p>
    <w:p w:rsidR="00145322" w:rsidRDefault="00145322" w:rsidP="007B0BBA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sz w:val="28"/>
          <w:szCs w:val="28"/>
        </w:rPr>
      </w:pPr>
    </w:p>
    <w:p w:rsidR="00145322" w:rsidRDefault="00145322" w:rsidP="007B0BBA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sz w:val="28"/>
          <w:szCs w:val="28"/>
        </w:rPr>
      </w:pPr>
    </w:p>
    <w:p w:rsidR="00145322" w:rsidRDefault="00145322" w:rsidP="007B0BBA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sz w:val="28"/>
          <w:szCs w:val="28"/>
        </w:rPr>
      </w:pPr>
    </w:p>
    <w:p w:rsidR="00145322" w:rsidRDefault="00145322" w:rsidP="007B0BBA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sz w:val="28"/>
          <w:szCs w:val="28"/>
        </w:rPr>
      </w:pPr>
    </w:p>
    <w:p w:rsidR="00145322" w:rsidRDefault="00145322" w:rsidP="007B0BBA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sz w:val="28"/>
          <w:szCs w:val="28"/>
        </w:rPr>
      </w:pPr>
    </w:p>
    <w:p w:rsidR="00145322" w:rsidRDefault="00145322" w:rsidP="007B0BBA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sz w:val="28"/>
          <w:szCs w:val="28"/>
        </w:rPr>
      </w:pPr>
    </w:p>
    <w:p w:rsidR="00145322" w:rsidRDefault="00145322" w:rsidP="007B0BBA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sz w:val="28"/>
          <w:szCs w:val="28"/>
        </w:rPr>
      </w:pPr>
    </w:p>
    <w:p w:rsidR="00145322" w:rsidRDefault="00145322" w:rsidP="007B0BBA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sz w:val="28"/>
          <w:szCs w:val="28"/>
        </w:rPr>
      </w:pPr>
    </w:p>
    <w:p w:rsidR="00145322" w:rsidRDefault="00145322" w:rsidP="007B0BBA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sz w:val="28"/>
          <w:szCs w:val="28"/>
        </w:rPr>
      </w:pPr>
    </w:p>
    <w:p w:rsidR="00145322" w:rsidRDefault="00145322" w:rsidP="007B0BBA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sz w:val="28"/>
          <w:szCs w:val="28"/>
        </w:rPr>
      </w:pPr>
    </w:p>
    <w:p w:rsidR="00145322" w:rsidRDefault="00145322" w:rsidP="007B0BBA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sz w:val="28"/>
          <w:szCs w:val="28"/>
        </w:rPr>
      </w:pPr>
    </w:p>
    <w:p w:rsidR="00145322" w:rsidRDefault="00145322" w:rsidP="007B0BBA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sz w:val="28"/>
          <w:szCs w:val="28"/>
        </w:rPr>
      </w:pPr>
    </w:p>
    <w:p w:rsidR="00145322" w:rsidRDefault="00145322" w:rsidP="007B0BBA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sz w:val="28"/>
          <w:szCs w:val="28"/>
        </w:rPr>
      </w:pPr>
    </w:p>
    <w:p w:rsidR="00145322" w:rsidRDefault="00145322" w:rsidP="007B0BBA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sz w:val="28"/>
          <w:szCs w:val="28"/>
        </w:rPr>
      </w:pPr>
    </w:p>
    <w:p w:rsidR="00145322" w:rsidRDefault="00145322" w:rsidP="007B0BBA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sz w:val="28"/>
          <w:szCs w:val="28"/>
        </w:rPr>
      </w:pPr>
    </w:p>
    <w:p w:rsidR="00B42693" w:rsidRPr="00B42693" w:rsidRDefault="005D464A" w:rsidP="005D464A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 xml:space="preserve">2. </w:t>
      </w:r>
      <w:r w:rsidR="00B42693">
        <w:rPr>
          <w:rFonts w:ascii="Arial" w:hAnsi="Arial" w:cs="Arial"/>
          <w:b/>
          <w:sz w:val="28"/>
          <w:szCs w:val="28"/>
        </w:rPr>
        <w:t>OPIS TECHNICZNY</w:t>
      </w:r>
    </w:p>
    <w:p w:rsidR="00B42693" w:rsidRDefault="00B42693" w:rsidP="00B42693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b/>
          <w:sz w:val="24"/>
          <w:szCs w:val="24"/>
        </w:rPr>
      </w:pPr>
    </w:p>
    <w:p w:rsidR="00B42693" w:rsidRPr="00B60DAD" w:rsidRDefault="005B1696" w:rsidP="00B60DAD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2.1</w:t>
      </w:r>
      <w:r>
        <w:rPr>
          <w:rFonts w:ascii="Arial" w:hAnsi="Arial" w:cs="Arial"/>
          <w:b/>
          <w:sz w:val="24"/>
          <w:szCs w:val="24"/>
        </w:rPr>
        <w:tab/>
      </w:r>
      <w:r w:rsidR="00B42693">
        <w:rPr>
          <w:rFonts w:ascii="Arial" w:hAnsi="Arial" w:cs="Arial"/>
          <w:b/>
          <w:sz w:val="24"/>
          <w:szCs w:val="24"/>
        </w:rPr>
        <w:t>Podstawa opracowania</w:t>
      </w:r>
    </w:p>
    <w:p w:rsidR="00A7279E" w:rsidRDefault="00A7279E" w:rsidP="00B42693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umowa </w:t>
      </w:r>
      <w:r w:rsidR="00DB1AD0">
        <w:rPr>
          <w:rFonts w:ascii="Arial" w:hAnsi="Arial" w:cs="Arial"/>
          <w:sz w:val="24"/>
          <w:szCs w:val="24"/>
        </w:rPr>
        <w:t>na wykonanie dokumentacji projektowej nr 55 UG 2014 zawarta                                                     z Gminą Koszęcin w dniu 22.09.2104r.,</w:t>
      </w:r>
    </w:p>
    <w:p w:rsidR="00DB1AD0" w:rsidRDefault="00DB1AD0" w:rsidP="00B42693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Koncepcja Architektoniczna Budynku Wielofunkcyjnego Ochotniczej Straży Pożarnej w Sadowie z grudnia 2013r. opracowana przez Rafał Niedźwiedź A-Z Projekt Projekty-Nadzory-Wykonawstwo,</w:t>
      </w:r>
    </w:p>
    <w:p w:rsidR="00B42693" w:rsidRDefault="00A7279E" w:rsidP="00B42693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B42693">
        <w:rPr>
          <w:rFonts w:ascii="Arial" w:hAnsi="Arial" w:cs="Arial"/>
          <w:sz w:val="24"/>
          <w:szCs w:val="24"/>
        </w:rPr>
        <w:t>uzgodnienia z Inwestorem,</w:t>
      </w:r>
    </w:p>
    <w:p w:rsidR="00B42693" w:rsidRDefault="00B42693" w:rsidP="00B42693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 aktualne normy i warunki techniczne wykonania,</w:t>
      </w:r>
    </w:p>
    <w:p w:rsidR="00B42693" w:rsidRDefault="008D7047" w:rsidP="00B42693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 </w:t>
      </w:r>
      <w:r w:rsidR="006D5859">
        <w:rPr>
          <w:rFonts w:ascii="Arial" w:hAnsi="Arial" w:cs="Arial"/>
          <w:sz w:val="24"/>
          <w:szCs w:val="24"/>
        </w:rPr>
        <w:t>wypis-wyrys z mie</w:t>
      </w:r>
      <w:r w:rsidR="00A7279E">
        <w:rPr>
          <w:rFonts w:ascii="Arial" w:hAnsi="Arial" w:cs="Arial"/>
          <w:sz w:val="24"/>
          <w:szCs w:val="24"/>
        </w:rPr>
        <w:t>jscowego planu zagospodarowania Gminy Koszęcin dla miejscowości Sadów, działka nr 465/2 przy ul. Leśnej,</w:t>
      </w:r>
    </w:p>
    <w:p w:rsidR="008D7047" w:rsidRDefault="008D7047" w:rsidP="00B42693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E76D8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mapa </w:t>
      </w:r>
      <w:r w:rsidR="00340D7F">
        <w:rPr>
          <w:rFonts w:ascii="Arial" w:hAnsi="Arial" w:cs="Arial"/>
          <w:sz w:val="24"/>
          <w:szCs w:val="24"/>
        </w:rPr>
        <w:t xml:space="preserve">do celów projektowych dz. nr </w:t>
      </w:r>
      <w:r w:rsidR="00A7279E">
        <w:rPr>
          <w:rFonts w:ascii="Arial" w:hAnsi="Arial" w:cs="Arial"/>
          <w:sz w:val="24"/>
          <w:szCs w:val="24"/>
        </w:rPr>
        <w:t>465/2, Sadów, ul. Leśna.</w:t>
      </w:r>
    </w:p>
    <w:p w:rsidR="00B42693" w:rsidRDefault="00B42693" w:rsidP="00B42693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5E6384" w:rsidRDefault="005B1696" w:rsidP="005B1696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2.2</w:t>
      </w:r>
      <w:r>
        <w:rPr>
          <w:rFonts w:ascii="Arial" w:hAnsi="Arial" w:cs="Arial"/>
          <w:b/>
          <w:sz w:val="24"/>
          <w:szCs w:val="24"/>
        </w:rPr>
        <w:tab/>
      </w:r>
      <w:r w:rsidR="005E6384">
        <w:rPr>
          <w:rFonts w:ascii="Arial" w:hAnsi="Arial" w:cs="Arial"/>
          <w:b/>
          <w:sz w:val="24"/>
          <w:szCs w:val="24"/>
        </w:rPr>
        <w:t>Przedmiot i zakres opracowania</w:t>
      </w:r>
      <w:r w:rsidR="000D0FAC">
        <w:rPr>
          <w:rFonts w:ascii="Arial" w:hAnsi="Arial" w:cs="Arial"/>
          <w:b/>
          <w:sz w:val="24"/>
          <w:szCs w:val="24"/>
        </w:rPr>
        <w:t>, opis ogólny inwestycji</w:t>
      </w:r>
    </w:p>
    <w:p w:rsidR="00A212BC" w:rsidRDefault="005E6384" w:rsidP="00A212BC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Opracowanie obejmuje projekt </w:t>
      </w:r>
      <w:r w:rsidR="00B60DAD">
        <w:rPr>
          <w:rFonts w:ascii="Arial" w:hAnsi="Arial" w:cs="Arial"/>
          <w:sz w:val="24"/>
          <w:szCs w:val="24"/>
        </w:rPr>
        <w:t xml:space="preserve">architektoniczno-budowlany budynku </w:t>
      </w:r>
      <w:r w:rsidR="00DB1AD0">
        <w:rPr>
          <w:rFonts w:ascii="Arial" w:hAnsi="Arial" w:cs="Arial"/>
          <w:sz w:val="24"/>
          <w:szCs w:val="24"/>
        </w:rPr>
        <w:t>wielofunkcyjnego Ochotniczej Straży Pożarnej w Sadowie wraz z wymaganymi opiniami</w:t>
      </w:r>
      <w:r w:rsidR="00FD293C">
        <w:rPr>
          <w:rFonts w:ascii="Arial" w:hAnsi="Arial" w:cs="Arial"/>
          <w:sz w:val="24"/>
          <w:szCs w:val="24"/>
        </w:rPr>
        <w:t xml:space="preserve"> </w:t>
      </w:r>
      <w:r w:rsidR="00F830E4">
        <w:rPr>
          <w:rFonts w:ascii="Arial" w:hAnsi="Arial" w:cs="Arial"/>
          <w:sz w:val="24"/>
          <w:szCs w:val="24"/>
        </w:rPr>
        <w:t>i uzgodnieniami.</w:t>
      </w:r>
    </w:p>
    <w:p w:rsidR="000D0FAC" w:rsidRDefault="000D0FAC" w:rsidP="000D0FAC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Budynek jednokondygnacyjny z wyraźnym podziałem na dwie części:</w:t>
      </w:r>
    </w:p>
    <w:p w:rsidR="000D0FAC" w:rsidRDefault="000D0FAC" w:rsidP="000D0FAC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część przeznaczona dla OSP z garażem dwustanowiskowym, biurem                   i dyżurką oraz za</w:t>
      </w:r>
      <w:r w:rsidR="0031309B">
        <w:rPr>
          <w:rFonts w:ascii="Arial" w:hAnsi="Arial" w:cs="Arial"/>
          <w:sz w:val="24"/>
          <w:szCs w:val="24"/>
        </w:rPr>
        <w:t>pleczem socjalnym dla strażaków</w:t>
      </w:r>
      <w:r w:rsidR="00C401AD">
        <w:rPr>
          <w:rFonts w:ascii="Arial" w:hAnsi="Arial" w:cs="Arial"/>
          <w:sz w:val="24"/>
          <w:szCs w:val="24"/>
        </w:rPr>
        <w:t xml:space="preserve"> (dla 10 osób)</w:t>
      </w:r>
      <w:r w:rsidR="0031309B">
        <w:rPr>
          <w:rFonts w:ascii="Arial" w:hAnsi="Arial" w:cs="Arial"/>
          <w:sz w:val="24"/>
          <w:szCs w:val="24"/>
        </w:rPr>
        <w:t>,</w:t>
      </w:r>
    </w:p>
    <w:p w:rsidR="000D0FAC" w:rsidRDefault="000D0FAC" w:rsidP="000D0FAC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część ogólnodostępna obejmującą salę konferencyjną do 50 osób i WC                  (w tym WC dla niepełnosprawnych).</w:t>
      </w:r>
    </w:p>
    <w:p w:rsidR="0031309B" w:rsidRDefault="0031309B" w:rsidP="000D0FAC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budynku wydzielono pomieszczenie jadalni dla potrzeb strażaków                       z możliwością jedynie podgrzania posiłku oraz dla potrzeb zewnętrznych firm cateringowych obsługujących spotkania organizowane w sali konferencyjnej.</w:t>
      </w:r>
    </w:p>
    <w:p w:rsidR="000D0FAC" w:rsidRDefault="000D0FAC" w:rsidP="000D0FAC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Główne wejście do budynku oraz bramy garażowe usytuowane zostały na jednej elewacji. Na przeciwległej elewacji zostaną rozmieszczone drzwi do kotłowni oraz drugie wejście do budynku.</w:t>
      </w:r>
    </w:p>
    <w:p w:rsidR="0031309B" w:rsidRDefault="000D0FAC" w:rsidP="00A212BC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Rzut przyziemia budynku w kształcie litery L, obiekt będą tworzyły dwie połączone ze sobą bryły w kształcie prostopadłościanów z dachami kopertowymi. </w:t>
      </w:r>
    </w:p>
    <w:p w:rsidR="005A3876" w:rsidRDefault="000D0FAC" w:rsidP="00A212BC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Budynek jednokondygnacyjny bez podpiwniczenia z przeznaczeniem</w:t>
      </w:r>
      <w:r w:rsidR="005A3876">
        <w:rPr>
          <w:rFonts w:ascii="Arial" w:hAnsi="Arial" w:cs="Arial"/>
          <w:sz w:val="24"/>
          <w:szCs w:val="24"/>
        </w:rPr>
        <w:t xml:space="preserve"> na </w:t>
      </w:r>
      <w:r>
        <w:rPr>
          <w:rFonts w:ascii="Arial" w:hAnsi="Arial" w:cs="Arial"/>
          <w:sz w:val="24"/>
          <w:szCs w:val="24"/>
        </w:rPr>
        <w:t>potrzeby Ochotniczej Straży Pożarnej w Sadowie oraz organizacji spotkań mieszkańców miejscowości Sadów</w:t>
      </w:r>
      <w:r w:rsidR="005A3876">
        <w:rPr>
          <w:rFonts w:ascii="Arial" w:hAnsi="Arial" w:cs="Arial"/>
          <w:sz w:val="24"/>
          <w:szCs w:val="24"/>
        </w:rPr>
        <w:t xml:space="preserve">. </w:t>
      </w:r>
    </w:p>
    <w:p w:rsidR="00F830E4" w:rsidRDefault="00F830E4" w:rsidP="00A212BC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skład opracowani</w:t>
      </w:r>
      <w:r w:rsidR="000D0FAC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wchodzą m.in.: projekt zagospodarowania terenu, opis techniczny budynku, część rysunkowa i wytyczne do planu BIOZ.</w:t>
      </w:r>
    </w:p>
    <w:p w:rsidR="000D0FAC" w:rsidRDefault="000D0FAC" w:rsidP="00A212BC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Instalacje wewnętrzne i przyłącza wg odrębnych opracowań projektowych.</w:t>
      </w:r>
    </w:p>
    <w:p w:rsidR="000D0FAC" w:rsidRDefault="000D0FAC" w:rsidP="000D0FAC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miejscowości Sadów, gmina Koszęcin, działa jednostka Ochotniczej Straży Pożarnej z siedzibą przy ul. Spółdzielczej 1. W budynku oprócz jednostki OSP swoją siedzibę ma także przedszkole oraz przychodnia lekarska. </w:t>
      </w:r>
    </w:p>
    <w:p w:rsidR="000D0FAC" w:rsidRDefault="000D0FAC" w:rsidP="000D0FAC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Obecnie jednostka OSP obejmuje m.in. 46 członków czynnych oraz 20 członków Młodzieżowej Drużyny Pożarniczej. Na wyposażeniu OSP Sadów znajduje się samochód pożarniczy Jelcz GCBAM 5/32/8. </w:t>
      </w:r>
    </w:p>
    <w:p w:rsidR="000D0FAC" w:rsidRDefault="000D0FAC" w:rsidP="000D0FAC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Obecna siedziba OSP w Sadowie nie zapewnia właściwych warunków dla rozwoju jednostki. Ze względu na ograniczenia terenowe oraz istniejącą zabudowę, nie jest możliwa rozbudowa obiektu w zakresie potrzeb jednostki OSP. W związku z powyższym planuje się budowę nowego obiektu wielofunkcyjnego dla potrzeb Ochotniczej Straży Pożarnej oraz mieszkańców miejscowości Sadów.</w:t>
      </w:r>
    </w:p>
    <w:p w:rsidR="005E6384" w:rsidRDefault="005E6384" w:rsidP="00F830E4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5E6384" w:rsidRDefault="005B1696" w:rsidP="005B1696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2.3</w:t>
      </w:r>
      <w:r>
        <w:rPr>
          <w:rFonts w:ascii="Arial" w:hAnsi="Arial" w:cs="Arial"/>
          <w:b/>
          <w:sz w:val="24"/>
          <w:szCs w:val="24"/>
        </w:rPr>
        <w:tab/>
      </w:r>
      <w:r w:rsidR="00C913E7">
        <w:rPr>
          <w:rFonts w:ascii="Arial" w:hAnsi="Arial" w:cs="Arial"/>
          <w:b/>
          <w:sz w:val="24"/>
          <w:szCs w:val="24"/>
        </w:rPr>
        <w:t>Parametry techniczne budynku</w:t>
      </w:r>
    </w:p>
    <w:p w:rsidR="005E6384" w:rsidRDefault="005E6384" w:rsidP="005E6384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 długość</w:t>
      </w:r>
      <w:r w:rsidR="008D77D4">
        <w:rPr>
          <w:rFonts w:ascii="Arial" w:hAnsi="Arial" w:cs="Arial"/>
          <w:sz w:val="24"/>
          <w:szCs w:val="24"/>
        </w:rPr>
        <w:tab/>
      </w:r>
      <w:r w:rsidR="004D27B8">
        <w:rPr>
          <w:rFonts w:ascii="Arial" w:hAnsi="Arial" w:cs="Arial"/>
          <w:sz w:val="24"/>
          <w:szCs w:val="24"/>
        </w:rPr>
        <w:tab/>
      </w:r>
      <w:r w:rsidR="004D27B8">
        <w:rPr>
          <w:rFonts w:ascii="Arial" w:hAnsi="Arial" w:cs="Arial"/>
          <w:sz w:val="24"/>
          <w:szCs w:val="24"/>
        </w:rPr>
        <w:tab/>
      </w:r>
      <w:r w:rsidR="004D27B8">
        <w:rPr>
          <w:rFonts w:ascii="Arial" w:hAnsi="Arial" w:cs="Arial"/>
          <w:sz w:val="24"/>
          <w:szCs w:val="24"/>
        </w:rPr>
        <w:tab/>
        <w:t xml:space="preserve">- </w:t>
      </w:r>
      <w:r w:rsidR="00366A89">
        <w:rPr>
          <w:rFonts w:ascii="Arial" w:hAnsi="Arial" w:cs="Arial"/>
          <w:sz w:val="24"/>
          <w:szCs w:val="24"/>
        </w:rPr>
        <w:t>32,88</w:t>
      </w:r>
      <w:r w:rsidR="00692FA5">
        <w:rPr>
          <w:rFonts w:ascii="Arial" w:hAnsi="Arial" w:cs="Arial"/>
          <w:sz w:val="24"/>
          <w:szCs w:val="24"/>
        </w:rPr>
        <w:t>m</w:t>
      </w:r>
      <w:r w:rsidR="007C44E5">
        <w:rPr>
          <w:rFonts w:ascii="Arial" w:hAnsi="Arial" w:cs="Arial"/>
          <w:sz w:val="24"/>
          <w:szCs w:val="24"/>
        </w:rPr>
        <w:t xml:space="preserve"> i 15,00m</w:t>
      </w:r>
    </w:p>
    <w:p w:rsidR="005E6384" w:rsidRDefault="005E6384" w:rsidP="005E6384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 szerokość</w:t>
      </w:r>
      <w:r w:rsidR="004D27B8">
        <w:rPr>
          <w:rFonts w:ascii="Arial" w:hAnsi="Arial" w:cs="Arial"/>
          <w:sz w:val="24"/>
          <w:szCs w:val="24"/>
        </w:rPr>
        <w:tab/>
      </w:r>
      <w:r w:rsidR="004D27B8">
        <w:rPr>
          <w:rFonts w:ascii="Arial" w:hAnsi="Arial" w:cs="Arial"/>
          <w:sz w:val="24"/>
          <w:szCs w:val="24"/>
        </w:rPr>
        <w:tab/>
      </w:r>
      <w:r w:rsidR="004D27B8">
        <w:rPr>
          <w:rFonts w:ascii="Arial" w:hAnsi="Arial" w:cs="Arial"/>
          <w:sz w:val="24"/>
          <w:szCs w:val="24"/>
        </w:rPr>
        <w:tab/>
      </w:r>
      <w:r w:rsidR="004D27B8">
        <w:rPr>
          <w:rFonts w:ascii="Arial" w:hAnsi="Arial" w:cs="Arial"/>
          <w:sz w:val="24"/>
          <w:szCs w:val="24"/>
        </w:rPr>
        <w:tab/>
        <w:t xml:space="preserve">- </w:t>
      </w:r>
      <w:r w:rsidR="00366A89">
        <w:rPr>
          <w:rFonts w:ascii="Arial" w:hAnsi="Arial" w:cs="Arial"/>
          <w:sz w:val="24"/>
          <w:szCs w:val="24"/>
        </w:rPr>
        <w:t>14,0</w:t>
      </w:r>
      <w:r w:rsidR="00F830E4">
        <w:rPr>
          <w:rFonts w:ascii="Arial" w:hAnsi="Arial" w:cs="Arial"/>
          <w:sz w:val="24"/>
          <w:szCs w:val="24"/>
        </w:rPr>
        <w:t>0</w:t>
      </w:r>
      <w:r w:rsidR="00692FA5">
        <w:rPr>
          <w:rFonts w:ascii="Arial" w:hAnsi="Arial" w:cs="Arial"/>
          <w:sz w:val="24"/>
          <w:szCs w:val="24"/>
        </w:rPr>
        <w:t>m</w:t>
      </w:r>
      <w:r w:rsidR="007C44E5">
        <w:rPr>
          <w:rFonts w:ascii="Arial" w:hAnsi="Arial" w:cs="Arial"/>
          <w:sz w:val="24"/>
          <w:szCs w:val="24"/>
        </w:rPr>
        <w:t xml:space="preserve"> i 12,85</w:t>
      </w:r>
      <w:r w:rsidR="00366A89">
        <w:rPr>
          <w:rFonts w:ascii="Arial" w:hAnsi="Arial" w:cs="Arial"/>
          <w:sz w:val="24"/>
          <w:szCs w:val="24"/>
        </w:rPr>
        <w:t>m</w:t>
      </w:r>
    </w:p>
    <w:p w:rsidR="005E6384" w:rsidRDefault="005E6384" w:rsidP="005E6384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 wysokość</w:t>
      </w:r>
      <w:r w:rsidR="00366A89">
        <w:rPr>
          <w:rFonts w:ascii="Arial" w:hAnsi="Arial" w:cs="Arial"/>
          <w:sz w:val="24"/>
          <w:szCs w:val="24"/>
        </w:rPr>
        <w:t xml:space="preserve"> nad terenem</w:t>
      </w:r>
      <w:r w:rsidR="00366A89">
        <w:rPr>
          <w:rFonts w:ascii="Arial" w:hAnsi="Arial" w:cs="Arial"/>
          <w:sz w:val="24"/>
          <w:szCs w:val="24"/>
        </w:rPr>
        <w:tab/>
      </w:r>
      <w:r w:rsidR="00366A89">
        <w:rPr>
          <w:rFonts w:ascii="Arial" w:hAnsi="Arial" w:cs="Arial"/>
          <w:sz w:val="24"/>
          <w:szCs w:val="24"/>
        </w:rPr>
        <w:tab/>
      </w:r>
      <w:r w:rsidR="004D27B8">
        <w:rPr>
          <w:rFonts w:ascii="Arial" w:hAnsi="Arial" w:cs="Arial"/>
          <w:sz w:val="24"/>
          <w:szCs w:val="24"/>
        </w:rPr>
        <w:t xml:space="preserve">- </w:t>
      </w:r>
      <w:r w:rsidR="00366A89">
        <w:rPr>
          <w:rFonts w:ascii="Arial" w:hAnsi="Arial" w:cs="Arial"/>
          <w:sz w:val="24"/>
          <w:szCs w:val="24"/>
        </w:rPr>
        <w:t>9,2</w:t>
      </w:r>
      <w:r w:rsidR="00A96F29">
        <w:rPr>
          <w:rFonts w:ascii="Arial" w:hAnsi="Arial" w:cs="Arial"/>
          <w:sz w:val="24"/>
          <w:szCs w:val="24"/>
        </w:rPr>
        <w:t>4</w:t>
      </w:r>
      <w:r w:rsidR="00692FA5">
        <w:rPr>
          <w:rFonts w:ascii="Arial" w:hAnsi="Arial" w:cs="Arial"/>
          <w:sz w:val="24"/>
          <w:szCs w:val="24"/>
        </w:rPr>
        <w:t>m</w:t>
      </w:r>
    </w:p>
    <w:p w:rsidR="005E6384" w:rsidRPr="00863E71" w:rsidRDefault="005E6384" w:rsidP="007C44E5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 powierzchnia zabudowy</w:t>
      </w:r>
      <w:r w:rsidR="007B0BBA">
        <w:rPr>
          <w:rFonts w:ascii="Arial" w:hAnsi="Arial" w:cs="Arial"/>
          <w:sz w:val="24"/>
          <w:szCs w:val="24"/>
        </w:rPr>
        <w:tab/>
      </w:r>
      <w:r w:rsidR="007B0BBA">
        <w:rPr>
          <w:rFonts w:ascii="Arial" w:hAnsi="Arial" w:cs="Arial"/>
          <w:sz w:val="24"/>
          <w:szCs w:val="24"/>
        </w:rPr>
        <w:tab/>
        <w:t xml:space="preserve">- </w:t>
      </w:r>
      <w:r w:rsidR="00366A89">
        <w:rPr>
          <w:rFonts w:ascii="Arial" w:hAnsi="Arial" w:cs="Arial"/>
          <w:sz w:val="24"/>
          <w:szCs w:val="24"/>
        </w:rPr>
        <w:t>473,20</w:t>
      </w:r>
      <w:r w:rsidR="008D77D4">
        <w:rPr>
          <w:rFonts w:ascii="Arial" w:hAnsi="Arial" w:cs="Arial"/>
          <w:sz w:val="24"/>
          <w:szCs w:val="24"/>
        </w:rPr>
        <w:t>m</w:t>
      </w:r>
      <w:r w:rsidR="008D77D4">
        <w:rPr>
          <w:rFonts w:ascii="Arial" w:hAnsi="Arial" w:cs="Arial"/>
          <w:sz w:val="24"/>
          <w:szCs w:val="24"/>
          <w:vertAlign w:val="superscript"/>
        </w:rPr>
        <w:t>2</w:t>
      </w:r>
    </w:p>
    <w:p w:rsidR="00A834FB" w:rsidRDefault="00366A89" w:rsidP="00A834FB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  <w:vertAlign w:val="superscript"/>
        </w:rPr>
      </w:pPr>
      <w:r>
        <w:rPr>
          <w:rFonts w:ascii="Arial" w:hAnsi="Arial" w:cs="Arial"/>
          <w:sz w:val="24"/>
          <w:szCs w:val="24"/>
        </w:rPr>
        <w:t>-  powierzchnia użytkowa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- 416,21</w:t>
      </w:r>
      <w:r w:rsidR="00A834FB">
        <w:rPr>
          <w:rFonts w:ascii="Arial" w:hAnsi="Arial" w:cs="Arial"/>
          <w:sz w:val="24"/>
          <w:szCs w:val="24"/>
        </w:rPr>
        <w:t>m</w:t>
      </w:r>
      <w:r w:rsidR="00A834FB">
        <w:rPr>
          <w:rFonts w:ascii="Arial" w:hAnsi="Arial" w:cs="Arial"/>
          <w:sz w:val="24"/>
          <w:szCs w:val="24"/>
          <w:vertAlign w:val="superscript"/>
        </w:rPr>
        <w:t>2</w:t>
      </w:r>
    </w:p>
    <w:p w:rsidR="00A834FB" w:rsidRDefault="00A96F29" w:rsidP="00A834FB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 powierzchnia </w:t>
      </w:r>
      <w:r w:rsidR="00366A89">
        <w:rPr>
          <w:rFonts w:ascii="Arial" w:hAnsi="Arial" w:cs="Arial"/>
          <w:sz w:val="24"/>
          <w:szCs w:val="24"/>
        </w:rPr>
        <w:t>całkowita</w:t>
      </w:r>
      <w:r w:rsidR="00366A89">
        <w:rPr>
          <w:rFonts w:ascii="Arial" w:hAnsi="Arial" w:cs="Arial"/>
          <w:sz w:val="24"/>
          <w:szCs w:val="24"/>
        </w:rPr>
        <w:tab/>
      </w:r>
      <w:r w:rsidR="00366A89">
        <w:rPr>
          <w:rFonts w:ascii="Arial" w:hAnsi="Arial" w:cs="Arial"/>
          <w:sz w:val="24"/>
          <w:szCs w:val="24"/>
        </w:rPr>
        <w:tab/>
        <w:t>- 473,20</w:t>
      </w:r>
      <w:r w:rsidR="00A834FB">
        <w:rPr>
          <w:rFonts w:ascii="Arial" w:hAnsi="Arial" w:cs="Arial"/>
          <w:sz w:val="24"/>
          <w:szCs w:val="24"/>
        </w:rPr>
        <w:t>m</w:t>
      </w:r>
      <w:r w:rsidR="00A834FB">
        <w:rPr>
          <w:rFonts w:ascii="Arial" w:hAnsi="Arial" w:cs="Arial"/>
          <w:sz w:val="24"/>
          <w:szCs w:val="24"/>
          <w:vertAlign w:val="superscript"/>
        </w:rPr>
        <w:t>2</w:t>
      </w:r>
    </w:p>
    <w:p w:rsidR="00EC2ECB" w:rsidRPr="005A3876" w:rsidRDefault="005E6384" w:rsidP="005A3876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  <w:vertAlign w:val="superscript"/>
        </w:rPr>
      </w:pPr>
      <w:r>
        <w:rPr>
          <w:rFonts w:ascii="Arial" w:hAnsi="Arial" w:cs="Arial"/>
          <w:sz w:val="24"/>
          <w:szCs w:val="24"/>
        </w:rPr>
        <w:t>-  kubatura</w:t>
      </w:r>
      <w:r w:rsidR="009655D0">
        <w:rPr>
          <w:rFonts w:ascii="Arial" w:hAnsi="Arial" w:cs="Arial"/>
          <w:sz w:val="24"/>
          <w:szCs w:val="24"/>
        </w:rPr>
        <w:tab/>
      </w:r>
      <w:r w:rsidR="009655D0">
        <w:rPr>
          <w:rFonts w:ascii="Arial" w:hAnsi="Arial" w:cs="Arial"/>
          <w:sz w:val="24"/>
          <w:szCs w:val="24"/>
        </w:rPr>
        <w:tab/>
      </w:r>
      <w:r w:rsidR="009655D0">
        <w:rPr>
          <w:rFonts w:ascii="Arial" w:hAnsi="Arial" w:cs="Arial"/>
          <w:sz w:val="24"/>
          <w:szCs w:val="24"/>
        </w:rPr>
        <w:tab/>
      </w:r>
      <w:r w:rsidR="009655D0">
        <w:rPr>
          <w:rFonts w:ascii="Arial" w:hAnsi="Arial" w:cs="Arial"/>
          <w:sz w:val="24"/>
          <w:szCs w:val="24"/>
        </w:rPr>
        <w:tab/>
      </w:r>
      <w:r w:rsidR="00366A89">
        <w:rPr>
          <w:rFonts w:ascii="Arial" w:hAnsi="Arial" w:cs="Arial"/>
          <w:sz w:val="24"/>
          <w:szCs w:val="24"/>
        </w:rPr>
        <w:t>- 3004</w:t>
      </w:r>
      <w:r w:rsidR="00F34113">
        <w:rPr>
          <w:rFonts w:ascii="Arial" w:hAnsi="Arial" w:cs="Arial"/>
          <w:sz w:val="24"/>
          <w:szCs w:val="24"/>
        </w:rPr>
        <w:t>,</w:t>
      </w:r>
      <w:r w:rsidR="00366A89">
        <w:rPr>
          <w:rFonts w:ascii="Arial" w:hAnsi="Arial" w:cs="Arial"/>
          <w:sz w:val="24"/>
          <w:szCs w:val="24"/>
        </w:rPr>
        <w:t>5</w:t>
      </w:r>
      <w:r w:rsidR="008D77D4">
        <w:rPr>
          <w:rFonts w:ascii="Arial" w:hAnsi="Arial" w:cs="Arial"/>
          <w:sz w:val="24"/>
          <w:szCs w:val="24"/>
        </w:rPr>
        <w:t>m</w:t>
      </w:r>
      <w:r w:rsidR="008D77D4">
        <w:rPr>
          <w:rFonts w:ascii="Arial" w:hAnsi="Arial" w:cs="Arial"/>
          <w:sz w:val="24"/>
          <w:szCs w:val="24"/>
          <w:vertAlign w:val="superscript"/>
        </w:rPr>
        <w:t>3</w:t>
      </w:r>
    </w:p>
    <w:p w:rsidR="009C4295" w:rsidRDefault="009C4295" w:rsidP="005B1696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EC2ECB" w:rsidRDefault="00C913E7" w:rsidP="005B1696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2.4</w:t>
      </w:r>
      <w:r w:rsidR="005B1696">
        <w:rPr>
          <w:rFonts w:ascii="Arial" w:hAnsi="Arial" w:cs="Arial"/>
          <w:b/>
          <w:sz w:val="24"/>
          <w:szCs w:val="24"/>
        </w:rPr>
        <w:tab/>
      </w:r>
      <w:r w:rsidR="00EC2ECB">
        <w:rPr>
          <w:rFonts w:ascii="Arial" w:hAnsi="Arial" w:cs="Arial"/>
          <w:b/>
          <w:sz w:val="24"/>
          <w:szCs w:val="24"/>
        </w:rPr>
        <w:t>Opis konstrukcji</w:t>
      </w:r>
    </w:p>
    <w:p w:rsidR="005A3876" w:rsidRDefault="005A3876" w:rsidP="005A3876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Budynek w technolog</w:t>
      </w:r>
      <w:r w:rsidR="00145322">
        <w:rPr>
          <w:rFonts w:ascii="Arial" w:hAnsi="Arial" w:cs="Arial"/>
          <w:sz w:val="24"/>
          <w:szCs w:val="24"/>
        </w:rPr>
        <w:t>ii tradycyjnej murowanej</w:t>
      </w:r>
      <w:r w:rsidR="00A722C9">
        <w:rPr>
          <w:rFonts w:ascii="Arial" w:hAnsi="Arial" w:cs="Arial"/>
          <w:sz w:val="24"/>
          <w:szCs w:val="24"/>
        </w:rPr>
        <w:t xml:space="preserve"> bez podpiwniczenia, fundamenty żelbetowe monolityczne.</w:t>
      </w:r>
    </w:p>
    <w:p w:rsidR="005A3876" w:rsidRDefault="00145322" w:rsidP="005A3876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Dach o konstrukcji drewnianej – wiązary kratowe</w:t>
      </w:r>
      <w:r w:rsidR="00F34113">
        <w:rPr>
          <w:rFonts w:ascii="Arial" w:hAnsi="Arial" w:cs="Arial"/>
          <w:sz w:val="24"/>
          <w:szCs w:val="24"/>
        </w:rPr>
        <w:t>, kryty</w:t>
      </w:r>
      <w:r w:rsidR="0021260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blacho dachówką.</w:t>
      </w:r>
    </w:p>
    <w:p w:rsidR="000A6199" w:rsidRDefault="00145322" w:rsidP="00EC2ECB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Strop nad parterem drewniany.</w:t>
      </w:r>
    </w:p>
    <w:p w:rsidR="004B2C7D" w:rsidRDefault="000A6199" w:rsidP="00F34113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Ściany zewnętrzne dwuwarstwowe: pustak ceramiczny </w:t>
      </w:r>
      <w:r w:rsidR="00145322">
        <w:rPr>
          <w:rFonts w:ascii="Arial" w:hAnsi="Arial" w:cs="Arial"/>
          <w:sz w:val="24"/>
          <w:szCs w:val="24"/>
        </w:rPr>
        <w:t>o grubości 25cm</w:t>
      </w:r>
      <w:r w:rsidR="004B2C7D">
        <w:rPr>
          <w:rFonts w:ascii="Arial" w:hAnsi="Arial" w:cs="Arial"/>
          <w:sz w:val="24"/>
          <w:szCs w:val="24"/>
        </w:rPr>
        <w:t xml:space="preserve">                       </w:t>
      </w:r>
      <w:r>
        <w:rPr>
          <w:rFonts w:ascii="Arial" w:hAnsi="Arial" w:cs="Arial"/>
          <w:sz w:val="24"/>
          <w:szCs w:val="24"/>
        </w:rPr>
        <w:t>+ styropian</w:t>
      </w:r>
      <w:r w:rsidR="004B2C7D">
        <w:rPr>
          <w:rFonts w:ascii="Arial" w:hAnsi="Arial" w:cs="Arial"/>
          <w:sz w:val="24"/>
          <w:szCs w:val="24"/>
        </w:rPr>
        <w:t xml:space="preserve"> </w:t>
      </w:r>
      <w:r w:rsidR="00145322">
        <w:rPr>
          <w:rFonts w:ascii="Arial" w:hAnsi="Arial" w:cs="Arial"/>
          <w:sz w:val="24"/>
          <w:szCs w:val="24"/>
        </w:rPr>
        <w:t>gr.</w:t>
      </w:r>
      <w:r w:rsidR="004B2C7D">
        <w:rPr>
          <w:rFonts w:ascii="Arial" w:hAnsi="Arial" w:cs="Arial"/>
          <w:sz w:val="24"/>
          <w:szCs w:val="24"/>
        </w:rPr>
        <w:t>15cm.</w:t>
      </w:r>
    </w:p>
    <w:p w:rsidR="004B2C7D" w:rsidRDefault="004B2C7D" w:rsidP="00F34113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9655D0" w:rsidRPr="009655D0" w:rsidRDefault="00C913E7" w:rsidP="005B1696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2.4</w:t>
      </w:r>
      <w:r w:rsidR="005B1696">
        <w:rPr>
          <w:rFonts w:ascii="Arial" w:hAnsi="Arial" w:cs="Arial"/>
          <w:b/>
          <w:sz w:val="24"/>
          <w:szCs w:val="24"/>
        </w:rPr>
        <w:t>.1</w:t>
      </w:r>
      <w:r w:rsidR="005B1696">
        <w:rPr>
          <w:rFonts w:ascii="Arial" w:hAnsi="Arial" w:cs="Arial"/>
          <w:b/>
          <w:sz w:val="24"/>
          <w:szCs w:val="24"/>
        </w:rPr>
        <w:tab/>
      </w:r>
      <w:r w:rsidR="00EC2ECB" w:rsidRPr="009655D0">
        <w:rPr>
          <w:rFonts w:ascii="Arial" w:hAnsi="Arial" w:cs="Arial"/>
          <w:b/>
          <w:sz w:val="24"/>
          <w:szCs w:val="24"/>
        </w:rPr>
        <w:t>Fundamenty</w:t>
      </w:r>
    </w:p>
    <w:p w:rsidR="00BD3955" w:rsidRDefault="00143474" w:rsidP="005F1729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A722C9">
        <w:rPr>
          <w:rFonts w:ascii="Arial" w:hAnsi="Arial" w:cs="Arial"/>
          <w:b/>
          <w:sz w:val="24"/>
          <w:szCs w:val="24"/>
        </w:rPr>
        <w:t>Ławy fundament</w:t>
      </w:r>
      <w:r w:rsidR="00971EE7" w:rsidRPr="00A722C9">
        <w:rPr>
          <w:rFonts w:ascii="Arial" w:hAnsi="Arial" w:cs="Arial"/>
          <w:b/>
          <w:sz w:val="24"/>
          <w:szCs w:val="24"/>
        </w:rPr>
        <w:t>owe</w:t>
      </w:r>
      <w:r w:rsidR="005A3876" w:rsidRPr="00A722C9">
        <w:rPr>
          <w:rFonts w:ascii="Arial" w:hAnsi="Arial" w:cs="Arial"/>
          <w:b/>
          <w:sz w:val="24"/>
          <w:szCs w:val="24"/>
        </w:rPr>
        <w:t xml:space="preserve"> Ł1</w:t>
      </w:r>
      <w:r w:rsidR="00971EE7">
        <w:rPr>
          <w:rFonts w:ascii="Arial" w:hAnsi="Arial" w:cs="Arial"/>
          <w:sz w:val="24"/>
          <w:szCs w:val="24"/>
        </w:rPr>
        <w:t xml:space="preserve"> </w:t>
      </w:r>
      <w:r w:rsidR="00FC3915">
        <w:rPr>
          <w:rFonts w:ascii="Arial" w:hAnsi="Arial" w:cs="Arial"/>
          <w:sz w:val="24"/>
          <w:szCs w:val="24"/>
        </w:rPr>
        <w:t xml:space="preserve">pod ścianami zewnętrznymi </w:t>
      </w:r>
      <w:r w:rsidR="004B2C7D">
        <w:rPr>
          <w:rFonts w:ascii="Arial" w:hAnsi="Arial" w:cs="Arial"/>
          <w:sz w:val="24"/>
          <w:szCs w:val="24"/>
        </w:rPr>
        <w:t xml:space="preserve">i wewnętrznymi </w:t>
      </w:r>
      <w:r w:rsidR="00971EE7">
        <w:rPr>
          <w:rFonts w:ascii="Arial" w:hAnsi="Arial" w:cs="Arial"/>
          <w:sz w:val="24"/>
          <w:szCs w:val="24"/>
        </w:rPr>
        <w:t>żelbetowe, z betonu klasy B</w:t>
      </w:r>
      <w:r w:rsidR="00A722C9">
        <w:rPr>
          <w:rFonts w:ascii="Arial" w:hAnsi="Arial" w:cs="Arial"/>
          <w:sz w:val="24"/>
          <w:szCs w:val="24"/>
        </w:rPr>
        <w:t>20 o wysokości 0,40</w:t>
      </w:r>
      <w:r w:rsidR="00FC3915">
        <w:rPr>
          <w:rFonts w:ascii="Arial" w:hAnsi="Arial" w:cs="Arial"/>
          <w:sz w:val="24"/>
          <w:szCs w:val="24"/>
        </w:rPr>
        <w:t>m i szero</w:t>
      </w:r>
      <w:r w:rsidR="005A3876">
        <w:rPr>
          <w:rFonts w:ascii="Arial" w:hAnsi="Arial" w:cs="Arial"/>
          <w:sz w:val="24"/>
          <w:szCs w:val="24"/>
        </w:rPr>
        <w:t>kości 0,</w:t>
      </w:r>
      <w:r w:rsidR="00A722C9">
        <w:rPr>
          <w:rFonts w:ascii="Arial" w:hAnsi="Arial" w:cs="Arial"/>
          <w:sz w:val="24"/>
          <w:szCs w:val="24"/>
        </w:rPr>
        <w:t>7</w:t>
      </w:r>
      <w:r w:rsidR="00FC3915">
        <w:rPr>
          <w:rFonts w:ascii="Arial" w:hAnsi="Arial" w:cs="Arial"/>
          <w:sz w:val="24"/>
          <w:szCs w:val="24"/>
        </w:rPr>
        <w:t>0m.</w:t>
      </w:r>
      <w:r>
        <w:rPr>
          <w:rFonts w:ascii="Arial" w:hAnsi="Arial" w:cs="Arial"/>
          <w:sz w:val="24"/>
          <w:szCs w:val="24"/>
        </w:rPr>
        <w:t xml:space="preserve"> Zbrojenie</w:t>
      </w:r>
      <w:r w:rsidR="004B2C7D">
        <w:rPr>
          <w:rFonts w:ascii="Arial" w:hAnsi="Arial" w:cs="Arial"/>
          <w:sz w:val="24"/>
          <w:szCs w:val="24"/>
        </w:rPr>
        <w:t xml:space="preserve"> ław prętami ze stali A-III: </w:t>
      </w:r>
      <w:r w:rsidR="00A722C9">
        <w:rPr>
          <w:rFonts w:ascii="Arial" w:hAnsi="Arial" w:cs="Arial"/>
          <w:sz w:val="24"/>
          <w:szCs w:val="24"/>
        </w:rPr>
        <w:t>podłużne 3</w:t>
      </w:r>
      <w:r w:rsidR="004B2C7D">
        <w:rPr>
          <w:rFonts w:ascii="Arial" w:hAnsi="Arial" w:cs="Arial"/>
          <w:sz w:val="24"/>
          <w:szCs w:val="24"/>
        </w:rPr>
        <w:t>Φ12</w:t>
      </w:r>
      <w:r>
        <w:rPr>
          <w:rFonts w:ascii="Arial" w:hAnsi="Arial" w:cs="Arial"/>
          <w:sz w:val="24"/>
          <w:szCs w:val="24"/>
        </w:rPr>
        <w:t>mm gó</w:t>
      </w:r>
      <w:r w:rsidR="004B2C7D">
        <w:rPr>
          <w:rFonts w:ascii="Arial" w:hAnsi="Arial" w:cs="Arial"/>
          <w:sz w:val="24"/>
          <w:szCs w:val="24"/>
        </w:rPr>
        <w:t>rą</w:t>
      </w:r>
      <w:r w:rsidR="00212607">
        <w:rPr>
          <w:rFonts w:ascii="Arial" w:hAnsi="Arial" w:cs="Arial"/>
          <w:sz w:val="24"/>
          <w:szCs w:val="24"/>
        </w:rPr>
        <w:t xml:space="preserve"> </w:t>
      </w:r>
      <w:r w:rsidR="004B2C7D">
        <w:rPr>
          <w:rFonts w:ascii="Arial" w:hAnsi="Arial" w:cs="Arial"/>
          <w:sz w:val="24"/>
          <w:szCs w:val="24"/>
        </w:rPr>
        <w:t>i 3</w:t>
      </w:r>
      <w:r w:rsidR="00BF386F">
        <w:rPr>
          <w:rFonts w:ascii="Arial" w:hAnsi="Arial" w:cs="Arial"/>
          <w:sz w:val="24"/>
          <w:szCs w:val="24"/>
        </w:rPr>
        <w:t>Φ12</w:t>
      </w:r>
      <w:r>
        <w:rPr>
          <w:rFonts w:ascii="Arial" w:hAnsi="Arial" w:cs="Arial"/>
          <w:sz w:val="24"/>
          <w:szCs w:val="24"/>
        </w:rPr>
        <w:t>mm dołem.</w:t>
      </w:r>
      <w:r w:rsidR="00A722C9">
        <w:rPr>
          <w:rFonts w:ascii="Arial" w:hAnsi="Arial" w:cs="Arial"/>
          <w:sz w:val="24"/>
          <w:szCs w:val="24"/>
        </w:rPr>
        <w:t xml:space="preserve"> Zbrojenie poprzeczne Φ12mm co 25cm dołem.</w:t>
      </w:r>
      <w:r w:rsidR="00310381">
        <w:rPr>
          <w:rFonts w:ascii="Arial" w:hAnsi="Arial" w:cs="Arial"/>
          <w:sz w:val="24"/>
          <w:szCs w:val="24"/>
        </w:rPr>
        <w:t xml:space="preserve"> Strzemiona ze stali A-0</w:t>
      </w:r>
      <w:r>
        <w:rPr>
          <w:rFonts w:ascii="Arial" w:hAnsi="Arial" w:cs="Arial"/>
          <w:sz w:val="24"/>
          <w:szCs w:val="24"/>
        </w:rPr>
        <w:t>, Φ6mm co 0,25m.</w:t>
      </w:r>
      <w:r w:rsidR="00667975">
        <w:rPr>
          <w:rFonts w:ascii="Arial" w:hAnsi="Arial" w:cs="Arial"/>
          <w:sz w:val="24"/>
          <w:szCs w:val="24"/>
        </w:rPr>
        <w:t xml:space="preserve"> W ławach należy zakotwić pręty zbrojeniowe trzpieni żelbetowych T1.</w:t>
      </w:r>
    </w:p>
    <w:p w:rsidR="004B2C7D" w:rsidRDefault="004B2C7D" w:rsidP="004B2C7D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A722C9">
        <w:rPr>
          <w:rFonts w:ascii="Arial" w:hAnsi="Arial" w:cs="Arial"/>
          <w:b/>
          <w:sz w:val="24"/>
          <w:szCs w:val="24"/>
        </w:rPr>
        <w:t>Ławy fundamentowe Ł2</w:t>
      </w:r>
      <w:r>
        <w:rPr>
          <w:rFonts w:ascii="Arial" w:hAnsi="Arial" w:cs="Arial"/>
          <w:sz w:val="24"/>
          <w:szCs w:val="24"/>
        </w:rPr>
        <w:t xml:space="preserve"> pod ścianami wewnętrznymi żelbetowe, z b</w:t>
      </w:r>
      <w:r w:rsidR="00A722C9">
        <w:rPr>
          <w:rFonts w:ascii="Arial" w:hAnsi="Arial" w:cs="Arial"/>
          <w:sz w:val="24"/>
          <w:szCs w:val="24"/>
        </w:rPr>
        <w:t>etonu klasy B20 o wysokości 0,40</w:t>
      </w:r>
      <w:r>
        <w:rPr>
          <w:rFonts w:ascii="Arial" w:hAnsi="Arial" w:cs="Arial"/>
          <w:sz w:val="24"/>
          <w:szCs w:val="24"/>
        </w:rPr>
        <w:t xml:space="preserve">m i szerokości 0,50m. </w:t>
      </w:r>
      <w:r w:rsidR="00A722C9">
        <w:rPr>
          <w:rFonts w:ascii="Arial" w:hAnsi="Arial" w:cs="Arial"/>
          <w:sz w:val="24"/>
          <w:szCs w:val="24"/>
        </w:rPr>
        <w:t>Zbrojenie ław prętami ze stali A-III: podłużne 2Φ12mm górą i 2Φ12mm dołem. Zbrojenie poprzeczne Φ12mm co 25c</w:t>
      </w:r>
      <w:r w:rsidR="00310381">
        <w:rPr>
          <w:rFonts w:ascii="Arial" w:hAnsi="Arial" w:cs="Arial"/>
          <w:sz w:val="24"/>
          <w:szCs w:val="24"/>
        </w:rPr>
        <w:t>m dołem. Strzemiona ze stali A-0</w:t>
      </w:r>
      <w:r w:rsidR="00A722C9">
        <w:rPr>
          <w:rFonts w:ascii="Arial" w:hAnsi="Arial" w:cs="Arial"/>
          <w:sz w:val="24"/>
          <w:szCs w:val="24"/>
        </w:rPr>
        <w:t>, Φ6mm co 0,25m.</w:t>
      </w:r>
    </w:p>
    <w:p w:rsidR="00A722C9" w:rsidRDefault="00A722C9" w:rsidP="004B2C7D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A722C9">
        <w:rPr>
          <w:rFonts w:ascii="Arial" w:hAnsi="Arial" w:cs="Arial"/>
          <w:sz w:val="24"/>
          <w:szCs w:val="24"/>
        </w:rPr>
        <w:t xml:space="preserve">Pod kominami </w:t>
      </w:r>
      <w:r>
        <w:rPr>
          <w:rFonts w:ascii="Arial" w:hAnsi="Arial" w:cs="Arial"/>
          <w:sz w:val="24"/>
          <w:szCs w:val="24"/>
        </w:rPr>
        <w:t xml:space="preserve">zaprojektowano </w:t>
      </w:r>
      <w:r w:rsidRPr="00A722C9">
        <w:rPr>
          <w:rFonts w:ascii="Arial" w:hAnsi="Arial" w:cs="Arial"/>
          <w:b/>
          <w:sz w:val="24"/>
          <w:szCs w:val="24"/>
        </w:rPr>
        <w:t>ławy żelbetowe Ł3, Ł4 i Ł5</w:t>
      </w:r>
      <w:r>
        <w:rPr>
          <w:rFonts w:ascii="Arial" w:hAnsi="Arial" w:cs="Arial"/>
          <w:sz w:val="24"/>
          <w:szCs w:val="24"/>
        </w:rPr>
        <w:t xml:space="preserve"> poszerzone                    o wysokości 0,40m. Ukształtowanie ław oraz zbrojenie zgodnie z rysunkiem K1.1.</w:t>
      </w:r>
    </w:p>
    <w:p w:rsidR="00A722C9" w:rsidRDefault="00A722C9" w:rsidP="00A722C9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A722C9">
        <w:rPr>
          <w:rFonts w:ascii="Arial" w:hAnsi="Arial" w:cs="Arial"/>
          <w:b/>
          <w:sz w:val="24"/>
          <w:szCs w:val="24"/>
        </w:rPr>
        <w:t>Stopy fundamentowe F1</w:t>
      </w:r>
      <w:r>
        <w:rPr>
          <w:rFonts w:ascii="Arial" w:hAnsi="Arial" w:cs="Arial"/>
          <w:sz w:val="24"/>
          <w:szCs w:val="24"/>
        </w:rPr>
        <w:t xml:space="preserve"> pod słupami S1</w:t>
      </w:r>
      <w:r w:rsidR="00667975">
        <w:rPr>
          <w:rFonts w:ascii="Arial" w:hAnsi="Arial" w:cs="Arial"/>
          <w:sz w:val="24"/>
          <w:szCs w:val="24"/>
        </w:rPr>
        <w:t>.1 oraz S1 skrajnymi,</w:t>
      </w:r>
      <w:r>
        <w:rPr>
          <w:rFonts w:ascii="Arial" w:hAnsi="Arial" w:cs="Arial"/>
          <w:sz w:val="24"/>
          <w:szCs w:val="24"/>
        </w:rPr>
        <w:t xml:space="preserve"> </w:t>
      </w:r>
      <w:r w:rsidR="00667975">
        <w:rPr>
          <w:rFonts w:ascii="Arial" w:hAnsi="Arial" w:cs="Arial"/>
          <w:sz w:val="24"/>
          <w:szCs w:val="24"/>
        </w:rPr>
        <w:t xml:space="preserve">żelbetowe                 z betonu klasy B20 </w:t>
      </w:r>
      <w:r>
        <w:rPr>
          <w:rFonts w:ascii="Arial" w:hAnsi="Arial" w:cs="Arial"/>
          <w:sz w:val="24"/>
          <w:szCs w:val="24"/>
        </w:rPr>
        <w:t>o wysokości 0,40m i wymiarach</w:t>
      </w:r>
      <w:r w:rsidR="00667975">
        <w:rPr>
          <w:rFonts w:ascii="Arial" w:hAnsi="Arial" w:cs="Arial"/>
          <w:sz w:val="24"/>
          <w:szCs w:val="24"/>
        </w:rPr>
        <w:t xml:space="preserve"> podstawy 1,30x1,3</w:t>
      </w:r>
      <w:r>
        <w:rPr>
          <w:rFonts w:ascii="Arial" w:hAnsi="Arial" w:cs="Arial"/>
          <w:sz w:val="24"/>
          <w:szCs w:val="24"/>
        </w:rPr>
        <w:t>0m. Zbrojenie - pręty ze stali A-III w rozstawie co 20cm w obu kierunkach</w:t>
      </w:r>
      <w:r w:rsidR="00667975">
        <w:rPr>
          <w:rFonts w:ascii="Arial" w:hAnsi="Arial" w:cs="Arial"/>
          <w:sz w:val="24"/>
          <w:szCs w:val="24"/>
        </w:rPr>
        <w:t xml:space="preserve"> górą                  i dołem. W stopach należy zakotwić pręty zbrojeniowe słupów.</w:t>
      </w:r>
    </w:p>
    <w:p w:rsidR="00667975" w:rsidRDefault="00667975" w:rsidP="00667975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A722C9">
        <w:rPr>
          <w:rFonts w:ascii="Arial" w:hAnsi="Arial" w:cs="Arial"/>
          <w:b/>
          <w:sz w:val="24"/>
          <w:szCs w:val="24"/>
        </w:rPr>
        <w:t>Stopy fundamentowe F</w:t>
      </w:r>
      <w:r>
        <w:rPr>
          <w:rFonts w:ascii="Arial" w:hAnsi="Arial" w:cs="Arial"/>
          <w:b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pod słupami S1 środkowymi, żelbetowe z betonu klasy B20 o wysokości 0,40m i wymiarach podstawy 1,70x1,70m. Zbrojenie - pręty ze stali A-III w rozstawie co 20cm w obu kierunkach górą i dołem.                     W stopach należy zakotwić pręty zbrojeniowe słupów.</w:t>
      </w:r>
    </w:p>
    <w:p w:rsidR="00A722C9" w:rsidRPr="00A722C9" w:rsidRDefault="00A722C9" w:rsidP="004B2C7D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FC3915" w:rsidRDefault="00FC3915" w:rsidP="00FC3915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 fundamentami należy ułożyć warstwę chudego betonu klasy B10                       o grubości 10cm.</w:t>
      </w:r>
    </w:p>
    <w:p w:rsidR="00310381" w:rsidRDefault="00310381" w:rsidP="00FC3915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Przyjęta dla fundamentów grubość otuliny zbrojenia betonem 5cm.</w:t>
      </w:r>
    </w:p>
    <w:p w:rsidR="00667975" w:rsidRDefault="00667975" w:rsidP="00FC3915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Projektowana głębokość posadowienia – 1,20</w:t>
      </w:r>
      <w:r w:rsidR="00310381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 xml:space="preserve"> poniżej poziomu terenu.</w:t>
      </w:r>
    </w:p>
    <w:p w:rsidR="00667975" w:rsidRDefault="00667975" w:rsidP="00FC3915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Rzut fundamentów – rys. K1, szczegóły konstrukcyjne – rys. K1.1.</w:t>
      </w:r>
    </w:p>
    <w:p w:rsidR="00667975" w:rsidRDefault="00667975" w:rsidP="00FC3915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143474" w:rsidRDefault="00143474" w:rsidP="005F1729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310381">
        <w:rPr>
          <w:rFonts w:ascii="Arial" w:hAnsi="Arial" w:cs="Arial"/>
          <w:b/>
          <w:sz w:val="24"/>
          <w:szCs w:val="24"/>
        </w:rPr>
        <w:t>Ściany fundamentowe</w:t>
      </w:r>
      <w:r>
        <w:rPr>
          <w:rFonts w:ascii="Arial" w:hAnsi="Arial" w:cs="Arial"/>
          <w:sz w:val="24"/>
          <w:szCs w:val="24"/>
        </w:rPr>
        <w:t xml:space="preserve"> o grubości 0,25m</w:t>
      </w:r>
      <w:r w:rsidR="00310381">
        <w:rPr>
          <w:rFonts w:ascii="Arial" w:hAnsi="Arial" w:cs="Arial"/>
          <w:sz w:val="24"/>
          <w:szCs w:val="24"/>
        </w:rPr>
        <w:t xml:space="preserve"> i wysokości 0,80m murowane                      z bloczków betonowych kl. 20 na zaprawie cementowej M15 (pełne spoiny). </w:t>
      </w:r>
    </w:p>
    <w:p w:rsidR="00310381" w:rsidRDefault="00310381" w:rsidP="005F1729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310381">
        <w:rPr>
          <w:rFonts w:ascii="Arial" w:hAnsi="Arial" w:cs="Arial"/>
          <w:sz w:val="24"/>
          <w:szCs w:val="24"/>
        </w:rPr>
        <w:lastRenderedPageBreak/>
        <w:t xml:space="preserve">Pod ścianami </w:t>
      </w:r>
      <w:r>
        <w:rPr>
          <w:rFonts w:ascii="Arial" w:hAnsi="Arial" w:cs="Arial"/>
          <w:sz w:val="24"/>
          <w:szCs w:val="24"/>
        </w:rPr>
        <w:t>fundamentowymi ułożyć izolację przeciwwilgociową poziomą             z papy zgrzewanej SBS (izolację układać na wierzchu ław i stóp fundamentowych omijając miejsca występowania słupów i trzpieni żelbetowych).</w:t>
      </w:r>
    </w:p>
    <w:p w:rsidR="00310381" w:rsidRDefault="00310381" w:rsidP="005F1729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Rzut ścian fundamentowych – wg rys. K2.</w:t>
      </w:r>
    </w:p>
    <w:p w:rsidR="00310381" w:rsidRPr="00310381" w:rsidRDefault="00310381" w:rsidP="005F1729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6471B7">
        <w:rPr>
          <w:rFonts w:ascii="Arial" w:hAnsi="Arial" w:cs="Arial"/>
          <w:b/>
          <w:sz w:val="24"/>
          <w:szCs w:val="24"/>
        </w:rPr>
        <w:t>Izolacja pionowa fundamentów i ścian fundamentowych</w:t>
      </w:r>
      <w:r>
        <w:rPr>
          <w:rFonts w:ascii="Arial" w:hAnsi="Arial" w:cs="Arial"/>
          <w:sz w:val="24"/>
          <w:szCs w:val="24"/>
        </w:rPr>
        <w:t xml:space="preserve"> wykonana poprzez dwukrotne malowanie substancjami bitumicznymi np. Dysperbit. Od zewnątrz na całym obwodzie budynku wykonać izolację cieplną: styropian </w:t>
      </w:r>
      <w:r w:rsidR="006471B7">
        <w:rPr>
          <w:rFonts w:ascii="Arial" w:hAnsi="Arial" w:cs="Arial"/>
          <w:sz w:val="24"/>
          <w:szCs w:val="24"/>
        </w:rPr>
        <w:t>do izolacji fundametów typu Aqua gr. 10cm (lub Styrodur) + siatka na kleju + dwukrotne malowanie subst. bitumicznymi np. Dysperbit + folia wytłaczana typu kube.</w:t>
      </w:r>
    </w:p>
    <w:p w:rsidR="00F254A5" w:rsidRPr="0043360D" w:rsidRDefault="00F254A5" w:rsidP="002C062F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:rsidR="000652EE" w:rsidRPr="001F736C" w:rsidRDefault="00BC0F4D" w:rsidP="005B1696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2.4</w:t>
      </w:r>
      <w:r w:rsidR="00F254A5">
        <w:rPr>
          <w:rFonts w:ascii="Arial" w:hAnsi="Arial" w:cs="Arial"/>
          <w:b/>
          <w:sz w:val="24"/>
          <w:szCs w:val="24"/>
        </w:rPr>
        <w:t>.2</w:t>
      </w:r>
      <w:r w:rsidR="005B1696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>Ściany zewnętrzne i wewnętrzne</w:t>
      </w:r>
    </w:p>
    <w:p w:rsidR="002E73AA" w:rsidRDefault="002E73AA" w:rsidP="002E73AA">
      <w:pPr>
        <w:tabs>
          <w:tab w:val="left" w:pos="567"/>
        </w:tabs>
        <w:spacing w:before="40" w:after="4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49508B">
        <w:rPr>
          <w:rFonts w:ascii="Arial" w:hAnsi="Arial" w:cs="Arial"/>
          <w:b/>
          <w:sz w:val="24"/>
          <w:szCs w:val="24"/>
        </w:rPr>
        <w:t>Ściany zewnętrzne</w:t>
      </w:r>
      <w:r>
        <w:rPr>
          <w:rFonts w:ascii="Arial" w:hAnsi="Arial" w:cs="Arial"/>
          <w:sz w:val="24"/>
          <w:szCs w:val="24"/>
        </w:rPr>
        <w:t xml:space="preserve"> o grubości 0,40m: pustak ceramiczny P+W  kl. 15                        o grubości 0,25m + ocieplenie styropian EPS80-036 o grubości 0,15m. </w:t>
      </w:r>
    </w:p>
    <w:p w:rsidR="002E73AA" w:rsidRDefault="002E73AA" w:rsidP="002E73AA">
      <w:pPr>
        <w:tabs>
          <w:tab w:val="left" w:pos="567"/>
        </w:tabs>
        <w:spacing w:before="40" w:after="4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49508B">
        <w:rPr>
          <w:rFonts w:ascii="Arial" w:hAnsi="Arial" w:cs="Arial"/>
          <w:b/>
          <w:sz w:val="24"/>
          <w:szCs w:val="24"/>
        </w:rPr>
        <w:t>Ściany wewnętrzne</w:t>
      </w:r>
      <w:r>
        <w:rPr>
          <w:rFonts w:ascii="Arial" w:hAnsi="Arial" w:cs="Arial"/>
          <w:sz w:val="24"/>
          <w:szCs w:val="24"/>
        </w:rPr>
        <w:t xml:space="preserve"> nośne o grubościach 0,25m i 0,188m  z pustaków ceramicznych P+W kl. 15.</w:t>
      </w:r>
    </w:p>
    <w:p w:rsidR="002E73AA" w:rsidRDefault="002E73AA" w:rsidP="002E73AA">
      <w:pPr>
        <w:tabs>
          <w:tab w:val="left" w:pos="567"/>
        </w:tabs>
        <w:spacing w:before="40" w:after="4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49508B">
        <w:rPr>
          <w:rFonts w:ascii="Arial" w:hAnsi="Arial" w:cs="Arial"/>
          <w:b/>
          <w:sz w:val="24"/>
          <w:szCs w:val="24"/>
        </w:rPr>
        <w:t>Ścianki działowe</w:t>
      </w:r>
      <w:r>
        <w:rPr>
          <w:rFonts w:ascii="Arial" w:hAnsi="Arial" w:cs="Arial"/>
          <w:sz w:val="24"/>
          <w:szCs w:val="24"/>
        </w:rPr>
        <w:t xml:space="preserve"> z pustaków lub cegły pełnej ceramicznej o grubości 0,12m.                 </w:t>
      </w:r>
    </w:p>
    <w:p w:rsidR="002E73AA" w:rsidRDefault="002E73AA" w:rsidP="002E73AA">
      <w:pPr>
        <w:tabs>
          <w:tab w:val="left" w:pos="567"/>
        </w:tabs>
        <w:spacing w:before="40" w:after="4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Zaleca się pustaki ceramiczne Porotherm lub Cerpol. Ściany murować zaprawą cementowo-wapienną.</w:t>
      </w:r>
      <w:r w:rsidR="007C433D">
        <w:rPr>
          <w:rFonts w:ascii="Arial" w:hAnsi="Arial" w:cs="Arial"/>
          <w:sz w:val="24"/>
          <w:szCs w:val="24"/>
        </w:rPr>
        <w:t xml:space="preserve"> Pod ścianami działowymi warstwa chudego betonu o gr. co najmniej 25cm.</w:t>
      </w:r>
    </w:p>
    <w:p w:rsidR="002E73AA" w:rsidRDefault="002E73AA" w:rsidP="002E73AA">
      <w:pPr>
        <w:tabs>
          <w:tab w:val="left" w:pos="567"/>
        </w:tabs>
        <w:spacing w:before="40" w:after="4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ścianach zewn. wykonać żelbetowe trzpienie T1.</w:t>
      </w:r>
    </w:p>
    <w:p w:rsidR="00971EE7" w:rsidRPr="0049508B" w:rsidRDefault="0049508B" w:rsidP="001F736C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49508B">
        <w:rPr>
          <w:rFonts w:ascii="Arial" w:hAnsi="Arial" w:cs="Arial"/>
          <w:b/>
          <w:sz w:val="24"/>
          <w:szCs w:val="24"/>
        </w:rPr>
        <w:t>Kominy</w:t>
      </w:r>
      <w:r>
        <w:rPr>
          <w:rFonts w:ascii="Arial" w:hAnsi="Arial" w:cs="Arial"/>
          <w:b/>
          <w:sz w:val="24"/>
          <w:szCs w:val="24"/>
        </w:rPr>
        <w:t xml:space="preserve"> –</w:t>
      </w:r>
      <w:r w:rsidRPr="0049508B">
        <w:rPr>
          <w:rFonts w:ascii="Arial" w:hAnsi="Arial" w:cs="Arial"/>
          <w:sz w:val="24"/>
          <w:szCs w:val="24"/>
        </w:rPr>
        <w:t xml:space="preserve"> systemowe</w:t>
      </w:r>
      <w:r>
        <w:rPr>
          <w:rFonts w:ascii="Arial" w:hAnsi="Arial" w:cs="Arial"/>
          <w:sz w:val="24"/>
          <w:szCs w:val="24"/>
        </w:rPr>
        <w:t xml:space="preserve"> typu Schiedel oraz murowane z cegły ceramicznej pełnej kl. 15 na zaprawie cementowej. Ponad dachem kominy murowane z cegły klinkierowej koloru ciemnobrązowego na zaprawie do klinkieru koloru szarego.</w:t>
      </w:r>
    </w:p>
    <w:p w:rsidR="0049508B" w:rsidRPr="007C433D" w:rsidRDefault="0049508B" w:rsidP="001F736C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16"/>
          <w:szCs w:val="16"/>
        </w:rPr>
      </w:pPr>
    </w:p>
    <w:p w:rsidR="0068323A" w:rsidRDefault="00971EE7" w:rsidP="005B1696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2.4</w:t>
      </w:r>
      <w:r w:rsidR="00E30526">
        <w:rPr>
          <w:rFonts w:ascii="Arial" w:hAnsi="Arial" w:cs="Arial"/>
          <w:b/>
          <w:sz w:val="24"/>
          <w:szCs w:val="24"/>
        </w:rPr>
        <w:t>.3</w:t>
      </w:r>
      <w:r w:rsidR="005B1696"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>Nadproża</w:t>
      </w:r>
    </w:p>
    <w:p w:rsidR="000B0F8B" w:rsidRDefault="000A786C" w:rsidP="0068323A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Nadpro</w:t>
      </w:r>
      <w:r w:rsidR="0043360D">
        <w:rPr>
          <w:rFonts w:ascii="Arial" w:hAnsi="Arial" w:cs="Arial"/>
          <w:sz w:val="24"/>
          <w:szCs w:val="24"/>
        </w:rPr>
        <w:t>ża z belek prefabrykowanych L19 w ścianach zewn., w ścianach wewn. Nadproża żelbetowe wylewane o wysokości 25cm (zbrojenie 4Φ12 stal A-III, strzemiona Φ6mm co 20cm stal A-0).</w:t>
      </w:r>
    </w:p>
    <w:p w:rsidR="00F54F09" w:rsidRDefault="00F54F09" w:rsidP="0068323A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Zestawienie zbiorcze belek nadprożowych L19:</w:t>
      </w:r>
    </w:p>
    <w:p w:rsidR="00F54F09" w:rsidRDefault="00F54F09" w:rsidP="0068323A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l=120cm – 12szt.,</w:t>
      </w:r>
    </w:p>
    <w:p w:rsidR="00F54F09" w:rsidRDefault="00F54F09" w:rsidP="00F54F09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l=150cm – 12szt.,</w:t>
      </w:r>
    </w:p>
    <w:p w:rsidR="00F54F09" w:rsidRDefault="003003AA" w:rsidP="00F54F09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l=210cm – 18</w:t>
      </w:r>
      <w:r w:rsidR="00F54F09">
        <w:rPr>
          <w:rFonts w:ascii="Arial" w:hAnsi="Arial" w:cs="Arial"/>
          <w:sz w:val="24"/>
          <w:szCs w:val="24"/>
        </w:rPr>
        <w:t>szt.,</w:t>
      </w:r>
    </w:p>
    <w:p w:rsidR="00F54F09" w:rsidRDefault="00F54F09" w:rsidP="0068323A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l=240cm – 4szt.,</w:t>
      </w:r>
    </w:p>
    <w:p w:rsidR="002E73AA" w:rsidRDefault="002E73AA" w:rsidP="002E73AA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F54F09">
        <w:rPr>
          <w:rFonts w:ascii="Arial" w:hAnsi="Arial" w:cs="Arial"/>
          <w:b/>
          <w:sz w:val="24"/>
          <w:szCs w:val="24"/>
        </w:rPr>
        <w:lastRenderedPageBreak/>
        <w:t>Nadproża nad bramami garażowymi N1</w:t>
      </w:r>
      <w:r>
        <w:rPr>
          <w:rFonts w:ascii="Arial" w:hAnsi="Arial" w:cs="Arial"/>
          <w:sz w:val="24"/>
          <w:szCs w:val="24"/>
        </w:rPr>
        <w:t xml:space="preserve"> </w:t>
      </w:r>
      <w:r w:rsidR="00F54F09">
        <w:rPr>
          <w:rFonts w:ascii="Arial" w:hAnsi="Arial" w:cs="Arial"/>
          <w:sz w:val="24"/>
          <w:szCs w:val="24"/>
        </w:rPr>
        <w:t xml:space="preserve">o rozpiętości 4,10m (długość całkowita 4,90m) </w:t>
      </w:r>
      <w:r>
        <w:rPr>
          <w:rFonts w:ascii="Arial" w:hAnsi="Arial" w:cs="Arial"/>
          <w:sz w:val="24"/>
          <w:szCs w:val="24"/>
        </w:rPr>
        <w:t xml:space="preserve">opuszczone z wieńca W1 o łącznej wysokości 0,75m </w:t>
      </w:r>
      <w:r w:rsidR="00F54F09">
        <w:rPr>
          <w:rFonts w:ascii="Arial" w:hAnsi="Arial" w:cs="Arial"/>
          <w:sz w:val="24"/>
          <w:szCs w:val="24"/>
        </w:rPr>
        <w:t xml:space="preserve">                      </w:t>
      </w:r>
      <w:r>
        <w:rPr>
          <w:rFonts w:ascii="Arial" w:hAnsi="Arial" w:cs="Arial"/>
          <w:sz w:val="24"/>
          <w:szCs w:val="24"/>
        </w:rPr>
        <w:t xml:space="preserve">i szerokości 0,25m. Zbrojenie z wieńca W1 + zbrojenie dołem 3Φ16mm </w:t>
      </w:r>
      <w:r w:rsidR="00F54F09">
        <w:rPr>
          <w:rFonts w:ascii="Arial" w:hAnsi="Arial" w:cs="Arial"/>
          <w:sz w:val="24"/>
          <w:szCs w:val="24"/>
        </w:rPr>
        <w:t xml:space="preserve">                     </w:t>
      </w:r>
      <w:r>
        <w:rPr>
          <w:rFonts w:ascii="Arial" w:hAnsi="Arial" w:cs="Arial"/>
          <w:sz w:val="24"/>
          <w:szCs w:val="24"/>
        </w:rPr>
        <w:t>i 2Φ12mm stal A-III. Strzemiona ze stali A-0, Φ6mm co 0,15m, przy podporach na odcinkach 0,70m strzemiona co 7cm.</w:t>
      </w:r>
      <w:r w:rsidR="00F54F09">
        <w:rPr>
          <w:rFonts w:ascii="Arial" w:hAnsi="Arial" w:cs="Arial"/>
          <w:sz w:val="24"/>
          <w:szCs w:val="24"/>
        </w:rPr>
        <w:t xml:space="preserve"> Szczegółowe rozwiązania konstrukcyjne wg rys. K5.1.</w:t>
      </w:r>
    </w:p>
    <w:p w:rsidR="002C062F" w:rsidRDefault="002C062F" w:rsidP="00BF0E03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A65C39" w:rsidRDefault="00D039F5" w:rsidP="005B1696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2.4</w:t>
      </w:r>
      <w:r w:rsidR="00E30526">
        <w:rPr>
          <w:rFonts w:ascii="Arial" w:hAnsi="Arial" w:cs="Arial"/>
          <w:b/>
          <w:sz w:val="24"/>
          <w:szCs w:val="24"/>
        </w:rPr>
        <w:t>.4</w:t>
      </w:r>
      <w:r w:rsidR="002C062F">
        <w:rPr>
          <w:rFonts w:ascii="Arial" w:hAnsi="Arial" w:cs="Arial"/>
          <w:b/>
          <w:sz w:val="24"/>
          <w:szCs w:val="24"/>
        </w:rPr>
        <w:t xml:space="preserve"> </w:t>
      </w:r>
      <w:r w:rsidR="000B0F8B">
        <w:rPr>
          <w:rFonts w:ascii="Arial" w:hAnsi="Arial" w:cs="Arial"/>
          <w:b/>
          <w:sz w:val="24"/>
          <w:szCs w:val="24"/>
        </w:rPr>
        <w:t>Wieńce</w:t>
      </w:r>
      <w:r w:rsidR="00576282">
        <w:rPr>
          <w:rFonts w:ascii="Arial" w:hAnsi="Arial" w:cs="Arial"/>
          <w:b/>
          <w:sz w:val="24"/>
          <w:szCs w:val="24"/>
        </w:rPr>
        <w:t>, strop nad kotłownią</w:t>
      </w:r>
    </w:p>
    <w:p w:rsidR="00F54F09" w:rsidRDefault="00F54F09" w:rsidP="000B0F8B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Ściany nośne parteru należy zakończyć wieńcami żelbetowymi monolitycznymi.</w:t>
      </w:r>
    </w:p>
    <w:p w:rsidR="000B0F8B" w:rsidRDefault="00F54F09" w:rsidP="000B0F8B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905D04">
        <w:rPr>
          <w:rFonts w:ascii="Arial" w:hAnsi="Arial" w:cs="Arial"/>
          <w:b/>
          <w:sz w:val="24"/>
          <w:szCs w:val="24"/>
        </w:rPr>
        <w:t>Wieńce</w:t>
      </w:r>
      <w:r w:rsidR="000B0F8B" w:rsidRPr="00905D04">
        <w:rPr>
          <w:rFonts w:ascii="Arial" w:hAnsi="Arial" w:cs="Arial"/>
          <w:b/>
          <w:sz w:val="24"/>
          <w:szCs w:val="24"/>
        </w:rPr>
        <w:t xml:space="preserve"> </w:t>
      </w:r>
      <w:r w:rsidRPr="00905D04">
        <w:rPr>
          <w:rFonts w:ascii="Arial" w:hAnsi="Arial" w:cs="Arial"/>
          <w:b/>
          <w:sz w:val="24"/>
          <w:szCs w:val="24"/>
        </w:rPr>
        <w:t xml:space="preserve">W1 </w:t>
      </w:r>
      <w:r w:rsidR="000B0F8B">
        <w:rPr>
          <w:rFonts w:ascii="Arial" w:hAnsi="Arial" w:cs="Arial"/>
          <w:sz w:val="24"/>
          <w:szCs w:val="24"/>
        </w:rPr>
        <w:t xml:space="preserve">o </w:t>
      </w:r>
      <w:r>
        <w:rPr>
          <w:rFonts w:ascii="Arial" w:hAnsi="Arial" w:cs="Arial"/>
          <w:sz w:val="24"/>
          <w:szCs w:val="24"/>
        </w:rPr>
        <w:t>wymiarach przekroju porzecznego 0,25x0,30</w:t>
      </w:r>
      <w:r w:rsidR="00BF0E03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 xml:space="preserve"> </w:t>
      </w:r>
      <w:r w:rsidR="00905D04">
        <w:rPr>
          <w:rFonts w:ascii="Arial" w:hAnsi="Arial" w:cs="Arial"/>
          <w:sz w:val="24"/>
          <w:szCs w:val="24"/>
        </w:rPr>
        <w:t xml:space="preserve">wykonać </w:t>
      </w:r>
      <w:r w:rsidR="00BF0E03">
        <w:rPr>
          <w:rFonts w:ascii="Arial" w:hAnsi="Arial" w:cs="Arial"/>
          <w:sz w:val="24"/>
          <w:szCs w:val="24"/>
        </w:rPr>
        <w:t>z bet</w:t>
      </w:r>
      <w:r w:rsidR="000A786C">
        <w:rPr>
          <w:rFonts w:ascii="Arial" w:hAnsi="Arial" w:cs="Arial"/>
          <w:sz w:val="24"/>
          <w:szCs w:val="24"/>
        </w:rPr>
        <w:t xml:space="preserve">onu </w:t>
      </w:r>
      <w:r w:rsidR="00905D04">
        <w:rPr>
          <w:rFonts w:ascii="Arial" w:hAnsi="Arial" w:cs="Arial"/>
          <w:sz w:val="24"/>
          <w:szCs w:val="24"/>
        </w:rPr>
        <w:t xml:space="preserve">klasy </w:t>
      </w:r>
      <w:r w:rsidR="000A786C">
        <w:rPr>
          <w:rFonts w:ascii="Arial" w:hAnsi="Arial" w:cs="Arial"/>
          <w:sz w:val="24"/>
          <w:szCs w:val="24"/>
        </w:rPr>
        <w:t>B20</w:t>
      </w:r>
      <w:r w:rsidR="000B0F8B">
        <w:rPr>
          <w:rFonts w:ascii="Arial" w:hAnsi="Arial" w:cs="Arial"/>
          <w:sz w:val="24"/>
          <w:szCs w:val="24"/>
        </w:rPr>
        <w:t>, zbroj</w:t>
      </w:r>
      <w:r w:rsidR="00905D04">
        <w:rPr>
          <w:rFonts w:ascii="Arial" w:hAnsi="Arial" w:cs="Arial"/>
          <w:sz w:val="24"/>
          <w:szCs w:val="24"/>
        </w:rPr>
        <w:t>enie</w:t>
      </w:r>
      <w:r w:rsidR="000B0F8B">
        <w:rPr>
          <w:rFonts w:ascii="Arial" w:hAnsi="Arial" w:cs="Arial"/>
          <w:sz w:val="24"/>
          <w:szCs w:val="24"/>
        </w:rPr>
        <w:t xml:space="preserve"> stalą A-I</w:t>
      </w:r>
      <w:r w:rsidR="000A786C">
        <w:rPr>
          <w:rFonts w:ascii="Arial" w:hAnsi="Arial" w:cs="Arial"/>
          <w:sz w:val="24"/>
          <w:szCs w:val="24"/>
        </w:rPr>
        <w:t>I</w:t>
      </w:r>
      <w:r w:rsidR="000B0F8B">
        <w:rPr>
          <w:rFonts w:ascii="Arial" w:hAnsi="Arial" w:cs="Arial"/>
          <w:sz w:val="24"/>
          <w:szCs w:val="24"/>
        </w:rPr>
        <w:t>I:</w:t>
      </w:r>
      <w:r w:rsidR="000B0F8B" w:rsidRPr="000B0F8B">
        <w:rPr>
          <w:rFonts w:ascii="Arial" w:hAnsi="Arial" w:cs="Arial"/>
          <w:sz w:val="24"/>
          <w:szCs w:val="24"/>
        </w:rPr>
        <w:t xml:space="preserve"> </w:t>
      </w:r>
      <w:r w:rsidR="00905D04">
        <w:rPr>
          <w:rFonts w:ascii="Arial" w:hAnsi="Arial" w:cs="Arial"/>
          <w:sz w:val="24"/>
          <w:szCs w:val="24"/>
        </w:rPr>
        <w:t>2Φ12mm dołem i 2Φ12mm górą oraz 2Φ12mm w środku przekroju.  Strzemiona ze stali A-0, Φ6mm co 0,20</w:t>
      </w:r>
      <w:r w:rsidR="000B0F8B">
        <w:rPr>
          <w:rFonts w:ascii="Arial" w:hAnsi="Arial" w:cs="Arial"/>
          <w:sz w:val="24"/>
          <w:szCs w:val="24"/>
        </w:rPr>
        <w:t>m.</w:t>
      </w:r>
    </w:p>
    <w:p w:rsidR="00905D04" w:rsidRDefault="00905D04" w:rsidP="000B0F8B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905D04">
        <w:rPr>
          <w:rFonts w:ascii="Arial" w:hAnsi="Arial" w:cs="Arial"/>
          <w:sz w:val="24"/>
          <w:szCs w:val="24"/>
        </w:rPr>
        <w:t xml:space="preserve">W wieńcu W1 </w:t>
      </w:r>
      <w:r>
        <w:rPr>
          <w:rFonts w:ascii="Arial" w:hAnsi="Arial" w:cs="Arial"/>
          <w:sz w:val="24"/>
          <w:szCs w:val="24"/>
        </w:rPr>
        <w:t>rozmieścić zakotwienia pod murłaty – wg rys. nr K7.1.</w:t>
      </w:r>
    </w:p>
    <w:p w:rsidR="00905D04" w:rsidRDefault="00905D04" w:rsidP="00905D04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905D04">
        <w:rPr>
          <w:rFonts w:ascii="Arial" w:hAnsi="Arial" w:cs="Arial"/>
          <w:b/>
          <w:sz w:val="24"/>
          <w:szCs w:val="24"/>
        </w:rPr>
        <w:t xml:space="preserve">Wieńce </w:t>
      </w:r>
      <w:r>
        <w:rPr>
          <w:rFonts w:ascii="Arial" w:hAnsi="Arial" w:cs="Arial"/>
          <w:b/>
          <w:sz w:val="24"/>
          <w:szCs w:val="24"/>
        </w:rPr>
        <w:t>W2</w:t>
      </w:r>
      <w:r w:rsidRPr="00905D04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 wymiarach przekroju porzecznego 0,19x0,30m wykonać z betonu klasy B20, zbrojenie stalą A-III:</w:t>
      </w:r>
      <w:r w:rsidRPr="000B0F8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2Φ12mm dołem i 2Φ12mm górą.  Strzemiona ze stali A-0, Φ6mm co 0,20m.</w:t>
      </w:r>
    </w:p>
    <w:p w:rsidR="00905D04" w:rsidRDefault="0019515C" w:rsidP="00905D04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Szczegółowe rozwiązania konstrukcyjne wg rys. K5.</w:t>
      </w:r>
    </w:p>
    <w:p w:rsidR="00576282" w:rsidRDefault="00576282" w:rsidP="00905D04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576282" w:rsidRPr="0019515C" w:rsidRDefault="00576282" w:rsidP="00905D04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576282">
        <w:rPr>
          <w:rFonts w:ascii="Arial" w:hAnsi="Arial" w:cs="Arial"/>
          <w:b/>
          <w:sz w:val="24"/>
          <w:szCs w:val="24"/>
        </w:rPr>
        <w:t>Strop nad kotłownią</w:t>
      </w:r>
      <w:r>
        <w:rPr>
          <w:rFonts w:ascii="Arial" w:hAnsi="Arial" w:cs="Arial"/>
          <w:sz w:val="24"/>
          <w:szCs w:val="24"/>
        </w:rPr>
        <w:t xml:space="preserve"> wykonać jako płytę żelbetową monolityczną o grubości 20cm i odporności ogniowej REI30. Zbrojenie Φ12mm co 15cm w obu kierunkach górą i dołem (stal A-III).</w:t>
      </w:r>
    </w:p>
    <w:p w:rsidR="000A786C" w:rsidRDefault="000A786C" w:rsidP="000A786C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19515C" w:rsidRDefault="0019515C" w:rsidP="0019515C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2.4</w:t>
      </w:r>
      <w:r w:rsidR="00905865">
        <w:rPr>
          <w:rFonts w:ascii="Arial" w:hAnsi="Arial" w:cs="Arial"/>
          <w:b/>
          <w:sz w:val="24"/>
          <w:szCs w:val="24"/>
        </w:rPr>
        <w:t>.5</w:t>
      </w:r>
      <w:r>
        <w:rPr>
          <w:rFonts w:ascii="Arial" w:hAnsi="Arial" w:cs="Arial"/>
          <w:b/>
          <w:sz w:val="24"/>
          <w:szCs w:val="24"/>
        </w:rPr>
        <w:t xml:space="preserve"> Słupy i trzpienie żelbetowe</w:t>
      </w:r>
    </w:p>
    <w:p w:rsidR="0019515C" w:rsidRDefault="0019515C" w:rsidP="0019515C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ścianach zewnętrznych budynku wykonać usztywniające </w:t>
      </w:r>
      <w:r w:rsidRPr="0019515C">
        <w:rPr>
          <w:rFonts w:ascii="Arial" w:hAnsi="Arial" w:cs="Arial"/>
          <w:b/>
          <w:sz w:val="24"/>
          <w:szCs w:val="24"/>
        </w:rPr>
        <w:t>trzpienie żelbetowe T1</w:t>
      </w:r>
      <w:r>
        <w:rPr>
          <w:rFonts w:ascii="Arial" w:hAnsi="Arial" w:cs="Arial"/>
          <w:sz w:val="24"/>
          <w:szCs w:val="24"/>
        </w:rPr>
        <w:t>. Trzpienie wyprowadzić z ław fundamentowych i zakotwić                  w wieńcu W1. Przekrój poprzeczny trzpieni o wymiarach 0,25x0,25m</w:t>
      </w:r>
      <w:r w:rsidR="00905865">
        <w:rPr>
          <w:rFonts w:ascii="Arial" w:hAnsi="Arial" w:cs="Arial"/>
          <w:sz w:val="24"/>
          <w:szCs w:val="24"/>
        </w:rPr>
        <w:t>; zbrojenie 4Φ12mm (stal A-III), strzemiona Φ6mm w rozstawie co 20cm (stal A-0). Szczegółowe rozwiązania konstrukcyjne wg rys. K4.</w:t>
      </w:r>
    </w:p>
    <w:p w:rsidR="00905865" w:rsidRDefault="00905865" w:rsidP="000A786C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905865">
        <w:rPr>
          <w:rFonts w:ascii="Arial" w:hAnsi="Arial" w:cs="Arial"/>
          <w:b/>
          <w:sz w:val="24"/>
          <w:szCs w:val="24"/>
        </w:rPr>
        <w:t>Słupy żelbetowe S1 oraz S1.1</w:t>
      </w:r>
      <w:r>
        <w:rPr>
          <w:rFonts w:ascii="Arial" w:hAnsi="Arial" w:cs="Arial"/>
          <w:sz w:val="24"/>
          <w:szCs w:val="24"/>
        </w:rPr>
        <w:t xml:space="preserve"> zaprojektowano celem oparcia na nich stalowej belki wzmacniającej konstrukcję stropową i dachową budynku. Przekrój poprzeczny słupów 0,30x0,30m, wysokość odpowiednio 5,29m i 5,35m. Supy posadowione na stopach fundamentowych F1 i F2. Zbrojenie 8Φ12mm (stal A-III), strzemiona Φ6mm w rozstawie co 15cm (stal A-0). Przy podporach strzemiona zagęszczone w rozstawie co 7,5cm. </w:t>
      </w:r>
    </w:p>
    <w:p w:rsidR="00905865" w:rsidRPr="00905865" w:rsidRDefault="00905865" w:rsidP="000A786C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905865">
        <w:rPr>
          <w:rFonts w:ascii="Arial" w:hAnsi="Arial" w:cs="Arial"/>
          <w:sz w:val="24"/>
          <w:szCs w:val="24"/>
        </w:rPr>
        <w:lastRenderedPageBreak/>
        <w:t>Zwieńczenie słupów</w:t>
      </w:r>
      <w:r>
        <w:rPr>
          <w:rFonts w:ascii="Arial" w:hAnsi="Arial" w:cs="Arial"/>
          <w:sz w:val="24"/>
          <w:szCs w:val="24"/>
        </w:rPr>
        <w:t xml:space="preserve"> – blacha stalowa (St3S) o grubości 16mm  i wymiarach 300x300m z przyspawanymi prętami kotwiącymi (6Φ16mm o długości 78cm – stal St3S).</w:t>
      </w:r>
    </w:p>
    <w:p w:rsidR="0019515C" w:rsidRDefault="00905865" w:rsidP="000A786C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Szczegółowe rozwiązania konstrukcyjne słupów wg rys. K3 i K.3.1.</w:t>
      </w:r>
    </w:p>
    <w:p w:rsidR="0031309B" w:rsidRPr="0068323A" w:rsidRDefault="0031309B" w:rsidP="000A786C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0B0F8B" w:rsidRDefault="00D039F5" w:rsidP="000B0F8B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2.4</w:t>
      </w:r>
      <w:r w:rsidR="005D5DAC">
        <w:rPr>
          <w:rFonts w:ascii="Arial" w:hAnsi="Arial" w:cs="Arial"/>
          <w:b/>
          <w:sz w:val="24"/>
          <w:szCs w:val="24"/>
        </w:rPr>
        <w:t>.6</w:t>
      </w:r>
      <w:r w:rsidR="00BF0E03">
        <w:rPr>
          <w:rFonts w:ascii="Arial" w:hAnsi="Arial" w:cs="Arial"/>
          <w:b/>
          <w:sz w:val="24"/>
          <w:szCs w:val="24"/>
        </w:rPr>
        <w:tab/>
        <w:t>Strop</w:t>
      </w:r>
      <w:r w:rsidR="000A786C">
        <w:rPr>
          <w:rFonts w:ascii="Arial" w:hAnsi="Arial" w:cs="Arial"/>
          <w:b/>
          <w:sz w:val="24"/>
          <w:szCs w:val="24"/>
        </w:rPr>
        <w:t xml:space="preserve"> nad </w:t>
      </w:r>
      <w:r w:rsidR="005529E4">
        <w:rPr>
          <w:rFonts w:ascii="Arial" w:hAnsi="Arial" w:cs="Arial"/>
          <w:b/>
          <w:sz w:val="24"/>
          <w:szCs w:val="24"/>
        </w:rPr>
        <w:t>parterem</w:t>
      </w:r>
    </w:p>
    <w:p w:rsidR="00AC0002" w:rsidRDefault="00AC0002" w:rsidP="005529E4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AC0002">
        <w:rPr>
          <w:rFonts w:ascii="Arial" w:hAnsi="Arial" w:cs="Arial"/>
          <w:b/>
          <w:sz w:val="24"/>
          <w:szCs w:val="24"/>
        </w:rPr>
        <w:t>Strop nad parterem</w:t>
      </w:r>
      <w:r>
        <w:rPr>
          <w:rFonts w:ascii="Arial" w:hAnsi="Arial" w:cs="Arial"/>
          <w:sz w:val="24"/>
          <w:szCs w:val="24"/>
        </w:rPr>
        <w:t xml:space="preserve"> (oprócz kotłowni) wykonać jako drewniany                                    z wykorzystaniem elementów konstrukcyjnych wiązarów dachowych – pasy dolne. Dodatkowo należy wykonać belki wzmacniające w miejscach zbyt dużych odległości między pasami dolnymi wiązarów dachowych. Belki                     o przekroju poprzecznym 8x20cm. Pasy dolne wiązarów oraz belki wzmacniające należy łączyć ze sobą w kierunku poprzecznym przewiązkami drewnianymi o przekroju 6x20cm.</w:t>
      </w:r>
    </w:p>
    <w:p w:rsidR="00005E63" w:rsidRPr="00005E63" w:rsidRDefault="00005E63" w:rsidP="005529E4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Strop ocieplić wełną mineralną o </w:t>
      </w:r>
      <w:r w:rsidR="006D3893">
        <w:rPr>
          <w:rFonts w:ascii="Arial" w:hAnsi="Arial" w:cs="Arial"/>
          <w:sz w:val="24"/>
          <w:szCs w:val="24"/>
        </w:rPr>
        <w:t>gr 15</w:t>
      </w:r>
      <w:r>
        <w:rPr>
          <w:rFonts w:ascii="Arial" w:hAnsi="Arial" w:cs="Arial"/>
          <w:sz w:val="24"/>
          <w:szCs w:val="24"/>
        </w:rPr>
        <w:t xml:space="preserve">cm + </w:t>
      </w:r>
      <w:r w:rsidR="006D3893">
        <w:rPr>
          <w:rFonts w:ascii="Arial" w:hAnsi="Arial" w:cs="Arial"/>
          <w:sz w:val="24"/>
          <w:szCs w:val="24"/>
        </w:rPr>
        <w:t>10</w:t>
      </w:r>
      <w:r>
        <w:rPr>
          <w:rFonts w:ascii="Arial" w:hAnsi="Arial" w:cs="Arial"/>
          <w:sz w:val="24"/>
          <w:szCs w:val="24"/>
        </w:rPr>
        <w:t>cm osłaniając</w:t>
      </w:r>
      <w:r w:rsidR="00EF1E24">
        <w:rPr>
          <w:rFonts w:ascii="Arial" w:hAnsi="Arial" w:cs="Arial"/>
          <w:sz w:val="24"/>
          <w:szCs w:val="24"/>
        </w:rPr>
        <w:t xml:space="preserve"> od spodu konstrukcję drewnianą, zastosować folię paroizolacyjną. </w:t>
      </w:r>
      <w:r>
        <w:rPr>
          <w:rFonts w:ascii="Arial" w:hAnsi="Arial" w:cs="Arial"/>
          <w:sz w:val="24"/>
          <w:szCs w:val="24"/>
        </w:rPr>
        <w:t xml:space="preserve">Sufity – wg pkt. 2.5.  </w:t>
      </w:r>
    </w:p>
    <w:p w:rsidR="00AC0002" w:rsidRDefault="00AC0002" w:rsidP="005529E4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 połączeń należy wykorzystać dostępne łączniki ciesielskie – kątowniki oraz blachy perforowane. Stosować gwoździe ciesielskie oraz wkręty do drewna ocynkowane.</w:t>
      </w:r>
    </w:p>
    <w:p w:rsidR="0024179C" w:rsidRDefault="0024179C" w:rsidP="005529E4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Szczegółowe rozwiązania konstrukcyjne stropu wg rys. K7.8.</w:t>
      </w:r>
    </w:p>
    <w:p w:rsidR="00AC0002" w:rsidRDefault="00AC0002" w:rsidP="005529E4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AC0002" w:rsidRPr="00AC0002" w:rsidRDefault="00AC0002" w:rsidP="005529E4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b/>
          <w:sz w:val="24"/>
          <w:szCs w:val="24"/>
        </w:rPr>
      </w:pPr>
      <w:r w:rsidRPr="00AC0002">
        <w:rPr>
          <w:rFonts w:ascii="Arial" w:hAnsi="Arial" w:cs="Arial"/>
          <w:b/>
          <w:sz w:val="24"/>
          <w:szCs w:val="24"/>
        </w:rPr>
        <w:t>Belka stalowa B1</w:t>
      </w:r>
    </w:p>
    <w:p w:rsidR="00AC0002" w:rsidRDefault="00AC0002" w:rsidP="005529E4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celu wzmocnienia konstrukcji stropowej a zarazem usztywnienia budynku zaprojektowano belkę stalową B1 opartą na słupach żelbetowych S1 </w:t>
      </w:r>
      <w:r w:rsidR="0024179C">
        <w:rPr>
          <w:rFonts w:ascii="Arial" w:hAnsi="Arial" w:cs="Arial"/>
          <w:sz w:val="24"/>
          <w:szCs w:val="24"/>
        </w:rPr>
        <w:t xml:space="preserve">                        </w:t>
      </w:r>
      <w:r>
        <w:rPr>
          <w:rFonts w:ascii="Arial" w:hAnsi="Arial" w:cs="Arial"/>
          <w:sz w:val="24"/>
          <w:szCs w:val="24"/>
        </w:rPr>
        <w:t>i S1.1.</w:t>
      </w:r>
      <w:r w:rsidR="0024179C">
        <w:rPr>
          <w:rFonts w:ascii="Arial" w:hAnsi="Arial" w:cs="Arial"/>
          <w:sz w:val="24"/>
          <w:szCs w:val="24"/>
        </w:rPr>
        <w:t>(rozmieszczenie segmentów belki wg rys. K6).</w:t>
      </w:r>
    </w:p>
    <w:p w:rsidR="00AC0002" w:rsidRDefault="0024179C" w:rsidP="005529E4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belce oparte zostaną drewniane wiązary dachowe. Belka przebiega wzdłuż całego budynku oraz poprzecznie w środku rozpiętości pomieszczenia garażowego. Do belki należy przykręcić bezpośrednio na budowie drewniany murłat o przekroju 16x20cm (zgodnie z rys. nr K7.1.)</w:t>
      </w:r>
    </w:p>
    <w:p w:rsidR="0024179C" w:rsidRDefault="0024179C" w:rsidP="005529E4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Belkę podzielono na segmenty o różnych rozpiętościach.  Belkę wykonać                 z dwuteowników walcowanych HEB340 i HEB280 (stal St3S). Połączenia między poszczególnymi segmentami belek – doczołowe śrubowe. Połączenia belek ze słupami S1 i S1.1. – spawane. </w:t>
      </w:r>
    </w:p>
    <w:p w:rsidR="0049508B" w:rsidRDefault="0049508B" w:rsidP="005529E4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Zabezpieczenie antykorozyjne belki: poprzez dwukrotne malowanie farbą podkładową antykorozyjną oraz dwukrotne malowanie farbą nawierzchniową koloru jasno-szarego. Zastosować farby chlorokauczukowe lub poliuretanowe.</w:t>
      </w:r>
    </w:p>
    <w:p w:rsidR="0024179C" w:rsidRDefault="0024179C" w:rsidP="005529E4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Szczegóły konstrukcyjne belki wg rys. K6.1. – K6.5.</w:t>
      </w:r>
    </w:p>
    <w:p w:rsidR="00005E63" w:rsidRDefault="00005E63" w:rsidP="00F73172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0E71F6" w:rsidRDefault="005D5DAC" w:rsidP="000E71F6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2.4.7</w:t>
      </w:r>
      <w:r w:rsidR="000E71F6">
        <w:rPr>
          <w:rFonts w:ascii="Arial" w:hAnsi="Arial" w:cs="Arial"/>
          <w:b/>
          <w:sz w:val="24"/>
          <w:szCs w:val="24"/>
        </w:rPr>
        <w:tab/>
        <w:t>Konstrukcja dachu</w:t>
      </w:r>
    </w:p>
    <w:p w:rsidR="00F73172" w:rsidRPr="00F73172" w:rsidRDefault="00F73172" w:rsidP="00F73172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F73172">
        <w:rPr>
          <w:rFonts w:ascii="Arial" w:hAnsi="Arial" w:cs="Arial"/>
          <w:sz w:val="24"/>
          <w:szCs w:val="24"/>
        </w:rPr>
        <w:t xml:space="preserve">Układ konstrukcyjny więźby dachowej </w:t>
      </w:r>
      <w:r w:rsidR="001569AE">
        <w:rPr>
          <w:rFonts w:ascii="Arial" w:hAnsi="Arial" w:cs="Arial"/>
          <w:sz w:val="24"/>
          <w:szCs w:val="24"/>
        </w:rPr>
        <w:t>– drewniane wiązary dachowe oparte na murłatach oraz pojedyncze krokwie:</w:t>
      </w:r>
    </w:p>
    <w:p w:rsidR="00E55862" w:rsidRDefault="00FA1E64" w:rsidP="000E71F6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murła</w:t>
      </w:r>
      <w:r w:rsidR="001569AE">
        <w:rPr>
          <w:rFonts w:ascii="Arial" w:hAnsi="Arial" w:cs="Arial"/>
          <w:sz w:val="24"/>
          <w:szCs w:val="24"/>
        </w:rPr>
        <w:t>ty 16x16</w:t>
      </w:r>
      <w:r w:rsidR="00EC13B2">
        <w:rPr>
          <w:rFonts w:ascii="Arial" w:hAnsi="Arial" w:cs="Arial"/>
          <w:sz w:val="24"/>
          <w:szCs w:val="24"/>
        </w:rPr>
        <w:t xml:space="preserve">cm ułożone na </w:t>
      </w:r>
      <w:r w:rsidR="001569AE">
        <w:rPr>
          <w:rFonts w:ascii="Arial" w:hAnsi="Arial" w:cs="Arial"/>
          <w:sz w:val="24"/>
          <w:szCs w:val="24"/>
        </w:rPr>
        <w:t>wieńcu W1</w:t>
      </w:r>
      <w:r w:rsidR="00F73172">
        <w:rPr>
          <w:rFonts w:ascii="Arial" w:hAnsi="Arial" w:cs="Arial"/>
          <w:sz w:val="24"/>
          <w:szCs w:val="24"/>
        </w:rPr>
        <w:t>,</w:t>
      </w:r>
      <w:r w:rsidR="00EC13B2">
        <w:rPr>
          <w:rFonts w:ascii="Arial" w:hAnsi="Arial" w:cs="Arial"/>
          <w:sz w:val="24"/>
          <w:szCs w:val="24"/>
        </w:rPr>
        <w:t xml:space="preserve"> mur</w:t>
      </w:r>
      <w:r w:rsidR="00212607">
        <w:rPr>
          <w:rFonts w:ascii="Arial" w:hAnsi="Arial" w:cs="Arial"/>
          <w:sz w:val="24"/>
          <w:szCs w:val="24"/>
        </w:rPr>
        <w:t>łaty należy zakotwić</w:t>
      </w:r>
      <w:r>
        <w:rPr>
          <w:rFonts w:ascii="Arial" w:hAnsi="Arial" w:cs="Arial"/>
          <w:sz w:val="24"/>
          <w:szCs w:val="24"/>
        </w:rPr>
        <w:t xml:space="preserve"> </w:t>
      </w:r>
      <w:r w:rsidR="00F73172">
        <w:rPr>
          <w:rFonts w:ascii="Arial" w:hAnsi="Arial" w:cs="Arial"/>
          <w:sz w:val="24"/>
          <w:szCs w:val="24"/>
        </w:rPr>
        <w:t>prętami Φ16</w:t>
      </w:r>
      <w:r w:rsidR="001569AE">
        <w:rPr>
          <w:rFonts w:ascii="Arial" w:hAnsi="Arial" w:cs="Arial"/>
          <w:sz w:val="24"/>
          <w:szCs w:val="24"/>
        </w:rPr>
        <w:t>mm co 1,5</w:t>
      </w:r>
      <w:r w:rsidR="00EC13B2">
        <w:rPr>
          <w:rFonts w:ascii="Arial" w:hAnsi="Arial" w:cs="Arial"/>
          <w:sz w:val="24"/>
          <w:szCs w:val="24"/>
        </w:rPr>
        <w:t>m;</w:t>
      </w:r>
    </w:p>
    <w:p w:rsidR="001569AE" w:rsidRDefault="001569AE" w:rsidP="000E71F6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murłaty 16x20cm przykręcone do belki stalowej B1;</w:t>
      </w:r>
    </w:p>
    <w:p w:rsidR="001569AE" w:rsidRDefault="001569AE" w:rsidP="000E71F6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wiązary dachowe W1 oraz pochodne wiązary o mniejszych rozpiętościach W3.1 – W3.10:</w:t>
      </w:r>
    </w:p>
    <w:p w:rsidR="001569AE" w:rsidRDefault="001569AE" w:rsidP="001569AE">
      <w:pPr>
        <w:pStyle w:val="Akapitzlist"/>
        <w:numPr>
          <w:ilvl w:val="0"/>
          <w:numId w:val="33"/>
        </w:numPr>
        <w:tabs>
          <w:tab w:val="left" w:pos="567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pas górny 2x5x20cm,</w:t>
      </w:r>
    </w:p>
    <w:p w:rsidR="001569AE" w:rsidRDefault="001569AE" w:rsidP="001569AE">
      <w:pPr>
        <w:pStyle w:val="Akapitzlist"/>
        <w:numPr>
          <w:ilvl w:val="0"/>
          <w:numId w:val="33"/>
        </w:numPr>
        <w:tabs>
          <w:tab w:val="left" w:pos="567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pas dolny 2x5x20cm,</w:t>
      </w:r>
    </w:p>
    <w:p w:rsidR="001569AE" w:rsidRDefault="001569AE" w:rsidP="001569AE">
      <w:pPr>
        <w:pStyle w:val="Akapitzlist"/>
        <w:numPr>
          <w:ilvl w:val="0"/>
          <w:numId w:val="33"/>
        </w:numPr>
        <w:tabs>
          <w:tab w:val="left" w:pos="567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słupki 5x15cm i 5x12,5cm,</w:t>
      </w:r>
    </w:p>
    <w:p w:rsidR="001569AE" w:rsidRPr="001569AE" w:rsidRDefault="001569AE" w:rsidP="001569AE">
      <w:pPr>
        <w:pStyle w:val="Akapitzlist"/>
        <w:numPr>
          <w:ilvl w:val="0"/>
          <w:numId w:val="33"/>
        </w:numPr>
        <w:tabs>
          <w:tab w:val="left" w:pos="567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krzyżulce 5x12,5cm.</w:t>
      </w:r>
    </w:p>
    <w:p w:rsidR="001569AE" w:rsidRDefault="001569AE" w:rsidP="001569AE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wiązary dachowe W2:</w:t>
      </w:r>
    </w:p>
    <w:p w:rsidR="001569AE" w:rsidRDefault="001569AE" w:rsidP="001569AE">
      <w:pPr>
        <w:pStyle w:val="Akapitzlist"/>
        <w:numPr>
          <w:ilvl w:val="0"/>
          <w:numId w:val="33"/>
        </w:numPr>
        <w:tabs>
          <w:tab w:val="left" w:pos="567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pas górny 2x6,3x20cm,</w:t>
      </w:r>
    </w:p>
    <w:p w:rsidR="001569AE" w:rsidRDefault="001569AE" w:rsidP="001569AE">
      <w:pPr>
        <w:pStyle w:val="Akapitzlist"/>
        <w:numPr>
          <w:ilvl w:val="0"/>
          <w:numId w:val="33"/>
        </w:numPr>
        <w:tabs>
          <w:tab w:val="left" w:pos="567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pas dolny 2x6,3x20cm,</w:t>
      </w:r>
    </w:p>
    <w:p w:rsidR="001569AE" w:rsidRDefault="001569AE" w:rsidP="001569AE">
      <w:pPr>
        <w:pStyle w:val="Akapitzlist"/>
        <w:numPr>
          <w:ilvl w:val="0"/>
          <w:numId w:val="33"/>
        </w:numPr>
        <w:tabs>
          <w:tab w:val="left" w:pos="567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słupki 5x15cm,</w:t>
      </w:r>
    </w:p>
    <w:p w:rsidR="001569AE" w:rsidRPr="001569AE" w:rsidRDefault="001569AE" w:rsidP="001569AE">
      <w:pPr>
        <w:pStyle w:val="Akapitzlist"/>
        <w:numPr>
          <w:ilvl w:val="0"/>
          <w:numId w:val="33"/>
        </w:numPr>
        <w:tabs>
          <w:tab w:val="left" w:pos="567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krzyżulce 5x12,5cm.</w:t>
      </w:r>
    </w:p>
    <w:p w:rsidR="00EC13B2" w:rsidRDefault="00FA1E64" w:rsidP="000E71F6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krokwie </w:t>
      </w:r>
      <w:r w:rsidR="001569AE">
        <w:rPr>
          <w:rFonts w:ascii="Arial" w:hAnsi="Arial" w:cs="Arial"/>
          <w:sz w:val="24"/>
          <w:szCs w:val="24"/>
        </w:rPr>
        <w:t xml:space="preserve">uzupełniające </w:t>
      </w:r>
      <w:r>
        <w:rPr>
          <w:rFonts w:ascii="Arial" w:hAnsi="Arial" w:cs="Arial"/>
          <w:sz w:val="24"/>
          <w:szCs w:val="24"/>
        </w:rPr>
        <w:t>10x20</w:t>
      </w:r>
      <w:r w:rsidR="00F73172">
        <w:rPr>
          <w:rFonts w:ascii="Arial" w:hAnsi="Arial" w:cs="Arial"/>
          <w:sz w:val="24"/>
          <w:szCs w:val="24"/>
        </w:rPr>
        <w:t>cm</w:t>
      </w:r>
      <w:r w:rsidR="001569AE">
        <w:rPr>
          <w:rFonts w:ascii="Arial" w:hAnsi="Arial" w:cs="Arial"/>
          <w:sz w:val="24"/>
          <w:szCs w:val="24"/>
        </w:rPr>
        <w:t xml:space="preserve">; </w:t>
      </w:r>
    </w:p>
    <w:p w:rsidR="005274C8" w:rsidRDefault="005274C8" w:rsidP="000E71F6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1569AE">
        <w:rPr>
          <w:rFonts w:ascii="Arial" w:hAnsi="Arial" w:cs="Arial"/>
          <w:sz w:val="24"/>
          <w:szCs w:val="24"/>
        </w:rPr>
        <w:t>stężenia S1, S2, S3 i S4 – 4x12cm;</w:t>
      </w:r>
    </w:p>
    <w:p w:rsidR="005D5DAC" w:rsidRDefault="005D5DAC" w:rsidP="000E71F6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folia dachowa wstępnego krycia + kontr łaty 2,5x5cm;</w:t>
      </w:r>
    </w:p>
    <w:p w:rsidR="005D5DAC" w:rsidRDefault="000233B7" w:rsidP="000E71F6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łaty 5x6cm, deska okapowa 3,2x25cm;</w:t>
      </w:r>
    </w:p>
    <w:p w:rsidR="00EC13B2" w:rsidRDefault="00EC13B2" w:rsidP="000E71F6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pokrycie dachu –</w:t>
      </w:r>
      <w:r w:rsidR="001569AE">
        <w:rPr>
          <w:rFonts w:ascii="Arial" w:hAnsi="Arial" w:cs="Arial"/>
          <w:sz w:val="24"/>
          <w:szCs w:val="24"/>
        </w:rPr>
        <w:t>blacho dachówka.</w:t>
      </w:r>
    </w:p>
    <w:p w:rsidR="001E414D" w:rsidRDefault="001569AE" w:rsidP="0068323A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Do obliczeń przyjęto drewno konstrukcyjne klasy C30 oraz deskowania                </w:t>
      </w:r>
      <w:r>
        <w:rPr>
          <w:rFonts w:ascii="Arial" w:hAnsi="Arial" w:cs="Arial"/>
          <w:sz w:val="24"/>
          <w:szCs w:val="24"/>
        </w:rPr>
        <w:tab/>
        <w:t>klasy C18.</w:t>
      </w:r>
    </w:p>
    <w:p w:rsidR="001569AE" w:rsidRDefault="001569AE" w:rsidP="001569AE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 połączeń należy wykorzystać dostępne łączniki ciesielskie – kątowniki oraz blachy perforowane. Stosować gwoździe ciesielskie, wkręty do drewna ocynkowane oraz szpilki gwintowane o średnicy co najmniej M12.</w:t>
      </w:r>
    </w:p>
    <w:p w:rsidR="001569AE" w:rsidRDefault="001569AE" w:rsidP="001569AE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 murłatą na wieńcu ułożyć warstwę izolacyjną z papy.</w:t>
      </w:r>
    </w:p>
    <w:p w:rsidR="001569AE" w:rsidRDefault="001569AE" w:rsidP="001569AE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Wszystkie elementy drewniane zabezpieczyć preparatem Fobos M-4 poprzez co najmniej 2-krotne malowanie.</w:t>
      </w:r>
    </w:p>
    <w:p w:rsidR="005D5DAC" w:rsidRDefault="005D5DAC" w:rsidP="001569AE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Wyposażenie dachu:</w:t>
      </w:r>
    </w:p>
    <w:p w:rsidR="005D5DAC" w:rsidRDefault="005D5DAC" w:rsidP="001569AE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wyłazy kominiarskie – 54x75cm – 2szt.</w:t>
      </w:r>
    </w:p>
    <w:p w:rsidR="005D5DAC" w:rsidRDefault="005D5DAC" w:rsidP="001569AE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ławy i stopnie kominiarskie metalowe ocynkowane, powlekane</w:t>
      </w:r>
    </w:p>
    <w:p w:rsidR="005D5DAC" w:rsidRDefault="005D5DAC" w:rsidP="001569AE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płotki przeciwśniegowe nad wejściami do budynku i bramami garażowymi</w:t>
      </w:r>
    </w:p>
    <w:p w:rsidR="005D5DAC" w:rsidRDefault="005D5DAC" w:rsidP="001569AE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grzebień okapu PCV,</w:t>
      </w:r>
    </w:p>
    <w:p w:rsidR="005D5DAC" w:rsidRDefault="005D5DAC" w:rsidP="001569AE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obróbki kominów z blachy powlekanej lub taśmy kominiarskiej ołowianej,</w:t>
      </w:r>
    </w:p>
    <w:p w:rsidR="00E30526" w:rsidRDefault="005D5DAC" w:rsidP="00770D6C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pozostałe elementy wchodzące w skład systemu pokrycia blacho dachówką.</w:t>
      </w:r>
    </w:p>
    <w:p w:rsidR="005D5DAC" w:rsidRDefault="005D5DAC" w:rsidP="00770D6C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Szczegóły konstrukcyjne więźby dachowej wg rys. </w:t>
      </w:r>
      <w:r w:rsidR="00F80509">
        <w:rPr>
          <w:rFonts w:ascii="Arial" w:hAnsi="Arial" w:cs="Arial"/>
          <w:sz w:val="24"/>
          <w:szCs w:val="24"/>
        </w:rPr>
        <w:t>K7, K7.1 – K7.9.</w:t>
      </w:r>
    </w:p>
    <w:p w:rsidR="00F80509" w:rsidRDefault="00F80509" w:rsidP="00770D6C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Wyposażenie dachu zgodnie z rys. 5.</w:t>
      </w:r>
    </w:p>
    <w:p w:rsidR="00F80509" w:rsidRDefault="00F80509" w:rsidP="00770D6C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2C062F" w:rsidRDefault="005B1A3C" w:rsidP="002C062F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2.4.8</w:t>
      </w:r>
      <w:r w:rsidR="002C062F">
        <w:rPr>
          <w:rFonts w:ascii="Arial" w:hAnsi="Arial" w:cs="Arial"/>
          <w:b/>
          <w:sz w:val="24"/>
          <w:szCs w:val="24"/>
        </w:rPr>
        <w:t xml:space="preserve"> Schody</w:t>
      </w:r>
    </w:p>
    <w:p w:rsidR="00E45E93" w:rsidRDefault="002C062F" w:rsidP="005D5DAC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Schody </w:t>
      </w:r>
      <w:r w:rsidR="005D5DAC">
        <w:rPr>
          <w:rFonts w:ascii="Arial" w:hAnsi="Arial" w:cs="Arial"/>
          <w:sz w:val="24"/>
          <w:szCs w:val="24"/>
        </w:rPr>
        <w:t>na poddasze opuszczane drewniano-metalowe o odporności ogniowej EI30 np. Fakro LWF 70x140 EI30, zabudowane w korytarzu obok jadalni               (wg. rys. 2).</w:t>
      </w:r>
    </w:p>
    <w:p w:rsidR="005D5DAC" w:rsidRDefault="005D5DAC" w:rsidP="005D5DAC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poddaszu przy wyłazach kominiarskich należy wykonać drewniane konstrukcje wsporcze umożliwiające wyjście na dach (podesty lub drabiny drewniane).</w:t>
      </w:r>
    </w:p>
    <w:p w:rsidR="005B1A3C" w:rsidRDefault="005B1A3C" w:rsidP="0068323A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1E414D" w:rsidRDefault="00C72539" w:rsidP="005B1696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2.5</w:t>
      </w:r>
      <w:r w:rsidR="005B1696">
        <w:rPr>
          <w:rFonts w:ascii="Arial" w:hAnsi="Arial" w:cs="Arial"/>
          <w:b/>
          <w:sz w:val="24"/>
          <w:szCs w:val="24"/>
        </w:rPr>
        <w:tab/>
      </w:r>
      <w:r w:rsidR="00770D6C">
        <w:rPr>
          <w:rFonts w:ascii="Arial" w:hAnsi="Arial" w:cs="Arial"/>
          <w:b/>
          <w:sz w:val="24"/>
          <w:szCs w:val="24"/>
        </w:rPr>
        <w:t>Wykończenie wewnętrzne</w:t>
      </w:r>
    </w:p>
    <w:p w:rsidR="00770D6C" w:rsidRDefault="00D81296" w:rsidP="00770D6C">
      <w:pPr>
        <w:pStyle w:val="Akapitzlist"/>
        <w:numPr>
          <w:ilvl w:val="0"/>
          <w:numId w:val="18"/>
        </w:numPr>
        <w:tabs>
          <w:tab w:val="left" w:pos="567"/>
        </w:tabs>
        <w:spacing w:after="0" w:line="36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ściany: tynk cementowo-wapienny + gładź gipsowa,</w:t>
      </w:r>
    </w:p>
    <w:p w:rsidR="00770D6C" w:rsidRDefault="00770D6C" w:rsidP="00770D6C">
      <w:pPr>
        <w:pStyle w:val="Akapitzlist"/>
        <w:numPr>
          <w:ilvl w:val="0"/>
          <w:numId w:val="18"/>
        </w:numPr>
        <w:tabs>
          <w:tab w:val="left" w:pos="567"/>
        </w:tabs>
        <w:spacing w:after="0" w:line="36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okna: </w:t>
      </w:r>
      <w:r w:rsidR="00C15C9B">
        <w:rPr>
          <w:rFonts w:ascii="Arial" w:hAnsi="Arial" w:cs="Arial"/>
          <w:sz w:val="24"/>
          <w:szCs w:val="24"/>
        </w:rPr>
        <w:t>PCV</w:t>
      </w:r>
      <w:r w:rsidR="00D81296">
        <w:rPr>
          <w:rFonts w:ascii="Arial" w:hAnsi="Arial" w:cs="Arial"/>
          <w:sz w:val="24"/>
          <w:szCs w:val="24"/>
        </w:rPr>
        <w:t xml:space="preserve"> kolor biały obustronnie</w:t>
      </w:r>
      <w:r w:rsidR="004423C1">
        <w:rPr>
          <w:rFonts w:ascii="Arial" w:hAnsi="Arial" w:cs="Arial"/>
          <w:sz w:val="24"/>
          <w:szCs w:val="24"/>
        </w:rPr>
        <w:t xml:space="preserve"> 2-szybowe zespolone U≤1,1 W/m</w:t>
      </w:r>
      <w:r w:rsidR="004423C1">
        <w:rPr>
          <w:rFonts w:ascii="Arial" w:hAnsi="Arial" w:cs="Arial"/>
          <w:sz w:val="24"/>
          <w:szCs w:val="24"/>
          <w:vertAlign w:val="superscript"/>
        </w:rPr>
        <w:t>2</w:t>
      </w:r>
      <w:r w:rsidR="004423C1">
        <w:rPr>
          <w:rFonts w:ascii="Arial" w:hAnsi="Arial" w:cs="Arial"/>
          <w:sz w:val="24"/>
          <w:szCs w:val="24"/>
        </w:rPr>
        <w:t>K</w:t>
      </w:r>
      <w:r w:rsidR="00C15C9B">
        <w:rPr>
          <w:rFonts w:ascii="Arial" w:hAnsi="Arial" w:cs="Arial"/>
          <w:sz w:val="24"/>
          <w:szCs w:val="24"/>
        </w:rPr>
        <w:t xml:space="preserve">, parapety </w:t>
      </w:r>
      <w:r>
        <w:rPr>
          <w:rFonts w:ascii="Arial" w:hAnsi="Arial" w:cs="Arial"/>
          <w:sz w:val="24"/>
          <w:szCs w:val="24"/>
        </w:rPr>
        <w:t xml:space="preserve">PCV </w:t>
      </w:r>
      <w:r w:rsidR="00D81296">
        <w:rPr>
          <w:rFonts w:ascii="Arial" w:hAnsi="Arial" w:cs="Arial"/>
          <w:sz w:val="24"/>
          <w:szCs w:val="24"/>
        </w:rPr>
        <w:t>kolor biały, jasny szary,</w:t>
      </w:r>
    </w:p>
    <w:p w:rsidR="000F1988" w:rsidRDefault="00D81296" w:rsidP="00ED5D3D">
      <w:pPr>
        <w:pStyle w:val="Akapitzlist"/>
        <w:numPr>
          <w:ilvl w:val="0"/>
          <w:numId w:val="18"/>
        </w:numPr>
        <w:tabs>
          <w:tab w:val="left" w:pos="567"/>
        </w:tabs>
        <w:spacing w:after="0" w:line="36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drzwi wewnętrzne PCV oraz drewniane płycinowe,</w:t>
      </w:r>
    </w:p>
    <w:p w:rsidR="00432ECF" w:rsidRDefault="00B657E2" w:rsidP="004A04BE">
      <w:pPr>
        <w:pStyle w:val="Akapitzlist"/>
        <w:numPr>
          <w:ilvl w:val="0"/>
          <w:numId w:val="18"/>
        </w:numPr>
        <w:tabs>
          <w:tab w:val="left" w:pos="567"/>
        </w:tabs>
        <w:spacing w:after="0" w:line="36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malowanie: ściany wewnętrzne i sufity malowane farbami akrylowymi lub emulsyjnymi</w:t>
      </w:r>
      <w:r w:rsidR="00D81296">
        <w:rPr>
          <w:rFonts w:ascii="Arial" w:hAnsi="Arial" w:cs="Arial"/>
          <w:sz w:val="24"/>
          <w:szCs w:val="24"/>
        </w:rPr>
        <w:t xml:space="preserve"> (kolorystyka wg projektu aranżacji wnętrz)</w:t>
      </w:r>
      <w:r>
        <w:rPr>
          <w:rFonts w:ascii="Arial" w:hAnsi="Arial" w:cs="Arial"/>
          <w:sz w:val="24"/>
          <w:szCs w:val="24"/>
        </w:rPr>
        <w:t xml:space="preserve">; powierzchnie drewniane wewnątrz </w:t>
      </w:r>
      <w:r w:rsidR="007476F6">
        <w:rPr>
          <w:rFonts w:ascii="Arial" w:hAnsi="Arial" w:cs="Arial"/>
          <w:sz w:val="24"/>
          <w:szCs w:val="24"/>
        </w:rPr>
        <w:t>budynku</w:t>
      </w:r>
      <w:r>
        <w:rPr>
          <w:rFonts w:ascii="Arial" w:hAnsi="Arial" w:cs="Arial"/>
          <w:sz w:val="24"/>
          <w:szCs w:val="24"/>
        </w:rPr>
        <w:t xml:space="preserve"> pomalować bejco-lakierem, drewno zagrożone wilgocią zabezpieczyć odpowiednim impregnatem, </w:t>
      </w:r>
    </w:p>
    <w:p w:rsidR="00C15C9B" w:rsidRDefault="00C15C9B" w:rsidP="00C15C9B">
      <w:pPr>
        <w:pStyle w:val="Akapitzlist"/>
        <w:numPr>
          <w:ilvl w:val="0"/>
          <w:numId w:val="18"/>
        </w:numPr>
        <w:tabs>
          <w:tab w:val="left" w:pos="567"/>
        </w:tabs>
        <w:spacing w:after="0" w:line="36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posadzka w </w:t>
      </w:r>
      <w:r w:rsidR="00D81296">
        <w:rPr>
          <w:rFonts w:ascii="Arial" w:hAnsi="Arial" w:cs="Arial"/>
          <w:sz w:val="24"/>
          <w:szCs w:val="24"/>
        </w:rPr>
        <w:t>garażu</w:t>
      </w:r>
      <w:r>
        <w:rPr>
          <w:rFonts w:ascii="Arial" w:hAnsi="Arial" w:cs="Arial"/>
          <w:sz w:val="24"/>
          <w:szCs w:val="24"/>
        </w:rPr>
        <w:t>:</w:t>
      </w:r>
    </w:p>
    <w:p w:rsidR="00C15C9B" w:rsidRDefault="00D81296" w:rsidP="00C15C9B">
      <w:pPr>
        <w:pStyle w:val="Akapitzlist"/>
        <w:numPr>
          <w:ilvl w:val="0"/>
          <w:numId w:val="19"/>
        </w:numPr>
        <w:tabs>
          <w:tab w:val="left" w:pos="567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posadzka przemysłowa Bautech BauPox SR</w:t>
      </w:r>
      <w:r w:rsidR="00027488">
        <w:rPr>
          <w:rFonts w:ascii="Arial" w:hAnsi="Arial" w:cs="Arial"/>
          <w:sz w:val="24"/>
          <w:szCs w:val="24"/>
        </w:rPr>
        <w:t xml:space="preserve"> kolor jasny sza</w:t>
      </w:r>
      <w:r>
        <w:rPr>
          <w:rFonts w:ascii="Arial" w:hAnsi="Arial" w:cs="Arial"/>
          <w:sz w:val="24"/>
          <w:szCs w:val="24"/>
        </w:rPr>
        <w:t>ry</w:t>
      </w:r>
      <w:r w:rsidR="004423C1">
        <w:rPr>
          <w:rFonts w:ascii="Arial" w:hAnsi="Arial" w:cs="Arial"/>
          <w:sz w:val="24"/>
          <w:szCs w:val="24"/>
        </w:rPr>
        <w:t xml:space="preserve"> (zał.</w:t>
      </w:r>
      <w:r w:rsidR="00EF6CAB">
        <w:rPr>
          <w:rFonts w:ascii="Arial" w:hAnsi="Arial" w:cs="Arial"/>
          <w:sz w:val="24"/>
          <w:szCs w:val="24"/>
        </w:rPr>
        <w:t xml:space="preserve"> 4</w:t>
      </w:r>
      <w:r w:rsidR="00027488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,</w:t>
      </w:r>
    </w:p>
    <w:p w:rsidR="00C15C9B" w:rsidRDefault="00D81296" w:rsidP="00C15C9B">
      <w:pPr>
        <w:pStyle w:val="Akapitzlist"/>
        <w:numPr>
          <w:ilvl w:val="0"/>
          <w:numId w:val="19"/>
        </w:numPr>
        <w:tabs>
          <w:tab w:val="left" w:pos="567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płyta betonowa B25 – gr. 25cm (zbrojenie rozproszone 10kg/m</w:t>
      </w:r>
      <w:r>
        <w:rPr>
          <w:rFonts w:ascii="Arial" w:hAnsi="Arial" w:cs="Arial"/>
          <w:sz w:val="24"/>
          <w:szCs w:val="24"/>
          <w:vertAlign w:val="superscript"/>
        </w:rPr>
        <w:t>3</w:t>
      </w:r>
      <w:r>
        <w:rPr>
          <w:rFonts w:ascii="Arial" w:hAnsi="Arial" w:cs="Arial"/>
          <w:sz w:val="24"/>
          <w:szCs w:val="24"/>
        </w:rPr>
        <w:t>),</w:t>
      </w:r>
    </w:p>
    <w:p w:rsidR="00C15C9B" w:rsidRDefault="00D81296" w:rsidP="00C15C9B">
      <w:pPr>
        <w:pStyle w:val="Akapitzlist"/>
        <w:numPr>
          <w:ilvl w:val="0"/>
          <w:numId w:val="19"/>
        </w:numPr>
        <w:tabs>
          <w:tab w:val="left" w:pos="567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styropian EPS250</w:t>
      </w:r>
      <w:r w:rsidR="00664C13">
        <w:rPr>
          <w:rFonts w:ascii="Arial" w:hAnsi="Arial" w:cs="Arial"/>
          <w:sz w:val="24"/>
          <w:szCs w:val="24"/>
        </w:rPr>
        <w:t>-</w:t>
      </w:r>
      <w:r w:rsidR="00440D1E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36 - 10</w:t>
      </w:r>
      <w:r w:rsidR="00C15C9B">
        <w:rPr>
          <w:rFonts w:ascii="Arial" w:hAnsi="Arial" w:cs="Arial"/>
          <w:sz w:val="24"/>
          <w:szCs w:val="24"/>
        </w:rPr>
        <w:t>cm,</w:t>
      </w:r>
    </w:p>
    <w:p w:rsidR="00C15C9B" w:rsidRDefault="00D81296" w:rsidP="00C15C9B">
      <w:pPr>
        <w:pStyle w:val="Akapitzlist"/>
        <w:numPr>
          <w:ilvl w:val="0"/>
          <w:numId w:val="19"/>
        </w:numPr>
        <w:tabs>
          <w:tab w:val="left" w:pos="567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 x </w:t>
      </w:r>
      <w:r w:rsidR="00C15C9B">
        <w:rPr>
          <w:rFonts w:ascii="Arial" w:hAnsi="Arial" w:cs="Arial"/>
          <w:sz w:val="24"/>
          <w:szCs w:val="24"/>
        </w:rPr>
        <w:t>folia budowlana PE</w:t>
      </w:r>
      <w:r>
        <w:rPr>
          <w:rFonts w:ascii="Arial" w:hAnsi="Arial" w:cs="Arial"/>
          <w:sz w:val="24"/>
          <w:szCs w:val="24"/>
        </w:rPr>
        <w:t xml:space="preserve"> gr. 0,3mm,</w:t>
      </w:r>
    </w:p>
    <w:p w:rsidR="00664C13" w:rsidRDefault="00664C13" w:rsidP="00664C13">
      <w:pPr>
        <w:pStyle w:val="Akapitzlist"/>
        <w:numPr>
          <w:ilvl w:val="0"/>
          <w:numId w:val="19"/>
        </w:numPr>
        <w:tabs>
          <w:tab w:val="left" w:pos="567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chudy beton</w:t>
      </w:r>
      <w:r w:rsidR="00D81296">
        <w:rPr>
          <w:rFonts w:ascii="Arial" w:hAnsi="Arial" w:cs="Arial"/>
          <w:sz w:val="24"/>
          <w:szCs w:val="24"/>
        </w:rPr>
        <w:t xml:space="preserve"> B10 – 15</w:t>
      </w:r>
      <w:r>
        <w:rPr>
          <w:rFonts w:ascii="Arial" w:hAnsi="Arial" w:cs="Arial"/>
          <w:sz w:val="24"/>
          <w:szCs w:val="24"/>
        </w:rPr>
        <w:t>cm,</w:t>
      </w:r>
    </w:p>
    <w:p w:rsidR="00664C13" w:rsidRDefault="00664C13" w:rsidP="00664C13">
      <w:pPr>
        <w:pStyle w:val="Akapitzlist"/>
        <w:numPr>
          <w:ilvl w:val="0"/>
          <w:numId w:val="19"/>
        </w:numPr>
        <w:tabs>
          <w:tab w:val="left" w:pos="567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podsypk</w:t>
      </w:r>
      <w:r w:rsidR="00D81296">
        <w:rPr>
          <w:rFonts w:ascii="Arial" w:hAnsi="Arial" w:cs="Arial"/>
          <w:sz w:val="24"/>
          <w:szCs w:val="24"/>
        </w:rPr>
        <w:t>a piaskowa – 20</w:t>
      </w:r>
      <w:r>
        <w:rPr>
          <w:rFonts w:ascii="Arial" w:hAnsi="Arial" w:cs="Arial"/>
          <w:sz w:val="24"/>
          <w:szCs w:val="24"/>
        </w:rPr>
        <w:t>cm,</w:t>
      </w:r>
    </w:p>
    <w:p w:rsidR="00770D6C" w:rsidRDefault="00103092" w:rsidP="00770D6C">
      <w:pPr>
        <w:pStyle w:val="Akapitzlist"/>
        <w:numPr>
          <w:ilvl w:val="0"/>
          <w:numId w:val="18"/>
        </w:numPr>
        <w:tabs>
          <w:tab w:val="left" w:pos="567"/>
        </w:tabs>
        <w:spacing w:after="0" w:line="36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posadzka </w:t>
      </w:r>
      <w:r w:rsidR="00027488">
        <w:rPr>
          <w:rFonts w:ascii="Arial" w:hAnsi="Arial" w:cs="Arial"/>
          <w:sz w:val="24"/>
          <w:szCs w:val="24"/>
        </w:rPr>
        <w:t>w pozostałych pomieszczeniach:</w:t>
      </w:r>
    </w:p>
    <w:p w:rsidR="00103092" w:rsidRDefault="00D02578" w:rsidP="00103092">
      <w:pPr>
        <w:pStyle w:val="Akapitzlist"/>
        <w:numPr>
          <w:ilvl w:val="0"/>
          <w:numId w:val="19"/>
        </w:numPr>
        <w:tabs>
          <w:tab w:val="left" w:pos="567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płytki gresowe mrozoodporne antypoślizgowe,</w:t>
      </w:r>
    </w:p>
    <w:p w:rsidR="00103092" w:rsidRDefault="00103092" w:rsidP="00103092">
      <w:pPr>
        <w:pStyle w:val="Akapitzlist"/>
        <w:numPr>
          <w:ilvl w:val="0"/>
          <w:numId w:val="19"/>
        </w:numPr>
        <w:tabs>
          <w:tab w:val="left" w:pos="567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wylewka </w:t>
      </w:r>
      <w:r w:rsidR="000318A3">
        <w:rPr>
          <w:rFonts w:ascii="Arial" w:hAnsi="Arial" w:cs="Arial"/>
          <w:sz w:val="24"/>
          <w:szCs w:val="24"/>
        </w:rPr>
        <w:t>cementowa M12 zbrojona siatką 150x150x4,5mm</w:t>
      </w:r>
      <w:r>
        <w:rPr>
          <w:rFonts w:ascii="Arial" w:hAnsi="Arial" w:cs="Arial"/>
          <w:sz w:val="24"/>
          <w:szCs w:val="24"/>
        </w:rPr>
        <w:t xml:space="preserve"> </w:t>
      </w:r>
      <w:r w:rsidR="00745364">
        <w:rPr>
          <w:rFonts w:ascii="Arial" w:hAnsi="Arial" w:cs="Arial"/>
          <w:sz w:val="24"/>
          <w:szCs w:val="24"/>
        </w:rPr>
        <w:t>–</w:t>
      </w:r>
      <w:r w:rsidR="00423568">
        <w:rPr>
          <w:rFonts w:ascii="Arial" w:hAnsi="Arial" w:cs="Arial"/>
          <w:sz w:val="24"/>
          <w:szCs w:val="24"/>
        </w:rPr>
        <w:t xml:space="preserve"> </w:t>
      </w:r>
      <w:r w:rsidR="00027488">
        <w:rPr>
          <w:rFonts w:ascii="Arial" w:hAnsi="Arial" w:cs="Arial"/>
          <w:sz w:val="24"/>
          <w:szCs w:val="24"/>
        </w:rPr>
        <w:t>6</w:t>
      </w:r>
      <w:r w:rsidR="00745364">
        <w:rPr>
          <w:rFonts w:ascii="Arial" w:hAnsi="Arial" w:cs="Arial"/>
          <w:sz w:val="24"/>
          <w:szCs w:val="24"/>
        </w:rPr>
        <w:t>cm,</w:t>
      </w:r>
    </w:p>
    <w:p w:rsidR="00103092" w:rsidRDefault="00FA7A1A" w:rsidP="00103092">
      <w:pPr>
        <w:pStyle w:val="Akapitzlist"/>
        <w:numPr>
          <w:ilvl w:val="0"/>
          <w:numId w:val="19"/>
        </w:numPr>
        <w:tabs>
          <w:tab w:val="left" w:pos="567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styropian </w:t>
      </w:r>
      <w:r w:rsidR="00664C13">
        <w:rPr>
          <w:rFonts w:ascii="Arial" w:hAnsi="Arial" w:cs="Arial"/>
          <w:sz w:val="24"/>
          <w:szCs w:val="24"/>
        </w:rPr>
        <w:t>EPS100-</w:t>
      </w:r>
      <w:r w:rsidR="00440D1E">
        <w:rPr>
          <w:rFonts w:ascii="Arial" w:hAnsi="Arial" w:cs="Arial"/>
          <w:sz w:val="24"/>
          <w:szCs w:val="24"/>
        </w:rPr>
        <w:t>0</w:t>
      </w:r>
      <w:r w:rsidR="00664C13">
        <w:rPr>
          <w:rFonts w:ascii="Arial" w:hAnsi="Arial" w:cs="Arial"/>
          <w:sz w:val="24"/>
          <w:szCs w:val="24"/>
        </w:rPr>
        <w:t xml:space="preserve">38 </w:t>
      </w:r>
      <w:r w:rsidR="00027488">
        <w:rPr>
          <w:rFonts w:ascii="Arial" w:hAnsi="Arial" w:cs="Arial"/>
          <w:sz w:val="24"/>
          <w:szCs w:val="24"/>
        </w:rPr>
        <w:t xml:space="preserve"> - 10</w:t>
      </w:r>
      <w:r w:rsidR="00745364">
        <w:rPr>
          <w:rFonts w:ascii="Arial" w:hAnsi="Arial" w:cs="Arial"/>
          <w:sz w:val="24"/>
          <w:szCs w:val="24"/>
        </w:rPr>
        <w:t>cm,</w:t>
      </w:r>
    </w:p>
    <w:p w:rsidR="00745364" w:rsidRDefault="00027488" w:rsidP="00103092">
      <w:pPr>
        <w:pStyle w:val="Akapitzlist"/>
        <w:numPr>
          <w:ilvl w:val="0"/>
          <w:numId w:val="19"/>
        </w:numPr>
        <w:tabs>
          <w:tab w:val="left" w:pos="567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 x </w:t>
      </w:r>
      <w:r w:rsidR="00745364">
        <w:rPr>
          <w:rFonts w:ascii="Arial" w:hAnsi="Arial" w:cs="Arial"/>
          <w:sz w:val="24"/>
          <w:szCs w:val="24"/>
        </w:rPr>
        <w:t>folia budowlana PE</w:t>
      </w:r>
      <w:r>
        <w:rPr>
          <w:rFonts w:ascii="Arial" w:hAnsi="Arial" w:cs="Arial"/>
          <w:sz w:val="24"/>
          <w:szCs w:val="24"/>
        </w:rPr>
        <w:t xml:space="preserve"> 0,3mm,</w:t>
      </w:r>
    </w:p>
    <w:p w:rsidR="00027488" w:rsidRDefault="00027488" w:rsidP="00027488">
      <w:pPr>
        <w:pStyle w:val="Akapitzlist"/>
        <w:numPr>
          <w:ilvl w:val="0"/>
          <w:numId w:val="19"/>
        </w:numPr>
        <w:tabs>
          <w:tab w:val="left" w:pos="567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chudy beton B10 – 15cm,</w:t>
      </w:r>
    </w:p>
    <w:p w:rsidR="00027488" w:rsidRDefault="00027488" w:rsidP="00027488">
      <w:pPr>
        <w:pStyle w:val="Akapitzlist"/>
        <w:numPr>
          <w:ilvl w:val="0"/>
          <w:numId w:val="19"/>
        </w:numPr>
        <w:tabs>
          <w:tab w:val="left" w:pos="567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podsypka piaskowa – 20cm,</w:t>
      </w:r>
    </w:p>
    <w:p w:rsidR="00774E28" w:rsidRDefault="00027488" w:rsidP="00774E28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027488">
        <w:rPr>
          <w:rFonts w:ascii="Arial" w:hAnsi="Arial" w:cs="Arial"/>
          <w:b/>
          <w:sz w:val="24"/>
          <w:szCs w:val="24"/>
        </w:rPr>
        <w:t>Podłoga na poddaszu</w:t>
      </w:r>
      <w:r>
        <w:rPr>
          <w:rFonts w:ascii="Arial" w:hAnsi="Arial" w:cs="Arial"/>
          <w:sz w:val="24"/>
          <w:szCs w:val="24"/>
        </w:rPr>
        <w:t xml:space="preserve"> – wykonać pełne deskowanie ułożone na pasach dolnych wiązarów dachowych. Strop ocieplić </w:t>
      </w:r>
      <w:r w:rsidR="006D3893">
        <w:rPr>
          <w:rFonts w:ascii="Arial" w:hAnsi="Arial" w:cs="Arial"/>
          <w:sz w:val="24"/>
          <w:szCs w:val="24"/>
        </w:rPr>
        <w:t>wełną mineralną gr. 15cm + 10</w:t>
      </w:r>
      <w:r>
        <w:rPr>
          <w:rFonts w:ascii="Arial" w:hAnsi="Arial" w:cs="Arial"/>
          <w:sz w:val="24"/>
          <w:szCs w:val="24"/>
        </w:rPr>
        <w:t xml:space="preserve">cm osłaniając od spodu konstrukcję drewnianą stropu. </w:t>
      </w:r>
    </w:p>
    <w:p w:rsidR="00027488" w:rsidRPr="00027488" w:rsidRDefault="00027488" w:rsidP="00774E28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b/>
          <w:sz w:val="24"/>
          <w:szCs w:val="24"/>
        </w:rPr>
      </w:pPr>
      <w:r w:rsidRPr="00027488">
        <w:rPr>
          <w:rFonts w:ascii="Arial" w:hAnsi="Arial" w:cs="Arial"/>
          <w:b/>
          <w:sz w:val="24"/>
          <w:szCs w:val="24"/>
        </w:rPr>
        <w:t>Sufity:</w:t>
      </w:r>
    </w:p>
    <w:p w:rsidR="00027488" w:rsidRDefault="00027488" w:rsidP="00774E28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w garażu sufit z blachy trapezowej T14 powlekanej o gr. </w:t>
      </w:r>
      <w:r w:rsidR="009B6963">
        <w:rPr>
          <w:rFonts w:ascii="Arial" w:hAnsi="Arial" w:cs="Arial"/>
          <w:sz w:val="24"/>
          <w:szCs w:val="24"/>
        </w:rPr>
        <w:t>0,5-</w:t>
      </w:r>
      <w:r>
        <w:rPr>
          <w:rFonts w:ascii="Arial" w:hAnsi="Arial" w:cs="Arial"/>
          <w:sz w:val="24"/>
          <w:szCs w:val="24"/>
        </w:rPr>
        <w:t>0,6mm,</w:t>
      </w:r>
    </w:p>
    <w:p w:rsidR="00027488" w:rsidRDefault="00027488" w:rsidP="00774E28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w pozostałych pomieszczeniach sufity podwieszane systemowe o odporności ogniowej EI30 np. Knauf, Lafarge Nida Gips lub inne spełniające wymagania ochrony ogniowej: podwójny ruszt metalowy + 2 x płyta GKF gr. 12,5mm. </w:t>
      </w:r>
    </w:p>
    <w:p w:rsidR="00027488" w:rsidRDefault="00027488" w:rsidP="00774E28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Dodatkowo w sali konferencyjnej oraz w hallu wykonać sufity kasetonowe 60x60cm systemowe np. Rigips.</w:t>
      </w:r>
    </w:p>
    <w:p w:rsidR="00027488" w:rsidRDefault="00027488" w:rsidP="00774E28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Szczegółowe rozwiązania wykończenia wnętrz podan</w:t>
      </w:r>
      <w:r w:rsidR="004423C1">
        <w:rPr>
          <w:rFonts w:ascii="Arial" w:hAnsi="Arial" w:cs="Arial"/>
          <w:sz w:val="24"/>
          <w:szCs w:val="24"/>
        </w:rPr>
        <w:t>o w projekcie aranżacji wnętrz</w:t>
      </w:r>
    </w:p>
    <w:p w:rsidR="00774E28" w:rsidRPr="004423C1" w:rsidRDefault="00774E28" w:rsidP="00774E28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16"/>
          <w:szCs w:val="16"/>
        </w:rPr>
      </w:pPr>
    </w:p>
    <w:p w:rsidR="00E63D39" w:rsidRDefault="00E63D39" w:rsidP="00E63D39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2.6</w:t>
      </w:r>
      <w:r>
        <w:rPr>
          <w:rFonts w:ascii="Arial" w:hAnsi="Arial" w:cs="Arial"/>
          <w:b/>
          <w:sz w:val="24"/>
          <w:szCs w:val="24"/>
        </w:rPr>
        <w:tab/>
        <w:t>Wykończenie zewnętrzne</w:t>
      </w:r>
    </w:p>
    <w:p w:rsidR="001E414D" w:rsidRDefault="00E63D39" w:rsidP="00E63D39">
      <w:pPr>
        <w:pStyle w:val="Akapitzlist"/>
        <w:numPr>
          <w:ilvl w:val="0"/>
          <w:numId w:val="18"/>
        </w:numPr>
        <w:tabs>
          <w:tab w:val="left" w:pos="567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izolacja termiczna ścian zewnętrznyc</w:t>
      </w:r>
      <w:r w:rsidR="00FA7A1A">
        <w:rPr>
          <w:rFonts w:ascii="Arial" w:hAnsi="Arial" w:cs="Arial"/>
          <w:sz w:val="24"/>
          <w:szCs w:val="24"/>
        </w:rPr>
        <w:t xml:space="preserve">h: ze styropianu </w:t>
      </w:r>
      <w:r w:rsidR="00664C13">
        <w:rPr>
          <w:rFonts w:ascii="Arial" w:hAnsi="Arial" w:cs="Arial"/>
          <w:sz w:val="24"/>
          <w:szCs w:val="24"/>
        </w:rPr>
        <w:t>EPS80-36 grubości 15</w:t>
      </w:r>
      <w:r>
        <w:rPr>
          <w:rFonts w:ascii="Arial" w:hAnsi="Arial" w:cs="Arial"/>
          <w:sz w:val="24"/>
          <w:szCs w:val="24"/>
        </w:rPr>
        <w:t xml:space="preserve">cm z tynkiem </w:t>
      </w:r>
      <w:r w:rsidR="00005E63">
        <w:rPr>
          <w:rFonts w:ascii="Arial" w:hAnsi="Arial" w:cs="Arial"/>
          <w:sz w:val="24"/>
          <w:szCs w:val="24"/>
        </w:rPr>
        <w:t>silikatowym</w:t>
      </w:r>
      <w:r>
        <w:rPr>
          <w:rFonts w:ascii="Arial" w:hAnsi="Arial" w:cs="Arial"/>
          <w:sz w:val="24"/>
          <w:szCs w:val="24"/>
        </w:rPr>
        <w:t xml:space="preserve"> na siatce,</w:t>
      </w:r>
    </w:p>
    <w:p w:rsidR="00B657E2" w:rsidRDefault="00B657E2" w:rsidP="00E63D39">
      <w:pPr>
        <w:pStyle w:val="Akapitzlist"/>
        <w:numPr>
          <w:ilvl w:val="0"/>
          <w:numId w:val="18"/>
        </w:numPr>
        <w:tabs>
          <w:tab w:val="left" w:pos="567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parapety zewnętrzne z </w:t>
      </w:r>
      <w:r w:rsidR="00005E63">
        <w:rPr>
          <w:rFonts w:ascii="Arial" w:hAnsi="Arial" w:cs="Arial"/>
          <w:sz w:val="24"/>
          <w:szCs w:val="24"/>
        </w:rPr>
        <w:t>blachy Al. powlekanej,</w:t>
      </w:r>
    </w:p>
    <w:p w:rsidR="00E63D39" w:rsidRDefault="00E63D39" w:rsidP="00E63D39">
      <w:pPr>
        <w:pStyle w:val="Akapitzlist"/>
        <w:numPr>
          <w:ilvl w:val="0"/>
          <w:numId w:val="18"/>
        </w:numPr>
        <w:tabs>
          <w:tab w:val="left" w:pos="567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obróbki blacharskie z</w:t>
      </w:r>
      <w:r w:rsidR="00005E63">
        <w:rPr>
          <w:rFonts w:ascii="Arial" w:hAnsi="Arial" w:cs="Arial"/>
          <w:sz w:val="24"/>
          <w:szCs w:val="24"/>
        </w:rPr>
        <w:t xml:space="preserve"> blachy ocynkowanej obustronnie i powlekanej,</w:t>
      </w:r>
    </w:p>
    <w:p w:rsidR="00E63D39" w:rsidRDefault="00005E63" w:rsidP="00E63D39">
      <w:pPr>
        <w:pStyle w:val="Akapitzlist"/>
        <w:numPr>
          <w:ilvl w:val="0"/>
          <w:numId w:val="18"/>
        </w:numPr>
        <w:tabs>
          <w:tab w:val="left" w:pos="567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orynnowanie systemowe PCV,</w:t>
      </w:r>
    </w:p>
    <w:p w:rsidR="00005E63" w:rsidRDefault="00005E63" w:rsidP="00E63D39">
      <w:pPr>
        <w:pStyle w:val="Akapitzlist"/>
        <w:numPr>
          <w:ilvl w:val="0"/>
          <w:numId w:val="18"/>
        </w:numPr>
        <w:tabs>
          <w:tab w:val="left" w:pos="567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deska okapowa </w:t>
      </w:r>
      <w:r w:rsidR="000233B7">
        <w:rPr>
          <w:rFonts w:ascii="Arial" w:hAnsi="Arial" w:cs="Arial"/>
          <w:sz w:val="24"/>
          <w:szCs w:val="24"/>
        </w:rPr>
        <w:t>z płytek włó</w:t>
      </w:r>
      <w:r w:rsidR="00F72B32">
        <w:rPr>
          <w:rFonts w:ascii="Arial" w:hAnsi="Arial" w:cs="Arial"/>
          <w:sz w:val="24"/>
          <w:szCs w:val="24"/>
        </w:rPr>
        <w:t>k</w:t>
      </w:r>
      <w:r w:rsidR="000233B7">
        <w:rPr>
          <w:rFonts w:ascii="Arial" w:hAnsi="Arial" w:cs="Arial"/>
          <w:sz w:val="24"/>
          <w:szCs w:val="24"/>
        </w:rPr>
        <w:t>n</w:t>
      </w:r>
      <w:r w:rsidR="00F72B32">
        <w:rPr>
          <w:rFonts w:ascii="Arial" w:hAnsi="Arial" w:cs="Arial"/>
          <w:sz w:val="24"/>
          <w:szCs w:val="24"/>
        </w:rPr>
        <w:t>owo-cementowych typu łuska np. Euronit,</w:t>
      </w:r>
    </w:p>
    <w:p w:rsidR="00F72B32" w:rsidRDefault="00F72B32" w:rsidP="00E63D39">
      <w:pPr>
        <w:pStyle w:val="Akapitzlist"/>
        <w:numPr>
          <w:ilvl w:val="0"/>
          <w:numId w:val="18"/>
        </w:numPr>
        <w:tabs>
          <w:tab w:val="left" w:pos="567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podbitka dachowa z paneli PCV,</w:t>
      </w:r>
    </w:p>
    <w:p w:rsidR="00005E63" w:rsidRDefault="00005E63" w:rsidP="00E63D39">
      <w:pPr>
        <w:pStyle w:val="Akapitzlist"/>
        <w:numPr>
          <w:ilvl w:val="0"/>
          <w:numId w:val="18"/>
        </w:numPr>
        <w:tabs>
          <w:tab w:val="left" w:pos="567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kominy ponad dachem murowane z cegły klinkierowej,</w:t>
      </w:r>
    </w:p>
    <w:p w:rsidR="00005E63" w:rsidRDefault="00005E63" w:rsidP="00E63D39">
      <w:pPr>
        <w:pStyle w:val="Akapitzlist"/>
        <w:numPr>
          <w:ilvl w:val="0"/>
          <w:numId w:val="18"/>
        </w:numPr>
        <w:tabs>
          <w:tab w:val="left" w:pos="567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drzwi zewn. PCV białe obustronnie</w:t>
      </w:r>
      <w:r w:rsidR="004423C1">
        <w:rPr>
          <w:rFonts w:ascii="Arial" w:hAnsi="Arial" w:cs="Arial"/>
          <w:sz w:val="24"/>
          <w:szCs w:val="24"/>
        </w:rPr>
        <w:t xml:space="preserve"> -szybowe zespolone U≤1,1 W/m</w:t>
      </w:r>
      <w:r w:rsidR="004423C1">
        <w:rPr>
          <w:rFonts w:ascii="Arial" w:hAnsi="Arial" w:cs="Arial"/>
          <w:sz w:val="24"/>
          <w:szCs w:val="24"/>
          <w:vertAlign w:val="superscript"/>
        </w:rPr>
        <w:t>2</w:t>
      </w:r>
      <w:r w:rsidR="004423C1">
        <w:rPr>
          <w:rFonts w:ascii="Arial" w:hAnsi="Arial" w:cs="Arial"/>
          <w:sz w:val="24"/>
          <w:szCs w:val="24"/>
        </w:rPr>
        <w:t>K</w:t>
      </w:r>
      <w:r>
        <w:rPr>
          <w:rFonts w:ascii="Arial" w:hAnsi="Arial" w:cs="Arial"/>
          <w:sz w:val="24"/>
          <w:szCs w:val="24"/>
        </w:rPr>
        <w:t xml:space="preserve">, drzwi do kotłowni i sąsiednie drzwi z korytarza metalowe ocieplone </w:t>
      </w:r>
      <w:r w:rsidR="004423C1">
        <w:rPr>
          <w:rFonts w:ascii="Arial" w:hAnsi="Arial" w:cs="Arial"/>
          <w:sz w:val="24"/>
          <w:szCs w:val="24"/>
        </w:rPr>
        <w:t xml:space="preserve">               </w:t>
      </w:r>
      <w:r>
        <w:rPr>
          <w:rFonts w:ascii="Arial" w:hAnsi="Arial" w:cs="Arial"/>
          <w:sz w:val="24"/>
          <w:szCs w:val="24"/>
        </w:rPr>
        <w:t>w kolorze jasnoszarym,</w:t>
      </w:r>
    </w:p>
    <w:p w:rsidR="00005E63" w:rsidRDefault="00005E63" w:rsidP="00E63D39">
      <w:pPr>
        <w:pStyle w:val="Akapitzlist"/>
        <w:numPr>
          <w:ilvl w:val="0"/>
          <w:numId w:val="18"/>
        </w:numPr>
        <w:tabs>
          <w:tab w:val="left" w:pos="567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bramy garażowe </w:t>
      </w:r>
      <w:r w:rsidR="00B64AD9">
        <w:rPr>
          <w:rFonts w:ascii="Arial" w:hAnsi="Arial" w:cs="Arial"/>
          <w:sz w:val="24"/>
          <w:szCs w:val="24"/>
        </w:rPr>
        <w:t xml:space="preserve">z napędem </w:t>
      </w:r>
      <w:r>
        <w:rPr>
          <w:rFonts w:ascii="Arial" w:hAnsi="Arial" w:cs="Arial"/>
          <w:sz w:val="24"/>
          <w:szCs w:val="24"/>
        </w:rPr>
        <w:t>segmentowe o</w:t>
      </w:r>
      <w:r w:rsidR="00B64AD9">
        <w:rPr>
          <w:rFonts w:ascii="Arial" w:hAnsi="Arial" w:cs="Arial"/>
          <w:sz w:val="24"/>
          <w:szCs w:val="24"/>
        </w:rPr>
        <w:t>cieplone z dodatkowymi drzwiami</w:t>
      </w:r>
      <w:r w:rsidR="004423C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 naświetlami, kolor czerwony ceglasty,</w:t>
      </w:r>
    </w:p>
    <w:p w:rsidR="006E07D3" w:rsidRDefault="006E07D3" w:rsidP="006E07D3">
      <w:pPr>
        <w:pStyle w:val="Akapitzlist"/>
        <w:numPr>
          <w:ilvl w:val="0"/>
          <w:numId w:val="18"/>
        </w:numPr>
        <w:tabs>
          <w:tab w:val="left" w:pos="567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elementy wykończeniowe dachu (opierzenie kominów, płotki śniegowe, kalenica): należy zastosować rozwiązania systemowe dopasowane do pokrycia dachu</w:t>
      </w:r>
      <w:r w:rsidR="00005E63">
        <w:rPr>
          <w:rFonts w:ascii="Arial" w:hAnsi="Arial" w:cs="Arial"/>
          <w:sz w:val="24"/>
          <w:szCs w:val="24"/>
        </w:rPr>
        <w:t>,</w:t>
      </w:r>
    </w:p>
    <w:p w:rsidR="00005E63" w:rsidRDefault="00005E63" w:rsidP="006E07D3">
      <w:pPr>
        <w:pStyle w:val="Akapitzlist"/>
        <w:numPr>
          <w:ilvl w:val="0"/>
          <w:numId w:val="18"/>
        </w:numPr>
        <w:tabs>
          <w:tab w:val="left" w:pos="567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kolorystyka przyjętych materiałów wykończeniowych na elewacjach – wg rys. 6.1</w:t>
      </w:r>
    </w:p>
    <w:p w:rsidR="00005E63" w:rsidRDefault="00005E63" w:rsidP="006E07D3">
      <w:pPr>
        <w:pStyle w:val="Akapitzlist"/>
        <w:numPr>
          <w:ilvl w:val="0"/>
          <w:numId w:val="18"/>
        </w:numPr>
        <w:tabs>
          <w:tab w:val="left" w:pos="567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Dopuszcza się zmianę przyjętych rozwiązań odnośnie wykończenia zewn. budynku za zgodą Inwestora.</w:t>
      </w:r>
    </w:p>
    <w:p w:rsidR="005B1A3C" w:rsidRPr="00E30526" w:rsidRDefault="005B1A3C" w:rsidP="005B1A3C">
      <w:pPr>
        <w:pStyle w:val="Akapitzlist"/>
        <w:tabs>
          <w:tab w:val="left" w:pos="567"/>
        </w:tabs>
        <w:spacing w:after="0" w:line="360" w:lineRule="auto"/>
        <w:ind w:left="1290"/>
        <w:jc w:val="both"/>
        <w:rPr>
          <w:rFonts w:ascii="Arial" w:hAnsi="Arial" w:cs="Arial"/>
          <w:sz w:val="24"/>
          <w:szCs w:val="24"/>
        </w:rPr>
      </w:pPr>
    </w:p>
    <w:p w:rsidR="006E07D3" w:rsidRDefault="006E07D3" w:rsidP="006E07D3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2.7</w:t>
      </w:r>
      <w:r>
        <w:rPr>
          <w:rFonts w:ascii="Arial" w:hAnsi="Arial" w:cs="Arial"/>
          <w:b/>
          <w:sz w:val="24"/>
          <w:szCs w:val="24"/>
        </w:rPr>
        <w:tab/>
        <w:t>Wentylacja</w:t>
      </w:r>
    </w:p>
    <w:p w:rsidR="008D3B14" w:rsidRDefault="00F72B32" w:rsidP="00007C09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Wentylacja mieszana, w części pomieszczeń grawitacyjna, zaś w pozostałych mechaniczna. </w:t>
      </w:r>
    </w:p>
    <w:p w:rsidR="00F72B32" w:rsidRDefault="00F72B32" w:rsidP="00007C09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kotłowni wyk</w:t>
      </w:r>
      <w:r w:rsidR="00EF1E24">
        <w:rPr>
          <w:rFonts w:ascii="Arial" w:hAnsi="Arial" w:cs="Arial"/>
          <w:sz w:val="24"/>
          <w:szCs w:val="24"/>
        </w:rPr>
        <w:t>onać zetową wentylację nawiewną – kanał 200x150mm.</w:t>
      </w:r>
    </w:p>
    <w:p w:rsidR="00F72B32" w:rsidRDefault="00F72B32" w:rsidP="00007C09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garażu zamontować odciąg spalin.</w:t>
      </w:r>
    </w:p>
    <w:p w:rsidR="00F72B32" w:rsidRDefault="00F72B32" w:rsidP="00007C09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Rozwiązania dotyczące wentylacji i klimatyzacji </w:t>
      </w:r>
      <w:r w:rsidR="00EF1E24">
        <w:rPr>
          <w:rFonts w:ascii="Arial" w:hAnsi="Arial" w:cs="Arial"/>
          <w:sz w:val="24"/>
          <w:szCs w:val="24"/>
        </w:rPr>
        <w:t xml:space="preserve">oraz kotłowni </w:t>
      </w:r>
      <w:r>
        <w:rPr>
          <w:rFonts w:ascii="Arial" w:hAnsi="Arial" w:cs="Arial"/>
          <w:sz w:val="24"/>
          <w:szCs w:val="24"/>
        </w:rPr>
        <w:t>wg odrębnego opracowania projektowego.</w:t>
      </w:r>
    </w:p>
    <w:p w:rsidR="00FC58A8" w:rsidRDefault="00FC58A8" w:rsidP="00007C09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8D3B14" w:rsidRDefault="008D3B14" w:rsidP="008D3B14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2.8</w:t>
      </w:r>
      <w:r>
        <w:rPr>
          <w:rFonts w:ascii="Arial" w:hAnsi="Arial" w:cs="Arial"/>
          <w:b/>
          <w:sz w:val="24"/>
          <w:szCs w:val="24"/>
        </w:rPr>
        <w:tab/>
        <w:t>Instalacje</w:t>
      </w:r>
    </w:p>
    <w:p w:rsidR="008D3B14" w:rsidRDefault="008D62BA" w:rsidP="008D62BA">
      <w:pPr>
        <w:pStyle w:val="Akapitzlist"/>
        <w:numPr>
          <w:ilvl w:val="0"/>
          <w:numId w:val="22"/>
        </w:numPr>
        <w:tabs>
          <w:tab w:val="left" w:pos="567"/>
        </w:tabs>
        <w:spacing w:after="0" w:line="360" w:lineRule="auto"/>
        <w:ind w:left="567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EF1E24">
        <w:rPr>
          <w:rFonts w:ascii="Arial" w:hAnsi="Arial" w:cs="Arial"/>
          <w:sz w:val="24"/>
          <w:szCs w:val="24"/>
        </w:rPr>
        <w:t>centralnego ogrzewania z kotłownią na kocioł gazowy (zbiornik gazu),</w:t>
      </w:r>
    </w:p>
    <w:p w:rsidR="008D3B14" w:rsidRDefault="00440D1E" w:rsidP="008D62BA">
      <w:pPr>
        <w:pStyle w:val="Akapitzlist"/>
        <w:numPr>
          <w:ilvl w:val="0"/>
          <w:numId w:val="22"/>
        </w:numPr>
        <w:tabs>
          <w:tab w:val="left" w:pos="567"/>
        </w:tabs>
        <w:spacing w:after="0" w:line="360" w:lineRule="auto"/>
        <w:ind w:left="567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8D3B14">
        <w:rPr>
          <w:rFonts w:ascii="Arial" w:hAnsi="Arial" w:cs="Arial"/>
          <w:sz w:val="24"/>
          <w:szCs w:val="24"/>
        </w:rPr>
        <w:t>elektryczna,</w:t>
      </w:r>
    </w:p>
    <w:p w:rsidR="008D3B14" w:rsidRDefault="008D62BA" w:rsidP="008D62BA">
      <w:pPr>
        <w:pStyle w:val="Akapitzlist"/>
        <w:numPr>
          <w:ilvl w:val="0"/>
          <w:numId w:val="22"/>
        </w:numPr>
        <w:tabs>
          <w:tab w:val="left" w:pos="567"/>
        </w:tabs>
        <w:spacing w:after="0" w:line="360" w:lineRule="auto"/>
        <w:ind w:left="567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8D3B14">
        <w:rPr>
          <w:rFonts w:ascii="Arial" w:hAnsi="Arial" w:cs="Arial"/>
          <w:sz w:val="24"/>
          <w:szCs w:val="24"/>
        </w:rPr>
        <w:t>odgromowa,</w:t>
      </w:r>
    </w:p>
    <w:p w:rsidR="008D3B14" w:rsidRDefault="008D62BA" w:rsidP="008D62BA">
      <w:pPr>
        <w:pStyle w:val="Akapitzlist"/>
        <w:numPr>
          <w:ilvl w:val="0"/>
          <w:numId w:val="22"/>
        </w:numPr>
        <w:tabs>
          <w:tab w:val="left" w:pos="567"/>
        </w:tabs>
        <w:spacing w:after="0" w:line="360" w:lineRule="auto"/>
        <w:ind w:left="567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EF1E24">
        <w:rPr>
          <w:rFonts w:ascii="Arial" w:hAnsi="Arial" w:cs="Arial"/>
          <w:sz w:val="24"/>
          <w:szCs w:val="24"/>
        </w:rPr>
        <w:t>wodno-kanalizacyjna,</w:t>
      </w:r>
    </w:p>
    <w:p w:rsidR="00EF1E24" w:rsidRDefault="00EF1E24" w:rsidP="008D62BA">
      <w:pPr>
        <w:pStyle w:val="Akapitzlist"/>
        <w:numPr>
          <w:ilvl w:val="0"/>
          <w:numId w:val="22"/>
        </w:numPr>
        <w:tabs>
          <w:tab w:val="left" w:pos="567"/>
        </w:tabs>
        <w:spacing w:after="0" w:line="360" w:lineRule="auto"/>
        <w:ind w:left="567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wentylacji i klimatyzacji.</w:t>
      </w:r>
    </w:p>
    <w:p w:rsidR="008D3B14" w:rsidRDefault="00550D5A" w:rsidP="00550D5A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8D3B14">
        <w:rPr>
          <w:rFonts w:ascii="Arial" w:hAnsi="Arial" w:cs="Arial"/>
          <w:sz w:val="24"/>
          <w:szCs w:val="24"/>
        </w:rPr>
        <w:t>Projekty instalac</w:t>
      </w:r>
      <w:r w:rsidR="00EF1E24">
        <w:rPr>
          <w:rFonts w:ascii="Arial" w:hAnsi="Arial" w:cs="Arial"/>
          <w:sz w:val="24"/>
          <w:szCs w:val="24"/>
        </w:rPr>
        <w:t>ji stanowią odrębne opracowania branżowe.</w:t>
      </w:r>
    </w:p>
    <w:p w:rsidR="00550D5A" w:rsidRPr="006E07D3" w:rsidRDefault="00550D5A" w:rsidP="006E07D3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8D62BA" w:rsidRDefault="008D62BA" w:rsidP="008D62BA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2.9</w:t>
      </w:r>
      <w:r>
        <w:rPr>
          <w:rFonts w:ascii="Arial" w:hAnsi="Arial" w:cs="Arial"/>
          <w:b/>
          <w:sz w:val="24"/>
          <w:szCs w:val="24"/>
        </w:rPr>
        <w:tab/>
        <w:t>Izolacje</w:t>
      </w:r>
    </w:p>
    <w:p w:rsidR="008D62BA" w:rsidRDefault="008D62BA" w:rsidP="008D62BA">
      <w:pPr>
        <w:pStyle w:val="Akapitzlist"/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Izolacje termiczne:</w:t>
      </w:r>
    </w:p>
    <w:p w:rsidR="008D62BA" w:rsidRDefault="008D62BA" w:rsidP="008D62BA">
      <w:pPr>
        <w:pStyle w:val="Akapitzlist"/>
        <w:numPr>
          <w:ilvl w:val="0"/>
          <w:numId w:val="23"/>
        </w:numPr>
        <w:tabs>
          <w:tab w:val="left" w:pos="567"/>
        </w:tabs>
        <w:spacing w:after="0" w:line="360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izolacja </w:t>
      </w:r>
      <w:r w:rsidR="00EF1E24">
        <w:rPr>
          <w:rFonts w:ascii="Arial" w:hAnsi="Arial" w:cs="Arial"/>
          <w:sz w:val="24"/>
          <w:szCs w:val="24"/>
        </w:rPr>
        <w:t>stropu nad parterem</w:t>
      </w:r>
      <w:r>
        <w:rPr>
          <w:rFonts w:ascii="Arial" w:hAnsi="Arial" w:cs="Arial"/>
          <w:sz w:val="24"/>
          <w:szCs w:val="24"/>
        </w:rPr>
        <w:t>: wełna min</w:t>
      </w:r>
      <w:r w:rsidR="00EF1E24">
        <w:rPr>
          <w:rFonts w:ascii="Arial" w:hAnsi="Arial" w:cs="Arial"/>
          <w:sz w:val="24"/>
          <w:szCs w:val="24"/>
        </w:rPr>
        <w:t xml:space="preserve">eralna </w:t>
      </w:r>
      <w:r w:rsidR="006D3893">
        <w:rPr>
          <w:rFonts w:ascii="Arial" w:hAnsi="Arial" w:cs="Arial"/>
          <w:sz w:val="24"/>
          <w:szCs w:val="24"/>
        </w:rPr>
        <w:t xml:space="preserve">Rocwool MegaRock 150mm + 100mm </w:t>
      </w:r>
      <w:r w:rsidR="00B70302">
        <w:rPr>
          <w:rFonts w:ascii="Arial" w:hAnsi="Arial" w:cs="Arial"/>
          <w:sz w:val="24"/>
          <w:szCs w:val="24"/>
        </w:rPr>
        <w:t>na foli paroizolacyjnej,</w:t>
      </w:r>
    </w:p>
    <w:p w:rsidR="00630BD9" w:rsidRPr="00630BD9" w:rsidRDefault="00630BD9" w:rsidP="00630BD9">
      <w:pPr>
        <w:pStyle w:val="Akapitzlist"/>
        <w:numPr>
          <w:ilvl w:val="0"/>
          <w:numId w:val="23"/>
        </w:numPr>
        <w:tabs>
          <w:tab w:val="left" w:pos="567"/>
        </w:tabs>
        <w:spacing w:after="0" w:line="360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izolacja podłogi na parterze (podłoga na gruncie): styropian EPS100-</w:t>
      </w:r>
      <w:r w:rsidR="00440D1E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38  - 10cm na folii PE</w:t>
      </w:r>
      <w:r w:rsidR="00EF1E24">
        <w:rPr>
          <w:rFonts w:ascii="Arial" w:hAnsi="Arial" w:cs="Arial"/>
          <w:sz w:val="24"/>
          <w:szCs w:val="24"/>
        </w:rPr>
        <w:t xml:space="preserve"> (podwójnej), w garażu styropian EPS 250-036 gr. 10cm</w:t>
      </w:r>
      <w:r>
        <w:rPr>
          <w:rFonts w:ascii="Arial" w:hAnsi="Arial" w:cs="Arial"/>
          <w:sz w:val="24"/>
          <w:szCs w:val="24"/>
        </w:rPr>
        <w:t>,</w:t>
      </w:r>
    </w:p>
    <w:p w:rsidR="00B70302" w:rsidRDefault="00B70302" w:rsidP="008D62BA">
      <w:pPr>
        <w:pStyle w:val="Akapitzlist"/>
        <w:numPr>
          <w:ilvl w:val="0"/>
          <w:numId w:val="23"/>
        </w:numPr>
        <w:tabs>
          <w:tab w:val="left" w:pos="567"/>
        </w:tabs>
        <w:spacing w:after="0" w:line="360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izolacja ścian </w:t>
      </w:r>
      <w:r w:rsidR="00E12B04">
        <w:rPr>
          <w:rFonts w:ascii="Arial" w:hAnsi="Arial" w:cs="Arial"/>
          <w:sz w:val="24"/>
          <w:szCs w:val="24"/>
        </w:rPr>
        <w:t xml:space="preserve">zewnętrznych: styropian </w:t>
      </w:r>
      <w:r w:rsidR="00440D1E">
        <w:rPr>
          <w:rFonts w:ascii="Arial" w:hAnsi="Arial" w:cs="Arial"/>
          <w:sz w:val="24"/>
          <w:szCs w:val="24"/>
        </w:rPr>
        <w:t>EPS80-036  – 15</w:t>
      </w:r>
      <w:r>
        <w:rPr>
          <w:rFonts w:ascii="Arial" w:hAnsi="Arial" w:cs="Arial"/>
          <w:sz w:val="24"/>
          <w:szCs w:val="24"/>
        </w:rPr>
        <w:t>cm,</w:t>
      </w:r>
    </w:p>
    <w:p w:rsidR="00B70302" w:rsidRDefault="00B70302" w:rsidP="008D62BA">
      <w:pPr>
        <w:pStyle w:val="Akapitzlist"/>
        <w:numPr>
          <w:ilvl w:val="0"/>
          <w:numId w:val="23"/>
        </w:numPr>
        <w:tabs>
          <w:tab w:val="left" w:pos="567"/>
        </w:tabs>
        <w:spacing w:after="0" w:line="360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izolacja ścian fundamentowych: styropian</w:t>
      </w:r>
      <w:r w:rsidR="00FC58A8">
        <w:rPr>
          <w:rFonts w:ascii="Arial" w:hAnsi="Arial" w:cs="Arial"/>
          <w:sz w:val="24"/>
          <w:szCs w:val="24"/>
        </w:rPr>
        <w:t xml:space="preserve"> </w:t>
      </w:r>
      <w:r w:rsidR="00EF1E24">
        <w:rPr>
          <w:rFonts w:ascii="Arial" w:hAnsi="Arial" w:cs="Arial"/>
          <w:sz w:val="24"/>
          <w:szCs w:val="24"/>
        </w:rPr>
        <w:t>do izolacji fundamentów Agua lub Styrodur   – 10</w:t>
      </w:r>
      <w:r>
        <w:rPr>
          <w:rFonts w:ascii="Arial" w:hAnsi="Arial" w:cs="Arial"/>
          <w:sz w:val="24"/>
          <w:szCs w:val="24"/>
        </w:rPr>
        <w:t>cm.</w:t>
      </w:r>
    </w:p>
    <w:p w:rsidR="00B70302" w:rsidRDefault="00B70302" w:rsidP="00B70302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Izolacje przeciwwilgociowe:</w:t>
      </w:r>
    </w:p>
    <w:p w:rsidR="00B70302" w:rsidRDefault="004249FB" w:rsidP="00B70302">
      <w:pPr>
        <w:pStyle w:val="Akapitzlist"/>
        <w:numPr>
          <w:ilvl w:val="0"/>
          <w:numId w:val="24"/>
        </w:numPr>
        <w:tabs>
          <w:tab w:val="left" w:pos="567"/>
        </w:tabs>
        <w:spacing w:after="0" w:line="360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izolacja pozioma ław fundamentowych: </w:t>
      </w:r>
      <w:r w:rsidR="006D3893">
        <w:rPr>
          <w:rFonts w:ascii="Arial" w:hAnsi="Arial" w:cs="Arial"/>
          <w:sz w:val="24"/>
          <w:szCs w:val="24"/>
        </w:rPr>
        <w:t>papa zgrzewana SBS fundament</w:t>
      </w:r>
      <w:r>
        <w:rPr>
          <w:rFonts w:ascii="Arial" w:hAnsi="Arial" w:cs="Arial"/>
          <w:sz w:val="24"/>
          <w:szCs w:val="24"/>
        </w:rPr>
        <w:t>,</w:t>
      </w:r>
    </w:p>
    <w:p w:rsidR="004249FB" w:rsidRDefault="004249FB" w:rsidP="004249FB">
      <w:pPr>
        <w:pStyle w:val="Akapitzlist"/>
        <w:numPr>
          <w:ilvl w:val="0"/>
          <w:numId w:val="24"/>
        </w:numPr>
        <w:tabs>
          <w:tab w:val="left" w:pos="567"/>
        </w:tabs>
        <w:spacing w:after="0" w:line="360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izolacja pozioma ścian fundamentowych: </w:t>
      </w:r>
      <w:r w:rsidR="006D3893">
        <w:rPr>
          <w:rFonts w:ascii="Arial" w:hAnsi="Arial" w:cs="Arial"/>
          <w:sz w:val="24"/>
          <w:szCs w:val="24"/>
        </w:rPr>
        <w:t>papa zgrzewana SBS fundament</w:t>
      </w:r>
      <w:r>
        <w:rPr>
          <w:rFonts w:ascii="Arial" w:hAnsi="Arial" w:cs="Arial"/>
          <w:sz w:val="24"/>
          <w:szCs w:val="24"/>
        </w:rPr>
        <w:t>,</w:t>
      </w:r>
    </w:p>
    <w:p w:rsidR="004249FB" w:rsidRDefault="004249FB" w:rsidP="00B70302">
      <w:pPr>
        <w:pStyle w:val="Akapitzlist"/>
        <w:numPr>
          <w:ilvl w:val="0"/>
          <w:numId w:val="24"/>
        </w:numPr>
        <w:tabs>
          <w:tab w:val="left" w:pos="567"/>
        </w:tabs>
        <w:spacing w:after="0" w:line="360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izolacja pozioma po</w:t>
      </w:r>
      <w:r w:rsidR="00714789">
        <w:rPr>
          <w:rFonts w:ascii="Arial" w:hAnsi="Arial" w:cs="Arial"/>
          <w:sz w:val="24"/>
          <w:szCs w:val="24"/>
        </w:rPr>
        <w:t xml:space="preserve">sadzki na parterze: </w:t>
      </w:r>
      <w:r w:rsidR="006D3893">
        <w:rPr>
          <w:rFonts w:ascii="Arial" w:hAnsi="Arial" w:cs="Arial"/>
          <w:sz w:val="24"/>
          <w:szCs w:val="24"/>
        </w:rPr>
        <w:t xml:space="preserve">2x </w:t>
      </w:r>
      <w:r w:rsidR="00714789">
        <w:rPr>
          <w:rFonts w:ascii="Arial" w:hAnsi="Arial" w:cs="Arial"/>
          <w:sz w:val="24"/>
          <w:szCs w:val="24"/>
        </w:rPr>
        <w:t>folia PE</w:t>
      </w:r>
      <w:r w:rsidR="006D3893">
        <w:rPr>
          <w:rFonts w:ascii="Arial" w:hAnsi="Arial" w:cs="Arial"/>
          <w:sz w:val="24"/>
          <w:szCs w:val="24"/>
        </w:rPr>
        <w:t xml:space="preserve"> gr. 0,3mm</w:t>
      </w:r>
      <w:r>
        <w:rPr>
          <w:rFonts w:ascii="Arial" w:hAnsi="Arial" w:cs="Arial"/>
          <w:sz w:val="24"/>
          <w:szCs w:val="24"/>
        </w:rPr>
        <w:t>,</w:t>
      </w:r>
    </w:p>
    <w:p w:rsidR="004249FB" w:rsidRDefault="004249FB" w:rsidP="00B70302">
      <w:pPr>
        <w:pStyle w:val="Akapitzlist"/>
        <w:numPr>
          <w:ilvl w:val="0"/>
          <w:numId w:val="24"/>
        </w:numPr>
        <w:tabs>
          <w:tab w:val="left" w:pos="567"/>
        </w:tabs>
        <w:spacing w:after="0" w:line="360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izolacja piono</w:t>
      </w:r>
      <w:r w:rsidR="00714789">
        <w:rPr>
          <w:rFonts w:ascii="Arial" w:hAnsi="Arial" w:cs="Arial"/>
          <w:sz w:val="24"/>
          <w:szCs w:val="24"/>
        </w:rPr>
        <w:t xml:space="preserve">wa </w:t>
      </w:r>
      <w:r w:rsidR="006D3893">
        <w:rPr>
          <w:rFonts w:ascii="Arial" w:hAnsi="Arial" w:cs="Arial"/>
          <w:sz w:val="24"/>
          <w:szCs w:val="24"/>
        </w:rPr>
        <w:t xml:space="preserve">ław i </w:t>
      </w:r>
      <w:r w:rsidR="00714789">
        <w:rPr>
          <w:rFonts w:ascii="Arial" w:hAnsi="Arial" w:cs="Arial"/>
          <w:sz w:val="24"/>
          <w:szCs w:val="24"/>
        </w:rPr>
        <w:t>ścian fundamentowych: 2x Dysp</w:t>
      </w:r>
      <w:r>
        <w:rPr>
          <w:rFonts w:ascii="Arial" w:hAnsi="Arial" w:cs="Arial"/>
          <w:sz w:val="24"/>
          <w:szCs w:val="24"/>
        </w:rPr>
        <w:t>erbit + folia kubełkowa.</w:t>
      </w:r>
    </w:p>
    <w:p w:rsidR="00007C09" w:rsidRDefault="00007C09" w:rsidP="00007C09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Izolacje akustyczne:</w:t>
      </w:r>
    </w:p>
    <w:p w:rsidR="00440D1E" w:rsidRDefault="00007C09" w:rsidP="004249FB">
      <w:pPr>
        <w:pStyle w:val="Akapitzlist"/>
        <w:numPr>
          <w:ilvl w:val="0"/>
          <w:numId w:val="31"/>
        </w:numPr>
        <w:tabs>
          <w:tab w:val="left" w:pos="567"/>
        </w:tabs>
        <w:spacing w:after="0" w:line="360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rolę izolacji akustycznej stropu pełni</w:t>
      </w:r>
      <w:r w:rsidR="00440D1E">
        <w:rPr>
          <w:rFonts w:ascii="Arial" w:hAnsi="Arial" w:cs="Arial"/>
          <w:sz w:val="24"/>
          <w:szCs w:val="24"/>
        </w:rPr>
        <w:t xml:space="preserve"> warstwa </w:t>
      </w:r>
      <w:r w:rsidR="006D3893">
        <w:rPr>
          <w:rFonts w:ascii="Arial" w:hAnsi="Arial" w:cs="Arial"/>
          <w:sz w:val="24"/>
          <w:szCs w:val="24"/>
        </w:rPr>
        <w:t>wełny mineralnej</w:t>
      </w:r>
      <w:r w:rsidR="00440D1E">
        <w:rPr>
          <w:rFonts w:ascii="Arial" w:hAnsi="Arial" w:cs="Arial"/>
          <w:sz w:val="24"/>
          <w:szCs w:val="24"/>
        </w:rPr>
        <w:t xml:space="preserve"> na stropie.</w:t>
      </w:r>
    </w:p>
    <w:p w:rsidR="009C4295" w:rsidRPr="009C4295" w:rsidRDefault="009C4295" w:rsidP="009C4295">
      <w:pPr>
        <w:pStyle w:val="Akapitzlist"/>
        <w:tabs>
          <w:tab w:val="left" w:pos="567"/>
        </w:tabs>
        <w:spacing w:after="0" w:line="360" w:lineRule="auto"/>
        <w:ind w:left="851"/>
        <w:jc w:val="both"/>
        <w:rPr>
          <w:rFonts w:ascii="Arial" w:hAnsi="Arial" w:cs="Arial"/>
          <w:sz w:val="24"/>
          <w:szCs w:val="24"/>
        </w:rPr>
      </w:pPr>
    </w:p>
    <w:p w:rsidR="004249FB" w:rsidRDefault="004249FB" w:rsidP="004249FB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2.10</w:t>
      </w:r>
      <w:r>
        <w:rPr>
          <w:rFonts w:ascii="Arial" w:hAnsi="Arial" w:cs="Arial"/>
          <w:b/>
          <w:sz w:val="24"/>
          <w:szCs w:val="24"/>
        </w:rPr>
        <w:tab/>
        <w:t>Program użytkow</w:t>
      </w:r>
      <w:r w:rsidR="00BC20E0">
        <w:rPr>
          <w:rFonts w:ascii="Arial" w:hAnsi="Arial" w:cs="Arial"/>
          <w:b/>
          <w:sz w:val="24"/>
          <w:szCs w:val="24"/>
        </w:rPr>
        <w:t>y</w:t>
      </w:r>
    </w:p>
    <w:p w:rsidR="006D3893" w:rsidRDefault="006D3893" w:rsidP="004249FB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6980" w:type="dxa"/>
        <w:jc w:val="center"/>
        <w:tblInd w:w="53" w:type="dxa"/>
        <w:tblCellMar>
          <w:left w:w="70" w:type="dxa"/>
          <w:right w:w="70" w:type="dxa"/>
        </w:tblCellMar>
        <w:tblLook w:val="04A0"/>
      </w:tblPr>
      <w:tblGrid>
        <w:gridCol w:w="532"/>
        <w:gridCol w:w="2840"/>
        <w:gridCol w:w="1560"/>
        <w:gridCol w:w="2060"/>
      </w:tblGrid>
      <w:tr w:rsidR="006D3893" w:rsidRPr="006D3893" w:rsidTr="007C44E5">
        <w:trPr>
          <w:trHeight w:val="285"/>
          <w:jc w:val="center"/>
        </w:trPr>
        <w:tc>
          <w:tcPr>
            <w:tcW w:w="69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893" w:rsidRPr="006D3893" w:rsidRDefault="006D3893" w:rsidP="006D3893">
            <w:pPr>
              <w:spacing w:after="0" w:line="240" w:lineRule="auto"/>
              <w:jc w:val="center"/>
              <w:rPr>
                <w:rFonts w:ascii="Czcionka tekstu podstawowego" w:eastAsia="Times New Roman" w:hAnsi="Czcionka tekstu podstawowego"/>
                <w:color w:val="000000"/>
                <w:lang w:eastAsia="pl-PL"/>
              </w:rPr>
            </w:pPr>
            <w:r w:rsidRPr="006D3893">
              <w:rPr>
                <w:rFonts w:ascii="Czcionka tekstu podstawowego" w:eastAsia="Times New Roman" w:hAnsi="Czcionka tekstu podstawowego"/>
                <w:color w:val="000000"/>
                <w:lang w:eastAsia="pl-PL"/>
              </w:rPr>
              <w:t>WYKAZ POMIESZCZEŃ</w:t>
            </w:r>
          </w:p>
        </w:tc>
      </w:tr>
      <w:tr w:rsidR="006D3893" w:rsidRPr="006D3893" w:rsidTr="007C44E5">
        <w:trPr>
          <w:trHeight w:val="300"/>
          <w:jc w:val="center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893" w:rsidRPr="006D3893" w:rsidRDefault="006D3893" w:rsidP="006D3893">
            <w:pPr>
              <w:spacing w:after="0" w:line="240" w:lineRule="auto"/>
              <w:rPr>
                <w:rFonts w:ascii="Czcionka tekstu podstawowego" w:eastAsia="Times New Roman" w:hAnsi="Czcionka tekstu podstawowego"/>
                <w:color w:val="000000"/>
                <w:lang w:eastAsia="pl-PL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893" w:rsidRPr="006D3893" w:rsidRDefault="006D3893" w:rsidP="006D3893">
            <w:pPr>
              <w:spacing w:after="0" w:line="240" w:lineRule="auto"/>
              <w:rPr>
                <w:rFonts w:ascii="Czcionka tekstu podstawowego" w:eastAsia="Times New Roman" w:hAnsi="Czcionka tekstu podstawowego"/>
                <w:color w:val="000000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893" w:rsidRPr="006D3893" w:rsidRDefault="006D3893" w:rsidP="006D3893">
            <w:pPr>
              <w:spacing w:after="0" w:line="240" w:lineRule="auto"/>
              <w:rPr>
                <w:rFonts w:ascii="Czcionka tekstu podstawowego" w:eastAsia="Times New Roman" w:hAnsi="Czcionka tekstu podstawowego"/>
                <w:color w:val="000000"/>
                <w:lang w:eastAsia="pl-PL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3893" w:rsidRPr="006D3893" w:rsidRDefault="006D3893" w:rsidP="006D3893">
            <w:pPr>
              <w:spacing w:after="0" w:line="240" w:lineRule="auto"/>
              <w:rPr>
                <w:rFonts w:ascii="Czcionka tekstu podstawowego" w:eastAsia="Times New Roman" w:hAnsi="Czcionka tekstu podstawowego"/>
                <w:color w:val="000000"/>
                <w:lang w:eastAsia="pl-PL"/>
              </w:rPr>
            </w:pPr>
          </w:p>
        </w:tc>
      </w:tr>
      <w:tr w:rsidR="006D3893" w:rsidRPr="006D3893" w:rsidTr="007C44E5">
        <w:trPr>
          <w:trHeight w:val="615"/>
          <w:jc w:val="center"/>
        </w:trPr>
        <w:tc>
          <w:tcPr>
            <w:tcW w:w="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893" w:rsidRPr="006D3893" w:rsidRDefault="006D3893" w:rsidP="006D38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6D3893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L.p.</w:t>
            </w:r>
          </w:p>
        </w:tc>
        <w:tc>
          <w:tcPr>
            <w:tcW w:w="28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893" w:rsidRPr="006D3893" w:rsidRDefault="006D3893" w:rsidP="006D38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6D3893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Rodzaj pomieszczenia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893" w:rsidRPr="006D3893" w:rsidRDefault="006D3893" w:rsidP="006D38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6D3893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Powierzchnia [m²]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893" w:rsidRPr="006D3893" w:rsidRDefault="006D3893" w:rsidP="006D389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6D3893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Posadzka</w:t>
            </w:r>
          </w:p>
        </w:tc>
      </w:tr>
      <w:tr w:rsidR="006D3893" w:rsidRPr="006D3893" w:rsidTr="007C44E5">
        <w:trPr>
          <w:trHeight w:val="285"/>
          <w:jc w:val="center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893" w:rsidRPr="006D3893" w:rsidRDefault="006D3893" w:rsidP="006D3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D3893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893" w:rsidRPr="006D3893" w:rsidRDefault="006D3893" w:rsidP="006D3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D3893">
              <w:rPr>
                <w:rFonts w:ascii="Arial" w:eastAsia="Times New Roman" w:hAnsi="Arial" w:cs="Arial"/>
                <w:color w:val="000000"/>
                <w:lang w:eastAsia="pl-PL"/>
              </w:rPr>
              <w:t>Hall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893" w:rsidRPr="006D3893" w:rsidRDefault="006D3893" w:rsidP="006D3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D3893">
              <w:rPr>
                <w:rFonts w:ascii="Arial" w:eastAsia="Times New Roman" w:hAnsi="Arial" w:cs="Arial"/>
                <w:color w:val="000000"/>
                <w:lang w:eastAsia="pl-PL"/>
              </w:rPr>
              <w:t>24,66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893" w:rsidRPr="006D3893" w:rsidRDefault="006D3893" w:rsidP="006D3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D3893">
              <w:rPr>
                <w:rFonts w:ascii="Arial" w:eastAsia="Times New Roman" w:hAnsi="Arial" w:cs="Arial"/>
                <w:color w:val="000000"/>
                <w:lang w:eastAsia="pl-PL"/>
              </w:rPr>
              <w:t>Płytki gresowe</w:t>
            </w:r>
          </w:p>
        </w:tc>
      </w:tr>
      <w:tr w:rsidR="006D3893" w:rsidRPr="006D3893" w:rsidTr="007C44E5">
        <w:trPr>
          <w:trHeight w:val="285"/>
          <w:jc w:val="center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893" w:rsidRPr="006D3893" w:rsidRDefault="006D3893" w:rsidP="006D3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D3893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893" w:rsidRPr="006D3893" w:rsidRDefault="006D3893" w:rsidP="006D3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D3893">
              <w:rPr>
                <w:rFonts w:ascii="Arial" w:eastAsia="Times New Roman" w:hAnsi="Arial" w:cs="Arial"/>
                <w:color w:val="000000"/>
                <w:lang w:eastAsia="pl-PL"/>
              </w:rPr>
              <w:t>Biuro / dyżurka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893" w:rsidRPr="006D3893" w:rsidRDefault="006D3893" w:rsidP="006D3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D3893">
              <w:rPr>
                <w:rFonts w:ascii="Arial" w:eastAsia="Times New Roman" w:hAnsi="Arial" w:cs="Arial"/>
                <w:color w:val="000000"/>
                <w:lang w:eastAsia="pl-PL"/>
              </w:rPr>
              <w:t>17,25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893" w:rsidRPr="006D3893" w:rsidRDefault="006D3893" w:rsidP="006D3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D3893">
              <w:rPr>
                <w:rFonts w:ascii="Arial" w:eastAsia="Times New Roman" w:hAnsi="Arial" w:cs="Arial"/>
                <w:color w:val="000000"/>
                <w:lang w:eastAsia="pl-PL"/>
              </w:rPr>
              <w:t>Płytki gresowe</w:t>
            </w:r>
          </w:p>
        </w:tc>
      </w:tr>
      <w:tr w:rsidR="006D3893" w:rsidRPr="006D3893" w:rsidTr="007C44E5">
        <w:trPr>
          <w:trHeight w:val="285"/>
          <w:jc w:val="center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893" w:rsidRPr="006D3893" w:rsidRDefault="006D3893" w:rsidP="006D3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D3893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893" w:rsidRPr="006D3893" w:rsidRDefault="006D3893" w:rsidP="006D3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D3893">
              <w:rPr>
                <w:rFonts w:ascii="Arial" w:eastAsia="Times New Roman" w:hAnsi="Arial" w:cs="Arial"/>
                <w:color w:val="000000"/>
                <w:lang w:eastAsia="pl-PL"/>
              </w:rPr>
              <w:t>Korytarz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893" w:rsidRPr="006D3893" w:rsidRDefault="006D3893" w:rsidP="006D3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D3893">
              <w:rPr>
                <w:rFonts w:ascii="Arial" w:eastAsia="Times New Roman" w:hAnsi="Arial" w:cs="Arial"/>
                <w:color w:val="000000"/>
                <w:lang w:eastAsia="pl-PL"/>
              </w:rPr>
              <w:t>1,95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893" w:rsidRPr="006D3893" w:rsidRDefault="006D3893" w:rsidP="006D3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D3893">
              <w:rPr>
                <w:rFonts w:ascii="Arial" w:eastAsia="Times New Roman" w:hAnsi="Arial" w:cs="Arial"/>
                <w:color w:val="000000"/>
                <w:lang w:eastAsia="pl-PL"/>
              </w:rPr>
              <w:t>Płytki gresowe</w:t>
            </w:r>
          </w:p>
        </w:tc>
      </w:tr>
      <w:tr w:rsidR="006D3893" w:rsidRPr="006D3893" w:rsidTr="007C44E5">
        <w:trPr>
          <w:trHeight w:val="285"/>
          <w:jc w:val="center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893" w:rsidRPr="006D3893" w:rsidRDefault="006D3893" w:rsidP="006D3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D3893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893" w:rsidRPr="006D3893" w:rsidRDefault="006D3893" w:rsidP="006D3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D3893">
              <w:rPr>
                <w:rFonts w:ascii="Arial" w:eastAsia="Times New Roman" w:hAnsi="Arial" w:cs="Arial"/>
                <w:color w:val="000000"/>
                <w:lang w:eastAsia="pl-PL"/>
              </w:rPr>
              <w:t>Garaż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893" w:rsidRPr="006D3893" w:rsidRDefault="006D3893" w:rsidP="006D3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D3893">
              <w:rPr>
                <w:rFonts w:ascii="Arial" w:eastAsia="Times New Roman" w:hAnsi="Arial" w:cs="Arial"/>
                <w:color w:val="000000"/>
                <w:lang w:eastAsia="pl-PL"/>
              </w:rPr>
              <w:t>171,10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893" w:rsidRPr="006D3893" w:rsidRDefault="006D3893" w:rsidP="006D3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D3893">
              <w:rPr>
                <w:rFonts w:ascii="Arial" w:eastAsia="Times New Roman" w:hAnsi="Arial" w:cs="Arial"/>
                <w:color w:val="000000"/>
                <w:lang w:eastAsia="pl-PL"/>
              </w:rPr>
              <w:t>Płytki gresowe</w:t>
            </w:r>
          </w:p>
        </w:tc>
      </w:tr>
      <w:tr w:rsidR="006D3893" w:rsidRPr="006D3893" w:rsidTr="007C44E5">
        <w:trPr>
          <w:trHeight w:val="285"/>
          <w:jc w:val="center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893" w:rsidRPr="006D3893" w:rsidRDefault="006D3893" w:rsidP="006D3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D3893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893" w:rsidRPr="006D3893" w:rsidRDefault="006D3893" w:rsidP="006D3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D3893">
              <w:rPr>
                <w:rFonts w:ascii="Arial" w:eastAsia="Times New Roman" w:hAnsi="Arial" w:cs="Arial"/>
                <w:color w:val="000000"/>
                <w:lang w:eastAsia="pl-PL"/>
              </w:rPr>
              <w:t>Szatnia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893" w:rsidRPr="006D3893" w:rsidRDefault="006D3893" w:rsidP="006D3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D3893">
              <w:rPr>
                <w:rFonts w:ascii="Arial" w:eastAsia="Times New Roman" w:hAnsi="Arial" w:cs="Arial"/>
                <w:color w:val="000000"/>
                <w:lang w:eastAsia="pl-PL"/>
              </w:rPr>
              <w:t>16,66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893" w:rsidRPr="006D3893" w:rsidRDefault="006D3893" w:rsidP="006D3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D3893">
              <w:rPr>
                <w:rFonts w:ascii="Arial" w:eastAsia="Times New Roman" w:hAnsi="Arial" w:cs="Arial"/>
                <w:color w:val="000000"/>
                <w:lang w:eastAsia="pl-PL"/>
              </w:rPr>
              <w:t>Płytki gresowe</w:t>
            </w:r>
          </w:p>
        </w:tc>
      </w:tr>
      <w:tr w:rsidR="006D3893" w:rsidRPr="006D3893" w:rsidTr="007C44E5">
        <w:trPr>
          <w:trHeight w:val="285"/>
          <w:jc w:val="center"/>
        </w:trPr>
        <w:tc>
          <w:tcPr>
            <w:tcW w:w="5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893" w:rsidRPr="006D3893" w:rsidRDefault="006D3893" w:rsidP="006D3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D3893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893" w:rsidRPr="006D3893" w:rsidRDefault="006D3893" w:rsidP="006D3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D3893">
              <w:rPr>
                <w:rFonts w:ascii="Arial" w:eastAsia="Times New Roman" w:hAnsi="Arial" w:cs="Arial"/>
                <w:color w:val="000000"/>
                <w:lang w:eastAsia="pl-PL"/>
              </w:rPr>
              <w:t>WC dla potrzeb OSP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893" w:rsidRPr="006D3893" w:rsidRDefault="006D3893" w:rsidP="006D3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D3893">
              <w:rPr>
                <w:rFonts w:ascii="Arial" w:eastAsia="Times New Roman" w:hAnsi="Arial" w:cs="Arial"/>
                <w:color w:val="000000"/>
                <w:lang w:eastAsia="pl-PL"/>
              </w:rPr>
              <w:t>13,10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893" w:rsidRPr="006D3893" w:rsidRDefault="006D3893" w:rsidP="006D3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D3893">
              <w:rPr>
                <w:rFonts w:ascii="Arial" w:eastAsia="Times New Roman" w:hAnsi="Arial" w:cs="Arial"/>
                <w:color w:val="000000"/>
                <w:lang w:eastAsia="pl-PL"/>
              </w:rPr>
              <w:t>Płytki gresowe</w:t>
            </w:r>
          </w:p>
        </w:tc>
      </w:tr>
      <w:tr w:rsidR="006D3893" w:rsidRPr="006D3893" w:rsidTr="007C44E5">
        <w:trPr>
          <w:trHeight w:val="285"/>
          <w:jc w:val="center"/>
        </w:trPr>
        <w:tc>
          <w:tcPr>
            <w:tcW w:w="5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893" w:rsidRPr="006D3893" w:rsidRDefault="006D3893" w:rsidP="006D3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D3893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893" w:rsidRPr="006D3893" w:rsidRDefault="006D3893" w:rsidP="006D3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D3893">
              <w:rPr>
                <w:rFonts w:ascii="Arial" w:eastAsia="Times New Roman" w:hAnsi="Arial" w:cs="Arial"/>
                <w:color w:val="000000"/>
                <w:lang w:eastAsia="pl-PL"/>
              </w:rPr>
              <w:t>Korytarz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893" w:rsidRPr="006D3893" w:rsidRDefault="006D3893" w:rsidP="006D3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D3893">
              <w:rPr>
                <w:rFonts w:ascii="Arial" w:eastAsia="Times New Roman" w:hAnsi="Arial" w:cs="Arial"/>
                <w:color w:val="000000"/>
                <w:lang w:eastAsia="pl-PL"/>
              </w:rPr>
              <w:t>15,46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893" w:rsidRPr="006D3893" w:rsidRDefault="006D3893" w:rsidP="006D3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D3893">
              <w:rPr>
                <w:rFonts w:ascii="Arial" w:eastAsia="Times New Roman" w:hAnsi="Arial" w:cs="Arial"/>
                <w:color w:val="000000"/>
                <w:lang w:eastAsia="pl-PL"/>
              </w:rPr>
              <w:t>Płytki gresowe</w:t>
            </w:r>
          </w:p>
        </w:tc>
      </w:tr>
      <w:tr w:rsidR="006D3893" w:rsidRPr="006D3893" w:rsidTr="007C44E5">
        <w:trPr>
          <w:trHeight w:val="285"/>
          <w:jc w:val="center"/>
        </w:trPr>
        <w:tc>
          <w:tcPr>
            <w:tcW w:w="52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893" w:rsidRPr="006D3893" w:rsidRDefault="006D3893" w:rsidP="006D3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D3893"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893" w:rsidRPr="006D3893" w:rsidRDefault="006D3893" w:rsidP="006D3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D3893">
              <w:rPr>
                <w:rFonts w:ascii="Arial" w:eastAsia="Times New Roman" w:hAnsi="Arial" w:cs="Arial"/>
                <w:color w:val="000000"/>
                <w:lang w:eastAsia="pl-PL"/>
              </w:rPr>
              <w:t>Kotłownia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893" w:rsidRPr="006D3893" w:rsidRDefault="006D3893" w:rsidP="006D3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D3893">
              <w:rPr>
                <w:rFonts w:ascii="Arial" w:eastAsia="Times New Roman" w:hAnsi="Arial" w:cs="Arial"/>
                <w:color w:val="000000"/>
                <w:lang w:eastAsia="pl-PL"/>
              </w:rPr>
              <w:t>7,58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893" w:rsidRPr="006D3893" w:rsidRDefault="006D3893" w:rsidP="006D3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D3893">
              <w:rPr>
                <w:rFonts w:ascii="Arial" w:eastAsia="Times New Roman" w:hAnsi="Arial" w:cs="Arial"/>
                <w:color w:val="000000"/>
                <w:lang w:eastAsia="pl-PL"/>
              </w:rPr>
              <w:t>Płytki gresowe</w:t>
            </w:r>
          </w:p>
        </w:tc>
      </w:tr>
      <w:tr w:rsidR="006D3893" w:rsidRPr="006D3893" w:rsidTr="007C44E5">
        <w:trPr>
          <w:trHeight w:val="285"/>
          <w:jc w:val="center"/>
        </w:trPr>
        <w:tc>
          <w:tcPr>
            <w:tcW w:w="52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893" w:rsidRPr="006D3893" w:rsidRDefault="006D3893" w:rsidP="006D3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D3893">
              <w:rPr>
                <w:rFonts w:ascii="Arial" w:eastAsia="Times New Roman" w:hAnsi="Arial" w:cs="Arial"/>
                <w:color w:val="000000"/>
                <w:lang w:eastAsia="pl-PL"/>
              </w:rPr>
              <w:t>9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893" w:rsidRPr="006D3893" w:rsidRDefault="006D3893" w:rsidP="006D3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D3893">
              <w:rPr>
                <w:rFonts w:ascii="Arial" w:eastAsia="Times New Roman" w:hAnsi="Arial" w:cs="Arial"/>
                <w:color w:val="000000"/>
                <w:lang w:eastAsia="pl-PL"/>
              </w:rPr>
              <w:t>Pom. czystościowe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893" w:rsidRPr="006D3893" w:rsidRDefault="006D3893" w:rsidP="006D3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D3893">
              <w:rPr>
                <w:rFonts w:ascii="Arial" w:eastAsia="Times New Roman" w:hAnsi="Arial" w:cs="Arial"/>
                <w:color w:val="000000"/>
                <w:lang w:eastAsia="pl-PL"/>
              </w:rPr>
              <w:t>1,21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893" w:rsidRPr="006D3893" w:rsidRDefault="006D3893" w:rsidP="006D3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D3893">
              <w:rPr>
                <w:rFonts w:ascii="Arial" w:eastAsia="Times New Roman" w:hAnsi="Arial" w:cs="Arial"/>
                <w:color w:val="000000"/>
                <w:lang w:eastAsia="pl-PL"/>
              </w:rPr>
              <w:t>Płytki gresowe</w:t>
            </w:r>
          </w:p>
        </w:tc>
      </w:tr>
      <w:tr w:rsidR="006D3893" w:rsidRPr="006D3893" w:rsidTr="007C44E5">
        <w:trPr>
          <w:trHeight w:val="285"/>
          <w:jc w:val="center"/>
        </w:trPr>
        <w:tc>
          <w:tcPr>
            <w:tcW w:w="52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893" w:rsidRPr="006D3893" w:rsidRDefault="006D3893" w:rsidP="006D3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D3893"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893" w:rsidRPr="006D3893" w:rsidRDefault="006D3893" w:rsidP="006D3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D3893">
              <w:rPr>
                <w:rFonts w:ascii="Arial" w:eastAsia="Times New Roman" w:hAnsi="Arial" w:cs="Arial"/>
                <w:color w:val="000000"/>
                <w:lang w:eastAsia="pl-PL"/>
              </w:rPr>
              <w:t>Jadalnia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893" w:rsidRPr="006D3893" w:rsidRDefault="006D3893" w:rsidP="006D3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D3893">
              <w:rPr>
                <w:rFonts w:ascii="Arial" w:eastAsia="Times New Roman" w:hAnsi="Arial" w:cs="Arial"/>
                <w:color w:val="000000"/>
                <w:lang w:eastAsia="pl-PL"/>
              </w:rPr>
              <w:t>27,90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893" w:rsidRPr="006D3893" w:rsidRDefault="006D3893" w:rsidP="006D3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D3893">
              <w:rPr>
                <w:rFonts w:ascii="Arial" w:eastAsia="Times New Roman" w:hAnsi="Arial" w:cs="Arial"/>
                <w:color w:val="000000"/>
                <w:lang w:eastAsia="pl-PL"/>
              </w:rPr>
              <w:t>Płytki gresowe</w:t>
            </w:r>
          </w:p>
        </w:tc>
      </w:tr>
      <w:tr w:rsidR="006D3893" w:rsidRPr="006D3893" w:rsidTr="007C44E5">
        <w:trPr>
          <w:trHeight w:val="285"/>
          <w:jc w:val="center"/>
        </w:trPr>
        <w:tc>
          <w:tcPr>
            <w:tcW w:w="52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893" w:rsidRPr="006D3893" w:rsidRDefault="006D3893" w:rsidP="006D3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D3893">
              <w:rPr>
                <w:rFonts w:ascii="Arial" w:eastAsia="Times New Roman" w:hAnsi="Arial" w:cs="Arial"/>
                <w:color w:val="000000"/>
                <w:lang w:eastAsia="pl-PL"/>
              </w:rPr>
              <w:t>11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893" w:rsidRPr="006D3893" w:rsidRDefault="006D3893" w:rsidP="006D3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D3893">
              <w:rPr>
                <w:rFonts w:ascii="Arial" w:eastAsia="Times New Roman" w:hAnsi="Arial" w:cs="Arial"/>
                <w:color w:val="000000"/>
                <w:lang w:eastAsia="pl-PL"/>
              </w:rPr>
              <w:t>WC niepełnospr./damskie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893" w:rsidRPr="006D3893" w:rsidRDefault="006D3893" w:rsidP="006D3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D3893">
              <w:rPr>
                <w:rFonts w:ascii="Arial" w:eastAsia="Times New Roman" w:hAnsi="Arial" w:cs="Arial"/>
                <w:color w:val="000000"/>
                <w:lang w:eastAsia="pl-PL"/>
              </w:rPr>
              <w:t>5,20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893" w:rsidRPr="006D3893" w:rsidRDefault="006D3893" w:rsidP="006D3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D3893">
              <w:rPr>
                <w:rFonts w:ascii="Arial" w:eastAsia="Times New Roman" w:hAnsi="Arial" w:cs="Arial"/>
                <w:color w:val="000000"/>
                <w:lang w:eastAsia="pl-PL"/>
              </w:rPr>
              <w:t>Płytki gresowe</w:t>
            </w:r>
          </w:p>
        </w:tc>
      </w:tr>
      <w:tr w:rsidR="006D3893" w:rsidRPr="006D3893" w:rsidTr="007C44E5">
        <w:trPr>
          <w:trHeight w:val="285"/>
          <w:jc w:val="center"/>
        </w:trPr>
        <w:tc>
          <w:tcPr>
            <w:tcW w:w="52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893" w:rsidRPr="006D3893" w:rsidRDefault="006D3893" w:rsidP="006D3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D3893">
              <w:rPr>
                <w:rFonts w:ascii="Arial" w:eastAsia="Times New Roman" w:hAnsi="Arial" w:cs="Arial"/>
                <w:color w:val="000000"/>
                <w:lang w:eastAsia="pl-PL"/>
              </w:rPr>
              <w:t>12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893" w:rsidRPr="006D3893" w:rsidRDefault="006D3893" w:rsidP="006D3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D3893">
              <w:rPr>
                <w:rFonts w:ascii="Arial" w:eastAsia="Times New Roman" w:hAnsi="Arial" w:cs="Arial"/>
                <w:color w:val="000000"/>
                <w:lang w:eastAsia="pl-PL"/>
              </w:rPr>
              <w:t>WC męskie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893" w:rsidRPr="006D3893" w:rsidRDefault="006D3893" w:rsidP="006D3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D3893">
              <w:rPr>
                <w:rFonts w:ascii="Arial" w:eastAsia="Times New Roman" w:hAnsi="Arial" w:cs="Arial"/>
                <w:color w:val="000000"/>
                <w:lang w:eastAsia="pl-PL"/>
              </w:rPr>
              <w:t>7,22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893" w:rsidRPr="006D3893" w:rsidRDefault="006D3893" w:rsidP="006D3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D3893">
              <w:rPr>
                <w:rFonts w:ascii="Arial" w:eastAsia="Times New Roman" w:hAnsi="Arial" w:cs="Arial"/>
                <w:color w:val="000000"/>
                <w:lang w:eastAsia="pl-PL"/>
              </w:rPr>
              <w:t>Płytki gresowe</w:t>
            </w:r>
          </w:p>
        </w:tc>
      </w:tr>
      <w:tr w:rsidR="006D3893" w:rsidRPr="006D3893" w:rsidTr="007C44E5">
        <w:trPr>
          <w:trHeight w:val="285"/>
          <w:jc w:val="center"/>
        </w:trPr>
        <w:tc>
          <w:tcPr>
            <w:tcW w:w="52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893" w:rsidRPr="006D3893" w:rsidRDefault="006D3893" w:rsidP="006D3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D3893">
              <w:rPr>
                <w:rFonts w:ascii="Arial" w:eastAsia="Times New Roman" w:hAnsi="Arial" w:cs="Arial"/>
                <w:color w:val="000000"/>
                <w:lang w:eastAsia="pl-PL"/>
              </w:rPr>
              <w:t>13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893" w:rsidRPr="006D3893" w:rsidRDefault="006D3893" w:rsidP="006D3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D3893">
              <w:rPr>
                <w:rFonts w:ascii="Arial" w:eastAsia="Times New Roman" w:hAnsi="Arial" w:cs="Arial"/>
                <w:color w:val="000000"/>
                <w:lang w:eastAsia="pl-PL"/>
              </w:rPr>
              <w:t>Sala konferencyjna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893" w:rsidRPr="006D3893" w:rsidRDefault="006D3893" w:rsidP="006D389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D3893">
              <w:rPr>
                <w:rFonts w:ascii="Arial" w:eastAsia="Times New Roman" w:hAnsi="Arial" w:cs="Arial"/>
                <w:color w:val="000000"/>
                <w:lang w:eastAsia="pl-PL"/>
              </w:rPr>
              <w:t>106,92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893" w:rsidRPr="006D3893" w:rsidRDefault="006D3893" w:rsidP="006D38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D3893">
              <w:rPr>
                <w:rFonts w:ascii="Arial" w:eastAsia="Times New Roman" w:hAnsi="Arial" w:cs="Arial"/>
                <w:color w:val="000000"/>
                <w:lang w:eastAsia="pl-PL"/>
              </w:rPr>
              <w:t>Płytki gresowe</w:t>
            </w:r>
          </w:p>
        </w:tc>
      </w:tr>
      <w:tr w:rsidR="006D3893" w:rsidRPr="006D3893" w:rsidTr="007C44E5">
        <w:trPr>
          <w:trHeight w:val="315"/>
          <w:jc w:val="center"/>
        </w:trPr>
        <w:tc>
          <w:tcPr>
            <w:tcW w:w="5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893" w:rsidRPr="006D3893" w:rsidRDefault="006D3893" w:rsidP="006D3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D389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893" w:rsidRPr="006D3893" w:rsidRDefault="006D3893" w:rsidP="006D3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D389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893" w:rsidRPr="006D3893" w:rsidRDefault="006D3893" w:rsidP="006D389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6D3893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416,21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D3893" w:rsidRPr="006D3893" w:rsidRDefault="006D3893" w:rsidP="006D38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D3893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</w:tr>
    </w:tbl>
    <w:p w:rsidR="005B1A3C" w:rsidRPr="00F44258" w:rsidRDefault="005B1A3C" w:rsidP="00F44258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2C1027" w:rsidRDefault="007C44E5" w:rsidP="002C1027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2C1027" w:rsidRPr="004256CC">
        <w:rPr>
          <w:rFonts w:ascii="Arial" w:hAnsi="Arial" w:cs="Arial"/>
          <w:b/>
          <w:sz w:val="24"/>
          <w:szCs w:val="24"/>
        </w:rPr>
        <w:t>Powierz</w:t>
      </w:r>
      <w:r w:rsidR="006D3893">
        <w:rPr>
          <w:rFonts w:ascii="Arial" w:hAnsi="Arial" w:cs="Arial"/>
          <w:b/>
          <w:sz w:val="24"/>
          <w:szCs w:val="24"/>
        </w:rPr>
        <w:t>chnia użytkowa: 416,21</w:t>
      </w:r>
      <w:r w:rsidR="002C1027">
        <w:rPr>
          <w:rFonts w:ascii="Arial" w:hAnsi="Arial" w:cs="Arial"/>
          <w:b/>
          <w:sz w:val="24"/>
          <w:szCs w:val="24"/>
        </w:rPr>
        <w:t>m</w:t>
      </w:r>
      <w:r w:rsidR="002C1027">
        <w:rPr>
          <w:rFonts w:ascii="Arial" w:hAnsi="Arial" w:cs="Arial"/>
          <w:b/>
          <w:sz w:val="24"/>
          <w:szCs w:val="24"/>
          <w:vertAlign w:val="superscript"/>
        </w:rPr>
        <w:t>2</w:t>
      </w:r>
    </w:p>
    <w:p w:rsidR="002C1027" w:rsidRDefault="007C44E5" w:rsidP="002C1027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  <w:vertAlign w:val="superscript"/>
        </w:rPr>
      </w:pPr>
      <w:r>
        <w:rPr>
          <w:rFonts w:ascii="Arial" w:hAnsi="Arial" w:cs="Arial"/>
          <w:b/>
          <w:sz w:val="24"/>
          <w:szCs w:val="24"/>
        </w:rPr>
        <w:tab/>
      </w:r>
      <w:r w:rsidR="006D3893">
        <w:rPr>
          <w:rFonts w:ascii="Arial" w:hAnsi="Arial" w:cs="Arial"/>
          <w:b/>
          <w:sz w:val="24"/>
          <w:szCs w:val="24"/>
        </w:rPr>
        <w:t>Powierzchnia całkowita: 473,20</w:t>
      </w:r>
      <w:r w:rsidR="002C1027">
        <w:rPr>
          <w:rFonts w:ascii="Arial" w:hAnsi="Arial" w:cs="Arial"/>
          <w:b/>
          <w:sz w:val="24"/>
          <w:szCs w:val="24"/>
        </w:rPr>
        <w:t>m</w:t>
      </w:r>
      <w:r w:rsidR="002C1027">
        <w:rPr>
          <w:rFonts w:ascii="Arial" w:hAnsi="Arial" w:cs="Arial"/>
          <w:b/>
          <w:sz w:val="24"/>
          <w:szCs w:val="24"/>
          <w:vertAlign w:val="superscript"/>
        </w:rPr>
        <w:t>2</w:t>
      </w:r>
    </w:p>
    <w:p w:rsidR="002C1027" w:rsidRDefault="002C1027" w:rsidP="002C1027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2C1027" w:rsidRDefault="002C1027" w:rsidP="002C1027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2C1027" w:rsidRDefault="002C1027" w:rsidP="002C1027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6D3893" w:rsidRDefault="006D3893" w:rsidP="005B1696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sz w:val="28"/>
          <w:szCs w:val="28"/>
        </w:rPr>
      </w:pPr>
    </w:p>
    <w:p w:rsidR="001E414D" w:rsidRPr="005D464A" w:rsidRDefault="005D464A" w:rsidP="005B1696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sz w:val="28"/>
          <w:szCs w:val="28"/>
        </w:rPr>
      </w:pPr>
      <w:r w:rsidRPr="005D464A">
        <w:rPr>
          <w:rFonts w:ascii="Arial" w:hAnsi="Arial" w:cs="Arial"/>
          <w:b/>
          <w:sz w:val="28"/>
          <w:szCs w:val="28"/>
        </w:rPr>
        <w:lastRenderedPageBreak/>
        <w:t>3. OCHRONA PRZECIWPOŻAROWA</w:t>
      </w:r>
    </w:p>
    <w:p w:rsidR="007C44E5" w:rsidRDefault="007C44E5" w:rsidP="007C44E5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6E709C">
        <w:rPr>
          <w:rFonts w:ascii="Arial" w:hAnsi="Arial" w:cs="Arial"/>
          <w:sz w:val="24"/>
          <w:szCs w:val="24"/>
        </w:rPr>
        <w:t xml:space="preserve">Zgodnie z rozporządzeniem Ministra Spraw Wewnętrznych i </w:t>
      </w:r>
      <w:r>
        <w:rPr>
          <w:rFonts w:ascii="Arial" w:hAnsi="Arial" w:cs="Arial"/>
          <w:sz w:val="24"/>
          <w:szCs w:val="24"/>
        </w:rPr>
        <w:t xml:space="preserve">Administracji               z dnia 16 czerwca </w:t>
      </w:r>
      <w:r w:rsidRPr="006E709C">
        <w:rPr>
          <w:rFonts w:ascii="Arial" w:hAnsi="Arial" w:cs="Arial"/>
          <w:sz w:val="24"/>
          <w:szCs w:val="24"/>
        </w:rPr>
        <w:t>2003r. w sprawie uzgadniania projektu b</w:t>
      </w:r>
      <w:r>
        <w:rPr>
          <w:rFonts w:ascii="Arial" w:hAnsi="Arial" w:cs="Arial"/>
          <w:sz w:val="24"/>
          <w:szCs w:val="24"/>
        </w:rPr>
        <w:t xml:space="preserve">udowlanego pod względem ochrony </w:t>
      </w:r>
      <w:r w:rsidRPr="006E709C">
        <w:rPr>
          <w:rFonts w:ascii="Arial" w:hAnsi="Arial" w:cs="Arial"/>
          <w:sz w:val="24"/>
          <w:szCs w:val="24"/>
        </w:rPr>
        <w:t xml:space="preserve">przeciwpożarowej (Dz. U. z 2003r. Nr 121, poz. 1137 </w:t>
      </w:r>
      <w:r>
        <w:rPr>
          <w:rFonts w:ascii="Arial" w:hAnsi="Arial" w:cs="Arial"/>
          <w:sz w:val="24"/>
          <w:szCs w:val="24"/>
        </w:rPr>
        <w:t xml:space="preserve">                  </w:t>
      </w:r>
      <w:r w:rsidRPr="006E709C">
        <w:rPr>
          <w:rFonts w:ascii="Arial" w:hAnsi="Arial" w:cs="Arial"/>
          <w:sz w:val="24"/>
          <w:szCs w:val="24"/>
        </w:rPr>
        <w:t>z pó</w:t>
      </w:r>
      <w:r>
        <w:rPr>
          <w:rFonts w:ascii="Arial" w:hAnsi="Arial" w:cs="Arial"/>
          <w:sz w:val="24"/>
          <w:szCs w:val="24"/>
        </w:rPr>
        <w:t xml:space="preserve">źniejszymi zmianami) ustala się </w:t>
      </w:r>
      <w:r w:rsidRPr="006E709C">
        <w:rPr>
          <w:rFonts w:ascii="Arial" w:hAnsi="Arial" w:cs="Arial"/>
          <w:sz w:val="24"/>
          <w:szCs w:val="24"/>
        </w:rPr>
        <w:t>warunki ochrony przeciwpożarowej.</w:t>
      </w:r>
    </w:p>
    <w:p w:rsidR="007C44E5" w:rsidRPr="006E709C" w:rsidRDefault="007C44E5" w:rsidP="007C44E5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7C44E5" w:rsidRPr="006E709C" w:rsidRDefault="007C44E5" w:rsidP="007C44E5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  <w:b/>
          <w:bCs/>
          <w:sz w:val="24"/>
          <w:szCs w:val="24"/>
        </w:rPr>
      </w:pPr>
      <w:r w:rsidRPr="006E709C">
        <w:rPr>
          <w:rFonts w:ascii="Arial" w:hAnsi="Arial" w:cs="Arial"/>
          <w:b/>
          <w:bCs/>
          <w:sz w:val="24"/>
          <w:szCs w:val="24"/>
        </w:rPr>
        <w:t>1. Powierzchnia, wysokość i liczba kondygnacji.</w:t>
      </w:r>
    </w:p>
    <w:p w:rsidR="007C44E5" w:rsidRPr="006E709C" w:rsidRDefault="007C44E5" w:rsidP="007C44E5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  <w:b/>
          <w:bCs/>
          <w:sz w:val="24"/>
          <w:szCs w:val="24"/>
        </w:rPr>
      </w:pPr>
      <w:r w:rsidRPr="006E709C">
        <w:rPr>
          <w:rFonts w:ascii="Arial" w:hAnsi="Arial" w:cs="Arial"/>
          <w:b/>
          <w:bCs/>
          <w:sz w:val="24"/>
          <w:szCs w:val="24"/>
        </w:rPr>
        <w:t>Dane podstawowe:</w:t>
      </w:r>
    </w:p>
    <w:p w:rsidR="007C44E5" w:rsidRPr="007C44E5" w:rsidRDefault="007C44E5" w:rsidP="007C44E5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7C44E5">
        <w:rPr>
          <w:rFonts w:ascii="Arial" w:hAnsi="Arial" w:cs="Arial"/>
          <w:sz w:val="24"/>
          <w:szCs w:val="24"/>
        </w:rPr>
        <w:t>liczba kondygnacji nadziemnych – 1,</w:t>
      </w:r>
    </w:p>
    <w:p w:rsidR="007C44E5" w:rsidRPr="007C44E5" w:rsidRDefault="007C44E5" w:rsidP="007C44E5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7C44E5">
        <w:rPr>
          <w:rFonts w:ascii="Arial" w:hAnsi="Arial" w:cs="Arial"/>
          <w:sz w:val="24"/>
          <w:szCs w:val="24"/>
        </w:rPr>
        <w:t>liczba kondygnacji podziemnych – 0,</w:t>
      </w:r>
    </w:p>
    <w:p w:rsidR="007C44E5" w:rsidRPr="007C44E5" w:rsidRDefault="007C44E5" w:rsidP="007C44E5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7C44E5">
        <w:rPr>
          <w:rFonts w:ascii="Arial" w:hAnsi="Arial" w:cs="Arial"/>
          <w:sz w:val="24"/>
          <w:szCs w:val="24"/>
        </w:rPr>
        <w:t>wysokość budynku – 9,08m (niski – N),</w:t>
      </w:r>
    </w:p>
    <w:p w:rsidR="007C44E5" w:rsidRPr="007C44E5" w:rsidRDefault="007C44E5" w:rsidP="007C44E5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7C44E5">
        <w:rPr>
          <w:rFonts w:ascii="Arial" w:hAnsi="Arial" w:cs="Arial"/>
          <w:sz w:val="24"/>
          <w:szCs w:val="24"/>
        </w:rPr>
        <w:t>powierzchnia zabudowy – 473,20 m</w:t>
      </w:r>
      <w:r w:rsidRPr="007C44E5">
        <w:rPr>
          <w:rFonts w:ascii="Arial" w:hAnsi="Arial" w:cs="Arial"/>
          <w:sz w:val="24"/>
          <w:szCs w:val="24"/>
          <w:vertAlign w:val="superscript"/>
        </w:rPr>
        <w:t>2</w:t>
      </w:r>
      <w:r w:rsidRPr="007C44E5">
        <w:rPr>
          <w:rFonts w:ascii="Arial" w:hAnsi="Arial" w:cs="Arial"/>
          <w:sz w:val="24"/>
          <w:szCs w:val="24"/>
        </w:rPr>
        <w:t>,</w:t>
      </w:r>
    </w:p>
    <w:p w:rsidR="007C44E5" w:rsidRPr="007C44E5" w:rsidRDefault="007C44E5" w:rsidP="007C44E5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7C44E5">
        <w:rPr>
          <w:rFonts w:ascii="Arial" w:hAnsi="Arial" w:cs="Arial"/>
          <w:sz w:val="24"/>
          <w:szCs w:val="24"/>
        </w:rPr>
        <w:t>powierzchnia użytkowa – 416,21 m</w:t>
      </w:r>
      <w:r w:rsidRPr="007C44E5">
        <w:rPr>
          <w:rFonts w:ascii="Arial" w:hAnsi="Arial" w:cs="Arial"/>
          <w:sz w:val="24"/>
          <w:szCs w:val="24"/>
          <w:vertAlign w:val="superscript"/>
        </w:rPr>
        <w:t>2</w:t>
      </w:r>
      <w:r w:rsidRPr="007C44E5">
        <w:rPr>
          <w:rFonts w:ascii="Arial" w:hAnsi="Arial" w:cs="Arial"/>
          <w:sz w:val="24"/>
          <w:szCs w:val="24"/>
        </w:rPr>
        <w:t>,</w:t>
      </w:r>
    </w:p>
    <w:p w:rsidR="007C44E5" w:rsidRPr="007C44E5" w:rsidRDefault="007C44E5" w:rsidP="007C44E5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7C44E5">
        <w:rPr>
          <w:rFonts w:ascii="Arial" w:hAnsi="Arial" w:cs="Arial"/>
          <w:sz w:val="24"/>
          <w:szCs w:val="24"/>
        </w:rPr>
        <w:t>kubatura – 3004,5m</w:t>
      </w:r>
      <w:r w:rsidRPr="007C44E5">
        <w:rPr>
          <w:rFonts w:ascii="Arial" w:hAnsi="Arial" w:cs="Arial"/>
          <w:sz w:val="24"/>
          <w:szCs w:val="24"/>
          <w:vertAlign w:val="superscript"/>
        </w:rPr>
        <w:t>3</w:t>
      </w:r>
      <w:r w:rsidRPr="007C44E5">
        <w:rPr>
          <w:rFonts w:ascii="Arial" w:hAnsi="Arial" w:cs="Arial"/>
          <w:sz w:val="24"/>
          <w:szCs w:val="24"/>
        </w:rPr>
        <w:t>,</w:t>
      </w:r>
    </w:p>
    <w:p w:rsidR="007C44E5" w:rsidRPr="007C44E5" w:rsidRDefault="007C44E5" w:rsidP="007C44E5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7C44E5">
        <w:rPr>
          <w:rFonts w:ascii="Arial" w:hAnsi="Arial" w:cs="Arial"/>
          <w:sz w:val="24"/>
          <w:szCs w:val="24"/>
        </w:rPr>
        <w:t>długość – 32,88 m i 15,00 m,</w:t>
      </w:r>
    </w:p>
    <w:p w:rsidR="007C44E5" w:rsidRPr="007C44E5" w:rsidRDefault="007C44E5" w:rsidP="007C44E5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7C44E5">
        <w:rPr>
          <w:rFonts w:ascii="Arial" w:hAnsi="Arial" w:cs="Arial"/>
          <w:sz w:val="24"/>
          <w:szCs w:val="24"/>
        </w:rPr>
        <w:t>szerokość – 14,00 m i 12,85 m.</w:t>
      </w:r>
    </w:p>
    <w:p w:rsidR="007C44E5" w:rsidRDefault="007C44E5" w:rsidP="007C44E5">
      <w:pPr>
        <w:pStyle w:val="Akapitzlist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7C44E5" w:rsidRPr="006E709C" w:rsidRDefault="007C44E5" w:rsidP="007C44E5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  <w:b/>
          <w:bCs/>
          <w:sz w:val="24"/>
          <w:szCs w:val="24"/>
        </w:rPr>
      </w:pPr>
      <w:r w:rsidRPr="006E709C">
        <w:rPr>
          <w:rFonts w:ascii="Arial" w:hAnsi="Arial" w:cs="Arial"/>
          <w:b/>
          <w:bCs/>
          <w:sz w:val="24"/>
          <w:szCs w:val="24"/>
        </w:rPr>
        <w:t>2. Odległość od obiektów sąsiadujących – usytuowanie budynku.</w:t>
      </w:r>
    </w:p>
    <w:p w:rsidR="007C44E5" w:rsidRPr="006E709C" w:rsidRDefault="007C44E5" w:rsidP="007C44E5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6E709C">
        <w:rPr>
          <w:rFonts w:ascii="Arial" w:hAnsi="Arial" w:cs="Arial"/>
          <w:sz w:val="24"/>
          <w:szCs w:val="24"/>
        </w:rPr>
        <w:t>Obiekt jako całość spełniający wymagania wynikające z §271 „</w:t>
      </w:r>
      <w:r>
        <w:rPr>
          <w:rFonts w:ascii="Arial" w:hAnsi="Arial" w:cs="Arial"/>
          <w:sz w:val="24"/>
          <w:szCs w:val="24"/>
        </w:rPr>
        <w:t xml:space="preserve">warunków technicznych” w </w:t>
      </w:r>
      <w:r w:rsidRPr="006E709C">
        <w:rPr>
          <w:rFonts w:ascii="Arial" w:hAnsi="Arial" w:cs="Arial"/>
          <w:sz w:val="24"/>
          <w:szCs w:val="24"/>
        </w:rPr>
        <w:t>zakresie odległości od obiektów sąsiednich.</w:t>
      </w:r>
    </w:p>
    <w:p w:rsidR="007C44E5" w:rsidRDefault="007C44E5" w:rsidP="007C44E5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6E709C">
        <w:rPr>
          <w:rFonts w:ascii="Arial" w:hAnsi="Arial" w:cs="Arial"/>
          <w:sz w:val="24"/>
          <w:szCs w:val="24"/>
        </w:rPr>
        <w:t>Odległość od granicy sąsiedniej działki budowlanej wynosić będzie co najmniej 4m.</w:t>
      </w:r>
    </w:p>
    <w:p w:rsidR="007C44E5" w:rsidRPr="006E709C" w:rsidRDefault="007C44E5" w:rsidP="007C44E5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7C44E5" w:rsidRPr="006E709C" w:rsidRDefault="007C44E5" w:rsidP="007C44E5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  <w:b/>
          <w:bCs/>
          <w:sz w:val="24"/>
          <w:szCs w:val="24"/>
        </w:rPr>
      </w:pPr>
      <w:r w:rsidRPr="006E709C">
        <w:rPr>
          <w:rFonts w:ascii="Arial" w:hAnsi="Arial" w:cs="Arial"/>
          <w:b/>
          <w:bCs/>
          <w:sz w:val="24"/>
          <w:szCs w:val="24"/>
        </w:rPr>
        <w:t>3. Parametry pożarowe występujących substancji palnych.</w:t>
      </w:r>
    </w:p>
    <w:p w:rsidR="007C44E5" w:rsidRDefault="007C44E5" w:rsidP="007C44E5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6E709C">
        <w:rPr>
          <w:rFonts w:ascii="Arial" w:hAnsi="Arial" w:cs="Arial"/>
          <w:sz w:val="24"/>
          <w:szCs w:val="24"/>
        </w:rPr>
        <w:t>W budynku nie przewiduje się składowania materiałów niebezpiecznych pożarowo w</w:t>
      </w:r>
      <w:r>
        <w:rPr>
          <w:rFonts w:ascii="Arial" w:hAnsi="Arial" w:cs="Arial"/>
          <w:sz w:val="24"/>
          <w:szCs w:val="24"/>
        </w:rPr>
        <w:t xml:space="preserve"> </w:t>
      </w:r>
      <w:r w:rsidRPr="006E709C">
        <w:rPr>
          <w:rFonts w:ascii="Arial" w:hAnsi="Arial" w:cs="Arial"/>
          <w:sz w:val="24"/>
          <w:szCs w:val="24"/>
        </w:rPr>
        <w:t>rozumieniu przepisów przeciwpożarowych tj. rozporządze</w:t>
      </w:r>
      <w:r>
        <w:rPr>
          <w:rFonts w:ascii="Arial" w:hAnsi="Arial" w:cs="Arial"/>
          <w:sz w:val="24"/>
          <w:szCs w:val="24"/>
        </w:rPr>
        <w:t xml:space="preserve">nia Ministra Spraw Wewnętrznych </w:t>
      </w:r>
      <w:r w:rsidRPr="006E709C">
        <w:rPr>
          <w:rFonts w:ascii="Arial" w:hAnsi="Arial" w:cs="Arial"/>
          <w:sz w:val="24"/>
          <w:szCs w:val="24"/>
        </w:rPr>
        <w:t xml:space="preserve">i Administracji z dnia 7 czerwca 2010r. </w:t>
      </w:r>
      <w:r>
        <w:rPr>
          <w:rFonts w:ascii="Arial" w:hAnsi="Arial" w:cs="Arial"/>
          <w:sz w:val="24"/>
          <w:szCs w:val="24"/>
        </w:rPr>
        <w:t xml:space="preserve">                     </w:t>
      </w:r>
      <w:r w:rsidRPr="006E709C">
        <w:rPr>
          <w:rFonts w:ascii="Arial" w:hAnsi="Arial" w:cs="Arial"/>
          <w:sz w:val="24"/>
          <w:szCs w:val="24"/>
        </w:rPr>
        <w:t>w sprawie och</w:t>
      </w:r>
      <w:r>
        <w:rPr>
          <w:rFonts w:ascii="Arial" w:hAnsi="Arial" w:cs="Arial"/>
          <w:sz w:val="24"/>
          <w:szCs w:val="24"/>
        </w:rPr>
        <w:t xml:space="preserve">rony przeciwpożarowej budynków, </w:t>
      </w:r>
      <w:r w:rsidRPr="006E709C">
        <w:rPr>
          <w:rFonts w:ascii="Arial" w:hAnsi="Arial" w:cs="Arial"/>
          <w:sz w:val="24"/>
          <w:szCs w:val="24"/>
        </w:rPr>
        <w:t>innych obiektów budowlanych i terenów (Dz. U. z 2010r. Nr 109, poz. 719).</w:t>
      </w:r>
    </w:p>
    <w:p w:rsidR="007C44E5" w:rsidRPr="006E709C" w:rsidRDefault="007C44E5" w:rsidP="007C44E5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7C44E5" w:rsidRPr="006E709C" w:rsidRDefault="007C44E5" w:rsidP="007C44E5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  <w:b/>
          <w:bCs/>
          <w:sz w:val="24"/>
          <w:szCs w:val="24"/>
        </w:rPr>
      </w:pPr>
      <w:r w:rsidRPr="006E709C">
        <w:rPr>
          <w:rFonts w:ascii="Arial" w:hAnsi="Arial" w:cs="Arial"/>
          <w:b/>
          <w:bCs/>
          <w:sz w:val="24"/>
          <w:szCs w:val="24"/>
        </w:rPr>
        <w:t>4. Przewidywana wielkość gęstości obciążenia ogniowego.</w:t>
      </w:r>
    </w:p>
    <w:p w:rsidR="007C44E5" w:rsidRPr="006E709C" w:rsidRDefault="007C44E5" w:rsidP="007C44E5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6E709C">
        <w:rPr>
          <w:rFonts w:ascii="Arial" w:hAnsi="Arial" w:cs="Arial"/>
          <w:sz w:val="24"/>
          <w:szCs w:val="24"/>
        </w:rPr>
        <w:t>Nie określa się wielkości gęstości obciążenia ogniowego</w:t>
      </w:r>
      <w:r>
        <w:rPr>
          <w:rFonts w:ascii="Arial" w:hAnsi="Arial" w:cs="Arial"/>
          <w:sz w:val="24"/>
          <w:szCs w:val="24"/>
        </w:rPr>
        <w:t xml:space="preserve"> dla pomieszczeń zaliczonych do </w:t>
      </w:r>
      <w:r w:rsidRPr="006E709C">
        <w:rPr>
          <w:rFonts w:ascii="Arial" w:hAnsi="Arial" w:cs="Arial"/>
          <w:sz w:val="24"/>
          <w:szCs w:val="24"/>
        </w:rPr>
        <w:t>kategorii zagrożenia ludzi – ZL.</w:t>
      </w:r>
    </w:p>
    <w:p w:rsidR="007C44E5" w:rsidRPr="006E709C" w:rsidRDefault="007C44E5" w:rsidP="007C44E5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6E709C">
        <w:rPr>
          <w:rFonts w:ascii="Arial" w:hAnsi="Arial" w:cs="Arial"/>
          <w:sz w:val="24"/>
          <w:szCs w:val="24"/>
        </w:rPr>
        <w:lastRenderedPageBreak/>
        <w:t>W pomieszczeniach gospodarczych i w garażu gęstość obciążenia ogniowego do 500MJ/m</w:t>
      </w:r>
      <w:r>
        <w:rPr>
          <w:rFonts w:ascii="Arial" w:hAnsi="Arial" w:cs="Arial"/>
          <w:sz w:val="24"/>
          <w:szCs w:val="24"/>
          <w:vertAlign w:val="superscript"/>
        </w:rPr>
        <w:t>2</w:t>
      </w:r>
      <w:r w:rsidRPr="006E709C">
        <w:rPr>
          <w:rFonts w:ascii="Arial" w:hAnsi="Arial" w:cs="Arial"/>
          <w:sz w:val="24"/>
          <w:szCs w:val="24"/>
        </w:rPr>
        <w:t>.</w:t>
      </w:r>
    </w:p>
    <w:p w:rsidR="007C44E5" w:rsidRDefault="007C44E5" w:rsidP="007C44E5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6E709C">
        <w:rPr>
          <w:rFonts w:ascii="Arial" w:hAnsi="Arial" w:cs="Arial"/>
          <w:sz w:val="24"/>
          <w:szCs w:val="24"/>
        </w:rPr>
        <w:t>Garaż przeznaczony jest dla zawodowej obsługi pojazdów pożarniczych.</w:t>
      </w:r>
    </w:p>
    <w:p w:rsidR="007C44E5" w:rsidRPr="006E709C" w:rsidRDefault="007C44E5" w:rsidP="007C44E5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7C44E5" w:rsidRPr="006E709C" w:rsidRDefault="007C44E5" w:rsidP="007C44E5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  <w:b/>
          <w:bCs/>
          <w:sz w:val="24"/>
          <w:szCs w:val="24"/>
        </w:rPr>
      </w:pPr>
      <w:r w:rsidRPr="006E709C">
        <w:rPr>
          <w:rFonts w:ascii="Arial" w:hAnsi="Arial" w:cs="Arial"/>
          <w:b/>
          <w:bCs/>
          <w:sz w:val="24"/>
          <w:szCs w:val="24"/>
        </w:rPr>
        <w:t>5. Kategoria zagrożenia ludzi, przewidywana liczba osób na kondygnacjach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6E709C">
        <w:rPr>
          <w:rFonts w:ascii="Arial" w:hAnsi="Arial" w:cs="Arial"/>
          <w:b/>
          <w:bCs/>
          <w:sz w:val="24"/>
          <w:szCs w:val="24"/>
        </w:rPr>
        <w:t>w poszczególnych pomieszczeniach.</w:t>
      </w:r>
    </w:p>
    <w:p w:rsidR="007C44E5" w:rsidRPr="006E709C" w:rsidRDefault="007C44E5" w:rsidP="007C44E5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6E709C">
        <w:rPr>
          <w:rFonts w:ascii="Arial" w:hAnsi="Arial" w:cs="Arial"/>
          <w:sz w:val="24"/>
          <w:szCs w:val="24"/>
        </w:rPr>
        <w:t>Zgodnie z „warunkami technicznymi” obiekt należy zaliczy</w:t>
      </w:r>
      <w:r>
        <w:rPr>
          <w:rFonts w:ascii="Arial" w:hAnsi="Arial" w:cs="Arial"/>
          <w:sz w:val="24"/>
          <w:szCs w:val="24"/>
        </w:rPr>
        <w:t xml:space="preserve">ć do kategorii zagrożenia ludzi </w:t>
      </w:r>
      <w:r w:rsidRPr="006E709C">
        <w:rPr>
          <w:rFonts w:ascii="Arial" w:hAnsi="Arial" w:cs="Arial"/>
          <w:sz w:val="24"/>
          <w:szCs w:val="24"/>
        </w:rPr>
        <w:t>ZLIII. W obiekcie brak pomieszczeń dla ponad 50 osób.</w:t>
      </w:r>
    </w:p>
    <w:p w:rsidR="007C44E5" w:rsidRPr="006E709C" w:rsidRDefault="007C44E5" w:rsidP="007C44E5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6E709C">
        <w:rPr>
          <w:rFonts w:ascii="Arial" w:hAnsi="Arial" w:cs="Arial"/>
          <w:sz w:val="24"/>
          <w:szCs w:val="24"/>
        </w:rPr>
        <w:t>Na poszczególnych kondygnacjach może przebywać następująca liczba osób:</w:t>
      </w:r>
    </w:p>
    <w:p w:rsidR="007C44E5" w:rsidRPr="006E709C" w:rsidRDefault="007C44E5" w:rsidP="007C44E5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Pr="006E709C">
        <w:rPr>
          <w:rFonts w:ascii="Arial" w:hAnsi="Arial" w:cs="Arial"/>
          <w:sz w:val="24"/>
          <w:szCs w:val="24"/>
        </w:rPr>
        <w:t xml:space="preserve"> parter </w:t>
      </w:r>
      <w:r>
        <w:rPr>
          <w:rFonts w:ascii="Arial" w:hAnsi="Arial" w:cs="Arial"/>
          <w:sz w:val="24"/>
          <w:szCs w:val="24"/>
        </w:rPr>
        <w:t>–do 50</w:t>
      </w:r>
      <w:r w:rsidRPr="006E709C">
        <w:rPr>
          <w:rFonts w:ascii="Arial" w:hAnsi="Arial" w:cs="Arial"/>
          <w:sz w:val="24"/>
          <w:szCs w:val="24"/>
        </w:rPr>
        <w:t xml:space="preserve"> osób;</w:t>
      </w:r>
    </w:p>
    <w:p w:rsidR="007C44E5" w:rsidRDefault="007C44E5" w:rsidP="007C44E5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  <w:b/>
          <w:bCs/>
          <w:sz w:val="24"/>
          <w:szCs w:val="24"/>
        </w:rPr>
      </w:pPr>
    </w:p>
    <w:p w:rsidR="007C44E5" w:rsidRPr="006E709C" w:rsidRDefault="007C44E5" w:rsidP="007C44E5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  <w:b/>
          <w:bCs/>
          <w:sz w:val="24"/>
          <w:szCs w:val="24"/>
        </w:rPr>
      </w:pPr>
      <w:r w:rsidRPr="006E709C">
        <w:rPr>
          <w:rFonts w:ascii="Arial" w:hAnsi="Arial" w:cs="Arial"/>
          <w:b/>
          <w:bCs/>
          <w:sz w:val="24"/>
          <w:szCs w:val="24"/>
        </w:rPr>
        <w:t>6. Ocena zagrożenia wybuchem pomieszczeń oraz przestrzeni zewnętrznych.</w:t>
      </w:r>
    </w:p>
    <w:p w:rsidR="007C44E5" w:rsidRDefault="007C44E5" w:rsidP="007C44E5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6E709C">
        <w:rPr>
          <w:rFonts w:ascii="Arial" w:hAnsi="Arial" w:cs="Arial"/>
          <w:sz w:val="24"/>
          <w:szCs w:val="24"/>
        </w:rPr>
        <w:t>W obiekcie nie występują pomieszczenia i przestrzenie zewnętrzne zagrożone wybuchem.</w:t>
      </w:r>
    </w:p>
    <w:p w:rsidR="007C44E5" w:rsidRPr="006E709C" w:rsidRDefault="007C44E5" w:rsidP="007C44E5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7C44E5" w:rsidRPr="006E709C" w:rsidRDefault="007C44E5" w:rsidP="007C44E5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  <w:b/>
          <w:bCs/>
          <w:sz w:val="24"/>
          <w:szCs w:val="24"/>
        </w:rPr>
      </w:pPr>
      <w:r w:rsidRPr="006E709C">
        <w:rPr>
          <w:rFonts w:ascii="Arial" w:hAnsi="Arial" w:cs="Arial"/>
          <w:b/>
          <w:bCs/>
          <w:sz w:val="24"/>
          <w:szCs w:val="24"/>
        </w:rPr>
        <w:t>7. Podział obiektu na strefy pożarowe.</w:t>
      </w:r>
    </w:p>
    <w:p w:rsidR="007C44E5" w:rsidRPr="006E709C" w:rsidRDefault="007C44E5" w:rsidP="007C44E5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6E709C">
        <w:rPr>
          <w:rFonts w:ascii="Arial" w:hAnsi="Arial" w:cs="Arial"/>
          <w:sz w:val="24"/>
          <w:szCs w:val="24"/>
        </w:rPr>
        <w:t xml:space="preserve">Obiekt stanowić będzie jedną strefę pożarową o powierzchni </w:t>
      </w:r>
      <w:r>
        <w:rPr>
          <w:rFonts w:ascii="Arial" w:hAnsi="Arial" w:cs="Arial"/>
          <w:sz w:val="24"/>
          <w:szCs w:val="24"/>
        </w:rPr>
        <w:t xml:space="preserve">415,62 </w:t>
      </w:r>
      <w:r w:rsidRPr="006E709C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  <w:vertAlign w:val="superscript"/>
        </w:rPr>
        <w:t>2</w:t>
      </w:r>
      <w:r w:rsidRPr="006E709C">
        <w:rPr>
          <w:rFonts w:ascii="Arial" w:hAnsi="Arial" w:cs="Arial"/>
          <w:sz w:val="24"/>
          <w:szCs w:val="24"/>
        </w:rPr>
        <w:t>.</w:t>
      </w:r>
    </w:p>
    <w:p w:rsidR="007C44E5" w:rsidRDefault="007C44E5" w:rsidP="007C44E5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6E709C">
        <w:rPr>
          <w:rFonts w:ascii="Arial" w:hAnsi="Arial" w:cs="Arial"/>
          <w:sz w:val="24"/>
          <w:szCs w:val="24"/>
        </w:rPr>
        <w:t>Pomieszczenie gospodarcze oraz garaż zostaną zamknię</w:t>
      </w:r>
      <w:r>
        <w:rPr>
          <w:rFonts w:ascii="Arial" w:hAnsi="Arial" w:cs="Arial"/>
          <w:sz w:val="24"/>
          <w:szCs w:val="24"/>
        </w:rPr>
        <w:t xml:space="preserve">te drzwiami przeciwpożarowymi o </w:t>
      </w:r>
      <w:r w:rsidRPr="006E709C">
        <w:rPr>
          <w:rFonts w:ascii="Arial" w:hAnsi="Arial" w:cs="Arial"/>
          <w:sz w:val="24"/>
          <w:szCs w:val="24"/>
        </w:rPr>
        <w:t>klasie odporności ogniowej EI30 z samozamykaczem.</w:t>
      </w:r>
    </w:p>
    <w:p w:rsidR="007C44E5" w:rsidRPr="006E709C" w:rsidRDefault="007C44E5" w:rsidP="007C44E5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7C44E5" w:rsidRPr="006E709C" w:rsidRDefault="007C44E5" w:rsidP="007C44E5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  <w:b/>
          <w:bCs/>
          <w:sz w:val="24"/>
          <w:szCs w:val="24"/>
        </w:rPr>
      </w:pPr>
      <w:r w:rsidRPr="006E709C">
        <w:rPr>
          <w:rFonts w:ascii="Arial" w:hAnsi="Arial" w:cs="Arial"/>
          <w:b/>
          <w:bCs/>
          <w:sz w:val="24"/>
          <w:szCs w:val="24"/>
        </w:rPr>
        <w:t xml:space="preserve">8. Klasa odporności pożarowej budynku oraz odporność ogniowa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</w:t>
      </w:r>
      <w:r w:rsidRPr="006E709C">
        <w:rPr>
          <w:rFonts w:ascii="Arial" w:hAnsi="Arial" w:cs="Arial"/>
          <w:b/>
          <w:bCs/>
          <w:sz w:val="24"/>
          <w:szCs w:val="24"/>
        </w:rPr>
        <w:t>i stopień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6E709C">
        <w:rPr>
          <w:rFonts w:ascii="Arial" w:hAnsi="Arial" w:cs="Arial"/>
          <w:b/>
          <w:bCs/>
          <w:sz w:val="24"/>
          <w:szCs w:val="24"/>
        </w:rPr>
        <w:t>rozprzestrzeniania ognia elementów budynku.</w:t>
      </w:r>
    </w:p>
    <w:p w:rsidR="007C44E5" w:rsidRPr="006E709C" w:rsidRDefault="007C44E5" w:rsidP="007C44E5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6E709C">
        <w:rPr>
          <w:rFonts w:ascii="Arial" w:hAnsi="Arial" w:cs="Arial"/>
          <w:sz w:val="24"/>
          <w:szCs w:val="24"/>
        </w:rPr>
        <w:t>Budynek ten powinien spełniać wymagania jak dla klasy „D” odporności pożarowej.</w:t>
      </w:r>
    </w:p>
    <w:p w:rsidR="007C44E5" w:rsidRDefault="007C44E5" w:rsidP="007C44E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7C44E5" w:rsidRDefault="007C44E5" w:rsidP="007C44E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7C44E5" w:rsidRDefault="007C44E5" w:rsidP="007C44E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7C44E5" w:rsidRDefault="007C44E5" w:rsidP="007C44E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7C44E5" w:rsidRDefault="007C44E5" w:rsidP="007C44E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7C44E5" w:rsidRDefault="007C44E5" w:rsidP="007C44E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7C44E5" w:rsidRDefault="007C44E5" w:rsidP="007C44E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7C44E5" w:rsidRDefault="007C44E5" w:rsidP="007C44E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7C44E5" w:rsidRDefault="007C44E5" w:rsidP="007C44E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7C44E5" w:rsidRDefault="007C44E5" w:rsidP="007C44E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7C44E5" w:rsidRDefault="007C44E5" w:rsidP="007C44E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7C44E5" w:rsidRDefault="007C44E5" w:rsidP="007C44E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7C44E5" w:rsidRDefault="007C44E5" w:rsidP="007C44E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7C44E5" w:rsidRDefault="007C44E5" w:rsidP="007C44E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6E709C">
        <w:rPr>
          <w:rFonts w:ascii="Arial" w:hAnsi="Arial" w:cs="Arial"/>
          <w:sz w:val="24"/>
          <w:szCs w:val="24"/>
        </w:rPr>
        <w:lastRenderedPageBreak/>
        <w:t>Wymagana klasa odporności ogniowej elementów budynku dla klasy „D”:</w:t>
      </w:r>
    </w:p>
    <w:p w:rsidR="007C44E5" w:rsidRPr="006E709C" w:rsidRDefault="007C44E5" w:rsidP="007C44E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tbl>
      <w:tblPr>
        <w:tblW w:w="9072" w:type="dxa"/>
        <w:tblCellSpacing w:w="0" w:type="dxa"/>
        <w:tblInd w:w="4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276"/>
        <w:gridCol w:w="1418"/>
        <w:gridCol w:w="1134"/>
        <w:gridCol w:w="992"/>
        <w:gridCol w:w="1559"/>
        <w:gridCol w:w="1418"/>
        <w:gridCol w:w="1275"/>
      </w:tblGrid>
      <w:tr w:rsidR="007C44E5" w:rsidRPr="00F64F37" w:rsidTr="007C44E5">
        <w:trPr>
          <w:tblCellSpacing w:w="0" w:type="dxa"/>
        </w:trPr>
        <w:tc>
          <w:tcPr>
            <w:tcW w:w="127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44E5" w:rsidRPr="00F64F37" w:rsidRDefault="007C44E5" w:rsidP="007C44E5">
            <w:pPr>
              <w:spacing w:line="225" w:lineRule="atLeast"/>
              <w:jc w:val="center"/>
              <w:rPr>
                <w:rFonts w:ascii="Arial Narrow" w:hAnsi="Arial Narrow" w:cs="Arial"/>
              </w:rPr>
            </w:pPr>
            <w:r w:rsidRPr="00F64F37">
              <w:rPr>
                <w:rFonts w:ascii="Arial Narrow" w:hAnsi="Arial Narrow" w:cs="Arial"/>
                <w:b/>
                <w:bCs/>
              </w:rPr>
              <w:t>Klasa odporności pożarowej budynku</w:t>
            </w:r>
          </w:p>
        </w:tc>
        <w:tc>
          <w:tcPr>
            <w:tcW w:w="7796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44E5" w:rsidRPr="00F64F37" w:rsidRDefault="007C44E5" w:rsidP="007C44E5">
            <w:pPr>
              <w:spacing w:line="225" w:lineRule="atLeast"/>
              <w:jc w:val="center"/>
              <w:rPr>
                <w:rFonts w:ascii="Arial Narrow" w:hAnsi="Arial Narrow" w:cs="Arial"/>
              </w:rPr>
            </w:pPr>
            <w:r w:rsidRPr="00F64F37">
              <w:rPr>
                <w:rFonts w:ascii="Arial Narrow" w:hAnsi="Arial Narrow" w:cs="Arial"/>
                <w:b/>
                <w:bCs/>
              </w:rPr>
              <w:t xml:space="preserve">Klasa odporności ogniowej elementów budynku </w:t>
            </w:r>
            <w:r w:rsidRPr="00F64F37">
              <w:rPr>
                <w:rFonts w:ascii="Arial Narrow" w:hAnsi="Arial Narrow" w:cs="Arial"/>
                <w:b/>
                <w:bCs/>
                <w:vertAlign w:val="superscript"/>
              </w:rPr>
              <w:t>5) *)</w:t>
            </w:r>
          </w:p>
        </w:tc>
      </w:tr>
      <w:tr w:rsidR="007C44E5" w:rsidRPr="00F64F37" w:rsidTr="007C44E5">
        <w:trPr>
          <w:trHeight w:val="809"/>
          <w:tblCellSpacing w:w="0" w:type="dxa"/>
        </w:trPr>
        <w:tc>
          <w:tcPr>
            <w:tcW w:w="12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C44E5" w:rsidRPr="00F64F37" w:rsidRDefault="007C44E5" w:rsidP="007C44E5">
            <w:pPr>
              <w:rPr>
                <w:rFonts w:ascii="Arial Narrow" w:hAnsi="Arial Narrow" w:cs="Arial"/>
              </w:rPr>
            </w:pP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44E5" w:rsidRPr="00F64F37" w:rsidRDefault="007C44E5" w:rsidP="007C44E5">
            <w:pPr>
              <w:spacing w:line="225" w:lineRule="atLeast"/>
              <w:jc w:val="center"/>
              <w:rPr>
                <w:rFonts w:ascii="Arial Narrow" w:hAnsi="Arial Narrow" w:cs="Arial"/>
              </w:rPr>
            </w:pPr>
            <w:r w:rsidRPr="00F64F37">
              <w:rPr>
                <w:rFonts w:ascii="Arial Narrow" w:hAnsi="Arial Narrow" w:cs="Arial"/>
                <w:b/>
                <w:bCs/>
              </w:rPr>
              <w:t>główna konstrukcja nośna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44E5" w:rsidRPr="00F64F37" w:rsidRDefault="007C44E5" w:rsidP="007C44E5">
            <w:pPr>
              <w:spacing w:line="225" w:lineRule="atLeast"/>
              <w:jc w:val="center"/>
              <w:rPr>
                <w:rFonts w:ascii="Arial Narrow" w:hAnsi="Arial Narrow" w:cs="Arial"/>
              </w:rPr>
            </w:pPr>
            <w:r w:rsidRPr="00F64F37">
              <w:rPr>
                <w:rFonts w:ascii="Arial Narrow" w:hAnsi="Arial Narrow" w:cs="Arial"/>
                <w:b/>
                <w:bCs/>
              </w:rPr>
              <w:t>konstrukcja dachu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44E5" w:rsidRPr="00F64F37" w:rsidRDefault="007C44E5" w:rsidP="007C44E5">
            <w:pPr>
              <w:spacing w:line="225" w:lineRule="atLeast"/>
              <w:jc w:val="center"/>
              <w:rPr>
                <w:rFonts w:ascii="Arial Narrow" w:hAnsi="Arial Narrow" w:cs="Arial"/>
              </w:rPr>
            </w:pPr>
            <w:r w:rsidRPr="00F64F37">
              <w:rPr>
                <w:rFonts w:ascii="Arial Narrow" w:hAnsi="Arial Narrow" w:cs="Arial"/>
                <w:b/>
                <w:bCs/>
              </w:rPr>
              <w:t xml:space="preserve">strop </w:t>
            </w:r>
            <w:r w:rsidRPr="00F64F37">
              <w:rPr>
                <w:rFonts w:ascii="Arial Narrow" w:hAnsi="Arial Narrow" w:cs="Arial"/>
                <w:b/>
                <w:bCs/>
                <w:vertAlign w:val="superscript"/>
              </w:rPr>
              <w:t>1)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44E5" w:rsidRPr="00F64F37" w:rsidRDefault="007C44E5" w:rsidP="007C44E5">
            <w:pPr>
              <w:spacing w:line="225" w:lineRule="atLeast"/>
              <w:jc w:val="center"/>
              <w:rPr>
                <w:rFonts w:ascii="Arial Narrow" w:hAnsi="Arial Narrow" w:cs="Arial"/>
              </w:rPr>
            </w:pPr>
            <w:r w:rsidRPr="00F64F37">
              <w:rPr>
                <w:rFonts w:ascii="Arial Narrow" w:hAnsi="Arial Narrow" w:cs="Arial"/>
                <w:b/>
                <w:bCs/>
              </w:rPr>
              <w:t xml:space="preserve">ściana zewnętrzna </w:t>
            </w:r>
            <w:r w:rsidRPr="00F64F37">
              <w:rPr>
                <w:rFonts w:ascii="Arial Narrow" w:hAnsi="Arial Narrow" w:cs="Arial"/>
                <w:b/>
                <w:bCs/>
                <w:vertAlign w:val="superscript"/>
              </w:rPr>
              <w:t>1), 2)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44E5" w:rsidRPr="00F64F37" w:rsidRDefault="007C44E5" w:rsidP="007C44E5">
            <w:pPr>
              <w:spacing w:line="225" w:lineRule="atLeast"/>
              <w:jc w:val="center"/>
              <w:rPr>
                <w:rFonts w:ascii="Arial Narrow" w:hAnsi="Arial Narrow" w:cs="Arial"/>
              </w:rPr>
            </w:pPr>
            <w:r w:rsidRPr="00F64F37">
              <w:rPr>
                <w:rFonts w:ascii="Arial Narrow" w:hAnsi="Arial Narrow" w:cs="Arial"/>
                <w:b/>
                <w:bCs/>
              </w:rPr>
              <w:t xml:space="preserve">ściana wewnętrzna </w:t>
            </w:r>
            <w:r w:rsidRPr="00F64F37">
              <w:rPr>
                <w:rFonts w:ascii="Arial Narrow" w:hAnsi="Arial Narrow" w:cs="Arial"/>
                <w:b/>
                <w:bCs/>
                <w:vertAlign w:val="superscript"/>
              </w:rPr>
              <w:t>1)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44E5" w:rsidRPr="00F64F37" w:rsidRDefault="007C44E5" w:rsidP="007C44E5">
            <w:pPr>
              <w:spacing w:line="225" w:lineRule="atLeast"/>
              <w:jc w:val="center"/>
              <w:rPr>
                <w:rFonts w:ascii="Arial Narrow" w:hAnsi="Arial Narrow" w:cs="Arial"/>
              </w:rPr>
            </w:pPr>
            <w:r w:rsidRPr="00F64F37">
              <w:rPr>
                <w:rFonts w:ascii="Arial Narrow" w:hAnsi="Arial Narrow" w:cs="Arial"/>
                <w:b/>
                <w:bCs/>
              </w:rPr>
              <w:t xml:space="preserve">przekrycie dachu </w:t>
            </w:r>
            <w:r w:rsidRPr="00F64F37">
              <w:rPr>
                <w:rFonts w:ascii="Arial Narrow" w:hAnsi="Arial Narrow" w:cs="Arial"/>
                <w:b/>
                <w:bCs/>
                <w:vertAlign w:val="superscript"/>
              </w:rPr>
              <w:t>3)</w:t>
            </w:r>
          </w:p>
        </w:tc>
      </w:tr>
      <w:tr w:rsidR="007C44E5" w:rsidRPr="00F64F37" w:rsidTr="007C44E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44E5" w:rsidRPr="00F64F37" w:rsidRDefault="007C44E5" w:rsidP="007C44E5">
            <w:pPr>
              <w:spacing w:line="225" w:lineRule="atLeast"/>
              <w:jc w:val="center"/>
              <w:rPr>
                <w:rFonts w:ascii="Arial Narrow" w:hAnsi="Arial Narrow" w:cs="Arial"/>
              </w:rPr>
            </w:pPr>
            <w:r w:rsidRPr="00F64F37">
              <w:rPr>
                <w:rFonts w:ascii="Arial Narrow" w:hAnsi="Arial Narrow" w:cs="Arial"/>
              </w:rPr>
              <w:t xml:space="preserve">"A"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44E5" w:rsidRPr="00F64F37" w:rsidRDefault="007C44E5" w:rsidP="007C44E5">
            <w:pPr>
              <w:spacing w:line="225" w:lineRule="atLeast"/>
              <w:jc w:val="center"/>
              <w:rPr>
                <w:rFonts w:ascii="Arial Narrow" w:hAnsi="Arial Narrow" w:cs="Arial"/>
              </w:rPr>
            </w:pPr>
            <w:r w:rsidRPr="00F64F37">
              <w:rPr>
                <w:rFonts w:ascii="Arial Narrow" w:hAnsi="Arial Narrow" w:cs="Arial"/>
              </w:rPr>
              <w:t xml:space="preserve">R 240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44E5" w:rsidRPr="00F64F37" w:rsidRDefault="007C44E5" w:rsidP="007C44E5">
            <w:pPr>
              <w:spacing w:line="225" w:lineRule="atLeast"/>
              <w:jc w:val="center"/>
              <w:rPr>
                <w:rFonts w:ascii="Arial Narrow" w:hAnsi="Arial Narrow" w:cs="Arial"/>
              </w:rPr>
            </w:pPr>
            <w:r w:rsidRPr="00F64F37">
              <w:rPr>
                <w:rFonts w:ascii="Arial Narrow" w:hAnsi="Arial Narrow" w:cs="Arial"/>
              </w:rPr>
              <w:t xml:space="preserve">R 30 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44E5" w:rsidRPr="00F64F37" w:rsidRDefault="007C44E5" w:rsidP="007C44E5">
            <w:pPr>
              <w:spacing w:line="225" w:lineRule="atLeast"/>
              <w:jc w:val="center"/>
              <w:rPr>
                <w:rFonts w:ascii="Arial Narrow" w:hAnsi="Arial Narrow" w:cs="Arial"/>
              </w:rPr>
            </w:pPr>
            <w:r w:rsidRPr="00F64F37">
              <w:rPr>
                <w:rFonts w:ascii="Arial Narrow" w:hAnsi="Arial Narrow" w:cs="Arial"/>
              </w:rPr>
              <w:t xml:space="preserve">REI 120 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44E5" w:rsidRPr="00F64F37" w:rsidRDefault="007C44E5" w:rsidP="007C44E5">
            <w:pPr>
              <w:spacing w:line="225" w:lineRule="atLeast"/>
              <w:jc w:val="center"/>
              <w:rPr>
                <w:rFonts w:ascii="Arial Narrow" w:hAnsi="Arial Narrow" w:cs="Arial"/>
              </w:rPr>
            </w:pPr>
            <w:r w:rsidRPr="00F64F37">
              <w:rPr>
                <w:rFonts w:ascii="Arial Narrow" w:hAnsi="Arial Narrow" w:cs="Arial"/>
              </w:rPr>
              <w:t xml:space="preserve">EI 120 </w:t>
            </w:r>
            <w:r w:rsidRPr="00F64F37">
              <w:rPr>
                <w:rFonts w:ascii="Arial Narrow" w:hAnsi="Arial Narrow" w:cs="Arial"/>
                <w:bCs/>
              </w:rPr>
              <w:t>(o↔i)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44E5" w:rsidRPr="00F64F37" w:rsidRDefault="007C44E5" w:rsidP="007C44E5">
            <w:pPr>
              <w:spacing w:line="225" w:lineRule="atLeast"/>
              <w:jc w:val="center"/>
              <w:rPr>
                <w:rFonts w:ascii="Arial Narrow" w:hAnsi="Arial Narrow" w:cs="Arial"/>
              </w:rPr>
            </w:pPr>
            <w:r w:rsidRPr="00F64F37">
              <w:rPr>
                <w:rFonts w:ascii="Arial Narrow" w:hAnsi="Arial Narrow" w:cs="Arial"/>
              </w:rPr>
              <w:t xml:space="preserve">EI 60 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44E5" w:rsidRPr="00F64F37" w:rsidRDefault="007C44E5" w:rsidP="007C44E5">
            <w:pPr>
              <w:spacing w:line="225" w:lineRule="atLeast"/>
              <w:jc w:val="center"/>
              <w:rPr>
                <w:rFonts w:ascii="Arial Narrow" w:hAnsi="Arial Narrow" w:cs="Arial"/>
              </w:rPr>
            </w:pPr>
            <w:r w:rsidRPr="00F64F37">
              <w:rPr>
                <w:rFonts w:ascii="Arial Narrow" w:hAnsi="Arial Narrow" w:cs="Arial"/>
                <w:bCs/>
              </w:rPr>
              <w:t>R</w:t>
            </w:r>
            <w:r w:rsidRPr="00F64F37">
              <w:rPr>
                <w:rFonts w:ascii="Arial Narrow" w:hAnsi="Arial Narrow" w:cs="Arial"/>
              </w:rPr>
              <w:t xml:space="preserve">E 30 </w:t>
            </w:r>
          </w:p>
        </w:tc>
      </w:tr>
      <w:tr w:rsidR="007C44E5" w:rsidRPr="00F64F37" w:rsidTr="007C44E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44E5" w:rsidRPr="00F64F37" w:rsidRDefault="007C44E5" w:rsidP="007C44E5">
            <w:pPr>
              <w:spacing w:line="225" w:lineRule="atLeast"/>
              <w:jc w:val="center"/>
              <w:rPr>
                <w:rFonts w:ascii="Arial Narrow" w:hAnsi="Arial Narrow" w:cs="Arial"/>
              </w:rPr>
            </w:pPr>
            <w:r w:rsidRPr="00F64F37">
              <w:rPr>
                <w:rFonts w:ascii="Arial Narrow" w:hAnsi="Arial Narrow" w:cs="Arial"/>
              </w:rPr>
              <w:t xml:space="preserve">"B"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44E5" w:rsidRPr="00F64F37" w:rsidRDefault="007C44E5" w:rsidP="007C44E5">
            <w:pPr>
              <w:spacing w:line="225" w:lineRule="atLeast"/>
              <w:jc w:val="center"/>
              <w:rPr>
                <w:rFonts w:ascii="Arial Narrow" w:hAnsi="Arial Narrow" w:cs="Arial"/>
              </w:rPr>
            </w:pPr>
            <w:r w:rsidRPr="00F64F37">
              <w:rPr>
                <w:rFonts w:ascii="Arial Narrow" w:hAnsi="Arial Narrow" w:cs="Arial"/>
              </w:rPr>
              <w:t xml:space="preserve">R 120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44E5" w:rsidRPr="00F64F37" w:rsidRDefault="007C44E5" w:rsidP="007C44E5">
            <w:pPr>
              <w:spacing w:line="225" w:lineRule="atLeast"/>
              <w:jc w:val="center"/>
              <w:rPr>
                <w:rFonts w:ascii="Arial Narrow" w:hAnsi="Arial Narrow" w:cs="Arial"/>
              </w:rPr>
            </w:pPr>
            <w:r w:rsidRPr="00F64F37">
              <w:rPr>
                <w:rFonts w:ascii="Arial Narrow" w:hAnsi="Arial Narrow" w:cs="Arial"/>
              </w:rPr>
              <w:t xml:space="preserve">R 30 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44E5" w:rsidRPr="00F64F37" w:rsidRDefault="007C44E5" w:rsidP="007C44E5">
            <w:pPr>
              <w:spacing w:line="225" w:lineRule="atLeast"/>
              <w:jc w:val="center"/>
              <w:rPr>
                <w:rFonts w:ascii="Arial Narrow" w:hAnsi="Arial Narrow" w:cs="Arial"/>
              </w:rPr>
            </w:pPr>
            <w:r w:rsidRPr="00F64F37">
              <w:rPr>
                <w:rFonts w:ascii="Arial Narrow" w:hAnsi="Arial Narrow" w:cs="Arial"/>
              </w:rPr>
              <w:t xml:space="preserve">REI 60 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44E5" w:rsidRPr="00F64F37" w:rsidRDefault="007C44E5" w:rsidP="007C44E5">
            <w:pPr>
              <w:spacing w:line="225" w:lineRule="atLeast"/>
              <w:jc w:val="center"/>
              <w:rPr>
                <w:rFonts w:ascii="Arial Narrow" w:hAnsi="Arial Narrow" w:cs="Arial"/>
              </w:rPr>
            </w:pPr>
            <w:r w:rsidRPr="00F64F37">
              <w:rPr>
                <w:rFonts w:ascii="Arial Narrow" w:hAnsi="Arial Narrow" w:cs="Arial"/>
              </w:rPr>
              <w:t xml:space="preserve">EI 60 </w:t>
            </w:r>
            <w:r w:rsidRPr="00F64F37">
              <w:rPr>
                <w:rFonts w:ascii="Arial Narrow" w:hAnsi="Arial Narrow" w:cs="Arial"/>
                <w:bCs/>
              </w:rPr>
              <w:t>(o↔i)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44E5" w:rsidRPr="00F64F37" w:rsidRDefault="007C44E5" w:rsidP="007C44E5">
            <w:pPr>
              <w:spacing w:line="225" w:lineRule="atLeast"/>
              <w:jc w:val="center"/>
              <w:rPr>
                <w:rFonts w:ascii="Arial Narrow" w:hAnsi="Arial Narrow" w:cs="Arial"/>
              </w:rPr>
            </w:pPr>
            <w:r w:rsidRPr="00F64F37">
              <w:rPr>
                <w:rFonts w:ascii="Arial Narrow" w:hAnsi="Arial Narrow" w:cs="Arial"/>
              </w:rPr>
              <w:t xml:space="preserve">EI 30 </w:t>
            </w:r>
            <w:r w:rsidRPr="00F64F37">
              <w:rPr>
                <w:rFonts w:ascii="Arial Narrow" w:hAnsi="Arial Narrow" w:cs="Arial"/>
                <w:vertAlign w:val="superscript"/>
              </w:rPr>
              <w:t>4)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44E5" w:rsidRPr="00F64F37" w:rsidRDefault="007C44E5" w:rsidP="007C44E5">
            <w:pPr>
              <w:spacing w:line="225" w:lineRule="atLeast"/>
              <w:jc w:val="center"/>
              <w:rPr>
                <w:rFonts w:ascii="Arial Narrow" w:hAnsi="Arial Narrow" w:cs="Arial"/>
              </w:rPr>
            </w:pPr>
            <w:r w:rsidRPr="00F64F37">
              <w:rPr>
                <w:rFonts w:ascii="Arial Narrow" w:hAnsi="Arial Narrow" w:cs="Arial"/>
                <w:bCs/>
              </w:rPr>
              <w:t>R</w:t>
            </w:r>
            <w:r w:rsidRPr="00F64F37">
              <w:rPr>
                <w:rFonts w:ascii="Arial Narrow" w:hAnsi="Arial Narrow" w:cs="Arial"/>
              </w:rPr>
              <w:t xml:space="preserve">E 30 </w:t>
            </w:r>
          </w:p>
        </w:tc>
      </w:tr>
      <w:tr w:rsidR="007C44E5" w:rsidRPr="00F64F37" w:rsidTr="007C44E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44E5" w:rsidRPr="00F64F37" w:rsidRDefault="007C44E5" w:rsidP="007C44E5">
            <w:pPr>
              <w:spacing w:line="225" w:lineRule="atLeast"/>
              <w:jc w:val="center"/>
              <w:rPr>
                <w:rFonts w:ascii="Arial Narrow" w:hAnsi="Arial Narrow" w:cs="Arial"/>
              </w:rPr>
            </w:pPr>
            <w:r w:rsidRPr="00F64F37">
              <w:rPr>
                <w:rFonts w:ascii="Arial Narrow" w:hAnsi="Arial Narrow" w:cs="Arial"/>
              </w:rPr>
              <w:t xml:space="preserve">"C"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44E5" w:rsidRPr="00F64F37" w:rsidRDefault="007C44E5" w:rsidP="007C44E5">
            <w:pPr>
              <w:spacing w:line="225" w:lineRule="atLeast"/>
              <w:jc w:val="center"/>
              <w:rPr>
                <w:rFonts w:ascii="Arial Narrow" w:hAnsi="Arial Narrow" w:cs="Arial"/>
              </w:rPr>
            </w:pPr>
            <w:r w:rsidRPr="00F64F37">
              <w:rPr>
                <w:rFonts w:ascii="Arial Narrow" w:hAnsi="Arial Narrow" w:cs="Arial"/>
              </w:rPr>
              <w:t xml:space="preserve">R 60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44E5" w:rsidRPr="00F64F37" w:rsidRDefault="007C44E5" w:rsidP="007C44E5">
            <w:pPr>
              <w:spacing w:line="225" w:lineRule="atLeast"/>
              <w:jc w:val="center"/>
              <w:rPr>
                <w:rFonts w:ascii="Arial Narrow" w:hAnsi="Arial Narrow" w:cs="Arial"/>
              </w:rPr>
            </w:pPr>
            <w:r w:rsidRPr="00F64F37">
              <w:rPr>
                <w:rFonts w:ascii="Arial Narrow" w:hAnsi="Arial Narrow" w:cs="Arial"/>
              </w:rPr>
              <w:t xml:space="preserve">R 15 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44E5" w:rsidRPr="00F64F37" w:rsidRDefault="007C44E5" w:rsidP="007C44E5">
            <w:pPr>
              <w:spacing w:line="225" w:lineRule="atLeast"/>
              <w:jc w:val="center"/>
              <w:rPr>
                <w:rFonts w:ascii="Arial Narrow" w:hAnsi="Arial Narrow" w:cs="Arial"/>
              </w:rPr>
            </w:pPr>
            <w:r w:rsidRPr="00F64F37">
              <w:rPr>
                <w:rFonts w:ascii="Arial Narrow" w:hAnsi="Arial Narrow" w:cs="Arial"/>
              </w:rPr>
              <w:t xml:space="preserve">REI 60 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44E5" w:rsidRPr="00F64F37" w:rsidRDefault="007C44E5" w:rsidP="007C44E5">
            <w:pPr>
              <w:spacing w:line="225" w:lineRule="atLeast"/>
              <w:jc w:val="center"/>
              <w:rPr>
                <w:rFonts w:ascii="Arial Narrow" w:hAnsi="Arial Narrow" w:cs="Arial"/>
              </w:rPr>
            </w:pPr>
            <w:r w:rsidRPr="00F64F37">
              <w:rPr>
                <w:rFonts w:ascii="Arial Narrow" w:hAnsi="Arial Narrow" w:cs="Arial"/>
              </w:rPr>
              <w:t xml:space="preserve">EI 30 </w:t>
            </w:r>
            <w:r w:rsidRPr="00F64F37">
              <w:rPr>
                <w:rFonts w:ascii="Arial Narrow" w:hAnsi="Arial Narrow" w:cs="Arial"/>
                <w:bCs/>
              </w:rPr>
              <w:t>(o↔i)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44E5" w:rsidRPr="00F64F37" w:rsidRDefault="007C44E5" w:rsidP="007C44E5">
            <w:pPr>
              <w:spacing w:line="225" w:lineRule="atLeast"/>
              <w:jc w:val="center"/>
              <w:rPr>
                <w:rFonts w:ascii="Arial Narrow" w:hAnsi="Arial Narrow" w:cs="Arial"/>
              </w:rPr>
            </w:pPr>
            <w:r w:rsidRPr="00F64F37">
              <w:rPr>
                <w:rFonts w:ascii="Arial Narrow" w:hAnsi="Arial Narrow" w:cs="Arial"/>
              </w:rPr>
              <w:t>EI 15</w:t>
            </w:r>
            <w:r w:rsidRPr="00F64F37">
              <w:rPr>
                <w:rFonts w:ascii="Arial Narrow" w:hAnsi="Arial Narrow" w:cs="Arial"/>
                <w:vertAlign w:val="superscript"/>
              </w:rPr>
              <w:t>4)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44E5" w:rsidRPr="00F64F37" w:rsidRDefault="007C44E5" w:rsidP="007C44E5">
            <w:pPr>
              <w:spacing w:line="225" w:lineRule="atLeast"/>
              <w:jc w:val="center"/>
              <w:rPr>
                <w:rFonts w:ascii="Arial Narrow" w:hAnsi="Arial Narrow" w:cs="Arial"/>
              </w:rPr>
            </w:pPr>
            <w:r w:rsidRPr="00F64F37">
              <w:rPr>
                <w:rFonts w:ascii="Arial Narrow" w:hAnsi="Arial Narrow" w:cs="Arial"/>
                <w:bCs/>
              </w:rPr>
              <w:t>R</w:t>
            </w:r>
            <w:r w:rsidRPr="00F64F37">
              <w:rPr>
                <w:rFonts w:ascii="Arial Narrow" w:hAnsi="Arial Narrow" w:cs="Arial"/>
              </w:rPr>
              <w:t xml:space="preserve">E 15 </w:t>
            </w:r>
          </w:p>
        </w:tc>
      </w:tr>
      <w:tr w:rsidR="007C44E5" w:rsidRPr="00F64F37" w:rsidTr="007C44E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44E5" w:rsidRPr="00F64F37" w:rsidRDefault="007C44E5" w:rsidP="007C44E5">
            <w:pPr>
              <w:spacing w:line="225" w:lineRule="atLeast"/>
              <w:jc w:val="center"/>
              <w:rPr>
                <w:rFonts w:ascii="Arial Narrow" w:hAnsi="Arial Narrow" w:cs="Arial"/>
                <w:b/>
              </w:rPr>
            </w:pPr>
            <w:r w:rsidRPr="00F64F37">
              <w:rPr>
                <w:rFonts w:ascii="Arial Narrow" w:hAnsi="Arial Narrow" w:cs="Arial"/>
                <w:b/>
              </w:rPr>
              <w:t xml:space="preserve">"D"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44E5" w:rsidRPr="00F64F37" w:rsidRDefault="007C44E5" w:rsidP="007C44E5">
            <w:pPr>
              <w:spacing w:line="225" w:lineRule="atLeast"/>
              <w:jc w:val="center"/>
              <w:rPr>
                <w:rFonts w:ascii="Arial Narrow" w:hAnsi="Arial Narrow" w:cs="Arial"/>
                <w:b/>
              </w:rPr>
            </w:pPr>
            <w:r w:rsidRPr="00F64F37">
              <w:rPr>
                <w:rFonts w:ascii="Arial Narrow" w:hAnsi="Arial Narrow" w:cs="Arial"/>
                <w:b/>
              </w:rPr>
              <w:t xml:space="preserve">R 30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44E5" w:rsidRPr="00F64F37" w:rsidRDefault="007C44E5" w:rsidP="007C44E5">
            <w:pPr>
              <w:spacing w:line="225" w:lineRule="atLeast"/>
              <w:jc w:val="center"/>
              <w:rPr>
                <w:rFonts w:ascii="Arial Narrow" w:hAnsi="Arial Narrow" w:cs="Arial"/>
                <w:b/>
              </w:rPr>
            </w:pPr>
            <w:r w:rsidRPr="00F64F37">
              <w:rPr>
                <w:rFonts w:ascii="Arial Narrow" w:hAnsi="Arial Narrow" w:cs="Arial"/>
                <w:b/>
              </w:rPr>
              <w:t xml:space="preserve">(-) 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44E5" w:rsidRPr="00F64F37" w:rsidRDefault="007C44E5" w:rsidP="007C44E5">
            <w:pPr>
              <w:spacing w:line="225" w:lineRule="atLeast"/>
              <w:jc w:val="center"/>
              <w:rPr>
                <w:rFonts w:ascii="Arial Narrow" w:hAnsi="Arial Narrow" w:cs="Arial"/>
                <w:b/>
              </w:rPr>
            </w:pPr>
            <w:r w:rsidRPr="00F64F37">
              <w:rPr>
                <w:rFonts w:ascii="Arial Narrow" w:hAnsi="Arial Narrow" w:cs="Arial"/>
                <w:b/>
              </w:rPr>
              <w:t xml:space="preserve">REI 30 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44E5" w:rsidRPr="00F64F37" w:rsidRDefault="007C44E5" w:rsidP="007C44E5">
            <w:pPr>
              <w:spacing w:line="225" w:lineRule="atLeast"/>
              <w:jc w:val="center"/>
              <w:rPr>
                <w:rFonts w:ascii="Arial Narrow" w:hAnsi="Arial Narrow" w:cs="Arial"/>
                <w:b/>
              </w:rPr>
            </w:pPr>
            <w:r w:rsidRPr="00F64F37">
              <w:rPr>
                <w:rFonts w:ascii="Arial Narrow" w:hAnsi="Arial Narrow" w:cs="Arial"/>
                <w:b/>
              </w:rPr>
              <w:t xml:space="preserve">EI 30 </w:t>
            </w:r>
            <w:r w:rsidRPr="00F64F37">
              <w:rPr>
                <w:rFonts w:ascii="Arial Narrow" w:hAnsi="Arial Narrow" w:cs="Arial"/>
                <w:b/>
                <w:bCs/>
              </w:rPr>
              <w:t>(o↔i)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44E5" w:rsidRPr="00F64F37" w:rsidRDefault="007C44E5" w:rsidP="007C44E5">
            <w:pPr>
              <w:spacing w:line="225" w:lineRule="atLeast"/>
              <w:jc w:val="center"/>
              <w:rPr>
                <w:rFonts w:ascii="Arial Narrow" w:hAnsi="Arial Narrow" w:cs="Arial"/>
                <w:b/>
              </w:rPr>
            </w:pPr>
            <w:r w:rsidRPr="00F64F37">
              <w:rPr>
                <w:rFonts w:ascii="Arial Narrow" w:hAnsi="Arial Narrow" w:cs="Arial"/>
                <w:b/>
              </w:rPr>
              <w:t xml:space="preserve">(-) 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44E5" w:rsidRPr="00F64F37" w:rsidRDefault="007C44E5" w:rsidP="007C44E5">
            <w:pPr>
              <w:spacing w:line="225" w:lineRule="atLeast"/>
              <w:jc w:val="center"/>
              <w:rPr>
                <w:rFonts w:ascii="Arial Narrow" w:hAnsi="Arial Narrow" w:cs="Arial"/>
                <w:b/>
              </w:rPr>
            </w:pPr>
            <w:r w:rsidRPr="00F64F37">
              <w:rPr>
                <w:rFonts w:ascii="Arial Narrow" w:hAnsi="Arial Narrow" w:cs="Arial"/>
                <w:b/>
              </w:rPr>
              <w:t xml:space="preserve">(-) </w:t>
            </w:r>
          </w:p>
        </w:tc>
      </w:tr>
      <w:tr w:rsidR="007C44E5" w:rsidRPr="006861AD" w:rsidTr="007C44E5">
        <w:trPr>
          <w:tblCellSpacing w:w="0" w:type="dxa"/>
        </w:trPr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44E5" w:rsidRPr="006861AD" w:rsidRDefault="007C44E5" w:rsidP="007C44E5">
            <w:pPr>
              <w:spacing w:line="225" w:lineRule="atLeast"/>
              <w:jc w:val="center"/>
              <w:rPr>
                <w:rFonts w:ascii="Arial Narrow" w:hAnsi="Arial Narrow" w:cs="Arial"/>
              </w:rPr>
            </w:pPr>
            <w:r w:rsidRPr="006861AD">
              <w:rPr>
                <w:rFonts w:ascii="Arial Narrow" w:hAnsi="Arial Narrow" w:cs="Arial"/>
              </w:rPr>
              <w:t xml:space="preserve">"E"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44E5" w:rsidRPr="006861AD" w:rsidRDefault="007C44E5" w:rsidP="007C44E5">
            <w:pPr>
              <w:spacing w:line="225" w:lineRule="atLeast"/>
              <w:jc w:val="center"/>
              <w:rPr>
                <w:rFonts w:ascii="Arial Narrow" w:hAnsi="Arial Narrow" w:cs="Arial"/>
              </w:rPr>
            </w:pPr>
            <w:r w:rsidRPr="006861AD">
              <w:rPr>
                <w:rFonts w:ascii="Arial Narrow" w:hAnsi="Arial Narrow" w:cs="Arial"/>
              </w:rPr>
              <w:t xml:space="preserve">(-)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44E5" w:rsidRPr="006861AD" w:rsidRDefault="007C44E5" w:rsidP="007C44E5">
            <w:pPr>
              <w:spacing w:line="225" w:lineRule="atLeast"/>
              <w:jc w:val="center"/>
              <w:rPr>
                <w:rFonts w:ascii="Arial Narrow" w:hAnsi="Arial Narrow" w:cs="Arial"/>
              </w:rPr>
            </w:pPr>
            <w:r w:rsidRPr="006861AD">
              <w:rPr>
                <w:rFonts w:ascii="Arial Narrow" w:hAnsi="Arial Narrow" w:cs="Arial"/>
              </w:rPr>
              <w:t xml:space="preserve">(-) 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44E5" w:rsidRPr="006861AD" w:rsidRDefault="007C44E5" w:rsidP="007C44E5">
            <w:pPr>
              <w:spacing w:line="225" w:lineRule="atLeast"/>
              <w:jc w:val="center"/>
              <w:rPr>
                <w:rFonts w:ascii="Arial Narrow" w:hAnsi="Arial Narrow" w:cs="Arial"/>
              </w:rPr>
            </w:pPr>
            <w:r w:rsidRPr="006861AD">
              <w:rPr>
                <w:rFonts w:ascii="Arial Narrow" w:hAnsi="Arial Narrow" w:cs="Arial"/>
              </w:rPr>
              <w:t xml:space="preserve">(-) 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44E5" w:rsidRPr="006861AD" w:rsidRDefault="007C44E5" w:rsidP="007C44E5">
            <w:pPr>
              <w:spacing w:line="225" w:lineRule="atLeast"/>
              <w:jc w:val="center"/>
              <w:rPr>
                <w:rFonts w:ascii="Arial Narrow" w:hAnsi="Arial Narrow" w:cs="Arial"/>
              </w:rPr>
            </w:pPr>
            <w:r w:rsidRPr="006861AD">
              <w:rPr>
                <w:rFonts w:ascii="Arial Narrow" w:hAnsi="Arial Narrow" w:cs="Arial"/>
              </w:rPr>
              <w:t xml:space="preserve">(-)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44E5" w:rsidRPr="006861AD" w:rsidRDefault="007C44E5" w:rsidP="007C44E5">
            <w:pPr>
              <w:spacing w:line="225" w:lineRule="atLeast"/>
              <w:jc w:val="center"/>
              <w:rPr>
                <w:rFonts w:ascii="Arial Narrow" w:hAnsi="Arial Narrow" w:cs="Arial"/>
              </w:rPr>
            </w:pPr>
            <w:r w:rsidRPr="006861AD">
              <w:rPr>
                <w:rFonts w:ascii="Arial Narrow" w:hAnsi="Arial Narrow" w:cs="Arial"/>
              </w:rPr>
              <w:t xml:space="preserve">(-) 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44E5" w:rsidRPr="006861AD" w:rsidRDefault="007C44E5" w:rsidP="007C44E5">
            <w:pPr>
              <w:spacing w:line="225" w:lineRule="atLeast"/>
              <w:jc w:val="center"/>
              <w:rPr>
                <w:rFonts w:ascii="Arial Narrow" w:hAnsi="Arial Narrow" w:cs="Arial"/>
              </w:rPr>
            </w:pPr>
            <w:r w:rsidRPr="006861AD">
              <w:rPr>
                <w:rFonts w:ascii="Arial Narrow" w:hAnsi="Arial Narrow" w:cs="Arial"/>
              </w:rPr>
              <w:t xml:space="preserve">(-) </w:t>
            </w:r>
          </w:p>
        </w:tc>
      </w:tr>
      <w:tr w:rsidR="007C44E5" w:rsidRPr="00F64F37" w:rsidTr="007C44E5">
        <w:trPr>
          <w:tblCellSpacing w:w="0" w:type="dxa"/>
        </w:trPr>
        <w:tc>
          <w:tcPr>
            <w:tcW w:w="907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C44E5" w:rsidRPr="00F64F37" w:rsidRDefault="007C44E5" w:rsidP="007C44E5">
            <w:pPr>
              <w:spacing w:line="225" w:lineRule="atLeast"/>
              <w:jc w:val="both"/>
              <w:rPr>
                <w:rFonts w:ascii="Arial Narrow" w:hAnsi="Arial Narrow" w:cs="Arial"/>
                <w:i/>
              </w:rPr>
            </w:pPr>
            <w:r w:rsidRPr="00F64F37">
              <w:rPr>
                <w:rFonts w:ascii="Arial Narrow" w:hAnsi="Arial Narrow" w:cs="Arial"/>
                <w:i/>
              </w:rPr>
              <w:t xml:space="preserve">Oznaczenia w tabeli: </w:t>
            </w:r>
          </w:p>
          <w:p w:rsidR="007C44E5" w:rsidRPr="00F64F37" w:rsidRDefault="007C44E5" w:rsidP="007C44E5">
            <w:pPr>
              <w:spacing w:line="225" w:lineRule="atLeast"/>
              <w:jc w:val="both"/>
              <w:rPr>
                <w:rFonts w:ascii="Arial Narrow" w:hAnsi="Arial Narrow" w:cs="Arial"/>
                <w:i/>
              </w:rPr>
            </w:pPr>
            <w:r w:rsidRPr="00F64F37">
              <w:rPr>
                <w:rFonts w:ascii="Arial Narrow" w:hAnsi="Arial Narrow" w:cs="Arial"/>
                <w:i/>
              </w:rPr>
              <w:t xml:space="preserve">R – nośność ogniowa (w minutach), określona zgodnie z Polską Normą dotyczącą zasad ustalania klas odporności ogniowej elementów budynku, </w:t>
            </w:r>
          </w:p>
          <w:p w:rsidR="007C44E5" w:rsidRPr="00F64F37" w:rsidRDefault="007C44E5" w:rsidP="007C44E5">
            <w:pPr>
              <w:spacing w:line="225" w:lineRule="atLeast"/>
              <w:jc w:val="both"/>
              <w:rPr>
                <w:rFonts w:ascii="Arial Narrow" w:hAnsi="Arial Narrow" w:cs="Arial"/>
                <w:i/>
              </w:rPr>
            </w:pPr>
            <w:r w:rsidRPr="00F64F37">
              <w:rPr>
                <w:rFonts w:ascii="Arial Narrow" w:hAnsi="Arial Narrow" w:cs="Arial"/>
                <w:i/>
              </w:rPr>
              <w:t xml:space="preserve">E – szczelność ogniowa (w minutach), określona jw., </w:t>
            </w:r>
          </w:p>
          <w:p w:rsidR="007C44E5" w:rsidRPr="00F64F37" w:rsidRDefault="007C44E5" w:rsidP="007C44E5">
            <w:pPr>
              <w:spacing w:line="225" w:lineRule="atLeast"/>
              <w:jc w:val="both"/>
              <w:rPr>
                <w:rFonts w:ascii="Arial Narrow" w:hAnsi="Arial Narrow" w:cs="Arial"/>
                <w:i/>
              </w:rPr>
            </w:pPr>
            <w:r w:rsidRPr="00F64F37">
              <w:rPr>
                <w:rFonts w:ascii="Arial Narrow" w:hAnsi="Arial Narrow" w:cs="Arial"/>
                <w:i/>
              </w:rPr>
              <w:t xml:space="preserve">I – izolacyjność ogniowa (w minutach), określona jw., </w:t>
            </w:r>
          </w:p>
          <w:p w:rsidR="007C44E5" w:rsidRPr="00F64F37" w:rsidRDefault="007C44E5" w:rsidP="007C44E5">
            <w:pPr>
              <w:spacing w:line="225" w:lineRule="atLeast"/>
              <w:jc w:val="both"/>
              <w:rPr>
                <w:rFonts w:ascii="Arial Narrow" w:hAnsi="Arial Narrow" w:cs="Arial"/>
                <w:i/>
              </w:rPr>
            </w:pPr>
            <w:r w:rsidRPr="00F64F37">
              <w:rPr>
                <w:rFonts w:ascii="Arial Narrow" w:hAnsi="Arial Narrow" w:cs="Arial"/>
                <w:i/>
              </w:rPr>
              <w:t xml:space="preserve">(–) – nie stawia się wymagań. </w:t>
            </w:r>
          </w:p>
          <w:p w:rsidR="007C44E5" w:rsidRPr="00F64F37" w:rsidRDefault="007C44E5" w:rsidP="007C44E5">
            <w:pPr>
              <w:spacing w:line="225" w:lineRule="atLeast"/>
              <w:jc w:val="both"/>
              <w:rPr>
                <w:rFonts w:ascii="Arial Narrow" w:hAnsi="Arial Narrow" w:cs="Arial"/>
                <w:i/>
              </w:rPr>
            </w:pPr>
            <w:r w:rsidRPr="00F64F37">
              <w:rPr>
                <w:rFonts w:ascii="Arial Narrow" w:hAnsi="Arial Narrow" w:cs="Arial"/>
                <w:i/>
              </w:rPr>
              <w:t>*</w:t>
            </w:r>
            <w:r w:rsidRPr="00F64F37">
              <w:rPr>
                <w:rFonts w:ascii="Arial Narrow" w:hAnsi="Arial Narrow" w:cs="Arial"/>
                <w:i/>
                <w:vertAlign w:val="superscript"/>
              </w:rPr>
              <w:t>)</w:t>
            </w:r>
            <w:r w:rsidRPr="00F64F37">
              <w:rPr>
                <w:rFonts w:ascii="Arial Narrow" w:hAnsi="Arial Narrow" w:cs="Arial"/>
                <w:i/>
              </w:rPr>
              <w:t xml:space="preserve"> Z zastrzeżeniem § 219 ust. 1 </w:t>
            </w:r>
          </w:p>
          <w:p w:rsidR="007C44E5" w:rsidRPr="00F64F37" w:rsidRDefault="007C44E5" w:rsidP="007C44E5">
            <w:pPr>
              <w:spacing w:line="225" w:lineRule="atLeast"/>
              <w:jc w:val="both"/>
              <w:rPr>
                <w:rFonts w:ascii="Arial Narrow" w:hAnsi="Arial Narrow" w:cs="Arial"/>
                <w:i/>
              </w:rPr>
            </w:pPr>
            <w:r w:rsidRPr="00F64F37">
              <w:rPr>
                <w:rFonts w:ascii="Arial Narrow" w:hAnsi="Arial Narrow" w:cs="Arial"/>
                <w:i/>
                <w:vertAlign w:val="superscript"/>
              </w:rPr>
              <w:t xml:space="preserve">1) </w:t>
            </w:r>
            <w:r w:rsidRPr="00F64F37">
              <w:rPr>
                <w:rFonts w:ascii="Arial Narrow" w:hAnsi="Arial Narrow" w:cs="Arial"/>
                <w:i/>
              </w:rPr>
              <w:t xml:space="preserve">Jeżeli przegroda jest częścią głównej konstrukcji nośnej, powinna spełniać także kryteria nośności ogniowej (R) odpowiednio do wymagań zawartych w kol. 2 i 3 dla danej klasy odporności pożarowej budynku. </w:t>
            </w:r>
          </w:p>
          <w:p w:rsidR="007C44E5" w:rsidRPr="00F64F37" w:rsidRDefault="007C44E5" w:rsidP="007C44E5">
            <w:pPr>
              <w:spacing w:line="225" w:lineRule="atLeast"/>
              <w:jc w:val="both"/>
              <w:rPr>
                <w:rFonts w:ascii="Arial Narrow" w:hAnsi="Arial Narrow" w:cs="Arial"/>
                <w:i/>
              </w:rPr>
            </w:pPr>
            <w:r w:rsidRPr="00F64F37">
              <w:rPr>
                <w:rFonts w:ascii="Arial Narrow" w:hAnsi="Arial Narrow" w:cs="Arial"/>
                <w:i/>
                <w:vertAlign w:val="superscript"/>
              </w:rPr>
              <w:t xml:space="preserve">2) </w:t>
            </w:r>
            <w:r w:rsidRPr="00F64F37">
              <w:rPr>
                <w:rFonts w:ascii="Arial Narrow" w:hAnsi="Arial Narrow" w:cs="Arial"/>
                <w:i/>
              </w:rPr>
              <w:t xml:space="preserve">Klasa odporności ogniowej dotyczy pasa międzykondygnacyjnego wraz z połączeniem ze stropem. </w:t>
            </w:r>
          </w:p>
          <w:p w:rsidR="007C44E5" w:rsidRPr="00F64F37" w:rsidRDefault="007C44E5" w:rsidP="007C44E5">
            <w:pPr>
              <w:spacing w:line="225" w:lineRule="atLeast"/>
              <w:jc w:val="both"/>
              <w:rPr>
                <w:rFonts w:ascii="Arial Narrow" w:hAnsi="Arial Narrow" w:cs="Arial"/>
                <w:i/>
              </w:rPr>
            </w:pPr>
            <w:r w:rsidRPr="00F64F37">
              <w:rPr>
                <w:rFonts w:ascii="Arial Narrow" w:hAnsi="Arial Narrow" w:cs="Arial"/>
                <w:i/>
                <w:vertAlign w:val="superscript"/>
              </w:rPr>
              <w:t xml:space="preserve">3) </w:t>
            </w:r>
            <w:r w:rsidRPr="00F64F37">
              <w:rPr>
                <w:rFonts w:ascii="Arial Narrow" w:hAnsi="Arial Narrow" w:cs="Arial"/>
                <w:i/>
              </w:rPr>
              <w:t xml:space="preserve">Wymagania nie dotyczą naświetli dachowych, świetlików, lukarn i okien połaciowych (z zastrzeżeniem § 218), jeśli otwory w połaci dachowej nie zajmują więcej niż 20% jej powierzchni, nie dotyczą także budynku, w którym nad najwyższą kondygnacją znajduje się strop albo inna przegroda, spełniająca kryteria określone w kol. 4. </w:t>
            </w:r>
          </w:p>
          <w:p w:rsidR="007C44E5" w:rsidRPr="00F64F37" w:rsidRDefault="007C44E5" w:rsidP="007C44E5">
            <w:pPr>
              <w:spacing w:line="225" w:lineRule="atLeast"/>
              <w:jc w:val="both"/>
              <w:rPr>
                <w:rFonts w:ascii="Arial Narrow" w:hAnsi="Arial Narrow" w:cs="Arial"/>
                <w:i/>
              </w:rPr>
            </w:pPr>
            <w:r w:rsidRPr="00F64F37">
              <w:rPr>
                <w:rFonts w:ascii="Arial Narrow" w:hAnsi="Arial Narrow" w:cs="Arial"/>
                <w:i/>
                <w:vertAlign w:val="superscript"/>
              </w:rPr>
              <w:t xml:space="preserve">4) </w:t>
            </w:r>
            <w:r w:rsidRPr="00F64F37">
              <w:rPr>
                <w:rFonts w:ascii="Arial Narrow" w:hAnsi="Arial Narrow" w:cs="Arial"/>
                <w:i/>
              </w:rPr>
              <w:t xml:space="preserve">Dla ścian komór zsypu wymaga się EI 60, a dla drzwi komór zsypu - EI 30. </w:t>
            </w:r>
          </w:p>
          <w:p w:rsidR="007C44E5" w:rsidRPr="00F64F37" w:rsidRDefault="007C44E5" w:rsidP="007C44E5">
            <w:pPr>
              <w:spacing w:line="225" w:lineRule="atLeast"/>
              <w:jc w:val="both"/>
              <w:rPr>
                <w:rFonts w:ascii="Arial Narrow" w:hAnsi="Arial Narrow" w:cs="Arial"/>
                <w:i/>
              </w:rPr>
            </w:pPr>
            <w:r w:rsidRPr="00F64F37">
              <w:rPr>
                <w:rFonts w:ascii="Arial Narrow" w:hAnsi="Arial Narrow" w:cs="Arial"/>
                <w:i/>
                <w:vertAlign w:val="superscript"/>
              </w:rPr>
              <w:t>5)</w:t>
            </w:r>
            <w:r w:rsidRPr="00F64F37">
              <w:rPr>
                <w:rFonts w:ascii="Arial Narrow" w:hAnsi="Arial Narrow" w:cs="Arial"/>
                <w:i/>
              </w:rPr>
              <w:t xml:space="preserve"> Klasa odporności ogniowej dotyczy elementów wraz z uszczelnieniami złączy i dylatacjami. </w:t>
            </w:r>
          </w:p>
        </w:tc>
      </w:tr>
    </w:tbl>
    <w:p w:rsidR="007C44E5" w:rsidRDefault="007C44E5" w:rsidP="007C44E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7C44E5" w:rsidRPr="006E709C" w:rsidRDefault="007C44E5" w:rsidP="007C44E5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6E709C">
        <w:rPr>
          <w:rFonts w:ascii="Arial" w:hAnsi="Arial" w:cs="Arial"/>
          <w:sz w:val="24"/>
          <w:szCs w:val="24"/>
        </w:rPr>
        <w:t>Podane powyżej klasy odporności og</w:t>
      </w:r>
      <w:r>
        <w:rPr>
          <w:rFonts w:ascii="Arial" w:hAnsi="Arial" w:cs="Arial"/>
          <w:sz w:val="24"/>
          <w:szCs w:val="24"/>
        </w:rPr>
        <w:t xml:space="preserve">niowej dotyczą elementów wraz z uszczelnieniami </w:t>
      </w:r>
      <w:r w:rsidRPr="006E709C">
        <w:rPr>
          <w:rFonts w:ascii="Arial" w:hAnsi="Arial" w:cs="Arial"/>
          <w:sz w:val="24"/>
          <w:szCs w:val="24"/>
        </w:rPr>
        <w:t>złączy i dylatacjami.</w:t>
      </w:r>
    </w:p>
    <w:p w:rsidR="007C44E5" w:rsidRPr="006E709C" w:rsidRDefault="007C44E5" w:rsidP="007C44E5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6E709C">
        <w:rPr>
          <w:rFonts w:ascii="Arial" w:hAnsi="Arial" w:cs="Arial"/>
          <w:sz w:val="24"/>
          <w:szCs w:val="24"/>
        </w:rPr>
        <w:t xml:space="preserve">Drewniane elementy konstrukcji dachu zostaną zabezpieczone do stopnia </w:t>
      </w:r>
      <w:r>
        <w:rPr>
          <w:rFonts w:ascii="Arial" w:hAnsi="Arial" w:cs="Arial"/>
          <w:sz w:val="24"/>
          <w:szCs w:val="24"/>
        </w:rPr>
        <w:t>nierozprzestrzeniania ognia środkiem ogniochronnym np. FOBOS M4</w:t>
      </w:r>
      <w:r w:rsidRPr="006E709C">
        <w:rPr>
          <w:rFonts w:ascii="Arial" w:hAnsi="Arial" w:cs="Arial"/>
          <w:sz w:val="24"/>
          <w:szCs w:val="24"/>
        </w:rPr>
        <w:t>.</w:t>
      </w:r>
    </w:p>
    <w:p w:rsidR="007C44E5" w:rsidRDefault="007C44E5" w:rsidP="007C44E5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Strop nad parterem, którego konstrukcję nośną stanowią pasy dolne wiązarów dachowych po zabezpieczeniu do stopnia niezapalności i zastosowaniu obudowy z płyt GKF Fire podwieszanych na ruszcie metalowym, wypełnionej </w:t>
      </w:r>
      <w:r>
        <w:rPr>
          <w:rFonts w:ascii="Arial" w:hAnsi="Arial" w:cs="Arial"/>
          <w:sz w:val="24"/>
          <w:szCs w:val="24"/>
        </w:rPr>
        <w:lastRenderedPageBreak/>
        <w:t xml:space="preserve">wełną mineralną, spełniając </w:t>
      </w:r>
      <w:r w:rsidRPr="006E709C">
        <w:rPr>
          <w:rFonts w:ascii="Arial" w:hAnsi="Arial" w:cs="Arial"/>
          <w:sz w:val="24"/>
          <w:szCs w:val="24"/>
        </w:rPr>
        <w:t>klas</w:t>
      </w:r>
      <w:r>
        <w:rPr>
          <w:rFonts w:ascii="Arial" w:hAnsi="Arial" w:cs="Arial"/>
          <w:sz w:val="24"/>
          <w:szCs w:val="24"/>
        </w:rPr>
        <w:t>ę</w:t>
      </w:r>
      <w:r w:rsidRPr="006E709C">
        <w:rPr>
          <w:rFonts w:ascii="Arial" w:hAnsi="Arial" w:cs="Arial"/>
          <w:sz w:val="24"/>
          <w:szCs w:val="24"/>
        </w:rPr>
        <w:t xml:space="preserve"> odporności ogniowej EI30 - według rozwiązania systemowego.</w:t>
      </w:r>
    </w:p>
    <w:p w:rsidR="007C44E5" w:rsidRPr="006E709C" w:rsidRDefault="007C44E5" w:rsidP="007C44E5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7C44E5" w:rsidRPr="006E709C" w:rsidRDefault="007C44E5" w:rsidP="007C44E5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  <w:b/>
          <w:bCs/>
          <w:sz w:val="24"/>
          <w:szCs w:val="24"/>
        </w:rPr>
      </w:pPr>
      <w:r w:rsidRPr="006E709C">
        <w:rPr>
          <w:rFonts w:ascii="Arial" w:hAnsi="Arial" w:cs="Arial"/>
          <w:b/>
          <w:bCs/>
          <w:sz w:val="24"/>
          <w:szCs w:val="24"/>
        </w:rPr>
        <w:t>9. Warunki ewakuacji, oznakowanie na potrzeby ewakuacji dróg</w:t>
      </w:r>
    </w:p>
    <w:p w:rsidR="007C44E5" w:rsidRPr="006E709C" w:rsidRDefault="007C44E5" w:rsidP="007C44E5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  <w:b/>
          <w:bCs/>
          <w:sz w:val="24"/>
          <w:szCs w:val="24"/>
        </w:rPr>
      </w:pPr>
      <w:r w:rsidRPr="006E709C">
        <w:rPr>
          <w:rFonts w:ascii="Arial" w:hAnsi="Arial" w:cs="Arial"/>
          <w:b/>
          <w:bCs/>
          <w:sz w:val="24"/>
          <w:szCs w:val="24"/>
        </w:rPr>
        <w:t>i pomieszczeń, oświetlenie awaryjne (bezpieczeństwa i ewakuacyjne) oraz</w:t>
      </w:r>
    </w:p>
    <w:p w:rsidR="007C44E5" w:rsidRPr="006E709C" w:rsidRDefault="007C44E5" w:rsidP="007C44E5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  <w:b/>
          <w:bCs/>
          <w:sz w:val="24"/>
          <w:szCs w:val="24"/>
        </w:rPr>
      </w:pPr>
      <w:r w:rsidRPr="006E709C">
        <w:rPr>
          <w:rFonts w:ascii="Arial" w:hAnsi="Arial" w:cs="Arial"/>
          <w:b/>
          <w:bCs/>
          <w:sz w:val="24"/>
          <w:szCs w:val="24"/>
        </w:rPr>
        <w:t>przeszkodowe.</w:t>
      </w:r>
    </w:p>
    <w:p w:rsidR="007C44E5" w:rsidRPr="006E709C" w:rsidRDefault="007C44E5" w:rsidP="007C44E5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6E709C">
        <w:rPr>
          <w:rFonts w:ascii="Arial" w:hAnsi="Arial" w:cs="Arial"/>
          <w:sz w:val="24"/>
          <w:szCs w:val="24"/>
        </w:rPr>
        <w:t xml:space="preserve">Z budynku zapewniono </w:t>
      </w:r>
      <w:r>
        <w:rPr>
          <w:rFonts w:ascii="Arial" w:hAnsi="Arial" w:cs="Arial"/>
          <w:sz w:val="24"/>
          <w:szCs w:val="24"/>
        </w:rPr>
        <w:t>3</w:t>
      </w:r>
      <w:r w:rsidRPr="006E709C">
        <w:rPr>
          <w:rFonts w:ascii="Arial" w:hAnsi="Arial" w:cs="Arial"/>
          <w:sz w:val="24"/>
          <w:szCs w:val="24"/>
        </w:rPr>
        <w:t xml:space="preserve">wyjścia </w:t>
      </w:r>
      <w:r>
        <w:rPr>
          <w:rFonts w:ascii="Arial" w:hAnsi="Arial" w:cs="Arial"/>
          <w:sz w:val="24"/>
          <w:szCs w:val="24"/>
        </w:rPr>
        <w:t xml:space="preserve">główne </w:t>
      </w:r>
      <w:r w:rsidRPr="006E709C">
        <w:rPr>
          <w:rFonts w:ascii="Arial" w:hAnsi="Arial" w:cs="Arial"/>
          <w:sz w:val="24"/>
          <w:szCs w:val="24"/>
        </w:rPr>
        <w:t>ewakuacyjne</w:t>
      </w:r>
      <w:r>
        <w:rPr>
          <w:rFonts w:ascii="Arial" w:hAnsi="Arial" w:cs="Arial"/>
          <w:sz w:val="24"/>
          <w:szCs w:val="24"/>
        </w:rPr>
        <w:t xml:space="preserve">: do frontu drzwi dwuskrzydłowe asymetryczne </w:t>
      </w:r>
      <w:r w:rsidRPr="006E709C">
        <w:rPr>
          <w:rFonts w:ascii="Arial" w:hAnsi="Arial" w:cs="Arial"/>
          <w:sz w:val="24"/>
          <w:szCs w:val="24"/>
        </w:rPr>
        <w:t xml:space="preserve">o szerokości </w:t>
      </w:r>
      <w:r>
        <w:rPr>
          <w:rFonts w:ascii="Arial" w:hAnsi="Arial" w:cs="Arial"/>
          <w:sz w:val="24"/>
          <w:szCs w:val="24"/>
        </w:rPr>
        <w:t>skrzydeł 1,0 + 0,5 m</w:t>
      </w:r>
      <w:r w:rsidRPr="006E709C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Na przeciwległej elewacji rozmieszczono drugie wyjście ewakuacyjne, drzwi jednoskrzydłowe o szerokości skrzydła co najmniej 0,9 m.W tej elewacji rozmieszczono wyjście ewakuacyjne z sali konferencyjnej bezpośrednio na zewnątrz budynku poprzez drzwi dwuskrzydłowe asymetryczne o szerokości skrzydeł 0,9 + 0,6 m. </w:t>
      </w:r>
    </w:p>
    <w:p w:rsidR="007C44E5" w:rsidRPr="006E709C" w:rsidRDefault="007C44E5" w:rsidP="007C44E5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6E709C">
        <w:rPr>
          <w:rFonts w:ascii="Arial" w:hAnsi="Arial" w:cs="Arial"/>
          <w:sz w:val="24"/>
          <w:szCs w:val="24"/>
        </w:rPr>
        <w:t>Normatywna długość przejść ewakuacyjnych w poszczególn</w:t>
      </w:r>
      <w:r>
        <w:rPr>
          <w:rFonts w:ascii="Arial" w:hAnsi="Arial" w:cs="Arial"/>
          <w:sz w:val="24"/>
          <w:szCs w:val="24"/>
        </w:rPr>
        <w:t xml:space="preserve">ych pomieszczeniach tj. 40 m nie </w:t>
      </w:r>
      <w:r w:rsidRPr="006E709C">
        <w:rPr>
          <w:rFonts w:ascii="Arial" w:hAnsi="Arial" w:cs="Arial"/>
          <w:sz w:val="24"/>
          <w:szCs w:val="24"/>
        </w:rPr>
        <w:t>została przekroczona.</w:t>
      </w:r>
    </w:p>
    <w:p w:rsidR="007C44E5" w:rsidRPr="006E709C" w:rsidRDefault="007C44E5" w:rsidP="007C44E5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6E709C">
        <w:rPr>
          <w:rFonts w:ascii="Arial" w:hAnsi="Arial" w:cs="Arial"/>
          <w:sz w:val="24"/>
          <w:szCs w:val="24"/>
        </w:rPr>
        <w:t>Szerokość dojścia ewakuacyjnego wynosi nie mniej niż 1,2</w:t>
      </w:r>
      <w:r>
        <w:rPr>
          <w:rFonts w:ascii="Arial" w:hAnsi="Arial" w:cs="Arial"/>
          <w:sz w:val="24"/>
          <w:szCs w:val="24"/>
        </w:rPr>
        <w:t xml:space="preserve"> m (przy ewakuacji do 20 osób) i </w:t>
      </w:r>
      <w:r w:rsidRPr="006E709C">
        <w:rPr>
          <w:rFonts w:ascii="Arial" w:hAnsi="Arial" w:cs="Arial"/>
          <w:sz w:val="24"/>
          <w:szCs w:val="24"/>
        </w:rPr>
        <w:t>1,4m.</w:t>
      </w:r>
    </w:p>
    <w:p w:rsidR="007C44E5" w:rsidRPr="006E709C" w:rsidRDefault="007C44E5" w:rsidP="007C44E5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6E709C">
        <w:rPr>
          <w:rFonts w:ascii="Arial" w:hAnsi="Arial" w:cs="Arial"/>
          <w:sz w:val="24"/>
          <w:szCs w:val="24"/>
        </w:rPr>
        <w:t>Długość dojścia ewakuacyjnego nie przekroczy 30m przy j</w:t>
      </w:r>
      <w:r>
        <w:rPr>
          <w:rFonts w:ascii="Arial" w:hAnsi="Arial" w:cs="Arial"/>
          <w:sz w:val="24"/>
          <w:szCs w:val="24"/>
        </w:rPr>
        <w:t xml:space="preserve">ednym kierunku ewakuacji (w tym </w:t>
      </w:r>
      <w:r w:rsidRPr="006E709C">
        <w:rPr>
          <w:rFonts w:ascii="Arial" w:hAnsi="Arial" w:cs="Arial"/>
          <w:sz w:val="24"/>
          <w:szCs w:val="24"/>
        </w:rPr>
        <w:t>nie więcej niż 20m licząc po poziomej drodze ewakuacyjnej).</w:t>
      </w:r>
    </w:p>
    <w:p w:rsidR="007C44E5" w:rsidRPr="006E709C" w:rsidRDefault="007C44E5" w:rsidP="007C44E5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6E709C">
        <w:rPr>
          <w:rFonts w:ascii="Arial" w:hAnsi="Arial" w:cs="Arial"/>
          <w:sz w:val="24"/>
          <w:szCs w:val="24"/>
        </w:rPr>
        <w:t>Szerokość przejść ewakuacyjnych w pomieszczeniu nie będzie niższa niż 0,9m.</w:t>
      </w:r>
    </w:p>
    <w:p w:rsidR="007C44E5" w:rsidRPr="006E709C" w:rsidRDefault="007C44E5" w:rsidP="007C44E5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6E709C">
        <w:rPr>
          <w:rFonts w:ascii="Arial" w:hAnsi="Arial" w:cs="Arial"/>
          <w:sz w:val="24"/>
          <w:szCs w:val="24"/>
        </w:rPr>
        <w:t>Długość przejścia ewakuacyjnego nie będzie przekraczać 40m.</w:t>
      </w:r>
    </w:p>
    <w:p w:rsidR="007C44E5" w:rsidRDefault="007C44E5" w:rsidP="007C44E5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6E709C">
        <w:rPr>
          <w:rFonts w:ascii="Arial" w:hAnsi="Arial" w:cs="Arial"/>
          <w:sz w:val="24"/>
          <w:szCs w:val="24"/>
        </w:rPr>
        <w:t>Drzwi prowadzące z pomieszczeń na korytarz po ich otwarciu nie b</w:t>
      </w:r>
      <w:r>
        <w:rPr>
          <w:rFonts w:ascii="Arial" w:hAnsi="Arial" w:cs="Arial"/>
          <w:sz w:val="24"/>
          <w:szCs w:val="24"/>
        </w:rPr>
        <w:t xml:space="preserve">ędą zawężały szerokości </w:t>
      </w:r>
      <w:r w:rsidRPr="006E709C">
        <w:rPr>
          <w:rFonts w:ascii="Arial" w:hAnsi="Arial" w:cs="Arial"/>
          <w:sz w:val="24"/>
          <w:szCs w:val="24"/>
        </w:rPr>
        <w:t>dojścia ewakuacyjnego poniżej wymaganej wartości 1,4m lub 1,2</w:t>
      </w:r>
      <w:r>
        <w:rPr>
          <w:rFonts w:ascii="Arial" w:hAnsi="Arial" w:cs="Arial"/>
          <w:sz w:val="24"/>
          <w:szCs w:val="24"/>
        </w:rPr>
        <w:t xml:space="preserve"> m (ewakuacja do 20 osób) - </w:t>
      </w:r>
      <w:r w:rsidRPr="006E709C">
        <w:rPr>
          <w:rFonts w:ascii="Arial" w:hAnsi="Arial" w:cs="Arial"/>
          <w:sz w:val="24"/>
          <w:szCs w:val="24"/>
        </w:rPr>
        <w:t>poprzez zastosowanie samozamykacza lub poprzez zapewnienie pełnego ich otwarcia.</w:t>
      </w:r>
    </w:p>
    <w:p w:rsidR="007C44E5" w:rsidRPr="006E709C" w:rsidRDefault="007C44E5" w:rsidP="007C44E5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7C44E5" w:rsidRPr="006E709C" w:rsidRDefault="007C44E5" w:rsidP="007C44E5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6E709C">
        <w:rPr>
          <w:rFonts w:ascii="Arial" w:hAnsi="Arial" w:cs="Arial"/>
          <w:sz w:val="24"/>
          <w:szCs w:val="24"/>
        </w:rPr>
        <w:t xml:space="preserve">Obiekt zostanie wyposażony w </w:t>
      </w:r>
      <w:r w:rsidRPr="006E709C">
        <w:rPr>
          <w:rFonts w:ascii="Arial" w:hAnsi="Arial" w:cs="Arial"/>
          <w:b/>
          <w:bCs/>
          <w:sz w:val="24"/>
          <w:szCs w:val="24"/>
        </w:rPr>
        <w:t xml:space="preserve">instalację awaryjnego oświetlenia ewakuacyjnego </w:t>
      </w:r>
      <w:r>
        <w:rPr>
          <w:rFonts w:ascii="Arial" w:hAnsi="Arial" w:cs="Arial"/>
          <w:sz w:val="24"/>
          <w:szCs w:val="24"/>
        </w:rPr>
        <w:t xml:space="preserve">zgodnie z </w:t>
      </w:r>
      <w:r w:rsidRPr="006E709C">
        <w:rPr>
          <w:rFonts w:ascii="Arial" w:hAnsi="Arial" w:cs="Arial"/>
          <w:sz w:val="24"/>
          <w:szCs w:val="24"/>
        </w:rPr>
        <w:t>PN-EN 1838 i PN-EN 50172 - lampy oświetlenia ewakuacy</w:t>
      </w:r>
      <w:r>
        <w:rPr>
          <w:rFonts w:ascii="Arial" w:hAnsi="Arial" w:cs="Arial"/>
          <w:sz w:val="24"/>
          <w:szCs w:val="24"/>
        </w:rPr>
        <w:t xml:space="preserve">jnego z funkcją auto-test. Czas </w:t>
      </w:r>
      <w:r w:rsidRPr="006E709C">
        <w:rPr>
          <w:rFonts w:ascii="Arial" w:hAnsi="Arial" w:cs="Arial"/>
          <w:sz w:val="24"/>
          <w:szCs w:val="24"/>
        </w:rPr>
        <w:t>działania oświetlenia ewakuacyjnego min. 60min., natęż</w:t>
      </w:r>
      <w:r>
        <w:rPr>
          <w:rFonts w:ascii="Arial" w:hAnsi="Arial" w:cs="Arial"/>
          <w:sz w:val="24"/>
          <w:szCs w:val="24"/>
        </w:rPr>
        <w:t xml:space="preserve">enie min. 1Lux i 5Lux w pobliżu </w:t>
      </w:r>
      <w:r w:rsidRPr="006E709C">
        <w:rPr>
          <w:rFonts w:ascii="Arial" w:hAnsi="Arial" w:cs="Arial"/>
          <w:sz w:val="24"/>
          <w:szCs w:val="24"/>
        </w:rPr>
        <w:t>urządzeń przeciwpożarowych. Należy zastosować oprawy certyfikowane.</w:t>
      </w:r>
    </w:p>
    <w:p w:rsidR="007C44E5" w:rsidRDefault="007C44E5" w:rsidP="007C44E5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6E709C">
        <w:rPr>
          <w:rFonts w:ascii="Arial" w:hAnsi="Arial" w:cs="Arial"/>
          <w:sz w:val="24"/>
          <w:szCs w:val="24"/>
        </w:rPr>
        <w:t>Oznakowanie na potrzeby ewakuacji dróg i wyjść ewak</w:t>
      </w:r>
      <w:r>
        <w:rPr>
          <w:rFonts w:ascii="Arial" w:hAnsi="Arial" w:cs="Arial"/>
          <w:sz w:val="24"/>
          <w:szCs w:val="24"/>
        </w:rPr>
        <w:t xml:space="preserve">uacyjnych zgodnie z PN w sposób </w:t>
      </w:r>
      <w:r w:rsidRPr="006E709C">
        <w:rPr>
          <w:rFonts w:ascii="Arial" w:hAnsi="Arial" w:cs="Arial"/>
          <w:sz w:val="24"/>
          <w:szCs w:val="24"/>
        </w:rPr>
        <w:t>dostarczający niezbędnych informacji o ewakuacji.</w:t>
      </w:r>
    </w:p>
    <w:p w:rsidR="007C44E5" w:rsidRPr="006E709C" w:rsidRDefault="007C44E5" w:rsidP="007C44E5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7C44E5" w:rsidRPr="006E709C" w:rsidRDefault="007C44E5" w:rsidP="007C44E5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  <w:b/>
          <w:bCs/>
          <w:sz w:val="24"/>
          <w:szCs w:val="24"/>
        </w:rPr>
      </w:pPr>
      <w:r w:rsidRPr="006E709C">
        <w:rPr>
          <w:rFonts w:ascii="Arial" w:hAnsi="Arial" w:cs="Arial"/>
          <w:b/>
          <w:bCs/>
          <w:sz w:val="24"/>
          <w:szCs w:val="24"/>
        </w:rPr>
        <w:lastRenderedPageBreak/>
        <w:t>10. Stałe elementy wyposażenia wnętrz.</w:t>
      </w:r>
    </w:p>
    <w:p w:rsidR="007C44E5" w:rsidRPr="006E709C" w:rsidRDefault="007C44E5" w:rsidP="007C44E5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6E709C">
        <w:rPr>
          <w:rFonts w:ascii="Arial" w:hAnsi="Arial" w:cs="Arial"/>
          <w:sz w:val="24"/>
          <w:szCs w:val="24"/>
        </w:rPr>
        <w:t>Stałe elementy wyposażenia wnętrz będą co najmniej trudno zapalne odpowiadające</w:t>
      </w:r>
      <w:r w:rsidR="00893DFF">
        <w:rPr>
          <w:rFonts w:ascii="Arial" w:hAnsi="Arial" w:cs="Arial"/>
          <w:sz w:val="24"/>
          <w:szCs w:val="24"/>
        </w:rPr>
        <w:t xml:space="preserve"> </w:t>
      </w:r>
      <w:r w:rsidRPr="006E709C">
        <w:rPr>
          <w:rFonts w:ascii="Arial" w:hAnsi="Arial" w:cs="Arial"/>
          <w:sz w:val="24"/>
          <w:szCs w:val="24"/>
        </w:rPr>
        <w:t>wymaganiom Polskiej Normy.</w:t>
      </w:r>
    </w:p>
    <w:p w:rsidR="007C44E5" w:rsidRDefault="007C44E5" w:rsidP="007C44E5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6E709C">
        <w:rPr>
          <w:rFonts w:ascii="Arial" w:hAnsi="Arial" w:cs="Arial"/>
          <w:sz w:val="24"/>
          <w:szCs w:val="24"/>
        </w:rPr>
        <w:t>Okładziny sufitów oraz sufity powieszone wykonane b</w:t>
      </w:r>
      <w:r>
        <w:rPr>
          <w:rFonts w:ascii="Arial" w:hAnsi="Arial" w:cs="Arial"/>
          <w:sz w:val="24"/>
          <w:szCs w:val="24"/>
        </w:rPr>
        <w:t xml:space="preserve">ędą z materiałów niepalnych lub </w:t>
      </w:r>
      <w:r w:rsidRPr="006E709C">
        <w:rPr>
          <w:rFonts w:ascii="Arial" w:hAnsi="Arial" w:cs="Arial"/>
          <w:sz w:val="24"/>
          <w:szCs w:val="24"/>
        </w:rPr>
        <w:t>niezapalnych, niekapiących i nieodpadających pod wpływem ognia.</w:t>
      </w:r>
    </w:p>
    <w:p w:rsidR="007C44E5" w:rsidRPr="006E709C" w:rsidRDefault="007C44E5" w:rsidP="007C44E5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7C44E5" w:rsidRPr="006E709C" w:rsidRDefault="007C44E5" w:rsidP="007C44E5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  <w:b/>
          <w:bCs/>
          <w:sz w:val="24"/>
          <w:szCs w:val="24"/>
        </w:rPr>
      </w:pPr>
      <w:r w:rsidRPr="006E709C">
        <w:rPr>
          <w:rFonts w:ascii="Arial" w:hAnsi="Arial" w:cs="Arial"/>
          <w:b/>
          <w:bCs/>
          <w:sz w:val="24"/>
          <w:szCs w:val="24"/>
        </w:rPr>
        <w:t>11. Sposób zabezpieczenia przeciwpożarowego instalacji użytkowych.</w:t>
      </w:r>
    </w:p>
    <w:p w:rsidR="007C44E5" w:rsidRPr="006E709C" w:rsidRDefault="007C44E5" w:rsidP="007C44E5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6E709C">
        <w:rPr>
          <w:rFonts w:ascii="Arial" w:hAnsi="Arial" w:cs="Arial"/>
          <w:sz w:val="24"/>
          <w:szCs w:val="24"/>
        </w:rPr>
        <w:t xml:space="preserve">Budynek wyposażony zostanie w </w:t>
      </w:r>
      <w:r w:rsidRPr="006E709C">
        <w:rPr>
          <w:rFonts w:ascii="Arial" w:hAnsi="Arial" w:cs="Arial"/>
          <w:b/>
          <w:bCs/>
          <w:sz w:val="24"/>
          <w:szCs w:val="24"/>
        </w:rPr>
        <w:t xml:space="preserve">instalację odgromową </w:t>
      </w:r>
      <w:r w:rsidRPr="006E709C">
        <w:rPr>
          <w:rFonts w:ascii="Arial" w:hAnsi="Arial" w:cs="Arial"/>
          <w:sz w:val="24"/>
          <w:szCs w:val="24"/>
        </w:rPr>
        <w:t>zg</w:t>
      </w:r>
      <w:r>
        <w:rPr>
          <w:rFonts w:ascii="Arial" w:hAnsi="Arial" w:cs="Arial"/>
          <w:sz w:val="24"/>
          <w:szCs w:val="24"/>
        </w:rPr>
        <w:t xml:space="preserve">odnie z PN-IEC 61024-1 „Ochrona </w:t>
      </w:r>
      <w:r w:rsidRPr="006E709C">
        <w:rPr>
          <w:rFonts w:ascii="Arial" w:hAnsi="Arial" w:cs="Arial"/>
          <w:sz w:val="24"/>
          <w:szCs w:val="24"/>
        </w:rPr>
        <w:t xml:space="preserve">odgromowa obiektów budowlanych” oraz </w:t>
      </w:r>
      <w:r w:rsidRPr="006E709C">
        <w:rPr>
          <w:rFonts w:ascii="Arial" w:hAnsi="Arial" w:cs="Arial"/>
          <w:b/>
          <w:bCs/>
          <w:sz w:val="24"/>
          <w:szCs w:val="24"/>
        </w:rPr>
        <w:t>przeciwpożarowy wyłącznik prądu elektrycznego</w:t>
      </w:r>
      <w:r w:rsidRPr="006E709C">
        <w:rPr>
          <w:rFonts w:ascii="Arial" w:hAnsi="Arial" w:cs="Arial"/>
          <w:sz w:val="24"/>
          <w:szCs w:val="24"/>
        </w:rPr>
        <w:t>.</w:t>
      </w:r>
    </w:p>
    <w:p w:rsidR="007C44E5" w:rsidRDefault="007C44E5" w:rsidP="007C44E5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6E709C">
        <w:rPr>
          <w:rFonts w:ascii="Arial" w:hAnsi="Arial" w:cs="Arial"/>
          <w:sz w:val="24"/>
          <w:szCs w:val="24"/>
        </w:rPr>
        <w:t xml:space="preserve">Przeciwpożarowy wyłącznik prądu umiejscowiony zostanie w </w:t>
      </w:r>
      <w:r>
        <w:rPr>
          <w:rFonts w:ascii="Arial" w:hAnsi="Arial" w:cs="Arial"/>
          <w:sz w:val="24"/>
          <w:szCs w:val="24"/>
        </w:rPr>
        <w:t xml:space="preserve">skrzynce głównego przyłącza energetycznego, a przycisk jego uruchamiania </w:t>
      </w:r>
      <w:r w:rsidRPr="006E709C">
        <w:rPr>
          <w:rFonts w:ascii="Arial" w:hAnsi="Arial" w:cs="Arial"/>
          <w:sz w:val="24"/>
          <w:szCs w:val="24"/>
        </w:rPr>
        <w:t>pobliżu wejścia głó</w:t>
      </w:r>
      <w:r>
        <w:rPr>
          <w:rFonts w:ascii="Arial" w:hAnsi="Arial" w:cs="Arial"/>
          <w:sz w:val="24"/>
          <w:szCs w:val="24"/>
        </w:rPr>
        <w:t xml:space="preserve">wnego do </w:t>
      </w:r>
      <w:r w:rsidRPr="006E709C">
        <w:rPr>
          <w:rFonts w:ascii="Arial" w:hAnsi="Arial" w:cs="Arial"/>
          <w:sz w:val="24"/>
          <w:szCs w:val="24"/>
        </w:rPr>
        <w:t>obiektu – oznakowany zgodnie z wymaganiami Polskiej Normy.</w:t>
      </w:r>
    </w:p>
    <w:p w:rsidR="007C44E5" w:rsidRPr="006E709C" w:rsidRDefault="007C44E5" w:rsidP="007C44E5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7C44E5" w:rsidRPr="006E709C" w:rsidRDefault="007C44E5" w:rsidP="007C44E5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  <w:b/>
          <w:bCs/>
          <w:sz w:val="24"/>
          <w:szCs w:val="24"/>
        </w:rPr>
      </w:pPr>
      <w:r w:rsidRPr="006E709C">
        <w:rPr>
          <w:rFonts w:ascii="Arial" w:hAnsi="Arial" w:cs="Arial"/>
          <w:b/>
          <w:bCs/>
          <w:sz w:val="24"/>
          <w:szCs w:val="24"/>
        </w:rPr>
        <w:t>12. Dobór urządzeń przeciwpożarowych w obiekcie.</w:t>
      </w:r>
    </w:p>
    <w:p w:rsidR="007C44E5" w:rsidRPr="006E709C" w:rsidRDefault="007C44E5" w:rsidP="007C44E5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6E709C">
        <w:rPr>
          <w:rFonts w:ascii="Arial" w:hAnsi="Arial" w:cs="Arial"/>
          <w:sz w:val="24"/>
          <w:szCs w:val="24"/>
        </w:rPr>
        <w:t>Zgodnie z obowiązującymi przepisami przeciwpożar</w:t>
      </w:r>
      <w:r>
        <w:rPr>
          <w:rFonts w:ascii="Arial" w:hAnsi="Arial" w:cs="Arial"/>
          <w:sz w:val="24"/>
          <w:szCs w:val="24"/>
        </w:rPr>
        <w:t xml:space="preserve">owymi i techniczno-budowlanymi, </w:t>
      </w:r>
      <w:r w:rsidRPr="006E709C">
        <w:rPr>
          <w:rFonts w:ascii="Arial" w:hAnsi="Arial" w:cs="Arial"/>
          <w:sz w:val="24"/>
          <w:szCs w:val="24"/>
        </w:rPr>
        <w:t>w celu zapewnienia odpowiedniego poziomu bezpieczeństwa poż</w:t>
      </w:r>
      <w:r>
        <w:rPr>
          <w:rFonts w:ascii="Arial" w:hAnsi="Arial" w:cs="Arial"/>
          <w:sz w:val="24"/>
          <w:szCs w:val="24"/>
        </w:rPr>
        <w:t xml:space="preserve">arowego obiekt wyposaża </w:t>
      </w:r>
      <w:r w:rsidRPr="006E709C">
        <w:rPr>
          <w:rFonts w:ascii="Arial" w:hAnsi="Arial" w:cs="Arial"/>
          <w:sz w:val="24"/>
          <w:szCs w:val="24"/>
        </w:rPr>
        <w:t>się w następujące urządzenia przeciwpożarowe:</w:t>
      </w:r>
    </w:p>
    <w:p w:rsidR="007C44E5" w:rsidRPr="00661598" w:rsidRDefault="007C44E5" w:rsidP="00661598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61598">
        <w:rPr>
          <w:rFonts w:ascii="Arial" w:hAnsi="Arial" w:cs="Arial"/>
          <w:b/>
          <w:bCs/>
          <w:sz w:val="24"/>
          <w:szCs w:val="24"/>
        </w:rPr>
        <w:t xml:space="preserve">instalację awaryjnego oświetlenia ewakuacyjnego: </w:t>
      </w:r>
      <w:r w:rsidRPr="00661598">
        <w:rPr>
          <w:rFonts w:ascii="Arial" w:hAnsi="Arial" w:cs="Arial"/>
          <w:sz w:val="24"/>
          <w:szCs w:val="24"/>
        </w:rPr>
        <w:t>ciągi komunikacji ogólnej służące celom ewakuacji oraz pomieszczenie szatni, sala konferencyjna i pomieszczenie garażu zostanie wyposażone w instalację awaryjnego oświetlenia ewakuacyjnego (zgodnie z PN-EN1838 oraz PN-EN 50172) – natężenie 1Lux i 5Lux w pobliżu urządzeń przeciwpożarowych, czas działania 60min. – lampy posiadać będą funkcję auto-test i certyfikat CNBOP. Instalacja ta zostanie wykonana na podstawie projektu uzgodnionego przez rzeczoznawcę ds. zabezpieczeń przeciwpożarowych.</w:t>
      </w:r>
    </w:p>
    <w:p w:rsidR="007C44E5" w:rsidRPr="006E709C" w:rsidRDefault="007C44E5" w:rsidP="007C44E5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7C44E5" w:rsidRPr="006E709C" w:rsidRDefault="007C44E5" w:rsidP="007C44E5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6E709C">
        <w:rPr>
          <w:rFonts w:ascii="Arial" w:hAnsi="Arial" w:cs="Arial"/>
          <w:b/>
          <w:bCs/>
          <w:sz w:val="24"/>
          <w:szCs w:val="24"/>
        </w:rPr>
        <w:t>13.</w:t>
      </w:r>
      <w:r w:rsidR="00661598">
        <w:rPr>
          <w:rFonts w:ascii="Arial" w:hAnsi="Arial" w:cs="Arial"/>
          <w:b/>
          <w:bCs/>
          <w:sz w:val="24"/>
          <w:szCs w:val="24"/>
        </w:rPr>
        <w:t xml:space="preserve"> </w:t>
      </w:r>
      <w:r w:rsidRPr="006E709C">
        <w:rPr>
          <w:rFonts w:ascii="Arial" w:hAnsi="Arial" w:cs="Arial"/>
          <w:b/>
          <w:bCs/>
          <w:sz w:val="24"/>
          <w:szCs w:val="24"/>
        </w:rPr>
        <w:t>Wyposażenie w gaśnice</w:t>
      </w:r>
      <w:r w:rsidRPr="006E709C">
        <w:rPr>
          <w:rFonts w:ascii="Arial" w:hAnsi="Arial" w:cs="Arial"/>
          <w:sz w:val="24"/>
          <w:szCs w:val="24"/>
        </w:rPr>
        <w:t>.</w:t>
      </w:r>
    </w:p>
    <w:p w:rsidR="007C44E5" w:rsidRDefault="007C44E5" w:rsidP="007C44E5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6E709C">
        <w:rPr>
          <w:rFonts w:ascii="Arial" w:hAnsi="Arial" w:cs="Arial"/>
          <w:sz w:val="24"/>
          <w:szCs w:val="24"/>
        </w:rPr>
        <w:t>Obiekt należy wyposażyć w gaśnice proszkowe cztero- lub</w:t>
      </w:r>
      <w:r>
        <w:rPr>
          <w:rFonts w:ascii="Arial" w:hAnsi="Arial" w:cs="Arial"/>
          <w:sz w:val="24"/>
          <w:szCs w:val="24"/>
        </w:rPr>
        <w:t xml:space="preserve"> sześciokilogramowe do gaszenia </w:t>
      </w:r>
      <w:r w:rsidRPr="006E709C">
        <w:rPr>
          <w:rFonts w:ascii="Arial" w:hAnsi="Arial" w:cs="Arial"/>
          <w:sz w:val="24"/>
          <w:szCs w:val="24"/>
        </w:rPr>
        <w:t>pożarów grupy ABC. Długość dojścia do gaśnicy nie powinna przekroczyć 30</w:t>
      </w:r>
      <w:r>
        <w:rPr>
          <w:rFonts w:ascii="Arial" w:hAnsi="Arial" w:cs="Arial"/>
          <w:sz w:val="24"/>
          <w:szCs w:val="24"/>
        </w:rPr>
        <w:t xml:space="preserve"> m. Jedna </w:t>
      </w:r>
      <w:r w:rsidRPr="006E709C">
        <w:rPr>
          <w:rFonts w:ascii="Arial" w:hAnsi="Arial" w:cs="Arial"/>
          <w:sz w:val="24"/>
          <w:szCs w:val="24"/>
        </w:rPr>
        <w:t>jednostka masy środka gaśniczego 2kg lub 3dm</w:t>
      </w:r>
      <w:r>
        <w:rPr>
          <w:rFonts w:ascii="Arial" w:hAnsi="Arial" w:cs="Arial"/>
          <w:sz w:val="24"/>
          <w:szCs w:val="24"/>
          <w:vertAlign w:val="superscript"/>
        </w:rPr>
        <w:t>3</w:t>
      </w:r>
      <w:bookmarkStart w:id="0" w:name="_GoBack"/>
      <w:bookmarkEnd w:id="0"/>
      <w:r w:rsidRPr="006E709C">
        <w:rPr>
          <w:rFonts w:ascii="Arial" w:hAnsi="Arial" w:cs="Arial"/>
          <w:sz w:val="24"/>
          <w:szCs w:val="24"/>
        </w:rPr>
        <w:t xml:space="preserve"> </w:t>
      </w:r>
      <w:r w:rsidRPr="006E709C">
        <w:rPr>
          <w:rFonts w:ascii="Arial" w:hAnsi="Arial" w:cs="Arial"/>
          <w:sz w:val="24"/>
          <w:szCs w:val="24"/>
        </w:rPr>
        <w:lastRenderedPageBreak/>
        <w:t>zastosowanego w</w:t>
      </w:r>
      <w:r>
        <w:rPr>
          <w:rFonts w:ascii="Arial" w:hAnsi="Arial" w:cs="Arial"/>
          <w:sz w:val="24"/>
          <w:szCs w:val="24"/>
        </w:rPr>
        <w:t xml:space="preserve"> gaśnicach przypadać </w:t>
      </w:r>
      <w:r w:rsidRPr="006E709C">
        <w:rPr>
          <w:rFonts w:ascii="Arial" w:hAnsi="Arial" w:cs="Arial"/>
          <w:sz w:val="24"/>
          <w:szCs w:val="24"/>
        </w:rPr>
        <w:t>będzie na każde 100m</w:t>
      </w:r>
      <w:r>
        <w:rPr>
          <w:rFonts w:ascii="Arial" w:hAnsi="Arial" w:cs="Arial"/>
          <w:sz w:val="24"/>
          <w:szCs w:val="24"/>
          <w:vertAlign w:val="superscript"/>
        </w:rPr>
        <w:t>2</w:t>
      </w:r>
      <w:r w:rsidRPr="006E709C">
        <w:rPr>
          <w:rFonts w:ascii="Arial" w:hAnsi="Arial" w:cs="Arial"/>
          <w:sz w:val="24"/>
          <w:szCs w:val="24"/>
        </w:rPr>
        <w:t xml:space="preserve"> powierzchni. Miejsca lokali</w:t>
      </w:r>
      <w:r>
        <w:rPr>
          <w:rFonts w:ascii="Arial" w:hAnsi="Arial" w:cs="Arial"/>
          <w:sz w:val="24"/>
          <w:szCs w:val="24"/>
        </w:rPr>
        <w:t xml:space="preserve">zacji gaśnic przenośnych należy </w:t>
      </w:r>
      <w:r w:rsidRPr="006E709C">
        <w:rPr>
          <w:rFonts w:ascii="Arial" w:hAnsi="Arial" w:cs="Arial"/>
          <w:sz w:val="24"/>
          <w:szCs w:val="24"/>
        </w:rPr>
        <w:t xml:space="preserve">oznakować zgodnie </w:t>
      </w:r>
      <w:r>
        <w:rPr>
          <w:rFonts w:ascii="Arial" w:hAnsi="Arial" w:cs="Arial"/>
          <w:sz w:val="24"/>
          <w:szCs w:val="24"/>
        </w:rPr>
        <w:t xml:space="preserve">                          </w:t>
      </w:r>
      <w:r w:rsidRPr="006E709C">
        <w:rPr>
          <w:rFonts w:ascii="Arial" w:hAnsi="Arial" w:cs="Arial"/>
          <w:sz w:val="24"/>
          <w:szCs w:val="24"/>
        </w:rPr>
        <w:t>z wymaganiami Polskiej Normy.</w:t>
      </w:r>
    </w:p>
    <w:p w:rsidR="007C44E5" w:rsidRPr="006E709C" w:rsidRDefault="007C44E5" w:rsidP="007C44E5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7C44E5" w:rsidRPr="006E709C" w:rsidRDefault="007C44E5" w:rsidP="007C44E5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  <w:b/>
          <w:bCs/>
          <w:sz w:val="24"/>
          <w:szCs w:val="24"/>
        </w:rPr>
      </w:pPr>
      <w:r w:rsidRPr="006E709C">
        <w:rPr>
          <w:rFonts w:ascii="Arial" w:hAnsi="Arial" w:cs="Arial"/>
          <w:b/>
          <w:bCs/>
          <w:sz w:val="24"/>
          <w:szCs w:val="24"/>
        </w:rPr>
        <w:t>14. Drogi pożarowe.</w:t>
      </w:r>
    </w:p>
    <w:p w:rsidR="007C44E5" w:rsidRDefault="007C44E5" w:rsidP="007C44E5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6E709C">
        <w:rPr>
          <w:rFonts w:ascii="Arial" w:hAnsi="Arial" w:cs="Arial"/>
          <w:sz w:val="24"/>
          <w:szCs w:val="24"/>
        </w:rPr>
        <w:t>Nie wymaga się. Do budynku zostanie zapewniony dojazd.</w:t>
      </w:r>
    </w:p>
    <w:p w:rsidR="007C44E5" w:rsidRPr="006E709C" w:rsidRDefault="007C44E5" w:rsidP="007C44E5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7C44E5" w:rsidRPr="006E709C" w:rsidRDefault="007C44E5" w:rsidP="007C44E5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  <w:b/>
          <w:bCs/>
          <w:sz w:val="24"/>
          <w:szCs w:val="24"/>
        </w:rPr>
      </w:pPr>
      <w:r w:rsidRPr="006E709C">
        <w:rPr>
          <w:rFonts w:ascii="Arial" w:hAnsi="Arial" w:cs="Arial"/>
          <w:b/>
          <w:bCs/>
          <w:sz w:val="24"/>
          <w:szCs w:val="24"/>
        </w:rPr>
        <w:t>15. Zaopatrzenie w wodę do zewnętrznego gaszenia pożaru.</w:t>
      </w:r>
    </w:p>
    <w:p w:rsidR="007C44E5" w:rsidRPr="006E709C" w:rsidRDefault="007C44E5" w:rsidP="007C44E5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6E709C">
        <w:rPr>
          <w:rFonts w:ascii="Arial" w:hAnsi="Arial" w:cs="Arial"/>
          <w:sz w:val="24"/>
          <w:szCs w:val="24"/>
        </w:rPr>
        <w:t>Wymagana ilość wody wynosi – 10dm</w:t>
      </w:r>
      <w:r>
        <w:rPr>
          <w:rFonts w:ascii="Arial" w:hAnsi="Arial" w:cs="Arial"/>
          <w:sz w:val="24"/>
          <w:szCs w:val="24"/>
          <w:vertAlign w:val="superscript"/>
        </w:rPr>
        <w:t>3</w:t>
      </w:r>
      <w:r w:rsidRPr="006E709C">
        <w:rPr>
          <w:rFonts w:ascii="Arial" w:hAnsi="Arial" w:cs="Arial"/>
          <w:sz w:val="24"/>
          <w:szCs w:val="24"/>
        </w:rPr>
        <w:t>/s. W pobliżu ob</w:t>
      </w:r>
      <w:r>
        <w:rPr>
          <w:rFonts w:ascii="Arial" w:hAnsi="Arial" w:cs="Arial"/>
          <w:sz w:val="24"/>
          <w:szCs w:val="24"/>
        </w:rPr>
        <w:t xml:space="preserve">iektu został zabudowany hydrant </w:t>
      </w:r>
      <w:r w:rsidRPr="006E709C">
        <w:rPr>
          <w:rFonts w:ascii="Arial" w:hAnsi="Arial" w:cs="Arial"/>
          <w:sz w:val="24"/>
          <w:szCs w:val="24"/>
        </w:rPr>
        <w:t xml:space="preserve">zewnętrzny </w:t>
      </w:r>
      <w:r>
        <w:rPr>
          <w:rFonts w:ascii="Arial" w:hAnsi="Arial" w:cs="Arial"/>
          <w:sz w:val="24"/>
          <w:szCs w:val="24"/>
        </w:rPr>
        <w:t xml:space="preserve">nadziemny </w:t>
      </w:r>
      <w:r w:rsidRPr="006E709C">
        <w:rPr>
          <w:rFonts w:ascii="Arial" w:hAnsi="Arial" w:cs="Arial"/>
          <w:sz w:val="24"/>
          <w:szCs w:val="24"/>
        </w:rPr>
        <w:t>DN80 (w odległości od 5m do 75m). Wydajność hydrantu co najmniej 10dm</w:t>
      </w:r>
      <w:r>
        <w:rPr>
          <w:rFonts w:ascii="Arial" w:hAnsi="Arial" w:cs="Arial"/>
          <w:sz w:val="24"/>
          <w:szCs w:val="24"/>
          <w:vertAlign w:val="superscript"/>
        </w:rPr>
        <w:t>3</w:t>
      </w:r>
      <w:r w:rsidRPr="006E709C">
        <w:rPr>
          <w:rFonts w:ascii="Arial" w:hAnsi="Arial" w:cs="Arial"/>
          <w:sz w:val="24"/>
          <w:szCs w:val="24"/>
        </w:rPr>
        <w:t>/s.</w:t>
      </w:r>
    </w:p>
    <w:p w:rsidR="007C44E5" w:rsidRDefault="007C44E5" w:rsidP="007C44E5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6E709C">
        <w:rPr>
          <w:rFonts w:ascii="Arial" w:hAnsi="Arial" w:cs="Arial"/>
          <w:sz w:val="24"/>
          <w:szCs w:val="24"/>
        </w:rPr>
        <w:t>Oznakowanie zgodnie z wymaganiami PN w tym zakresie.</w:t>
      </w:r>
    </w:p>
    <w:p w:rsidR="007C44E5" w:rsidRDefault="007C44E5" w:rsidP="007C44E5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7C44E5" w:rsidRPr="004B486D" w:rsidRDefault="007C44E5" w:rsidP="007C44E5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16. </w:t>
      </w:r>
      <w:r w:rsidRPr="004B486D">
        <w:rPr>
          <w:rFonts w:ascii="Arial" w:hAnsi="Arial" w:cs="Arial"/>
          <w:b/>
          <w:sz w:val="24"/>
          <w:szCs w:val="24"/>
        </w:rPr>
        <w:t>Przejścia instalacyjne</w:t>
      </w:r>
    </w:p>
    <w:p w:rsidR="007C44E5" w:rsidRDefault="007C44E5" w:rsidP="007C44E5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Wszystkie przejścia instalacyjne o średnicy większej niż 4 cm, przechodzące przez ścianę i strop oddzielenia przeciwpożarowego pomieszczenia kotłowni, należy zabezpieczyć do spełnienia odporności ogniowej wymaganej dla ściany bądź stropu przez które przechodzą.</w:t>
      </w:r>
    </w:p>
    <w:p w:rsidR="007C44E5" w:rsidRDefault="007C44E5" w:rsidP="007C44E5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7C44E5" w:rsidRPr="004B486D" w:rsidRDefault="007C44E5" w:rsidP="007C44E5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  <w:b/>
          <w:sz w:val="24"/>
          <w:szCs w:val="24"/>
        </w:rPr>
      </w:pPr>
      <w:r w:rsidRPr="004B486D">
        <w:rPr>
          <w:rFonts w:ascii="Arial" w:hAnsi="Arial" w:cs="Arial"/>
          <w:b/>
          <w:sz w:val="24"/>
          <w:szCs w:val="24"/>
        </w:rPr>
        <w:t>17. Podziemny zbiornik gazu</w:t>
      </w:r>
    </w:p>
    <w:p w:rsidR="007C44E5" w:rsidRDefault="007C44E5" w:rsidP="007C44E5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Usytuowanie podziemnego zbiornika gazu spełnia warunki określone w § 179 rozporządzenia Ministra Infrastruktury z dnia 12 kwietnia 2002 r. w sprawie warunków technicznych, jakim powinny odpowiadać budynki i ich usytuowanie (Dz. U. Nr 75, poz. 690 z późniejszymi zmianami).</w:t>
      </w:r>
    </w:p>
    <w:p w:rsidR="007C44E5" w:rsidRPr="006E709C" w:rsidRDefault="007C44E5" w:rsidP="007C44E5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7C44E5" w:rsidRPr="006E709C" w:rsidRDefault="007C44E5" w:rsidP="007C44E5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  <w:b/>
          <w:bCs/>
          <w:sz w:val="24"/>
          <w:szCs w:val="24"/>
        </w:rPr>
      </w:pPr>
      <w:r w:rsidRPr="006E709C">
        <w:rPr>
          <w:rFonts w:ascii="Arial" w:hAnsi="Arial" w:cs="Arial"/>
          <w:b/>
          <w:bCs/>
          <w:sz w:val="24"/>
          <w:szCs w:val="24"/>
        </w:rPr>
        <w:t>Uwaga:</w:t>
      </w:r>
    </w:p>
    <w:p w:rsidR="007C44E5" w:rsidRPr="006E709C" w:rsidRDefault="007C44E5" w:rsidP="007C44E5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Pr="006E709C">
        <w:rPr>
          <w:rFonts w:ascii="Arial" w:hAnsi="Arial" w:cs="Arial"/>
          <w:sz w:val="24"/>
          <w:szCs w:val="24"/>
        </w:rPr>
        <w:t xml:space="preserve"> wszystkie zastosowane materiały i rozwiązania systemowe muszą posiadać</w:t>
      </w:r>
      <w:r>
        <w:rPr>
          <w:rFonts w:ascii="Arial" w:hAnsi="Arial" w:cs="Arial"/>
          <w:sz w:val="24"/>
          <w:szCs w:val="24"/>
        </w:rPr>
        <w:t xml:space="preserve"> </w:t>
      </w:r>
      <w:r w:rsidRPr="006E709C">
        <w:rPr>
          <w:rFonts w:ascii="Arial" w:hAnsi="Arial" w:cs="Arial"/>
          <w:sz w:val="24"/>
          <w:szCs w:val="24"/>
        </w:rPr>
        <w:t>dokumenty formalno-prawne w zakresie rozprzestrzeniania ognia oraz odporności</w:t>
      </w:r>
      <w:r>
        <w:rPr>
          <w:rFonts w:ascii="Arial" w:hAnsi="Arial" w:cs="Arial"/>
          <w:sz w:val="24"/>
          <w:szCs w:val="24"/>
        </w:rPr>
        <w:t xml:space="preserve"> </w:t>
      </w:r>
      <w:r w:rsidRPr="006E709C">
        <w:rPr>
          <w:rFonts w:ascii="Arial" w:hAnsi="Arial" w:cs="Arial"/>
          <w:sz w:val="24"/>
          <w:szCs w:val="24"/>
        </w:rPr>
        <w:t>ogniowej (deklaracje zgodności, aprobaty oraz certyfikaty),</w:t>
      </w:r>
    </w:p>
    <w:p w:rsidR="007C44E5" w:rsidRDefault="007C44E5" w:rsidP="007C44E5">
      <w:p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Pr="006E709C">
        <w:rPr>
          <w:rFonts w:ascii="Arial" w:hAnsi="Arial" w:cs="Arial"/>
          <w:sz w:val="24"/>
          <w:szCs w:val="24"/>
        </w:rPr>
        <w:t xml:space="preserve"> przed przystąpieniem do użytkowania </w:t>
      </w:r>
      <w:r>
        <w:rPr>
          <w:rFonts w:ascii="Arial" w:hAnsi="Arial" w:cs="Arial"/>
          <w:sz w:val="24"/>
          <w:szCs w:val="24"/>
        </w:rPr>
        <w:t>obiektu</w:t>
      </w:r>
      <w:r w:rsidRPr="006E709C">
        <w:rPr>
          <w:rFonts w:ascii="Arial" w:hAnsi="Arial" w:cs="Arial"/>
          <w:sz w:val="24"/>
          <w:szCs w:val="24"/>
        </w:rPr>
        <w:t xml:space="preserve"> należy opracować instrukcję</w:t>
      </w:r>
      <w:r>
        <w:rPr>
          <w:rFonts w:ascii="Arial" w:hAnsi="Arial" w:cs="Arial"/>
          <w:sz w:val="24"/>
          <w:szCs w:val="24"/>
        </w:rPr>
        <w:t xml:space="preserve"> </w:t>
      </w:r>
      <w:r w:rsidRPr="006E709C">
        <w:rPr>
          <w:rFonts w:ascii="Arial" w:hAnsi="Arial" w:cs="Arial"/>
          <w:sz w:val="24"/>
          <w:szCs w:val="24"/>
        </w:rPr>
        <w:t>bezpieczeństwa pożarowego zgodnie z rozporządzeniem Ministra Spraw</w:t>
      </w:r>
      <w:r>
        <w:rPr>
          <w:rFonts w:ascii="Arial" w:hAnsi="Arial" w:cs="Arial"/>
          <w:sz w:val="24"/>
          <w:szCs w:val="24"/>
        </w:rPr>
        <w:t xml:space="preserve"> </w:t>
      </w:r>
      <w:r w:rsidRPr="006E709C">
        <w:rPr>
          <w:rFonts w:ascii="Arial" w:hAnsi="Arial" w:cs="Arial"/>
          <w:sz w:val="24"/>
          <w:szCs w:val="24"/>
        </w:rPr>
        <w:t>Wewnętrznych i Administracji z dnia 7 czerwca 2010r. (Dz. U. z 2010r. Nr 109, poz.</w:t>
      </w:r>
      <w:r>
        <w:rPr>
          <w:rFonts w:ascii="Arial" w:hAnsi="Arial" w:cs="Arial"/>
          <w:sz w:val="24"/>
          <w:szCs w:val="24"/>
        </w:rPr>
        <w:t xml:space="preserve"> </w:t>
      </w:r>
      <w:r w:rsidRPr="006E709C">
        <w:rPr>
          <w:rFonts w:ascii="Arial" w:hAnsi="Arial" w:cs="Arial"/>
          <w:sz w:val="24"/>
          <w:szCs w:val="24"/>
        </w:rPr>
        <w:t>719).</w:t>
      </w:r>
    </w:p>
    <w:p w:rsidR="007C44E5" w:rsidRPr="007E2BF2" w:rsidRDefault="007C44E5" w:rsidP="00A90117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0F1988" w:rsidRPr="005D464A" w:rsidRDefault="000F1988" w:rsidP="000F1988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4</w:t>
      </w:r>
      <w:r w:rsidRPr="005D464A">
        <w:rPr>
          <w:rFonts w:ascii="Arial" w:hAnsi="Arial" w:cs="Arial"/>
          <w:b/>
          <w:sz w:val="28"/>
          <w:szCs w:val="28"/>
        </w:rPr>
        <w:t xml:space="preserve">. </w:t>
      </w:r>
      <w:r>
        <w:rPr>
          <w:rFonts w:ascii="Arial" w:hAnsi="Arial" w:cs="Arial"/>
          <w:b/>
          <w:sz w:val="28"/>
          <w:szCs w:val="28"/>
        </w:rPr>
        <w:t>CHARAKTERYSTYKA EKOLOGICZNA</w:t>
      </w:r>
    </w:p>
    <w:p w:rsidR="00EC2ECB" w:rsidRDefault="000F1988" w:rsidP="000F1988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Projektowana budowla nie powoduje zagrożenia dla środowiska oraz higieny                   i zdrowia użytkowników ani sąsiadów.</w:t>
      </w:r>
      <w:r w:rsidR="00FA4FDA">
        <w:rPr>
          <w:rFonts w:ascii="Arial" w:hAnsi="Arial" w:cs="Arial"/>
          <w:sz w:val="24"/>
          <w:szCs w:val="24"/>
        </w:rPr>
        <w:t xml:space="preserve"> </w:t>
      </w:r>
      <w:r w:rsidR="003A19B1">
        <w:rPr>
          <w:rFonts w:ascii="Arial" w:hAnsi="Arial" w:cs="Arial"/>
          <w:sz w:val="24"/>
          <w:szCs w:val="24"/>
        </w:rPr>
        <w:t>Projektowany budynek będzie wykorzystywany dla potrzeb Ochotniczej Straży Pożarnej oraz w celach spotkań mieszkańców miejscowości Sadów.</w:t>
      </w:r>
    </w:p>
    <w:p w:rsidR="000F1988" w:rsidRDefault="000F1988" w:rsidP="000F1988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Nie przewidziano istotnych zmian w ukształtowaniu terenu, sieciach uzbrojenia             </w:t>
      </w:r>
      <w:r w:rsidR="00A7389F">
        <w:rPr>
          <w:rFonts w:ascii="Arial" w:hAnsi="Arial" w:cs="Arial"/>
          <w:sz w:val="24"/>
          <w:szCs w:val="24"/>
        </w:rPr>
        <w:t xml:space="preserve">      i komunikacji wewnętrznej (należy dostosować spadek terenu do</w:t>
      </w:r>
      <w:r w:rsidR="003A19B1">
        <w:rPr>
          <w:rFonts w:ascii="Arial" w:hAnsi="Arial" w:cs="Arial"/>
          <w:sz w:val="24"/>
          <w:szCs w:val="24"/>
        </w:rPr>
        <w:t xml:space="preserve"> wymagań funkcjonalnych obiektu).</w:t>
      </w:r>
    </w:p>
    <w:p w:rsidR="000F1988" w:rsidRDefault="000F1988" w:rsidP="000F1988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Odprowadzen</w:t>
      </w:r>
      <w:r w:rsidR="00FA4FDA">
        <w:rPr>
          <w:rFonts w:ascii="Arial" w:hAnsi="Arial" w:cs="Arial"/>
          <w:sz w:val="24"/>
          <w:szCs w:val="24"/>
        </w:rPr>
        <w:t xml:space="preserve">ie wody z dachu: </w:t>
      </w:r>
      <w:r w:rsidR="00063308">
        <w:rPr>
          <w:rFonts w:ascii="Arial" w:hAnsi="Arial" w:cs="Arial"/>
          <w:sz w:val="24"/>
          <w:szCs w:val="24"/>
        </w:rPr>
        <w:t>na teren.</w:t>
      </w:r>
    </w:p>
    <w:p w:rsidR="00FA4FDA" w:rsidRDefault="00FA4FDA" w:rsidP="000F1988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Obiekt będzie spełniał warunki ochrony atmosfery. Ogrzewanie z kotła </w:t>
      </w:r>
      <w:r w:rsidR="00063308">
        <w:rPr>
          <w:rFonts w:ascii="Arial" w:hAnsi="Arial" w:cs="Arial"/>
          <w:sz w:val="24"/>
          <w:szCs w:val="24"/>
        </w:rPr>
        <w:t xml:space="preserve">na </w:t>
      </w:r>
      <w:r w:rsidR="003A19B1">
        <w:rPr>
          <w:rFonts w:ascii="Arial" w:hAnsi="Arial" w:cs="Arial"/>
          <w:sz w:val="24"/>
          <w:szCs w:val="24"/>
        </w:rPr>
        <w:t>gaz – projektowany zbiornik podziemny gazu</w:t>
      </w:r>
      <w:r w:rsidR="00063308">
        <w:rPr>
          <w:rFonts w:ascii="Arial" w:hAnsi="Arial" w:cs="Arial"/>
          <w:sz w:val="24"/>
          <w:szCs w:val="24"/>
        </w:rPr>
        <w:t>.</w:t>
      </w:r>
    </w:p>
    <w:p w:rsidR="00FA4FDA" w:rsidRDefault="00FA4FDA" w:rsidP="000F1988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Obiekt nie będzie emitował hałasów i wibracji.</w:t>
      </w:r>
    </w:p>
    <w:p w:rsidR="00FA4FDA" w:rsidRDefault="00FA4FDA" w:rsidP="000F1988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Instalacja wodociągowa – doprowadzenie z instalacji wodociągowej poprzez przyłącze wodne.</w:t>
      </w:r>
    </w:p>
    <w:p w:rsidR="00063308" w:rsidRDefault="00FA4FDA" w:rsidP="00E30526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Odprowadzenie ścieków sanitarnych – do </w:t>
      </w:r>
      <w:r w:rsidR="003A19B1">
        <w:rPr>
          <w:rFonts w:ascii="Arial" w:hAnsi="Arial" w:cs="Arial"/>
          <w:sz w:val="24"/>
          <w:szCs w:val="24"/>
        </w:rPr>
        <w:t>projektowanego zbiornika bezodpływowego na ścieki sanitarne.</w:t>
      </w:r>
    </w:p>
    <w:p w:rsidR="003153AE" w:rsidRDefault="003153AE" w:rsidP="00E30526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Odpady stałe gromadzone w k</w:t>
      </w:r>
      <w:r w:rsidR="003A19B1">
        <w:rPr>
          <w:rFonts w:ascii="Arial" w:hAnsi="Arial" w:cs="Arial"/>
          <w:sz w:val="24"/>
          <w:szCs w:val="24"/>
        </w:rPr>
        <w:t>ubłach</w:t>
      </w:r>
      <w:r>
        <w:rPr>
          <w:rFonts w:ascii="Arial" w:hAnsi="Arial" w:cs="Arial"/>
          <w:sz w:val="24"/>
          <w:szCs w:val="24"/>
        </w:rPr>
        <w:t xml:space="preserve"> usytuowanych na zewnątrz budynku.</w:t>
      </w:r>
    </w:p>
    <w:p w:rsidR="00463BEF" w:rsidRDefault="00463BEF" w:rsidP="00E30526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007C09" w:rsidRDefault="00007C09" w:rsidP="00007C09">
      <w:pPr>
        <w:tabs>
          <w:tab w:val="left" w:pos="567"/>
        </w:tabs>
        <w:spacing w:after="0" w:line="360" w:lineRule="auto"/>
        <w:ind w:left="567" w:hanging="567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5</w:t>
      </w:r>
      <w:r w:rsidRPr="005D464A">
        <w:rPr>
          <w:rFonts w:ascii="Arial" w:hAnsi="Arial" w:cs="Arial"/>
          <w:b/>
          <w:sz w:val="28"/>
          <w:szCs w:val="28"/>
        </w:rPr>
        <w:t xml:space="preserve">. </w:t>
      </w:r>
      <w:r>
        <w:rPr>
          <w:rFonts w:ascii="Arial" w:hAnsi="Arial" w:cs="Arial"/>
          <w:b/>
          <w:sz w:val="28"/>
          <w:szCs w:val="28"/>
        </w:rPr>
        <w:t>CHARAKTERYSTYKA ENERGETYCZNA</w:t>
      </w:r>
    </w:p>
    <w:p w:rsidR="00007C09" w:rsidRDefault="00007C09" w:rsidP="00007C09">
      <w:pPr>
        <w:tabs>
          <w:tab w:val="left" w:pos="567"/>
        </w:tabs>
        <w:spacing w:after="0" w:line="36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Osłona zewnętrzna budynku:</w:t>
      </w:r>
    </w:p>
    <w:p w:rsidR="00007C09" w:rsidRPr="00A43B0B" w:rsidRDefault="00007C09" w:rsidP="00007C09">
      <w:pPr>
        <w:tabs>
          <w:tab w:val="left" w:pos="567"/>
        </w:tabs>
        <w:spacing w:after="0" w:line="36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- ściany zewnętrzne: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D05E0E">
        <w:rPr>
          <w:rFonts w:ascii="Arial" w:hAnsi="Arial" w:cs="Arial"/>
          <w:sz w:val="24"/>
          <w:szCs w:val="24"/>
        </w:rPr>
        <w:t>U = 0,2</w:t>
      </w:r>
      <w:r w:rsidR="00762DBD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W/m</w:t>
      </w:r>
      <w:r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>K   &lt;    U</w:t>
      </w:r>
      <w:r>
        <w:rPr>
          <w:rFonts w:ascii="Arial" w:hAnsi="Arial" w:cs="Arial"/>
          <w:sz w:val="24"/>
          <w:szCs w:val="24"/>
          <w:vertAlign w:val="subscript"/>
        </w:rPr>
        <w:t>max</w:t>
      </w:r>
      <w:r w:rsidR="003A19B1">
        <w:rPr>
          <w:rFonts w:ascii="Arial" w:hAnsi="Arial" w:cs="Arial"/>
          <w:sz w:val="24"/>
          <w:szCs w:val="24"/>
        </w:rPr>
        <w:t xml:space="preserve"> = 0,25</w:t>
      </w:r>
      <w:r>
        <w:rPr>
          <w:rFonts w:ascii="Arial" w:hAnsi="Arial" w:cs="Arial"/>
          <w:sz w:val="24"/>
          <w:szCs w:val="24"/>
        </w:rPr>
        <w:t xml:space="preserve"> W/m</w:t>
      </w:r>
      <w:r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 xml:space="preserve">K,  </w:t>
      </w:r>
    </w:p>
    <w:p w:rsidR="00007C09" w:rsidRDefault="00007C09" w:rsidP="00007C09">
      <w:pPr>
        <w:tabs>
          <w:tab w:val="left" w:pos="567"/>
        </w:tabs>
        <w:spacing w:after="0" w:line="36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- dach: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3A19B1">
        <w:rPr>
          <w:rFonts w:ascii="Arial" w:hAnsi="Arial" w:cs="Arial"/>
          <w:sz w:val="24"/>
          <w:szCs w:val="24"/>
        </w:rPr>
        <w:t>U = 0,17</w:t>
      </w:r>
      <w:r>
        <w:rPr>
          <w:rFonts w:ascii="Arial" w:hAnsi="Arial" w:cs="Arial"/>
          <w:sz w:val="24"/>
          <w:szCs w:val="24"/>
        </w:rPr>
        <w:t xml:space="preserve"> W/m</w:t>
      </w:r>
      <w:r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>K   &lt;    U</w:t>
      </w:r>
      <w:r>
        <w:rPr>
          <w:rFonts w:ascii="Arial" w:hAnsi="Arial" w:cs="Arial"/>
          <w:sz w:val="24"/>
          <w:szCs w:val="24"/>
          <w:vertAlign w:val="subscript"/>
        </w:rPr>
        <w:t>max</w:t>
      </w:r>
      <w:r w:rsidR="003A19B1">
        <w:rPr>
          <w:rFonts w:ascii="Arial" w:hAnsi="Arial" w:cs="Arial"/>
          <w:sz w:val="24"/>
          <w:szCs w:val="24"/>
        </w:rPr>
        <w:t xml:space="preserve"> = 0,20</w:t>
      </w:r>
      <w:r>
        <w:rPr>
          <w:rFonts w:ascii="Arial" w:hAnsi="Arial" w:cs="Arial"/>
          <w:sz w:val="24"/>
          <w:szCs w:val="24"/>
        </w:rPr>
        <w:t xml:space="preserve"> W/m</w:t>
      </w:r>
      <w:r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 xml:space="preserve">K,  </w:t>
      </w:r>
    </w:p>
    <w:p w:rsidR="00007C09" w:rsidRDefault="006869C1" w:rsidP="00ED5ABF">
      <w:pPr>
        <w:tabs>
          <w:tab w:val="left" w:pos="567"/>
        </w:tabs>
        <w:spacing w:after="0" w:line="36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- </w:t>
      </w:r>
      <w:r w:rsidR="005B7005">
        <w:rPr>
          <w:rFonts w:ascii="Arial" w:hAnsi="Arial" w:cs="Arial"/>
          <w:sz w:val="24"/>
          <w:szCs w:val="24"/>
        </w:rPr>
        <w:t>podłoga na gruncie</w:t>
      </w:r>
      <w:r w:rsidR="00FB1254">
        <w:rPr>
          <w:rFonts w:ascii="Arial" w:hAnsi="Arial" w:cs="Arial"/>
          <w:sz w:val="24"/>
          <w:szCs w:val="24"/>
        </w:rPr>
        <w:t>:</w:t>
      </w:r>
      <w:r w:rsidR="00FB1254">
        <w:rPr>
          <w:rFonts w:ascii="Arial" w:hAnsi="Arial" w:cs="Arial"/>
          <w:sz w:val="24"/>
          <w:szCs w:val="24"/>
        </w:rPr>
        <w:tab/>
      </w:r>
      <w:r w:rsidR="00FB1254">
        <w:rPr>
          <w:rFonts w:ascii="Arial" w:hAnsi="Arial" w:cs="Arial"/>
          <w:sz w:val="24"/>
          <w:szCs w:val="24"/>
        </w:rPr>
        <w:tab/>
      </w:r>
      <w:r w:rsidR="003A19B1">
        <w:rPr>
          <w:rFonts w:ascii="Arial" w:hAnsi="Arial" w:cs="Arial"/>
          <w:sz w:val="24"/>
          <w:szCs w:val="24"/>
        </w:rPr>
        <w:t>U = 0,30 W/m</w:t>
      </w:r>
      <w:r w:rsidR="003A19B1">
        <w:rPr>
          <w:rFonts w:ascii="Arial" w:hAnsi="Arial" w:cs="Arial"/>
          <w:sz w:val="24"/>
          <w:szCs w:val="24"/>
          <w:vertAlign w:val="superscript"/>
        </w:rPr>
        <w:t>2</w:t>
      </w:r>
      <w:r w:rsidR="003A19B1">
        <w:rPr>
          <w:rFonts w:ascii="Arial" w:hAnsi="Arial" w:cs="Arial"/>
          <w:sz w:val="24"/>
          <w:szCs w:val="24"/>
        </w:rPr>
        <w:t>K   ≤    U</w:t>
      </w:r>
      <w:r w:rsidR="003A19B1">
        <w:rPr>
          <w:rFonts w:ascii="Arial" w:hAnsi="Arial" w:cs="Arial"/>
          <w:sz w:val="24"/>
          <w:szCs w:val="24"/>
          <w:vertAlign w:val="subscript"/>
        </w:rPr>
        <w:t>max</w:t>
      </w:r>
      <w:r w:rsidR="003A19B1">
        <w:rPr>
          <w:rFonts w:ascii="Arial" w:hAnsi="Arial" w:cs="Arial"/>
          <w:sz w:val="24"/>
          <w:szCs w:val="24"/>
        </w:rPr>
        <w:t xml:space="preserve"> = 0,30 W/m</w:t>
      </w:r>
      <w:r w:rsidR="003A19B1">
        <w:rPr>
          <w:rFonts w:ascii="Arial" w:hAnsi="Arial" w:cs="Arial"/>
          <w:sz w:val="24"/>
          <w:szCs w:val="24"/>
          <w:vertAlign w:val="superscript"/>
        </w:rPr>
        <w:t>2</w:t>
      </w:r>
      <w:r w:rsidR="003A19B1">
        <w:rPr>
          <w:rFonts w:ascii="Arial" w:hAnsi="Arial" w:cs="Arial"/>
          <w:sz w:val="24"/>
          <w:szCs w:val="24"/>
        </w:rPr>
        <w:t xml:space="preserve">K,  </w:t>
      </w:r>
    </w:p>
    <w:p w:rsidR="00007C09" w:rsidRDefault="00007C09" w:rsidP="00007C09">
      <w:pPr>
        <w:tabs>
          <w:tab w:val="left" w:pos="567"/>
        </w:tabs>
        <w:spacing w:after="0" w:line="36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Przegrody zewnętrzne spełniają warunki zgodnie z Rozporządzeniem </w:t>
      </w:r>
      <w:r w:rsidR="00ED5ABF">
        <w:rPr>
          <w:rFonts w:ascii="Arial" w:hAnsi="Arial" w:cs="Arial"/>
          <w:sz w:val="24"/>
          <w:szCs w:val="24"/>
        </w:rPr>
        <w:t>Ministra Infrastruktury z dnia 12.kwietnia 2002</w:t>
      </w:r>
      <w:r>
        <w:rPr>
          <w:rFonts w:ascii="Arial" w:hAnsi="Arial" w:cs="Arial"/>
          <w:sz w:val="24"/>
          <w:szCs w:val="24"/>
        </w:rPr>
        <w:t xml:space="preserve">r. </w:t>
      </w:r>
      <w:r w:rsidR="00ED5ABF">
        <w:rPr>
          <w:rFonts w:ascii="Arial" w:hAnsi="Arial" w:cs="Arial"/>
          <w:sz w:val="24"/>
          <w:szCs w:val="24"/>
        </w:rPr>
        <w:t>w sprawie warunków technicznych jakim powinny odpowiadać budynki i ich usytuowanie, wraz z późniejszymi zmianami.</w:t>
      </w:r>
    </w:p>
    <w:p w:rsidR="00015A11" w:rsidRDefault="00015A11" w:rsidP="00EC2ECB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:rsidR="003A19B1" w:rsidRDefault="003A19B1" w:rsidP="00EC2ECB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:rsidR="003A19B1" w:rsidRDefault="003A19B1" w:rsidP="00EC2ECB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:rsidR="003A19B1" w:rsidRDefault="003A19B1" w:rsidP="00EC2ECB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:rsidR="003A19B1" w:rsidRDefault="003A19B1" w:rsidP="00EC2ECB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:rsidR="003A19B1" w:rsidRDefault="003A19B1" w:rsidP="00EC2ECB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:rsidR="003A19B1" w:rsidRDefault="003A19B1" w:rsidP="00EC2ECB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:rsidR="003A19B1" w:rsidRDefault="003A19B1" w:rsidP="00EC2ECB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:rsidR="003A19B1" w:rsidRDefault="003A19B1" w:rsidP="00EC2ECB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:rsidR="003A19B1" w:rsidRDefault="003A19B1" w:rsidP="00EC2ECB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:rsidR="003A19B1" w:rsidRPr="00ED5ABF" w:rsidRDefault="003A19B1" w:rsidP="00EC2ECB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:rsidR="00FB1254" w:rsidRDefault="00FB1254" w:rsidP="00FB1254">
      <w:pPr>
        <w:tabs>
          <w:tab w:val="left" w:pos="567"/>
        </w:tabs>
        <w:spacing w:after="0" w:line="360" w:lineRule="auto"/>
        <w:ind w:left="567" w:hanging="567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6</w:t>
      </w:r>
      <w:r w:rsidRPr="005D464A">
        <w:rPr>
          <w:rFonts w:ascii="Arial" w:hAnsi="Arial" w:cs="Arial"/>
          <w:b/>
          <w:sz w:val="28"/>
          <w:szCs w:val="28"/>
        </w:rPr>
        <w:t xml:space="preserve">. </w:t>
      </w:r>
      <w:r>
        <w:rPr>
          <w:rFonts w:ascii="Arial" w:hAnsi="Arial" w:cs="Arial"/>
          <w:b/>
          <w:sz w:val="28"/>
          <w:szCs w:val="28"/>
        </w:rPr>
        <w:t>TECHNOLOGIA</w:t>
      </w:r>
    </w:p>
    <w:p w:rsidR="00905E8D" w:rsidRDefault="003A19B1" w:rsidP="00856576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Budynek podzielo</w:t>
      </w:r>
      <w:r w:rsidR="00893DFF">
        <w:rPr>
          <w:rFonts w:ascii="Arial" w:hAnsi="Arial" w:cs="Arial"/>
          <w:sz w:val="24"/>
          <w:szCs w:val="24"/>
        </w:rPr>
        <w:t>ny jest na dwie wyraźne częśc</w:t>
      </w:r>
      <w:r>
        <w:rPr>
          <w:rFonts w:ascii="Arial" w:hAnsi="Arial" w:cs="Arial"/>
          <w:sz w:val="24"/>
          <w:szCs w:val="24"/>
        </w:rPr>
        <w:t>i:</w:t>
      </w:r>
    </w:p>
    <w:p w:rsidR="003A19B1" w:rsidRDefault="003A19B1" w:rsidP="003A19B1">
      <w:pPr>
        <w:pStyle w:val="Akapitzlist"/>
        <w:numPr>
          <w:ilvl w:val="0"/>
          <w:numId w:val="37"/>
        </w:numPr>
        <w:tabs>
          <w:tab w:val="left" w:pos="567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Część ogólno dostępna obejmująca:</w:t>
      </w:r>
    </w:p>
    <w:p w:rsidR="003A19B1" w:rsidRDefault="003A19B1" w:rsidP="003A19B1">
      <w:pPr>
        <w:pStyle w:val="Akapitzlist"/>
        <w:tabs>
          <w:tab w:val="left" w:pos="567"/>
        </w:tabs>
        <w:spacing w:after="0" w:line="360" w:lineRule="auto"/>
        <w:ind w:left="128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hall</w:t>
      </w:r>
    </w:p>
    <w:p w:rsidR="003A19B1" w:rsidRDefault="003A19B1" w:rsidP="003A19B1">
      <w:pPr>
        <w:pStyle w:val="Akapitzlist"/>
        <w:tabs>
          <w:tab w:val="left" w:pos="567"/>
        </w:tabs>
        <w:spacing w:after="0" w:line="360" w:lineRule="auto"/>
        <w:ind w:left="128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sala k</w:t>
      </w:r>
      <w:r w:rsidR="00893DFF"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nferencyjna</w:t>
      </w:r>
    </w:p>
    <w:p w:rsidR="003A19B1" w:rsidRDefault="003A19B1" w:rsidP="003A19B1">
      <w:pPr>
        <w:pStyle w:val="Akapitzlist"/>
        <w:tabs>
          <w:tab w:val="left" w:pos="567"/>
        </w:tabs>
        <w:spacing w:after="0" w:line="360" w:lineRule="auto"/>
        <w:ind w:left="128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893DFF">
        <w:rPr>
          <w:rFonts w:ascii="Arial" w:hAnsi="Arial" w:cs="Arial"/>
          <w:sz w:val="24"/>
          <w:szCs w:val="24"/>
        </w:rPr>
        <w:t>WC</w:t>
      </w:r>
      <w:r w:rsidR="00550BBD">
        <w:rPr>
          <w:rFonts w:ascii="Arial" w:hAnsi="Arial" w:cs="Arial"/>
          <w:sz w:val="24"/>
          <w:szCs w:val="24"/>
        </w:rPr>
        <w:t xml:space="preserve"> męskie</w:t>
      </w:r>
    </w:p>
    <w:p w:rsidR="00893DFF" w:rsidRPr="003A19B1" w:rsidRDefault="00550BBD" w:rsidP="003A19B1">
      <w:pPr>
        <w:pStyle w:val="Akapitzlist"/>
        <w:tabs>
          <w:tab w:val="left" w:pos="567"/>
        </w:tabs>
        <w:spacing w:after="0" w:line="360" w:lineRule="auto"/>
        <w:ind w:left="128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WC niepełnosprawnych / damskie.</w:t>
      </w:r>
    </w:p>
    <w:p w:rsidR="008A5482" w:rsidRDefault="00893DFF" w:rsidP="00893DFF">
      <w:pPr>
        <w:pStyle w:val="Akapitzlist"/>
        <w:numPr>
          <w:ilvl w:val="0"/>
          <w:numId w:val="37"/>
        </w:numPr>
        <w:tabs>
          <w:tab w:val="left" w:pos="567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93DFF">
        <w:rPr>
          <w:rFonts w:ascii="Arial" w:hAnsi="Arial" w:cs="Arial"/>
          <w:sz w:val="24"/>
          <w:szCs w:val="24"/>
        </w:rPr>
        <w:t>Część przeznaczona dla potrzeb OSP:</w:t>
      </w:r>
    </w:p>
    <w:p w:rsidR="00893DFF" w:rsidRDefault="00893DFF" w:rsidP="00893DFF">
      <w:pPr>
        <w:pStyle w:val="Akapitzlist"/>
        <w:tabs>
          <w:tab w:val="left" w:pos="567"/>
        </w:tabs>
        <w:spacing w:after="0" w:line="360" w:lineRule="auto"/>
        <w:ind w:left="128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garaż 2-stanowiskowy</w:t>
      </w:r>
    </w:p>
    <w:p w:rsidR="00893DFF" w:rsidRDefault="00893DFF" w:rsidP="00893DFF">
      <w:pPr>
        <w:pStyle w:val="Akapitzlist"/>
        <w:tabs>
          <w:tab w:val="left" w:pos="567"/>
        </w:tabs>
        <w:spacing w:after="0" w:line="360" w:lineRule="auto"/>
        <w:ind w:left="128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biuro (dyżurka)</w:t>
      </w:r>
    </w:p>
    <w:p w:rsidR="00893DFF" w:rsidRDefault="00893DFF" w:rsidP="00893DFF">
      <w:pPr>
        <w:pStyle w:val="Akapitzlist"/>
        <w:tabs>
          <w:tab w:val="left" w:pos="567"/>
        </w:tabs>
        <w:spacing w:after="0" w:line="360" w:lineRule="auto"/>
        <w:ind w:left="128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szatnia</w:t>
      </w:r>
    </w:p>
    <w:p w:rsidR="00893DFF" w:rsidRDefault="00893DFF" w:rsidP="00893DFF">
      <w:pPr>
        <w:pStyle w:val="Akapitzlist"/>
        <w:tabs>
          <w:tab w:val="left" w:pos="567"/>
        </w:tabs>
        <w:spacing w:after="0" w:line="360" w:lineRule="auto"/>
        <w:ind w:left="128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WC dla potrzeb OSP</w:t>
      </w:r>
    </w:p>
    <w:p w:rsidR="00893DFF" w:rsidRDefault="00893DFF" w:rsidP="00893DFF">
      <w:pPr>
        <w:pStyle w:val="Akapitzlist"/>
        <w:tabs>
          <w:tab w:val="left" w:pos="567"/>
        </w:tabs>
        <w:spacing w:after="0" w:line="360" w:lineRule="auto"/>
        <w:ind w:left="128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korytarze</w:t>
      </w:r>
    </w:p>
    <w:p w:rsidR="00893DFF" w:rsidRPr="00893DFF" w:rsidRDefault="00893DFF" w:rsidP="00893DFF">
      <w:pPr>
        <w:pStyle w:val="Akapitzlist"/>
        <w:tabs>
          <w:tab w:val="left" w:pos="567"/>
        </w:tabs>
        <w:spacing w:after="0" w:line="360" w:lineRule="auto"/>
        <w:ind w:left="128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jadalnia</w:t>
      </w:r>
    </w:p>
    <w:p w:rsidR="00893DFF" w:rsidRDefault="00893DFF" w:rsidP="00856576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Niezależnym pomieszczeniem posiadającym odrębne wejście z zewnątrz jest kotłownia.</w:t>
      </w:r>
    </w:p>
    <w:p w:rsidR="00893DFF" w:rsidRDefault="00893DFF" w:rsidP="00856576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Projektowany budynek pozbawiony będzie barier architektonicznych                          i przystosowany dla potrzeb osób niepełnosprawnych (WC dla niepełnosprawnych, ukształtowanie terenu o odpowiednich nachyleniach spełniających wymagania warunków technicznych).</w:t>
      </w:r>
    </w:p>
    <w:p w:rsidR="00893DFF" w:rsidRDefault="00893DFF" w:rsidP="00856576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Obiekt wyposażony zostanie w instalację awary</w:t>
      </w:r>
      <w:r w:rsidR="007B105E">
        <w:rPr>
          <w:rFonts w:ascii="Arial" w:hAnsi="Arial" w:cs="Arial"/>
          <w:sz w:val="24"/>
          <w:szCs w:val="24"/>
        </w:rPr>
        <w:t>jnego oświetlenia ewakuacyjnego, instalację odgromową oraz przeciwpożarowy wyłącznik prądu elektrycznego z przyciskiem przy głównym wejściu do budynku.</w:t>
      </w:r>
    </w:p>
    <w:p w:rsidR="00893DFF" w:rsidRDefault="00893DFF" w:rsidP="00856576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budynku rozmieszczone zostaną gaśnice do gaszenia pożarów </w:t>
      </w:r>
      <w:r w:rsidR="007B105E">
        <w:rPr>
          <w:rFonts w:ascii="Arial" w:hAnsi="Arial" w:cs="Arial"/>
          <w:sz w:val="24"/>
          <w:szCs w:val="24"/>
        </w:rPr>
        <w:t>grupy ABC – wg rys 8.</w:t>
      </w:r>
    </w:p>
    <w:p w:rsidR="00893DFF" w:rsidRDefault="00893DFF" w:rsidP="00856576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AE5FE1" w:rsidRPr="007B105E" w:rsidRDefault="007B105E" w:rsidP="00ED5ABF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B105E">
        <w:rPr>
          <w:rFonts w:ascii="Arial" w:hAnsi="Arial" w:cs="Arial"/>
          <w:b/>
          <w:sz w:val="24"/>
          <w:szCs w:val="24"/>
          <w:u w:val="single"/>
        </w:rPr>
        <w:t>OPIS POMIESZCZEŃ</w:t>
      </w:r>
    </w:p>
    <w:p w:rsidR="007B105E" w:rsidRDefault="007B105E" w:rsidP="00ED5ABF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b/>
          <w:sz w:val="24"/>
          <w:szCs w:val="24"/>
        </w:rPr>
      </w:pPr>
    </w:p>
    <w:p w:rsidR="007B105E" w:rsidRPr="007B105E" w:rsidRDefault="007B105E" w:rsidP="00ED5ABF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Hall</w:t>
      </w:r>
      <w:r w:rsidR="00550BBD">
        <w:rPr>
          <w:rFonts w:ascii="Arial" w:hAnsi="Arial" w:cs="Arial"/>
          <w:b/>
          <w:sz w:val="24"/>
          <w:szCs w:val="24"/>
          <w:u w:val="single"/>
        </w:rPr>
        <w:t xml:space="preserve">, </w:t>
      </w:r>
      <w:r>
        <w:rPr>
          <w:rFonts w:ascii="Arial" w:hAnsi="Arial" w:cs="Arial"/>
          <w:b/>
          <w:sz w:val="24"/>
          <w:szCs w:val="24"/>
          <w:u w:val="single"/>
        </w:rPr>
        <w:t>korytarz wejściowy</w:t>
      </w:r>
      <w:r w:rsidR="00550BBD">
        <w:rPr>
          <w:rFonts w:ascii="Arial" w:hAnsi="Arial" w:cs="Arial"/>
          <w:b/>
          <w:sz w:val="24"/>
          <w:szCs w:val="24"/>
          <w:u w:val="single"/>
        </w:rPr>
        <w:t>, przedsionek przy garażu</w:t>
      </w:r>
    </w:p>
    <w:p w:rsidR="007B105E" w:rsidRDefault="00550BBD" w:rsidP="00ED5ABF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Podłoga antypoślizgowa z płytek gresowych, ściany malowane farbami emulsyjnymi, akrylowymi lub lateksowymi.</w:t>
      </w:r>
    </w:p>
    <w:p w:rsidR="00550BBD" w:rsidRPr="007B105E" w:rsidRDefault="00550BBD" w:rsidP="00ED5ABF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pomieszczeniach umieścić wycieraczki systemowe wmontowane w podłogę.</w:t>
      </w:r>
    </w:p>
    <w:p w:rsidR="007B105E" w:rsidRDefault="00550BBD" w:rsidP="00ED5ABF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550BBD">
        <w:rPr>
          <w:rFonts w:ascii="Arial" w:hAnsi="Arial" w:cs="Arial"/>
          <w:sz w:val="24"/>
          <w:szCs w:val="24"/>
        </w:rPr>
        <w:t xml:space="preserve">W hallu sufity kasetonowe systemowe 60x60 np. Rigips. W korytarzu </w:t>
      </w:r>
      <w:r>
        <w:rPr>
          <w:rFonts w:ascii="Arial" w:hAnsi="Arial" w:cs="Arial"/>
          <w:sz w:val="24"/>
          <w:szCs w:val="24"/>
        </w:rPr>
        <w:t xml:space="preserve">                        </w:t>
      </w:r>
      <w:r w:rsidRPr="00550BBD">
        <w:rPr>
          <w:rFonts w:ascii="Arial" w:hAnsi="Arial" w:cs="Arial"/>
          <w:sz w:val="24"/>
          <w:szCs w:val="24"/>
        </w:rPr>
        <w:t>i przedsionku sufity gładkie z płyt GKF.</w:t>
      </w:r>
    </w:p>
    <w:p w:rsidR="00550BBD" w:rsidRDefault="00E141C3" w:rsidP="00ED5ABF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W przedsionku </w:t>
      </w:r>
      <w:r w:rsidR="00550BBD">
        <w:rPr>
          <w:rFonts w:ascii="Arial" w:hAnsi="Arial" w:cs="Arial"/>
          <w:sz w:val="24"/>
          <w:szCs w:val="24"/>
        </w:rPr>
        <w:t xml:space="preserve"> i h</w:t>
      </w:r>
      <w:r>
        <w:rPr>
          <w:rFonts w:ascii="Arial" w:hAnsi="Arial" w:cs="Arial"/>
          <w:sz w:val="24"/>
          <w:szCs w:val="24"/>
        </w:rPr>
        <w:t>allu umieścić po 1 szt. gaśnic 4</w:t>
      </w:r>
      <w:r w:rsidR="00550BBD">
        <w:rPr>
          <w:rFonts w:ascii="Arial" w:hAnsi="Arial" w:cs="Arial"/>
          <w:sz w:val="24"/>
          <w:szCs w:val="24"/>
        </w:rPr>
        <w:t>kg do gaszenia pożarów grupy ABC.</w:t>
      </w:r>
    </w:p>
    <w:p w:rsidR="00550BBD" w:rsidRDefault="00550BBD" w:rsidP="00ED5ABF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Wysokość pom. hallu i przedsionka 4,0m.</w:t>
      </w:r>
    </w:p>
    <w:p w:rsidR="00550BBD" w:rsidRPr="00550BBD" w:rsidRDefault="00550BBD" w:rsidP="00ED5ABF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Wysokość pom. korytarza wyjściowego 3,0m. W korytarzu umieścić schody opuszczane na poddasze (schody o odporności ogniowej EI30).</w:t>
      </w:r>
    </w:p>
    <w:p w:rsidR="007B105E" w:rsidRPr="007B105E" w:rsidRDefault="007B105E" w:rsidP="00ED5ABF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b/>
          <w:sz w:val="24"/>
          <w:szCs w:val="24"/>
        </w:rPr>
      </w:pPr>
    </w:p>
    <w:p w:rsidR="008E5108" w:rsidRPr="00763499" w:rsidRDefault="00550BBD" w:rsidP="00ED5ABF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WC męskie</w:t>
      </w:r>
    </w:p>
    <w:p w:rsidR="008E5108" w:rsidRDefault="008E5108" w:rsidP="00ED5ABF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Wydzielono pomieszczenie WC dla gości odwiedzających </w:t>
      </w:r>
      <w:r w:rsidR="007B105E">
        <w:rPr>
          <w:rFonts w:ascii="Arial" w:hAnsi="Arial" w:cs="Arial"/>
          <w:sz w:val="24"/>
          <w:szCs w:val="24"/>
        </w:rPr>
        <w:t>obiekt.</w:t>
      </w:r>
      <w:r>
        <w:rPr>
          <w:rFonts w:ascii="Arial" w:hAnsi="Arial" w:cs="Arial"/>
          <w:sz w:val="24"/>
          <w:szCs w:val="24"/>
        </w:rPr>
        <w:t xml:space="preserve"> Dostęp do WC z </w:t>
      </w:r>
      <w:r w:rsidR="007B105E">
        <w:rPr>
          <w:rFonts w:ascii="Arial" w:hAnsi="Arial" w:cs="Arial"/>
          <w:sz w:val="24"/>
          <w:szCs w:val="24"/>
        </w:rPr>
        <w:t>hallu</w:t>
      </w:r>
      <w:r>
        <w:rPr>
          <w:rFonts w:ascii="Arial" w:hAnsi="Arial" w:cs="Arial"/>
          <w:sz w:val="24"/>
          <w:szCs w:val="24"/>
        </w:rPr>
        <w:t xml:space="preserve">. Misa ustępowa </w:t>
      </w:r>
      <w:r w:rsidR="00550BBD">
        <w:rPr>
          <w:rFonts w:ascii="Arial" w:hAnsi="Arial" w:cs="Arial"/>
          <w:sz w:val="24"/>
          <w:szCs w:val="24"/>
        </w:rPr>
        <w:t>oraz pisuar wydzielone</w:t>
      </w:r>
      <w:r>
        <w:rPr>
          <w:rFonts w:ascii="Arial" w:hAnsi="Arial" w:cs="Arial"/>
          <w:sz w:val="24"/>
          <w:szCs w:val="24"/>
        </w:rPr>
        <w:t xml:space="preserve"> </w:t>
      </w:r>
      <w:r w:rsidR="001819A1">
        <w:rPr>
          <w:rFonts w:ascii="Arial" w:hAnsi="Arial" w:cs="Arial"/>
          <w:sz w:val="24"/>
          <w:szCs w:val="24"/>
        </w:rPr>
        <w:t>ścianami na całej wy</w:t>
      </w:r>
      <w:r w:rsidR="00550BBD">
        <w:rPr>
          <w:rFonts w:ascii="Arial" w:hAnsi="Arial" w:cs="Arial"/>
          <w:sz w:val="24"/>
          <w:szCs w:val="24"/>
        </w:rPr>
        <w:t xml:space="preserve">sokości. Umywalki (2szt) </w:t>
      </w:r>
      <w:r w:rsidR="001819A1">
        <w:rPr>
          <w:rFonts w:ascii="Arial" w:hAnsi="Arial" w:cs="Arial"/>
          <w:sz w:val="24"/>
          <w:szCs w:val="24"/>
        </w:rPr>
        <w:t>przed misą ustępową.</w:t>
      </w:r>
    </w:p>
    <w:p w:rsidR="008E5108" w:rsidRDefault="008E5108" w:rsidP="00ED5ABF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Podłoga antypoślizgowa z płytek gresowych, ściany wyłożyć płytkami ceramicznymi na </w:t>
      </w:r>
      <w:r w:rsidR="005303D1">
        <w:rPr>
          <w:rFonts w:ascii="Arial" w:hAnsi="Arial" w:cs="Arial"/>
          <w:sz w:val="24"/>
          <w:szCs w:val="24"/>
        </w:rPr>
        <w:t>całej wysokości pomieszczenia</w:t>
      </w:r>
      <w:r w:rsidR="005D53F4">
        <w:rPr>
          <w:rFonts w:ascii="Arial" w:hAnsi="Arial" w:cs="Arial"/>
          <w:sz w:val="24"/>
          <w:szCs w:val="24"/>
        </w:rPr>
        <w:t>.</w:t>
      </w:r>
    </w:p>
    <w:p w:rsidR="001819A1" w:rsidRDefault="001819A1" w:rsidP="001819A1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Pomieszczenie wyposażone w przewód wentylacji grawitacyjnej. </w:t>
      </w:r>
    </w:p>
    <w:p w:rsidR="001819A1" w:rsidRDefault="001819A1" w:rsidP="001819A1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Drzwi otwierane na zewnątrz o szerokości 0,9m, posiadające w dolnej części otwory, dla dopływu powietrza, o sumarycznym przekroju nie mniejszym niż 220cm</w:t>
      </w:r>
      <w:r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>.</w:t>
      </w:r>
    </w:p>
    <w:p w:rsidR="00AE5FE1" w:rsidRDefault="005303D1" w:rsidP="001819A1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Wysokość pomieszczenia</w:t>
      </w:r>
      <w:r w:rsidR="00550BBD">
        <w:rPr>
          <w:rFonts w:ascii="Arial" w:hAnsi="Arial" w:cs="Arial"/>
          <w:sz w:val="24"/>
          <w:szCs w:val="24"/>
        </w:rPr>
        <w:t xml:space="preserve"> 3,</w:t>
      </w:r>
      <w:r w:rsidR="00AE5FE1">
        <w:rPr>
          <w:rFonts w:ascii="Arial" w:hAnsi="Arial" w:cs="Arial"/>
          <w:sz w:val="24"/>
          <w:szCs w:val="24"/>
        </w:rPr>
        <w:t>0m.</w:t>
      </w:r>
    </w:p>
    <w:p w:rsidR="005D53F4" w:rsidRDefault="005D53F4" w:rsidP="001819A1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Wyposażenie: lustro + lampa nad lustro, dozownik do mydła, suszarka do rąk, kosz na śmieci.</w:t>
      </w:r>
    </w:p>
    <w:p w:rsidR="00A14C7B" w:rsidRDefault="00A14C7B" w:rsidP="001819A1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Okna z szybami matowymi.</w:t>
      </w:r>
    </w:p>
    <w:p w:rsidR="00A14C7B" w:rsidRDefault="00A14C7B" w:rsidP="001819A1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Pr="00550BBD">
        <w:rPr>
          <w:rFonts w:ascii="Arial" w:hAnsi="Arial" w:cs="Arial"/>
          <w:sz w:val="24"/>
          <w:szCs w:val="24"/>
        </w:rPr>
        <w:t>ufity gładkie z płyt GKF</w:t>
      </w:r>
      <w:r w:rsidR="00DC50B0">
        <w:rPr>
          <w:rFonts w:ascii="Arial" w:hAnsi="Arial" w:cs="Arial"/>
          <w:sz w:val="24"/>
          <w:szCs w:val="24"/>
        </w:rPr>
        <w:t xml:space="preserve"> wodoodpornych</w:t>
      </w:r>
      <w:r>
        <w:rPr>
          <w:rFonts w:ascii="Arial" w:hAnsi="Arial" w:cs="Arial"/>
          <w:sz w:val="24"/>
          <w:szCs w:val="24"/>
        </w:rPr>
        <w:t>.</w:t>
      </w:r>
    </w:p>
    <w:p w:rsidR="00686959" w:rsidRDefault="00686959" w:rsidP="00ED5ABF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5D53F4" w:rsidRPr="00763499" w:rsidRDefault="005D53F4" w:rsidP="005D53F4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WC niepełnosprawnych / damskie</w:t>
      </w:r>
    </w:p>
    <w:p w:rsidR="005D53F4" w:rsidRDefault="005D53F4" w:rsidP="005D53F4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Wydzielono pomieszczenie WC dla gości odwiedzających obiekt. Dostęp do WC z hallu. </w:t>
      </w:r>
    </w:p>
    <w:p w:rsidR="005D53F4" w:rsidRDefault="005D53F4" w:rsidP="005D53F4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Misa ustępowa wisząca z deską sedesową dla niepełnosprawnych, umywalka ze specjalną baterią z wydłużoną w</w:t>
      </w:r>
      <w:r w:rsidR="005303D1"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>lewką</w:t>
      </w:r>
      <w:r w:rsidR="005303D1">
        <w:rPr>
          <w:rFonts w:ascii="Arial" w:hAnsi="Arial" w:cs="Arial"/>
          <w:sz w:val="24"/>
          <w:szCs w:val="24"/>
        </w:rPr>
        <w:t>, poręcz stała kątowa przy WC, porcz uchylna przy WC, 2 poręcze przy umywalce.</w:t>
      </w:r>
    </w:p>
    <w:p w:rsidR="005D53F4" w:rsidRDefault="005D53F4" w:rsidP="005D53F4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Podłoga antypoślizgowa z płytek gresowych, ściany wyłożyć płytkami ceramicznymi na </w:t>
      </w:r>
      <w:r w:rsidR="005303D1">
        <w:rPr>
          <w:rFonts w:ascii="Arial" w:hAnsi="Arial" w:cs="Arial"/>
          <w:sz w:val="24"/>
          <w:szCs w:val="24"/>
        </w:rPr>
        <w:t>całej wysokości pomieszczenia</w:t>
      </w:r>
      <w:r>
        <w:rPr>
          <w:rFonts w:ascii="Arial" w:hAnsi="Arial" w:cs="Arial"/>
          <w:sz w:val="24"/>
          <w:szCs w:val="24"/>
        </w:rPr>
        <w:t>.</w:t>
      </w:r>
    </w:p>
    <w:p w:rsidR="005D53F4" w:rsidRDefault="005D53F4" w:rsidP="005D53F4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Pomieszczenie wyposażone w przewód wentylacji grawitacyjnej. </w:t>
      </w:r>
    </w:p>
    <w:p w:rsidR="005D53F4" w:rsidRDefault="005D53F4" w:rsidP="005D53F4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Drzwi otwierane na zewnątrz o szerokości 0,9m z samozamykaczem, posiadające w dolnej części otwory, dla dopływu powietrza, o sumarycznym przekroju nie mniejszym niż 220cm</w:t>
      </w:r>
      <w:r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>.</w:t>
      </w:r>
    </w:p>
    <w:p w:rsidR="005D53F4" w:rsidRDefault="005D53F4" w:rsidP="005D53F4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Wysokość pomieszczenia 3,0m.</w:t>
      </w:r>
    </w:p>
    <w:p w:rsidR="005D53F4" w:rsidRDefault="005D53F4" w:rsidP="005D53F4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Wyposażenie: lustro + lampa nad lustro, dozownik do mydła, suszarka do rąk, kosz na śmieci.</w:t>
      </w:r>
    </w:p>
    <w:p w:rsidR="005D53F4" w:rsidRPr="00CF7009" w:rsidRDefault="00A14C7B" w:rsidP="005D53F4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Okna z szybami matowymi.</w:t>
      </w:r>
      <w:r w:rsidR="000763F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Sufity gładkie z płyt GKF</w:t>
      </w:r>
      <w:r w:rsidR="00DC50B0">
        <w:rPr>
          <w:rFonts w:ascii="Arial" w:hAnsi="Arial" w:cs="Arial"/>
          <w:sz w:val="24"/>
          <w:szCs w:val="24"/>
        </w:rPr>
        <w:t xml:space="preserve"> wodoodpornych</w:t>
      </w:r>
      <w:r>
        <w:rPr>
          <w:rFonts w:ascii="Arial" w:hAnsi="Arial" w:cs="Arial"/>
          <w:sz w:val="24"/>
          <w:szCs w:val="24"/>
        </w:rPr>
        <w:t>.</w:t>
      </w:r>
    </w:p>
    <w:p w:rsidR="005303D1" w:rsidRPr="00763499" w:rsidRDefault="005303D1" w:rsidP="005303D1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Sala konferencyjna</w:t>
      </w:r>
    </w:p>
    <w:p w:rsidR="005303D1" w:rsidRDefault="005303D1" w:rsidP="005303D1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Sala konferencyjna dla obsługi max 50osób. </w:t>
      </w:r>
    </w:p>
    <w:p w:rsidR="005303D1" w:rsidRDefault="005303D1" w:rsidP="005303D1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Podłoga antypoślizgowa z płytek gresowych, ściany malowane farbami emulsyjnymi, akrylowymi lub lateksowymi.</w:t>
      </w:r>
    </w:p>
    <w:p w:rsidR="00A14C7B" w:rsidRDefault="00A14C7B" w:rsidP="005303D1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oknach żaluzje pionowe.</w:t>
      </w:r>
    </w:p>
    <w:p w:rsidR="00A14C7B" w:rsidRDefault="00A14C7B" w:rsidP="00A14C7B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Wysokość pomieszczenia 4,0m. </w:t>
      </w:r>
    </w:p>
    <w:p w:rsidR="00A14C7B" w:rsidRDefault="00A14C7B" w:rsidP="005303D1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Sufity kasetonowy</w:t>
      </w:r>
      <w:r w:rsidRPr="00550BB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systemowy</w:t>
      </w:r>
      <w:r w:rsidRPr="00550BBD">
        <w:rPr>
          <w:rFonts w:ascii="Arial" w:hAnsi="Arial" w:cs="Arial"/>
          <w:sz w:val="24"/>
          <w:szCs w:val="24"/>
        </w:rPr>
        <w:t xml:space="preserve"> 60x60 np. Rigips</w:t>
      </w:r>
      <w:r>
        <w:rPr>
          <w:rFonts w:ascii="Arial" w:hAnsi="Arial" w:cs="Arial"/>
          <w:sz w:val="24"/>
          <w:szCs w:val="24"/>
        </w:rPr>
        <w:t>.</w:t>
      </w:r>
    </w:p>
    <w:p w:rsidR="00A14C7B" w:rsidRDefault="00A14C7B" w:rsidP="005303D1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Wyposażenie sali:</w:t>
      </w:r>
    </w:p>
    <w:p w:rsidR="00A14C7B" w:rsidRDefault="00A14C7B" w:rsidP="005303D1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stół konferencyjny – 11szt.</w:t>
      </w:r>
    </w:p>
    <w:p w:rsidR="00A14C7B" w:rsidRDefault="00A14C7B" w:rsidP="005303D1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biurko + kontenerek pod biurko – 1 szt. </w:t>
      </w:r>
    </w:p>
    <w:p w:rsidR="00A14C7B" w:rsidRDefault="00A14C7B" w:rsidP="005303D1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krzesła – 51szt.</w:t>
      </w:r>
    </w:p>
    <w:p w:rsidR="00A14C7B" w:rsidRDefault="00A14C7B" w:rsidP="005303D1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ekran projekcyjny i tablica do pisania – 1szt.</w:t>
      </w:r>
    </w:p>
    <w:p w:rsidR="00A14C7B" w:rsidRDefault="00A14C7B" w:rsidP="005303D1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wieszak na odzież – 1szt.</w:t>
      </w:r>
    </w:p>
    <w:p w:rsidR="000763F2" w:rsidRDefault="000763F2" w:rsidP="005303D1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nagłośnienie sufitowe (min. 8 głośników sufitowych płaskich o mocy 150W każdy, rozłożone symetrycznie na całej pow. Sufitu)</w:t>
      </w:r>
    </w:p>
    <w:p w:rsidR="00A14C7B" w:rsidRDefault="00A14C7B" w:rsidP="005303D1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 rzeźba Św. Floriana jako opcja (element dekoracyjny).</w:t>
      </w:r>
    </w:p>
    <w:p w:rsidR="00A14C7B" w:rsidRDefault="00A516CD" w:rsidP="00A14C7B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sali umieścić 1 szt. gaśnic 4</w:t>
      </w:r>
      <w:r w:rsidR="00A14C7B">
        <w:rPr>
          <w:rFonts w:ascii="Arial" w:hAnsi="Arial" w:cs="Arial"/>
          <w:sz w:val="24"/>
          <w:szCs w:val="24"/>
        </w:rPr>
        <w:t>kg do gaszenia pożarów grupy ABC.</w:t>
      </w:r>
    </w:p>
    <w:p w:rsidR="005303D1" w:rsidRPr="00CF7009" w:rsidRDefault="00A14C7B" w:rsidP="005303D1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Pomieszczenie wyposażone w wentylację i klimatyzację mechaniczną.</w:t>
      </w:r>
    </w:p>
    <w:p w:rsidR="008F30A0" w:rsidRPr="00763499" w:rsidRDefault="008F30A0" w:rsidP="008F30A0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Biuro/dyżurka</w:t>
      </w:r>
    </w:p>
    <w:p w:rsidR="008F30A0" w:rsidRDefault="008F30A0" w:rsidP="008F30A0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Podłoga antypoślizgowa z płytek gresowych, ściany malowane farbami emulsyjnymi, akrylowymi lub lateksowymi.</w:t>
      </w:r>
      <w:r w:rsidR="00CF700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 oknach żaluzje pionowe.</w:t>
      </w:r>
    </w:p>
    <w:p w:rsidR="008F30A0" w:rsidRDefault="008F30A0" w:rsidP="008F30A0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Wysokość pomieszczenia 4,0m. </w:t>
      </w:r>
      <w:r w:rsidR="00E141C3">
        <w:rPr>
          <w:rFonts w:ascii="Arial" w:hAnsi="Arial" w:cs="Arial"/>
          <w:sz w:val="24"/>
          <w:szCs w:val="24"/>
        </w:rPr>
        <w:t>Sufit</w:t>
      </w:r>
      <w:r>
        <w:rPr>
          <w:rFonts w:ascii="Arial" w:hAnsi="Arial" w:cs="Arial"/>
          <w:sz w:val="24"/>
          <w:szCs w:val="24"/>
        </w:rPr>
        <w:t xml:space="preserve"> gładki z płyt GKF.</w:t>
      </w:r>
    </w:p>
    <w:p w:rsidR="008F30A0" w:rsidRDefault="008F30A0" w:rsidP="008F30A0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Wyposażenie:</w:t>
      </w:r>
    </w:p>
    <w:p w:rsidR="008F30A0" w:rsidRDefault="008F30A0" w:rsidP="008F30A0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biurko – 1 szt. </w:t>
      </w:r>
    </w:p>
    <w:p w:rsidR="008F30A0" w:rsidRDefault="008F30A0" w:rsidP="008F30A0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szafa ubraniowa – 1szt.</w:t>
      </w:r>
    </w:p>
    <w:p w:rsidR="008F30A0" w:rsidRDefault="008F30A0" w:rsidP="008F30A0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szafa aktowa – 2szt.</w:t>
      </w:r>
    </w:p>
    <w:p w:rsidR="008F30A0" w:rsidRDefault="008F30A0" w:rsidP="008F30A0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szafa – 1 szt.</w:t>
      </w:r>
    </w:p>
    <w:p w:rsidR="008F30A0" w:rsidRDefault="008F30A0" w:rsidP="008F30A0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krzesła – 3szt.</w:t>
      </w:r>
    </w:p>
    <w:p w:rsidR="008F30A0" w:rsidRDefault="008F30A0" w:rsidP="008F30A0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sofa + stolik – 1szt.</w:t>
      </w:r>
    </w:p>
    <w:p w:rsidR="00E141C3" w:rsidRDefault="00E141C3" w:rsidP="008F30A0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komputer stacjonarny 1 szt.</w:t>
      </w:r>
    </w:p>
    <w:p w:rsidR="00CF7009" w:rsidRDefault="00CF7009" w:rsidP="008F30A0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- system alarmowy OSP bezprzewodowy (syrena alarmowa zamontowana na wsporniku umieszczonym na dachu lub kominie K4, moduł powiadamiania i sterowania GSM, terminal GSM – nadajnik GSP + niezbędny osprzęt systemu).</w:t>
      </w:r>
    </w:p>
    <w:p w:rsidR="008F30A0" w:rsidRPr="00CF7009" w:rsidRDefault="008F30A0" w:rsidP="005303D1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Pomieszczenie wyposażone w wentylację i klimatyzację mechaniczną.</w:t>
      </w:r>
    </w:p>
    <w:p w:rsidR="00F32E42" w:rsidRPr="00763499" w:rsidRDefault="00F32E42" w:rsidP="00F32E42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Jadalnia</w:t>
      </w:r>
    </w:p>
    <w:p w:rsidR="0031309B" w:rsidRDefault="0031309B" w:rsidP="00F32E42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Wydzielono pomieszczenie jadalni służące jedynie dla potrzeb spożywania posiłków z możliwością podgrzania oraz dla potrzeb zewnętrznych firm cateringowych.</w:t>
      </w:r>
    </w:p>
    <w:p w:rsidR="00F32E42" w:rsidRDefault="00F32E42" w:rsidP="00F32E42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Podłoga antypoślizgowa z płytek gresowych, ściany malowane farbami emulsyjnymi, akrylowymi lub lateksowymi.</w:t>
      </w:r>
      <w:r w:rsidR="008634CB">
        <w:rPr>
          <w:rFonts w:ascii="Arial" w:hAnsi="Arial" w:cs="Arial"/>
          <w:sz w:val="24"/>
          <w:szCs w:val="24"/>
        </w:rPr>
        <w:t xml:space="preserve"> Przy aneksie kuchennym wyłożone płytkami ceramicznymi.</w:t>
      </w:r>
    </w:p>
    <w:p w:rsidR="00F32E42" w:rsidRDefault="00F32E42" w:rsidP="00F32E42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oknach żaluzje pionowe.</w:t>
      </w:r>
      <w:r w:rsidR="008634C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Wysokość pomieszczenia 3,0m. </w:t>
      </w:r>
    </w:p>
    <w:p w:rsidR="00F32E42" w:rsidRDefault="00F32E42" w:rsidP="00F32E42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Sufity gładki z płyt GKF</w:t>
      </w:r>
      <w:r w:rsidR="00DC50B0">
        <w:rPr>
          <w:rFonts w:ascii="Arial" w:hAnsi="Arial" w:cs="Arial"/>
          <w:sz w:val="24"/>
          <w:szCs w:val="24"/>
        </w:rPr>
        <w:t xml:space="preserve"> wodoodpornych</w:t>
      </w:r>
      <w:r>
        <w:rPr>
          <w:rFonts w:ascii="Arial" w:hAnsi="Arial" w:cs="Arial"/>
          <w:sz w:val="24"/>
          <w:szCs w:val="24"/>
        </w:rPr>
        <w:t>.</w:t>
      </w:r>
    </w:p>
    <w:p w:rsidR="00F32E42" w:rsidRDefault="00F32E42" w:rsidP="00F32E42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Wyposażenie:</w:t>
      </w:r>
    </w:p>
    <w:p w:rsidR="00F32E42" w:rsidRDefault="00F32E42" w:rsidP="00F32E42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stół – 1szt.</w:t>
      </w:r>
    </w:p>
    <w:p w:rsidR="00F32E42" w:rsidRDefault="00F32E42" w:rsidP="00F32E42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krzesła – 6szt.</w:t>
      </w:r>
    </w:p>
    <w:p w:rsidR="00F32E42" w:rsidRDefault="00F32E42" w:rsidP="00F32E42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zabudowa kuchenna – 1szt.</w:t>
      </w:r>
    </w:p>
    <w:p w:rsidR="00F32E42" w:rsidRDefault="00F32E42" w:rsidP="00F32E42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płyta grzewcza – 1szt.</w:t>
      </w:r>
    </w:p>
    <w:p w:rsidR="00F32E42" w:rsidRDefault="00F32E42" w:rsidP="00F32E42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 pralka automatyczna – 1 szt.</w:t>
      </w:r>
    </w:p>
    <w:p w:rsidR="00F32E42" w:rsidRDefault="00F32E42" w:rsidP="00F32E42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zmywarka – 1 szt.</w:t>
      </w:r>
    </w:p>
    <w:p w:rsidR="00F32E42" w:rsidRDefault="00F32E42" w:rsidP="00F32E42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lodówka – 1 szt.</w:t>
      </w:r>
    </w:p>
    <w:p w:rsidR="00F32E42" w:rsidRDefault="00F32E42" w:rsidP="00F32E42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zlewozmywak 2-komorowy + bateria – 1 szt.</w:t>
      </w:r>
    </w:p>
    <w:p w:rsidR="00F32E42" w:rsidRDefault="00F32E42" w:rsidP="00F32E42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okap kuchenny – 1 szt.</w:t>
      </w:r>
    </w:p>
    <w:p w:rsidR="00F32E42" w:rsidRPr="00CF7009" w:rsidRDefault="00F32E42" w:rsidP="005303D1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Pomieszczenie wyposażone w wentylację i klimatyzację mechaniczną.</w:t>
      </w:r>
    </w:p>
    <w:p w:rsidR="0031309B" w:rsidRPr="00763499" w:rsidRDefault="0031309B" w:rsidP="0031309B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Garaż</w:t>
      </w:r>
    </w:p>
    <w:p w:rsidR="0031309B" w:rsidRDefault="0031309B" w:rsidP="0031309B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Garaż 2-stanowiskowy z dwoma niezależnymi bramami wjazdowymi</w:t>
      </w:r>
      <w:r w:rsidR="00C62803">
        <w:rPr>
          <w:rFonts w:ascii="Arial" w:hAnsi="Arial" w:cs="Arial"/>
          <w:sz w:val="24"/>
          <w:szCs w:val="24"/>
        </w:rPr>
        <w:t xml:space="preserve"> oraz miejscem składowania sprzętu ratowniczo - gaśniczego</w:t>
      </w:r>
      <w:r>
        <w:rPr>
          <w:rFonts w:ascii="Arial" w:hAnsi="Arial" w:cs="Arial"/>
          <w:sz w:val="24"/>
          <w:szCs w:val="24"/>
        </w:rPr>
        <w:t xml:space="preserve">. Wymiary </w:t>
      </w:r>
      <w:r w:rsidR="00C62803">
        <w:rPr>
          <w:rFonts w:ascii="Arial" w:hAnsi="Arial" w:cs="Arial"/>
          <w:sz w:val="24"/>
          <w:szCs w:val="24"/>
        </w:rPr>
        <w:t xml:space="preserve">pojedynczego </w:t>
      </w:r>
      <w:r>
        <w:rPr>
          <w:rFonts w:ascii="Arial" w:hAnsi="Arial" w:cs="Arial"/>
          <w:sz w:val="24"/>
          <w:szCs w:val="24"/>
        </w:rPr>
        <w:t>stanowiska postojowego 10 x 4,5m.</w:t>
      </w:r>
    </w:p>
    <w:p w:rsidR="0031309B" w:rsidRDefault="0031309B" w:rsidP="0031309B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Bramy segmentowe z napędem, z dodatkowymi wejściami i naświetlami.</w:t>
      </w:r>
    </w:p>
    <w:p w:rsidR="0031309B" w:rsidRDefault="0031309B" w:rsidP="0031309B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Podłoga antypoślizgowa przemysłowa</w:t>
      </w:r>
      <w:r w:rsidR="00C62803">
        <w:rPr>
          <w:rFonts w:ascii="Arial" w:hAnsi="Arial" w:cs="Arial"/>
          <w:sz w:val="24"/>
          <w:szCs w:val="24"/>
        </w:rPr>
        <w:t>.</w:t>
      </w:r>
    </w:p>
    <w:p w:rsidR="0031309B" w:rsidRDefault="0031309B" w:rsidP="0031309B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Wysokość pomieszczenia </w:t>
      </w:r>
      <w:r w:rsidR="00C62803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>,</w:t>
      </w:r>
      <w:r w:rsidR="00C62803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m. </w:t>
      </w:r>
      <w:r w:rsidR="00BD3434">
        <w:rPr>
          <w:rFonts w:ascii="Arial" w:hAnsi="Arial" w:cs="Arial"/>
          <w:sz w:val="24"/>
          <w:szCs w:val="24"/>
        </w:rPr>
        <w:t>Ś</w:t>
      </w:r>
      <w:r w:rsidR="00885E8A">
        <w:rPr>
          <w:rFonts w:ascii="Arial" w:hAnsi="Arial" w:cs="Arial"/>
          <w:sz w:val="24"/>
          <w:szCs w:val="24"/>
        </w:rPr>
        <w:t>ciany wyłożone płytkami gres./ ceram. na wysokość 2,0m od p</w:t>
      </w:r>
      <w:r w:rsidR="00BD3434">
        <w:rPr>
          <w:rFonts w:ascii="Arial" w:hAnsi="Arial" w:cs="Arial"/>
          <w:sz w:val="24"/>
          <w:szCs w:val="24"/>
        </w:rPr>
        <w:t>o</w:t>
      </w:r>
      <w:r w:rsidR="00885E8A">
        <w:rPr>
          <w:rFonts w:ascii="Arial" w:hAnsi="Arial" w:cs="Arial"/>
          <w:sz w:val="24"/>
          <w:szCs w:val="24"/>
        </w:rPr>
        <w:t>sadzki.</w:t>
      </w:r>
    </w:p>
    <w:p w:rsidR="0031309B" w:rsidRDefault="0031309B" w:rsidP="0031309B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Sufity </w:t>
      </w:r>
      <w:r w:rsidR="00C62803">
        <w:rPr>
          <w:rFonts w:ascii="Arial" w:hAnsi="Arial" w:cs="Arial"/>
          <w:sz w:val="24"/>
          <w:szCs w:val="24"/>
        </w:rPr>
        <w:t>z blachy trapezowej powlekanej.</w:t>
      </w:r>
    </w:p>
    <w:p w:rsidR="005D53F4" w:rsidRDefault="00C62803" w:rsidP="005D53F4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Garaż wyposażony w odciąg spalin oraz kanał wentylacji grawitacyjnej.</w:t>
      </w:r>
    </w:p>
    <w:p w:rsidR="00C62803" w:rsidRDefault="00C62803" w:rsidP="005D53F4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Drzwi do garażu z korytarzy o odporności ogniowej EI30 z samozamykaczami.</w:t>
      </w:r>
    </w:p>
    <w:p w:rsidR="00C62803" w:rsidRDefault="00C62803" w:rsidP="00C62803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A516CD">
        <w:rPr>
          <w:rFonts w:ascii="Arial" w:hAnsi="Arial" w:cs="Arial"/>
          <w:sz w:val="24"/>
          <w:szCs w:val="24"/>
        </w:rPr>
        <w:t xml:space="preserve"> garażu umieścić 2 szt. gaśnic 4</w:t>
      </w:r>
      <w:r>
        <w:rPr>
          <w:rFonts w:ascii="Arial" w:hAnsi="Arial" w:cs="Arial"/>
          <w:sz w:val="24"/>
          <w:szCs w:val="24"/>
        </w:rPr>
        <w:t>kg do gaszenia pożarów grupy ABC.</w:t>
      </w:r>
    </w:p>
    <w:p w:rsidR="00C62803" w:rsidRPr="00A516CD" w:rsidRDefault="00C62803" w:rsidP="005D53F4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16"/>
          <w:szCs w:val="16"/>
        </w:rPr>
      </w:pPr>
    </w:p>
    <w:p w:rsidR="00C62803" w:rsidRPr="00763499" w:rsidRDefault="00C62803" w:rsidP="00C62803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Szatnia</w:t>
      </w:r>
    </w:p>
    <w:p w:rsidR="00DC50B0" w:rsidRDefault="00DC50B0" w:rsidP="00C62803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Szatnia z przeznaczeniem dla co najmniej 10 strażaków z bezpośrednim przejściem do pomieszczenia z natryskami i WC.</w:t>
      </w:r>
    </w:p>
    <w:p w:rsidR="00C62803" w:rsidRDefault="00C62803" w:rsidP="00C62803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Podłoga antypoślizgowa z płytek gresowych, ściany wyłożyć płytkami ceramicznymi na całej wysokości pomieszczenia.</w:t>
      </w:r>
    </w:p>
    <w:p w:rsidR="00C62803" w:rsidRDefault="00C62803" w:rsidP="00C62803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Pomieszczenie wyposażone w przewód wentylacji grawitacyjnej. </w:t>
      </w:r>
    </w:p>
    <w:p w:rsidR="00C62803" w:rsidRDefault="00C62803" w:rsidP="00C62803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Wysokość pomieszczenia 3,0m.</w:t>
      </w:r>
    </w:p>
    <w:p w:rsidR="00C62803" w:rsidRDefault="00C62803" w:rsidP="00C62803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Wyposażenie: </w:t>
      </w:r>
    </w:p>
    <w:p w:rsidR="00C62803" w:rsidRDefault="00CF7009" w:rsidP="00C62803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szafy ubraniowe podwójne – 6</w:t>
      </w:r>
      <w:r w:rsidR="00C62803">
        <w:rPr>
          <w:rFonts w:ascii="Arial" w:hAnsi="Arial" w:cs="Arial"/>
          <w:sz w:val="24"/>
          <w:szCs w:val="24"/>
        </w:rPr>
        <w:t>szt.</w:t>
      </w:r>
    </w:p>
    <w:p w:rsidR="00C62803" w:rsidRDefault="00C62803" w:rsidP="00C62803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ławki – 4szt.</w:t>
      </w:r>
    </w:p>
    <w:p w:rsidR="00C62803" w:rsidRDefault="00C62803" w:rsidP="00C62803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wieszaki – 18szt.</w:t>
      </w:r>
    </w:p>
    <w:p w:rsidR="00C62803" w:rsidRDefault="00C62803" w:rsidP="00C62803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Pr="00550BBD">
        <w:rPr>
          <w:rFonts w:ascii="Arial" w:hAnsi="Arial" w:cs="Arial"/>
          <w:sz w:val="24"/>
          <w:szCs w:val="24"/>
        </w:rPr>
        <w:t>ufity gładkie z płyt GKF</w:t>
      </w:r>
      <w:r w:rsidR="00DC50B0">
        <w:rPr>
          <w:rFonts w:ascii="Arial" w:hAnsi="Arial" w:cs="Arial"/>
          <w:sz w:val="24"/>
          <w:szCs w:val="24"/>
        </w:rPr>
        <w:t xml:space="preserve"> wodoodpornych</w:t>
      </w:r>
      <w:r>
        <w:rPr>
          <w:rFonts w:ascii="Arial" w:hAnsi="Arial" w:cs="Arial"/>
          <w:sz w:val="24"/>
          <w:szCs w:val="24"/>
        </w:rPr>
        <w:t>.</w:t>
      </w:r>
    </w:p>
    <w:p w:rsidR="00C62803" w:rsidRDefault="00C62803" w:rsidP="005D53F4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DC50B0" w:rsidRPr="00763499" w:rsidRDefault="00DC50B0" w:rsidP="00DC50B0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WC dla potrzeb OSP</w:t>
      </w:r>
    </w:p>
    <w:p w:rsidR="00DC50B0" w:rsidRDefault="00DC50B0" w:rsidP="00DC50B0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Wydzielono pomieszczenie WC dla strażaków. Dostęp do WC z szatni oraz </w:t>
      </w:r>
      <w:r w:rsidR="00CF7009">
        <w:rPr>
          <w:rFonts w:ascii="Arial" w:hAnsi="Arial" w:cs="Arial"/>
          <w:sz w:val="24"/>
          <w:szCs w:val="24"/>
        </w:rPr>
        <w:t xml:space="preserve">            </w:t>
      </w:r>
      <w:r>
        <w:rPr>
          <w:rFonts w:ascii="Arial" w:hAnsi="Arial" w:cs="Arial"/>
          <w:sz w:val="24"/>
          <w:szCs w:val="24"/>
        </w:rPr>
        <w:t xml:space="preserve">z korytarza. </w:t>
      </w:r>
    </w:p>
    <w:p w:rsidR="00DC50B0" w:rsidRDefault="00DC50B0" w:rsidP="00DC50B0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pomieszczeniu wydzielono umywalnię (2 umywalki), misę ustępową, pisuar oraz dwa natryski.</w:t>
      </w:r>
    </w:p>
    <w:p w:rsidR="00DC50B0" w:rsidRDefault="00DC50B0" w:rsidP="00DC50B0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Podłoga antypoślizgowa z płytek gresowych, ściany wyłożyć płytkami ceramicznymi na całej wysokości pomieszczenia.</w:t>
      </w:r>
    </w:p>
    <w:p w:rsidR="00DC50B0" w:rsidRDefault="00DC50B0" w:rsidP="00DC50B0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Pomieszczenie wyposażone w przewód wentylacji grawitacyjnej. </w:t>
      </w:r>
    </w:p>
    <w:p w:rsidR="00DC50B0" w:rsidRDefault="00DC50B0" w:rsidP="00DC50B0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Drzwi otwierane na zewnątrz o szerokości 0,9m, posiadające w dolnej części otwory, dla dopływu powietrza, o sumarycznym przekroju nie mniejszym niż 220cm</w:t>
      </w:r>
      <w:r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>.</w:t>
      </w:r>
    </w:p>
    <w:p w:rsidR="00DC50B0" w:rsidRDefault="00DC50B0" w:rsidP="00DC50B0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Wysokość pomieszczenia 3,0m.</w:t>
      </w:r>
      <w:r w:rsidR="00A516C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</w:t>
      </w:r>
      <w:r w:rsidRPr="00550BBD">
        <w:rPr>
          <w:rFonts w:ascii="Arial" w:hAnsi="Arial" w:cs="Arial"/>
          <w:sz w:val="24"/>
          <w:szCs w:val="24"/>
        </w:rPr>
        <w:t>ufity gładkie z płyt GKF</w:t>
      </w:r>
      <w:r>
        <w:rPr>
          <w:rFonts w:ascii="Arial" w:hAnsi="Arial" w:cs="Arial"/>
          <w:sz w:val="24"/>
          <w:szCs w:val="24"/>
        </w:rPr>
        <w:t xml:space="preserve"> wodoodpornych.</w:t>
      </w:r>
    </w:p>
    <w:p w:rsidR="00A516CD" w:rsidRDefault="00A516CD" w:rsidP="00A516CD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Wyposażenie: lustro + lampa nad lustro, 2x dozownik do mydła, suszarka do rąk, kosz na śmieci.</w:t>
      </w:r>
    </w:p>
    <w:p w:rsidR="0031309B" w:rsidRPr="00A516CD" w:rsidRDefault="0031309B" w:rsidP="005D53F4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16"/>
          <w:szCs w:val="16"/>
        </w:rPr>
      </w:pPr>
    </w:p>
    <w:p w:rsidR="00DC50B0" w:rsidRPr="00763499" w:rsidRDefault="00DC50B0" w:rsidP="00DC50B0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Pomieszczenie czystościowe</w:t>
      </w:r>
    </w:p>
    <w:p w:rsidR="00DC50B0" w:rsidRDefault="00DC50B0" w:rsidP="00DC50B0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Dostęp do pomieszczenia z korytarza.</w:t>
      </w:r>
    </w:p>
    <w:p w:rsidR="00DC50B0" w:rsidRDefault="00DC50B0" w:rsidP="00DC50B0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pomieszczeniu umieszczono brodzik przypodłogowy oraz zawór czerpalny, szafkę na materiały czystościowe.</w:t>
      </w:r>
    </w:p>
    <w:p w:rsidR="00DC50B0" w:rsidRDefault="00DC50B0" w:rsidP="00DC50B0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Podłoga antypoślizgowa z płytek gresowych, ściany wyłożyć płytkami ceramicznymi na całej wysokości pomieszczenia.</w:t>
      </w:r>
    </w:p>
    <w:p w:rsidR="00DC50B0" w:rsidRDefault="00DC50B0" w:rsidP="00DC50B0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Pomieszczenie wyposażone w przewód wentylacji grawitacyjnej. </w:t>
      </w:r>
    </w:p>
    <w:p w:rsidR="00DC50B0" w:rsidRDefault="00DC50B0" w:rsidP="00DC50B0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Drzwi otwierane na zewnątrz o szerokości 0,9m, posiadające w dolnej części otwory, dla dopływu powietrza, o sumarycznym przekroju nie mniejszym niż 220cm</w:t>
      </w:r>
      <w:r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>.</w:t>
      </w:r>
    </w:p>
    <w:p w:rsidR="00DC50B0" w:rsidRDefault="00DC50B0" w:rsidP="00DC50B0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Wysokość pomieszczenia 3,0m.</w:t>
      </w:r>
    </w:p>
    <w:p w:rsidR="00DC50B0" w:rsidRDefault="00DC50B0" w:rsidP="00DC50B0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Pr="00550BBD">
        <w:rPr>
          <w:rFonts w:ascii="Arial" w:hAnsi="Arial" w:cs="Arial"/>
          <w:sz w:val="24"/>
          <w:szCs w:val="24"/>
        </w:rPr>
        <w:t>ufity gładkie z płyt GKF</w:t>
      </w:r>
      <w:r>
        <w:rPr>
          <w:rFonts w:ascii="Arial" w:hAnsi="Arial" w:cs="Arial"/>
          <w:sz w:val="24"/>
          <w:szCs w:val="24"/>
        </w:rPr>
        <w:t xml:space="preserve"> wodoodpornych.</w:t>
      </w:r>
    </w:p>
    <w:p w:rsidR="00DC50B0" w:rsidRDefault="00DC50B0" w:rsidP="005D53F4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DC50B0" w:rsidRPr="00763499" w:rsidRDefault="00DC50B0" w:rsidP="00DC50B0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Kotłownia</w:t>
      </w:r>
    </w:p>
    <w:p w:rsidR="00DC50B0" w:rsidRDefault="00DC50B0" w:rsidP="00DC50B0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Podłoga antypoślizgowa z płytek gresowych, ściany wyłożyć płytkami ceramicznymi na całej wysokości pomieszczenia.</w:t>
      </w:r>
    </w:p>
    <w:p w:rsidR="00DC50B0" w:rsidRDefault="00DC50B0" w:rsidP="00DC50B0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Pomieszczenie wyposażone w przewód wentylacji grawitacyjnej. </w:t>
      </w:r>
    </w:p>
    <w:p w:rsidR="00DC50B0" w:rsidRDefault="00DC50B0" w:rsidP="00DC50B0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Drzwi otwierane na zewnątrz metalowe ocieplone.</w:t>
      </w:r>
    </w:p>
    <w:p w:rsidR="00DC50B0" w:rsidRDefault="00DC50B0" w:rsidP="00DC50B0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Wysokość pomieszczenia 4,48m. Strop żelbetowy</w:t>
      </w:r>
    </w:p>
    <w:p w:rsidR="0031309B" w:rsidRDefault="00DC50B0" w:rsidP="005D53F4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kotłowni zainstalować umywalkę.</w:t>
      </w:r>
    </w:p>
    <w:p w:rsidR="003C0361" w:rsidRDefault="003C0361" w:rsidP="003C0361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ko</w:t>
      </w:r>
      <w:r w:rsidR="00A516CD">
        <w:rPr>
          <w:rFonts w:ascii="Arial" w:hAnsi="Arial" w:cs="Arial"/>
          <w:sz w:val="24"/>
          <w:szCs w:val="24"/>
        </w:rPr>
        <w:t>tłowni  umieścić 1 szt. gaśnic 4</w:t>
      </w:r>
      <w:r>
        <w:rPr>
          <w:rFonts w:ascii="Arial" w:hAnsi="Arial" w:cs="Arial"/>
          <w:sz w:val="24"/>
          <w:szCs w:val="24"/>
        </w:rPr>
        <w:t>kg do gaszenia pożarów grupy ABC.</w:t>
      </w:r>
    </w:p>
    <w:p w:rsidR="0017306F" w:rsidRDefault="0017306F" w:rsidP="00ED5ABF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3C0361" w:rsidRDefault="003C0361" w:rsidP="003C0361">
      <w:pPr>
        <w:tabs>
          <w:tab w:val="left" w:pos="567"/>
        </w:tabs>
        <w:spacing w:after="0" w:line="360" w:lineRule="auto"/>
        <w:ind w:left="567" w:hanging="567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7</w:t>
      </w:r>
      <w:r w:rsidRPr="005D464A">
        <w:rPr>
          <w:rFonts w:ascii="Arial" w:hAnsi="Arial" w:cs="Arial"/>
          <w:b/>
          <w:sz w:val="28"/>
          <w:szCs w:val="28"/>
        </w:rPr>
        <w:t xml:space="preserve">. </w:t>
      </w:r>
      <w:r>
        <w:rPr>
          <w:rFonts w:ascii="Arial" w:hAnsi="Arial" w:cs="Arial"/>
          <w:b/>
          <w:sz w:val="28"/>
          <w:szCs w:val="28"/>
        </w:rPr>
        <w:t>ZBIORNIK BEZODPŁYWOWY NA ŚCIEKI SANITARNE</w:t>
      </w:r>
    </w:p>
    <w:p w:rsidR="003C0361" w:rsidRDefault="003C0361" w:rsidP="003C0361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Zaprojektowano zbiornik bezodpływowy na ścieki sanitarne o pojemności 10m</w:t>
      </w:r>
      <w:r>
        <w:rPr>
          <w:rFonts w:ascii="Arial" w:hAnsi="Arial" w:cs="Arial"/>
          <w:sz w:val="24"/>
          <w:szCs w:val="24"/>
          <w:vertAlign w:val="superscript"/>
        </w:rPr>
        <w:t>3</w:t>
      </w:r>
      <w:r>
        <w:rPr>
          <w:rFonts w:ascii="Arial" w:hAnsi="Arial" w:cs="Arial"/>
          <w:sz w:val="24"/>
          <w:szCs w:val="24"/>
        </w:rPr>
        <w:t>.</w:t>
      </w:r>
    </w:p>
    <w:p w:rsidR="003C0361" w:rsidRDefault="003C0361" w:rsidP="003C0361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Zbiornik prefabrykowany o wymiarach komory 3,92 x 2,72m i głębokości 1,37m. Konstrukcja komory żelbetowa z płytą stropową przenoszącą obciążenie do 25kN. Zbiornik wyposażony jest w po</w:t>
      </w:r>
      <w:r w:rsidR="008476CF">
        <w:rPr>
          <w:rFonts w:ascii="Arial" w:hAnsi="Arial" w:cs="Arial"/>
          <w:sz w:val="24"/>
          <w:szCs w:val="24"/>
        </w:rPr>
        <w:t xml:space="preserve">krywę metalową i </w:t>
      </w:r>
      <w:r>
        <w:rPr>
          <w:rFonts w:ascii="Arial" w:hAnsi="Arial" w:cs="Arial"/>
          <w:sz w:val="24"/>
          <w:szCs w:val="24"/>
        </w:rPr>
        <w:t xml:space="preserve"> kominek inspekcyjny.</w:t>
      </w:r>
    </w:p>
    <w:p w:rsidR="003C0361" w:rsidRDefault="003C0361" w:rsidP="003C0361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Zbiornik usytuowano w odległości 2,0m od ściany budynku oraz 7,5 od granicy działki, z możliwością dojazdu przez samochód aseniz</w:t>
      </w:r>
      <w:r w:rsidR="008476CF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cyjny.</w:t>
      </w:r>
    </w:p>
    <w:p w:rsidR="003C0361" w:rsidRPr="003C0361" w:rsidRDefault="008476CF" w:rsidP="003C0361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Zbiornik posiada aprobatę techniczną Instytutu Ochrony Środowiska.</w:t>
      </w:r>
    </w:p>
    <w:p w:rsidR="003C0361" w:rsidRPr="008476CF" w:rsidRDefault="008476CF" w:rsidP="00ED5ABF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Szczegółowe dane zbiornika wg rys. K9.</w:t>
      </w:r>
    </w:p>
    <w:p w:rsidR="003C0361" w:rsidRDefault="003C0361" w:rsidP="00ED5ABF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8476CF" w:rsidRDefault="008476CF" w:rsidP="008476CF">
      <w:pPr>
        <w:tabs>
          <w:tab w:val="left" w:pos="567"/>
        </w:tabs>
        <w:spacing w:after="0" w:line="360" w:lineRule="auto"/>
        <w:ind w:left="567" w:hanging="567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8</w:t>
      </w:r>
      <w:r w:rsidRPr="005D464A">
        <w:rPr>
          <w:rFonts w:ascii="Arial" w:hAnsi="Arial" w:cs="Arial"/>
          <w:b/>
          <w:sz w:val="28"/>
          <w:szCs w:val="28"/>
        </w:rPr>
        <w:t xml:space="preserve">. </w:t>
      </w:r>
      <w:r>
        <w:rPr>
          <w:rFonts w:ascii="Arial" w:hAnsi="Arial" w:cs="Arial"/>
          <w:b/>
          <w:sz w:val="28"/>
          <w:szCs w:val="28"/>
        </w:rPr>
        <w:t>ZBIORNIK PODZIEMNY NA GAZ</w:t>
      </w:r>
    </w:p>
    <w:p w:rsidR="003C0361" w:rsidRDefault="008476CF" w:rsidP="008476CF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Zaprojektowano zbiornik podziemny na gaz propan-butan o pojemności 2700litrów. Parametry zbiornika – zgodnie z rys. K10.</w:t>
      </w:r>
    </w:p>
    <w:p w:rsidR="008476CF" w:rsidRDefault="008476CF" w:rsidP="008476CF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Fundament pod zbiornikiem wykonać jako płytę żelbetowa o wymiarach 1,50x2,50m i grubości 0,40m. Zbrojenie płyty – siatka z prętów Φ12mm</w:t>
      </w:r>
      <w:r w:rsidR="00115806">
        <w:rPr>
          <w:rFonts w:ascii="Arial" w:hAnsi="Arial" w:cs="Arial"/>
          <w:sz w:val="24"/>
          <w:szCs w:val="24"/>
        </w:rPr>
        <w:t xml:space="preserve">                   </w:t>
      </w:r>
      <w:r>
        <w:rPr>
          <w:rFonts w:ascii="Arial" w:hAnsi="Arial" w:cs="Arial"/>
          <w:sz w:val="24"/>
          <w:szCs w:val="24"/>
        </w:rPr>
        <w:t xml:space="preserve"> w rozstawie co 15cm w obu kierunkach górą i dołem.</w:t>
      </w:r>
    </w:p>
    <w:p w:rsidR="008476CF" w:rsidRPr="008476CF" w:rsidRDefault="008476CF" w:rsidP="008476CF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Zakotwienie zbiornika – pręty stalowe o średnicy 20mm zakotwione w płycie na </w:t>
      </w:r>
      <w:r w:rsidRPr="008476CF">
        <w:rPr>
          <w:rFonts w:ascii="Arial" w:hAnsi="Arial" w:cs="Arial"/>
          <w:sz w:val="24"/>
          <w:szCs w:val="24"/>
        </w:rPr>
        <w:t>długości co najmniej 90cm.</w:t>
      </w:r>
    </w:p>
    <w:p w:rsidR="008476CF" w:rsidRPr="00503628" w:rsidRDefault="008476CF" w:rsidP="008476CF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  <w:lang w:val="en-US"/>
        </w:rPr>
      </w:pPr>
      <w:r w:rsidRPr="00503628">
        <w:rPr>
          <w:rFonts w:ascii="Arial" w:hAnsi="Arial" w:cs="Arial"/>
          <w:sz w:val="24"/>
          <w:szCs w:val="24"/>
          <w:lang w:val="en-US"/>
        </w:rPr>
        <w:t>Stal A-III, beton B20.</w:t>
      </w:r>
    </w:p>
    <w:p w:rsidR="008476CF" w:rsidRDefault="008476CF" w:rsidP="008476CF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8476CF">
        <w:rPr>
          <w:rFonts w:ascii="Arial" w:hAnsi="Arial" w:cs="Arial"/>
          <w:sz w:val="24"/>
          <w:szCs w:val="24"/>
        </w:rPr>
        <w:t xml:space="preserve">Zbiornik usytuowano w odległości </w:t>
      </w:r>
      <w:r>
        <w:rPr>
          <w:rFonts w:ascii="Arial" w:hAnsi="Arial" w:cs="Arial"/>
          <w:sz w:val="24"/>
          <w:szCs w:val="24"/>
        </w:rPr>
        <w:t xml:space="preserve">7,0m od ściany budynku, </w:t>
      </w:r>
      <w:r w:rsidR="00115806">
        <w:rPr>
          <w:rFonts w:ascii="Arial" w:hAnsi="Arial" w:cs="Arial"/>
          <w:sz w:val="24"/>
          <w:szCs w:val="24"/>
        </w:rPr>
        <w:t>2,7m od granicy działki oraz powyżej 15m od istniejącej linii kablowej o napięciu powyżej 1kV.</w:t>
      </w:r>
    </w:p>
    <w:p w:rsidR="00115806" w:rsidRDefault="00115806" w:rsidP="008476CF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Teren nad zbiornikiem należy ogrodzić. Przyjęto ogrodzenie panelowe</w:t>
      </w:r>
      <w:r w:rsidR="00426F68">
        <w:rPr>
          <w:rFonts w:ascii="Arial" w:hAnsi="Arial" w:cs="Arial"/>
          <w:sz w:val="24"/>
          <w:szCs w:val="24"/>
        </w:rPr>
        <w:t xml:space="preserve"> druciane</w:t>
      </w:r>
      <w:r>
        <w:rPr>
          <w:rFonts w:ascii="Arial" w:hAnsi="Arial" w:cs="Arial"/>
          <w:sz w:val="24"/>
          <w:szCs w:val="24"/>
        </w:rPr>
        <w:t xml:space="preserve">                      o wysokości 1,70m z betonowymi cokołami oraz furtką o szerokości 90cm. Kolor paneli ogrodzeniowych, słupków i furtki – zielony.</w:t>
      </w:r>
    </w:p>
    <w:p w:rsidR="00115806" w:rsidRPr="008476CF" w:rsidRDefault="00115806" w:rsidP="008476CF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Furtka zamykana na klucz będący w posiadaniu OSP Sadów.</w:t>
      </w:r>
    </w:p>
    <w:p w:rsidR="003C0361" w:rsidRPr="000406B4" w:rsidRDefault="003C0361" w:rsidP="00ED5ABF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b/>
          <w:sz w:val="16"/>
          <w:szCs w:val="16"/>
          <w:u w:val="single"/>
        </w:rPr>
      </w:pPr>
    </w:p>
    <w:p w:rsidR="00426F68" w:rsidRDefault="00426F68" w:rsidP="00426F68">
      <w:pPr>
        <w:tabs>
          <w:tab w:val="left" w:pos="567"/>
        </w:tabs>
        <w:spacing w:after="0" w:line="360" w:lineRule="auto"/>
        <w:ind w:left="567" w:hanging="567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9</w:t>
      </w:r>
      <w:r w:rsidRPr="005D464A">
        <w:rPr>
          <w:rFonts w:ascii="Arial" w:hAnsi="Arial" w:cs="Arial"/>
          <w:b/>
          <w:sz w:val="28"/>
          <w:szCs w:val="28"/>
        </w:rPr>
        <w:t xml:space="preserve">. </w:t>
      </w:r>
      <w:r>
        <w:rPr>
          <w:rFonts w:ascii="Arial" w:hAnsi="Arial" w:cs="Arial"/>
          <w:b/>
          <w:sz w:val="28"/>
          <w:szCs w:val="28"/>
        </w:rPr>
        <w:t>NAWIERZCHNIE PRZY BUDYNKU</w:t>
      </w:r>
    </w:p>
    <w:p w:rsidR="003C0361" w:rsidRPr="00716241" w:rsidRDefault="00716241" w:rsidP="00426F68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16241">
        <w:rPr>
          <w:rFonts w:ascii="Arial" w:hAnsi="Arial" w:cs="Arial"/>
          <w:b/>
          <w:sz w:val="24"/>
          <w:szCs w:val="24"/>
          <w:u w:val="single"/>
        </w:rPr>
        <w:t>Parking oraz plac manewrowy przed garażem</w:t>
      </w:r>
    </w:p>
    <w:p w:rsidR="003C0361" w:rsidRDefault="00716241" w:rsidP="00ED5ABF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Zaprojektowano parking dla samochodów osobowych oraz plac manewrowy dla samochodów OSP przed garażem</w:t>
      </w:r>
      <w:r w:rsidR="00012443">
        <w:rPr>
          <w:rFonts w:ascii="Arial" w:hAnsi="Arial" w:cs="Arial"/>
          <w:sz w:val="24"/>
          <w:szCs w:val="24"/>
        </w:rPr>
        <w:t xml:space="preserve"> wraz z dojazdem do szamba.</w:t>
      </w:r>
      <w:r>
        <w:rPr>
          <w:rFonts w:ascii="Arial" w:hAnsi="Arial" w:cs="Arial"/>
          <w:sz w:val="24"/>
          <w:szCs w:val="24"/>
        </w:rPr>
        <w:t xml:space="preserve"> Wydzielono 11 miejsc postojowych o wymiarach 5,0x5,0m każde oraz jedno miejsce postojowe dla niepełnosprawnych o wymiarach 5,0x3,90m. Nawierzchnia z kostki brukowej betonowej o gr. 8cm i  powierzchni całkowitej 947m</w:t>
      </w:r>
      <w:r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>.</w:t>
      </w:r>
    </w:p>
    <w:p w:rsidR="008C206B" w:rsidRPr="00716241" w:rsidRDefault="008C206B" w:rsidP="00ED5ABF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Zastosować kostkę brukową koloru szarego. Pasy oddzielające miejsca postojowe wykonać z kostki brukowej koloru czerwonego.</w:t>
      </w:r>
    </w:p>
    <w:p w:rsidR="00716241" w:rsidRDefault="00716241" w:rsidP="00716241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Konstrukcja nawierzchni </w:t>
      </w:r>
      <w:r w:rsidR="000406B4">
        <w:rPr>
          <w:rFonts w:ascii="Arial" w:hAnsi="Arial" w:cs="Arial"/>
          <w:sz w:val="24"/>
          <w:szCs w:val="24"/>
        </w:rPr>
        <w:t xml:space="preserve">placu manewrowego przed garażem </w:t>
      </w:r>
      <w:r>
        <w:rPr>
          <w:rFonts w:ascii="Arial" w:hAnsi="Arial" w:cs="Arial"/>
          <w:sz w:val="24"/>
          <w:szCs w:val="24"/>
        </w:rPr>
        <w:t>jest następująca:</w:t>
      </w:r>
    </w:p>
    <w:p w:rsidR="00716241" w:rsidRPr="00121FA3" w:rsidRDefault="00716241" w:rsidP="00716241">
      <w:pPr>
        <w:pStyle w:val="Akapitzlist"/>
        <w:numPr>
          <w:ilvl w:val="0"/>
          <w:numId w:val="38"/>
        </w:numPr>
        <w:tabs>
          <w:tab w:val="left" w:pos="567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kostka brukowa betonowa gr. 8cm (kolor szary),</w:t>
      </w:r>
    </w:p>
    <w:p w:rsidR="00716241" w:rsidRPr="00121FA3" w:rsidRDefault="00716241" w:rsidP="00716241">
      <w:pPr>
        <w:pStyle w:val="Akapitzlist"/>
        <w:numPr>
          <w:ilvl w:val="0"/>
          <w:numId w:val="38"/>
        </w:numPr>
        <w:tabs>
          <w:tab w:val="left" w:pos="567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podsypka cementowo-piaskowa (1:3) gr. 4cm,</w:t>
      </w:r>
    </w:p>
    <w:p w:rsidR="00716241" w:rsidRDefault="00716241" w:rsidP="00716241">
      <w:pPr>
        <w:pStyle w:val="Akapitzlist"/>
        <w:numPr>
          <w:ilvl w:val="0"/>
          <w:numId w:val="38"/>
        </w:numPr>
        <w:tabs>
          <w:tab w:val="left" w:pos="567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21FA3">
        <w:rPr>
          <w:rFonts w:ascii="Arial" w:hAnsi="Arial" w:cs="Arial"/>
          <w:sz w:val="24"/>
          <w:szCs w:val="24"/>
        </w:rPr>
        <w:t>kruszywo łamane</w:t>
      </w:r>
      <w:r>
        <w:rPr>
          <w:rFonts w:ascii="Arial" w:hAnsi="Arial" w:cs="Arial"/>
          <w:sz w:val="24"/>
          <w:szCs w:val="24"/>
        </w:rPr>
        <w:t xml:space="preserve"> stabilizowane mechaniczne (0-31,5</w:t>
      </w:r>
      <w:r w:rsidRPr="00121FA3">
        <w:rPr>
          <w:rFonts w:ascii="Arial" w:hAnsi="Arial" w:cs="Arial"/>
          <w:sz w:val="24"/>
          <w:szCs w:val="24"/>
        </w:rPr>
        <w:t xml:space="preserve">mm) gr. </w:t>
      </w:r>
      <w:r>
        <w:rPr>
          <w:rFonts w:ascii="Arial" w:hAnsi="Arial" w:cs="Arial"/>
          <w:sz w:val="24"/>
          <w:szCs w:val="24"/>
        </w:rPr>
        <w:t>1</w:t>
      </w:r>
      <w:r w:rsidRPr="00121FA3">
        <w:rPr>
          <w:rFonts w:ascii="Arial" w:hAnsi="Arial" w:cs="Arial"/>
          <w:sz w:val="24"/>
          <w:szCs w:val="24"/>
        </w:rPr>
        <w:t>0cm,</w:t>
      </w:r>
    </w:p>
    <w:p w:rsidR="00716241" w:rsidRPr="008B2DC3" w:rsidRDefault="00716241" w:rsidP="00716241">
      <w:pPr>
        <w:pStyle w:val="Akapitzlist"/>
        <w:numPr>
          <w:ilvl w:val="0"/>
          <w:numId w:val="38"/>
        </w:numPr>
        <w:tabs>
          <w:tab w:val="left" w:pos="567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21FA3">
        <w:rPr>
          <w:rFonts w:ascii="Arial" w:hAnsi="Arial" w:cs="Arial"/>
          <w:sz w:val="24"/>
          <w:szCs w:val="24"/>
        </w:rPr>
        <w:t>kruszywo łamane</w:t>
      </w:r>
      <w:r>
        <w:rPr>
          <w:rFonts w:ascii="Arial" w:hAnsi="Arial" w:cs="Arial"/>
          <w:sz w:val="24"/>
          <w:szCs w:val="24"/>
        </w:rPr>
        <w:t xml:space="preserve"> stabilizowane mechaniczne (0-63</w:t>
      </w:r>
      <w:r w:rsidRPr="00121FA3">
        <w:rPr>
          <w:rFonts w:ascii="Arial" w:hAnsi="Arial" w:cs="Arial"/>
          <w:sz w:val="24"/>
          <w:szCs w:val="24"/>
        </w:rPr>
        <w:t xml:space="preserve">mm) gr. </w:t>
      </w:r>
      <w:r>
        <w:rPr>
          <w:rFonts w:ascii="Arial" w:hAnsi="Arial" w:cs="Arial"/>
          <w:sz w:val="24"/>
          <w:szCs w:val="24"/>
        </w:rPr>
        <w:t>15c</w:t>
      </w:r>
      <w:r w:rsidRPr="00121FA3">
        <w:rPr>
          <w:rFonts w:ascii="Arial" w:hAnsi="Arial" w:cs="Arial"/>
          <w:sz w:val="24"/>
          <w:szCs w:val="24"/>
        </w:rPr>
        <w:t>m,</w:t>
      </w:r>
    </w:p>
    <w:p w:rsidR="00716241" w:rsidRDefault="00716241" w:rsidP="00716241">
      <w:pPr>
        <w:pStyle w:val="Akapitzlist"/>
        <w:numPr>
          <w:ilvl w:val="0"/>
          <w:numId w:val="38"/>
        </w:numPr>
        <w:tabs>
          <w:tab w:val="left" w:pos="567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piasek stabilizowany</w:t>
      </w:r>
      <w:r w:rsidRPr="00121FA3">
        <w:rPr>
          <w:rFonts w:ascii="Arial" w:hAnsi="Arial" w:cs="Arial"/>
          <w:sz w:val="24"/>
          <w:szCs w:val="24"/>
        </w:rPr>
        <w:t xml:space="preserve"> cemen</w:t>
      </w:r>
      <w:r>
        <w:rPr>
          <w:rFonts w:ascii="Arial" w:hAnsi="Arial" w:cs="Arial"/>
          <w:sz w:val="24"/>
          <w:szCs w:val="24"/>
        </w:rPr>
        <w:t>tem 1</w:t>
      </w:r>
      <w:r w:rsidRPr="00121FA3">
        <w:rPr>
          <w:rFonts w:ascii="Arial" w:hAnsi="Arial" w:cs="Arial"/>
          <w:sz w:val="24"/>
          <w:szCs w:val="24"/>
        </w:rPr>
        <w:t xml:space="preserve">,5 [MPa] gr. </w:t>
      </w:r>
      <w:r>
        <w:rPr>
          <w:rFonts w:ascii="Arial" w:hAnsi="Arial" w:cs="Arial"/>
          <w:sz w:val="24"/>
          <w:szCs w:val="24"/>
        </w:rPr>
        <w:t>20cm,</w:t>
      </w:r>
    </w:p>
    <w:p w:rsidR="00716241" w:rsidRPr="00121FA3" w:rsidRDefault="00716241" w:rsidP="00716241">
      <w:pPr>
        <w:pStyle w:val="Akapitzlist"/>
        <w:numPr>
          <w:ilvl w:val="0"/>
          <w:numId w:val="38"/>
        </w:numPr>
        <w:tabs>
          <w:tab w:val="left" w:pos="567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warstwa odsączająca piasku gr. 10cm.</w:t>
      </w:r>
    </w:p>
    <w:p w:rsidR="000406B4" w:rsidRDefault="000406B4" w:rsidP="00ED5ABF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konstrukcji naw. parkingu zastosować kruszywo łamane 0-31,5mm gr. 20cm. </w:t>
      </w:r>
    </w:p>
    <w:p w:rsidR="003C0361" w:rsidRDefault="00716241" w:rsidP="00ED5ABF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716241">
        <w:rPr>
          <w:rFonts w:ascii="Arial" w:hAnsi="Arial" w:cs="Arial"/>
          <w:sz w:val="24"/>
          <w:szCs w:val="24"/>
        </w:rPr>
        <w:t>W obrębie parkingu i placu manewrowego wydzielono powierzchnie przeznaczone do wykonania nasadzeń (tuje) i wysypane kruszywem ozdobnym</w:t>
      </w:r>
      <w:r w:rsidR="00012443">
        <w:rPr>
          <w:rFonts w:ascii="Arial" w:hAnsi="Arial" w:cs="Arial"/>
          <w:sz w:val="24"/>
          <w:szCs w:val="24"/>
        </w:rPr>
        <w:t xml:space="preserve"> (np. granitowe lub otoczaki). Pod kruszywem umi</w:t>
      </w:r>
      <w:r w:rsidR="00C401AD">
        <w:rPr>
          <w:rFonts w:ascii="Arial" w:hAnsi="Arial" w:cs="Arial"/>
          <w:sz w:val="24"/>
          <w:szCs w:val="24"/>
        </w:rPr>
        <w:t>eścić folię budowlaną PE o gr. 0</w:t>
      </w:r>
      <w:r w:rsidR="00012443">
        <w:rPr>
          <w:rFonts w:ascii="Arial" w:hAnsi="Arial" w:cs="Arial"/>
          <w:sz w:val="24"/>
          <w:szCs w:val="24"/>
        </w:rPr>
        <w:t>,3mm oraz podsypkę piaskową o gr. 5cm.</w:t>
      </w:r>
    </w:p>
    <w:p w:rsidR="00012443" w:rsidRDefault="00012443" w:rsidP="00ED5ABF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Zestawienie materiałów nawierzchniowych:</w:t>
      </w:r>
    </w:p>
    <w:p w:rsidR="00012443" w:rsidRPr="00012443" w:rsidRDefault="00012443" w:rsidP="00ED5ABF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nawierzchnia z kostki brukowej gr. 8cm – 947m</w:t>
      </w:r>
      <w:r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 xml:space="preserve"> (kolor szary)</w:t>
      </w:r>
    </w:p>
    <w:p w:rsidR="00012443" w:rsidRDefault="00012443" w:rsidP="00ED5ABF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krawężnik betonowy prosty 12x25x100cm – 78mb (kolor szary)</w:t>
      </w:r>
    </w:p>
    <w:p w:rsidR="00012443" w:rsidRDefault="00012443" w:rsidP="00ED5ABF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- krawężnik betonowy ścięty 15x30x100cm – 59mb (kolor szary)</w:t>
      </w:r>
    </w:p>
    <w:p w:rsidR="00012443" w:rsidRDefault="00012443" w:rsidP="00ED5ABF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obrzeża betonowe 8x30x100cm – 73mb (kolor szary)</w:t>
      </w:r>
    </w:p>
    <w:p w:rsidR="00012443" w:rsidRPr="00012443" w:rsidRDefault="00012443" w:rsidP="00ED5ABF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nawierzchnia wysypana kruszywem ozdobnym – 81m</w:t>
      </w:r>
      <w:r>
        <w:rPr>
          <w:rFonts w:ascii="Arial" w:hAnsi="Arial" w:cs="Arial"/>
          <w:sz w:val="24"/>
          <w:szCs w:val="24"/>
          <w:vertAlign w:val="superscript"/>
        </w:rPr>
        <w:t>2</w:t>
      </w:r>
    </w:p>
    <w:p w:rsidR="003C0361" w:rsidRDefault="008C206B" w:rsidP="00ED5ABF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Projektowane powierzchnie należy ukształtować w sposób umożliwiający ich odwodnienie.</w:t>
      </w:r>
    </w:p>
    <w:p w:rsidR="008C206B" w:rsidRDefault="008C206B" w:rsidP="00ED5ABF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Szczegóły konstrukcyjne wg rys. 1.2 i 1.3.</w:t>
      </w:r>
    </w:p>
    <w:p w:rsidR="008C206B" w:rsidRPr="008476CF" w:rsidRDefault="008C206B" w:rsidP="00ED5ABF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8C206B" w:rsidRPr="00716241" w:rsidRDefault="008C206B" w:rsidP="008C206B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Dojścia i chodniki przy budynku</w:t>
      </w:r>
    </w:p>
    <w:p w:rsidR="003C0361" w:rsidRPr="008476CF" w:rsidRDefault="008C206B" w:rsidP="008C206B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Dojścia i chodniki przy budynku wykonać z kostki brukowej o gr. 6cm. </w:t>
      </w:r>
    </w:p>
    <w:p w:rsidR="008C206B" w:rsidRDefault="008C206B" w:rsidP="008C206B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Konstrukcja nawierzchni:</w:t>
      </w:r>
    </w:p>
    <w:p w:rsidR="008C206B" w:rsidRPr="00121FA3" w:rsidRDefault="008C206B" w:rsidP="008C206B">
      <w:pPr>
        <w:pStyle w:val="Akapitzlist"/>
        <w:numPr>
          <w:ilvl w:val="0"/>
          <w:numId w:val="39"/>
        </w:numPr>
        <w:tabs>
          <w:tab w:val="left" w:pos="567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kostka brukowa betonowa gr. 6cm (kolor szary),</w:t>
      </w:r>
    </w:p>
    <w:p w:rsidR="008C206B" w:rsidRDefault="008C206B" w:rsidP="008C206B">
      <w:pPr>
        <w:pStyle w:val="Akapitzlist"/>
        <w:numPr>
          <w:ilvl w:val="0"/>
          <w:numId w:val="39"/>
        </w:numPr>
        <w:tabs>
          <w:tab w:val="left" w:pos="567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podsypka cementowo-piaskowa (1:3) gr. 4cm,</w:t>
      </w:r>
    </w:p>
    <w:p w:rsidR="008C206B" w:rsidRPr="00D23E59" w:rsidRDefault="008C206B" w:rsidP="008C206B">
      <w:pPr>
        <w:pStyle w:val="Akapitzlist"/>
        <w:numPr>
          <w:ilvl w:val="0"/>
          <w:numId w:val="39"/>
        </w:numPr>
        <w:tabs>
          <w:tab w:val="left" w:pos="567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mieszanka żwirowo-piaskowa stabilizowana cementem 1,5[MPa]                      o gr 15cm.</w:t>
      </w:r>
    </w:p>
    <w:p w:rsidR="008C206B" w:rsidRPr="008C206B" w:rsidRDefault="008C206B" w:rsidP="008C206B">
      <w:pPr>
        <w:pStyle w:val="Akapitzlist"/>
        <w:tabs>
          <w:tab w:val="left" w:pos="567"/>
        </w:tabs>
        <w:spacing w:after="0" w:line="360" w:lineRule="auto"/>
        <w:ind w:left="1287"/>
        <w:jc w:val="both"/>
        <w:rPr>
          <w:rFonts w:ascii="Arial" w:hAnsi="Arial" w:cs="Arial"/>
          <w:sz w:val="24"/>
          <w:szCs w:val="24"/>
        </w:rPr>
      </w:pPr>
      <w:r w:rsidRPr="008C206B">
        <w:rPr>
          <w:rFonts w:ascii="Arial" w:hAnsi="Arial" w:cs="Arial"/>
          <w:sz w:val="24"/>
          <w:szCs w:val="24"/>
        </w:rPr>
        <w:t>Zestawienie materiałów nawierzchniowych:</w:t>
      </w:r>
    </w:p>
    <w:p w:rsidR="008C206B" w:rsidRPr="008C206B" w:rsidRDefault="008C206B" w:rsidP="008C206B">
      <w:pPr>
        <w:pStyle w:val="Akapitzlist"/>
        <w:numPr>
          <w:ilvl w:val="0"/>
          <w:numId w:val="39"/>
        </w:numPr>
        <w:tabs>
          <w:tab w:val="left" w:pos="567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C206B">
        <w:rPr>
          <w:rFonts w:ascii="Arial" w:hAnsi="Arial" w:cs="Arial"/>
          <w:sz w:val="24"/>
          <w:szCs w:val="24"/>
        </w:rPr>
        <w:t xml:space="preserve">nawierzchnia z kostki brukowej gr. </w:t>
      </w:r>
      <w:r>
        <w:rPr>
          <w:rFonts w:ascii="Arial" w:hAnsi="Arial" w:cs="Arial"/>
          <w:sz w:val="24"/>
          <w:szCs w:val="24"/>
        </w:rPr>
        <w:t>6</w:t>
      </w:r>
      <w:r w:rsidRPr="008C206B">
        <w:rPr>
          <w:rFonts w:ascii="Arial" w:hAnsi="Arial" w:cs="Arial"/>
          <w:sz w:val="24"/>
          <w:szCs w:val="24"/>
        </w:rPr>
        <w:t>cm –</w:t>
      </w:r>
      <w:r>
        <w:rPr>
          <w:rFonts w:ascii="Arial" w:hAnsi="Arial" w:cs="Arial"/>
          <w:sz w:val="24"/>
          <w:szCs w:val="24"/>
        </w:rPr>
        <w:t xml:space="preserve"> 80</w:t>
      </w:r>
      <w:r w:rsidRPr="008C206B">
        <w:rPr>
          <w:rFonts w:ascii="Arial" w:hAnsi="Arial" w:cs="Arial"/>
          <w:sz w:val="24"/>
          <w:szCs w:val="24"/>
        </w:rPr>
        <w:t>m</w:t>
      </w:r>
      <w:r w:rsidRPr="008C206B">
        <w:rPr>
          <w:rFonts w:ascii="Arial" w:hAnsi="Arial" w:cs="Arial"/>
          <w:sz w:val="24"/>
          <w:szCs w:val="24"/>
          <w:vertAlign w:val="superscript"/>
        </w:rPr>
        <w:t>2</w:t>
      </w:r>
      <w:r w:rsidRPr="008C206B">
        <w:rPr>
          <w:rFonts w:ascii="Arial" w:hAnsi="Arial" w:cs="Arial"/>
          <w:sz w:val="24"/>
          <w:szCs w:val="24"/>
        </w:rPr>
        <w:t xml:space="preserve"> (kolor szary)</w:t>
      </w:r>
    </w:p>
    <w:p w:rsidR="003C0361" w:rsidRPr="00D23E59" w:rsidRDefault="008C206B" w:rsidP="00D23E59">
      <w:pPr>
        <w:pStyle w:val="Akapitzlist"/>
        <w:numPr>
          <w:ilvl w:val="0"/>
          <w:numId w:val="39"/>
        </w:numPr>
        <w:tabs>
          <w:tab w:val="left" w:pos="567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C206B">
        <w:rPr>
          <w:rFonts w:ascii="Arial" w:hAnsi="Arial" w:cs="Arial"/>
          <w:sz w:val="24"/>
          <w:szCs w:val="24"/>
        </w:rPr>
        <w:t>obrzeża betonowe 8x30x100cm –</w:t>
      </w:r>
      <w:r>
        <w:rPr>
          <w:rFonts w:ascii="Arial" w:hAnsi="Arial" w:cs="Arial"/>
          <w:sz w:val="24"/>
          <w:szCs w:val="24"/>
        </w:rPr>
        <w:t xml:space="preserve"> 42</w:t>
      </w:r>
      <w:r w:rsidRPr="008C206B">
        <w:rPr>
          <w:rFonts w:ascii="Arial" w:hAnsi="Arial" w:cs="Arial"/>
          <w:sz w:val="24"/>
          <w:szCs w:val="24"/>
        </w:rPr>
        <w:t>mb (kolor szary</w:t>
      </w:r>
      <w:r w:rsidR="00D23E59">
        <w:rPr>
          <w:rFonts w:ascii="Arial" w:hAnsi="Arial" w:cs="Arial"/>
          <w:sz w:val="24"/>
          <w:szCs w:val="24"/>
        </w:rPr>
        <w:t>.</w:t>
      </w:r>
    </w:p>
    <w:p w:rsidR="00D23E59" w:rsidRPr="00D23E59" w:rsidRDefault="00D23E59" w:rsidP="00D23E59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Chodniki </w:t>
      </w:r>
      <w:r w:rsidRPr="00D23E59">
        <w:rPr>
          <w:rFonts w:ascii="Arial" w:hAnsi="Arial" w:cs="Arial"/>
          <w:sz w:val="24"/>
          <w:szCs w:val="24"/>
        </w:rPr>
        <w:t>wykonać ze spadkiem 1% od ściany budynku.</w:t>
      </w:r>
    </w:p>
    <w:p w:rsidR="00D23E59" w:rsidRPr="008476CF" w:rsidRDefault="00D23E59" w:rsidP="00ED5ABF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8C206B" w:rsidRPr="00716241" w:rsidRDefault="008C206B" w:rsidP="008C206B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Taras przy budynku</w:t>
      </w:r>
    </w:p>
    <w:p w:rsidR="008C206B" w:rsidRDefault="008C206B" w:rsidP="008C206B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Konstrukcja nawierzchni:</w:t>
      </w:r>
    </w:p>
    <w:p w:rsidR="008C206B" w:rsidRPr="00121FA3" w:rsidRDefault="008C206B" w:rsidP="008C206B">
      <w:pPr>
        <w:pStyle w:val="Akapitzlist"/>
        <w:numPr>
          <w:ilvl w:val="0"/>
          <w:numId w:val="39"/>
        </w:numPr>
        <w:tabs>
          <w:tab w:val="left" w:pos="567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kostka brukowa betonowa ozdobna gr. 6cm (kolor szary),</w:t>
      </w:r>
    </w:p>
    <w:p w:rsidR="008C206B" w:rsidRDefault="008C206B" w:rsidP="008C206B">
      <w:pPr>
        <w:pStyle w:val="Akapitzlist"/>
        <w:numPr>
          <w:ilvl w:val="0"/>
          <w:numId w:val="39"/>
        </w:numPr>
        <w:tabs>
          <w:tab w:val="left" w:pos="567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podsypka cementowo-piaskowa (1:3) gr. 4cm,</w:t>
      </w:r>
    </w:p>
    <w:p w:rsidR="008C206B" w:rsidRPr="00D23E59" w:rsidRDefault="008C206B" w:rsidP="008C206B">
      <w:pPr>
        <w:pStyle w:val="Akapitzlist"/>
        <w:numPr>
          <w:ilvl w:val="0"/>
          <w:numId w:val="39"/>
        </w:numPr>
        <w:tabs>
          <w:tab w:val="left" w:pos="567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mieszanka żwirowo-piaskowa stabilizowana cementem 1,5[MPa]                      o gr 15cm.</w:t>
      </w:r>
    </w:p>
    <w:p w:rsidR="008C206B" w:rsidRPr="008C206B" w:rsidRDefault="008C206B" w:rsidP="008C206B">
      <w:pPr>
        <w:pStyle w:val="Akapitzlist"/>
        <w:tabs>
          <w:tab w:val="left" w:pos="567"/>
        </w:tabs>
        <w:spacing w:after="0" w:line="360" w:lineRule="auto"/>
        <w:ind w:left="1287"/>
        <w:jc w:val="both"/>
        <w:rPr>
          <w:rFonts w:ascii="Arial" w:hAnsi="Arial" w:cs="Arial"/>
          <w:sz w:val="24"/>
          <w:szCs w:val="24"/>
        </w:rPr>
      </w:pPr>
      <w:r w:rsidRPr="008C206B">
        <w:rPr>
          <w:rFonts w:ascii="Arial" w:hAnsi="Arial" w:cs="Arial"/>
          <w:sz w:val="24"/>
          <w:szCs w:val="24"/>
        </w:rPr>
        <w:t>Zestawienie materiałów nawierzchniowych:</w:t>
      </w:r>
    </w:p>
    <w:p w:rsidR="008C206B" w:rsidRPr="008C206B" w:rsidRDefault="008C206B" w:rsidP="008C206B">
      <w:pPr>
        <w:pStyle w:val="Akapitzlist"/>
        <w:numPr>
          <w:ilvl w:val="0"/>
          <w:numId w:val="39"/>
        </w:numPr>
        <w:tabs>
          <w:tab w:val="left" w:pos="567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C206B">
        <w:rPr>
          <w:rFonts w:ascii="Arial" w:hAnsi="Arial" w:cs="Arial"/>
          <w:sz w:val="24"/>
          <w:szCs w:val="24"/>
        </w:rPr>
        <w:t xml:space="preserve">nawierzchnia z kostki brukowej </w:t>
      </w:r>
      <w:r>
        <w:rPr>
          <w:rFonts w:ascii="Arial" w:hAnsi="Arial" w:cs="Arial"/>
          <w:sz w:val="24"/>
          <w:szCs w:val="24"/>
        </w:rPr>
        <w:t xml:space="preserve">Sonata Drewbet </w:t>
      </w:r>
      <w:r w:rsidRPr="008C206B">
        <w:rPr>
          <w:rFonts w:ascii="Arial" w:hAnsi="Arial" w:cs="Arial"/>
          <w:sz w:val="24"/>
          <w:szCs w:val="24"/>
        </w:rPr>
        <w:t xml:space="preserve">gr. </w:t>
      </w:r>
      <w:r>
        <w:rPr>
          <w:rFonts w:ascii="Arial" w:hAnsi="Arial" w:cs="Arial"/>
          <w:sz w:val="24"/>
          <w:szCs w:val="24"/>
        </w:rPr>
        <w:t>6</w:t>
      </w:r>
      <w:r w:rsidRPr="008C206B">
        <w:rPr>
          <w:rFonts w:ascii="Arial" w:hAnsi="Arial" w:cs="Arial"/>
          <w:sz w:val="24"/>
          <w:szCs w:val="24"/>
        </w:rPr>
        <w:t>cm –</w:t>
      </w:r>
      <w:r w:rsidR="00D23E59">
        <w:rPr>
          <w:rFonts w:ascii="Arial" w:hAnsi="Arial" w:cs="Arial"/>
          <w:sz w:val="24"/>
          <w:szCs w:val="24"/>
        </w:rPr>
        <w:t xml:space="preserve"> 13</w:t>
      </w:r>
      <w:r w:rsidRPr="008C206B">
        <w:rPr>
          <w:rFonts w:ascii="Arial" w:hAnsi="Arial" w:cs="Arial"/>
          <w:sz w:val="24"/>
          <w:szCs w:val="24"/>
        </w:rPr>
        <w:t>m</w:t>
      </w:r>
      <w:r w:rsidRPr="008C206B">
        <w:rPr>
          <w:rFonts w:ascii="Arial" w:hAnsi="Arial" w:cs="Arial"/>
          <w:sz w:val="24"/>
          <w:szCs w:val="24"/>
          <w:vertAlign w:val="superscript"/>
        </w:rPr>
        <w:t>2</w:t>
      </w:r>
      <w:r w:rsidRPr="008C206B">
        <w:rPr>
          <w:rFonts w:ascii="Arial" w:hAnsi="Arial" w:cs="Arial"/>
          <w:sz w:val="24"/>
          <w:szCs w:val="24"/>
        </w:rPr>
        <w:t xml:space="preserve"> (kolor </w:t>
      </w:r>
      <w:r w:rsidR="00D23E59">
        <w:rPr>
          <w:rFonts w:ascii="Arial" w:hAnsi="Arial" w:cs="Arial"/>
          <w:sz w:val="24"/>
          <w:szCs w:val="24"/>
        </w:rPr>
        <w:t>grafit</w:t>
      </w:r>
      <w:r w:rsidRPr="008C206B">
        <w:rPr>
          <w:rFonts w:ascii="Arial" w:hAnsi="Arial" w:cs="Arial"/>
          <w:sz w:val="24"/>
          <w:szCs w:val="24"/>
        </w:rPr>
        <w:t>)</w:t>
      </w:r>
    </w:p>
    <w:p w:rsidR="008C206B" w:rsidRPr="008C206B" w:rsidRDefault="00D23E59" w:rsidP="008C206B">
      <w:pPr>
        <w:pStyle w:val="Akapitzlist"/>
        <w:numPr>
          <w:ilvl w:val="0"/>
          <w:numId w:val="39"/>
        </w:numPr>
        <w:tabs>
          <w:tab w:val="left" w:pos="567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palisada betonowa 10x16x4</w:t>
      </w:r>
      <w:r w:rsidR="008C206B" w:rsidRPr="008C206B">
        <w:rPr>
          <w:rFonts w:ascii="Arial" w:hAnsi="Arial" w:cs="Arial"/>
          <w:sz w:val="24"/>
          <w:szCs w:val="24"/>
        </w:rPr>
        <w:t>0cm –</w:t>
      </w:r>
      <w:r>
        <w:rPr>
          <w:rFonts w:ascii="Arial" w:hAnsi="Arial" w:cs="Arial"/>
          <w:sz w:val="24"/>
          <w:szCs w:val="24"/>
        </w:rPr>
        <w:t xml:space="preserve"> 9mb (kolor grafit</w:t>
      </w:r>
      <w:r w:rsidR="008C206B" w:rsidRPr="008C206B">
        <w:rPr>
          <w:rFonts w:ascii="Arial" w:hAnsi="Arial" w:cs="Arial"/>
          <w:sz w:val="24"/>
          <w:szCs w:val="24"/>
        </w:rPr>
        <w:t>)</w:t>
      </w:r>
    </w:p>
    <w:p w:rsidR="003C0361" w:rsidRDefault="00D23E59" w:rsidP="00ED5ABF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D23E59">
        <w:rPr>
          <w:rFonts w:ascii="Arial" w:hAnsi="Arial" w:cs="Arial"/>
          <w:sz w:val="24"/>
          <w:szCs w:val="24"/>
        </w:rPr>
        <w:t>Taras wykonać ze spadkiem 1% od ściany budynku.</w:t>
      </w:r>
    </w:p>
    <w:p w:rsidR="00D23E59" w:rsidRPr="00D23E59" w:rsidRDefault="00D23E59" w:rsidP="00ED5ABF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</w:p>
    <w:p w:rsidR="00D23E59" w:rsidRPr="00716241" w:rsidRDefault="00D23E59" w:rsidP="00D23E59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Nawierzchnia tłuczniowa</w:t>
      </w:r>
      <w:r w:rsidR="000406B4">
        <w:rPr>
          <w:rFonts w:ascii="Arial" w:hAnsi="Arial" w:cs="Arial"/>
          <w:b/>
          <w:sz w:val="24"/>
          <w:szCs w:val="24"/>
          <w:u w:val="single"/>
        </w:rPr>
        <w:t xml:space="preserve"> drogi dojazdowej</w:t>
      </w:r>
    </w:p>
    <w:p w:rsidR="00D23E59" w:rsidRPr="00D23E59" w:rsidRDefault="00D23E59" w:rsidP="00D23E59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Istniejącą nawierzchnię tłuczniową uzupełnić i naprawić (400m</w:t>
      </w:r>
      <w:r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>).</w:t>
      </w:r>
    </w:p>
    <w:p w:rsidR="00C401AD" w:rsidRDefault="00C401AD" w:rsidP="00C401AD">
      <w:pPr>
        <w:tabs>
          <w:tab w:val="left" w:pos="567"/>
        </w:tabs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C401AD" w:rsidRPr="00116714" w:rsidRDefault="00C401AD" w:rsidP="00C401AD">
      <w:pPr>
        <w:tabs>
          <w:tab w:val="left" w:pos="567"/>
        </w:tabs>
        <w:spacing w:after="0" w:line="360" w:lineRule="auto"/>
        <w:jc w:val="center"/>
        <w:rPr>
          <w:rFonts w:ascii="Arial" w:hAnsi="Arial" w:cs="Arial"/>
          <w:b/>
          <w:sz w:val="36"/>
          <w:szCs w:val="36"/>
        </w:rPr>
      </w:pPr>
      <w:r w:rsidRPr="00116714">
        <w:rPr>
          <w:rFonts w:ascii="Arial" w:hAnsi="Arial" w:cs="Arial"/>
          <w:b/>
          <w:sz w:val="36"/>
          <w:szCs w:val="36"/>
        </w:rPr>
        <w:t>INFORMACJA DO PLANU BEZPIECZEŃSTWA</w:t>
      </w:r>
    </w:p>
    <w:p w:rsidR="00C401AD" w:rsidRPr="00116714" w:rsidRDefault="00C401AD" w:rsidP="00C401AD">
      <w:pPr>
        <w:tabs>
          <w:tab w:val="left" w:pos="567"/>
        </w:tabs>
        <w:spacing w:after="0" w:line="360" w:lineRule="auto"/>
        <w:jc w:val="center"/>
        <w:rPr>
          <w:rFonts w:ascii="Arial" w:hAnsi="Arial" w:cs="Arial"/>
          <w:b/>
          <w:sz w:val="36"/>
          <w:szCs w:val="36"/>
        </w:rPr>
      </w:pPr>
      <w:r w:rsidRPr="00116714">
        <w:rPr>
          <w:rFonts w:ascii="Arial" w:hAnsi="Arial" w:cs="Arial"/>
          <w:b/>
          <w:sz w:val="36"/>
          <w:szCs w:val="36"/>
        </w:rPr>
        <w:t>I OCHRONY ZDROWIA</w:t>
      </w:r>
    </w:p>
    <w:p w:rsidR="00C401AD" w:rsidRDefault="00C401AD" w:rsidP="00C401AD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C401AD" w:rsidRDefault="00C401AD" w:rsidP="00C401AD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C401AD" w:rsidRDefault="00C401AD" w:rsidP="00C401AD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C401AD" w:rsidRPr="001B61FD" w:rsidRDefault="00C401AD" w:rsidP="00C401AD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1B61FD">
        <w:rPr>
          <w:rFonts w:ascii="Arial" w:hAnsi="Arial" w:cs="Arial"/>
          <w:b/>
          <w:sz w:val="24"/>
          <w:szCs w:val="24"/>
        </w:rPr>
        <w:t>Nazwa i adres obiektu:</w:t>
      </w:r>
    </w:p>
    <w:p w:rsidR="00C401AD" w:rsidRPr="001B61FD" w:rsidRDefault="00C401AD" w:rsidP="00C401A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1B61FD">
        <w:rPr>
          <w:rFonts w:ascii="Arial" w:hAnsi="Arial" w:cs="Arial"/>
          <w:sz w:val="24"/>
          <w:szCs w:val="24"/>
        </w:rPr>
        <w:t xml:space="preserve">Budynek </w:t>
      </w:r>
      <w:r>
        <w:rPr>
          <w:rFonts w:ascii="Arial" w:hAnsi="Arial" w:cs="Arial"/>
          <w:sz w:val="24"/>
          <w:szCs w:val="24"/>
        </w:rPr>
        <w:t>wielofunkcyjny Ochotniczej Straży Pożarnej w Sadowie</w:t>
      </w:r>
    </w:p>
    <w:p w:rsidR="00C401AD" w:rsidRDefault="00C401AD" w:rsidP="00C401AD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42-700</w:t>
      </w:r>
      <w:r w:rsidRPr="001261B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Sadów</w:t>
      </w:r>
      <w:r w:rsidRPr="001261B6">
        <w:rPr>
          <w:rFonts w:ascii="Arial" w:hAnsi="Arial" w:cs="Arial"/>
          <w:sz w:val="24"/>
          <w:szCs w:val="24"/>
        </w:rPr>
        <w:t xml:space="preserve">, ul. </w:t>
      </w:r>
      <w:r>
        <w:rPr>
          <w:rFonts w:ascii="Arial" w:hAnsi="Arial" w:cs="Arial"/>
          <w:sz w:val="24"/>
          <w:szCs w:val="24"/>
        </w:rPr>
        <w:t>Leśna, dz. nr 465</w:t>
      </w:r>
      <w:r w:rsidRPr="001261B6">
        <w:rPr>
          <w:rFonts w:ascii="Arial" w:hAnsi="Arial" w:cs="Arial"/>
          <w:sz w:val="24"/>
          <w:szCs w:val="24"/>
        </w:rPr>
        <w:t>/2</w:t>
      </w:r>
    </w:p>
    <w:p w:rsidR="00C401AD" w:rsidRDefault="00C401AD" w:rsidP="00C401AD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401AD" w:rsidRPr="001261B6" w:rsidRDefault="00C401AD" w:rsidP="00C401AD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401AD" w:rsidRPr="001B61FD" w:rsidRDefault="00C401AD" w:rsidP="00C401AD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Inwestor:</w:t>
      </w:r>
    </w:p>
    <w:p w:rsidR="00C401AD" w:rsidRPr="001B61FD" w:rsidRDefault="00C401AD" w:rsidP="00C401AD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Gmina Koszęcin</w:t>
      </w:r>
    </w:p>
    <w:p w:rsidR="00C401AD" w:rsidRDefault="00C401AD" w:rsidP="00C401AD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42-286 Koszęcin, ul. Powstańców Śl. 10</w:t>
      </w:r>
    </w:p>
    <w:p w:rsidR="00C401AD" w:rsidRDefault="00C401AD" w:rsidP="00C401AD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C401AD" w:rsidRDefault="00C401AD" w:rsidP="00C401AD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C401AD" w:rsidRDefault="00C401AD" w:rsidP="00C401AD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1B61FD">
        <w:rPr>
          <w:rFonts w:ascii="Arial" w:hAnsi="Arial" w:cs="Arial"/>
          <w:b/>
          <w:sz w:val="24"/>
          <w:szCs w:val="24"/>
        </w:rPr>
        <w:t>Projektant:</w:t>
      </w:r>
    </w:p>
    <w:p w:rsidR="00C401AD" w:rsidRDefault="00C401AD" w:rsidP="00C401AD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Władysław Graj</w:t>
      </w:r>
    </w:p>
    <w:p w:rsidR="00C401AD" w:rsidRPr="001B61FD" w:rsidRDefault="00C401AD" w:rsidP="00C401AD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42-700 Lubliniec, ul. Tysiąclecia 5/20</w:t>
      </w:r>
    </w:p>
    <w:p w:rsidR="00C401AD" w:rsidRDefault="00C401AD" w:rsidP="00C401AD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C401AD" w:rsidRDefault="00C401AD" w:rsidP="00C401AD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Opracował</w:t>
      </w:r>
      <w:r w:rsidRPr="001B61FD">
        <w:rPr>
          <w:rFonts w:ascii="Arial" w:hAnsi="Arial" w:cs="Arial"/>
          <w:b/>
          <w:sz w:val="24"/>
          <w:szCs w:val="24"/>
        </w:rPr>
        <w:t>:</w:t>
      </w:r>
    </w:p>
    <w:p w:rsidR="00C401AD" w:rsidRDefault="00C401AD" w:rsidP="00C401AD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Rafał Niedźwiedź</w:t>
      </w:r>
    </w:p>
    <w:p w:rsidR="00C401AD" w:rsidRPr="001B61FD" w:rsidRDefault="00C401AD" w:rsidP="00C401AD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42-700 Wierzbie, ul. Główna 17</w:t>
      </w:r>
    </w:p>
    <w:p w:rsidR="00C401AD" w:rsidRDefault="00C401AD" w:rsidP="00C401AD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C401AD" w:rsidRDefault="00C401AD" w:rsidP="00C401AD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C401AD" w:rsidRDefault="00C401AD" w:rsidP="00C401AD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C401AD" w:rsidRDefault="00C401AD" w:rsidP="00C401AD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C401AD" w:rsidRDefault="00C401AD" w:rsidP="00C401AD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C401AD" w:rsidRDefault="00C401AD" w:rsidP="00C401AD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C401AD" w:rsidRDefault="00C401AD" w:rsidP="00C401AD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C401AD" w:rsidRDefault="00C401AD" w:rsidP="00C401AD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C401AD" w:rsidRDefault="00C401AD" w:rsidP="00C401AD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C401AD" w:rsidRPr="0021693A" w:rsidRDefault="00C401AD" w:rsidP="00C401AD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C401AD" w:rsidRPr="0021693A" w:rsidRDefault="00C401AD" w:rsidP="00C401AD">
      <w:pPr>
        <w:numPr>
          <w:ilvl w:val="0"/>
          <w:numId w:val="4"/>
        </w:num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21693A">
        <w:rPr>
          <w:rFonts w:ascii="Arial" w:hAnsi="Arial" w:cs="Arial"/>
          <w:b/>
          <w:sz w:val="24"/>
          <w:szCs w:val="24"/>
        </w:rPr>
        <w:lastRenderedPageBreak/>
        <w:t>Podstawa prawna opracowania:</w:t>
      </w:r>
    </w:p>
    <w:p w:rsidR="00C401AD" w:rsidRPr="0021693A" w:rsidRDefault="00C401AD" w:rsidP="00C401AD">
      <w:pPr>
        <w:numPr>
          <w:ilvl w:val="0"/>
          <w:numId w:val="5"/>
        </w:numPr>
        <w:tabs>
          <w:tab w:val="left" w:pos="993"/>
        </w:tabs>
        <w:spacing w:after="0" w:line="360" w:lineRule="auto"/>
        <w:ind w:left="993" w:hanging="426"/>
        <w:jc w:val="both"/>
        <w:rPr>
          <w:rFonts w:ascii="Arial" w:hAnsi="Arial" w:cs="Arial"/>
          <w:b/>
          <w:sz w:val="24"/>
          <w:szCs w:val="24"/>
        </w:rPr>
      </w:pPr>
      <w:r w:rsidRPr="0021693A">
        <w:rPr>
          <w:rFonts w:ascii="Arial" w:hAnsi="Arial" w:cs="Arial"/>
          <w:color w:val="000000"/>
          <w:spacing w:val="3"/>
          <w:sz w:val="24"/>
          <w:szCs w:val="24"/>
        </w:rPr>
        <w:t>Art. 20, pkt. 1, ust. 1b Ustawy z dnia 7.07.1994r. Prawo Budowlane (Dz.U. nr 106 z 2000r., poz. 1126, tekst jednolity z późniejszymi zmianami),</w:t>
      </w:r>
    </w:p>
    <w:p w:rsidR="00C401AD" w:rsidRPr="0021693A" w:rsidRDefault="00C401AD" w:rsidP="00C401AD">
      <w:pPr>
        <w:numPr>
          <w:ilvl w:val="0"/>
          <w:numId w:val="5"/>
        </w:numPr>
        <w:tabs>
          <w:tab w:val="left" w:pos="993"/>
        </w:tabs>
        <w:spacing w:after="0" w:line="360" w:lineRule="auto"/>
        <w:ind w:left="993" w:hanging="426"/>
        <w:jc w:val="both"/>
        <w:rPr>
          <w:rFonts w:ascii="Arial" w:hAnsi="Arial" w:cs="Arial"/>
          <w:b/>
          <w:sz w:val="24"/>
          <w:szCs w:val="24"/>
        </w:rPr>
      </w:pPr>
      <w:r w:rsidRPr="0021693A">
        <w:rPr>
          <w:rFonts w:ascii="Arial" w:hAnsi="Arial" w:cs="Arial"/>
          <w:color w:val="000000"/>
          <w:spacing w:val="3"/>
          <w:sz w:val="24"/>
          <w:szCs w:val="24"/>
        </w:rPr>
        <w:t xml:space="preserve">Rozporządzenie Ministra Infrastruktury z dnia 23.06.2003r. w sprawie informacji dotyczącej bezpieczeństwa i ochrony zdrowia oraz planu bezpieczeństwa i ochrony zdrowia (Dz.U. nr 120  z 2003r. poz 1125 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         </w:t>
      </w:r>
      <w:r w:rsidRPr="0021693A">
        <w:rPr>
          <w:rFonts w:ascii="Arial" w:hAnsi="Arial" w:cs="Arial"/>
          <w:color w:val="000000"/>
          <w:spacing w:val="3"/>
          <w:sz w:val="24"/>
          <w:szCs w:val="24"/>
        </w:rPr>
        <w:t>i 1126),</w:t>
      </w:r>
    </w:p>
    <w:p w:rsidR="00C401AD" w:rsidRPr="0021693A" w:rsidRDefault="00C401AD" w:rsidP="00C401AD">
      <w:pPr>
        <w:numPr>
          <w:ilvl w:val="0"/>
          <w:numId w:val="5"/>
        </w:numPr>
        <w:tabs>
          <w:tab w:val="left" w:pos="993"/>
        </w:tabs>
        <w:spacing w:after="0" w:line="360" w:lineRule="auto"/>
        <w:ind w:left="993" w:hanging="426"/>
        <w:jc w:val="both"/>
        <w:rPr>
          <w:rFonts w:ascii="Arial" w:hAnsi="Arial" w:cs="Arial"/>
          <w:b/>
          <w:sz w:val="24"/>
          <w:szCs w:val="24"/>
        </w:rPr>
      </w:pPr>
      <w:r w:rsidRPr="0021693A">
        <w:rPr>
          <w:rFonts w:ascii="Arial" w:hAnsi="Arial" w:cs="Arial"/>
          <w:color w:val="000000"/>
          <w:spacing w:val="3"/>
          <w:sz w:val="24"/>
          <w:szCs w:val="24"/>
        </w:rPr>
        <w:t>Rozporządzenie Ministra Infrastruktury z dnia 6.02.2003r. w sprawie bezpieczeństwa i higieny pracy podczas wykonywania robót budowlanych (Dz.U. nr 47 z 2003r. poz. 401).</w:t>
      </w:r>
    </w:p>
    <w:p w:rsidR="00C401AD" w:rsidRPr="0021693A" w:rsidRDefault="00C401AD" w:rsidP="00C401AD">
      <w:pPr>
        <w:tabs>
          <w:tab w:val="left" w:pos="993"/>
        </w:tabs>
        <w:spacing w:after="0" w:line="360" w:lineRule="auto"/>
        <w:jc w:val="both"/>
        <w:rPr>
          <w:rFonts w:ascii="Arial" w:hAnsi="Arial" w:cs="Arial"/>
          <w:color w:val="000000"/>
          <w:spacing w:val="3"/>
          <w:sz w:val="24"/>
          <w:szCs w:val="24"/>
        </w:rPr>
      </w:pPr>
    </w:p>
    <w:p w:rsidR="00C401AD" w:rsidRPr="0021693A" w:rsidRDefault="00C401AD" w:rsidP="00C401AD">
      <w:pPr>
        <w:numPr>
          <w:ilvl w:val="0"/>
          <w:numId w:val="4"/>
        </w:num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Zakres robót dla całego zamierzenia budowlanego oraz kolejność realizacji poszczególnych obiektów:</w:t>
      </w:r>
    </w:p>
    <w:p w:rsidR="00C401AD" w:rsidRDefault="00C401AD" w:rsidP="00C401AD">
      <w:pPr>
        <w:widowControl w:val="0"/>
        <w:numPr>
          <w:ilvl w:val="0"/>
          <w:numId w:val="6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360" w:lineRule="auto"/>
        <w:ind w:left="993" w:hanging="426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zagospodarowanie placu budowy,</w:t>
      </w:r>
    </w:p>
    <w:p w:rsidR="00C401AD" w:rsidRDefault="00C401AD" w:rsidP="00C401AD">
      <w:pPr>
        <w:widowControl w:val="0"/>
        <w:numPr>
          <w:ilvl w:val="0"/>
          <w:numId w:val="6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360" w:lineRule="auto"/>
        <w:ind w:left="993" w:hanging="426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roboty ziemne,</w:t>
      </w:r>
    </w:p>
    <w:p w:rsidR="00C401AD" w:rsidRDefault="00C401AD" w:rsidP="00C401AD">
      <w:pPr>
        <w:widowControl w:val="0"/>
        <w:numPr>
          <w:ilvl w:val="0"/>
          <w:numId w:val="6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360" w:lineRule="auto"/>
        <w:ind w:left="993" w:hanging="426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roboty fundamentowe,</w:t>
      </w:r>
    </w:p>
    <w:p w:rsidR="00C401AD" w:rsidRDefault="00C401AD" w:rsidP="00C401AD">
      <w:pPr>
        <w:widowControl w:val="0"/>
        <w:numPr>
          <w:ilvl w:val="0"/>
          <w:numId w:val="6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360" w:lineRule="auto"/>
        <w:ind w:left="993" w:hanging="426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wykonanie ścian parteru,</w:t>
      </w:r>
    </w:p>
    <w:p w:rsidR="00C401AD" w:rsidRDefault="00C401AD" w:rsidP="00C401AD">
      <w:pPr>
        <w:widowControl w:val="0"/>
        <w:numPr>
          <w:ilvl w:val="0"/>
          <w:numId w:val="6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360" w:lineRule="auto"/>
        <w:ind w:left="993" w:hanging="426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strop nad parterem,</w:t>
      </w:r>
    </w:p>
    <w:p w:rsidR="00C401AD" w:rsidRDefault="00C401AD" w:rsidP="00C401AD">
      <w:pPr>
        <w:widowControl w:val="0"/>
        <w:numPr>
          <w:ilvl w:val="0"/>
          <w:numId w:val="6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360" w:lineRule="auto"/>
        <w:ind w:left="993" w:hanging="426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wykonanie konstrukcji dachu wraz z pokryciem,</w:t>
      </w:r>
    </w:p>
    <w:p w:rsidR="00C401AD" w:rsidRDefault="00C401AD" w:rsidP="00C401AD">
      <w:pPr>
        <w:widowControl w:val="0"/>
        <w:numPr>
          <w:ilvl w:val="0"/>
          <w:numId w:val="6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360" w:lineRule="auto"/>
        <w:ind w:left="993" w:hanging="426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wykonanie elewacji,</w:t>
      </w:r>
    </w:p>
    <w:p w:rsidR="00C401AD" w:rsidRDefault="00C401AD" w:rsidP="00C401AD">
      <w:pPr>
        <w:widowControl w:val="0"/>
        <w:numPr>
          <w:ilvl w:val="0"/>
          <w:numId w:val="6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360" w:lineRule="auto"/>
        <w:ind w:left="993" w:hanging="426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roboty budowlane związane z ułożeniem projektowanych nawierzchni,</w:t>
      </w:r>
    </w:p>
    <w:p w:rsidR="00C401AD" w:rsidRDefault="00C401AD" w:rsidP="00C401AD">
      <w:pPr>
        <w:widowControl w:val="0"/>
        <w:numPr>
          <w:ilvl w:val="0"/>
          <w:numId w:val="6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360" w:lineRule="auto"/>
        <w:ind w:left="993" w:hanging="426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roboty montażowe i wykończeniowe wnętrza obiektu,</w:t>
      </w:r>
    </w:p>
    <w:p w:rsidR="00C401AD" w:rsidRDefault="00C401AD" w:rsidP="00C401AD">
      <w:pPr>
        <w:widowControl w:val="0"/>
        <w:numPr>
          <w:ilvl w:val="0"/>
          <w:numId w:val="6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360" w:lineRule="auto"/>
        <w:ind w:left="993" w:hanging="426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nasadzenia zieleni i prace wykończeniowe (uporządkowanie terenu budowy).</w:t>
      </w:r>
    </w:p>
    <w:p w:rsidR="00C401AD" w:rsidRDefault="00C401AD" w:rsidP="00C401AD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360" w:lineRule="auto"/>
        <w:ind w:left="993" w:hanging="851"/>
        <w:jc w:val="both"/>
        <w:rPr>
          <w:rFonts w:ascii="Arial" w:hAnsi="Arial" w:cs="Arial"/>
          <w:color w:val="000000"/>
          <w:sz w:val="24"/>
          <w:szCs w:val="24"/>
        </w:rPr>
      </w:pPr>
    </w:p>
    <w:p w:rsidR="00C401AD" w:rsidRPr="001B61FD" w:rsidRDefault="00C401AD" w:rsidP="00C401AD">
      <w:pPr>
        <w:pStyle w:val="Akapitzlist"/>
        <w:widowControl w:val="0"/>
        <w:numPr>
          <w:ilvl w:val="0"/>
          <w:numId w:val="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Wykaz istniejących obiektów budowlanych</w:t>
      </w:r>
    </w:p>
    <w:p w:rsidR="00C401AD" w:rsidRDefault="00C401AD" w:rsidP="00C401AD">
      <w:pPr>
        <w:pStyle w:val="Akapitzlist"/>
        <w:tabs>
          <w:tab w:val="left" w:pos="567"/>
          <w:tab w:val="left" w:pos="993"/>
        </w:tabs>
        <w:spacing w:after="0" w:line="360" w:lineRule="auto"/>
        <w:ind w:left="99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Linia kablowa o napięciu powyżej 1kV przebiegająca wzdłuż wschodniej granicy działki.</w:t>
      </w:r>
    </w:p>
    <w:p w:rsidR="00C401AD" w:rsidRPr="001B61FD" w:rsidRDefault="00C401AD" w:rsidP="00C401AD">
      <w:pPr>
        <w:pStyle w:val="Akapitzlist"/>
        <w:tabs>
          <w:tab w:val="left" w:pos="567"/>
          <w:tab w:val="left" w:pos="993"/>
        </w:tabs>
        <w:spacing w:after="0" w:line="360" w:lineRule="auto"/>
        <w:ind w:left="993"/>
        <w:jc w:val="both"/>
        <w:rPr>
          <w:rFonts w:ascii="Arial" w:hAnsi="Arial" w:cs="Arial"/>
          <w:b/>
          <w:sz w:val="24"/>
          <w:szCs w:val="24"/>
        </w:rPr>
      </w:pPr>
      <w:r w:rsidRPr="00DD3D08">
        <w:rPr>
          <w:rFonts w:ascii="Arial" w:hAnsi="Arial" w:cs="Arial"/>
          <w:b/>
          <w:sz w:val="24"/>
          <w:szCs w:val="24"/>
        </w:rPr>
        <w:t xml:space="preserve"> </w:t>
      </w:r>
    </w:p>
    <w:p w:rsidR="00C401AD" w:rsidRDefault="00C401AD" w:rsidP="00C401AD">
      <w:pPr>
        <w:numPr>
          <w:ilvl w:val="0"/>
          <w:numId w:val="4"/>
        </w:num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Elementy zagospodarowania działki lub terenu, które mogą stwarzać zagrożenie bezpieczeństwa i zdrowia ludzi:</w:t>
      </w:r>
    </w:p>
    <w:p w:rsidR="00C401AD" w:rsidRPr="00DD3D08" w:rsidRDefault="00C401AD" w:rsidP="00C401AD">
      <w:pPr>
        <w:pStyle w:val="Akapitzlist"/>
        <w:numPr>
          <w:ilvl w:val="0"/>
          <w:numId w:val="40"/>
        </w:numPr>
        <w:tabs>
          <w:tab w:val="left" w:pos="567"/>
        </w:tabs>
        <w:spacing w:after="0" w:line="36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dźwig.</w:t>
      </w:r>
    </w:p>
    <w:p w:rsidR="00C401AD" w:rsidRPr="001B61FD" w:rsidRDefault="00C401AD" w:rsidP="00C401AD">
      <w:pPr>
        <w:pStyle w:val="Akapitzlist"/>
        <w:tabs>
          <w:tab w:val="left" w:pos="567"/>
        </w:tabs>
        <w:spacing w:after="0" w:line="360" w:lineRule="auto"/>
        <w:ind w:left="993"/>
        <w:jc w:val="both"/>
        <w:rPr>
          <w:rFonts w:ascii="Arial" w:hAnsi="Arial" w:cs="Arial"/>
          <w:sz w:val="24"/>
          <w:szCs w:val="24"/>
        </w:rPr>
      </w:pPr>
    </w:p>
    <w:p w:rsidR="00C401AD" w:rsidRDefault="00C401AD" w:rsidP="00C401AD">
      <w:pPr>
        <w:numPr>
          <w:ilvl w:val="0"/>
          <w:numId w:val="4"/>
        </w:num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Przewidywane zagrożenia występujące podczas realizacji robót budowlanych</w:t>
      </w:r>
    </w:p>
    <w:p w:rsidR="00C401AD" w:rsidRPr="00DD3D08" w:rsidRDefault="00C401AD" w:rsidP="00C401AD">
      <w:pPr>
        <w:pStyle w:val="Akapitzlist"/>
        <w:numPr>
          <w:ilvl w:val="0"/>
          <w:numId w:val="40"/>
        </w:numPr>
        <w:tabs>
          <w:tab w:val="left" w:pos="567"/>
        </w:tabs>
        <w:spacing w:after="0" w:line="360" w:lineRule="auto"/>
        <w:ind w:left="993" w:hanging="426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Prowadzenie prac na wysokości powyżej 5m, a w szczególności:</w:t>
      </w:r>
    </w:p>
    <w:p w:rsidR="00C401AD" w:rsidRDefault="00C401AD" w:rsidP="00C401AD">
      <w:pPr>
        <w:pStyle w:val="Akapitzlist"/>
        <w:tabs>
          <w:tab w:val="left" w:pos="567"/>
        </w:tabs>
        <w:spacing w:after="0" w:line="360" w:lineRule="auto"/>
        <w:ind w:left="99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wykonanie więźby dachowej, ołacenia dachu, krycia dachówką, wykonywania obróbek blacharskich: ryzyko upadku z rusztowań bądź                z dachu.</w:t>
      </w:r>
    </w:p>
    <w:p w:rsidR="00C401AD" w:rsidRDefault="00C401AD" w:rsidP="00C401AD">
      <w:pPr>
        <w:pStyle w:val="Akapitzlist"/>
        <w:tabs>
          <w:tab w:val="left" w:pos="567"/>
        </w:tabs>
        <w:spacing w:after="0" w:line="360" w:lineRule="auto"/>
        <w:ind w:left="99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wznoszenie ścian: niebezpieczeństwo upadku z rusztowań,</w:t>
      </w:r>
    </w:p>
    <w:p w:rsidR="00C401AD" w:rsidRDefault="00C401AD" w:rsidP="00C401AD">
      <w:pPr>
        <w:pStyle w:val="Akapitzlist"/>
        <w:tabs>
          <w:tab w:val="left" w:pos="567"/>
        </w:tabs>
        <w:spacing w:after="0" w:line="360" w:lineRule="auto"/>
        <w:ind w:left="99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wznoszenie stropów: niebezpieczeństwo upadku z rusztowań,</w:t>
      </w:r>
    </w:p>
    <w:p w:rsidR="00C401AD" w:rsidRPr="00234F17" w:rsidRDefault="00C401AD" w:rsidP="00C401AD">
      <w:pPr>
        <w:pStyle w:val="Akapitzlist"/>
        <w:tabs>
          <w:tab w:val="left" w:pos="567"/>
        </w:tabs>
        <w:spacing w:after="0" w:line="360" w:lineRule="auto"/>
        <w:ind w:left="993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wznoszenie elewacji: niebezpieczeństwo upadku z rusztowań,</w:t>
      </w:r>
    </w:p>
    <w:p w:rsidR="00C401AD" w:rsidRPr="00234F17" w:rsidRDefault="00C401AD" w:rsidP="00C401AD">
      <w:pPr>
        <w:pStyle w:val="Akapitzlist"/>
        <w:numPr>
          <w:ilvl w:val="0"/>
          <w:numId w:val="40"/>
        </w:numPr>
        <w:tabs>
          <w:tab w:val="left" w:pos="567"/>
        </w:tabs>
        <w:spacing w:after="0" w:line="360" w:lineRule="auto"/>
        <w:ind w:left="993" w:hanging="426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przygniecenie pracownika przez niewłaściwie składowane materiały budowlane,</w:t>
      </w:r>
    </w:p>
    <w:p w:rsidR="00C401AD" w:rsidRPr="008453DC" w:rsidRDefault="00C401AD" w:rsidP="00C401AD">
      <w:pPr>
        <w:pStyle w:val="Akapitzlist"/>
        <w:numPr>
          <w:ilvl w:val="0"/>
          <w:numId w:val="40"/>
        </w:numPr>
        <w:tabs>
          <w:tab w:val="left" w:pos="567"/>
        </w:tabs>
        <w:spacing w:after="0" w:line="360" w:lineRule="auto"/>
        <w:ind w:left="993" w:hanging="426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zagrożenie wynikające z niewłaściwej obsługi maszyn i narzędzi budowlanych. Wykonywanie prac z udziałem dźwigu: niebezpieczeństwo związane z zerwaniem się materiału transportowanego  uszkodzeniami dźwigu.</w:t>
      </w:r>
    </w:p>
    <w:p w:rsidR="00C401AD" w:rsidRPr="008453DC" w:rsidRDefault="00C401AD" w:rsidP="00C401AD">
      <w:pPr>
        <w:pStyle w:val="Akapitzlist"/>
        <w:numPr>
          <w:ilvl w:val="0"/>
          <w:numId w:val="40"/>
        </w:numPr>
        <w:tabs>
          <w:tab w:val="left" w:pos="567"/>
        </w:tabs>
        <w:spacing w:after="0" w:line="360" w:lineRule="auto"/>
        <w:ind w:left="993" w:hanging="426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Wykonywanie wykopów o ścianach pionowych bez rozparcia o głębokości powyżej 1,5m oraz wykopów o bezpiecznym nachyleniu ścian o głębokości ponad 3,0m:</w:t>
      </w:r>
    </w:p>
    <w:p w:rsidR="00C401AD" w:rsidRDefault="00C401AD" w:rsidP="00C401AD">
      <w:pPr>
        <w:pStyle w:val="Akapitzlist"/>
        <w:tabs>
          <w:tab w:val="left" w:pos="567"/>
        </w:tabs>
        <w:spacing w:after="0" w:line="360" w:lineRule="auto"/>
        <w:ind w:left="99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wykonywanie fundamentów: niebezpieczeństwo przysypania ziemią,</w:t>
      </w:r>
    </w:p>
    <w:p w:rsidR="00C401AD" w:rsidRPr="00792B97" w:rsidRDefault="00C401AD" w:rsidP="00C401AD">
      <w:pPr>
        <w:pStyle w:val="Akapitzlist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792B97">
        <w:rPr>
          <w:rFonts w:ascii="Arial" w:hAnsi="Arial" w:cs="Arial"/>
          <w:sz w:val="24"/>
          <w:szCs w:val="24"/>
          <w:lang w:eastAsia="pl-PL"/>
        </w:rPr>
        <w:t xml:space="preserve">Wszystkie prace powinny być prowadzone zgodnie z wymaganiami Rozporządzenia Ministra Infrastruktury z dnia 06.02.2003r w sprawie bezpieczeństwa i higieny pracy podczas wykonywania robót budowlanych </w:t>
      </w:r>
      <w:r>
        <w:rPr>
          <w:rFonts w:ascii="Arial" w:hAnsi="Arial" w:cs="Arial"/>
          <w:sz w:val="24"/>
          <w:szCs w:val="24"/>
          <w:lang w:eastAsia="pl-PL"/>
        </w:rPr>
        <w:t xml:space="preserve">             </w:t>
      </w:r>
      <w:r w:rsidRPr="00792B97">
        <w:rPr>
          <w:rFonts w:ascii="Arial" w:hAnsi="Arial" w:cs="Arial"/>
          <w:sz w:val="24"/>
          <w:szCs w:val="24"/>
          <w:lang w:eastAsia="pl-PL"/>
        </w:rPr>
        <w:t>( Dz. U. Nr 47 poz. 401 z dnia 19.03.2003r.)</w:t>
      </w:r>
      <w:r>
        <w:rPr>
          <w:rFonts w:ascii="Arial" w:hAnsi="Arial" w:cs="Arial"/>
          <w:sz w:val="24"/>
          <w:szCs w:val="24"/>
          <w:lang w:eastAsia="pl-PL"/>
        </w:rPr>
        <w:t>.</w:t>
      </w:r>
    </w:p>
    <w:p w:rsidR="00C401AD" w:rsidRPr="00792B97" w:rsidRDefault="00C401AD" w:rsidP="00C401AD">
      <w:pPr>
        <w:pStyle w:val="Akapitzlist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 w:rsidRPr="00792B97">
        <w:rPr>
          <w:rFonts w:ascii="Arial" w:hAnsi="Arial" w:cs="Arial"/>
          <w:sz w:val="24"/>
          <w:szCs w:val="24"/>
          <w:lang w:eastAsia="pl-PL"/>
        </w:rPr>
        <w:t>Dla powyższych prac należy opracować plan BIOZ określający zabezpieczenia pracowników podczas pra</w:t>
      </w:r>
      <w:r>
        <w:rPr>
          <w:rFonts w:ascii="Arial" w:hAnsi="Arial" w:cs="Arial"/>
          <w:sz w:val="24"/>
          <w:szCs w:val="24"/>
          <w:lang w:eastAsia="pl-PL"/>
        </w:rPr>
        <w:t xml:space="preserve">cy oraz określający wydzielenie </w:t>
      </w:r>
      <w:r w:rsidRPr="00792B97">
        <w:rPr>
          <w:rFonts w:ascii="Arial" w:hAnsi="Arial" w:cs="Arial"/>
          <w:sz w:val="24"/>
          <w:szCs w:val="24"/>
          <w:lang w:eastAsia="pl-PL"/>
        </w:rPr>
        <w:t>i oznakowanie strefy zagrożenia (dla osób postronnych).</w:t>
      </w:r>
    </w:p>
    <w:p w:rsidR="00C401AD" w:rsidRPr="00234F17" w:rsidRDefault="00C401AD" w:rsidP="00C401AD">
      <w:pPr>
        <w:pStyle w:val="Akapitzlist"/>
        <w:tabs>
          <w:tab w:val="left" w:pos="567"/>
        </w:tabs>
        <w:spacing w:after="0" w:line="360" w:lineRule="auto"/>
        <w:ind w:left="993"/>
        <w:jc w:val="both"/>
        <w:rPr>
          <w:rFonts w:ascii="Arial" w:hAnsi="Arial" w:cs="Arial"/>
          <w:b/>
          <w:sz w:val="24"/>
          <w:szCs w:val="24"/>
        </w:rPr>
      </w:pPr>
    </w:p>
    <w:p w:rsidR="00C401AD" w:rsidRDefault="00C401AD" w:rsidP="00C401AD">
      <w:pPr>
        <w:numPr>
          <w:ilvl w:val="0"/>
          <w:numId w:val="4"/>
        </w:num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Sposób prowadzenia instruktażu pracowników przed przystąpieniem do realizacji robót:</w:t>
      </w:r>
    </w:p>
    <w:p w:rsidR="00C401AD" w:rsidRDefault="00C401AD" w:rsidP="00C401AD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Pracownicy biorący udział w robotach budowlanych muszą posiadać aktualne badanie lekarskie i szkolenie okresowe w zakresie BHP, wymagane przepisami Kodeksu Pracy.</w:t>
      </w:r>
    </w:p>
    <w:p w:rsidR="00C401AD" w:rsidRDefault="00C401AD" w:rsidP="00C401AD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Przed rozpoczęciem prac na budowie, inspektor ds. BHP winien ponownie zapoznać pracowników z:</w:t>
      </w:r>
    </w:p>
    <w:p w:rsidR="00C401AD" w:rsidRDefault="00C401AD" w:rsidP="00C401AD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ind w:left="426" w:firstLine="0"/>
        <w:jc w:val="both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lastRenderedPageBreak/>
        <w:t>instrukcją bezpiecznego wykonywania robót budowlano-montażowych,</w:t>
      </w:r>
    </w:p>
    <w:p w:rsidR="00C401AD" w:rsidRDefault="00C401AD" w:rsidP="00C401AD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ind w:left="426" w:firstLine="0"/>
        <w:jc w:val="both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instrukcją BHP przy spawaniu i cięciu metali,</w:t>
      </w:r>
    </w:p>
    <w:p w:rsidR="00C401AD" w:rsidRDefault="00C401AD" w:rsidP="00C401AD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ind w:left="426" w:firstLine="0"/>
        <w:jc w:val="both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zasadami zabezpieczenia prac niebezpiecznych pożarowo,</w:t>
      </w:r>
    </w:p>
    <w:p w:rsidR="00C401AD" w:rsidRDefault="00C401AD" w:rsidP="00C401AD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ind w:left="426" w:firstLine="0"/>
        <w:jc w:val="both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instrukcją BHP przy wykonywaniu prac szczególnie niebezpiecznych,</w:t>
      </w:r>
    </w:p>
    <w:p w:rsidR="00C401AD" w:rsidRDefault="00C401AD" w:rsidP="00C401AD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ind w:left="426" w:firstLine="0"/>
        <w:jc w:val="both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zasadami bezpiecznego stosowania elektronarzędzi,</w:t>
      </w:r>
    </w:p>
    <w:p w:rsidR="00C401AD" w:rsidRDefault="00C401AD" w:rsidP="00C401AD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ind w:left="426" w:firstLine="0"/>
        <w:jc w:val="both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oceną ryzyka zawodowego,</w:t>
      </w:r>
    </w:p>
    <w:p w:rsidR="00C401AD" w:rsidRDefault="00C401AD" w:rsidP="00C401AD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ind w:left="426" w:firstLine="0"/>
        <w:jc w:val="both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planem BIOZ.</w:t>
      </w:r>
    </w:p>
    <w:p w:rsidR="00C401AD" w:rsidRDefault="00C401AD" w:rsidP="00C401AD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Odbycie instruktażu winno być potwierdzone przez zatrudnionych pracowników    w wykazie zapoznanych z oceną ryzyka zawodowego oraz instrukcjami BHP.</w:t>
      </w:r>
    </w:p>
    <w:p w:rsidR="00C401AD" w:rsidRDefault="00C401AD" w:rsidP="00C401AD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 xml:space="preserve">Prace w wykopach muszą być nadzorowane przez min. 2 pracowników na powierzchni terenu. </w:t>
      </w:r>
    </w:p>
    <w:p w:rsidR="00C401AD" w:rsidRDefault="00C401AD" w:rsidP="00C401AD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4"/>
          <w:szCs w:val="24"/>
          <w:u w:val="single"/>
          <w:lang w:eastAsia="pl-PL"/>
        </w:rPr>
      </w:pPr>
      <w:r w:rsidRPr="00E011F4">
        <w:rPr>
          <w:rFonts w:ascii="Arial" w:hAnsi="Arial" w:cs="Arial"/>
          <w:sz w:val="24"/>
          <w:szCs w:val="24"/>
          <w:u w:val="single"/>
          <w:lang w:eastAsia="pl-PL"/>
        </w:rPr>
        <w:t>Zabezpieczenie wykopów musi zapewnić niemożliwość obsunięcia się przyległych gruntów.</w:t>
      </w:r>
    </w:p>
    <w:p w:rsidR="00C401AD" w:rsidRDefault="00C401AD" w:rsidP="00C401AD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Wszystkich zatrudnionych na budowie obowiązuje ubranie robocze zgodne               z przepisami.</w:t>
      </w:r>
    </w:p>
    <w:p w:rsidR="00C401AD" w:rsidRDefault="00C401AD" w:rsidP="00C401AD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Na placu budowy umieścić tablicę informacyjną z danymi Inwestora, kierownika budowy i inspektora nadzoru budowlanego.</w:t>
      </w:r>
    </w:p>
    <w:p w:rsidR="00C401AD" w:rsidRPr="00C551FF" w:rsidRDefault="00C401AD" w:rsidP="00C401AD">
      <w:p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W miejscu widocznym umieścić tablicę z numerami telefonów Rejonowej Komendy Straży Pożarnej, Pogotowia Ratunkowego, Pogotowia Gazowniczego, Pogotowia Energetycznego, Komendy Policji i Straży Miejskiej. Teren budowy zabezpieczyć przed dostępem osób nieupoważnionych do wejścia na plac budowy.</w:t>
      </w:r>
    </w:p>
    <w:p w:rsidR="00C401AD" w:rsidRDefault="00C401AD" w:rsidP="00C401AD">
      <w:pPr>
        <w:tabs>
          <w:tab w:val="left" w:pos="567"/>
        </w:tabs>
        <w:spacing w:after="0" w:line="360" w:lineRule="auto"/>
        <w:ind w:left="360"/>
        <w:jc w:val="both"/>
        <w:rPr>
          <w:rFonts w:ascii="Arial" w:hAnsi="Arial" w:cs="Arial"/>
          <w:b/>
          <w:sz w:val="24"/>
          <w:szCs w:val="24"/>
        </w:rPr>
      </w:pPr>
    </w:p>
    <w:p w:rsidR="00C401AD" w:rsidRDefault="00C401AD" w:rsidP="00C401AD">
      <w:pPr>
        <w:numPr>
          <w:ilvl w:val="0"/>
          <w:numId w:val="4"/>
        </w:numPr>
        <w:tabs>
          <w:tab w:val="left" w:pos="567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Środki techniczne i organizacyjne zapobiegające niebezpieczeństwom</w:t>
      </w:r>
    </w:p>
    <w:p w:rsidR="00C401AD" w:rsidRPr="00642430" w:rsidRDefault="00C401AD" w:rsidP="00C401AD">
      <w:pPr>
        <w:autoSpaceDE w:val="0"/>
        <w:autoSpaceDN w:val="0"/>
        <w:adjustRightInd w:val="0"/>
        <w:spacing w:after="0" w:line="360" w:lineRule="auto"/>
        <w:ind w:left="1134"/>
        <w:jc w:val="both"/>
        <w:rPr>
          <w:rFonts w:ascii="Arial" w:hAnsi="Arial" w:cs="Arial"/>
          <w:sz w:val="24"/>
          <w:szCs w:val="24"/>
          <w:lang w:eastAsia="pl-PL"/>
        </w:rPr>
      </w:pPr>
      <w:r w:rsidRPr="00642430">
        <w:rPr>
          <w:rFonts w:ascii="Arial" w:hAnsi="Arial" w:cs="Arial"/>
          <w:sz w:val="24"/>
          <w:szCs w:val="24"/>
          <w:lang w:eastAsia="pl-PL"/>
        </w:rPr>
        <w:t>Wszystkie prace powinny by</w:t>
      </w:r>
      <w:r>
        <w:rPr>
          <w:rFonts w:ascii="Arial" w:hAnsi="Arial" w:cs="Arial"/>
          <w:sz w:val="24"/>
          <w:szCs w:val="24"/>
          <w:lang w:eastAsia="pl-PL"/>
        </w:rPr>
        <w:t>ć</w:t>
      </w:r>
      <w:r w:rsidRPr="00642430">
        <w:rPr>
          <w:rFonts w:ascii="Arial" w:hAnsi="Arial" w:cs="Arial"/>
          <w:sz w:val="24"/>
          <w:szCs w:val="24"/>
          <w:lang w:eastAsia="pl-PL"/>
        </w:rPr>
        <w:t xml:space="preserve"> prowadzone zgodnie z wymaganiami:</w:t>
      </w:r>
    </w:p>
    <w:p w:rsidR="00C401AD" w:rsidRPr="00A822D6" w:rsidRDefault="00C401AD" w:rsidP="00C401AD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1134"/>
        <w:jc w:val="both"/>
        <w:rPr>
          <w:rFonts w:ascii="Arial" w:hAnsi="Arial" w:cs="Arial"/>
          <w:sz w:val="24"/>
          <w:szCs w:val="24"/>
          <w:lang w:eastAsia="pl-PL"/>
        </w:rPr>
      </w:pPr>
      <w:r w:rsidRPr="00A822D6">
        <w:rPr>
          <w:rFonts w:ascii="Arial" w:hAnsi="Arial" w:cs="Arial"/>
          <w:sz w:val="24"/>
          <w:szCs w:val="24"/>
          <w:lang w:eastAsia="pl-PL"/>
        </w:rPr>
        <w:t xml:space="preserve">Rozporządzenia Ministra Infrastruktury z dnia </w:t>
      </w:r>
      <w:r>
        <w:rPr>
          <w:rFonts w:ascii="Arial" w:hAnsi="Arial" w:cs="Arial"/>
          <w:sz w:val="24"/>
          <w:szCs w:val="24"/>
          <w:lang w:eastAsia="pl-PL"/>
        </w:rPr>
        <w:t xml:space="preserve"> 6 lutego </w:t>
      </w:r>
      <w:r w:rsidRPr="00A822D6">
        <w:rPr>
          <w:rFonts w:ascii="Arial" w:hAnsi="Arial" w:cs="Arial"/>
          <w:sz w:val="24"/>
          <w:szCs w:val="24"/>
          <w:lang w:eastAsia="pl-PL"/>
        </w:rPr>
        <w:t>2003r w sprawie bezpieczeństwa i higieny</w:t>
      </w:r>
      <w:r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A822D6">
        <w:rPr>
          <w:rFonts w:ascii="Arial" w:hAnsi="Arial" w:cs="Arial"/>
          <w:sz w:val="24"/>
          <w:szCs w:val="24"/>
          <w:lang w:eastAsia="pl-PL"/>
        </w:rPr>
        <w:t xml:space="preserve">pracy podczas wykonywania robót budowlanych </w:t>
      </w:r>
      <w:r>
        <w:rPr>
          <w:rFonts w:ascii="Arial" w:hAnsi="Arial" w:cs="Arial"/>
          <w:sz w:val="24"/>
          <w:szCs w:val="24"/>
          <w:lang w:eastAsia="pl-PL"/>
        </w:rPr>
        <w:t xml:space="preserve">       (</w:t>
      </w:r>
      <w:r w:rsidRPr="00A822D6">
        <w:rPr>
          <w:rFonts w:ascii="Arial" w:hAnsi="Arial" w:cs="Arial"/>
          <w:sz w:val="24"/>
          <w:szCs w:val="24"/>
          <w:lang w:eastAsia="pl-PL"/>
        </w:rPr>
        <w:t xml:space="preserve">Dz. U. Nr 47 </w:t>
      </w:r>
      <w:r>
        <w:rPr>
          <w:rFonts w:ascii="Arial" w:hAnsi="Arial" w:cs="Arial"/>
          <w:sz w:val="24"/>
          <w:szCs w:val="24"/>
          <w:lang w:eastAsia="pl-PL"/>
        </w:rPr>
        <w:t xml:space="preserve">poz. 401 z </w:t>
      </w:r>
      <w:r w:rsidRPr="00A822D6">
        <w:rPr>
          <w:rFonts w:ascii="Arial" w:hAnsi="Arial" w:cs="Arial"/>
          <w:sz w:val="24"/>
          <w:szCs w:val="24"/>
          <w:lang w:eastAsia="pl-PL"/>
        </w:rPr>
        <w:t>2003r.),</w:t>
      </w:r>
    </w:p>
    <w:p w:rsidR="00C401AD" w:rsidRPr="00A822D6" w:rsidRDefault="00C401AD" w:rsidP="00C401AD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1134"/>
        <w:jc w:val="both"/>
        <w:rPr>
          <w:rFonts w:ascii="Arial" w:hAnsi="Arial" w:cs="Arial"/>
          <w:sz w:val="24"/>
          <w:szCs w:val="24"/>
          <w:lang w:eastAsia="pl-PL"/>
        </w:rPr>
      </w:pPr>
      <w:r w:rsidRPr="00A822D6">
        <w:rPr>
          <w:rFonts w:ascii="Arial" w:hAnsi="Arial" w:cs="Arial"/>
          <w:sz w:val="24"/>
          <w:szCs w:val="24"/>
          <w:lang w:eastAsia="pl-PL"/>
        </w:rPr>
        <w:t xml:space="preserve">Rozporządzenia </w:t>
      </w:r>
      <w:r>
        <w:rPr>
          <w:rFonts w:ascii="Arial" w:hAnsi="Arial" w:cs="Arial"/>
          <w:sz w:val="24"/>
          <w:szCs w:val="24"/>
          <w:lang w:eastAsia="pl-PL"/>
        </w:rPr>
        <w:t>Ministra Pracy i Polityki Socjalnej</w:t>
      </w:r>
      <w:r w:rsidRPr="00A822D6">
        <w:rPr>
          <w:rFonts w:ascii="Arial" w:hAnsi="Arial" w:cs="Arial"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sz w:val="24"/>
          <w:szCs w:val="24"/>
          <w:lang w:eastAsia="pl-PL"/>
        </w:rPr>
        <w:t xml:space="preserve">z dnia 26 września 1997r  </w:t>
      </w:r>
      <w:r w:rsidRPr="00A822D6">
        <w:rPr>
          <w:rFonts w:ascii="Arial" w:hAnsi="Arial" w:cs="Arial"/>
          <w:sz w:val="24"/>
          <w:szCs w:val="24"/>
          <w:lang w:eastAsia="pl-PL"/>
        </w:rPr>
        <w:t>w sprawie ogólnych przepisów bezpieczeń</w:t>
      </w:r>
      <w:r>
        <w:rPr>
          <w:rFonts w:ascii="Arial" w:hAnsi="Arial" w:cs="Arial"/>
          <w:sz w:val="24"/>
          <w:szCs w:val="24"/>
          <w:lang w:eastAsia="pl-PL"/>
        </w:rPr>
        <w:t xml:space="preserve">stwa i higieny pracy (Dz. </w:t>
      </w:r>
      <w:r w:rsidRPr="00A822D6">
        <w:rPr>
          <w:rFonts w:ascii="Arial" w:hAnsi="Arial" w:cs="Arial"/>
          <w:sz w:val="24"/>
          <w:szCs w:val="24"/>
          <w:lang w:eastAsia="pl-PL"/>
        </w:rPr>
        <w:t>U. Nr</w:t>
      </w:r>
      <w:r>
        <w:rPr>
          <w:rFonts w:ascii="Arial" w:hAnsi="Arial" w:cs="Arial"/>
          <w:sz w:val="24"/>
          <w:szCs w:val="24"/>
          <w:lang w:eastAsia="pl-PL"/>
        </w:rPr>
        <w:t xml:space="preserve"> 169 poz. 1650 z 2003r.</w:t>
      </w:r>
      <w:r w:rsidRPr="00A822D6">
        <w:rPr>
          <w:rFonts w:ascii="Arial" w:hAnsi="Arial" w:cs="Arial"/>
          <w:sz w:val="24"/>
          <w:szCs w:val="24"/>
          <w:lang w:eastAsia="pl-PL"/>
        </w:rPr>
        <w:t>),</w:t>
      </w:r>
    </w:p>
    <w:p w:rsidR="00C401AD" w:rsidRPr="00A822D6" w:rsidRDefault="00C401AD" w:rsidP="00C401AD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1134"/>
        <w:jc w:val="both"/>
        <w:rPr>
          <w:rFonts w:ascii="Arial" w:hAnsi="Arial" w:cs="Arial"/>
          <w:sz w:val="24"/>
          <w:szCs w:val="24"/>
          <w:lang w:eastAsia="pl-PL"/>
        </w:rPr>
      </w:pPr>
      <w:r w:rsidRPr="00A822D6">
        <w:rPr>
          <w:rFonts w:ascii="Arial" w:hAnsi="Arial" w:cs="Arial"/>
          <w:sz w:val="24"/>
          <w:szCs w:val="24"/>
          <w:lang w:eastAsia="pl-PL"/>
        </w:rPr>
        <w:lastRenderedPageBreak/>
        <w:t xml:space="preserve">Rozporządzenia </w:t>
      </w:r>
      <w:r>
        <w:rPr>
          <w:rFonts w:ascii="Arial" w:hAnsi="Arial" w:cs="Arial"/>
          <w:sz w:val="24"/>
          <w:szCs w:val="24"/>
          <w:lang w:eastAsia="pl-PL"/>
        </w:rPr>
        <w:t>Ministra Gospodarki</w:t>
      </w:r>
      <w:r w:rsidRPr="00A822D6">
        <w:rPr>
          <w:rFonts w:ascii="Arial" w:hAnsi="Arial" w:cs="Arial"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sz w:val="24"/>
          <w:szCs w:val="24"/>
          <w:lang w:eastAsia="pl-PL"/>
        </w:rPr>
        <w:t>z dnia 27 kwietnia 2000r.</w:t>
      </w:r>
      <w:r w:rsidRPr="00A822D6">
        <w:rPr>
          <w:rFonts w:ascii="Arial" w:hAnsi="Arial" w:cs="Arial"/>
          <w:sz w:val="24"/>
          <w:szCs w:val="24"/>
          <w:lang w:eastAsia="pl-PL"/>
        </w:rPr>
        <w:t>w sprawie bezpiecze</w:t>
      </w:r>
      <w:r>
        <w:rPr>
          <w:rFonts w:ascii="Arial" w:hAnsi="Arial" w:cs="Arial"/>
          <w:sz w:val="24"/>
          <w:szCs w:val="24"/>
          <w:lang w:eastAsia="pl-PL"/>
        </w:rPr>
        <w:t>ń</w:t>
      </w:r>
      <w:r w:rsidRPr="00A822D6">
        <w:rPr>
          <w:rFonts w:ascii="Arial" w:hAnsi="Arial" w:cs="Arial"/>
          <w:sz w:val="24"/>
          <w:szCs w:val="24"/>
          <w:lang w:eastAsia="pl-PL"/>
        </w:rPr>
        <w:t xml:space="preserve">stwa i higieny pracy przy </w:t>
      </w:r>
      <w:r>
        <w:rPr>
          <w:rFonts w:ascii="Arial" w:hAnsi="Arial" w:cs="Arial"/>
          <w:sz w:val="24"/>
          <w:szCs w:val="24"/>
          <w:lang w:eastAsia="pl-PL"/>
        </w:rPr>
        <w:t>pracach spawalniczych</w:t>
      </w:r>
      <w:r w:rsidRPr="00A822D6">
        <w:rPr>
          <w:rFonts w:ascii="Arial" w:hAnsi="Arial" w:cs="Arial"/>
          <w:sz w:val="24"/>
          <w:szCs w:val="24"/>
          <w:lang w:eastAsia="pl-PL"/>
        </w:rPr>
        <w:t xml:space="preserve"> (Dz.</w:t>
      </w:r>
      <w:r>
        <w:rPr>
          <w:rFonts w:ascii="Arial" w:hAnsi="Arial" w:cs="Arial"/>
          <w:sz w:val="24"/>
          <w:szCs w:val="24"/>
          <w:lang w:eastAsia="pl-PL"/>
        </w:rPr>
        <w:t xml:space="preserve"> U. Nr 40</w:t>
      </w:r>
      <w:r w:rsidRPr="00A822D6">
        <w:rPr>
          <w:rFonts w:ascii="Arial" w:hAnsi="Arial" w:cs="Arial"/>
          <w:sz w:val="24"/>
          <w:szCs w:val="24"/>
          <w:lang w:eastAsia="pl-PL"/>
        </w:rPr>
        <w:t xml:space="preserve"> poz. </w:t>
      </w:r>
      <w:r>
        <w:rPr>
          <w:rFonts w:ascii="Arial" w:hAnsi="Arial" w:cs="Arial"/>
          <w:sz w:val="24"/>
          <w:szCs w:val="24"/>
          <w:lang w:eastAsia="pl-PL"/>
        </w:rPr>
        <w:t>470 z 200r.</w:t>
      </w:r>
      <w:r w:rsidRPr="00A822D6">
        <w:rPr>
          <w:rFonts w:ascii="Arial" w:hAnsi="Arial" w:cs="Arial"/>
          <w:sz w:val="24"/>
          <w:szCs w:val="24"/>
          <w:lang w:eastAsia="pl-PL"/>
        </w:rPr>
        <w:t>)</w:t>
      </w:r>
      <w:r>
        <w:rPr>
          <w:rFonts w:ascii="Arial" w:hAnsi="Arial" w:cs="Arial"/>
          <w:sz w:val="24"/>
          <w:szCs w:val="24"/>
          <w:lang w:eastAsia="pl-PL"/>
        </w:rPr>
        <w:t>,</w:t>
      </w:r>
    </w:p>
    <w:p w:rsidR="00C401AD" w:rsidRPr="00A822D6" w:rsidRDefault="00C401AD" w:rsidP="00C401AD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1134"/>
        <w:jc w:val="both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Rozporządzenie Ministra Spraw Wewnętrznych i Administracji z dnia 21 kwietnia 2006r. w sprawie ochrony przeciwpożarowej budynków i innych obiektów budowlanych i terenów (Dz. U. nr 80, poz. 536 z 2006r.).</w:t>
      </w:r>
    </w:p>
    <w:p w:rsidR="00C401AD" w:rsidRPr="00642430" w:rsidRDefault="00C401AD" w:rsidP="00C401AD">
      <w:pPr>
        <w:autoSpaceDE w:val="0"/>
        <w:autoSpaceDN w:val="0"/>
        <w:adjustRightInd w:val="0"/>
        <w:spacing w:after="0" w:line="360" w:lineRule="auto"/>
        <w:ind w:left="1134"/>
        <w:jc w:val="both"/>
        <w:rPr>
          <w:rFonts w:ascii="Arial" w:hAnsi="Arial" w:cs="Arial"/>
          <w:sz w:val="24"/>
          <w:szCs w:val="24"/>
          <w:lang w:eastAsia="pl-PL"/>
        </w:rPr>
      </w:pPr>
      <w:r w:rsidRPr="00642430">
        <w:rPr>
          <w:rFonts w:ascii="Arial" w:hAnsi="Arial" w:cs="Arial"/>
          <w:sz w:val="24"/>
          <w:szCs w:val="24"/>
          <w:lang w:eastAsia="pl-PL"/>
        </w:rPr>
        <w:t>Bezpo</w:t>
      </w:r>
      <w:r>
        <w:rPr>
          <w:rFonts w:ascii="Arial" w:hAnsi="Arial" w:cs="Arial"/>
          <w:sz w:val="24"/>
          <w:szCs w:val="24"/>
          <w:lang w:eastAsia="pl-PL"/>
        </w:rPr>
        <w:t>ś</w:t>
      </w:r>
      <w:r w:rsidRPr="00642430">
        <w:rPr>
          <w:rFonts w:ascii="Arial" w:hAnsi="Arial" w:cs="Arial"/>
          <w:sz w:val="24"/>
          <w:szCs w:val="24"/>
          <w:lang w:eastAsia="pl-PL"/>
        </w:rPr>
        <w:t>redni nadzór nad bezpiecze</w:t>
      </w:r>
      <w:r>
        <w:rPr>
          <w:rFonts w:ascii="Arial" w:hAnsi="Arial" w:cs="Arial"/>
          <w:sz w:val="24"/>
          <w:szCs w:val="24"/>
          <w:lang w:eastAsia="pl-PL"/>
        </w:rPr>
        <w:t>ń</w:t>
      </w:r>
      <w:r w:rsidRPr="00642430">
        <w:rPr>
          <w:rFonts w:ascii="Arial" w:hAnsi="Arial" w:cs="Arial"/>
          <w:sz w:val="24"/>
          <w:szCs w:val="24"/>
          <w:lang w:eastAsia="pl-PL"/>
        </w:rPr>
        <w:t>stwem i higien</w:t>
      </w:r>
      <w:r>
        <w:rPr>
          <w:rFonts w:ascii="Arial" w:hAnsi="Arial" w:cs="Arial"/>
          <w:sz w:val="24"/>
          <w:szCs w:val="24"/>
          <w:lang w:eastAsia="pl-PL"/>
        </w:rPr>
        <w:t>ą</w:t>
      </w:r>
      <w:r w:rsidRPr="00642430">
        <w:rPr>
          <w:rFonts w:ascii="Arial" w:hAnsi="Arial" w:cs="Arial"/>
          <w:sz w:val="24"/>
          <w:szCs w:val="24"/>
          <w:lang w:eastAsia="pl-PL"/>
        </w:rPr>
        <w:t xml:space="preserve"> pracy na stanowiskach pracy sprawuj</w:t>
      </w:r>
      <w:r>
        <w:rPr>
          <w:rFonts w:ascii="Arial" w:hAnsi="Arial" w:cs="Arial"/>
          <w:sz w:val="24"/>
          <w:szCs w:val="24"/>
          <w:lang w:eastAsia="pl-PL"/>
        </w:rPr>
        <w:t xml:space="preserve">ą </w:t>
      </w:r>
      <w:r w:rsidRPr="00642430">
        <w:rPr>
          <w:rFonts w:ascii="Arial" w:hAnsi="Arial" w:cs="Arial"/>
          <w:sz w:val="24"/>
          <w:szCs w:val="24"/>
          <w:lang w:eastAsia="pl-PL"/>
        </w:rPr>
        <w:t>odpowiednio kierownik robót oraz mistrz budowlany, stosownie do zakresu obowi</w:t>
      </w:r>
      <w:r>
        <w:rPr>
          <w:rFonts w:ascii="Arial" w:hAnsi="Arial" w:cs="Arial"/>
          <w:sz w:val="24"/>
          <w:szCs w:val="24"/>
          <w:lang w:eastAsia="pl-PL"/>
        </w:rPr>
        <w:t>ą</w:t>
      </w:r>
      <w:r w:rsidRPr="00642430">
        <w:rPr>
          <w:rFonts w:ascii="Arial" w:hAnsi="Arial" w:cs="Arial"/>
          <w:sz w:val="24"/>
          <w:szCs w:val="24"/>
          <w:lang w:eastAsia="pl-PL"/>
        </w:rPr>
        <w:t>zków.</w:t>
      </w:r>
    </w:p>
    <w:p w:rsidR="00C401AD" w:rsidRDefault="00C401AD" w:rsidP="00C401AD">
      <w:pPr>
        <w:autoSpaceDE w:val="0"/>
        <w:autoSpaceDN w:val="0"/>
        <w:adjustRightInd w:val="0"/>
        <w:spacing w:after="0" w:line="360" w:lineRule="auto"/>
        <w:ind w:left="1134"/>
        <w:jc w:val="both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Teren, na którym będą prowadzone roboty zostanie wydzielony                         i zabezpieczony przed osobami postronnymi, przejścia opatrzone odpowiednimi tablicami informacyjnymi o prowadzonych pracach, ostrzegającymi o niebezpieczeństwie nieuprawnionego wejścia oraz komunikacji zastępczej.</w:t>
      </w:r>
    </w:p>
    <w:p w:rsidR="00C401AD" w:rsidRDefault="00C401AD" w:rsidP="00C401AD">
      <w:pPr>
        <w:autoSpaceDE w:val="0"/>
        <w:autoSpaceDN w:val="0"/>
        <w:adjustRightInd w:val="0"/>
        <w:spacing w:after="0" w:line="360" w:lineRule="auto"/>
        <w:ind w:left="1134"/>
        <w:jc w:val="both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Dostarczanie materiałów, wyrobów i substancji jak również wywóz materiałów demontowanych, odbywać się będzie transportem wykonawcy. Nowe materiały i substancje będą dostarczone w oryginalnych opakowaniach i w ilości niezbędnych do bieżącego zużycia. Nie przewiduje się magazynowania i stosowania substancji i preparatów  niebezpiecznych. Stosowane na budowie urządzenia elektryczne muszą spełniać wymogi ochrony przeciwpożarowej. Pracownicy muszą byś wyposażeni w odzież roboczą, obuwie i sprzęt ochrony indywidualnej, jak kaski ochronne, rękawice ochronne, okulary przeciwodpryskowe, itp. Ręczne prace transportowe muszą być wykonywane z zachowaniem dopuszczalnych norm.</w:t>
      </w:r>
    </w:p>
    <w:p w:rsidR="00C401AD" w:rsidRPr="00642430" w:rsidRDefault="00C401AD" w:rsidP="00C401AD">
      <w:pPr>
        <w:autoSpaceDE w:val="0"/>
        <w:autoSpaceDN w:val="0"/>
        <w:adjustRightInd w:val="0"/>
        <w:spacing w:after="0" w:line="360" w:lineRule="auto"/>
        <w:ind w:left="1134"/>
        <w:jc w:val="both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W razie stwierdzenia bezpośredniego zagrożenia dla życia lub zdrowia pracowników, bądź innych osób, kierujący pracownikami jest obowiązany do niezwłocznego wstrzymania prac i podjęcia działań w celu usunięcia tego zagrożenia.</w:t>
      </w:r>
    </w:p>
    <w:p w:rsidR="00C401AD" w:rsidRPr="00642430" w:rsidRDefault="00C401AD" w:rsidP="00C401AD">
      <w:pPr>
        <w:autoSpaceDE w:val="0"/>
        <w:autoSpaceDN w:val="0"/>
        <w:adjustRightInd w:val="0"/>
        <w:spacing w:after="0" w:line="360" w:lineRule="auto"/>
        <w:ind w:left="1134"/>
        <w:jc w:val="both"/>
        <w:rPr>
          <w:rFonts w:ascii="Arial" w:hAnsi="Arial" w:cs="Arial"/>
          <w:sz w:val="24"/>
          <w:szCs w:val="24"/>
          <w:lang w:eastAsia="pl-PL"/>
        </w:rPr>
      </w:pPr>
      <w:r w:rsidRPr="00642430">
        <w:rPr>
          <w:rFonts w:ascii="Arial" w:hAnsi="Arial" w:cs="Arial"/>
          <w:sz w:val="24"/>
          <w:szCs w:val="24"/>
          <w:lang w:eastAsia="pl-PL"/>
        </w:rPr>
        <w:t>Dla pojazdów u</w:t>
      </w:r>
      <w:r>
        <w:rPr>
          <w:rFonts w:ascii="Arial" w:hAnsi="Arial" w:cs="Arial"/>
          <w:sz w:val="24"/>
          <w:szCs w:val="24"/>
          <w:lang w:eastAsia="pl-PL"/>
        </w:rPr>
        <w:t>ż</w:t>
      </w:r>
      <w:r w:rsidRPr="00642430">
        <w:rPr>
          <w:rFonts w:ascii="Arial" w:hAnsi="Arial" w:cs="Arial"/>
          <w:sz w:val="24"/>
          <w:szCs w:val="24"/>
          <w:lang w:eastAsia="pl-PL"/>
        </w:rPr>
        <w:t>ywanych w trakcie wykonywania robót budowlanych wyznaczy</w:t>
      </w:r>
      <w:r>
        <w:rPr>
          <w:rFonts w:ascii="Arial" w:hAnsi="Arial" w:cs="Arial"/>
          <w:sz w:val="24"/>
          <w:szCs w:val="24"/>
          <w:lang w:eastAsia="pl-PL"/>
        </w:rPr>
        <w:t>ć</w:t>
      </w:r>
      <w:r w:rsidRPr="00642430">
        <w:rPr>
          <w:rFonts w:ascii="Arial" w:hAnsi="Arial" w:cs="Arial"/>
          <w:sz w:val="24"/>
          <w:szCs w:val="24"/>
          <w:lang w:eastAsia="pl-PL"/>
        </w:rPr>
        <w:t xml:space="preserve"> miejsca</w:t>
      </w:r>
      <w:r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642430">
        <w:rPr>
          <w:rFonts w:ascii="Arial" w:hAnsi="Arial" w:cs="Arial"/>
          <w:sz w:val="24"/>
          <w:szCs w:val="24"/>
          <w:lang w:eastAsia="pl-PL"/>
        </w:rPr>
        <w:t>postojowe na terenie budowy.</w:t>
      </w:r>
    </w:p>
    <w:p w:rsidR="00C401AD" w:rsidRPr="00642430" w:rsidRDefault="00C401AD" w:rsidP="00C401AD">
      <w:pPr>
        <w:autoSpaceDE w:val="0"/>
        <w:autoSpaceDN w:val="0"/>
        <w:adjustRightInd w:val="0"/>
        <w:spacing w:after="0" w:line="360" w:lineRule="auto"/>
        <w:ind w:left="1134"/>
        <w:jc w:val="both"/>
        <w:rPr>
          <w:rFonts w:ascii="Arial" w:hAnsi="Arial" w:cs="Arial"/>
          <w:sz w:val="24"/>
          <w:szCs w:val="24"/>
          <w:lang w:eastAsia="pl-PL"/>
        </w:rPr>
      </w:pPr>
      <w:r w:rsidRPr="00642430">
        <w:rPr>
          <w:rFonts w:ascii="Arial" w:hAnsi="Arial" w:cs="Arial"/>
          <w:sz w:val="24"/>
          <w:szCs w:val="24"/>
          <w:lang w:eastAsia="pl-PL"/>
        </w:rPr>
        <w:t>Przy wykonaniu robót na wysoko</w:t>
      </w:r>
      <w:r>
        <w:rPr>
          <w:rFonts w:ascii="Arial" w:hAnsi="Arial" w:cs="Arial"/>
          <w:sz w:val="24"/>
          <w:szCs w:val="24"/>
          <w:lang w:eastAsia="pl-PL"/>
        </w:rPr>
        <w:t>ś</w:t>
      </w:r>
      <w:r w:rsidRPr="00642430">
        <w:rPr>
          <w:rFonts w:ascii="Arial" w:hAnsi="Arial" w:cs="Arial"/>
          <w:sz w:val="24"/>
          <w:szCs w:val="24"/>
          <w:lang w:eastAsia="pl-PL"/>
        </w:rPr>
        <w:t>ci nale</w:t>
      </w:r>
      <w:r>
        <w:rPr>
          <w:rFonts w:ascii="Arial" w:hAnsi="Arial" w:cs="Arial"/>
          <w:sz w:val="24"/>
          <w:szCs w:val="24"/>
          <w:lang w:eastAsia="pl-PL"/>
        </w:rPr>
        <w:t>ż</w:t>
      </w:r>
      <w:r w:rsidRPr="00642430">
        <w:rPr>
          <w:rFonts w:ascii="Arial" w:hAnsi="Arial" w:cs="Arial"/>
          <w:sz w:val="24"/>
          <w:szCs w:val="24"/>
          <w:lang w:eastAsia="pl-PL"/>
        </w:rPr>
        <w:t>y spełnia</w:t>
      </w:r>
      <w:r>
        <w:rPr>
          <w:rFonts w:ascii="Arial" w:hAnsi="Arial" w:cs="Arial"/>
          <w:sz w:val="24"/>
          <w:szCs w:val="24"/>
          <w:lang w:eastAsia="pl-PL"/>
        </w:rPr>
        <w:t>ć</w:t>
      </w:r>
      <w:r w:rsidRPr="00642430">
        <w:rPr>
          <w:rFonts w:ascii="Arial" w:hAnsi="Arial" w:cs="Arial"/>
          <w:sz w:val="24"/>
          <w:szCs w:val="24"/>
          <w:lang w:eastAsia="pl-PL"/>
        </w:rPr>
        <w:t xml:space="preserve"> nast</w:t>
      </w:r>
      <w:r>
        <w:rPr>
          <w:rFonts w:ascii="Arial" w:hAnsi="Arial" w:cs="Arial"/>
          <w:sz w:val="24"/>
          <w:szCs w:val="24"/>
          <w:lang w:eastAsia="pl-PL"/>
        </w:rPr>
        <w:t>ę</w:t>
      </w:r>
      <w:r w:rsidRPr="00642430">
        <w:rPr>
          <w:rFonts w:ascii="Arial" w:hAnsi="Arial" w:cs="Arial"/>
          <w:sz w:val="24"/>
          <w:szCs w:val="24"/>
          <w:lang w:eastAsia="pl-PL"/>
        </w:rPr>
        <w:t>puj</w:t>
      </w:r>
      <w:r>
        <w:rPr>
          <w:rFonts w:ascii="Arial" w:hAnsi="Arial" w:cs="Arial"/>
          <w:sz w:val="24"/>
          <w:szCs w:val="24"/>
          <w:lang w:eastAsia="pl-PL"/>
        </w:rPr>
        <w:t>ą</w:t>
      </w:r>
      <w:r w:rsidRPr="00642430">
        <w:rPr>
          <w:rFonts w:ascii="Arial" w:hAnsi="Arial" w:cs="Arial"/>
          <w:sz w:val="24"/>
          <w:szCs w:val="24"/>
          <w:lang w:eastAsia="pl-PL"/>
        </w:rPr>
        <w:t>ce wymagania:</w:t>
      </w:r>
    </w:p>
    <w:p w:rsidR="00C401AD" w:rsidRDefault="00C401AD" w:rsidP="00C401AD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0" w:line="360" w:lineRule="auto"/>
        <w:ind w:left="1134" w:hanging="283"/>
        <w:jc w:val="both"/>
        <w:rPr>
          <w:rFonts w:ascii="Arial" w:hAnsi="Arial" w:cs="Arial"/>
          <w:sz w:val="24"/>
          <w:szCs w:val="24"/>
          <w:lang w:eastAsia="pl-PL"/>
        </w:rPr>
      </w:pPr>
      <w:r w:rsidRPr="00A822D6">
        <w:rPr>
          <w:rFonts w:ascii="Arial" w:hAnsi="Arial" w:cs="Arial"/>
          <w:sz w:val="24"/>
          <w:szCs w:val="24"/>
          <w:lang w:eastAsia="pl-PL"/>
        </w:rPr>
        <w:t>ogrodzić teren</w:t>
      </w:r>
      <w:r>
        <w:rPr>
          <w:rFonts w:ascii="Arial" w:hAnsi="Arial" w:cs="Arial"/>
          <w:sz w:val="24"/>
          <w:szCs w:val="24"/>
          <w:lang w:eastAsia="pl-PL"/>
        </w:rPr>
        <w:t>,</w:t>
      </w:r>
      <w:r w:rsidRPr="00A822D6">
        <w:rPr>
          <w:rFonts w:ascii="Arial" w:hAnsi="Arial" w:cs="Arial"/>
          <w:sz w:val="24"/>
          <w:szCs w:val="24"/>
          <w:lang w:eastAsia="pl-PL"/>
        </w:rPr>
        <w:t xml:space="preserve"> </w:t>
      </w:r>
    </w:p>
    <w:p w:rsidR="00C401AD" w:rsidRPr="00EC6660" w:rsidRDefault="00C401AD" w:rsidP="00C401AD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0" w:line="360" w:lineRule="auto"/>
        <w:ind w:left="1134" w:hanging="283"/>
        <w:jc w:val="both"/>
        <w:rPr>
          <w:rFonts w:ascii="Arial" w:hAnsi="Arial" w:cs="Arial"/>
          <w:sz w:val="24"/>
          <w:szCs w:val="24"/>
          <w:lang w:eastAsia="pl-PL"/>
        </w:rPr>
      </w:pPr>
      <w:r w:rsidRPr="00A822D6">
        <w:rPr>
          <w:rFonts w:ascii="Arial" w:hAnsi="Arial" w:cs="Arial"/>
          <w:sz w:val="24"/>
          <w:szCs w:val="24"/>
          <w:lang w:eastAsia="pl-PL"/>
        </w:rPr>
        <w:lastRenderedPageBreak/>
        <w:t>zapewni</w:t>
      </w:r>
      <w:r>
        <w:rPr>
          <w:rFonts w:ascii="Arial" w:hAnsi="Arial" w:cs="Arial"/>
          <w:sz w:val="24"/>
          <w:szCs w:val="24"/>
          <w:lang w:eastAsia="pl-PL"/>
        </w:rPr>
        <w:t>ć</w:t>
      </w:r>
      <w:r w:rsidRPr="00A822D6">
        <w:rPr>
          <w:rFonts w:ascii="Arial" w:hAnsi="Arial" w:cs="Arial"/>
          <w:sz w:val="24"/>
          <w:szCs w:val="24"/>
          <w:lang w:eastAsia="pl-PL"/>
        </w:rPr>
        <w:t xml:space="preserve"> wła</w:t>
      </w:r>
      <w:r>
        <w:rPr>
          <w:rFonts w:ascii="Arial" w:hAnsi="Arial" w:cs="Arial"/>
          <w:sz w:val="24"/>
          <w:szCs w:val="24"/>
          <w:lang w:eastAsia="pl-PL"/>
        </w:rPr>
        <w:t>ś</w:t>
      </w:r>
      <w:r w:rsidRPr="00A822D6">
        <w:rPr>
          <w:rFonts w:ascii="Arial" w:hAnsi="Arial" w:cs="Arial"/>
          <w:sz w:val="24"/>
          <w:szCs w:val="24"/>
          <w:lang w:eastAsia="pl-PL"/>
        </w:rPr>
        <w:t>ciwe oznakowanie miejsca pracy i zabezpieczy</w:t>
      </w:r>
      <w:r>
        <w:rPr>
          <w:rFonts w:ascii="Arial" w:hAnsi="Arial" w:cs="Arial"/>
          <w:sz w:val="24"/>
          <w:szCs w:val="24"/>
          <w:lang w:eastAsia="pl-PL"/>
        </w:rPr>
        <w:t>ć</w:t>
      </w:r>
      <w:r w:rsidRPr="00A822D6">
        <w:rPr>
          <w:rFonts w:ascii="Arial" w:hAnsi="Arial" w:cs="Arial"/>
          <w:sz w:val="24"/>
          <w:szCs w:val="24"/>
          <w:lang w:eastAsia="pl-PL"/>
        </w:rPr>
        <w:t xml:space="preserve"> przed</w:t>
      </w:r>
      <w:r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EC6660">
        <w:rPr>
          <w:rFonts w:ascii="Arial" w:hAnsi="Arial" w:cs="Arial"/>
          <w:sz w:val="24"/>
          <w:szCs w:val="24"/>
          <w:lang w:eastAsia="pl-PL"/>
        </w:rPr>
        <w:t>dostępem osób niepowołanych.</w:t>
      </w:r>
    </w:p>
    <w:p w:rsidR="00C401AD" w:rsidRDefault="00C401AD" w:rsidP="00C401AD">
      <w:pPr>
        <w:tabs>
          <w:tab w:val="left" w:pos="567"/>
        </w:tabs>
        <w:spacing w:after="0" w:line="360" w:lineRule="auto"/>
        <w:ind w:left="1134"/>
        <w:jc w:val="both"/>
        <w:rPr>
          <w:rFonts w:ascii="Arial" w:hAnsi="Arial" w:cs="Arial"/>
          <w:sz w:val="24"/>
          <w:szCs w:val="24"/>
          <w:lang w:eastAsia="pl-PL"/>
        </w:rPr>
      </w:pPr>
    </w:p>
    <w:p w:rsidR="00C401AD" w:rsidRDefault="00C401AD" w:rsidP="00C401AD">
      <w:pPr>
        <w:tabs>
          <w:tab w:val="left" w:pos="567"/>
        </w:tabs>
        <w:spacing w:after="0" w:line="360" w:lineRule="auto"/>
        <w:ind w:left="1134"/>
        <w:jc w:val="both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W posiadaniu kierownika budowy na miejscu wykonywania prac muszą być dostępne:</w:t>
      </w:r>
    </w:p>
    <w:p w:rsidR="00C401AD" w:rsidRDefault="00C401AD" w:rsidP="00C401AD">
      <w:pPr>
        <w:pStyle w:val="Akapitzlist"/>
        <w:numPr>
          <w:ilvl w:val="0"/>
          <w:numId w:val="43"/>
        </w:numPr>
        <w:tabs>
          <w:tab w:val="left" w:pos="567"/>
        </w:tabs>
        <w:spacing w:after="0" w:line="360" w:lineRule="auto"/>
        <w:ind w:left="1134" w:hanging="283"/>
        <w:jc w:val="both"/>
        <w:rPr>
          <w:rFonts w:ascii="Arial" w:hAnsi="Arial" w:cs="Arial"/>
          <w:sz w:val="24"/>
          <w:szCs w:val="24"/>
          <w:lang w:eastAsia="pl-PL"/>
        </w:rPr>
      </w:pPr>
      <w:r w:rsidRPr="005C161C">
        <w:rPr>
          <w:rFonts w:ascii="Arial" w:hAnsi="Arial" w:cs="Arial"/>
          <w:sz w:val="24"/>
          <w:szCs w:val="24"/>
          <w:lang w:eastAsia="pl-PL"/>
        </w:rPr>
        <w:t>dziennik budowy,</w:t>
      </w:r>
    </w:p>
    <w:p w:rsidR="00C401AD" w:rsidRDefault="00C401AD" w:rsidP="00C401AD">
      <w:pPr>
        <w:pStyle w:val="Akapitzlist"/>
        <w:numPr>
          <w:ilvl w:val="0"/>
          <w:numId w:val="43"/>
        </w:numPr>
        <w:tabs>
          <w:tab w:val="left" w:pos="567"/>
        </w:tabs>
        <w:spacing w:after="0" w:line="360" w:lineRule="auto"/>
        <w:ind w:left="1134" w:hanging="283"/>
        <w:jc w:val="both"/>
        <w:rPr>
          <w:rFonts w:ascii="Arial" w:hAnsi="Arial" w:cs="Arial"/>
          <w:sz w:val="24"/>
          <w:szCs w:val="24"/>
          <w:lang w:eastAsia="pl-PL"/>
        </w:rPr>
      </w:pPr>
      <w:r w:rsidRPr="005C161C">
        <w:rPr>
          <w:rFonts w:ascii="Arial" w:hAnsi="Arial" w:cs="Arial"/>
          <w:sz w:val="24"/>
          <w:szCs w:val="24"/>
          <w:lang w:eastAsia="pl-PL"/>
        </w:rPr>
        <w:t>plan BIOZ,</w:t>
      </w:r>
    </w:p>
    <w:p w:rsidR="00C401AD" w:rsidRDefault="00C401AD" w:rsidP="00C401AD">
      <w:pPr>
        <w:pStyle w:val="Akapitzlist"/>
        <w:numPr>
          <w:ilvl w:val="0"/>
          <w:numId w:val="43"/>
        </w:numPr>
        <w:tabs>
          <w:tab w:val="left" w:pos="567"/>
        </w:tabs>
        <w:spacing w:after="0" w:line="360" w:lineRule="auto"/>
        <w:ind w:left="1134" w:hanging="283"/>
        <w:jc w:val="both"/>
        <w:rPr>
          <w:rFonts w:ascii="Arial" w:hAnsi="Arial" w:cs="Arial"/>
          <w:sz w:val="24"/>
          <w:szCs w:val="24"/>
          <w:lang w:eastAsia="pl-PL"/>
        </w:rPr>
      </w:pPr>
      <w:r w:rsidRPr="005C161C">
        <w:rPr>
          <w:rFonts w:ascii="Arial" w:hAnsi="Arial" w:cs="Arial"/>
          <w:sz w:val="24"/>
          <w:szCs w:val="24"/>
          <w:lang w:eastAsia="pl-PL"/>
        </w:rPr>
        <w:t>instrukcja BHP przy robotach budowlano-montażowych,</w:t>
      </w:r>
    </w:p>
    <w:p w:rsidR="00C401AD" w:rsidRDefault="00C401AD" w:rsidP="00C401AD">
      <w:pPr>
        <w:pStyle w:val="Akapitzlist"/>
        <w:numPr>
          <w:ilvl w:val="0"/>
          <w:numId w:val="43"/>
        </w:numPr>
        <w:tabs>
          <w:tab w:val="left" w:pos="567"/>
        </w:tabs>
        <w:spacing w:after="0" w:line="360" w:lineRule="auto"/>
        <w:ind w:left="1134" w:hanging="283"/>
        <w:jc w:val="both"/>
        <w:rPr>
          <w:rFonts w:ascii="Arial" w:hAnsi="Arial" w:cs="Arial"/>
          <w:sz w:val="24"/>
          <w:szCs w:val="24"/>
          <w:lang w:eastAsia="pl-PL"/>
        </w:rPr>
      </w:pPr>
      <w:r w:rsidRPr="005C161C">
        <w:rPr>
          <w:rFonts w:ascii="Arial" w:hAnsi="Arial" w:cs="Arial"/>
          <w:sz w:val="24"/>
          <w:szCs w:val="24"/>
          <w:lang w:eastAsia="pl-PL"/>
        </w:rPr>
        <w:t>instrukcja BHP przy wykonywaniu prac spawalniczych,</w:t>
      </w:r>
    </w:p>
    <w:p w:rsidR="00C401AD" w:rsidRDefault="00C401AD" w:rsidP="00C401AD">
      <w:pPr>
        <w:pStyle w:val="Akapitzlist"/>
        <w:numPr>
          <w:ilvl w:val="0"/>
          <w:numId w:val="43"/>
        </w:numPr>
        <w:tabs>
          <w:tab w:val="left" w:pos="567"/>
        </w:tabs>
        <w:spacing w:after="0" w:line="360" w:lineRule="auto"/>
        <w:ind w:left="1134" w:hanging="283"/>
        <w:jc w:val="both"/>
        <w:rPr>
          <w:rFonts w:ascii="Arial" w:hAnsi="Arial" w:cs="Arial"/>
          <w:sz w:val="24"/>
          <w:szCs w:val="24"/>
          <w:lang w:eastAsia="pl-PL"/>
        </w:rPr>
      </w:pPr>
      <w:r w:rsidRPr="005C161C">
        <w:rPr>
          <w:rFonts w:ascii="Arial" w:hAnsi="Arial" w:cs="Arial"/>
          <w:sz w:val="24"/>
          <w:szCs w:val="24"/>
          <w:lang w:eastAsia="pl-PL"/>
        </w:rPr>
        <w:t>instrukcja BHP przy wykonywaniu prac szczególnie niebezpiecznych,</w:t>
      </w:r>
    </w:p>
    <w:p w:rsidR="00C401AD" w:rsidRDefault="00C401AD" w:rsidP="00C401AD">
      <w:pPr>
        <w:pStyle w:val="Akapitzlist"/>
        <w:numPr>
          <w:ilvl w:val="0"/>
          <w:numId w:val="43"/>
        </w:numPr>
        <w:tabs>
          <w:tab w:val="left" w:pos="567"/>
        </w:tabs>
        <w:spacing w:after="0" w:line="360" w:lineRule="auto"/>
        <w:ind w:left="1134" w:hanging="283"/>
        <w:jc w:val="both"/>
        <w:rPr>
          <w:rFonts w:ascii="Arial" w:hAnsi="Arial" w:cs="Arial"/>
          <w:sz w:val="24"/>
          <w:szCs w:val="24"/>
          <w:lang w:eastAsia="pl-PL"/>
        </w:rPr>
      </w:pPr>
      <w:r w:rsidRPr="005C161C">
        <w:rPr>
          <w:rFonts w:ascii="Arial" w:hAnsi="Arial" w:cs="Arial"/>
          <w:sz w:val="24"/>
          <w:szCs w:val="24"/>
          <w:lang w:eastAsia="pl-PL"/>
        </w:rPr>
        <w:t>instrukcje obsługi stosowanych narzędzi i elektronarzędzi,</w:t>
      </w:r>
    </w:p>
    <w:p w:rsidR="00C401AD" w:rsidRDefault="00C401AD" w:rsidP="00C401AD">
      <w:pPr>
        <w:pStyle w:val="Akapitzlist"/>
        <w:numPr>
          <w:ilvl w:val="0"/>
          <w:numId w:val="43"/>
        </w:numPr>
        <w:tabs>
          <w:tab w:val="left" w:pos="567"/>
        </w:tabs>
        <w:spacing w:after="0" w:line="360" w:lineRule="auto"/>
        <w:ind w:left="1134" w:hanging="283"/>
        <w:jc w:val="both"/>
        <w:rPr>
          <w:rFonts w:ascii="Arial" w:hAnsi="Arial" w:cs="Arial"/>
          <w:sz w:val="24"/>
          <w:szCs w:val="24"/>
          <w:lang w:eastAsia="pl-PL"/>
        </w:rPr>
      </w:pPr>
      <w:r w:rsidRPr="005C161C">
        <w:rPr>
          <w:rFonts w:ascii="Arial" w:hAnsi="Arial" w:cs="Arial"/>
          <w:sz w:val="24"/>
          <w:szCs w:val="24"/>
          <w:lang w:eastAsia="pl-PL"/>
        </w:rPr>
        <w:t>zasady zabezpieczenia prac niebezpiecznych pożarowo,</w:t>
      </w:r>
    </w:p>
    <w:p w:rsidR="00C401AD" w:rsidRDefault="00C401AD" w:rsidP="00C401AD">
      <w:pPr>
        <w:pStyle w:val="Akapitzlist"/>
        <w:numPr>
          <w:ilvl w:val="0"/>
          <w:numId w:val="43"/>
        </w:numPr>
        <w:tabs>
          <w:tab w:val="left" w:pos="567"/>
        </w:tabs>
        <w:spacing w:after="0" w:line="360" w:lineRule="auto"/>
        <w:ind w:left="1134" w:hanging="283"/>
        <w:jc w:val="both"/>
        <w:rPr>
          <w:rFonts w:ascii="Arial" w:hAnsi="Arial" w:cs="Arial"/>
          <w:sz w:val="24"/>
          <w:szCs w:val="24"/>
          <w:lang w:eastAsia="pl-PL"/>
        </w:rPr>
      </w:pPr>
      <w:r w:rsidRPr="005C161C">
        <w:rPr>
          <w:rFonts w:ascii="Arial" w:hAnsi="Arial" w:cs="Arial"/>
          <w:sz w:val="24"/>
          <w:szCs w:val="24"/>
          <w:lang w:eastAsia="pl-PL"/>
        </w:rPr>
        <w:t>karty oceny ryzyka zawodowego,</w:t>
      </w:r>
    </w:p>
    <w:p w:rsidR="00C401AD" w:rsidRDefault="00C401AD" w:rsidP="00C401AD">
      <w:pPr>
        <w:pStyle w:val="Akapitzlist"/>
        <w:numPr>
          <w:ilvl w:val="0"/>
          <w:numId w:val="43"/>
        </w:numPr>
        <w:tabs>
          <w:tab w:val="left" w:pos="567"/>
        </w:tabs>
        <w:spacing w:after="0" w:line="360" w:lineRule="auto"/>
        <w:ind w:left="1134" w:hanging="283"/>
        <w:jc w:val="both"/>
        <w:rPr>
          <w:rFonts w:ascii="Arial" w:hAnsi="Arial" w:cs="Arial"/>
          <w:sz w:val="24"/>
          <w:szCs w:val="24"/>
          <w:lang w:eastAsia="pl-PL"/>
        </w:rPr>
      </w:pPr>
      <w:r w:rsidRPr="005C161C">
        <w:rPr>
          <w:rFonts w:ascii="Arial" w:hAnsi="Arial" w:cs="Arial"/>
          <w:sz w:val="24"/>
          <w:szCs w:val="24"/>
          <w:lang w:eastAsia="pl-PL"/>
        </w:rPr>
        <w:t>wykaz pracowników, którym udzielono instruktażu i zapoznano z oceną ryzyka zawodowego,</w:t>
      </w:r>
    </w:p>
    <w:p w:rsidR="00C401AD" w:rsidRPr="005C161C" w:rsidRDefault="00C401AD" w:rsidP="00C401AD">
      <w:pPr>
        <w:pStyle w:val="Akapitzlist"/>
        <w:numPr>
          <w:ilvl w:val="0"/>
          <w:numId w:val="43"/>
        </w:numPr>
        <w:tabs>
          <w:tab w:val="left" w:pos="567"/>
        </w:tabs>
        <w:spacing w:after="0" w:line="360" w:lineRule="auto"/>
        <w:ind w:left="1134" w:hanging="283"/>
        <w:jc w:val="both"/>
        <w:rPr>
          <w:rFonts w:ascii="Arial" w:hAnsi="Arial" w:cs="Arial"/>
          <w:sz w:val="24"/>
          <w:szCs w:val="24"/>
          <w:lang w:eastAsia="pl-PL"/>
        </w:rPr>
      </w:pPr>
      <w:r w:rsidRPr="005C161C">
        <w:rPr>
          <w:rFonts w:ascii="Arial" w:hAnsi="Arial" w:cs="Arial"/>
          <w:sz w:val="24"/>
          <w:szCs w:val="24"/>
          <w:lang w:eastAsia="pl-PL"/>
        </w:rPr>
        <w:t>instrukcja udzielenia pierwszej pomocy wraz ze środkami do jej udzielenia.</w:t>
      </w:r>
    </w:p>
    <w:p w:rsidR="00C401AD" w:rsidRDefault="00C401AD" w:rsidP="00C401AD">
      <w:pPr>
        <w:tabs>
          <w:tab w:val="left" w:pos="567"/>
        </w:tabs>
        <w:spacing w:after="0" w:line="360" w:lineRule="auto"/>
        <w:ind w:left="360"/>
        <w:jc w:val="both"/>
        <w:rPr>
          <w:rFonts w:ascii="Arial" w:hAnsi="Arial" w:cs="Arial"/>
          <w:b/>
          <w:sz w:val="24"/>
          <w:szCs w:val="24"/>
        </w:rPr>
      </w:pPr>
    </w:p>
    <w:p w:rsidR="00C401AD" w:rsidRPr="00024904" w:rsidRDefault="00C401AD" w:rsidP="00C401AD">
      <w:pPr>
        <w:tabs>
          <w:tab w:val="left" w:pos="567"/>
        </w:tabs>
        <w:spacing w:after="0" w:line="360" w:lineRule="auto"/>
        <w:ind w:left="360"/>
        <w:jc w:val="both"/>
        <w:rPr>
          <w:rFonts w:ascii="Arial" w:hAnsi="Arial" w:cs="Arial"/>
          <w:b/>
          <w:sz w:val="24"/>
          <w:szCs w:val="24"/>
        </w:rPr>
      </w:pPr>
      <w:r w:rsidRPr="00024904">
        <w:rPr>
          <w:rFonts w:ascii="Arial" w:hAnsi="Arial" w:cs="Arial"/>
          <w:b/>
          <w:sz w:val="24"/>
          <w:szCs w:val="24"/>
        </w:rPr>
        <w:t>Zagospodarowanie ter</w:t>
      </w:r>
      <w:r>
        <w:rPr>
          <w:rFonts w:ascii="Arial" w:hAnsi="Arial" w:cs="Arial"/>
          <w:b/>
          <w:sz w:val="24"/>
          <w:szCs w:val="24"/>
        </w:rPr>
        <w:t>e</w:t>
      </w:r>
      <w:r w:rsidRPr="00024904">
        <w:rPr>
          <w:rFonts w:ascii="Arial" w:hAnsi="Arial" w:cs="Arial"/>
          <w:b/>
          <w:sz w:val="24"/>
          <w:szCs w:val="24"/>
        </w:rPr>
        <w:t>nu budowy:</w:t>
      </w:r>
    </w:p>
    <w:p w:rsidR="00C401AD" w:rsidRPr="0021693A" w:rsidRDefault="00C401AD" w:rsidP="00C401AD">
      <w:pPr>
        <w:widowControl w:val="0"/>
        <w:numPr>
          <w:ilvl w:val="0"/>
          <w:numId w:val="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360" w:lineRule="auto"/>
        <w:ind w:left="993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21693A">
        <w:rPr>
          <w:rFonts w:ascii="Arial" w:hAnsi="Arial" w:cs="Arial"/>
          <w:color w:val="000000"/>
          <w:spacing w:val="2"/>
          <w:sz w:val="24"/>
          <w:szCs w:val="24"/>
        </w:rPr>
        <w:t>ogrodzenie terenu i wyznaczenie stref niebezpiecznych,</w:t>
      </w:r>
    </w:p>
    <w:p w:rsidR="00C401AD" w:rsidRPr="00C34451" w:rsidRDefault="00C401AD" w:rsidP="00C401AD">
      <w:pPr>
        <w:widowControl w:val="0"/>
        <w:numPr>
          <w:ilvl w:val="0"/>
          <w:numId w:val="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360" w:lineRule="auto"/>
        <w:ind w:left="993" w:right="-1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21693A">
        <w:rPr>
          <w:rFonts w:ascii="Arial" w:hAnsi="Arial" w:cs="Arial"/>
          <w:color w:val="000000"/>
          <w:spacing w:val="-1"/>
          <w:sz w:val="24"/>
          <w:szCs w:val="24"/>
        </w:rPr>
        <w:t>wyznaczenie dróg, wejść i przejść dla pieszych,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</w:p>
    <w:p w:rsidR="00C401AD" w:rsidRPr="0021693A" w:rsidRDefault="00C401AD" w:rsidP="00C401AD">
      <w:pPr>
        <w:widowControl w:val="0"/>
        <w:numPr>
          <w:ilvl w:val="0"/>
          <w:numId w:val="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360" w:lineRule="auto"/>
        <w:ind w:left="993" w:right="-1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21693A">
        <w:rPr>
          <w:rFonts w:ascii="Arial" w:hAnsi="Arial" w:cs="Arial"/>
          <w:color w:val="000000"/>
          <w:spacing w:val="5"/>
          <w:sz w:val="24"/>
          <w:szCs w:val="24"/>
        </w:rPr>
        <w:t>doprowadzenie energii elektrycznej</w:t>
      </w:r>
    </w:p>
    <w:p w:rsidR="00C401AD" w:rsidRPr="0021693A" w:rsidRDefault="00C401AD" w:rsidP="00C401AD">
      <w:pPr>
        <w:widowControl w:val="0"/>
        <w:numPr>
          <w:ilvl w:val="0"/>
          <w:numId w:val="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360" w:lineRule="auto"/>
        <w:ind w:left="993" w:right="-1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21693A">
        <w:rPr>
          <w:rFonts w:ascii="Arial" w:hAnsi="Arial" w:cs="Arial"/>
          <w:color w:val="000000"/>
          <w:spacing w:val="2"/>
          <w:sz w:val="24"/>
          <w:szCs w:val="24"/>
        </w:rPr>
        <w:t xml:space="preserve">umożliwienie dostępu do wody, odprowadzenie lub utylizacja </w:t>
      </w:r>
      <w:r w:rsidRPr="0021693A">
        <w:rPr>
          <w:rFonts w:ascii="Arial" w:hAnsi="Arial" w:cs="Arial"/>
          <w:color w:val="000000"/>
          <w:spacing w:val="1"/>
          <w:sz w:val="24"/>
          <w:szCs w:val="24"/>
        </w:rPr>
        <w:t>ścieków,</w:t>
      </w:r>
    </w:p>
    <w:p w:rsidR="00C401AD" w:rsidRPr="0021693A" w:rsidRDefault="00C401AD" w:rsidP="00C401AD">
      <w:pPr>
        <w:widowControl w:val="0"/>
        <w:numPr>
          <w:ilvl w:val="0"/>
          <w:numId w:val="7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360" w:lineRule="auto"/>
        <w:ind w:left="993" w:hanging="426"/>
        <w:jc w:val="both"/>
        <w:rPr>
          <w:rFonts w:ascii="Arial" w:hAnsi="Arial" w:cs="Arial"/>
          <w:color w:val="000000"/>
          <w:sz w:val="24"/>
          <w:szCs w:val="24"/>
        </w:rPr>
      </w:pPr>
      <w:r w:rsidRPr="0021693A">
        <w:rPr>
          <w:rFonts w:ascii="Arial" w:hAnsi="Arial" w:cs="Arial"/>
          <w:color w:val="000000"/>
          <w:spacing w:val="2"/>
          <w:sz w:val="24"/>
          <w:szCs w:val="24"/>
        </w:rPr>
        <w:t>zapewnienie oświetlenia sztucznego,</w:t>
      </w:r>
    </w:p>
    <w:p w:rsidR="00C401AD" w:rsidRPr="0021693A" w:rsidRDefault="00C401AD" w:rsidP="00C401AD">
      <w:pPr>
        <w:numPr>
          <w:ilvl w:val="2"/>
          <w:numId w:val="7"/>
        </w:numPr>
        <w:shd w:val="clear" w:color="auto" w:fill="FFFFFF"/>
        <w:tabs>
          <w:tab w:val="left" w:pos="993"/>
        </w:tabs>
        <w:spacing w:after="0" w:line="36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 w:rsidRPr="0021693A">
        <w:rPr>
          <w:rFonts w:ascii="Arial" w:hAnsi="Arial" w:cs="Arial"/>
          <w:color w:val="000000"/>
          <w:spacing w:val="3"/>
          <w:sz w:val="24"/>
          <w:szCs w:val="24"/>
        </w:rPr>
        <w:t xml:space="preserve">urządzenie składowiska materiałów w sposób wykluczający </w:t>
      </w:r>
      <w:r w:rsidRPr="0021693A">
        <w:rPr>
          <w:rFonts w:ascii="Arial" w:hAnsi="Arial" w:cs="Arial"/>
          <w:color w:val="000000"/>
          <w:spacing w:val="4"/>
          <w:sz w:val="24"/>
          <w:szCs w:val="24"/>
        </w:rPr>
        <w:t xml:space="preserve">możliwość wywrócenia się lub zapadnięcia składowanych </w:t>
      </w:r>
      <w:r w:rsidRPr="0021693A">
        <w:rPr>
          <w:rFonts w:ascii="Arial" w:hAnsi="Arial" w:cs="Arial"/>
          <w:color w:val="000000"/>
          <w:spacing w:val="1"/>
          <w:sz w:val="24"/>
          <w:szCs w:val="24"/>
        </w:rPr>
        <w:t xml:space="preserve">wyrobów; podczas mechanicznego rozładunku zabronione jest </w:t>
      </w:r>
      <w:r w:rsidRPr="0021693A">
        <w:rPr>
          <w:rFonts w:ascii="Arial" w:hAnsi="Arial" w:cs="Arial"/>
          <w:color w:val="000000"/>
          <w:spacing w:val="3"/>
          <w:sz w:val="24"/>
          <w:szCs w:val="24"/>
        </w:rPr>
        <w:t>przemieszczanie materiałów nad ludźmi,</w:t>
      </w:r>
    </w:p>
    <w:p w:rsidR="00C401AD" w:rsidRPr="0021693A" w:rsidRDefault="00C401AD" w:rsidP="00C401AD">
      <w:pPr>
        <w:numPr>
          <w:ilvl w:val="2"/>
          <w:numId w:val="8"/>
        </w:numPr>
        <w:shd w:val="clear" w:color="auto" w:fill="FFFFFF"/>
        <w:tabs>
          <w:tab w:val="left" w:pos="993"/>
        </w:tabs>
        <w:spacing w:after="0" w:line="36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 w:rsidRPr="0021693A">
        <w:rPr>
          <w:rFonts w:ascii="Arial" w:hAnsi="Arial" w:cs="Arial"/>
          <w:color w:val="000000"/>
          <w:spacing w:val="3"/>
          <w:sz w:val="24"/>
          <w:szCs w:val="24"/>
        </w:rPr>
        <w:t>zapewnienie łączności telefonicznej.</w:t>
      </w:r>
    </w:p>
    <w:p w:rsidR="00C401AD" w:rsidRPr="0021693A" w:rsidRDefault="00C401AD" w:rsidP="00C401AD">
      <w:pPr>
        <w:shd w:val="clear" w:color="auto" w:fill="FFFFFF"/>
        <w:tabs>
          <w:tab w:val="left" w:pos="993"/>
        </w:tabs>
        <w:spacing w:after="0" w:line="360" w:lineRule="auto"/>
        <w:jc w:val="both"/>
        <w:rPr>
          <w:rFonts w:ascii="Arial" w:hAnsi="Arial" w:cs="Arial"/>
          <w:color w:val="000000"/>
          <w:spacing w:val="3"/>
          <w:sz w:val="24"/>
          <w:szCs w:val="24"/>
        </w:rPr>
      </w:pPr>
    </w:p>
    <w:p w:rsidR="00C401AD" w:rsidRPr="00C34451" w:rsidRDefault="00C401AD" w:rsidP="00C401AD">
      <w:pPr>
        <w:tabs>
          <w:tab w:val="left" w:pos="567"/>
        </w:tabs>
        <w:spacing w:after="0" w:line="360" w:lineRule="auto"/>
        <w:ind w:left="360"/>
        <w:jc w:val="both"/>
        <w:rPr>
          <w:rFonts w:ascii="Arial" w:hAnsi="Arial" w:cs="Arial"/>
          <w:b/>
          <w:sz w:val="24"/>
          <w:szCs w:val="24"/>
        </w:rPr>
      </w:pPr>
      <w:r w:rsidRPr="00C34451">
        <w:rPr>
          <w:rFonts w:ascii="Arial" w:hAnsi="Arial" w:cs="Arial"/>
          <w:b/>
          <w:sz w:val="24"/>
          <w:szCs w:val="24"/>
        </w:rPr>
        <w:t>Zapewnienie należytych warunków socjalnych i higienicznych:</w:t>
      </w:r>
    </w:p>
    <w:p w:rsidR="00C401AD" w:rsidRPr="0021693A" w:rsidRDefault="00C401AD" w:rsidP="00C401AD">
      <w:pPr>
        <w:widowControl w:val="0"/>
        <w:numPr>
          <w:ilvl w:val="0"/>
          <w:numId w:val="9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360" w:lineRule="auto"/>
        <w:ind w:left="992" w:hanging="425"/>
        <w:jc w:val="both"/>
        <w:rPr>
          <w:rFonts w:ascii="Arial" w:hAnsi="Arial" w:cs="Arial"/>
          <w:color w:val="000000"/>
          <w:sz w:val="24"/>
          <w:szCs w:val="24"/>
        </w:rPr>
      </w:pPr>
      <w:r w:rsidRPr="0021693A">
        <w:rPr>
          <w:rFonts w:ascii="Arial" w:hAnsi="Arial" w:cs="Arial"/>
          <w:color w:val="000000"/>
          <w:spacing w:val="-3"/>
          <w:sz w:val="24"/>
          <w:szCs w:val="24"/>
        </w:rPr>
        <w:t>wydzielenie pomieszczeń szatni,</w:t>
      </w:r>
    </w:p>
    <w:p w:rsidR="00C401AD" w:rsidRPr="0021693A" w:rsidRDefault="00C401AD" w:rsidP="00C401AD">
      <w:pPr>
        <w:widowControl w:val="0"/>
        <w:numPr>
          <w:ilvl w:val="0"/>
          <w:numId w:val="9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360" w:lineRule="auto"/>
        <w:ind w:left="992" w:hanging="425"/>
        <w:jc w:val="both"/>
        <w:rPr>
          <w:rFonts w:ascii="Arial" w:hAnsi="Arial" w:cs="Arial"/>
          <w:color w:val="000000"/>
          <w:sz w:val="24"/>
          <w:szCs w:val="24"/>
        </w:rPr>
      </w:pPr>
      <w:r w:rsidRPr="0021693A">
        <w:rPr>
          <w:rFonts w:ascii="Arial" w:hAnsi="Arial" w:cs="Arial"/>
          <w:color w:val="000000"/>
          <w:spacing w:val="-3"/>
          <w:sz w:val="24"/>
          <w:szCs w:val="24"/>
        </w:rPr>
        <w:t>korzystanie z pomieszczeń higieniczno-sanitarnych,</w:t>
      </w:r>
    </w:p>
    <w:p w:rsidR="00C401AD" w:rsidRPr="0021693A" w:rsidRDefault="00C401AD" w:rsidP="00C401AD">
      <w:pPr>
        <w:widowControl w:val="0"/>
        <w:numPr>
          <w:ilvl w:val="0"/>
          <w:numId w:val="9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360" w:lineRule="auto"/>
        <w:ind w:left="992" w:hanging="425"/>
        <w:jc w:val="both"/>
        <w:rPr>
          <w:rFonts w:ascii="Arial" w:hAnsi="Arial" w:cs="Arial"/>
          <w:color w:val="000000"/>
          <w:sz w:val="24"/>
          <w:szCs w:val="24"/>
        </w:rPr>
      </w:pPr>
      <w:r w:rsidRPr="0021693A">
        <w:rPr>
          <w:rFonts w:ascii="Arial" w:hAnsi="Arial" w:cs="Arial"/>
          <w:color w:val="000000"/>
          <w:spacing w:val="-2"/>
          <w:sz w:val="24"/>
          <w:szCs w:val="24"/>
        </w:rPr>
        <w:t>palenie tytoniu może odbywać się jedynie na wolnym powietrzu</w:t>
      </w:r>
      <w:r w:rsidRPr="0021693A">
        <w:rPr>
          <w:rFonts w:ascii="Arial" w:hAnsi="Arial" w:cs="Arial"/>
          <w:color w:val="000000"/>
          <w:spacing w:val="-2"/>
          <w:sz w:val="24"/>
          <w:szCs w:val="24"/>
        </w:rPr>
        <w:br/>
      </w:r>
      <w:r w:rsidRPr="0021693A">
        <w:rPr>
          <w:rFonts w:ascii="Arial" w:hAnsi="Arial" w:cs="Arial"/>
          <w:color w:val="000000"/>
          <w:spacing w:val="-3"/>
          <w:sz w:val="24"/>
          <w:szCs w:val="24"/>
        </w:rPr>
        <w:lastRenderedPageBreak/>
        <w:t>lub w specjalnie do tego przystosowanych pomieszczeniach,</w:t>
      </w:r>
    </w:p>
    <w:p w:rsidR="00C401AD" w:rsidRPr="0021693A" w:rsidRDefault="00C401AD" w:rsidP="00C401AD">
      <w:pPr>
        <w:widowControl w:val="0"/>
        <w:numPr>
          <w:ilvl w:val="0"/>
          <w:numId w:val="9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360" w:lineRule="auto"/>
        <w:ind w:left="992" w:hanging="425"/>
        <w:jc w:val="both"/>
        <w:rPr>
          <w:rFonts w:ascii="Arial" w:hAnsi="Arial" w:cs="Arial"/>
          <w:color w:val="000000"/>
          <w:sz w:val="24"/>
          <w:szCs w:val="24"/>
        </w:rPr>
      </w:pPr>
      <w:r w:rsidRPr="0021693A">
        <w:rPr>
          <w:rFonts w:ascii="Arial" w:hAnsi="Arial" w:cs="Arial"/>
          <w:color w:val="000000"/>
          <w:spacing w:val="-1"/>
          <w:sz w:val="24"/>
          <w:szCs w:val="24"/>
        </w:rPr>
        <w:t>punkt pierwszej pomocy, apteczka oraz numer telefonu</w:t>
      </w:r>
      <w:r w:rsidRPr="0021693A">
        <w:rPr>
          <w:rFonts w:ascii="Arial" w:hAnsi="Arial" w:cs="Arial"/>
          <w:color w:val="000000"/>
          <w:spacing w:val="-1"/>
          <w:sz w:val="24"/>
          <w:szCs w:val="24"/>
        </w:rPr>
        <w:br/>
      </w:r>
      <w:r w:rsidRPr="0021693A">
        <w:rPr>
          <w:rFonts w:ascii="Arial" w:hAnsi="Arial" w:cs="Arial"/>
          <w:color w:val="000000"/>
          <w:spacing w:val="-4"/>
          <w:sz w:val="24"/>
          <w:szCs w:val="24"/>
        </w:rPr>
        <w:t>najbliższego punktu pomocy medycznej umieszczony w widocznym</w:t>
      </w:r>
      <w:r w:rsidRPr="0021693A">
        <w:rPr>
          <w:rFonts w:ascii="Arial" w:hAnsi="Arial" w:cs="Arial"/>
          <w:color w:val="000000"/>
          <w:spacing w:val="-4"/>
          <w:sz w:val="24"/>
          <w:szCs w:val="24"/>
        </w:rPr>
        <w:br/>
        <w:t>miejscu,</w:t>
      </w:r>
    </w:p>
    <w:p w:rsidR="00C401AD" w:rsidRPr="0021693A" w:rsidRDefault="00C401AD" w:rsidP="00C401AD">
      <w:pPr>
        <w:widowControl w:val="0"/>
        <w:numPr>
          <w:ilvl w:val="0"/>
          <w:numId w:val="9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360" w:lineRule="auto"/>
        <w:ind w:left="992" w:hanging="425"/>
        <w:jc w:val="both"/>
        <w:rPr>
          <w:rFonts w:ascii="Arial" w:hAnsi="Arial" w:cs="Arial"/>
          <w:color w:val="000000"/>
          <w:sz w:val="24"/>
          <w:szCs w:val="24"/>
        </w:rPr>
      </w:pPr>
      <w:r w:rsidRPr="0021693A">
        <w:rPr>
          <w:rFonts w:ascii="Arial" w:hAnsi="Arial" w:cs="Arial"/>
          <w:color w:val="000000"/>
          <w:spacing w:val="-2"/>
          <w:sz w:val="24"/>
          <w:szCs w:val="24"/>
        </w:rPr>
        <w:t>łączność z pogotowiem ratunkowym, strażą pożarną, policją wraz</w:t>
      </w:r>
      <w:r w:rsidRPr="0021693A">
        <w:rPr>
          <w:rFonts w:ascii="Arial" w:hAnsi="Arial" w:cs="Arial"/>
          <w:color w:val="000000"/>
          <w:spacing w:val="-2"/>
          <w:sz w:val="24"/>
          <w:szCs w:val="24"/>
        </w:rPr>
        <w:br/>
      </w:r>
      <w:r w:rsidRPr="0021693A">
        <w:rPr>
          <w:rFonts w:ascii="Arial" w:hAnsi="Arial" w:cs="Arial"/>
          <w:color w:val="000000"/>
          <w:sz w:val="24"/>
          <w:szCs w:val="24"/>
        </w:rPr>
        <w:t>z informacją o numerach telefonów.</w:t>
      </w:r>
    </w:p>
    <w:p w:rsidR="00C401AD" w:rsidRPr="0021693A" w:rsidRDefault="00C401AD" w:rsidP="00C401AD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C401AD" w:rsidRPr="00C34451" w:rsidRDefault="00C401AD" w:rsidP="00C401AD">
      <w:pPr>
        <w:tabs>
          <w:tab w:val="left" w:pos="567"/>
        </w:tabs>
        <w:spacing w:after="0" w:line="360" w:lineRule="auto"/>
        <w:ind w:left="360"/>
        <w:jc w:val="both"/>
        <w:rPr>
          <w:rFonts w:ascii="Arial" w:hAnsi="Arial" w:cs="Arial"/>
          <w:b/>
          <w:sz w:val="24"/>
          <w:szCs w:val="24"/>
        </w:rPr>
      </w:pPr>
      <w:r w:rsidRPr="00C34451">
        <w:rPr>
          <w:rFonts w:ascii="Arial" w:hAnsi="Arial" w:cs="Arial"/>
          <w:b/>
          <w:sz w:val="24"/>
          <w:szCs w:val="24"/>
        </w:rPr>
        <w:t>Zabezpieczenie przeciwpożarowe:</w:t>
      </w:r>
    </w:p>
    <w:p w:rsidR="00C401AD" w:rsidRPr="0021693A" w:rsidRDefault="00C401AD" w:rsidP="00C401AD">
      <w:pPr>
        <w:numPr>
          <w:ilvl w:val="0"/>
          <w:numId w:val="11"/>
        </w:numPr>
        <w:shd w:val="clear" w:color="auto" w:fill="FFFFFF"/>
        <w:tabs>
          <w:tab w:val="left" w:pos="993"/>
        </w:tabs>
        <w:spacing w:after="0" w:line="360" w:lineRule="auto"/>
        <w:ind w:left="992" w:hanging="425"/>
        <w:jc w:val="both"/>
        <w:rPr>
          <w:rFonts w:ascii="Arial" w:hAnsi="Arial" w:cs="Arial"/>
          <w:sz w:val="24"/>
          <w:szCs w:val="24"/>
        </w:rPr>
      </w:pPr>
      <w:r w:rsidRPr="0021693A">
        <w:rPr>
          <w:rFonts w:ascii="Arial" w:hAnsi="Arial" w:cs="Arial"/>
          <w:color w:val="000000"/>
          <w:spacing w:val="-3"/>
          <w:sz w:val="24"/>
          <w:szCs w:val="24"/>
        </w:rPr>
        <w:t xml:space="preserve">teren budowy wyposażyć w sprzęt do gaszenia pożaru oraz </w:t>
      </w:r>
      <w:r w:rsidRPr="0021693A">
        <w:rPr>
          <w:rFonts w:ascii="Arial" w:hAnsi="Arial" w:cs="Arial"/>
          <w:color w:val="000000"/>
          <w:spacing w:val="-2"/>
          <w:sz w:val="24"/>
          <w:szCs w:val="24"/>
        </w:rPr>
        <w:t xml:space="preserve">w system sygnalizacji pożarowej dostosowany do charakteru budowy, rozmiarów 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        </w:t>
      </w:r>
      <w:r w:rsidRPr="0021693A">
        <w:rPr>
          <w:rFonts w:ascii="Arial" w:hAnsi="Arial" w:cs="Arial"/>
          <w:color w:val="000000"/>
          <w:spacing w:val="-2"/>
          <w:sz w:val="24"/>
          <w:szCs w:val="24"/>
        </w:rPr>
        <w:t xml:space="preserve">i sposobu wykorzystania pomieszczeń, </w:t>
      </w:r>
      <w:r w:rsidRPr="0021693A">
        <w:rPr>
          <w:rFonts w:ascii="Arial" w:hAnsi="Arial" w:cs="Arial"/>
          <w:color w:val="000000"/>
          <w:spacing w:val="-3"/>
          <w:sz w:val="24"/>
          <w:szCs w:val="24"/>
        </w:rPr>
        <w:t xml:space="preserve">wyposażenia budowy, fizycznych 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          </w:t>
      </w:r>
      <w:r w:rsidRPr="0021693A">
        <w:rPr>
          <w:rFonts w:ascii="Arial" w:hAnsi="Arial" w:cs="Arial"/>
          <w:color w:val="000000"/>
          <w:spacing w:val="-3"/>
          <w:sz w:val="24"/>
          <w:szCs w:val="24"/>
        </w:rPr>
        <w:t xml:space="preserve">i chemicznych właściwości </w:t>
      </w:r>
      <w:r w:rsidRPr="0021693A">
        <w:rPr>
          <w:rFonts w:ascii="Arial" w:hAnsi="Arial" w:cs="Arial"/>
          <w:color w:val="000000"/>
          <w:spacing w:val="-2"/>
          <w:sz w:val="24"/>
          <w:szCs w:val="24"/>
        </w:rPr>
        <w:t xml:space="preserve">substancji znajdujących się na terenie budowy: 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        </w:t>
      </w:r>
      <w:r w:rsidRPr="0021693A">
        <w:rPr>
          <w:rFonts w:ascii="Arial" w:hAnsi="Arial" w:cs="Arial"/>
          <w:color w:val="000000"/>
          <w:spacing w:val="-2"/>
          <w:sz w:val="24"/>
          <w:szCs w:val="24"/>
        </w:rPr>
        <w:t xml:space="preserve">w ilości wynikającej </w:t>
      </w:r>
      <w:r w:rsidRPr="0021693A">
        <w:rPr>
          <w:rFonts w:ascii="Arial" w:hAnsi="Arial" w:cs="Arial"/>
          <w:color w:val="000000"/>
          <w:spacing w:val="-5"/>
          <w:sz w:val="24"/>
          <w:szCs w:val="24"/>
        </w:rPr>
        <w:t>z liczby zagrożonych osób,</w:t>
      </w:r>
    </w:p>
    <w:p w:rsidR="00C401AD" w:rsidRPr="0021693A" w:rsidRDefault="00C401AD" w:rsidP="00C401AD">
      <w:pPr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360" w:lineRule="auto"/>
        <w:ind w:left="992" w:right="-1" w:hanging="425"/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  <w:r w:rsidRPr="0021693A">
        <w:rPr>
          <w:rFonts w:ascii="Arial" w:hAnsi="Arial" w:cs="Arial"/>
          <w:color w:val="000000"/>
          <w:spacing w:val="-5"/>
          <w:sz w:val="24"/>
          <w:szCs w:val="24"/>
        </w:rPr>
        <w:t xml:space="preserve">ilość i rozmieszczenie gaśnic przenośnych powinny być zgodne </w:t>
      </w:r>
      <w:r>
        <w:rPr>
          <w:rFonts w:ascii="Arial" w:hAnsi="Arial" w:cs="Arial"/>
          <w:color w:val="000000"/>
          <w:spacing w:val="-5"/>
          <w:sz w:val="24"/>
          <w:szCs w:val="24"/>
        </w:rPr>
        <w:t xml:space="preserve">                        </w:t>
      </w:r>
      <w:r w:rsidRPr="0021693A">
        <w:rPr>
          <w:rFonts w:ascii="Arial" w:hAnsi="Arial" w:cs="Arial"/>
          <w:color w:val="000000"/>
          <w:spacing w:val="-1"/>
          <w:sz w:val="24"/>
          <w:szCs w:val="24"/>
        </w:rPr>
        <w:t>z wymaganiami przepisów przeciwpożarowych.</w:t>
      </w:r>
    </w:p>
    <w:p w:rsidR="00C401AD" w:rsidRPr="0021693A" w:rsidRDefault="00C401AD" w:rsidP="00C401AD">
      <w:pPr>
        <w:shd w:val="clear" w:color="auto" w:fill="FFFFFF"/>
        <w:tabs>
          <w:tab w:val="left" w:pos="993"/>
        </w:tabs>
        <w:spacing w:after="0" w:line="360" w:lineRule="auto"/>
        <w:ind w:right="547"/>
        <w:jc w:val="both"/>
        <w:rPr>
          <w:rFonts w:ascii="Arial" w:hAnsi="Arial" w:cs="Arial"/>
          <w:color w:val="000000"/>
          <w:spacing w:val="-1"/>
          <w:sz w:val="24"/>
          <w:szCs w:val="24"/>
        </w:rPr>
      </w:pPr>
    </w:p>
    <w:p w:rsidR="00C401AD" w:rsidRPr="00C34451" w:rsidRDefault="00C401AD" w:rsidP="00C401AD">
      <w:pPr>
        <w:tabs>
          <w:tab w:val="left" w:pos="567"/>
        </w:tabs>
        <w:spacing w:after="0" w:line="360" w:lineRule="auto"/>
        <w:ind w:left="360" w:right="-1"/>
        <w:jc w:val="both"/>
        <w:rPr>
          <w:rFonts w:ascii="Arial" w:hAnsi="Arial" w:cs="Arial"/>
          <w:b/>
          <w:sz w:val="24"/>
          <w:szCs w:val="24"/>
        </w:rPr>
      </w:pPr>
      <w:r w:rsidRPr="00C34451">
        <w:rPr>
          <w:rFonts w:ascii="Arial" w:hAnsi="Arial" w:cs="Arial"/>
          <w:b/>
          <w:sz w:val="24"/>
          <w:szCs w:val="24"/>
        </w:rPr>
        <w:t>Maszyny i urządzenia:</w:t>
      </w:r>
    </w:p>
    <w:p w:rsidR="00C401AD" w:rsidRPr="00754A65" w:rsidRDefault="00C401AD" w:rsidP="00C401AD">
      <w:pPr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36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 w:rsidRPr="0021693A">
        <w:rPr>
          <w:rFonts w:ascii="Arial" w:hAnsi="Arial" w:cs="Arial"/>
          <w:color w:val="000000"/>
          <w:spacing w:val="-6"/>
          <w:sz w:val="24"/>
          <w:szCs w:val="24"/>
        </w:rPr>
        <w:t>maszyny i urządzenia techniczne oraz narzędzia zmechanizowane</w:t>
      </w:r>
      <w:r>
        <w:rPr>
          <w:rFonts w:ascii="Arial" w:hAnsi="Arial" w:cs="Arial"/>
          <w:sz w:val="24"/>
          <w:szCs w:val="24"/>
        </w:rPr>
        <w:t xml:space="preserve"> </w:t>
      </w:r>
      <w:r w:rsidRPr="00754A65">
        <w:rPr>
          <w:rFonts w:ascii="Arial" w:hAnsi="Arial" w:cs="Arial"/>
          <w:color w:val="000000"/>
          <w:spacing w:val="-1"/>
          <w:sz w:val="24"/>
          <w:szCs w:val="24"/>
        </w:rPr>
        <w:t>powinny być użytkowane zgodnie z instrukcją producenta oraz</w:t>
      </w:r>
      <w:r>
        <w:rPr>
          <w:rFonts w:ascii="Arial" w:hAnsi="Arial" w:cs="Arial"/>
          <w:sz w:val="24"/>
          <w:szCs w:val="24"/>
        </w:rPr>
        <w:t xml:space="preserve"> </w:t>
      </w:r>
      <w:r w:rsidRPr="00754A65">
        <w:rPr>
          <w:rFonts w:ascii="Arial" w:hAnsi="Arial" w:cs="Arial"/>
          <w:color w:val="000000"/>
          <w:spacing w:val="-2"/>
          <w:sz w:val="24"/>
          <w:szCs w:val="24"/>
        </w:rPr>
        <w:t>przez osoby do tego uprawnione,</w:t>
      </w:r>
    </w:p>
    <w:p w:rsidR="00C401AD" w:rsidRPr="00754A65" w:rsidRDefault="00C401AD" w:rsidP="00C401AD">
      <w:pPr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36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 w:rsidRPr="0021693A">
        <w:rPr>
          <w:rFonts w:ascii="Arial" w:hAnsi="Arial" w:cs="Arial"/>
          <w:color w:val="000000"/>
          <w:spacing w:val="-3"/>
          <w:sz w:val="24"/>
          <w:szCs w:val="24"/>
        </w:rPr>
        <w:t>na stanowiskach pracy przy maszynach stacjonarnych powinny</w:t>
      </w:r>
      <w:r>
        <w:rPr>
          <w:rFonts w:ascii="Arial" w:hAnsi="Arial" w:cs="Arial"/>
          <w:sz w:val="24"/>
          <w:szCs w:val="24"/>
        </w:rPr>
        <w:t xml:space="preserve"> </w:t>
      </w:r>
      <w:r w:rsidRPr="00754A65">
        <w:rPr>
          <w:rFonts w:ascii="Arial" w:hAnsi="Arial" w:cs="Arial"/>
          <w:color w:val="000000"/>
          <w:spacing w:val="-2"/>
          <w:sz w:val="24"/>
          <w:szCs w:val="24"/>
        </w:rPr>
        <w:t>znajdować się instrukcje bezpiecznej obsługi i konserwacji,</w:t>
      </w:r>
    </w:p>
    <w:p w:rsidR="00C401AD" w:rsidRPr="00754A65" w:rsidRDefault="00C401AD" w:rsidP="00C401AD">
      <w:pPr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360" w:lineRule="auto"/>
        <w:ind w:firstLine="207"/>
        <w:jc w:val="both"/>
        <w:rPr>
          <w:rFonts w:ascii="Arial" w:hAnsi="Arial" w:cs="Arial"/>
          <w:sz w:val="24"/>
          <w:szCs w:val="24"/>
        </w:rPr>
      </w:pPr>
      <w:r w:rsidRPr="0021693A">
        <w:rPr>
          <w:rFonts w:ascii="Arial" w:hAnsi="Arial" w:cs="Arial"/>
          <w:color w:val="000000"/>
          <w:spacing w:val="-3"/>
          <w:sz w:val="24"/>
          <w:szCs w:val="24"/>
        </w:rPr>
        <w:t>przed rozpoczęciem pracy maszyny i urządzenia powinny być</w:t>
      </w:r>
      <w:r>
        <w:rPr>
          <w:rFonts w:ascii="Arial" w:hAnsi="Arial" w:cs="Arial"/>
          <w:sz w:val="24"/>
          <w:szCs w:val="24"/>
        </w:rPr>
        <w:t xml:space="preserve"> </w:t>
      </w:r>
      <w:r w:rsidRPr="00754A65">
        <w:rPr>
          <w:rFonts w:ascii="Arial" w:hAnsi="Arial" w:cs="Arial"/>
          <w:color w:val="000000"/>
          <w:spacing w:val="-2"/>
          <w:sz w:val="24"/>
          <w:szCs w:val="24"/>
        </w:rPr>
        <w:t xml:space="preserve">sprawdzone 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 </w:t>
      </w:r>
    </w:p>
    <w:p w:rsidR="00C401AD" w:rsidRPr="00754A65" w:rsidRDefault="00C401AD" w:rsidP="00C401AD">
      <w:pPr>
        <w:shd w:val="clear" w:color="auto" w:fill="FFFFFF"/>
        <w:tabs>
          <w:tab w:val="left" w:pos="993"/>
        </w:tabs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pacing w:val="-2"/>
          <w:sz w:val="24"/>
          <w:szCs w:val="24"/>
        </w:rPr>
        <w:tab/>
      </w:r>
      <w:r w:rsidRPr="00754A65">
        <w:rPr>
          <w:rFonts w:ascii="Arial" w:hAnsi="Arial" w:cs="Arial"/>
          <w:color w:val="000000"/>
          <w:spacing w:val="-2"/>
          <w:sz w:val="24"/>
          <w:szCs w:val="24"/>
        </w:rPr>
        <w:t>pod względem sprawności technicznej</w:t>
      </w:r>
      <w:r>
        <w:rPr>
          <w:rFonts w:ascii="Arial" w:hAnsi="Arial" w:cs="Arial"/>
          <w:sz w:val="24"/>
          <w:szCs w:val="24"/>
        </w:rPr>
        <w:t xml:space="preserve"> </w:t>
      </w:r>
      <w:r w:rsidRPr="00754A65">
        <w:rPr>
          <w:rFonts w:ascii="Arial" w:hAnsi="Arial" w:cs="Arial"/>
          <w:color w:val="000000"/>
          <w:spacing w:val="-2"/>
          <w:sz w:val="24"/>
          <w:szCs w:val="24"/>
        </w:rPr>
        <w:t>i bezpieczeństwa użytkowania,</w:t>
      </w:r>
    </w:p>
    <w:p w:rsidR="00C401AD" w:rsidRDefault="00C401AD" w:rsidP="00C401AD">
      <w:pPr>
        <w:numPr>
          <w:ilvl w:val="0"/>
          <w:numId w:val="10"/>
        </w:numPr>
        <w:shd w:val="clear" w:color="auto" w:fill="FFFFFF"/>
        <w:spacing w:after="0" w:line="36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 w:rsidRPr="0021693A">
        <w:rPr>
          <w:rFonts w:ascii="Arial" w:hAnsi="Arial" w:cs="Arial"/>
          <w:color w:val="000000"/>
          <w:spacing w:val="2"/>
          <w:sz w:val="24"/>
          <w:szCs w:val="24"/>
        </w:rPr>
        <w:t>rozładunek i transport materiałów na terenie budowy powinien</w:t>
      </w:r>
      <w:r>
        <w:rPr>
          <w:rFonts w:ascii="Arial" w:hAnsi="Arial" w:cs="Arial"/>
          <w:sz w:val="24"/>
          <w:szCs w:val="24"/>
        </w:rPr>
        <w:t xml:space="preserve"> </w:t>
      </w:r>
      <w:r w:rsidRPr="00754A65">
        <w:rPr>
          <w:rFonts w:ascii="Arial" w:hAnsi="Arial" w:cs="Arial"/>
          <w:color w:val="000000"/>
          <w:spacing w:val="-2"/>
          <w:sz w:val="24"/>
          <w:szCs w:val="24"/>
        </w:rPr>
        <w:t>odbywać się za pośrednictwem maszyn i urządzeń do tego</w:t>
      </w:r>
      <w:r>
        <w:rPr>
          <w:rFonts w:ascii="Arial" w:hAnsi="Arial" w:cs="Arial"/>
          <w:sz w:val="24"/>
          <w:szCs w:val="24"/>
        </w:rPr>
        <w:t xml:space="preserve"> </w:t>
      </w:r>
      <w:r w:rsidRPr="00754A65">
        <w:rPr>
          <w:rFonts w:ascii="Arial" w:hAnsi="Arial" w:cs="Arial"/>
          <w:color w:val="000000"/>
          <w:spacing w:val="-3"/>
          <w:sz w:val="24"/>
          <w:szCs w:val="24"/>
        </w:rPr>
        <w:t xml:space="preserve">przeznaczonych 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                     </w:t>
      </w:r>
      <w:r w:rsidRPr="00754A65">
        <w:rPr>
          <w:rFonts w:ascii="Arial" w:hAnsi="Arial" w:cs="Arial"/>
          <w:color w:val="000000"/>
          <w:spacing w:val="-3"/>
          <w:sz w:val="24"/>
          <w:szCs w:val="24"/>
        </w:rPr>
        <w:t>z zachowaniem wszelkich środków</w:t>
      </w:r>
      <w:r>
        <w:rPr>
          <w:rFonts w:ascii="Arial" w:hAnsi="Arial" w:cs="Arial"/>
          <w:sz w:val="24"/>
          <w:szCs w:val="24"/>
        </w:rPr>
        <w:t xml:space="preserve"> </w:t>
      </w:r>
      <w:r w:rsidRPr="00754A65">
        <w:rPr>
          <w:rFonts w:ascii="Arial" w:hAnsi="Arial" w:cs="Arial"/>
          <w:color w:val="000000"/>
          <w:spacing w:val="-4"/>
          <w:sz w:val="24"/>
          <w:szCs w:val="24"/>
        </w:rPr>
        <w:t>bezpieczeństwa.</w:t>
      </w:r>
    </w:p>
    <w:p w:rsidR="00C401AD" w:rsidRDefault="00C401AD" w:rsidP="00C401AD">
      <w:pPr>
        <w:tabs>
          <w:tab w:val="left" w:pos="993"/>
        </w:tabs>
        <w:spacing w:after="0" w:line="360" w:lineRule="auto"/>
        <w:ind w:left="993"/>
        <w:jc w:val="both"/>
        <w:rPr>
          <w:rFonts w:ascii="Arial" w:hAnsi="Arial" w:cs="Arial"/>
          <w:sz w:val="24"/>
          <w:szCs w:val="24"/>
        </w:rPr>
      </w:pPr>
    </w:p>
    <w:p w:rsidR="00C401AD" w:rsidRPr="00C34451" w:rsidRDefault="00C401AD" w:rsidP="00C401AD">
      <w:pPr>
        <w:tabs>
          <w:tab w:val="left" w:pos="567"/>
        </w:tabs>
        <w:spacing w:after="0" w:line="360" w:lineRule="auto"/>
        <w:ind w:left="36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Roboty ziemne:</w:t>
      </w:r>
    </w:p>
    <w:p w:rsidR="00C401AD" w:rsidRDefault="00C401AD" w:rsidP="00C401AD">
      <w:pPr>
        <w:pStyle w:val="Akapitzlist"/>
        <w:numPr>
          <w:ilvl w:val="0"/>
          <w:numId w:val="26"/>
        </w:numPr>
        <w:shd w:val="clear" w:color="auto" w:fill="FFFFFF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roboty ziemne powinny być prowadzone na podstawie projektu określającego położenie instalacji urządzeń podziemnych,</w:t>
      </w:r>
    </w:p>
    <w:p w:rsidR="00C401AD" w:rsidRDefault="00C401AD" w:rsidP="00C401AD">
      <w:pPr>
        <w:pStyle w:val="Akapitzlist"/>
        <w:numPr>
          <w:ilvl w:val="0"/>
          <w:numId w:val="26"/>
        </w:numPr>
        <w:shd w:val="clear" w:color="auto" w:fill="FFFFFF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wykonywanie robót w sąsiedztwie sieci elektrycznej, gazowej, telekomunikacyjnej, wodociągowej, kanalizacyjnej powinno być poprzedzone </w:t>
      </w:r>
      <w:r>
        <w:rPr>
          <w:rFonts w:ascii="Arial" w:hAnsi="Arial" w:cs="Arial"/>
          <w:sz w:val="24"/>
          <w:szCs w:val="24"/>
        </w:rPr>
        <w:lastRenderedPageBreak/>
        <w:t>określeniem przez kierownika budowy bezpiecznej odległości od tych instalacji.</w:t>
      </w:r>
    </w:p>
    <w:p w:rsidR="00C401AD" w:rsidRPr="007C59E4" w:rsidRDefault="00C401AD" w:rsidP="00C401AD">
      <w:pPr>
        <w:numPr>
          <w:ilvl w:val="0"/>
          <w:numId w:val="26"/>
        </w:numPr>
        <w:tabs>
          <w:tab w:val="left" w:pos="993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C59E4">
        <w:rPr>
          <w:rFonts w:ascii="Arial" w:hAnsi="Arial" w:cs="Arial"/>
          <w:sz w:val="24"/>
          <w:szCs w:val="24"/>
        </w:rPr>
        <w:t xml:space="preserve">W czasie wykonywania robót ziemnych miejsca niebezpieczne należy ogrodzić        i umieścić napisy ostrzegawcze. </w:t>
      </w:r>
    </w:p>
    <w:p w:rsidR="00C401AD" w:rsidRPr="007C59E4" w:rsidRDefault="00C401AD" w:rsidP="00C401AD">
      <w:pPr>
        <w:numPr>
          <w:ilvl w:val="0"/>
          <w:numId w:val="26"/>
        </w:numPr>
        <w:tabs>
          <w:tab w:val="left" w:pos="993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C59E4">
        <w:rPr>
          <w:rFonts w:ascii="Arial" w:hAnsi="Arial" w:cs="Arial"/>
          <w:sz w:val="24"/>
          <w:szCs w:val="24"/>
        </w:rPr>
        <w:t xml:space="preserve">W miejscach dostępnych dla osób niezatrudnionych przy tych robotach należy wokół wykopów pozostawionych na czas zmroku i w nocy ustawić balustrady, zaopatrzone w światło ostrzegawcze koloru czerwonego. </w:t>
      </w:r>
    </w:p>
    <w:p w:rsidR="00C401AD" w:rsidRPr="007C59E4" w:rsidRDefault="00C401AD" w:rsidP="00C401AD">
      <w:pPr>
        <w:numPr>
          <w:ilvl w:val="0"/>
          <w:numId w:val="26"/>
        </w:numPr>
        <w:tabs>
          <w:tab w:val="left" w:pos="993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C59E4">
        <w:rPr>
          <w:rFonts w:ascii="Arial" w:hAnsi="Arial" w:cs="Arial"/>
          <w:sz w:val="24"/>
          <w:szCs w:val="24"/>
        </w:rPr>
        <w:t xml:space="preserve">Niezależnie od ustawienia balustrad w przypadkach uzasadnionych względami bezpieczeństwa, wykop należy szczelnie przykryć w sposób uniemożliwiający wpadnięcie do wykopu. </w:t>
      </w:r>
    </w:p>
    <w:p w:rsidR="00C401AD" w:rsidRPr="00C34451" w:rsidRDefault="00C401AD" w:rsidP="00C401AD">
      <w:pPr>
        <w:numPr>
          <w:ilvl w:val="0"/>
          <w:numId w:val="26"/>
        </w:numPr>
        <w:tabs>
          <w:tab w:val="left" w:pos="993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C59E4">
        <w:rPr>
          <w:rFonts w:ascii="Arial" w:hAnsi="Arial" w:cs="Arial"/>
          <w:sz w:val="24"/>
          <w:szCs w:val="24"/>
        </w:rPr>
        <w:t xml:space="preserve">Wykopy o ścianach pionowych nie umocnionych, bez rozparcia lub podparcia, mogą być wykonane tylko do głębokości 1,0m w gruntach zwartych, </w:t>
      </w:r>
      <w:r>
        <w:rPr>
          <w:rFonts w:ascii="Arial" w:hAnsi="Arial" w:cs="Arial"/>
          <w:sz w:val="24"/>
          <w:szCs w:val="24"/>
        </w:rPr>
        <w:t xml:space="preserve">                     </w:t>
      </w:r>
      <w:r w:rsidRPr="007C59E4">
        <w:rPr>
          <w:rFonts w:ascii="Arial" w:hAnsi="Arial" w:cs="Arial"/>
          <w:sz w:val="24"/>
          <w:szCs w:val="24"/>
        </w:rPr>
        <w:t>w przypadku gdy teren przy wykopie nie jest obciążony w pasie o szerokości równej głębokości wykopu.</w:t>
      </w:r>
    </w:p>
    <w:p w:rsidR="00C401AD" w:rsidRPr="00754A65" w:rsidRDefault="00C401AD" w:rsidP="00C401AD">
      <w:pPr>
        <w:shd w:val="clear" w:color="auto" w:fill="FFFFFF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401AD" w:rsidRPr="00C34451" w:rsidRDefault="00C401AD" w:rsidP="00C401AD">
      <w:pPr>
        <w:tabs>
          <w:tab w:val="left" w:pos="567"/>
        </w:tabs>
        <w:spacing w:after="0" w:line="360" w:lineRule="auto"/>
        <w:ind w:left="360"/>
        <w:jc w:val="both"/>
        <w:rPr>
          <w:rFonts w:ascii="Arial" w:hAnsi="Arial" w:cs="Arial"/>
          <w:b/>
          <w:sz w:val="24"/>
          <w:szCs w:val="24"/>
        </w:rPr>
      </w:pPr>
      <w:r w:rsidRPr="00C34451">
        <w:rPr>
          <w:rFonts w:ascii="Arial" w:hAnsi="Arial" w:cs="Arial"/>
          <w:b/>
          <w:sz w:val="24"/>
          <w:szCs w:val="24"/>
        </w:rPr>
        <w:t>Rusztowania:</w:t>
      </w:r>
    </w:p>
    <w:p w:rsidR="00C401AD" w:rsidRPr="0021693A" w:rsidRDefault="00C401AD" w:rsidP="00C401AD">
      <w:pPr>
        <w:numPr>
          <w:ilvl w:val="0"/>
          <w:numId w:val="10"/>
        </w:numPr>
        <w:shd w:val="clear" w:color="auto" w:fill="FFFFFF"/>
        <w:spacing w:after="0" w:line="360" w:lineRule="auto"/>
        <w:ind w:left="993" w:right="-1" w:hanging="426"/>
        <w:jc w:val="both"/>
        <w:rPr>
          <w:rFonts w:ascii="Arial" w:hAnsi="Arial" w:cs="Arial"/>
          <w:sz w:val="24"/>
          <w:szCs w:val="24"/>
        </w:rPr>
      </w:pPr>
      <w:r w:rsidRPr="0021693A">
        <w:rPr>
          <w:rFonts w:ascii="Arial" w:hAnsi="Arial" w:cs="Arial"/>
          <w:color w:val="000000"/>
          <w:spacing w:val="-2"/>
          <w:sz w:val="24"/>
          <w:szCs w:val="24"/>
        </w:rPr>
        <w:t xml:space="preserve">Rusztowania powinny być wykonane zgodnie z dokumentacją </w:t>
      </w:r>
      <w:r w:rsidRPr="0021693A">
        <w:rPr>
          <w:rFonts w:ascii="Arial" w:hAnsi="Arial" w:cs="Arial"/>
          <w:color w:val="000000"/>
          <w:spacing w:val="2"/>
          <w:sz w:val="24"/>
          <w:szCs w:val="24"/>
        </w:rPr>
        <w:t xml:space="preserve">producenta lub projektem indywidualnym i montowane oraz </w:t>
      </w:r>
      <w:r w:rsidRPr="0021693A">
        <w:rPr>
          <w:rFonts w:ascii="Arial" w:hAnsi="Arial" w:cs="Arial"/>
          <w:color w:val="000000"/>
          <w:spacing w:val="-3"/>
          <w:sz w:val="24"/>
          <w:szCs w:val="24"/>
        </w:rPr>
        <w:t>obsługiwane przez osoby posiadające odpowiednie uprawnienia.</w:t>
      </w:r>
    </w:p>
    <w:p w:rsidR="00C401AD" w:rsidRPr="0021693A" w:rsidRDefault="00C401AD" w:rsidP="00C401AD">
      <w:pPr>
        <w:shd w:val="clear" w:color="auto" w:fill="FFFFFF"/>
        <w:spacing w:after="0" w:line="360" w:lineRule="auto"/>
        <w:ind w:right="346"/>
        <w:jc w:val="both"/>
        <w:rPr>
          <w:rFonts w:ascii="Arial" w:hAnsi="Arial" w:cs="Arial"/>
          <w:sz w:val="24"/>
          <w:szCs w:val="24"/>
        </w:rPr>
      </w:pPr>
    </w:p>
    <w:p w:rsidR="00C401AD" w:rsidRPr="00C34451" w:rsidRDefault="00C401AD" w:rsidP="00C401AD">
      <w:pPr>
        <w:tabs>
          <w:tab w:val="left" w:pos="567"/>
        </w:tabs>
        <w:spacing w:after="0" w:line="360" w:lineRule="auto"/>
        <w:ind w:left="360"/>
        <w:jc w:val="both"/>
        <w:rPr>
          <w:rFonts w:ascii="Arial" w:hAnsi="Arial" w:cs="Arial"/>
          <w:b/>
          <w:sz w:val="24"/>
          <w:szCs w:val="24"/>
        </w:rPr>
      </w:pPr>
      <w:r w:rsidRPr="00C34451">
        <w:rPr>
          <w:rFonts w:ascii="Arial" w:hAnsi="Arial" w:cs="Arial"/>
          <w:b/>
          <w:sz w:val="24"/>
          <w:szCs w:val="24"/>
        </w:rPr>
        <w:t>Roboty na wysokości:</w:t>
      </w:r>
    </w:p>
    <w:p w:rsidR="00C401AD" w:rsidRPr="0021693A" w:rsidRDefault="00C401AD" w:rsidP="00C401AD">
      <w:pPr>
        <w:numPr>
          <w:ilvl w:val="0"/>
          <w:numId w:val="10"/>
        </w:numPr>
        <w:shd w:val="clear" w:color="auto" w:fill="FFFFFF"/>
        <w:spacing w:after="0" w:line="360" w:lineRule="auto"/>
        <w:ind w:left="992" w:right="-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pacing w:val="-4"/>
          <w:sz w:val="24"/>
          <w:szCs w:val="24"/>
        </w:rPr>
        <w:t xml:space="preserve"> </w:t>
      </w:r>
      <w:r w:rsidRPr="0021693A">
        <w:rPr>
          <w:rFonts w:ascii="Arial" w:hAnsi="Arial" w:cs="Arial"/>
          <w:color w:val="000000"/>
          <w:spacing w:val="-4"/>
          <w:sz w:val="24"/>
          <w:szCs w:val="24"/>
        </w:rPr>
        <w:t xml:space="preserve">stanowiska pracy znajdujące się na wysokości co najmniej 1m </w:t>
      </w:r>
      <w:r w:rsidRPr="0021693A">
        <w:rPr>
          <w:rFonts w:ascii="Arial" w:hAnsi="Arial" w:cs="Arial"/>
          <w:color w:val="000000"/>
          <w:spacing w:val="-2"/>
          <w:sz w:val="24"/>
          <w:szCs w:val="24"/>
        </w:rPr>
        <w:t xml:space="preserve">nad poziomem terenu należy zabezpieczyć balustradą </w:t>
      </w:r>
      <w:r w:rsidRPr="0021693A">
        <w:rPr>
          <w:rFonts w:ascii="Arial" w:hAnsi="Arial" w:cs="Arial"/>
          <w:color w:val="000000"/>
          <w:spacing w:val="-1"/>
          <w:sz w:val="24"/>
          <w:szCs w:val="24"/>
        </w:rPr>
        <w:t>o minimalnej wysokoś</w:t>
      </w:r>
      <w:r>
        <w:rPr>
          <w:rFonts w:ascii="Arial" w:hAnsi="Arial" w:cs="Arial"/>
          <w:color w:val="000000"/>
          <w:spacing w:val="-1"/>
          <w:sz w:val="24"/>
          <w:szCs w:val="24"/>
        </w:rPr>
        <w:t>ci 1,1</w:t>
      </w:r>
      <w:r w:rsidRPr="0021693A">
        <w:rPr>
          <w:rFonts w:ascii="Arial" w:hAnsi="Arial" w:cs="Arial"/>
          <w:color w:val="000000"/>
          <w:spacing w:val="-1"/>
          <w:sz w:val="24"/>
          <w:szCs w:val="24"/>
        </w:rPr>
        <w:t>m,</w:t>
      </w:r>
    </w:p>
    <w:p w:rsidR="00C401AD" w:rsidRPr="00754A65" w:rsidRDefault="00C401AD" w:rsidP="00C401AD">
      <w:pPr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360" w:lineRule="auto"/>
        <w:ind w:left="992" w:hanging="425"/>
        <w:jc w:val="both"/>
        <w:rPr>
          <w:rFonts w:ascii="Arial" w:hAnsi="Arial" w:cs="Arial"/>
          <w:sz w:val="24"/>
          <w:szCs w:val="24"/>
        </w:rPr>
      </w:pPr>
      <w:r w:rsidRPr="0021693A">
        <w:rPr>
          <w:rFonts w:ascii="Arial" w:hAnsi="Arial" w:cs="Arial"/>
          <w:color w:val="000000"/>
          <w:spacing w:val="-5"/>
          <w:sz w:val="24"/>
          <w:szCs w:val="24"/>
        </w:rPr>
        <w:t>roboty na wysokości należy wykonywać z użyciem pasów i szelek</w:t>
      </w:r>
      <w:r>
        <w:rPr>
          <w:rFonts w:ascii="Arial" w:hAnsi="Arial" w:cs="Arial"/>
          <w:color w:val="000000"/>
          <w:spacing w:val="-5"/>
          <w:sz w:val="24"/>
          <w:szCs w:val="24"/>
        </w:rPr>
        <w:t xml:space="preserve"> </w:t>
      </w:r>
      <w:r w:rsidRPr="00754A65">
        <w:rPr>
          <w:rFonts w:ascii="Arial" w:hAnsi="Arial" w:cs="Arial"/>
          <w:color w:val="000000"/>
          <w:spacing w:val="-3"/>
          <w:sz w:val="24"/>
          <w:szCs w:val="24"/>
        </w:rPr>
        <w:t>bezpieczeństwa dostosowanych do wysokości, na jakiej są</w:t>
      </w:r>
      <w:r w:rsidRPr="00754A65">
        <w:rPr>
          <w:rFonts w:ascii="Arial" w:hAnsi="Arial" w:cs="Arial"/>
          <w:color w:val="000000"/>
          <w:spacing w:val="-3"/>
          <w:sz w:val="24"/>
          <w:szCs w:val="24"/>
        </w:rPr>
        <w:br/>
      </w:r>
      <w:r w:rsidRPr="00754A65">
        <w:rPr>
          <w:rFonts w:ascii="Arial" w:hAnsi="Arial" w:cs="Arial"/>
          <w:color w:val="000000"/>
          <w:spacing w:val="-1"/>
          <w:sz w:val="24"/>
          <w:szCs w:val="24"/>
        </w:rPr>
        <w:t>prowadzone prace,</w:t>
      </w:r>
    </w:p>
    <w:p w:rsidR="00C401AD" w:rsidRPr="0021693A" w:rsidRDefault="00C401AD" w:rsidP="00C401AD">
      <w:pPr>
        <w:numPr>
          <w:ilvl w:val="0"/>
          <w:numId w:val="10"/>
        </w:numPr>
        <w:shd w:val="clear" w:color="auto" w:fill="FFFFFF"/>
        <w:tabs>
          <w:tab w:val="left" w:pos="993"/>
        </w:tabs>
        <w:spacing w:after="0" w:line="360" w:lineRule="auto"/>
        <w:ind w:left="992" w:hanging="425"/>
        <w:jc w:val="both"/>
        <w:rPr>
          <w:rFonts w:ascii="Arial" w:hAnsi="Arial" w:cs="Arial"/>
          <w:sz w:val="24"/>
          <w:szCs w:val="24"/>
        </w:rPr>
      </w:pPr>
      <w:r w:rsidRPr="0021693A">
        <w:rPr>
          <w:rFonts w:ascii="Arial" w:hAnsi="Arial" w:cs="Arial"/>
          <w:color w:val="000000"/>
          <w:spacing w:val="-1"/>
          <w:sz w:val="24"/>
          <w:szCs w:val="24"/>
        </w:rPr>
        <w:t xml:space="preserve">roboty przy użyciu dźwigów powinny być prowadzone przez </w:t>
      </w:r>
      <w:r w:rsidRPr="0021693A">
        <w:rPr>
          <w:rFonts w:ascii="Arial" w:hAnsi="Arial" w:cs="Arial"/>
          <w:color w:val="000000"/>
          <w:spacing w:val="-2"/>
          <w:sz w:val="24"/>
          <w:szCs w:val="24"/>
        </w:rPr>
        <w:t xml:space="preserve">uprawnionych operatorów oraz osoby posiadające odpowiednie </w:t>
      </w:r>
      <w:r w:rsidRPr="0021693A">
        <w:rPr>
          <w:rFonts w:ascii="Arial" w:hAnsi="Arial" w:cs="Arial"/>
          <w:color w:val="000000"/>
          <w:spacing w:val="-3"/>
          <w:sz w:val="24"/>
          <w:szCs w:val="24"/>
        </w:rPr>
        <w:t xml:space="preserve">przeszkolenie, zgodnie 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                     </w:t>
      </w:r>
      <w:r w:rsidRPr="0021693A">
        <w:rPr>
          <w:rFonts w:ascii="Arial" w:hAnsi="Arial" w:cs="Arial"/>
          <w:color w:val="000000"/>
          <w:spacing w:val="-3"/>
          <w:sz w:val="24"/>
          <w:szCs w:val="24"/>
        </w:rPr>
        <w:t>z instrukcjami urządzeń.</w:t>
      </w:r>
    </w:p>
    <w:p w:rsidR="00C401AD" w:rsidRDefault="00C401AD" w:rsidP="00C401AD">
      <w:pPr>
        <w:shd w:val="clear" w:color="auto" w:fill="FFFFFF"/>
        <w:tabs>
          <w:tab w:val="left" w:pos="993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C401AD" w:rsidRPr="00C34451" w:rsidRDefault="00C401AD" w:rsidP="00C401AD">
      <w:pPr>
        <w:tabs>
          <w:tab w:val="left" w:pos="567"/>
        </w:tabs>
        <w:spacing w:after="0" w:line="360" w:lineRule="auto"/>
        <w:ind w:left="360"/>
        <w:jc w:val="both"/>
        <w:rPr>
          <w:rFonts w:ascii="Arial" w:hAnsi="Arial" w:cs="Arial"/>
          <w:b/>
          <w:sz w:val="24"/>
          <w:szCs w:val="24"/>
        </w:rPr>
      </w:pPr>
      <w:r w:rsidRPr="00C34451">
        <w:rPr>
          <w:rFonts w:ascii="Arial" w:hAnsi="Arial" w:cs="Arial"/>
          <w:b/>
          <w:sz w:val="24"/>
          <w:szCs w:val="24"/>
        </w:rPr>
        <w:t xml:space="preserve">Roboty </w:t>
      </w:r>
      <w:r>
        <w:rPr>
          <w:rFonts w:ascii="Arial" w:hAnsi="Arial" w:cs="Arial"/>
          <w:b/>
          <w:sz w:val="24"/>
          <w:szCs w:val="24"/>
        </w:rPr>
        <w:t>ciesielskie:</w:t>
      </w:r>
    </w:p>
    <w:p w:rsidR="00C401AD" w:rsidRPr="00F86630" w:rsidRDefault="00C401AD" w:rsidP="00C401AD">
      <w:pPr>
        <w:pStyle w:val="Akapitzlist"/>
        <w:numPr>
          <w:ilvl w:val="0"/>
          <w:numId w:val="27"/>
        </w:numPr>
        <w:shd w:val="clear" w:color="auto" w:fill="FFFFFF"/>
        <w:spacing w:after="0" w:line="360" w:lineRule="auto"/>
        <w:ind w:right="-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pacing w:val="-4"/>
          <w:sz w:val="24"/>
          <w:szCs w:val="24"/>
        </w:rPr>
        <w:t>cieśle powinni być wyposażeni w zasobniki na narzędzia ręczne, uniemożliwiające wypadanie narzędzi oraz zapewniające swobodę ruchu,</w:t>
      </w:r>
    </w:p>
    <w:p w:rsidR="00C401AD" w:rsidRPr="00F86630" w:rsidRDefault="00C401AD" w:rsidP="00C401AD">
      <w:pPr>
        <w:pStyle w:val="Akapitzlist"/>
        <w:numPr>
          <w:ilvl w:val="0"/>
          <w:numId w:val="27"/>
        </w:numPr>
        <w:shd w:val="clear" w:color="auto" w:fill="FFFFFF"/>
        <w:spacing w:after="0" w:line="360" w:lineRule="auto"/>
        <w:ind w:right="-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pacing w:val="-4"/>
          <w:sz w:val="24"/>
          <w:szCs w:val="24"/>
        </w:rPr>
        <w:lastRenderedPageBreak/>
        <w:t>ręczne podawanie w pionie długich przedmiotów, a w szczególności bali i desek jest dozwolone wyłącznie do wysokości 3m,</w:t>
      </w:r>
    </w:p>
    <w:p w:rsidR="00C401AD" w:rsidRPr="00306970" w:rsidRDefault="00C401AD" w:rsidP="00C401AD">
      <w:pPr>
        <w:pStyle w:val="Akapitzlist"/>
        <w:numPr>
          <w:ilvl w:val="0"/>
          <w:numId w:val="27"/>
        </w:numPr>
        <w:shd w:val="clear" w:color="auto" w:fill="FFFFFF"/>
        <w:spacing w:after="0" w:line="360" w:lineRule="auto"/>
        <w:ind w:right="-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pacing w:val="-4"/>
          <w:sz w:val="24"/>
          <w:szCs w:val="24"/>
        </w:rPr>
        <w:t>roboty ciesielskie z drabin można wykonywać wyłącznie do wysokości 3m.</w:t>
      </w:r>
    </w:p>
    <w:p w:rsidR="00C401AD" w:rsidRPr="0021693A" w:rsidRDefault="00C401AD" w:rsidP="00C401AD">
      <w:pPr>
        <w:shd w:val="clear" w:color="auto" w:fill="FFFFFF"/>
        <w:tabs>
          <w:tab w:val="left" w:pos="993"/>
        </w:tabs>
        <w:spacing w:after="0" w:line="360" w:lineRule="auto"/>
        <w:ind w:right="-1"/>
        <w:jc w:val="both"/>
        <w:rPr>
          <w:rFonts w:ascii="Arial" w:hAnsi="Arial" w:cs="Arial"/>
          <w:color w:val="000000"/>
          <w:spacing w:val="-5"/>
          <w:sz w:val="24"/>
          <w:szCs w:val="24"/>
        </w:rPr>
      </w:pPr>
    </w:p>
    <w:p w:rsidR="00C401AD" w:rsidRPr="00C34451" w:rsidRDefault="00C401AD" w:rsidP="00C401AD">
      <w:pPr>
        <w:tabs>
          <w:tab w:val="left" w:pos="567"/>
        </w:tabs>
        <w:spacing w:after="0" w:line="360" w:lineRule="auto"/>
        <w:ind w:left="360"/>
        <w:jc w:val="both"/>
        <w:rPr>
          <w:rFonts w:ascii="Arial" w:hAnsi="Arial" w:cs="Arial"/>
          <w:b/>
          <w:sz w:val="24"/>
          <w:szCs w:val="24"/>
        </w:rPr>
      </w:pPr>
      <w:r w:rsidRPr="00C34451">
        <w:rPr>
          <w:rFonts w:ascii="Arial" w:hAnsi="Arial" w:cs="Arial"/>
          <w:b/>
          <w:sz w:val="24"/>
          <w:szCs w:val="24"/>
        </w:rPr>
        <w:t>Roboty zbrojarskie i betoniarskie:</w:t>
      </w:r>
    </w:p>
    <w:p w:rsidR="00C401AD" w:rsidRPr="00754A65" w:rsidRDefault="00C401AD" w:rsidP="00C401AD">
      <w:pPr>
        <w:numPr>
          <w:ilvl w:val="0"/>
          <w:numId w:val="14"/>
        </w:numPr>
        <w:shd w:val="clear" w:color="auto" w:fill="FFFFFF"/>
        <w:tabs>
          <w:tab w:val="left" w:pos="993"/>
        </w:tabs>
        <w:spacing w:after="0" w:line="36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 w:rsidRPr="0021693A">
        <w:rPr>
          <w:rFonts w:ascii="Arial" w:hAnsi="Arial" w:cs="Arial"/>
          <w:color w:val="000000"/>
          <w:spacing w:val="-1"/>
          <w:sz w:val="24"/>
          <w:szCs w:val="24"/>
        </w:rPr>
        <w:t>stoły warsztatowe i maszyny zbrojarskie powinny być ustawione</w:t>
      </w:r>
      <w:r>
        <w:rPr>
          <w:rFonts w:ascii="Arial" w:hAnsi="Arial" w:cs="Arial"/>
          <w:sz w:val="24"/>
          <w:szCs w:val="24"/>
        </w:rPr>
        <w:t xml:space="preserve">                  </w:t>
      </w:r>
      <w:r w:rsidRPr="00754A65">
        <w:rPr>
          <w:rFonts w:ascii="Arial" w:hAnsi="Arial" w:cs="Arial"/>
          <w:color w:val="000000"/>
          <w:spacing w:val="-1"/>
          <w:sz w:val="24"/>
          <w:szCs w:val="24"/>
        </w:rPr>
        <w:t>w pomieszczeniach lub pod wiatami,</w:t>
      </w:r>
    </w:p>
    <w:p w:rsidR="00C401AD" w:rsidRPr="00754A65" w:rsidRDefault="00C401AD" w:rsidP="00C401AD">
      <w:pPr>
        <w:numPr>
          <w:ilvl w:val="0"/>
          <w:numId w:val="14"/>
        </w:numPr>
        <w:shd w:val="clear" w:color="auto" w:fill="FFFFFF"/>
        <w:tabs>
          <w:tab w:val="left" w:pos="993"/>
        </w:tabs>
        <w:spacing w:after="0" w:line="36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 w:rsidRPr="0021693A">
        <w:rPr>
          <w:rFonts w:ascii="Arial" w:hAnsi="Arial" w:cs="Arial"/>
          <w:color w:val="000000"/>
          <w:spacing w:val="-2"/>
          <w:sz w:val="24"/>
          <w:szCs w:val="24"/>
        </w:rPr>
        <w:t>stanowiska pracy zbrojarzy znajdujące się po obu stronach stołu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n</w:t>
      </w:r>
      <w:r w:rsidRPr="00754A65">
        <w:rPr>
          <w:rFonts w:ascii="Arial" w:hAnsi="Arial" w:cs="Arial"/>
          <w:color w:val="000000"/>
          <w:spacing w:val="-2"/>
          <w:sz w:val="24"/>
          <w:szCs w:val="24"/>
        </w:rPr>
        <w:t>ależy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oddzielić siatką o wysokości 1</w:t>
      </w:r>
      <w:r w:rsidRPr="00754A65">
        <w:rPr>
          <w:rFonts w:ascii="Arial" w:hAnsi="Arial" w:cs="Arial"/>
          <w:color w:val="000000"/>
          <w:spacing w:val="-2"/>
          <w:sz w:val="24"/>
          <w:szCs w:val="24"/>
        </w:rPr>
        <w:t>m i oczkach nie większych</w:t>
      </w:r>
      <w:r>
        <w:rPr>
          <w:rFonts w:ascii="Arial" w:hAnsi="Arial" w:cs="Arial"/>
          <w:sz w:val="24"/>
          <w:szCs w:val="24"/>
        </w:rPr>
        <w:t xml:space="preserve"> </w:t>
      </w:r>
      <w:r w:rsidRPr="00754A65">
        <w:rPr>
          <w:rFonts w:ascii="Arial" w:hAnsi="Arial" w:cs="Arial"/>
          <w:color w:val="000000"/>
          <w:spacing w:val="-3"/>
          <w:sz w:val="24"/>
          <w:szCs w:val="24"/>
        </w:rPr>
        <w:t>niż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20</w:t>
      </w:r>
      <w:r w:rsidRPr="00754A65">
        <w:rPr>
          <w:rFonts w:ascii="Arial" w:hAnsi="Arial" w:cs="Arial"/>
          <w:color w:val="000000"/>
          <w:spacing w:val="-3"/>
          <w:sz w:val="24"/>
          <w:szCs w:val="24"/>
        </w:rPr>
        <w:t>mm umieszczoną nad stołem,</w:t>
      </w:r>
    </w:p>
    <w:p w:rsidR="00C401AD" w:rsidRPr="00754A65" w:rsidRDefault="00C401AD" w:rsidP="00C401AD">
      <w:pPr>
        <w:numPr>
          <w:ilvl w:val="0"/>
          <w:numId w:val="14"/>
        </w:numPr>
        <w:shd w:val="clear" w:color="auto" w:fill="FFFFFF"/>
        <w:tabs>
          <w:tab w:val="left" w:pos="993"/>
        </w:tabs>
        <w:spacing w:after="0" w:line="36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 w:rsidRPr="0021693A">
        <w:rPr>
          <w:rFonts w:ascii="Arial" w:hAnsi="Arial" w:cs="Arial"/>
          <w:color w:val="000000"/>
          <w:sz w:val="24"/>
          <w:szCs w:val="24"/>
        </w:rPr>
        <w:t>stoły warsztatowe do przygotowania zbrojenia powinny mieć</w:t>
      </w:r>
      <w:r>
        <w:rPr>
          <w:rFonts w:ascii="Arial" w:hAnsi="Arial" w:cs="Arial"/>
          <w:sz w:val="24"/>
          <w:szCs w:val="24"/>
        </w:rPr>
        <w:t xml:space="preserve"> </w:t>
      </w:r>
      <w:r w:rsidRPr="00754A65">
        <w:rPr>
          <w:rFonts w:ascii="Arial" w:hAnsi="Arial" w:cs="Arial"/>
          <w:color w:val="000000"/>
          <w:spacing w:val="-1"/>
          <w:sz w:val="24"/>
          <w:szCs w:val="24"/>
        </w:rPr>
        <w:t>stabilną konstrukcję i być przytwierdzone do podłoża,</w:t>
      </w:r>
    </w:p>
    <w:p w:rsidR="00C401AD" w:rsidRPr="00754A65" w:rsidRDefault="00C401AD" w:rsidP="00C401AD">
      <w:pPr>
        <w:numPr>
          <w:ilvl w:val="0"/>
          <w:numId w:val="14"/>
        </w:numPr>
        <w:shd w:val="clear" w:color="auto" w:fill="FFFFFF"/>
        <w:tabs>
          <w:tab w:val="left" w:pos="993"/>
        </w:tabs>
        <w:spacing w:after="0" w:line="36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 w:rsidRPr="0021693A">
        <w:rPr>
          <w:rFonts w:ascii="Arial" w:hAnsi="Arial" w:cs="Arial"/>
          <w:color w:val="000000"/>
          <w:spacing w:val="-1"/>
          <w:sz w:val="24"/>
          <w:szCs w:val="24"/>
        </w:rPr>
        <w:t>pręty zbrojeniowe w czasie transportu powinny być zabezpieczone</w:t>
      </w:r>
      <w:r>
        <w:rPr>
          <w:rFonts w:ascii="Arial" w:hAnsi="Arial" w:cs="Arial"/>
          <w:sz w:val="24"/>
          <w:szCs w:val="24"/>
        </w:rPr>
        <w:t xml:space="preserve"> </w:t>
      </w:r>
      <w:r w:rsidRPr="00754A65">
        <w:rPr>
          <w:rFonts w:ascii="Arial" w:hAnsi="Arial" w:cs="Arial"/>
          <w:color w:val="000000"/>
          <w:spacing w:val="-3"/>
          <w:sz w:val="24"/>
          <w:szCs w:val="24"/>
        </w:rPr>
        <w:t>przed przemieszczaniem się w kierunku poprzecznym i podłużnym,</w:t>
      </w:r>
    </w:p>
    <w:p w:rsidR="00C401AD" w:rsidRPr="0021693A" w:rsidRDefault="00C401AD" w:rsidP="00C401AD">
      <w:pPr>
        <w:numPr>
          <w:ilvl w:val="0"/>
          <w:numId w:val="14"/>
        </w:numPr>
        <w:shd w:val="clear" w:color="auto" w:fill="FFFFFF"/>
        <w:tabs>
          <w:tab w:val="left" w:pos="993"/>
        </w:tabs>
        <w:spacing w:after="0" w:line="36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 w:rsidRPr="0021693A">
        <w:rPr>
          <w:rFonts w:ascii="Arial" w:hAnsi="Arial" w:cs="Arial"/>
          <w:color w:val="000000"/>
          <w:sz w:val="24"/>
          <w:szCs w:val="24"/>
        </w:rPr>
        <w:t>zabronione jest:</w:t>
      </w:r>
    </w:p>
    <w:p w:rsidR="00C401AD" w:rsidRDefault="00C401AD" w:rsidP="00C401AD">
      <w:pPr>
        <w:shd w:val="clear" w:color="auto" w:fill="FFFFFF"/>
        <w:spacing w:after="0" w:line="360" w:lineRule="auto"/>
        <w:ind w:left="285" w:firstLine="708"/>
        <w:jc w:val="both"/>
        <w:rPr>
          <w:rFonts w:ascii="Arial" w:hAnsi="Arial" w:cs="Arial"/>
          <w:color w:val="000000"/>
          <w:spacing w:val="1"/>
          <w:sz w:val="24"/>
          <w:szCs w:val="24"/>
        </w:rPr>
      </w:pPr>
      <w:r>
        <w:rPr>
          <w:rFonts w:ascii="Arial" w:hAnsi="Arial" w:cs="Arial"/>
          <w:i/>
          <w:iCs/>
          <w:color w:val="000000"/>
          <w:spacing w:val="1"/>
          <w:sz w:val="24"/>
          <w:szCs w:val="24"/>
        </w:rPr>
        <w:t>-</w:t>
      </w:r>
      <w:r w:rsidRPr="0021693A">
        <w:rPr>
          <w:rFonts w:ascii="Arial" w:hAnsi="Arial" w:cs="Arial"/>
          <w:i/>
          <w:iCs/>
          <w:color w:val="000000"/>
          <w:spacing w:val="1"/>
          <w:sz w:val="24"/>
          <w:szCs w:val="24"/>
        </w:rPr>
        <w:t xml:space="preserve"> </w:t>
      </w:r>
      <w:r w:rsidRPr="0021693A">
        <w:rPr>
          <w:rFonts w:ascii="Arial" w:hAnsi="Arial" w:cs="Arial"/>
          <w:color w:val="000000"/>
          <w:spacing w:val="1"/>
          <w:sz w:val="24"/>
          <w:szCs w:val="24"/>
        </w:rPr>
        <w:t>chodzenie po ułożonych elementach zbrojenia,</w:t>
      </w:r>
    </w:p>
    <w:p w:rsidR="00C401AD" w:rsidRDefault="00C401AD" w:rsidP="00C401AD">
      <w:pPr>
        <w:shd w:val="clear" w:color="auto" w:fill="FFFFFF"/>
        <w:spacing w:after="0" w:line="360" w:lineRule="auto"/>
        <w:ind w:left="708"/>
        <w:jc w:val="both"/>
        <w:rPr>
          <w:rFonts w:ascii="Arial" w:hAnsi="Arial" w:cs="Arial"/>
          <w:color w:val="000000"/>
          <w:spacing w:val="-3"/>
          <w:sz w:val="24"/>
          <w:szCs w:val="24"/>
        </w:rPr>
      </w:pPr>
      <w:r>
        <w:rPr>
          <w:rFonts w:ascii="Arial" w:hAnsi="Arial" w:cs="Arial"/>
          <w:i/>
          <w:iCs/>
          <w:color w:val="000000"/>
          <w:spacing w:val="1"/>
          <w:sz w:val="24"/>
          <w:szCs w:val="24"/>
        </w:rPr>
        <w:t xml:space="preserve">    -</w:t>
      </w:r>
      <w:r>
        <w:rPr>
          <w:rFonts w:ascii="Arial" w:hAnsi="Arial" w:cs="Arial"/>
          <w:sz w:val="24"/>
          <w:szCs w:val="24"/>
        </w:rPr>
        <w:t xml:space="preserve"> </w:t>
      </w:r>
      <w:r w:rsidRPr="0021693A">
        <w:rPr>
          <w:rFonts w:ascii="Arial" w:hAnsi="Arial" w:cs="Arial"/>
          <w:color w:val="000000"/>
          <w:spacing w:val="-1"/>
          <w:sz w:val="24"/>
          <w:szCs w:val="24"/>
        </w:rPr>
        <w:t xml:space="preserve">podchodzenie do transportowanego zbrojenia znajdującego </w:t>
      </w:r>
      <w:r w:rsidRPr="0021693A">
        <w:rPr>
          <w:rFonts w:ascii="Arial" w:hAnsi="Arial" w:cs="Arial"/>
          <w:color w:val="000000"/>
          <w:spacing w:val="-3"/>
          <w:sz w:val="24"/>
          <w:szCs w:val="24"/>
        </w:rPr>
        <w:t>się w położeniu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 w:rsidRPr="0021693A">
        <w:rPr>
          <w:rFonts w:ascii="Arial" w:hAnsi="Arial" w:cs="Arial"/>
          <w:color w:val="000000"/>
          <w:spacing w:val="-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 </w:t>
      </w:r>
    </w:p>
    <w:p w:rsidR="00C401AD" w:rsidRPr="0021693A" w:rsidRDefault="00C401AD" w:rsidP="00C401AD">
      <w:pPr>
        <w:shd w:val="clear" w:color="auto" w:fill="FFFFFF"/>
        <w:spacing w:after="0" w:line="36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iCs/>
          <w:color w:val="000000"/>
          <w:spacing w:val="1"/>
          <w:sz w:val="24"/>
          <w:szCs w:val="24"/>
        </w:rPr>
        <w:t xml:space="preserve">       </w:t>
      </w:r>
      <w:r w:rsidRPr="0021693A">
        <w:rPr>
          <w:rFonts w:ascii="Arial" w:hAnsi="Arial" w:cs="Arial"/>
          <w:color w:val="000000"/>
          <w:spacing w:val="-3"/>
          <w:sz w:val="24"/>
          <w:szCs w:val="24"/>
        </w:rPr>
        <w:t xml:space="preserve">wyższym niż 0,5 m ponad miejscem </w:t>
      </w:r>
      <w:r w:rsidRPr="0021693A">
        <w:rPr>
          <w:rFonts w:ascii="Arial" w:hAnsi="Arial" w:cs="Arial"/>
          <w:color w:val="000000"/>
          <w:spacing w:val="-4"/>
          <w:sz w:val="24"/>
          <w:szCs w:val="24"/>
        </w:rPr>
        <w:t>ułożenia,</w:t>
      </w:r>
    </w:p>
    <w:p w:rsidR="00C401AD" w:rsidRPr="0021693A" w:rsidRDefault="00C401AD" w:rsidP="00C401AD">
      <w:pPr>
        <w:shd w:val="clear" w:color="auto" w:fill="FFFFFF"/>
        <w:spacing w:after="0" w:line="360" w:lineRule="auto"/>
        <w:ind w:left="285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iCs/>
          <w:color w:val="000000"/>
          <w:spacing w:val="-2"/>
          <w:sz w:val="24"/>
          <w:szCs w:val="24"/>
        </w:rPr>
        <w:t>-</w:t>
      </w:r>
      <w:r w:rsidRPr="0021693A">
        <w:rPr>
          <w:rFonts w:ascii="Arial" w:hAnsi="Arial" w:cs="Arial"/>
          <w:i/>
          <w:iCs/>
          <w:color w:val="000000"/>
          <w:spacing w:val="-2"/>
          <w:sz w:val="24"/>
          <w:szCs w:val="24"/>
        </w:rPr>
        <w:t xml:space="preserve"> </w:t>
      </w:r>
      <w:r w:rsidRPr="0021693A">
        <w:rPr>
          <w:rFonts w:ascii="Arial" w:hAnsi="Arial" w:cs="Arial"/>
          <w:color w:val="000000"/>
          <w:spacing w:val="-2"/>
          <w:sz w:val="24"/>
          <w:szCs w:val="24"/>
        </w:rPr>
        <w:t xml:space="preserve">chwytanie rękami za skrajne elementy zbrojenia układanego </w:t>
      </w:r>
      <w:r w:rsidRPr="0021693A">
        <w:rPr>
          <w:rFonts w:ascii="Arial" w:hAnsi="Arial" w:cs="Arial"/>
          <w:color w:val="000000"/>
          <w:spacing w:val="1"/>
          <w:sz w:val="24"/>
          <w:szCs w:val="24"/>
        </w:rPr>
        <w:t>do formy,</w:t>
      </w:r>
    </w:p>
    <w:p w:rsidR="00C401AD" w:rsidRPr="0021693A" w:rsidRDefault="00C401AD" w:rsidP="00C401AD">
      <w:pPr>
        <w:shd w:val="clear" w:color="auto" w:fill="FFFFFF"/>
        <w:spacing w:after="0" w:line="360" w:lineRule="auto"/>
        <w:ind w:left="285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-</w:t>
      </w:r>
      <w:r w:rsidRPr="0021693A">
        <w:rPr>
          <w:rFonts w:ascii="Arial" w:hAnsi="Arial" w:cs="Arial"/>
          <w:color w:val="000000"/>
          <w:sz w:val="24"/>
          <w:szCs w:val="24"/>
        </w:rPr>
        <w:t xml:space="preserve"> rzucanie elementów zbrojenia,</w:t>
      </w:r>
    </w:p>
    <w:p w:rsidR="00C401AD" w:rsidRPr="00B96FE4" w:rsidRDefault="00C401AD" w:rsidP="00C401AD">
      <w:pPr>
        <w:numPr>
          <w:ilvl w:val="0"/>
          <w:numId w:val="14"/>
        </w:numPr>
        <w:shd w:val="clear" w:color="auto" w:fill="FFFFFF"/>
        <w:tabs>
          <w:tab w:val="left" w:pos="993"/>
        </w:tabs>
        <w:spacing w:after="0" w:line="36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 w:rsidRPr="0021693A">
        <w:rPr>
          <w:rFonts w:ascii="Arial" w:hAnsi="Arial" w:cs="Arial"/>
          <w:color w:val="000000"/>
          <w:sz w:val="24"/>
          <w:szCs w:val="24"/>
        </w:rPr>
        <w:t xml:space="preserve">kołowrotki do rozwijania zwojów stali zbrojeniowej oraz przestrzeń pomiędzy kołowrotkami a prościarkami powinny być ogrodzone, </w:t>
      </w:r>
      <w:r>
        <w:rPr>
          <w:rFonts w:ascii="Arial" w:hAnsi="Arial" w:cs="Arial"/>
          <w:color w:val="000000"/>
          <w:sz w:val="24"/>
          <w:szCs w:val="24"/>
        </w:rPr>
        <w:t xml:space="preserve">                </w:t>
      </w:r>
      <w:r w:rsidRPr="00B96FE4">
        <w:rPr>
          <w:rFonts w:ascii="Arial" w:hAnsi="Arial" w:cs="Arial"/>
          <w:color w:val="000000"/>
          <w:spacing w:val="-1"/>
          <w:sz w:val="24"/>
          <w:szCs w:val="24"/>
        </w:rPr>
        <w:t xml:space="preserve">w przypadku prostowania stali metodą wyciągania: stanowiska pracy, miejsca zamocowania prętów oraz trasę z obu stron toru </w:t>
      </w:r>
      <w:r w:rsidRPr="00B96FE4">
        <w:rPr>
          <w:rFonts w:ascii="Arial" w:hAnsi="Arial" w:cs="Arial"/>
          <w:color w:val="000000"/>
          <w:spacing w:val="-16"/>
          <w:sz w:val="24"/>
          <w:szCs w:val="24"/>
        </w:rPr>
        <w:t>wyciągowego należy zabezpieczyć ogrodzeniem</w:t>
      </w:r>
    </w:p>
    <w:p w:rsidR="00C401AD" w:rsidRPr="00B96FE4" w:rsidRDefault="00C401AD" w:rsidP="00C401AD">
      <w:pPr>
        <w:numPr>
          <w:ilvl w:val="0"/>
          <w:numId w:val="14"/>
        </w:numPr>
        <w:shd w:val="clear" w:color="auto" w:fill="FFFFFF"/>
        <w:tabs>
          <w:tab w:val="left" w:pos="993"/>
        </w:tabs>
        <w:spacing w:after="0" w:line="36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 w:rsidRPr="00B96FE4">
        <w:rPr>
          <w:rFonts w:ascii="Arial" w:hAnsi="Arial" w:cs="Arial"/>
          <w:color w:val="000000"/>
          <w:spacing w:val="-16"/>
          <w:sz w:val="24"/>
          <w:szCs w:val="24"/>
        </w:rPr>
        <w:t xml:space="preserve">zabronione </w:t>
      </w:r>
      <w:r w:rsidRPr="00B96FE4">
        <w:rPr>
          <w:rFonts w:ascii="Arial" w:hAnsi="Arial" w:cs="Arial"/>
          <w:color w:val="000000"/>
          <w:spacing w:val="-1"/>
          <w:sz w:val="24"/>
          <w:szCs w:val="24"/>
        </w:rPr>
        <w:t>jest:</w:t>
      </w:r>
    </w:p>
    <w:p w:rsidR="00C401AD" w:rsidRDefault="00C401AD" w:rsidP="00C401AD">
      <w:pPr>
        <w:shd w:val="clear" w:color="auto" w:fill="FFFFFF"/>
        <w:spacing w:after="0" w:line="360" w:lineRule="auto"/>
        <w:ind w:left="567" w:firstLine="426"/>
        <w:jc w:val="both"/>
        <w:rPr>
          <w:rFonts w:ascii="Arial" w:hAnsi="Arial" w:cs="Arial"/>
          <w:color w:val="000000"/>
          <w:spacing w:val="-4"/>
          <w:sz w:val="24"/>
          <w:szCs w:val="24"/>
        </w:rPr>
      </w:pPr>
      <w:r w:rsidRPr="00B96FE4">
        <w:rPr>
          <w:rFonts w:ascii="Arial" w:hAnsi="Arial" w:cs="Arial"/>
          <w:color w:val="000000"/>
          <w:spacing w:val="-1"/>
          <w:sz w:val="24"/>
          <w:szCs w:val="24"/>
        </w:rPr>
        <w:t>- cięcie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 w:rsidRPr="00B96FE4"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 w:rsidRPr="00B96FE4">
        <w:rPr>
          <w:rFonts w:ascii="Arial" w:hAnsi="Arial" w:cs="Arial"/>
          <w:color w:val="000000"/>
          <w:spacing w:val="-1"/>
          <w:sz w:val="24"/>
          <w:szCs w:val="24"/>
        </w:rPr>
        <w:t xml:space="preserve">prętów 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 </w:t>
      </w:r>
      <w:r w:rsidRPr="00B96FE4">
        <w:rPr>
          <w:rFonts w:ascii="Arial" w:hAnsi="Arial" w:cs="Arial"/>
          <w:color w:val="000000"/>
          <w:spacing w:val="-1"/>
          <w:sz w:val="24"/>
          <w:szCs w:val="24"/>
        </w:rPr>
        <w:t xml:space="preserve">zbrojeniowych 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 w:rsidRPr="00B96FE4">
        <w:rPr>
          <w:rFonts w:ascii="Arial" w:hAnsi="Arial" w:cs="Arial"/>
          <w:color w:val="000000"/>
          <w:spacing w:val="-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 w:rsidRPr="00B96FE4">
        <w:rPr>
          <w:rFonts w:ascii="Arial" w:hAnsi="Arial" w:cs="Arial"/>
          <w:color w:val="000000"/>
          <w:spacing w:val="-1"/>
          <w:sz w:val="24"/>
          <w:szCs w:val="24"/>
        </w:rPr>
        <w:t xml:space="preserve"> średnicy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 w:rsidRPr="00B96FE4">
        <w:rPr>
          <w:rFonts w:ascii="Arial" w:hAnsi="Arial" w:cs="Arial"/>
          <w:color w:val="000000"/>
          <w:spacing w:val="-1"/>
          <w:sz w:val="24"/>
          <w:szCs w:val="24"/>
        </w:rPr>
        <w:t xml:space="preserve"> większej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 w:rsidRPr="00B96FE4">
        <w:rPr>
          <w:rFonts w:ascii="Arial" w:hAnsi="Arial" w:cs="Arial"/>
          <w:color w:val="000000"/>
          <w:spacing w:val="-1"/>
          <w:sz w:val="24"/>
          <w:szCs w:val="24"/>
        </w:rPr>
        <w:t xml:space="preserve"> niż</w:t>
      </w:r>
      <w:r w:rsidRPr="00B96FE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20mm  </w:t>
      </w:r>
      <w:r w:rsidRPr="00B96FE4">
        <w:rPr>
          <w:rFonts w:ascii="Arial" w:hAnsi="Arial" w:cs="Arial"/>
          <w:color w:val="000000"/>
          <w:spacing w:val="-4"/>
          <w:sz w:val="24"/>
          <w:szCs w:val="24"/>
        </w:rPr>
        <w:t xml:space="preserve">nożycami </w:t>
      </w:r>
      <w:r>
        <w:rPr>
          <w:rFonts w:ascii="Arial" w:hAnsi="Arial" w:cs="Arial"/>
          <w:color w:val="000000"/>
          <w:spacing w:val="-4"/>
          <w:sz w:val="24"/>
          <w:szCs w:val="24"/>
        </w:rPr>
        <w:t xml:space="preserve">     </w:t>
      </w:r>
    </w:p>
    <w:p w:rsidR="00C401AD" w:rsidRPr="00B96FE4" w:rsidRDefault="00C401AD" w:rsidP="00C401AD">
      <w:pPr>
        <w:shd w:val="clear" w:color="auto" w:fill="FFFFFF"/>
        <w:spacing w:after="0" w:line="360" w:lineRule="auto"/>
        <w:ind w:left="567"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pacing w:val="-4"/>
          <w:sz w:val="24"/>
          <w:szCs w:val="24"/>
        </w:rPr>
        <w:t xml:space="preserve">  </w:t>
      </w:r>
      <w:r w:rsidRPr="00B96FE4">
        <w:rPr>
          <w:rFonts w:ascii="Arial" w:hAnsi="Arial" w:cs="Arial"/>
          <w:color w:val="000000"/>
          <w:spacing w:val="-4"/>
          <w:sz w:val="24"/>
          <w:szCs w:val="24"/>
        </w:rPr>
        <w:t xml:space="preserve">ręcznymi, </w:t>
      </w:r>
    </w:p>
    <w:p w:rsidR="00C401AD" w:rsidRPr="00B96FE4" w:rsidRDefault="00C401AD" w:rsidP="00C401AD">
      <w:pPr>
        <w:shd w:val="clear" w:color="auto" w:fill="FFFFFF"/>
        <w:spacing w:after="0" w:line="360" w:lineRule="auto"/>
        <w:ind w:left="993"/>
        <w:jc w:val="both"/>
        <w:rPr>
          <w:rFonts w:ascii="Arial" w:hAnsi="Arial" w:cs="Arial"/>
          <w:color w:val="000000"/>
          <w:spacing w:val="-4"/>
          <w:sz w:val="24"/>
          <w:szCs w:val="24"/>
        </w:rPr>
      </w:pPr>
      <w:r w:rsidRPr="00B96FE4">
        <w:rPr>
          <w:rFonts w:ascii="Arial" w:hAnsi="Arial" w:cs="Arial"/>
          <w:color w:val="000000"/>
          <w:spacing w:val="-2"/>
          <w:sz w:val="24"/>
          <w:szCs w:val="24"/>
        </w:rPr>
        <w:t>- chwytanie  ręką  prętów  zbrojeniowych  w  odległości  mniejszej</w:t>
      </w:r>
      <w:r w:rsidRPr="00B96FE4">
        <w:rPr>
          <w:rFonts w:ascii="Arial" w:hAnsi="Arial" w:cs="Arial"/>
          <w:sz w:val="24"/>
          <w:szCs w:val="24"/>
        </w:rPr>
        <w:t xml:space="preserve">  </w:t>
      </w:r>
      <w:r w:rsidRPr="00B96FE4">
        <w:rPr>
          <w:rFonts w:ascii="Arial" w:hAnsi="Arial" w:cs="Arial"/>
          <w:color w:val="000000"/>
          <w:spacing w:val="-4"/>
          <w:sz w:val="24"/>
          <w:szCs w:val="24"/>
        </w:rPr>
        <w:t xml:space="preserve">niż  0,5m             </w:t>
      </w:r>
    </w:p>
    <w:p w:rsidR="00C401AD" w:rsidRPr="00B96FE4" w:rsidRDefault="00C401AD" w:rsidP="00C401AD">
      <w:pPr>
        <w:shd w:val="clear" w:color="auto" w:fill="FFFFFF"/>
        <w:spacing w:after="0" w:line="360" w:lineRule="auto"/>
        <w:ind w:left="993"/>
        <w:jc w:val="both"/>
        <w:rPr>
          <w:rFonts w:ascii="Arial" w:hAnsi="Arial" w:cs="Arial"/>
          <w:color w:val="000000"/>
          <w:spacing w:val="-4"/>
          <w:sz w:val="24"/>
          <w:szCs w:val="24"/>
        </w:rPr>
      </w:pPr>
      <w:r w:rsidRPr="00B96FE4">
        <w:rPr>
          <w:rFonts w:ascii="Arial" w:hAnsi="Arial" w:cs="Arial"/>
          <w:color w:val="000000"/>
          <w:spacing w:val="-4"/>
          <w:sz w:val="24"/>
          <w:szCs w:val="24"/>
        </w:rPr>
        <w:t xml:space="preserve">  od urządzenia tnącego podczas przecinania</w:t>
      </w:r>
      <w:r w:rsidRPr="00B96FE4">
        <w:rPr>
          <w:rFonts w:ascii="Arial" w:hAnsi="Arial" w:cs="Arial"/>
          <w:sz w:val="24"/>
          <w:szCs w:val="24"/>
        </w:rPr>
        <w:t xml:space="preserve"> </w:t>
      </w:r>
      <w:r w:rsidRPr="00B96FE4">
        <w:rPr>
          <w:rFonts w:ascii="Arial" w:hAnsi="Arial" w:cs="Arial"/>
          <w:color w:val="000000"/>
          <w:spacing w:val="-2"/>
          <w:sz w:val="24"/>
          <w:szCs w:val="24"/>
        </w:rPr>
        <w:t>mechanicznego prętów.</w:t>
      </w:r>
    </w:p>
    <w:p w:rsidR="00C401AD" w:rsidRPr="0021693A" w:rsidRDefault="00C401AD" w:rsidP="00C401AD">
      <w:pPr>
        <w:numPr>
          <w:ilvl w:val="0"/>
          <w:numId w:val="15"/>
        </w:numPr>
        <w:shd w:val="clear" w:color="auto" w:fill="FFFFFF"/>
        <w:tabs>
          <w:tab w:val="left" w:pos="993"/>
        </w:tabs>
        <w:spacing w:after="0" w:line="360" w:lineRule="auto"/>
        <w:ind w:left="284" w:firstLine="283"/>
        <w:jc w:val="both"/>
        <w:rPr>
          <w:rFonts w:ascii="Arial" w:hAnsi="Arial" w:cs="Arial"/>
          <w:sz w:val="24"/>
          <w:szCs w:val="24"/>
        </w:rPr>
      </w:pPr>
      <w:r w:rsidRPr="00B96FE4">
        <w:rPr>
          <w:rFonts w:ascii="Arial" w:hAnsi="Arial" w:cs="Arial"/>
          <w:color w:val="000000"/>
          <w:spacing w:val="-4"/>
          <w:sz w:val="24"/>
          <w:szCs w:val="24"/>
        </w:rPr>
        <w:t>w czasie dodawania do mieszanki betonowej</w:t>
      </w:r>
      <w:r w:rsidRPr="0021693A">
        <w:rPr>
          <w:rFonts w:ascii="Arial" w:hAnsi="Arial" w:cs="Arial"/>
          <w:color w:val="000000"/>
          <w:spacing w:val="-4"/>
          <w:sz w:val="24"/>
          <w:szCs w:val="24"/>
        </w:rPr>
        <w:t xml:space="preserve"> środków chemicznych </w:t>
      </w:r>
      <w:r w:rsidRPr="0021693A">
        <w:rPr>
          <w:rFonts w:ascii="Arial" w:hAnsi="Arial" w:cs="Arial"/>
          <w:color w:val="000000"/>
          <w:spacing w:val="-2"/>
          <w:sz w:val="24"/>
          <w:szCs w:val="24"/>
        </w:rPr>
        <w:t xml:space="preserve">roztwór </w:t>
      </w:r>
    </w:p>
    <w:p w:rsidR="00C401AD" w:rsidRPr="0021693A" w:rsidRDefault="00C401AD" w:rsidP="00C401AD">
      <w:pPr>
        <w:shd w:val="clear" w:color="auto" w:fill="FFFFFF"/>
        <w:tabs>
          <w:tab w:val="left" w:pos="993"/>
        </w:tabs>
        <w:spacing w:after="0" w:line="36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21693A">
        <w:rPr>
          <w:rFonts w:ascii="Arial" w:hAnsi="Arial" w:cs="Arial"/>
          <w:color w:val="000000"/>
          <w:spacing w:val="-2"/>
          <w:sz w:val="24"/>
          <w:szCs w:val="24"/>
        </w:rPr>
        <w:t xml:space="preserve">należy przygotowywać w wydzielonych naczyniach </w:t>
      </w:r>
      <w:r w:rsidRPr="0021693A">
        <w:rPr>
          <w:rFonts w:ascii="Arial" w:hAnsi="Arial" w:cs="Arial"/>
          <w:color w:val="000000"/>
          <w:spacing w:val="-3"/>
          <w:sz w:val="24"/>
          <w:szCs w:val="24"/>
        </w:rPr>
        <w:t xml:space="preserve">i w wyznaczonych miejscach, a osoby zatrudnione przy </w:t>
      </w:r>
      <w:r w:rsidRPr="0021693A">
        <w:rPr>
          <w:rFonts w:ascii="Arial" w:hAnsi="Arial" w:cs="Arial"/>
          <w:color w:val="000000"/>
          <w:spacing w:val="-2"/>
          <w:sz w:val="24"/>
          <w:szCs w:val="24"/>
        </w:rPr>
        <w:t xml:space="preserve">rozcieńczaniu środków chemicznych powinny być zaopatrzone </w:t>
      </w:r>
      <w:r w:rsidRPr="0021693A">
        <w:rPr>
          <w:rFonts w:ascii="Arial" w:hAnsi="Arial" w:cs="Arial"/>
          <w:color w:val="000000"/>
          <w:spacing w:val="3"/>
          <w:sz w:val="24"/>
          <w:szCs w:val="24"/>
        </w:rPr>
        <w:t>w środki  ochrony indywidualnej,</w:t>
      </w:r>
    </w:p>
    <w:p w:rsidR="00C401AD" w:rsidRPr="0029778B" w:rsidRDefault="00C401AD" w:rsidP="00C401AD">
      <w:pPr>
        <w:numPr>
          <w:ilvl w:val="0"/>
          <w:numId w:val="15"/>
        </w:numPr>
        <w:shd w:val="clear" w:color="auto" w:fill="FFFFFF"/>
        <w:tabs>
          <w:tab w:val="left" w:pos="993"/>
        </w:tabs>
        <w:spacing w:after="0" w:line="360" w:lineRule="auto"/>
        <w:ind w:left="993" w:right="-1" w:hanging="426"/>
        <w:jc w:val="both"/>
        <w:rPr>
          <w:rFonts w:ascii="Arial" w:hAnsi="Arial" w:cs="Arial"/>
          <w:sz w:val="24"/>
          <w:szCs w:val="24"/>
        </w:rPr>
      </w:pPr>
      <w:r w:rsidRPr="0021693A">
        <w:rPr>
          <w:rFonts w:ascii="Arial" w:hAnsi="Arial" w:cs="Arial"/>
          <w:color w:val="000000"/>
          <w:spacing w:val="1"/>
          <w:sz w:val="24"/>
          <w:szCs w:val="24"/>
        </w:rPr>
        <w:lastRenderedPageBreak/>
        <w:t>pojemniki do transportu mieszanki betonowej powinny być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 w:rsidRPr="0029778B">
        <w:rPr>
          <w:rFonts w:ascii="Arial" w:hAnsi="Arial" w:cs="Arial"/>
          <w:color w:val="000000"/>
          <w:spacing w:val="-5"/>
          <w:sz w:val="24"/>
          <w:szCs w:val="24"/>
        </w:rPr>
        <w:t xml:space="preserve">zabezpieczone przed przypadkowym wylaniem mieszanki oraz </w:t>
      </w:r>
      <w:r w:rsidRPr="0029778B">
        <w:rPr>
          <w:rFonts w:ascii="Arial" w:hAnsi="Arial" w:cs="Arial"/>
          <w:color w:val="000000"/>
          <w:sz w:val="24"/>
          <w:szCs w:val="24"/>
        </w:rPr>
        <w:t>wyposażone w łatwo otwierane klapy,</w:t>
      </w:r>
    </w:p>
    <w:p w:rsidR="00C401AD" w:rsidRPr="0029778B" w:rsidRDefault="00C401AD" w:rsidP="00C401AD">
      <w:pPr>
        <w:numPr>
          <w:ilvl w:val="0"/>
          <w:numId w:val="15"/>
        </w:numPr>
        <w:shd w:val="clear" w:color="auto" w:fill="FFFFFF"/>
        <w:tabs>
          <w:tab w:val="left" w:pos="993"/>
        </w:tabs>
        <w:spacing w:after="0" w:line="36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 w:rsidRPr="0021693A">
        <w:rPr>
          <w:rFonts w:ascii="Arial" w:hAnsi="Arial" w:cs="Arial"/>
          <w:color w:val="000000"/>
          <w:spacing w:val="-2"/>
          <w:sz w:val="24"/>
          <w:szCs w:val="24"/>
        </w:rPr>
        <w:t>opróżnianie pojemnika z mieszanki betonowej powinno odbywać</w:t>
      </w:r>
      <w:r>
        <w:rPr>
          <w:rFonts w:ascii="Arial" w:hAnsi="Arial" w:cs="Arial"/>
          <w:sz w:val="24"/>
          <w:szCs w:val="24"/>
        </w:rPr>
        <w:t xml:space="preserve"> </w:t>
      </w:r>
      <w:r w:rsidRPr="0029778B">
        <w:rPr>
          <w:rFonts w:ascii="Arial" w:hAnsi="Arial" w:cs="Arial"/>
          <w:color w:val="000000"/>
          <w:spacing w:val="-1"/>
          <w:sz w:val="24"/>
          <w:szCs w:val="24"/>
        </w:rPr>
        <w:t xml:space="preserve">się </w:t>
      </w:r>
      <w:r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</w:t>
      </w:r>
      <w:r w:rsidRPr="0029778B">
        <w:rPr>
          <w:rFonts w:ascii="Arial" w:hAnsi="Arial" w:cs="Arial"/>
          <w:color w:val="000000"/>
          <w:spacing w:val="-1"/>
          <w:sz w:val="24"/>
          <w:szCs w:val="24"/>
        </w:rPr>
        <w:t>stopniowo i równomiernie, aby nie dopuścić do przeciążenia</w:t>
      </w:r>
      <w:r w:rsidRPr="0029778B">
        <w:rPr>
          <w:rFonts w:ascii="Arial" w:hAnsi="Arial" w:cs="Arial"/>
          <w:sz w:val="24"/>
          <w:szCs w:val="24"/>
        </w:rPr>
        <w:t xml:space="preserve"> </w:t>
      </w:r>
      <w:r w:rsidRPr="0029778B">
        <w:rPr>
          <w:rFonts w:ascii="Arial" w:hAnsi="Arial" w:cs="Arial"/>
          <w:color w:val="000000"/>
          <w:spacing w:val="-2"/>
          <w:sz w:val="24"/>
          <w:szCs w:val="24"/>
        </w:rPr>
        <w:t>deskowania,</w:t>
      </w:r>
    </w:p>
    <w:p w:rsidR="00C401AD" w:rsidRPr="0029778B" w:rsidRDefault="00C401AD" w:rsidP="00C401AD">
      <w:pPr>
        <w:numPr>
          <w:ilvl w:val="0"/>
          <w:numId w:val="16"/>
        </w:numPr>
        <w:shd w:val="clear" w:color="auto" w:fill="FFFFFF"/>
        <w:tabs>
          <w:tab w:val="left" w:pos="993"/>
        </w:tabs>
        <w:spacing w:after="0" w:line="36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 w:rsidRPr="0021693A">
        <w:rPr>
          <w:rFonts w:ascii="Arial" w:hAnsi="Arial" w:cs="Arial"/>
          <w:color w:val="000000"/>
          <w:spacing w:val="-1"/>
          <w:sz w:val="24"/>
          <w:szCs w:val="24"/>
        </w:rPr>
        <w:t>zabronione jest wylewanie mieszanki betonowej do deskowania</w:t>
      </w:r>
      <w:r>
        <w:rPr>
          <w:rFonts w:ascii="Arial" w:hAnsi="Arial" w:cs="Arial"/>
          <w:sz w:val="24"/>
          <w:szCs w:val="24"/>
        </w:rPr>
        <w:t xml:space="preserve"> </w:t>
      </w:r>
      <w:r w:rsidRPr="0029778B">
        <w:rPr>
          <w:rFonts w:ascii="Arial" w:hAnsi="Arial" w:cs="Arial"/>
          <w:color w:val="000000"/>
          <w:sz w:val="24"/>
          <w:szCs w:val="24"/>
        </w:rPr>
        <w:t>z wysokości większej niż</w:t>
      </w:r>
      <w:r>
        <w:rPr>
          <w:rFonts w:ascii="Arial" w:hAnsi="Arial" w:cs="Arial"/>
          <w:color w:val="000000"/>
          <w:sz w:val="24"/>
          <w:szCs w:val="24"/>
        </w:rPr>
        <w:t xml:space="preserve"> 1</w:t>
      </w:r>
      <w:r w:rsidRPr="0029778B">
        <w:rPr>
          <w:rFonts w:ascii="Arial" w:hAnsi="Arial" w:cs="Arial"/>
          <w:color w:val="000000"/>
          <w:sz w:val="24"/>
          <w:szCs w:val="24"/>
        </w:rPr>
        <w:t>m.</w:t>
      </w:r>
    </w:p>
    <w:p w:rsidR="00C401AD" w:rsidRPr="0021693A" w:rsidRDefault="00C401AD" w:rsidP="00C401AD">
      <w:pPr>
        <w:tabs>
          <w:tab w:val="left" w:pos="567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C401AD" w:rsidRPr="00F86630" w:rsidRDefault="00C401AD" w:rsidP="00C401AD">
      <w:pPr>
        <w:tabs>
          <w:tab w:val="left" w:pos="567"/>
        </w:tabs>
        <w:spacing w:after="0" w:line="360" w:lineRule="auto"/>
        <w:ind w:left="360"/>
        <w:jc w:val="both"/>
        <w:rPr>
          <w:rFonts w:ascii="Arial" w:hAnsi="Arial" w:cs="Arial"/>
          <w:b/>
          <w:sz w:val="24"/>
          <w:szCs w:val="24"/>
        </w:rPr>
      </w:pPr>
      <w:r w:rsidRPr="00F86630">
        <w:rPr>
          <w:rFonts w:ascii="Arial" w:hAnsi="Arial" w:cs="Arial"/>
          <w:b/>
          <w:sz w:val="24"/>
          <w:szCs w:val="24"/>
        </w:rPr>
        <w:t>Roboty malarskie:</w:t>
      </w:r>
    </w:p>
    <w:p w:rsidR="00C401AD" w:rsidRPr="0021693A" w:rsidRDefault="00C401AD" w:rsidP="00C401AD">
      <w:pPr>
        <w:numPr>
          <w:ilvl w:val="0"/>
          <w:numId w:val="16"/>
        </w:numPr>
        <w:shd w:val="clear" w:color="auto" w:fill="FFFFFF"/>
        <w:tabs>
          <w:tab w:val="left" w:pos="993"/>
        </w:tabs>
        <w:spacing w:after="0" w:line="36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 w:rsidRPr="0021693A">
        <w:rPr>
          <w:rFonts w:ascii="Arial" w:hAnsi="Arial" w:cs="Arial"/>
          <w:color w:val="000000"/>
          <w:spacing w:val="-1"/>
          <w:sz w:val="24"/>
          <w:szCs w:val="24"/>
        </w:rPr>
        <w:t xml:space="preserve">materiały malarskie, tj. farby, rozpuszczalniki itp. należy </w:t>
      </w:r>
      <w:r w:rsidRPr="0021693A">
        <w:rPr>
          <w:rFonts w:ascii="Arial" w:hAnsi="Arial" w:cs="Arial"/>
          <w:color w:val="000000"/>
          <w:spacing w:val="-3"/>
          <w:sz w:val="24"/>
          <w:szCs w:val="24"/>
        </w:rPr>
        <w:t xml:space="preserve">magazynować zgodnie z wymaganiami producenta, </w:t>
      </w:r>
    </w:p>
    <w:p w:rsidR="00C401AD" w:rsidRPr="0021693A" w:rsidRDefault="00C401AD" w:rsidP="00C401AD">
      <w:pPr>
        <w:numPr>
          <w:ilvl w:val="0"/>
          <w:numId w:val="16"/>
        </w:numPr>
        <w:shd w:val="clear" w:color="auto" w:fill="FFFFFF"/>
        <w:tabs>
          <w:tab w:val="left" w:pos="993"/>
        </w:tabs>
        <w:spacing w:after="0" w:line="36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 w:rsidRPr="0021693A">
        <w:rPr>
          <w:rFonts w:ascii="Arial" w:hAnsi="Arial" w:cs="Arial"/>
          <w:color w:val="000000"/>
          <w:spacing w:val="-1"/>
          <w:sz w:val="24"/>
          <w:szCs w:val="24"/>
        </w:rPr>
        <w:t xml:space="preserve">roboty malarskie powinny być wykonywane przez osoby </w:t>
      </w:r>
      <w:r w:rsidRPr="0021693A">
        <w:rPr>
          <w:rFonts w:ascii="Arial" w:hAnsi="Arial" w:cs="Arial"/>
          <w:color w:val="000000"/>
          <w:spacing w:val="-3"/>
          <w:sz w:val="24"/>
          <w:szCs w:val="24"/>
        </w:rPr>
        <w:t xml:space="preserve">posiadające orzeczenie lekarskie o braku przeciwwskazań zdrowotnych do pracy 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             </w:t>
      </w:r>
      <w:r w:rsidRPr="0021693A">
        <w:rPr>
          <w:rFonts w:ascii="Arial" w:hAnsi="Arial" w:cs="Arial"/>
          <w:color w:val="000000"/>
          <w:spacing w:val="-3"/>
          <w:sz w:val="24"/>
          <w:szCs w:val="24"/>
        </w:rPr>
        <w:t xml:space="preserve">z substancjami i preparatami chemicznymi, </w:t>
      </w:r>
    </w:p>
    <w:p w:rsidR="00C401AD" w:rsidRPr="0021693A" w:rsidRDefault="00C401AD" w:rsidP="00C401AD">
      <w:pPr>
        <w:numPr>
          <w:ilvl w:val="0"/>
          <w:numId w:val="16"/>
        </w:numPr>
        <w:shd w:val="clear" w:color="auto" w:fill="FFFFFF"/>
        <w:tabs>
          <w:tab w:val="left" w:pos="993"/>
        </w:tabs>
        <w:spacing w:after="0" w:line="36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 w:rsidRPr="0021693A">
        <w:rPr>
          <w:rFonts w:ascii="Arial" w:hAnsi="Arial" w:cs="Arial"/>
          <w:color w:val="000000"/>
          <w:spacing w:val="-2"/>
          <w:sz w:val="24"/>
          <w:szCs w:val="24"/>
        </w:rPr>
        <w:t xml:space="preserve">wszystkie materiały należy wykorzystywać zgodnie z instrukcją </w:t>
      </w:r>
      <w:r w:rsidRPr="0021693A">
        <w:rPr>
          <w:rFonts w:ascii="Arial" w:hAnsi="Arial" w:cs="Arial"/>
          <w:color w:val="000000"/>
          <w:sz w:val="24"/>
          <w:szCs w:val="24"/>
        </w:rPr>
        <w:t>producenta,</w:t>
      </w:r>
    </w:p>
    <w:p w:rsidR="00C401AD" w:rsidRPr="0021693A" w:rsidRDefault="00C401AD" w:rsidP="00C401AD">
      <w:pPr>
        <w:numPr>
          <w:ilvl w:val="0"/>
          <w:numId w:val="16"/>
        </w:numPr>
        <w:shd w:val="clear" w:color="auto" w:fill="FFFFFF"/>
        <w:tabs>
          <w:tab w:val="left" w:pos="993"/>
        </w:tabs>
        <w:spacing w:after="0" w:line="36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 w:rsidRPr="0021693A">
        <w:rPr>
          <w:rFonts w:ascii="Arial" w:hAnsi="Arial" w:cs="Arial"/>
          <w:color w:val="000000"/>
          <w:spacing w:val="-1"/>
          <w:sz w:val="24"/>
          <w:szCs w:val="24"/>
        </w:rPr>
        <w:t xml:space="preserve">osoby wykonujące roboty malarskie powinny być wyposażone </w:t>
      </w:r>
      <w:r w:rsidRPr="0021693A">
        <w:rPr>
          <w:rFonts w:ascii="Arial" w:hAnsi="Arial" w:cs="Arial"/>
          <w:color w:val="000000"/>
          <w:spacing w:val="1"/>
          <w:sz w:val="24"/>
          <w:szCs w:val="24"/>
        </w:rPr>
        <w:t xml:space="preserve">w środki ochrony indywidualnej odpowiednio do występujących </w:t>
      </w:r>
      <w:r w:rsidRPr="0021693A">
        <w:rPr>
          <w:rFonts w:ascii="Arial" w:hAnsi="Arial" w:cs="Arial"/>
          <w:color w:val="000000"/>
          <w:spacing w:val="-3"/>
          <w:sz w:val="24"/>
          <w:szCs w:val="24"/>
        </w:rPr>
        <w:t xml:space="preserve">zagrożeń, </w:t>
      </w:r>
      <w:r>
        <w:rPr>
          <w:rFonts w:ascii="Arial" w:hAnsi="Arial" w:cs="Arial"/>
          <w:color w:val="000000"/>
          <w:spacing w:val="-3"/>
          <w:sz w:val="24"/>
          <w:szCs w:val="24"/>
        </w:rPr>
        <w:t xml:space="preserve">                </w:t>
      </w:r>
      <w:r w:rsidRPr="0021693A">
        <w:rPr>
          <w:rFonts w:ascii="Arial" w:hAnsi="Arial" w:cs="Arial"/>
          <w:color w:val="000000"/>
          <w:spacing w:val="-3"/>
          <w:sz w:val="24"/>
          <w:szCs w:val="24"/>
        </w:rPr>
        <w:t xml:space="preserve">a w miejscu wykonywania robót powinna znajdować się </w:t>
      </w:r>
      <w:r w:rsidRPr="0021693A">
        <w:rPr>
          <w:rFonts w:ascii="Arial" w:hAnsi="Arial" w:cs="Arial"/>
          <w:color w:val="000000"/>
          <w:spacing w:val="-6"/>
          <w:sz w:val="24"/>
          <w:szCs w:val="24"/>
        </w:rPr>
        <w:t xml:space="preserve">podręczna apteczka zaopatrzona w szczególności w środki przeciw </w:t>
      </w:r>
      <w:r w:rsidRPr="0021693A">
        <w:rPr>
          <w:rFonts w:ascii="Arial" w:hAnsi="Arial" w:cs="Arial"/>
          <w:color w:val="000000"/>
          <w:sz w:val="24"/>
          <w:szCs w:val="24"/>
        </w:rPr>
        <w:t xml:space="preserve">oparzeniom i zatruciom, środki opatrunkowe oraz powinien być </w:t>
      </w:r>
      <w:r w:rsidRPr="0021693A">
        <w:rPr>
          <w:rFonts w:ascii="Arial" w:hAnsi="Arial" w:cs="Arial"/>
          <w:color w:val="000000"/>
          <w:spacing w:val="-1"/>
          <w:sz w:val="24"/>
          <w:szCs w:val="24"/>
        </w:rPr>
        <w:t xml:space="preserve">umieszczony numer telefonu najbliższego punktu pomocy </w:t>
      </w:r>
      <w:r w:rsidRPr="0021693A">
        <w:rPr>
          <w:rFonts w:ascii="Arial" w:hAnsi="Arial" w:cs="Arial"/>
          <w:color w:val="000000"/>
          <w:spacing w:val="-4"/>
          <w:sz w:val="24"/>
          <w:szCs w:val="24"/>
        </w:rPr>
        <w:t>medycznej.</w:t>
      </w:r>
    </w:p>
    <w:p w:rsidR="00C401AD" w:rsidRDefault="00C401AD" w:rsidP="00C401AD">
      <w:pPr>
        <w:tabs>
          <w:tab w:val="left" w:pos="993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C401AD" w:rsidRPr="00F86630" w:rsidRDefault="00C401AD" w:rsidP="00C401AD">
      <w:pPr>
        <w:tabs>
          <w:tab w:val="left" w:pos="567"/>
        </w:tabs>
        <w:spacing w:after="0" w:line="360" w:lineRule="auto"/>
        <w:ind w:left="360"/>
        <w:jc w:val="both"/>
        <w:rPr>
          <w:rFonts w:ascii="Arial" w:hAnsi="Arial" w:cs="Arial"/>
          <w:b/>
          <w:sz w:val="24"/>
          <w:szCs w:val="24"/>
        </w:rPr>
      </w:pPr>
      <w:r w:rsidRPr="00F86630">
        <w:rPr>
          <w:rFonts w:ascii="Arial" w:hAnsi="Arial" w:cs="Arial"/>
          <w:b/>
          <w:sz w:val="24"/>
          <w:szCs w:val="24"/>
        </w:rPr>
        <w:t xml:space="preserve">Roboty </w:t>
      </w:r>
      <w:r>
        <w:rPr>
          <w:rFonts w:ascii="Arial" w:hAnsi="Arial" w:cs="Arial"/>
          <w:b/>
          <w:sz w:val="24"/>
          <w:szCs w:val="24"/>
        </w:rPr>
        <w:t>izolacyjne</w:t>
      </w:r>
      <w:r w:rsidRPr="00F86630">
        <w:rPr>
          <w:rFonts w:ascii="Arial" w:hAnsi="Arial" w:cs="Arial"/>
          <w:b/>
          <w:sz w:val="24"/>
          <w:szCs w:val="24"/>
        </w:rPr>
        <w:t>:</w:t>
      </w:r>
    </w:p>
    <w:p w:rsidR="00C401AD" w:rsidRDefault="00C401AD" w:rsidP="00C401AD">
      <w:pPr>
        <w:pStyle w:val="Akapitzlist"/>
        <w:numPr>
          <w:ilvl w:val="0"/>
          <w:numId w:val="28"/>
        </w:numPr>
        <w:tabs>
          <w:tab w:val="left" w:pos="993"/>
        </w:tabs>
        <w:spacing w:after="0" w:line="36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5B1A69">
        <w:rPr>
          <w:rFonts w:ascii="Arial" w:hAnsi="Arial" w:cs="Arial"/>
          <w:sz w:val="24"/>
          <w:szCs w:val="24"/>
        </w:rPr>
        <w:t xml:space="preserve">na dachach, których </w:t>
      </w:r>
      <w:r>
        <w:rPr>
          <w:rFonts w:ascii="Arial" w:hAnsi="Arial" w:cs="Arial"/>
          <w:sz w:val="24"/>
          <w:szCs w:val="24"/>
        </w:rPr>
        <w:t>wytrzymałość nie zapewnia bezpiecznego przebywania na nich ludzi, należy wykonać stałe lub przenośne mostki                i kładki zabezpieczające,</w:t>
      </w:r>
    </w:p>
    <w:p w:rsidR="00C401AD" w:rsidRDefault="00C401AD" w:rsidP="00C401AD">
      <w:pPr>
        <w:pStyle w:val="Akapitzlist"/>
        <w:numPr>
          <w:ilvl w:val="0"/>
          <w:numId w:val="28"/>
        </w:numPr>
        <w:tabs>
          <w:tab w:val="left" w:pos="993"/>
        </w:tabs>
        <w:spacing w:after="0" w:line="360" w:lineRule="auto"/>
        <w:ind w:left="99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czasie wykonywania robót izolacyjnych w pomieszczeniach zamkniętych stosowanie rozpuszczalników i materiałów szkodliwych, łatwo zapalnych lub wybuchowych jest dopuszczalne pod warunkiem:</w:t>
      </w:r>
    </w:p>
    <w:p w:rsidR="00C401AD" w:rsidRDefault="00C401AD" w:rsidP="00C401AD">
      <w:pPr>
        <w:pStyle w:val="Akapitzlist"/>
        <w:numPr>
          <w:ilvl w:val="0"/>
          <w:numId w:val="29"/>
        </w:numPr>
        <w:tabs>
          <w:tab w:val="left" w:pos="993"/>
        </w:tabs>
        <w:spacing w:after="0" w:line="360" w:lineRule="auto"/>
        <w:ind w:left="1418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zapewnienia intensywnej wymiany powietrza,</w:t>
      </w:r>
    </w:p>
    <w:p w:rsidR="00C401AD" w:rsidRDefault="00C401AD" w:rsidP="00C401AD">
      <w:pPr>
        <w:pStyle w:val="Akapitzlist"/>
        <w:numPr>
          <w:ilvl w:val="0"/>
          <w:numId w:val="29"/>
        </w:numPr>
        <w:tabs>
          <w:tab w:val="left" w:pos="993"/>
        </w:tabs>
        <w:spacing w:after="0" w:line="360" w:lineRule="auto"/>
        <w:ind w:left="1418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zastosowania środków ochrony indywidualnej,</w:t>
      </w:r>
    </w:p>
    <w:p w:rsidR="00C401AD" w:rsidRDefault="00C401AD" w:rsidP="00C401AD">
      <w:pPr>
        <w:pStyle w:val="Akapitzlist"/>
        <w:numPr>
          <w:ilvl w:val="0"/>
          <w:numId w:val="29"/>
        </w:numPr>
        <w:tabs>
          <w:tab w:val="left" w:pos="993"/>
        </w:tabs>
        <w:spacing w:after="0" w:line="360" w:lineRule="auto"/>
        <w:ind w:left="1418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udzieleniu zatrudnionym osobom odpowiedniego instruktażu stanowiskowego przez wykonawcę lub osobę upoważniona,</w:t>
      </w:r>
    </w:p>
    <w:p w:rsidR="00C401AD" w:rsidRPr="00C401AD" w:rsidRDefault="00C401AD" w:rsidP="00C401AD">
      <w:pPr>
        <w:pStyle w:val="Akapitzlist"/>
        <w:numPr>
          <w:ilvl w:val="0"/>
          <w:numId w:val="29"/>
        </w:numPr>
        <w:tabs>
          <w:tab w:val="left" w:pos="993"/>
        </w:tabs>
        <w:spacing w:after="0" w:line="360" w:lineRule="auto"/>
        <w:ind w:left="1418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zapewnienie odpowiedniej asekuracji z zewnątrz</w:t>
      </w:r>
    </w:p>
    <w:p w:rsidR="00C401AD" w:rsidRPr="00C401AD" w:rsidRDefault="00C401AD" w:rsidP="00C401AD">
      <w:pPr>
        <w:tabs>
          <w:tab w:val="left" w:pos="993"/>
        </w:tabs>
        <w:spacing w:after="0" w:line="36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 w:rsidRPr="00C401AD">
        <w:rPr>
          <w:rFonts w:ascii="Arial" w:hAnsi="Arial" w:cs="Arial"/>
          <w:b/>
          <w:sz w:val="24"/>
          <w:szCs w:val="24"/>
        </w:rPr>
        <w:lastRenderedPageBreak/>
        <w:t>Roboty montażowe:</w:t>
      </w:r>
    </w:p>
    <w:p w:rsidR="00C401AD" w:rsidRDefault="00C401AD" w:rsidP="00C401AD">
      <w:pPr>
        <w:pStyle w:val="Akapitzlist"/>
        <w:numPr>
          <w:ilvl w:val="0"/>
          <w:numId w:val="45"/>
        </w:numPr>
        <w:tabs>
          <w:tab w:val="left" w:pos="567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roboty</w:t>
      </w:r>
      <w:r w:rsidRPr="001F4220">
        <w:rPr>
          <w:rFonts w:ascii="Arial" w:hAnsi="Arial" w:cs="Arial"/>
          <w:sz w:val="24"/>
          <w:szCs w:val="24"/>
        </w:rPr>
        <w:t xml:space="preserve"> montażowe konstrukcji </w:t>
      </w:r>
      <w:r>
        <w:rPr>
          <w:rFonts w:ascii="Arial" w:hAnsi="Arial" w:cs="Arial"/>
          <w:sz w:val="24"/>
          <w:szCs w:val="24"/>
        </w:rPr>
        <w:t>prefabrykowanych</w:t>
      </w:r>
      <w:r w:rsidRPr="001F422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powinny być wykonywane przez pracowników zapoznanych z instrukcją montażu oraz rodzajami używanych maszyn i urządzeń technicznych,</w:t>
      </w:r>
    </w:p>
    <w:p w:rsidR="00C401AD" w:rsidRDefault="00C401AD" w:rsidP="00C401AD">
      <w:pPr>
        <w:pStyle w:val="Akapitzlist"/>
        <w:numPr>
          <w:ilvl w:val="0"/>
          <w:numId w:val="45"/>
        </w:numPr>
        <w:tabs>
          <w:tab w:val="left" w:pos="567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przed podniesieniem elementu na miejsce wbudowania konstrukcji należy przewidzieć bezpieczny sposób:</w:t>
      </w:r>
    </w:p>
    <w:p w:rsidR="00C401AD" w:rsidRDefault="00C401AD" w:rsidP="00C401AD">
      <w:pPr>
        <w:pStyle w:val="Akapitzlist"/>
        <w:numPr>
          <w:ilvl w:val="0"/>
          <w:numId w:val="45"/>
        </w:numPr>
        <w:tabs>
          <w:tab w:val="left" w:pos="567"/>
        </w:tabs>
        <w:spacing w:after="0" w:line="360" w:lineRule="auto"/>
        <w:ind w:left="170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naprowadzenia elementu na miejsce wbudowania,</w:t>
      </w:r>
    </w:p>
    <w:p w:rsidR="00C401AD" w:rsidRDefault="00C401AD" w:rsidP="00C401AD">
      <w:pPr>
        <w:pStyle w:val="Akapitzlist"/>
        <w:numPr>
          <w:ilvl w:val="0"/>
          <w:numId w:val="45"/>
        </w:numPr>
        <w:tabs>
          <w:tab w:val="left" w:pos="567"/>
        </w:tabs>
        <w:spacing w:after="0" w:line="360" w:lineRule="auto"/>
        <w:ind w:left="170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stabilizacji elementu,</w:t>
      </w:r>
    </w:p>
    <w:p w:rsidR="00C401AD" w:rsidRDefault="00C401AD" w:rsidP="00C401AD">
      <w:pPr>
        <w:pStyle w:val="Akapitzlist"/>
        <w:numPr>
          <w:ilvl w:val="0"/>
          <w:numId w:val="45"/>
        </w:numPr>
        <w:tabs>
          <w:tab w:val="left" w:pos="567"/>
        </w:tabs>
        <w:spacing w:after="0" w:line="360" w:lineRule="auto"/>
        <w:ind w:left="170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uwolnienia elementu z haków zawiesia,</w:t>
      </w:r>
    </w:p>
    <w:p w:rsidR="00C401AD" w:rsidRDefault="00C401AD" w:rsidP="00C401AD">
      <w:pPr>
        <w:pStyle w:val="Akapitzlist"/>
        <w:numPr>
          <w:ilvl w:val="0"/>
          <w:numId w:val="45"/>
        </w:numPr>
        <w:tabs>
          <w:tab w:val="left" w:pos="567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elementy prefabrykowane można zwolnić z podwieszenia po ich uprzednim zamocowaniu w miejscu wbudowania.</w:t>
      </w:r>
    </w:p>
    <w:p w:rsidR="00C401AD" w:rsidRDefault="00C401AD" w:rsidP="00C401AD">
      <w:pPr>
        <w:spacing w:after="0" w:line="360" w:lineRule="auto"/>
        <w:rPr>
          <w:rFonts w:ascii="Arial" w:hAnsi="Arial" w:cs="Arial"/>
          <w:b/>
          <w:sz w:val="32"/>
          <w:szCs w:val="32"/>
        </w:rPr>
      </w:pPr>
    </w:p>
    <w:p w:rsidR="00C401AD" w:rsidRDefault="00C401AD" w:rsidP="00C401AD">
      <w:pPr>
        <w:spacing w:after="0" w:line="360" w:lineRule="auto"/>
        <w:rPr>
          <w:rFonts w:ascii="Arial" w:hAnsi="Arial" w:cs="Arial"/>
          <w:b/>
          <w:sz w:val="32"/>
          <w:szCs w:val="32"/>
        </w:rPr>
      </w:pPr>
    </w:p>
    <w:p w:rsidR="00C401AD" w:rsidRDefault="00C401AD" w:rsidP="00C401AD">
      <w:pPr>
        <w:spacing w:after="0" w:line="360" w:lineRule="auto"/>
        <w:rPr>
          <w:rFonts w:ascii="Arial" w:hAnsi="Arial" w:cs="Arial"/>
          <w:b/>
          <w:sz w:val="32"/>
          <w:szCs w:val="32"/>
        </w:rPr>
      </w:pPr>
    </w:p>
    <w:p w:rsidR="00C401AD" w:rsidRDefault="00C401AD" w:rsidP="00C401AD">
      <w:pPr>
        <w:spacing w:after="0" w:line="360" w:lineRule="auto"/>
        <w:rPr>
          <w:rFonts w:ascii="Arial" w:hAnsi="Arial" w:cs="Arial"/>
          <w:b/>
          <w:sz w:val="32"/>
          <w:szCs w:val="32"/>
        </w:rPr>
      </w:pPr>
    </w:p>
    <w:p w:rsidR="00C401AD" w:rsidRDefault="00C401AD" w:rsidP="00C401AD">
      <w:pPr>
        <w:spacing w:after="0" w:line="360" w:lineRule="auto"/>
        <w:rPr>
          <w:rFonts w:ascii="Arial" w:hAnsi="Arial" w:cs="Arial"/>
          <w:b/>
          <w:sz w:val="32"/>
          <w:szCs w:val="32"/>
        </w:rPr>
      </w:pPr>
    </w:p>
    <w:p w:rsidR="00C401AD" w:rsidRDefault="00C401AD" w:rsidP="00C401AD">
      <w:pPr>
        <w:spacing w:after="0" w:line="360" w:lineRule="auto"/>
        <w:rPr>
          <w:rFonts w:ascii="Arial" w:hAnsi="Arial" w:cs="Arial"/>
          <w:b/>
          <w:sz w:val="32"/>
          <w:szCs w:val="32"/>
        </w:rPr>
      </w:pPr>
    </w:p>
    <w:p w:rsidR="00C401AD" w:rsidRDefault="00C401AD" w:rsidP="00C401AD">
      <w:pPr>
        <w:spacing w:after="0" w:line="360" w:lineRule="auto"/>
        <w:rPr>
          <w:rFonts w:ascii="Arial" w:hAnsi="Arial" w:cs="Arial"/>
          <w:b/>
          <w:sz w:val="32"/>
          <w:szCs w:val="32"/>
        </w:rPr>
      </w:pPr>
    </w:p>
    <w:p w:rsidR="00C401AD" w:rsidRDefault="00C401AD" w:rsidP="00C401AD">
      <w:pPr>
        <w:spacing w:after="0" w:line="360" w:lineRule="auto"/>
        <w:rPr>
          <w:rFonts w:ascii="Arial" w:hAnsi="Arial" w:cs="Arial"/>
          <w:b/>
          <w:sz w:val="32"/>
          <w:szCs w:val="32"/>
        </w:rPr>
      </w:pPr>
    </w:p>
    <w:p w:rsidR="00C401AD" w:rsidRDefault="00C401AD" w:rsidP="00C401AD">
      <w:pPr>
        <w:spacing w:after="0" w:line="360" w:lineRule="auto"/>
        <w:rPr>
          <w:rFonts w:ascii="Arial" w:hAnsi="Arial" w:cs="Arial"/>
          <w:b/>
          <w:sz w:val="32"/>
          <w:szCs w:val="32"/>
        </w:rPr>
      </w:pPr>
    </w:p>
    <w:p w:rsidR="00C401AD" w:rsidRDefault="00C401AD" w:rsidP="00C401AD">
      <w:pPr>
        <w:spacing w:after="0" w:line="360" w:lineRule="auto"/>
        <w:rPr>
          <w:rFonts w:ascii="Arial" w:hAnsi="Arial" w:cs="Arial"/>
          <w:b/>
          <w:sz w:val="32"/>
          <w:szCs w:val="32"/>
        </w:rPr>
      </w:pPr>
    </w:p>
    <w:p w:rsidR="00C401AD" w:rsidRDefault="00C401AD" w:rsidP="00C401AD">
      <w:pPr>
        <w:spacing w:after="0" w:line="360" w:lineRule="auto"/>
        <w:rPr>
          <w:rFonts w:ascii="Arial" w:hAnsi="Arial" w:cs="Arial"/>
          <w:b/>
          <w:sz w:val="32"/>
          <w:szCs w:val="32"/>
        </w:rPr>
      </w:pPr>
    </w:p>
    <w:p w:rsidR="00C401AD" w:rsidRDefault="00C401AD" w:rsidP="00C401AD">
      <w:pPr>
        <w:spacing w:after="0" w:line="360" w:lineRule="auto"/>
        <w:rPr>
          <w:rFonts w:ascii="Arial" w:hAnsi="Arial" w:cs="Arial"/>
          <w:b/>
          <w:sz w:val="32"/>
          <w:szCs w:val="32"/>
        </w:rPr>
      </w:pPr>
    </w:p>
    <w:p w:rsidR="00C401AD" w:rsidRDefault="00C401AD" w:rsidP="00C401AD">
      <w:pPr>
        <w:spacing w:after="0" w:line="360" w:lineRule="auto"/>
        <w:rPr>
          <w:rFonts w:ascii="Arial" w:hAnsi="Arial" w:cs="Arial"/>
          <w:b/>
          <w:sz w:val="32"/>
          <w:szCs w:val="32"/>
        </w:rPr>
      </w:pPr>
    </w:p>
    <w:p w:rsidR="00C401AD" w:rsidRDefault="00C401AD" w:rsidP="00C401AD">
      <w:pPr>
        <w:spacing w:after="0" w:line="360" w:lineRule="auto"/>
        <w:rPr>
          <w:rFonts w:ascii="Arial" w:hAnsi="Arial" w:cs="Arial"/>
          <w:b/>
          <w:sz w:val="32"/>
          <w:szCs w:val="32"/>
        </w:rPr>
      </w:pPr>
    </w:p>
    <w:p w:rsidR="00C401AD" w:rsidRDefault="00C401AD" w:rsidP="00C401AD">
      <w:pPr>
        <w:spacing w:after="0" w:line="360" w:lineRule="auto"/>
        <w:rPr>
          <w:rFonts w:ascii="Arial" w:hAnsi="Arial" w:cs="Arial"/>
          <w:b/>
          <w:sz w:val="32"/>
          <w:szCs w:val="32"/>
        </w:rPr>
      </w:pPr>
    </w:p>
    <w:p w:rsidR="00C401AD" w:rsidRDefault="00C401AD" w:rsidP="00C401AD">
      <w:pPr>
        <w:spacing w:after="0" w:line="360" w:lineRule="auto"/>
        <w:rPr>
          <w:rFonts w:ascii="Arial" w:hAnsi="Arial" w:cs="Arial"/>
          <w:b/>
          <w:sz w:val="32"/>
          <w:szCs w:val="32"/>
        </w:rPr>
      </w:pPr>
    </w:p>
    <w:p w:rsidR="00C401AD" w:rsidRDefault="00C401AD" w:rsidP="00C401AD">
      <w:pPr>
        <w:spacing w:after="0" w:line="360" w:lineRule="auto"/>
        <w:rPr>
          <w:rFonts w:ascii="Arial" w:hAnsi="Arial" w:cs="Arial"/>
          <w:b/>
          <w:sz w:val="32"/>
          <w:szCs w:val="32"/>
        </w:rPr>
      </w:pPr>
    </w:p>
    <w:p w:rsidR="00C401AD" w:rsidRDefault="00C401AD" w:rsidP="00C401AD">
      <w:pPr>
        <w:spacing w:after="0" w:line="360" w:lineRule="auto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lastRenderedPageBreak/>
        <w:t>CZĘŚĆ RYSUNKOWA</w:t>
      </w:r>
    </w:p>
    <w:p w:rsidR="00C401AD" w:rsidRDefault="00C401AD" w:rsidP="00C401AD">
      <w:pPr>
        <w:spacing w:after="0" w:line="360" w:lineRule="auto"/>
        <w:ind w:left="567"/>
        <w:rPr>
          <w:rFonts w:ascii="Arial" w:hAnsi="Arial" w:cs="Arial"/>
          <w:b/>
          <w:sz w:val="32"/>
          <w:szCs w:val="32"/>
        </w:rPr>
      </w:pPr>
    </w:p>
    <w:p w:rsidR="00C401AD" w:rsidRDefault="00C401AD" w:rsidP="00C401AD">
      <w:pPr>
        <w:spacing w:after="0" w:line="360" w:lineRule="auto"/>
        <w:ind w:left="567"/>
        <w:rPr>
          <w:rFonts w:ascii="Arial" w:hAnsi="Arial" w:cs="Arial"/>
          <w:b/>
          <w:sz w:val="32"/>
          <w:szCs w:val="32"/>
        </w:rPr>
      </w:pPr>
    </w:p>
    <w:p w:rsidR="00C401AD" w:rsidRPr="004A04BE" w:rsidRDefault="00C401AD" w:rsidP="00C401AD">
      <w:pPr>
        <w:tabs>
          <w:tab w:val="left" w:pos="993"/>
        </w:tabs>
        <w:spacing w:after="0" w:line="360" w:lineRule="auto"/>
        <w:ind w:left="993"/>
        <w:jc w:val="both"/>
        <w:rPr>
          <w:rFonts w:ascii="Arial" w:hAnsi="Arial" w:cs="Arial"/>
          <w:sz w:val="24"/>
          <w:szCs w:val="24"/>
        </w:rPr>
      </w:pPr>
    </w:p>
    <w:p w:rsidR="003C0361" w:rsidRPr="008476CF" w:rsidRDefault="003C0361" w:rsidP="00ED5ABF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3C0361" w:rsidRPr="008476CF" w:rsidRDefault="003C0361" w:rsidP="00ED5ABF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3C0361" w:rsidRDefault="003C0361" w:rsidP="00ED5ABF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426F68" w:rsidRDefault="00426F68" w:rsidP="00ED5ABF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426F68" w:rsidRDefault="00426F68" w:rsidP="00ED5ABF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426F68" w:rsidRDefault="00426F68" w:rsidP="00ED5ABF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426F68" w:rsidRDefault="00426F68" w:rsidP="00ED5ABF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426F68" w:rsidRDefault="00426F68" w:rsidP="00ED5ABF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426F68" w:rsidRDefault="00426F68" w:rsidP="00ED5ABF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426F68" w:rsidRDefault="00426F68" w:rsidP="00ED5ABF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426F68" w:rsidRDefault="00426F68" w:rsidP="00ED5ABF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426F68" w:rsidRDefault="00426F68" w:rsidP="00ED5ABF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F23A71" w:rsidRDefault="00F23A71" w:rsidP="00ED5ABF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F23A71" w:rsidRDefault="00F23A71" w:rsidP="00ED5ABF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F23A71" w:rsidRDefault="00F23A71" w:rsidP="00ED5ABF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F23A71" w:rsidRDefault="00F23A71" w:rsidP="00ED5ABF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F23A71" w:rsidRDefault="00F23A71" w:rsidP="00ED5ABF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F23A71" w:rsidRDefault="00F23A71" w:rsidP="00ED5ABF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F23A71" w:rsidRDefault="00F23A71" w:rsidP="00ED5ABF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F23A71" w:rsidRDefault="00F23A71" w:rsidP="00ED5ABF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F23A71" w:rsidRDefault="00F23A71" w:rsidP="00ED5ABF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F23A71" w:rsidRDefault="00F23A71" w:rsidP="00ED5ABF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F23A71" w:rsidRDefault="00F23A71" w:rsidP="00ED5ABF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F23A71" w:rsidRDefault="00F23A71" w:rsidP="00ED5ABF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F23A71" w:rsidRDefault="00F23A71" w:rsidP="00ED5ABF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F23A71" w:rsidRDefault="00F23A71" w:rsidP="00ED5ABF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F23A71" w:rsidRDefault="00F23A71" w:rsidP="00ED5ABF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F23A71" w:rsidRDefault="00F23A71" w:rsidP="00ED5ABF">
      <w:pPr>
        <w:tabs>
          <w:tab w:val="left" w:pos="567"/>
        </w:tabs>
        <w:spacing w:after="0" w:line="360" w:lineRule="auto"/>
        <w:ind w:left="567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4A04BE" w:rsidRPr="004A04BE" w:rsidRDefault="004A04BE" w:rsidP="004A04BE">
      <w:pPr>
        <w:tabs>
          <w:tab w:val="left" w:pos="993"/>
        </w:tabs>
        <w:spacing w:after="0" w:line="360" w:lineRule="auto"/>
        <w:ind w:left="993"/>
        <w:jc w:val="both"/>
        <w:rPr>
          <w:rFonts w:ascii="Arial" w:hAnsi="Arial" w:cs="Arial"/>
          <w:sz w:val="24"/>
          <w:szCs w:val="24"/>
        </w:rPr>
      </w:pPr>
    </w:p>
    <w:sectPr w:rsidR="004A04BE" w:rsidRPr="004A04BE" w:rsidSect="00CA45D8">
      <w:headerReference w:type="default" r:id="rId8"/>
      <w:footerReference w:type="default" r:id="rId9"/>
      <w:footerReference w:type="first" r:id="rId10"/>
      <w:pgSz w:w="11906" w:h="16838" w:code="9"/>
      <w:pgMar w:top="1134" w:right="1134" w:bottom="1276" w:left="1701" w:header="709" w:footer="302" w:gutter="0"/>
      <w:pgNumType w:fmt="numberInDash"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10E5" w:rsidRDefault="008310E5" w:rsidP="00892562">
      <w:pPr>
        <w:spacing w:after="0" w:line="240" w:lineRule="auto"/>
      </w:pPr>
      <w:r>
        <w:separator/>
      </w:r>
    </w:p>
  </w:endnote>
  <w:endnote w:type="continuationSeparator" w:id="1">
    <w:p w:rsidR="008310E5" w:rsidRDefault="008310E5" w:rsidP="00892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16CD" w:rsidRDefault="00916CFE" w:rsidP="00DC4431">
    <w:pPr>
      <w:pStyle w:val="Stopka"/>
      <w:jc w:val="center"/>
    </w:pPr>
    <w:fldSimple w:instr=" PAGE   \* MERGEFORMAT ">
      <w:r w:rsidR="009E3147">
        <w:rPr>
          <w:noProof/>
        </w:rPr>
        <w:t>- 47 -</w:t>
      </w:r>
    </w:fldSimple>
  </w:p>
  <w:p w:rsidR="00A516CD" w:rsidRPr="00007D4D" w:rsidRDefault="00916CFE" w:rsidP="00F44258">
    <w:pPr>
      <w:pStyle w:val="Stopka"/>
      <w:spacing w:after="0" w:line="240" w:lineRule="auto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32772" type="#_x0000_t32" style="position:absolute;left:0;text-align:left;margin-left:-.5pt;margin-top:-3.2pt;width:450.45pt;height:.8pt;z-index:251663360" o:connectortype="straight"/>
      </w:pict>
    </w:r>
    <w:r w:rsidR="00A516CD" w:rsidRPr="00007D4D">
      <w:rPr>
        <w:rFonts w:ascii="Arial" w:hAnsi="Arial" w:cs="Arial"/>
        <w:sz w:val="18"/>
        <w:szCs w:val="18"/>
      </w:rPr>
      <w:t>Rafał Niedźwiedź „A-Z PROJEKT</w:t>
    </w:r>
    <w:r w:rsidR="00A516CD">
      <w:rPr>
        <w:rFonts w:ascii="Arial" w:hAnsi="Arial" w:cs="Arial"/>
        <w:sz w:val="18"/>
        <w:szCs w:val="18"/>
      </w:rPr>
      <w:t>” PROJEKTY-NADZORY-WYKONAWSTWO</w:t>
    </w:r>
  </w:p>
  <w:p w:rsidR="00A516CD" w:rsidRPr="00007D4D" w:rsidRDefault="00A516CD" w:rsidP="00F44258">
    <w:pPr>
      <w:pStyle w:val="Stopka"/>
      <w:spacing w:after="0" w:line="240" w:lineRule="auto"/>
      <w:jc w:val="center"/>
      <w:rPr>
        <w:rFonts w:ascii="Arial" w:hAnsi="Arial" w:cs="Arial"/>
        <w:sz w:val="18"/>
        <w:szCs w:val="18"/>
      </w:rPr>
    </w:pPr>
    <w:r w:rsidRPr="00007D4D">
      <w:rPr>
        <w:rFonts w:ascii="Arial" w:hAnsi="Arial" w:cs="Arial"/>
        <w:sz w:val="18"/>
        <w:szCs w:val="18"/>
      </w:rPr>
      <w:t>42-700 Wierzbie, ul. Główna 17</w:t>
    </w:r>
    <w:r>
      <w:rPr>
        <w:rFonts w:ascii="Arial" w:hAnsi="Arial" w:cs="Arial"/>
        <w:sz w:val="18"/>
        <w:szCs w:val="18"/>
      </w:rPr>
      <w:t>, Tel. 660-321-717</w:t>
    </w:r>
  </w:p>
  <w:p w:rsidR="00A516CD" w:rsidRPr="00F44258" w:rsidRDefault="00A516CD" w:rsidP="00F44258">
    <w:pPr>
      <w:pStyle w:val="Stopka"/>
      <w:jc w:val="center"/>
      <w:rPr>
        <w:rFonts w:ascii="Arial" w:hAnsi="Arial" w:cs="Arial"/>
        <w:sz w:val="14"/>
        <w:szCs w:val="14"/>
      </w:rPr>
    </w:pPr>
    <w:r w:rsidRPr="00007D4D">
      <w:rPr>
        <w:rFonts w:ascii="Arial" w:hAnsi="Arial" w:cs="Arial"/>
        <w:sz w:val="14"/>
        <w:szCs w:val="14"/>
      </w:rPr>
      <w:t>Niniejsza dokumentacja nie może być powielana i udostępniana osobom postronnym bez pisemnej zgody</w:t>
    </w:r>
    <w:r>
      <w:rPr>
        <w:rFonts w:ascii="Arial" w:hAnsi="Arial" w:cs="Arial"/>
        <w:sz w:val="14"/>
        <w:szCs w:val="14"/>
      </w:rPr>
      <w:t xml:space="preserve"> Rafał Niedźwiedź „A-Z PROJEKT”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24657"/>
      <w:docPartObj>
        <w:docPartGallery w:val="Page Numbers (Bottom of Page)"/>
        <w:docPartUnique/>
      </w:docPartObj>
    </w:sdtPr>
    <w:sdtContent>
      <w:p w:rsidR="00A516CD" w:rsidRDefault="00916CFE">
        <w:pPr>
          <w:pStyle w:val="Stopka"/>
        </w:pPr>
        <w:fldSimple w:instr=" PAGE   \* MERGEFORMAT ">
          <w:r w:rsidR="00A516CD">
            <w:rPr>
              <w:noProof/>
            </w:rPr>
            <w:t>- 1 -</w:t>
          </w:r>
        </w:fldSimple>
      </w:p>
    </w:sdtContent>
  </w:sdt>
  <w:p w:rsidR="00A516CD" w:rsidRDefault="00A516C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10E5" w:rsidRDefault="008310E5" w:rsidP="00892562">
      <w:pPr>
        <w:spacing w:after="0" w:line="240" w:lineRule="auto"/>
      </w:pPr>
      <w:r>
        <w:separator/>
      </w:r>
    </w:p>
  </w:footnote>
  <w:footnote w:type="continuationSeparator" w:id="1">
    <w:p w:rsidR="008310E5" w:rsidRDefault="008310E5" w:rsidP="008925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16CD" w:rsidRPr="00007D4D" w:rsidRDefault="00916CFE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32770" type="#_x0000_t32" style="position:absolute;margin-left:-.5pt;margin-top:13.1pt;width:450.45pt;height:0;z-index:251660288" o:connectortype="straight"/>
      </w:pict>
    </w:r>
    <w:r w:rsidR="00A516CD">
      <w:rPr>
        <w:rFonts w:ascii="Arial" w:hAnsi="Arial" w:cs="Arial"/>
        <w:sz w:val="16"/>
        <w:szCs w:val="16"/>
      </w:rPr>
      <w:t>BUDYNEK WIELOFUNKCYJNY OCHOTNICZEJ STRAŻY POŻARNEJ  W SADOWIE, 42-700 Sadów, ul. Leśna, dz. nr 465/2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77FC4"/>
    <w:multiLevelType w:val="hybridMultilevel"/>
    <w:tmpl w:val="BB34410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3307B88"/>
    <w:multiLevelType w:val="multilevel"/>
    <w:tmpl w:val="EFFC14EA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83625E9"/>
    <w:multiLevelType w:val="hybridMultilevel"/>
    <w:tmpl w:val="40625BE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B75387"/>
    <w:multiLevelType w:val="hybridMultilevel"/>
    <w:tmpl w:val="4F54A15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B8762C3"/>
    <w:multiLevelType w:val="hybridMultilevel"/>
    <w:tmpl w:val="491E884C"/>
    <w:lvl w:ilvl="0" w:tplc="A47A8DB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>
    <w:nsid w:val="0D8B4C4C"/>
    <w:multiLevelType w:val="hybridMultilevel"/>
    <w:tmpl w:val="6E7E6F1E"/>
    <w:lvl w:ilvl="0" w:tplc="6CC0A4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6938DB"/>
    <w:multiLevelType w:val="hybridMultilevel"/>
    <w:tmpl w:val="330EF41C"/>
    <w:lvl w:ilvl="0" w:tplc="0415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7">
    <w:nsid w:val="147458EF"/>
    <w:multiLevelType w:val="hybridMultilevel"/>
    <w:tmpl w:val="4740C9D6"/>
    <w:lvl w:ilvl="0" w:tplc="A47A8DB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75A1B8F"/>
    <w:multiLevelType w:val="hybridMultilevel"/>
    <w:tmpl w:val="23585C3C"/>
    <w:lvl w:ilvl="0" w:tplc="A47A8DBE">
      <w:start w:val="1"/>
      <w:numFmt w:val="bullet"/>
      <w:lvlText w:val=""/>
      <w:lvlJc w:val="left"/>
      <w:pPr>
        <w:ind w:left="12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367656"/>
    <w:multiLevelType w:val="hybridMultilevel"/>
    <w:tmpl w:val="F398BC4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1B85042B"/>
    <w:multiLevelType w:val="hybridMultilevel"/>
    <w:tmpl w:val="05002940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1FC57B27"/>
    <w:multiLevelType w:val="hybridMultilevel"/>
    <w:tmpl w:val="88EA11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DD415B"/>
    <w:multiLevelType w:val="hybridMultilevel"/>
    <w:tmpl w:val="0CB848B4"/>
    <w:lvl w:ilvl="0" w:tplc="04150001">
      <w:start w:val="1"/>
      <w:numFmt w:val="bullet"/>
      <w:lvlText w:val=""/>
      <w:lvlJc w:val="left"/>
      <w:pPr>
        <w:ind w:left="16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13">
    <w:nsid w:val="25031D12"/>
    <w:multiLevelType w:val="hybridMultilevel"/>
    <w:tmpl w:val="4626A06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471512"/>
    <w:multiLevelType w:val="multilevel"/>
    <w:tmpl w:val="EFFC14EA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282E2E27"/>
    <w:multiLevelType w:val="multilevel"/>
    <w:tmpl w:val="EFFC14EA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2A3332EB"/>
    <w:multiLevelType w:val="hybridMultilevel"/>
    <w:tmpl w:val="58A2A7A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2A5A6A7A"/>
    <w:multiLevelType w:val="hybridMultilevel"/>
    <w:tmpl w:val="3D404A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ED01E73"/>
    <w:multiLevelType w:val="hybridMultilevel"/>
    <w:tmpl w:val="FCC8149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D2FCAD20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  <w:color w:val="000000"/>
        <w:sz w:val="25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07006EB"/>
    <w:multiLevelType w:val="hybridMultilevel"/>
    <w:tmpl w:val="31120EC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D2FCAD20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  <w:color w:val="000000"/>
        <w:sz w:val="25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423705A"/>
    <w:multiLevelType w:val="hybridMultilevel"/>
    <w:tmpl w:val="0734A02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57339C"/>
    <w:multiLevelType w:val="multilevel"/>
    <w:tmpl w:val="EFFC14EA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3FFB3B15"/>
    <w:multiLevelType w:val="hybridMultilevel"/>
    <w:tmpl w:val="A7D2AB50"/>
    <w:lvl w:ilvl="0" w:tplc="6CC0A4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46152F"/>
    <w:multiLevelType w:val="hybridMultilevel"/>
    <w:tmpl w:val="1440404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6403DE"/>
    <w:multiLevelType w:val="hybridMultilevel"/>
    <w:tmpl w:val="F806A05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4DD365D0"/>
    <w:multiLevelType w:val="hybridMultilevel"/>
    <w:tmpl w:val="4C46A3AE"/>
    <w:lvl w:ilvl="0" w:tplc="A47A8DB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4E235993"/>
    <w:multiLevelType w:val="hybridMultilevel"/>
    <w:tmpl w:val="576AE29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0260D3E"/>
    <w:multiLevelType w:val="hybridMultilevel"/>
    <w:tmpl w:val="84505F64"/>
    <w:lvl w:ilvl="0" w:tplc="6CC0A4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43F4387"/>
    <w:multiLevelType w:val="multilevel"/>
    <w:tmpl w:val="EFFC14EA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5B9A5AC3"/>
    <w:multiLevelType w:val="multilevel"/>
    <w:tmpl w:val="73B0B30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D2B7B72"/>
    <w:multiLevelType w:val="hybridMultilevel"/>
    <w:tmpl w:val="49B644C6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E0078EB"/>
    <w:multiLevelType w:val="multilevel"/>
    <w:tmpl w:val="B916076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60E611CB"/>
    <w:multiLevelType w:val="hybridMultilevel"/>
    <w:tmpl w:val="45123596"/>
    <w:lvl w:ilvl="0" w:tplc="A576193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639F1003"/>
    <w:multiLevelType w:val="multilevel"/>
    <w:tmpl w:val="73B0B30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6AC25B53"/>
    <w:multiLevelType w:val="multilevel"/>
    <w:tmpl w:val="EFFC14EA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B7D6E9D"/>
    <w:multiLevelType w:val="hybridMultilevel"/>
    <w:tmpl w:val="945E58E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6BFD26D4"/>
    <w:multiLevelType w:val="hybridMultilevel"/>
    <w:tmpl w:val="B2503086"/>
    <w:lvl w:ilvl="0" w:tplc="A47A8DB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6E5C1C79"/>
    <w:multiLevelType w:val="hybridMultilevel"/>
    <w:tmpl w:val="1F0A4C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0775274"/>
    <w:multiLevelType w:val="hybridMultilevel"/>
    <w:tmpl w:val="6234D6EA"/>
    <w:lvl w:ilvl="0" w:tplc="BAB8CB8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45C4739"/>
    <w:multiLevelType w:val="hybridMultilevel"/>
    <w:tmpl w:val="24A66ACE"/>
    <w:lvl w:ilvl="0" w:tplc="A47A8DB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0">
    <w:nsid w:val="780B7D6B"/>
    <w:multiLevelType w:val="multilevel"/>
    <w:tmpl w:val="EFFC14EA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>
    <w:nsid w:val="7B513530"/>
    <w:multiLevelType w:val="hybridMultilevel"/>
    <w:tmpl w:val="5E9A97EC"/>
    <w:lvl w:ilvl="0" w:tplc="A47A8D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257C0E"/>
    <w:multiLevelType w:val="multilevel"/>
    <w:tmpl w:val="EFFC14EA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>
    <w:nsid w:val="7F2C1009"/>
    <w:multiLevelType w:val="hybridMultilevel"/>
    <w:tmpl w:val="B1D6DD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F717182"/>
    <w:multiLevelType w:val="multilevel"/>
    <w:tmpl w:val="EFFC14EA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0"/>
  </w:num>
  <w:num w:numId="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9"/>
  </w:num>
  <w:num w:numId="5">
    <w:abstractNumId w:val="20"/>
  </w:num>
  <w:num w:numId="6">
    <w:abstractNumId w:val="13"/>
  </w:num>
  <w:num w:numId="7">
    <w:abstractNumId w:val="18"/>
  </w:num>
  <w:num w:numId="8">
    <w:abstractNumId w:val="19"/>
  </w:num>
  <w:num w:numId="9">
    <w:abstractNumId w:val="42"/>
  </w:num>
  <w:num w:numId="10">
    <w:abstractNumId w:val="14"/>
  </w:num>
  <w:num w:numId="11">
    <w:abstractNumId w:val="40"/>
  </w:num>
  <w:num w:numId="12">
    <w:abstractNumId w:val="15"/>
  </w:num>
  <w:num w:numId="13">
    <w:abstractNumId w:val="28"/>
  </w:num>
  <w:num w:numId="14">
    <w:abstractNumId w:val="44"/>
  </w:num>
  <w:num w:numId="15">
    <w:abstractNumId w:val="34"/>
  </w:num>
  <w:num w:numId="16">
    <w:abstractNumId w:val="1"/>
  </w:num>
  <w:num w:numId="17">
    <w:abstractNumId w:val="21"/>
  </w:num>
  <w:num w:numId="18">
    <w:abstractNumId w:val="6"/>
  </w:num>
  <w:num w:numId="19">
    <w:abstractNumId w:val="8"/>
  </w:num>
  <w:num w:numId="20">
    <w:abstractNumId w:val="12"/>
  </w:num>
  <w:num w:numId="21">
    <w:abstractNumId w:val="17"/>
  </w:num>
  <w:num w:numId="22">
    <w:abstractNumId w:val="39"/>
  </w:num>
  <w:num w:numId="23">
    <w:abstractNumId w:val="25"/>
  </w:num>
  <w:num w:numId="24">
    <w:abstractNumId w:val="36"/>
  </w:num>
  <w:num w:numId="25">
    <w:abstractNumId w:val="41"/>
  </w:num>
  <w:num w:numId="26">
    <w:abstractNumId w:val="23"/>
  </w:num>
  <w:num w:numId="27">
    <w:abstractNumId w:val="26"/>
  </w:num>
  <w:num w:numId="28">
    <w:abstractNumId w:val="2"/>
  </w:num>
  <w:num w:numId="29">
    <w:abstractNumId w:val="4"/>
  </w:num>
  <w:num w:numId="30">
    <w:abstractNumId w:val="24"/>
  </w:num>
  <w:num w:numId="31">
    <w:abstractNumId w:val="7"/>
  </w:num>
  <w:num w:numId="32">
    <w:abstractNumId w:val="38"/>
  </w:num>
  <w:num w:numId="33">
    <w:abstractNumId w:val="0"/>
  </w:num>
  <w:num w:numId="34">
    <w:abstractNumId w:val="37"/>
  </w:num>
  <w:num w:numId="35">
    <w:abstractNumId w:val="9"/>
  </w:num>
  <w:num w:numId="36">
    <w:abstractNumId w:val="16"/>
  </w:num>
  <w:num w:numId="37">
    <w:abstractNumId w:val="32"/>
  </w:num>
  <w:num w:numId="38">
    <w:abstractNumId w:val="35"/>
  </w:num>
  <w:num w:numId="39">
    <w:abstractNumId w:val="3"/>
  </w:num>
  <w:num w:numId="40">
    <w:abstractNumId w:val="43"/>
  </w:num>
  <w:num w:numId="41">
    <w:abstractNumId w:val="27"/>
  </w:num>
  <w:num w:numId="42">
    <w:abstractNumId w:val="11"/>
  </w:num>
  <w:num w:numId="43">
    <w:abstractNumId w:val="5"/>
  </w:num>
  <w:num w:numId="44">
    <w:abstractNumId w:val="22"/>
  </w:num>
  <w:num w:numId="45">
    <w:abstractNumId w:val="10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7346"/>
    <o:shapelayout v:ext="edit">
      <o:idmap v:ext="edit" data="32"/>
      <o:rules v:ext="edit">
        <o:r id="V:Rule3" type="connector" idref="#_x0000_s32770"/>
        <o:r id="V:Rule4" type="connector" idref="#_x0000_s32772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6305B2"/>
    <w:rsid w:val="00005E63"/>
    <w:rsid w:val="00007C09"/>
    <w:rsid w:val="00007D4D"/>
    <w:rsid w:val="00012443"/>
    <w:rsid w:val="00015A11"/>
    <w:rsid w:val="0002085A"/>
    <w:rsid w:val="000233B7"/>
    <w:rsid w:val="00024904"/>
    <w:rsid w:val="000264FD"/>
    <w:rsid w:val="00027488"/>
    <w:rsid w:val="00027B67"/>
    <w:rsid w:val="000314C5"/>
    <w:rsid w:val="000318A3"/>
    <w:rsid w:val="00032D22"/>
    <w:rsid w:val="00033082"/>
    <w:rsid w:val="00033D95"/>
    <w:rsid w:val="000406B4"/>
    <w:rsid w:val="00063308"/>
    <w:rsid w:val="000652EE"/>
    <w:rsid w:val="000763F2"/>
    <w:rsid w:val="0009170E"/>
    <w:rsid w:val="0009542C"/>
    <w:rsid w:val="0009648F"/>
    <w:rsid w:val="000968F5"/>
    <w:rsid w:val="000A6199"/>
    <w:rsid w:val="000A786C"/>
    <w:rsid w:val="000B0F8B"/>
    <w:rsid w:val="000B2390"/>
    <w:rsid w:val="000B6183"/>
    <w:rsid w:val="000D0FAC"/>
    <w:rsid w:val="000D1D0A"/>
    <w:rsid w:val="000D6181"/>
    <w:rsid w:val="000E3613"/>
    <w:rsid w:val="000E71F6"/>
    <w:rsid w:val="000F1988"/>
    <w:rsid w:val="000F1ED8"/>
    <w:rsid w:val="00103092"/>
    <w:rsid w:val="00115806"/>
    <w:rsid w:val="00120BC7"/>
    <w:rsid w:val="00121EB6"/>
    <w:rsid w:val="001329F6"/>
    <w:rsid w:val="00134CFB"/>
    <w:rsid w:val="00143474"/>
    <w:rsid w:val="00145322"/>
    <w:rsid w:val="00146712"/>
    <w:rsid w:val="00146964"/>
    <w:rsid w:val="001569AE"/>
    <w:rsid w:val="0017306F"/>
    <w:rsid w:val="00181739"/>
    <w:rsid w:val="001819A1"/>
    <w:rsid w:val="00182754"/>
    <w:rsid w:val="001856AA"/>
    <w:rsid w:val="001872E4"/>
    <w:rsid w:val="0019515C"/>
    <w:rsid w:val="00195A0F"/>
    <w:rsid w:val="001A69A3"/>
    <w:rsid w:val="001D39A4"/>
    <w:rsid w:val="001E414D"/>
    <w:rsid w:val="001E5EFE"/>
    <w:rsid w:val="001F0460"/>
    <w:rsid w:val="001F1315"/>
    <w:rsid w:val="001F1CAC"/>
    <w:rsid w:val="001F4DD0"/>
    <w:rsid w:val="001F736C"/>
    <w:rsid w:val="00200C49"/>
    <w:rsid w:val="00212607"/>
    <w:rsid w:val="00216462"/>
    <w:rsid w:val="0021646E"/>
    <w:rsid w:val="0021693A"/>
    <w:rsid w:val="002229FC"/>
    <w:rsid w:val="0022535D"/>
    <w:rsid w:val="0024179C"/>
    <w:rsid w:val="00253ACB"/>
    <w:rsid w:val="00256837"/>
    <w:rsid w:val="002569D1"/>
    <w:rsid w:val="00261760"/>
    <w:rsid w:val="00265B86"/>
    <w:rsid w:val="00272241"/>
    <w:rsid w:val="002742E7"/>
    <w:rsid w:val="002760DE"/>
    <w:rsid w:val="0029778B"/>
    <w:rsid w:val="002A4313"/>
    <w:rsid w:val="002C062F"/>
    <w:rsid w:val="002C1027"/>
    <w:rsid w:val="002C1F06"/>
    <w:rsid w:val="002D6E2A"/>
    <w:rsid w:val="002D700A"/>
    <w:rsid w:val="002E73AA"/>
    <w:rsid w:val="003003AA"/>
    <w:rsid w:val="00303EE6"/>
    <w:rsid w:val="00306970"/>
    <w:rsid w:val="00310381"/>
    <w:rsid w:val="00311A87"/>
    <w:rsid w:val="0031309B"/>
    <w:rsid w:val="003153AE"/>
    <w:rsid w:val="00315B75"/>
    <w:rsid w:val="00327D83"/>
    <w:rsid w:val="003301C7"/>
    <w:rsid w:val="003373D2"/>
    <w:rsid w:val="00340D7F"/>
    <w:rsid w:val="0035434A"/>
    <w:rsid w:val="00366A89"/>
    <w:rsid w:val="00370389"/>
    <w:rsid w:val="00374254"/>
    <w:rsid w:val="0037678C"/>
    <w:rsid w:val="003A19B1"/>
    <w:rsid w:val="003A36C3"/>
    <w:rsid w:val="003A530E"/>
    <w:rsid w:val="003B1B88"/>
    <w:rsid w:val="003B3B35"/>
    <w:rsid w:val="003C0361"/>
    <w:rsid w:val="003C72CA"/>
    <w:rsid w:val="003E0B85"/>
    <w:rsid w:val="003E37FD"/>
    <w:rsid w:val="003E727F"/>
    <w:rsid w:val="0040065F"/>
    <w:rsid w:val="004120D3"/>
    <w:rsid w:val="00412DAC"/>
    <w:rsid w:val="004135F2"/>
    <w:rsid w:val="00423568"/>
    <w:rsid w:val="004249FB"/>
    <w:rsid w:val="004250BD"/>
    <w:rsid w:val="004256CC"/>
    <w:rsid w:val="00426F68"/>
    <w:rsid w:val="00432ECF"/>
    <w:rsid w:val="0043360D"/>
    <w:rsid w:val="00440D1E"/>
    <w:rsid w:val="004423C1"/>
    <w:rsid w:val="00457FAB"/>
    <w:rsid w:val="00463BEF"/>
    <w:rsid w:val="00470170"/>
    <w:rsid w:val="00474522"/>
    <w:rsid w:val="004773C8"/>
    <w:rsid w:val="0049508B"/>
    <w:rsid w:val="004A04BE"/>
    <w:rsid w:val="004B234D"/>
    <w:rsid w:val="004B2C7D"/>
    <w:rsid w:val="004C18F6"/>
    <w:rsid w:val="004C52E4"/>
    <w:rsid w:val="004D01FA"/>
    <w:rsid w:val="004D27B8"/>
    <w:rsid w:val="004E597B"/>
    <w:rsid w:val="004F2DAB"/>
    <w:rsid w:val="004F4933"/>
    <w:rsid w:val="00503628"/>
    <w:rsid w:val="00505EE6"/>
    <w:rsid w:val="005145F9"/>
    <w:rsid w:val="00516ACF"/>
    <w:rsid w:val="00523F7F"/>
    <w:rsid w:val="00525872"/>
    <w:rsid w:val="00525F1C"/>
    <w:rsid w:val="005274C8"/>
    <w:rsid w:val="005303D1"/>
    <w:rsid w:val="00531E5C"/>
    <w:rsid w:val="00535E09"/>
    <w:rsid w:val="00545A51"/>
    <w:rsid w:val="00550B30"/>
    <w:rsid w:val="00550BBD"/>
    <w:rsid w:val="00550D5A"/>
    <w:rsid w:val="005529E4"/>
    <w:rsid w:val="00560831"/>
    <w:rsid w:val="00562335"/>
    <w:rsid w:val="00564E42"/>
    <w:rsid w:val="005656BF"/>
    <w:rsid w:val="00570050"/>
    <w:rsid w:val="00571804"/>
    <w:rsid w:val="00576282"/>
    <w:rsid w:val="00576F1D"/>
    <w:rsid w:val="00584E22"/>
    <w:rsid w:val="00584FD0"/>
    <w:rsid w:val="005928A2"/>
    <w:rsid w:val="00596A17"/>
    <w:rsid w:val="005A14EC"/>
    <w:rsid w:val="005A3876"/>
    <w:rsid w:val="005A7E1E"/>
    <w:rsid w:val="005B0CF1"/>
    <w:rsid w:val="005B1696"/>
    <w:rsid w:val="005B1A3C"/>
    <w:rsid w:val="005B1A69"/>
    <w:rsid w:val="005B4D2B"/>
    <w:rsid w:val="005B7005"/>
    <w:rsid w:val="005C16F1"/>
    <w:rsid w:val="005D229F"/>
    <w:rsid w:val="005D286D"/>
    <w:rsid w:val="005D464A"/>
    <w:rsid w:val="005D53F4"/>
    <w:rsid w:val="005D5DAC"/>
    <w:rsid w:val="005E15F9"/>
    <w:rsid w:val="005E4072"/>
    <w:rsid w:val="005E6384"/>
    <w:rsid w:val="005F0AF3"/>
    <w:rsid w:val="005F1729"/>
    <w:rsid w:val="005F3FFD"/>
    <w:rsid w:val="00602774"/>
    <w:rsid w:val="00606241"/>
    <w:rsid w:val="006115CF"/>
    <w:rsid w:val="00620880"/>
    <w:rsid w:val="006305B2"/>
    <w:rsid w:val="00630BD9"/>
    <w:rsid w:val="00631669"/>
    <w:rsid w:val="006318E4"/>
    <w:rsid w:val="00645C28"/>
    <w:rsid w:val="006471B7"/>
    <w:rsid w:val="00651D6F"/>
    <w:rsid w:val="00654E09"/>
    <w:rsid w:val="00661598"/>
    <w:rsid w:val="00662A6F"/>
    <w:rsid w:val="00664C13"/>
    <w:rsid w:val="00667975"/>
    <w:rsid w:val="0067241F"/>
    <w:rsid w:val="00673A49"/>
    <w:rsid w:val="0068323A"/>
    <w:rsid w:val="006866F3"/>
    <w:rsid w:val="00686959"/>
    <w:rsid w:val="006869C1"/>
    <w:rsid w:val="00692FA5"/>
    <w:rsid w:val="00693215"/>
    <w:rsid w:val="006A2470"/>
    <w:rsid w:val="006A2602"/>
    <w:rsid w:val="006C2DD0"/>
    <w:rsid w:val="006D3893"/>
    <w:rsid w:val="006D5859"/>
    <w:rsid w:val="006D5EAB"/>
    <w:rsid w:val="006E07D3"/>
    <w:rsid w:val="006E1FA2"/>
    <w:rsid w:val="006E45AE"/>
    <w:rsid w:val="006E7DD4"/>
    <w:rsid w:val="006F5E67"/>
    <w:rsid w:val="006F65DB"/>
    <w:rsid w:val="006F67DA"/>
    <w:rsid w:val="00714789"/>
    <w:rsid w:val="00716241"/>
    <w:rsid w:val="00725AC4"/>
    <w:rsid w:val="00726CCB"/>
    <w:rsid w:val="00731254"/>
    <w:rsid w:val="00734160"/>
    <w:rsid w:val="00745241"/>
    <w:rsid w:val="00745364"/>
    <w:rsid w:val="00745EFF"/>
    <w:rsid w:val="007476F6"/>
    <w:rsid w:val="007503E9"/>
    <w:rsid w:val="00750E44"/>
    <w:rsid w:val="00754A65"/>
    <w:rsid w:val="00762DBD"/>
    <w:rsid w:val="00763499"/>
    <w:rsid w:val="00770262"/>
    <w:rsid w:val="00770D6C"/>
    <w:rsid w:val="007732D7"/>
    <w:rsid w:val="00774E28"/>
    <w:rsid w:val="00786225"/>
    <w:rsid w:val="00795CF5"/>
    <w:rsid w:val="007B0BBA"/>
    <w:rsid w:val="007B105E"/>
    <w:rsid w:val="007C433D"/>
    <w:rsid w:val="007C44E5"/>
    <w:rsid w:val="007C53A4"/>
    <w:rsid w:val="007C59E4"/>
    <w:rsid w:val="007D00AF"/>
    <w:rsid w:val="007D50FF"/>
    <w:rsid w:val="007E0850"/>
    <w:rsid w:val="007E2BF2"/>
    <w:rsid w:val="007E7A1B"/>
    <w:rsid w:val="007F6B03"/>
    <w:rsid w:val="00801E09"/>
    <w:rsid w:val="00820D52"/>
    <w:rsid w:val="008310E5"/>
    <w:rsid w:val="008476CF"/>
    <w:rsid w:val="008479AD"/>
    <w:rsid w:val="00850A67"/>
    <w:rsid w:val="00856576"/>
    <w:rsid w:val="008621EC"/>
    <w:rsid w:val="008634CB"/>
    <w:rsid w:val="00863E71"/>
    <w:rsid w:val="00866264"/>
    <w:rsid w:val="00867389"/>
    <w:rsid w:val="008846AB"/>
    <w:rsid w:val="00885E8A"/>
    <w:rsid w:val="00892562"/>
    <w:rsid w:val="00893DFF"/>
    <w:rsid w:val="008A018D"/>
    <w:rsid w:val="008A5482"/>
    <w:rsid w:val="008A6D6A"/>
    <w:rsid w:val="008A7A5A"/>
    <w:rsid w:val="008C206B"/>
    <w:rsid w:val="008D3B14"/>
    <w:rsid w:val="008D4C74"/>
    <w:rsid w:val="008D62BA"/>
    <w:rsid w:val="008D7047"/>
    <w:rsid w:val="008D77D4"/>
    <w:rsid w:val="008E269B"/>
    <w:rsid w:val="008E2CCF"/>
    <w:rsid w:val="008E5108"/>
    <w:rsid w:val="008F0BB4"/>
    <w:rsid w:val="008F30A0"/>
    <w:rsid w:val="00902F7C"/>
    <w:rsid w:val="00905865"/>
    <w:rsid w:val="00905D04"/>
    <w:rsid w:val="00905E8D"/>
    <w:rsid w:val="00913B4C"/>
    <w:rsid w:val="00916CFE"/>
    <w:rsid w:val="0093198F"/>
    <w:rsid w:val="00932DF3"/>
    <w:rsid w:val="009373F8"/>
    <w:rsid w:val="0094144A"/>
    <w:rsid w:val="009468C0"/>
    <w:rsid w:val="0095127D"/>
    <w:rsid w:val="00953C62"/>
    <w:rsid w:val="00957B2E"/>
    <w:rsid w:val="009655D0"/>
    <w:rsid w:val="00971EE7"/>
    <w:rsid w:val="00973CD0"/>
    <w:rsid w:val="0099664C"/>
    <w:rsid w:val="009A0CC8"/>
    <w:rsid w:val="009B6963"/>
    <w:rsid w:val="009B6F5E"/>
    <w:rsid w:val="009C4295"/>
    <w:rsid w:val="009D44F8"/>
    <w:rsid w:val="009D560A"/>
    <w:rsid w:val="009E1ECE"/>
    <w:rsid w:val="009E3147"/>
    <w:rsid w:val="009F029F"/>
    <w:rsid w:val="00A14C7B"/>
    <w:rsid w:val="00A16599"/>
    <w:rsid w:val="00A17BFD"/>
    <w:rsid w:val="00A200D9"/>
    <w:rsid w:val="00A212BC"/>
    <w:rsid w:val="00A42380"/>
    <w:rsid w:val="00A516CD"/>
    <w:rsid w:val="00A55852"/>
    <w:rsid w:val="00A55DD8"/>
    <w:rsid w:val="00A65C39"/>
    <w:rsid w:val="00A722C9"/>
    <w:rsid w:val="00A7279E"/>
    <w:rsid w:val="00A7389F"/>
    <w:rsid w:val="00A834FB"/>
    <w:rsid w:val="00A8357D"/>
    <w:rsid w:val="00A873D6"/>
    <w:rsid w:val="00A87F63"/>
    <w:rsid w:val="00A90117"/>
    <w:rsid w:val="00A96F29"/>
    <w:rsid w:val="00AA6A30"/>
    <w:rsid w:val="00AC0002"/>
    <w:rsid w:val="00AD0A31"/>
    <w:rsid w:val="00AD1F21"/>
    <w:rsid w:val="00AE5FE1"/>
    <w:rsid w:val="00AF31B8"/>
    <w:rsid w:val="00B00C0D"/>
    <w:rsid w:val="00B15B2D"/>
    <w:rsid w:val="00B26AA6"/>
    <w:rsid w:val="00B26C7A"/>
    <w:rsid w:val="00B310A3"/>
    <w:rsid w:val="00B42693"/>
    <w:rsid w:val="00B50191"/>
    <w:rsid w:val="00B52812"/>
    <w:rsid w:val="00B53171"/>
    <w:rsid w:val="00B60DAD"/>
    <w:rsid w:val="00B64AD9"/>
    <w:rsid w:val="00B657E2"/>
    <w:rsid w:val="00B70302"/>
    <w:rsid w:val="00B8266D"/>
    <w:rsid w:val="00B96FE4"/>
    <w:rsid w:val="00B97E51"/>
    <w:rsid w:val="00BA25C1"/>
    <w:rsid w:val="00BA2B4A"/>
    <w:rsid w:val="00BA2E1F"/>
    <w:rsid w:val="00BC0F4D"/>
    <w:rsid w:val="00BC20E0"/>
    <w:rsid w:val="00BC3628"/>
    <w:rsid w:val="00BC3919"/>
    <w:rsid w:val="00BD30C3"/>
    <w:rsid w:val="00BD3434"/>
    <w:rsid w:val="00BD3955"/>
    <w:rsid w:val="00BE1855"/>
    <w:rsid w:val="00BE35B8"/>
    <w:rsid w:val="00BF0E03"/>
    <w:rsid w:val="00BF386F"/>
    <w:rsid w:val="00BF58BF"/>
    <w:rsid w:val="00BF61EB"/>
    <w:rsid w:val="00C005E4"/>
    <w:rsid w:val="00C15C9B"/>
    <w:rsid w:val="00C163FD"/>
    <w:rsid w:val="00C16FE5"/>
    <w:rsid w:val="00C26EB3"/>
    <w:rsid w:val="00C34451"/>
    <w:rsid w:val="00C401AD"/>
    <w:rsid w:val="00C51EE9"/>
    <w:rsid w:val="00C61018"/>
    <w:rsid w:val="00C62803"/>
    <w:rsid w:val="00C72539"/>
    <w:rsid w:val="00C73681"/>
    <w:rsid w:val="00C75AC1"/>
    <w:rsid w:val="00C766D8"/>
    <w:rsid w:val="00C913E7"/>
    <w:rsid w:val="00C966AA"/>
    <w:rsid w:val="00CA45D8"/>
    <w:rsid w:val="00CA6FEF"/>
    <w:rsid w:val="00CB2848"/>
    <w:rsid w:val="00CB28CD"/>
    <w:rsid w:val="00CC72CD"/>
    <w:rsid w:val="00CD2A21"/>
    <w:rsid w:val="00CD45A6"/>
    <w:rsid w:val="00CD721B"/>
    <w:rsid w:val="00CF6EF7"/>
    <w:rsid w:val="00CF7009"/>
    <w:rsid w:val="00D02578"/>
    <w:rsid w:val="00D0334C"/>
    <w:rsid w:val="00D039F5"/>
    <w:rsid w:val="00D05E0E"/>
    <w:rsid w:val="00D07919"/>
    <w:rsid w:val="00D11F6B"/>
    <w:rsid w:val="00D13393"/>
    <w:rsid w:val="00D17705"/>
    <w:rsid w:val="00D23E59"/>
    <w:rsid w:val="00D25F1D"/>
    <w:rsid w:val="00D4354A"/>
    <w:rsid w:val="00D43627"/>
    <w:rsid w:val="00D55ED7"/>
    <w:rsid w:val="00D702B3"/>
    <w:rsid w:val="00D81296"/>
    <w:rsid w:val="00D87843"/>
    <w:rsid w:val="00D92753"/>
    <w:rsid w:val="00D93A1D"/>
    <w:rsid w:val="00DB1AD0"/>
    <w:rsid w:val="00DB67B4"/>
    <w:rsid w:val="00DC2385"/>
    <w:rsid w:val="00DC4431"/>
    <w:rsid w:val="00DC50B0"/>
    <w:rsid w:val="00DD012F"/>
    <w:rsid w:val="00DE3CCB"/>
    <w:rsid w:val="00DE4A35"/>
    <w:rsid w:val="00E0749A"/>
    <w:rsid w:val="00E12B04"/>
    <w:rsid w:val="00E141C3"/>
    <w:rsid w:val="00E2679A"/>
    <w:rsid w:val="00E30526"/>
    <w:rsid w:val="00E30E23"/>
    <w:rsid w:val="00E338AD"/>
    <w:rsid w:val="00E45E93"/>
    <w:rsid w:val="00E5022C"/>
    <w:rsid w:val="00E520DC"/>
    <w:rsid w:val="00E55862"/>
    <w:rsid w:val="00E558D3"/>
    <w:rsid w:val="00E63D39"/>
    <w:rsid w:val="00E6463E"/>
    <w:rsid w:val="00E702C1"/>
    <w:rsid w:val="00E71AA5"/>
    <w:rsid w:val="00E76D84"/>
    <w:rsid w:val="00E81BB0"/>
    <w:rsid w:val="00E8671A"/>
    <w:rsid w:val="00EA2ACD"/>
    <w:rsid w:val="00EB4709"/>
    <w:rsid w:val="00EB5163"/>
    <w:rsid w:val="00EB5DF5"/>
    <w:rsid w:val="00EC0288"/>
    <w:rsid w:val="00EC13B2"/>
    <w:rsid w:val="00EC2ECB"/>
    <w:rsid w:val="00ED311C"/>
    <w:rsid w:val="00ED5ABF"/>
    <w:rsid w:val="00ED5D3D"/>
    <w:rsid w:val="00ED7F41"/>
    <w:rsid w:val="00EE162C"/>
    <w:rsid w:val="00EF01D1"/>
    <w:rsid w:val="00EF1E24"/>
    <w:rsid w:val="00EF1E64"/>
    <w:rsid w:val="00EF6CAB"/>
    <w:rsid w:val="00F1154A"/>
    <w:rsid w:val="00F21690"/>
    <w:rsid w:val="00F23A71"/>
    <w:rsid w:val="00F254A5"/>
    <w:rsid w:val="00F25E2A"/>
    <w:rsid w:val="00F32E42"/>
    <w:rsid w:val="00F34113"/>
    <w:rsid w:val="00F3637D"/>
    <w:rsid w:val="00F37479"/>
    <w:rsid w:val="00F40154"/>
    <w:rsid w:val="00F41319"/>
    <w:rsid w:val="00F44258"/>
    <w:rsid w:val="00F446A7"/>
    <w:rsid w:val="00F54F09"/>
    <w:rsid w:val="00F57EB2"/>
    <w:rsid w:val="00F60BBC"/>
    <w:rsid w:val="00F71C5B"/>
    <w:rsid w:val="00F72B32"/>
    <w:rsid w:val="00F73172"/>
    <w:rsid w:val="00F80509"/>
    <w:rsid w:val="00F830E4"/>
    <w:rsid w:val="00F86630"/>
    <w:rsid w:val="00FA1E64"/>
    <w:rsid w:val="00FA39E6"/>
    <w:rsid w:val="00FA4FDA"/>
    <w:rsid w:val="00FA795C"/>
    <w:rsid w:val="00FA7A1A"/>
    <w:rsid w:val="00FB1254"/>
    <w:rsid w:val="00FB49E1"/>
    <w:rsid w:val="00FC05A6"/>
    <w:rsid w:val="00FC3915"/>
    <w:rsid w:val="00FC58A8"/>
    <w:rsid w:val="00FD080E"/>
    <w:rsid w:val="00FD232F"/>
    <w:rsid w:val="00FD293C"/>
    <w:rsid w:val="00FE3E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2EC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8925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9256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925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2562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1F1315"/>
    <w:pPr>
      <w:ind w:left="708"/>
    </w:pPr>
  </w:style>
  <w:style w:type="table" w:styleId="Tabela-Siatka">
    <w:name w:val="Table Grid"/>
    <w:basedOn w:val="Standardowy"/>
    <w:uiPriority w:val="59"/>
    <w:rsid w:val="001856A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istreci1">
    <w:name w:val="toc 1"/>
    <w:basedOn w:val="Normalny"/>
    <w:next w:val="Normalny"/>
    <w:autoRedefine/>
    <w:uiPriority w:val="39"/>
    <w:qFormat/>
    <w:rsid w:val="00A65C39"/>
    <w:pPr>
      <w:tabs>
        <w:tab w:val="right" w:leader="dot" w:pos="8958"/>
      </w:tabs>
      <w:spacing w:after="0" w:line="360" w:lineRule="auto"/>
      <w:ind w:left="491" w:hanging="491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25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2539"/>
    <w:rPr>
      <w:rFonts w:ascii="Tahoma" w:hAnsi="Tahoma" w:cs="Tahoma"/>
      <w:sz w:val="16"/>
      <w:szCs w:val="16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657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56576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657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3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1FF47F6-849C-4123-A62A-ED5788BEB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847</TotalTime>
  <Pages>1</Pages>
  <Words>9580</Words>
  <Characters>57484</Characters>
  <Application>Microsoft Office Word</Application>
  <DocSecurity>0</DocSecurity>
  <Lines>479</Lines>
  <Paragraphs>133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66931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NIEDŹWIEDŹ</dc:creator>
  <cp:lastModifiedBy>.</cp:lastModifiedBy>
  <cp:revision>20</cp:revision>
  <cp:lastPrinted>2014-12-31T07:07:00Z</cp:lastPrinted>
  <dcterms:created xsi:type="dcterms:W3CDTF">2014-12-27T19:20:00Z</dcterms:created>
  <dcterms:modified xsi:type="dcterms:W3CDTF">2014-12-31T07:07:00Z</dcterms:modified>
</cp:coreProperties>
</file>