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9A" w:rsidRPr="00AB58E2" w:rsidRDefault="00AB58E2" w:rsidP="00B62F4C">
      <w:pPr>
        <w:jc w:val="center"/>
        <w:rPr>
          <w:b/>
        </w:rPr>
      </w:pPr>
      <w:r w:rsidRPr="00AB58E2">
        <w:rPr>
          <w:b/>
        </w:rPr>
        <w:t xml:space="preserve">Wykaz </w:t>
      </w:r>
      <w:r w:rsidR="00B62F4C" w:rsidRPr="00AB58E2">
        <w:rPr>
          <w:b/>
        </w:rPr>
        <w:t xml:space="preserve"> </w:t>
      </w:r>
      <w:r w:rsidRPr="00AB58E2">
        <w:rPr>
          <w:b/>
        </w:rPr>
        <w:t>o</w:t>
      </w:r>
      <w:r w:rsidR="00B62F4C" w:rsidRPr="00AB58E2">
        <w:rPr>
          <w:b/>
        </w:rPr>
        <w:t>fert</w:t>
      </w:r>
      <w:r w:rsidRPr="00AB58E2">
        <w:rPr>
          <w:b/>
        </w:rPr>
        <w:t>, które wpłynęły do Urzędu Gminy  Koszęcin</w:t>
      </w:r>
    </w:p>
    <w:p w:rsidR="00B62F4C" w:rsidRDefault="00B62F4C" w:rsidP="00B62F4C">
      <w:pPr>
        <w:jc w:val="center"/>
        <w:rPr>
          <w:b/>
        </w:rPr>
      </w:pPr>
      <w:r w:rsidRPr="00AB58E2">
        <w:rPr>
          <w:b/>
        </w:rPr>
        <w:t>na opracowanie Gminnej Ewidencji Zabytków Gminy Koszęcin</w:t>
      </w:r>
    </w:p>
    <w:p w:rsidR="00AB58E2" w:rsidRPr="00AB58E2" w:rsidRDefault="00AB58E2" w:rsidP="00B62F4C">
      <w:pPr>
        <w:jc w:val="center"/>
        <w:rPr>
          <w:b/>
        </w:rPr>
      </w:pPr>
    </w:p>
    <w:p w:rsidR="00B62F4C" w:rsidRDefault="00B62F4C" w:rsidP="00B62F4C">
      <w:pPr>
        <w:jc w:val="center"/>
      </w:pPr>
    </w:p>
    <w:p w:rsidR="00B62F4C" w:rsidRDefault="00B62F4C" w:rsidP="00B62F4C">
      <w:pPr>
        <w:jc w:val="center"/>
      </w:pPr>
    </w:p>
    <w:tbl>
      <w:tblPr>
        <w:tblStyle w:val="Tabela-Siatka"/>
        <w:tblW w:w="7693" w:type="dxa"/>
        <w:jc w:val="center"/>
        <w:tblLook w:val="04A0"/>
      </w:tblPr>
      <w:tblGrid>
        <w:gridCol w:w="1101"/>
        <w:gridCol w:w="4970"/>
        <w:gridCol w:w="1622"/>
      </w:tblGrid>
      <w:tr w:rsidR="00AB58E2" w:rsidTr="00AB58E2">
        <w:trPr>
          <w:jc w:val="center"/>
        </w:trPr>
        <w:tc>
          <w:tcPr>
            <w:tcW w:w="1101" w:type="dxa"/>
          </w:tcPr>
          <w:p w:rsidR="00AB58E2" w:rsidRPr="00B62F4C" w:rsidRDefault="00AB58E2" w:rsidP="00B62F4C">
            <w:pPr>
              <w:jc w:val="center"/>
              <w:rPr>
                <w:b/>
                <w:sz w:val="24"/>
                <w:szCs w:val="24"/>
              </w:rPr>
            </w:pPr>
            <w:r w:rsidRPr="00B62F4C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4970" w:type="dxa"/>
          </w:tcPr>
          <w:p w:rsidR="00AB58E2" w:rsidRPr="00B62F4C" w:rsidRDefault="00AB58E2" w:rsidP="00B62F4C">
            <w:pPr>
              <w:jc w:val="center"/>
              <w:rPr>
                <w:b/>
                <w:sz w:val="24"/>
                <w:szCs w:val="24"/>
              </w:rPr>
            </w:pPr>
            <w:r w:rsidRPr="00B62F4C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1622" w:type="dxa"/>
          </w:tcPr>
          <w:p w:rsidR="00AB58E2" w:rsidRPr="00B62F4C" w:rsidRDefault="00AB58E2" w:rsidP="00B62F4C">
            <w:pPr>
              <w:jc w:val="center"/>
              <w:rPr>
                <w:b/>
                <w:sz w:val="24"/>
                <w:szCs w:val="24"/>
              </w:rPr>
            </w:pPr>
            <w:r w:rsidRPr="00B62F4C">
              <w:rPr>
                <w:b/>
                <w:sz w:val="24"/>
                <w:szCs w:val="24"/>
              </w:rPr>
              <w:t>Proponowana cena</w:t>
            </w:r>
            <w:r>
              <w:rPr>
                <w:b/>
                <w:sz w:val="24"/>
                <w:szCs w:val="24"/>
              </w:rPr>
              <w:t xml:space="preserve"> brutto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Pr="00B62F4C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70" w:type="dxa"/>
          </w:tcPr>
          <w:p w:rsidR="00AB58E2" w:rsidRDefault="00AB58E2" w:rsidP="00B62F4C">
            <w:r>
              <w:t>MW Projekt Mateusz Wrześniewski, 64-000 Kościan, ul. Sierakowskiego 16/4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3.440,00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70" w:type="dxa"/>
          </w:tcPr>
          <w:p w:rsidR="00AB58E2" w:rsidRDefault="00AB58E2" w:rsidP="001208F9">
            <w:r>
              <w:t>Michał Horbowicz, 87-100 Toruń ul. Lotników 17/15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6.962,00</w:t>
            </w:r>
          </w:p>
          <w:p w:rsidR="000E7B64" w:rsidRDefault="000E7B64" w:rsidP="00B62F4C">
            <w:pPr>
              <w:jc w:val="center"/>
            </w:pP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70" w:type="dxa"/>
          </w:tcPr>
          <w:p w:rsidR="00AB58E2" w:rsidRDefault="00AB58E2" w:rsidP="001208F9">
            <w:r>
              <w:t>ARKONA Janusz Kotula,41-908 Bytom, ul. Wierzbowa3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9.840,00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70" w:type="dxa"/>
          </w:tcPr>
          <w:p w:rsidR="00AB58E2" w:rsidRDefault="00AB58E2" w:rsidP="001208F9">
            <w:r>
              <w:t>Artur Michalak, 64-600 Oborniki, ul. Słoneczna 1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7.000,00</w:t>
            </w:r>
          </w:p>
          <w:p w:rsidR="000E7B64" w:rsidRDefault="000E7B64" w:rsidP="00B62F4C">
            <w:pPr>
              <w:jc w:val="center"/>
            </w:pP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70" w:type="dxa"/>
          </w:tcPr>
          <w:p w:rsidR="00AB58E2" w:rsidRDefault="00AB58E2" w:rsidP="001208F9">
            <w:r>
              <w:t>mART Marta Mokanek, 53-533 Wrocław, ul. Zielińskiego 45/14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1.960,00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970" w:type="dxa"/>
          </w:tcPr>
          <w:p w:rsidR="00AB58E2" w:rsidRDefault="00AB58E2" w:rsidP="001208F9">
            <w:r>
              <w:t>Green Key Joanna Masiota-Tomaszewska, 60-583 Poznań, ul. Nowy Świat 10a/15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5.289,00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70" w:type="dxa"/>
          </w:tcPr>
          <w:p w:rsidR="00AB58E2" w:rsidRDefault="00AB58E2" w:rsidP="00E0147E">
            <w:r>
              <w:t xml:space="preserve">Laboratorium Wiedzy Doradztwo Opracowania Szkolenia Patryk Sobota, 37-420 Rudniki nad Sanem ul. Targowa 42 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4.000,00</w:t>
            </w:r>
          </w:p>
        </w:tc>
      </w:tr>
      <w:tr w:rsidR="00AB58E2" w:rsidTr="00AB58E2">
        <w:trPr>
          <w:jc w:val="center"/>
        </w:trPr>
        <w:tc>
          <w:tcPr>
            <w:tcW w:w="1101" w:type="dxa"/>
          </w:tcPr>
          <w:p w:rsidR="00AB58E2" w:rsidRDefault="00AB58E2" w:rsidP="00B6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970" w:type="dxa"/>
          </w:tcPr>
          <w:p w:rsidR="00AB58E2" w:rsidRDefault="00AB58E2" w:rsidP="00E0147E">
            <w:r>
              <w:t>ARKADIA Firma Archeologiczna Katarzyna Anna Oleszek, 35-314 Rzeszów, ul. Sympatyczna 18/29</w:t>
            </w:r>
          </w:p>
        </w:tc>
        <w:tc>
          <w:tcPr>
            <w:tcW w:w="1622" w:type="dxa"/>
          </w:tcPr>
          <w:p w:rsidR="00AB58E2" w:rsidRDefault="00AB58E2" w:rsidP="00B62F4C">
            <w:pPr>
              <w:jc w:val="center"/>
            </w:pPr>
            <w:r>
              <w:t>1.620,00</w:t>
            </w:r>
          </w:p>
        </w:tc>
      </w:tr>
    </w:tbl>
    <w:p w:rsidR="00B62F4C" w:rsidRDefault="00B62F4C" w:rsidP="00B62F4C">
      <w:pPr>
        <w:jc w:val="center"/>
      </w:pPr>
    </w:p>
    <w:p w:rsidR="00C7687C" w:rsidRDefault="00C7687C" w:rsidP="00B62F4C">
      <w:pPr>
        <w:jc w:val="center"/>
      </w:pPr>
    </w:p>
    <w:p w:rsidR="00C7687C" w:rsidRDefault="00C7687C" w:rsidP="00C7687C">
      <w:r>
        <w:t xml:space="preserve">Koszęcin, dnia </w:t>
      </w:r>
      <w:r w:rsidR="00AB58E2">
        <w:t>03</w:t>
      </w:r>
      <w:r>
        <w:t>.03.2017r.</w:t>
      </w:r>
    </w:p>
    <w:sectPr w:rsidR="00C7687C" w:rsidSect="0094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62F4C"/>
    <w:rsid w:val="000E7B64"/>
    <w:rsid w:val="001208F9"/>
    <w:rsid w:val="00744F38"/>
    <w:rsid w:val="00947D9A"/>
    <w:rsid w:val="00AB58E2"/>
    <w:rsid w:val="00B62F4C"/>
    <w:rsid w:val="00C7687C"/>
    <w:rsid w:val="00E0147E"/>
    <w:rsid w:val="00E55F45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UGKoszecin</dc:creator>
  <cp:keywords/>
  <dc:description/>
  <cp:lastModifiedBy>UGKoszecin</cp:lastModifiedBy>
  <cp:revision>5</cp:revision>
  <dcterms:created xsi:type="dcterms:W3CDTF">2017-03-27T10:14:00Z</dcterms:created>
  <dcterms:modified xsi:type="dcterms:W3CDTF">2017-04-04T08:12:00Z</dcterms:modified>
</cp:coreProperties>
</file>