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6D" w:rsidRPr="00BF70BD" w:rsidRDefault="00751D6D" w:rsidP="00BF70BD">
      <w:pPr>
        <w:jc w:val="right"/>
        <w:rPr>
          <w:rFonts w:ascii="Bookman Old Style" w:hAnsi="Bookman Old Style" w:cs="Arial"/>
        </w:rPr>
      </w:pPr>
      <w:r w:rsidRPr="00BF70BD">
        <w:rPr>
          <w:rFonts w:ascii="Bookman Old Style" w:hAnsi="Bookman Old Style" w:cs="Arial"/>
        </w:rPr>
        <w:t xml:space="preserve">Koszęcin, dnia </w:t>
      </w:r>
      <w:r w:rsidR="001710EE">
        <w:rPr>
          <w:rFonts w:ascii="Bookman Old Style" w:hAnsi="Bookman Old Style" w:cs="Arial"/>
        </w:rPr>
        <w:t>03</w:t>
      </w:r>
      <w:r w:rsidRPr="00BF70BD">
        <w:rPr>
          <w:rFonts w:ascii="Bookman Old Style" w:hAnsi="Bookman Old Style" w:cs="Arial"/>
        </w:rPr>
        <w:t xml:space="preserve"> </w:t>
      </w:r>
      <w:r w:rsidR="001710EE">
        <w:rPr>
          <w:rFonts w:ascii="Bookman Old Style" w:hAnsi="Bookman Old Style" w:cs="Arial"/>
        </w:rPr>
        <w:t>listopad</w:t>
      </w:r>
      <w:r w:rsidRPr="00BF70BD">
        <w:rPr>
          <w:rFonts w:ascii="Bookman Old Style" w:hAnsi="Bookman Old Style" w:cs="Arial"/>
        </w:rPr>
        <w:t xml:space="preserve"> 2016 r.</w:t>
      </w:r>
    </w:p>
    <w:p w:rsidR="00751D6D" w:rsidRPr="00BF70BD" w:rsidRDefault="00751D6D" w:rsidP="00BF70BD">
      <w:pPr>
        <w:jc w:val="center"/>
        <w:rPr>
          <w:rFonts w:ascii="Bookman Old Style" w:hAnsi="Bookman Old Style" w:cs="Arial"/>
          <w:b/>
        </w:rPr>
      </w:pPr>
    </w:p>
    <w:p w:rsidR="005C567C" w:rsidRPr="00BF70BD" w:rsidRDefault="005C567C" w:rsidP="00BF70BD">
      <w:pPr>
        <w:jc w:val="center"/>
        <w:rPr>
          <w:rFonts w:ascii="Bookman Old Style" w:hAnsi="Bookman Old Style" w:cs="Arial"/>
          <w:b/>
        </w:rPr>
      </w:pPr>
      <w:r w:rsidRPr="00BF70BD">
        <w:rPr>
          <w:rFonts w:ascii="Bookman Old Style" w:hAnsi="Bookman Old Style" w:cs="Arial"/>
          <w:b/>
        </w:rPr>
        <w:t>ZAPROSZENIE DO SKŁADANIA OFERT</w:t>
      </w:r>
    </w:p>
    <w:p w:rsidR="005C567C" w:rsidRPr="00BF70BD" w:rsidRDefault="005C567C" w:rsidP="00BF70BD">
      <w:pPr>
        <w:rPr>
          <w:rFonts w:ascii="Bookman Old Style" w:hAnsi="Bookman Old Style" w:cs="Arial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 xml:space="preserve">Wójt Gminy Koszęcin, ul. Powstańców Śl. 10, 42-286 Koszęcin, zaprasza do składania ofert na </w:t>
      </w:r>
      <w:r w:rsidRPr="0095569D">
        <w:rPr>
          <w:rFonts w:ascii="Bookman Old Style" w:hAnsi="Bookman Old Style"/>
          <w:b/>
          <w:bCs/>
          <w:i/>
          <w:iCs/>
          <w:sz w:val="22"/>
          <w:szCs w:val="22"/>
        </w:rPr>
        <w:t>„</w:t>
      </w:r>
      <w:r w:rsidR="0095569D" w:rsidRPr="0095569D">
        <w:rPr>
          <w:rFonts w:ascii="Bookman Old Style" w:hAnsi="Bookman Old Style"/>
          <w:b/>
          <w:i/>
          <w:sz w:val="22"/>
          <w:szCs w:val="22"/>
        </w:rPr>
        <w:t xml:space="preserve">Projekt budowy chodnika w ciągu drogi wojewódzkiej nr 906 w </w:t>
      </w:r>
      <w:r w:rsidR="009F6287" w:rsidRPr="0095569D">
        <w:rPr>
          <w:rFonts w:ascii="Bookman Old Style" w:hAnsi="Bookman Old Style"/>
          <w:b/>
          <w:i/>
          <w:sz w:val="22"/>
          <w:szCs w:val="22"/>
        </w:rPr>
        <w:t xml:space="preserve">Koszęcinie </w:t>
      </w:r>
      <w:r w:rsidR="009F6287">
        <w:rPr>
          <w:rFonts w:ascii="Bookman Old Style" w:hAnsi="Bookman Old Style"/>
          <w:b/>
          <w:i/>
          <w:sz w:val="22"/>
          <w:szCs w:val="22"/>
        </w:rPr>
        <w:t>i Bukowcu</w:t>
      </w:r>
      <w:r w:rsidRPr="0095569D">
        <w:rPr>
          <w:rFonts w:ascii="Bookman Old Style" w:hAnsi="Bookman Old Style"/>
          <w:b/>
          <w:bCs/>
          <w:i/>
          <w:iCs/>
          <w:sz w:val="22"/>
          <w:szCs w:val="22"/>
        </w:rPr>
        <w:t>”</w:t>
      </w:r>
      <w:r w:rsidRPr="0095569D">
        <w:rPr>
          <w:rFonts w:ascii="Bookman Old Style" w:hAnsi="Bookman Old Style"/>
          <w:bCs/>
          <w:i/>
          <w:iCs/>
          <w:sz w:val="22"/>
          <w:szCs w:val="22"/>
        </w:rPr>
        <w:t>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jc w:val="both"/>
        <w:rPr>
          <w:rFonts w:ascii="Bookman Old Style" w:hAnsi="Bookman Old Style" w:cs="Arial"/>
        </w:rPr>
      </w:pPr>
      <w:r w:rsidRPr="00BF70BD">
        <w:rPr>
          <w:rFonts w:ascii="Bookman Old Style" w:hAnsi="Bookman Old Style" w:cs="Arial"/>
        </w:rPr>
        <w:t>Postępowanie niniejsze nie podlega przepisom ustawy z dnia 29 stycznia 2004 r. Prawo zamówień publicznych (</w:t>
      </w:r>
      <w:proofErr w:type="spellStart"/>
      <w:r w:rsidRPr="00BF70BD">
        <w:rPr>
          <w:rFonts w:ascii="Bookman Old Style" w:hAnsi="Bookman Old Style" w:cs="Arial"/>
        </w:rPr>
        <w:t>t.j</w:t>
      </w:r>
      <w:proofErr w:type="spellEnd"/>
      <w:r w:rsidRPr="00BF70BD">
        <w:rPr>
          <w:rFonts w:ascii="Bookman Old Style" w:hAnsi="Bookman Old Style" w:cs="Arial"/>
        </w:rPr>
        <w:t xml:space="preserve">. Dz. U. z 2015 r. poz. 2164 z </w:t>
      </w:r>
      <w:proofErr w:type="spellStart"/>
      <w:r w:rsidRPr="00BF70BD">
        <w:rPr>
          <w:rFonts w:ascii="Bookman Old Style" w:hAnsi="Bookman Old Style" w:cs="Arial"/>
        </w:rPr>
        <w:t>późn</w:t>
      </w:r>
      <w:proofErr w:type="spellEnd"/>
      <w:r w:rsidRPr="00BF70BD">
        <w:rPr>
          <w:rFonts w:ascii="Bookman Old Style" w:hAnsi="Bookman Old Style" w:cs="Arial"/>
        </w:rPr>
        <w:t>. zm.).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F70BD">
        <w:rPr>
          <w:rFonts w:ascii="Bookman Old Style" w:hAnsi="Bookman Old Style"/>
          <w:b/>
          <w:bCs/>
          <w:sz w:val="22"/>
          <w:szCs w:val="22"/>
        </w:rPr>
        <w:t xml:space="preserve">I. Opis przedmiotu zamówienia: </w:t>
      </w:r>
    </w:p>
    <w:p w:rsidR="00CB197A" w:rsidRPr="00BF70BD" w:rsidRDefault="00CB197A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7B4D5A" w:rsidRPr="00B54263" w:rsidRDefault="0095569D" w:rsidP="00BF70BD">
      <w:pPr>
        <w:jc w:val="both"/>
        <w:rPr>
          <w:rFonts w:ascii="Bookman Old Style" w:hAnsi="Bookman Old Style" w:cs="Arial"/>
        </w:rPr>
      </w:pPr>
      <w:r w:rsidRPr="00B54263">
        <w:rPr>
          <w:rFonts w:ascii="Bookman Old Style" w:hAnsi="Bookman Old Style" w:cs="Arial"/>
        </w:rPr>
        <w:t xml:space="preserve">Przedmiot zamówienia należy wykonać zgodnie z załącznikiem nr 1 do niniejszego </w:t>
      </w:r>
      <w:r w:rsidR="009F6287">
        <w:rPr>
          <w:rFonts w:ascii="Bookman Old Style" w:hAnsi="Bookman Old Style" w:cs="Arial"/>
        </w:rPr>
        <w:t xml:space="preserve">zaproszenia </w:t>
      </w:r>
      <w:r w:rsidRPr="00B54263">
        <w:rPr>
          <w:rFonts w:ascii="Bookman Old Style" w:hAnsi="Bookman Old Style" w:cs="Arial"/>
        </w:rPr>
        <w:t>pn.: „Opis przedmiotu zamówienia”</w:t>
      </w:r>
      <w:r w:rsidR="00B54263" w:rsidRPr="00B54263">
        <w:rPr>
          <w:rFonts w:ascii="Bookman Old Style" w:hAnsi="Bookman Old Style" w:cs="Arial"/>
        </w:rPr>
        <w:t>,</w:t>
      </w:r>
    </w:p>
    <w:p w:rsidR="005C567C" w:rsidRPr="00B54263" w:rsidRDefault="007B4D5A" w:rsidP="00BF70BD">
      <w:pPr>
        <w:jc w:val="both"/>
        <w:rPr>
          <w:rFonts w:ascii="Bookman Old Style" w:hAnsi="Bookman Old Style"/>
        </w:rPr>
      </w:pPr>
      <w:r w:rsidRPr="00B54263">
        <w:rPr>
          <w:rFonts w:ascii="Bookman Old Style" w:hAnsi="Bookman Old Style"/>
        </w:rPr>
        <w:t xml:space="preserve">Przedmiotem zamówienia objęte są również </w:t>
      </w:r>
      <w:r w:rsidR="00987ECC" w:rsidRPr="00B54263">
        <w:rPr>
          <w:rFonts w:ascii="Bookman Old Style" w:hAnsi="Bookman Old Style"/>
        </w:rPr>
        <w:t>czynności</w:t>
      </w:r>
      <w:r w:rsidRPr="00B54263">
        <w:rPr>
          <w:rFonts w:ascii="Bookman Old Style" w:hAnsi="Bookman Old Style"/>
        </w:rPr>
        <w:t xml:space="preserve"> w zakresie nadzoru autorskiego w trakcie realizacji zadania.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>II. Miejsce budowy: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5C567C" w:rsidRPr="00BF70BD" w:rsidRDefault="00B54263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ulica Katowicka w Bukowcu, ulica</w:t>
      </w:r>
      <w:r w:rsidR="0095569D">
        <w:rPr>
          <w:rFonts w:ascii="Bookman Old Style" w:hAnsi="Bookman Old Style"/>
          <w:sz w:val="22"/>
          <w:szCs w:val="22"/>
        </w:rPr>
        <w:t xml:space="preserve"> Ligonia w Koszęcinie</w:t>
      </w:r>
      <w:r>
        <w:rPr>
          <w:rFonts w:ascii="Bookman Old Style" w:hAnsi="Bookman Old Style"/>
          <w:sz w:val="22"/>
          <w:szCs w:val="22"/>
        </w:rPr>
        <w:t>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B54263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Cs/>
          <w:sz w:val="22"/>
          <w:szCs w:val="22"/>
        </w:rPr>
      </w:pPr>
      <w:r w:rsidRPr="00BF70BD">
        <w:rPr>
          <w:rFonts w:ascii="Bookman Old Style" w:hAnsi="Bookman Old Style"/>
          <w:b/>
          <w:bCs/>
          <w:iCs/>
          <w:sz w:val="22"/>
          <w:szCs w:val="22"/>
        </w:rPr>
        <w:t>III.</w:t>
      </w:r>
      <w:r w:rsidR="00B54263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Pr="00BF70BD">
        <w:rPr>
          <w:rFonts w:ascii="Bookman Old Style" w:hAnsi="Bookman Old Style"/>
          <w:b/>
          <w:bCs/>
          <w:iCs/>
          <w:sz w:val="22"/>
          <w:szCs w:val="22"/>
        </w:rPr>
        <w:t>Wizja lokalna:</w:t>
      </w:r>
      <w:r w:rsidR="00B54263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</w:p>
    <w:p w:rsidR="00B54263" w:rsidRDefault="00B54263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Cs/>
          <w:sz w:val="22"/>
          <w:szCs w:val="22"/>
        </w:rPr>
      </w:pPr>
    </w:p>
    <w:p w:rsidR="005C567C" w:rsidRPr="00BF70BD" w:rsidRDefault="00B54263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>w</w:t>
      </w:r>
      <w:r w:rsidR="005C567C" w:rsidRPr="00BF70BD">
        <w:rPr>
          <w:rFonts w:ascii="Bookman Old Style" w:hAnsi="Bookman Old Style"/>
          <w:bCs/>
          <w:iCs/>
          <w:sz w:val="22"/>
          <w:szCs w:val="22"/>
        </w:rPr>
        <w:t xml:space="preserve"> celu prawidłowej wyceny przedmiotu umowy należy przeprowadzić wizję lokalną.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b/>
          <w:bCs/>
          <w:sz w:val="22"/>
          <w:szCs w:val="22"/>
        </w:rPr>
        <w:t xml:space="preserve">IV. Oferta powinna zawierać: </w:t>
      </w:r>
    </w:p>
    <w:p w:rsidR="00B54263" w:rsidRDefault="00B54263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DB44B4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 xml:space="preserve">1) cenę brutto, za jaką zostanie wykonany przedmiot zamówienia </w:t>
      </w:r>
      <w:r w:rsidRPr="00BF70BD">
        <w:rPr>
          <w:rFonts w:ascii="Bookman Old Style" w:hAnsi="Bookman Old Style"/>
          <w:b/>
          <w:bCs/>
          <w:i/>
          <w:iCs/>
          <w:sz w:val="22"/>
          <w:szCs w:val="22"/>
        </w:rPr>
        <w:t>(cena powinna być wyrażona w formie ryczałtu i musi zawierać wszystkie koszty związane  z realizacją przedmiotu zamówienia</w:t>
      </w:r>
      <w:r w:rsidR="0095569D">
        <w:rPr>
          <w:rFonts w:ascii="Bookman Old Style" w:hAnsi="Bookman Old Style"/>
          <w:b/>
          <w:bCs/>
          <w:i/>
          <w:iCs/>
          <w:sz w:val="22"/>
          <w:szCs w:val="22"/>
        </w:rPr>
        <w:t>.)</w:t>
      </w:r>
      <w:r w:rsidR="00B54263">
        <w:rPr>
          <w:rFonts w:ascii="Bookman Old Style" w:hAnsi="Bookman Old Style"/>
          <w:bCs/>
          <w:iCs/>
          <w:sz w:val="22"/>
          <w:szCs w:val="22"/>
        </w:rPr>
        <w:t>,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2) oświadczenie o gotowości podpisania umowy, której wzór stanowi załąc</w:t>
      </w:r>
      <w:r w:rsidR="00987ECC">
        <w:rPr>
          <w:rFonts w:ascii="Bookman Old Style" w:hAnsi="Bookman Old Style"/>
          <w:sz w:val="22"/>
          <w:szCs w:val="22"/>
        </w:rPr>
        <w:t>znik do niniejszego zaproszenia,</w:t>
      </w:r>
    </w:p>
    <w:p w:rsidR="00941F9D" w:rsidRPr="00BF70BD" w:rsidRDefault="005C567C" w:rsidP="00BF70BD">
      <w:pPr>
        <w:suppressAutoHyphens/>
        <w:spacing w:after="0"/>
        <w:jc w:val="both"/>
        <w:rPr>
          <w:rFonts w:ascii="Bookman Old Style" w:hAnsi="Bookman Old Style" w:cs="Arial"/>
        </w:rPr>
      </w:pPr>
      <w:r w:rsidRPr="00BF70BD">
        <w:rPr>
          <w:rFonts w:ascii="Bookman Old Style" w:hAnsi="Bookman Old Style"/>
        </w:rPr>
        <w:t xml:space="preserve">3) </w:t>
      </w:r>
      <w:r w:rsidR="00941F9D" w:rsidRPr="00BF70BD">
        <w:rPr>
          <w:rFonts w:ascii="Bookman Old Style" w:hAnsi="Bookman Old Style" w:cs="Arial"/>
        </w:rPr>
        <w:t xml:space="preserve">udokumentowaną informację </w:t>
      </w:r>
      <w:r w:rsidR="006B24F2">
        <w:rPr>
          <w:rFonts w:ascii="Bookman Old Style" w:hAnsi="Bookman Old Style" w:cs="Arial"/>
        </w:rPr>
        <w:t>o wykonaniu co najmniej dwóch projektów</w:t>
      </w:r>
      <w:r w:rsidR="00656EC9">
        <w:rPr>
          <w:rFonts w:ascii="Bookman Old Style" w:hAnsi="Bookman Old Style" w:cs="Arial"/>
        </w:rPr>
        <w:t xml:space="preserve"> </w:t>
      </w:r>
      <w:r w:rsidR="00B54263">
        <w:rPr>
          <w:rFonts w:ascii="Bookman Old Style" w:hAnsi="Bookman Old Style" w:cs="Arial"/>
        </w:rPr>
        <w:t xml:space="preserve">             </w:t>
      </w:r>
      <w:r w:rsidR="00941F9D" w:rsidRPr="00BF70BD">
        <w:rPr>
          <w:rFonts w:ascii="Bookman Old Style" w:hAnsi="Bookman Old Style" w:cs="Arial"/>
        </w:rPr>
        <w:t>o podobnym charakterze</w:t>
      </w:r>
      <w:r w:rsidR="00B54263">
        <w:rPr>
          <w:rFonts w:ascii="Bookman Old Style" w:hAnsi="Bookman Old Style" w:cs="Arial"/>
        </w:rPr>
        <w:t>,</w:t>
      </w:r>
      <w:r w:rsidR="0095569D">
        <w:rPr>
          <w:rFonts w:ascii="Bookman Old Style" w:hAnsi="Bookman Old Style" w:cs="Arial"/>
        </w:rPr>
        <w:t xml:space="preserve"> w szczególno</w:t>
      </w:r>
      <w:r w:rsidR="00B54263">
        <w:rPr>
          <w:rFonts w:ascii="Bookman Old Style" w:hAnsi="Bookman Old Style" w:cs="Arial"/>
        </w:rPr>
        <w:t>ści wykonywanych</w:t>
      </w:r>
      <w:r w:rsidR="0095569D">
        <w:rPr>
          <w:rFonts w:ascii="Bookman Old Style" w:hAnsi="Bookman Old Style" w:cs="Arial"/>
        </w:rPr>
        <w:t xml:space="preserve"> w pasie drogi wojewódzkiej</w:t>
      </w:r>
      <w:r w:rsidR="00B54263">
        <w:rPr>
          <w:rFonts w:ascii="Bookman Old Style" w:hAnsi="Bookman Old Style" w:cs="Arial"/>
        </w:rPr>
        <w:t xml:space="preserve"> </w:t>
      </w:r>
      <w:r w:rsidR="006B24F2">
        <w:rPr>
          <w:rFonts w:ascii="Bookman Old Style" w:hAnsi="Bookman Old Style" w:cs="Arial"/>
        </w:rPr>
        <w:t>– pisemne referencje.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>V.</w:t>
      </w:r>
      <w:r w:rsidRPr="00BF70BD">
        <w:rPr>
          <w:rFonts w:ascii="Bookman Old Style" w:hAnsi="Bookman Old Style"/>
          <w:sz w:val="22"/>
          <w:szCs w:val="22"/>
        </w:rPr>
        <w:t xml:space="preserve"> Pożądany termin realizacji przedmiotu zamówienia - </w:t>
      </w:r>
      <w:r w:rsidRPr="00A01F32">
        <w:rPr>
          <w:rFonts w:ascii="Bookman Old Style" w:hAnsi="Bookman Old Style"/>
          <w:b/>
          <w:bCs/>
          <w:color w:val="auto"/>
          <w:sz w:val="22"/>
          <w:szCs w:val="22"/>
        </w:rPr>
        <w:t xml:space="preserve">do </w:t>
      </w:r>
      <w:r w:rsidR="0095569D" w:rsidRPr="00A01F32">
        <w:rPr>
          <w:rFonts w:ascii="Bookman Old Style" w:hAnsi="Bookman Old Style"/>
          <w:b/>
          <w:bCs/>
          <w:color w:val="auto"/>
          <w:sz w:val="22"/>
          <w:szCs w:val="22"/>
        </w:rPr>
        <w:t>10</w:t>
      </w:r>
      <w:r w:rsidRPr="00A01F32">
        <w:rPr>
          <w:rFonts w:ascii="Bookman Old Style" w:hAnsi="Bookman Old Style"/>
          <w:b/>
          <w:bCs/>
          <w:color w:val="auto"/>
          <w:sz w:val="22"/>
          <w:szCs w:val="22"/>
        </w:rPr>
        <w:t xml:space="preserve"> </w:t>
      </w:r>
      <w:r w:rsidR="0095569D" w:rsidRPr="00A01F32">
        <w:rPr>
          <w:rFonts w:ascii="Bookman Old Style" w:hAnsi="Bookman Old Style"/>
          <w:b/>
          <w:bCs/>
          <w:color w:val="auto"/>
          <w:sz w:val="22"/>
          <w:szCs w:val="22"/>
        </w:rPr>
        <w:t>listopad</w:t>
      </w:r>
      <w:r w:rsidR="00B54263" w:rsidRPr="00A01F32">
        <w:rPr>
          <w:rFonts w:ascii="Bookman Old Style" w:hAnsi="Bookman Old Style"/>
          <w:b/>
          <w:bCs/>
          <w:color w:val="auto"/>
          <w:sz w:val="22"/>
          <w:szCs w:val="22"/>
        </w:rPr>
        <w:t>a</w:t>
      </w:r>
      <w:r w:rsidRPr="00A01F32">
        <w:rPr>
          <w:rFonts w:ascii="Bookman Old Style" w:hAnsi="Bookman Old Style"/>
          <w:b/>
          <w:bCs/>
          <w:color w:val="auto"/>
          <w:sz w:val="22"/>
          <w:szCs w:val="22"/>
        </w:rPr>
        <w:t xml:space="preserve"> 201</w:t>
      </w:r>
      <w:r w:rsidR="00895A96" w:rsidRPr="00A01F32">
        <w:rPr>
          <w:rFonts w:ascii="Bookman Old Style" w:hAnsi="Bookman Old Style"/>
          <w:b/>
          <w:bCs/>
          <w:color w:val="auto"/>
          <w:sz w:val="22"/>
          <w:szCs w:val="22"/>
        </w:rPr>
        <w:t>7</w:t>
      </w:r>
      <w:r w:rsidRPr="00A01F32">
        <w:rPr>
          <w:rFonts w:ascii="Bookman Old Style" w:hAnsi="Bookman Old Style"/>
          <w:b/>
          <w:bCs/>
          <w:color w:val="auto"/>
          <w:sz w:val="22"/>
          <w:szCs w:val="22"/>
        </w:rPr>
        <w:t xml:space="preserve"> r.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895A96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>VI</w:t>
      </w:r>
      <w:r w:rsidR="005C567C" w:rsidRPr="00BF70BD">
        <w:rPr>
          <w:rFonts w:ascii="Bookman Old Style" w:hAnsi="Bookman Old Style"/>
          <w:b/>
          <w:sz w:val="22"/>
          <w:szCs w:val="22"/>
        </w:rPr>
        <w:t>.</w:t>
      </w:r>
      <w:r w:rsidR="005C567C" w:rsidRPr="00BF70BD">
        <w:rPr>
          <w:rFonts w:ascii="Bookman Old Style" w:hAnsi="Bookman Old Style"/>
          <w:sz w:val="22"/>
          <w:szCs w:val="22"/>
        </w:rPr>
        <w:t xml:space="preserve"> Termin i miejsce składania ofert: oferty należy składać w sekretariacie Urzędu Gminy w Koszęcinie – pokój 10, ul. Powstańców Śl. 10, 42-286 Koszęcin,                w zamkniętych kopertach z dopiskiem </w:t>
      </w:r>
      <w:r w:rsidRPr="0095569D">
        <w:rPr>
          <w:rFonts w:ascii="Bookman Old Style" w:hAnsi="Bookman Old Style"/>
          <w:b/>
          <w:bCs/>
          <w:i/>
          <w:iCs/>
          <w:sz w:val="22"/>
          <w:szCs w:val="22"/>
        </w:rPr>
        <w:t>„</w:t>
      </w:r>
      <w:r w:rsidR="0095569D" w:rsidRPr="0095569D">
        <w:rPr>
          <w:rFonts w:ascii="Bookman Old Style" w:hAnsi="Bookman Old Style"/>
          <w:b/>
          <w:i/>
          <w:sz w:val="22"/>
          <w:szCs w:val="22"/>
        </w:rPr>
        <w:t xml:space="preserve">Projekt budowy chodnika w ciągu drogi </w:t>
      </w:r>
      <w:r w:rsidR="0095569D" w:rsidRPr="0095569D">
        <w:rPr>
          <w:rFonts w:ascii="Bookman Old Style" w:hAnsi="Bookman Old Style"/>
          <w:b/>
          <w:i/>
          <w:sz w:val="22"/>
          <w:szCs w:val="22"/>
        </w:rPr>
        <w:lastRenderedPageBreak/>
        <w:t xml:space="preserve">wojewódzkiej nr 906 w </w:t>
      </w:r>
      <w:r w:rsidR="009F6287" w:rsidRPr="0095569D">
        <w:rPr>
          <w:rFonts w:ascii="Bookman Old Style" w:hAnsi="Bookman Old Style"/>
          <w:b/>
          <w:i/>
          <w:sz w:val="22"/>
          <w:szCs w:val="22"/>
        </w:rPr>
        <w:t xml:space="preserve">Koszęcinie </w:t>
      </w:r>
      <w:r w:rsidR="009F6287">
        <w:rPr>
          <w:rFonts w:ascii="Bookman Old Style" w:hAnsi="Bookman Old Style"/>
          <w:b/>
          <w:i/>
          <w:sz w:val="22"/>
          <w:szCs w:val="22"/>
        </w:rPr>
        <w:t>i Bukowcu</w:t>
      </w:r>
      <w:r w:rsidR="007815E6">
        <w:rPr>
          <w:rFonts w:ascii="Bookman Old Style" w:hAnsi="Bookman Old Style"/>
          <w:b/>
          <w:i/>
          <w:sz w:val="22"/>
          <w:szCs w:val="22"/>
        </w:rPr>
        <w:t xml:space="preserve">” </w:t>
      </w:r>
      <w:r w:rsidR="007815E6">
        <w:rPr>
          <w:rFonts w:ascii="Bookman Old Style" w:hAnsi="Bookman Old Style"/>
          <w:bCs/>
          <w:iCs/>
          <w:sz w:val="22"/>
          <w:szCs w:val="22"/>
        </w:rPr>
        <w:t xml:space="preserve">w </w:t>
      </w:r>
      <w:r w:rsidR="005C567C" w:rsidRPr="0095569D">
        <w:rPr>
          <w:rFonts w:ascii="Bookman Old Style" w:hAnsi="Bookman Old Style"/>
          <w:bCs/>
          <w:iCs/>
          <w:sz w:val="22"/>
          <w:szCs w:val="22"/>
        </w:rPr>
        <w:t>terminie do</w:t>
      </w:r>
      <w:r w:rsidR="0095569D" w:rsidRPr="0095569D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1710EE">
        <w:rPr>
          <w:rFonts w:ascii="Bookman Old Style" w:hAnsi="Bookman Old Style"/>
          <w:b/>
          <w:bCs/>
          <w:iCs/>
          <w:color w:val="auto"/>
          <w:sz w:val="22"/>
          <w:szCs w:val="22"/>
        </w:rPr>
        <w:t>14</w:t>
      </w:r>
      <w:r w:rsidR="005C567C" w:rsidRPr="00A01F32">
        <w:rPr>
          <w:rFonts w:ascii="Bookman Old Style" w:hAnsi="Bookman Old Style"/>
          <w:b/>
          <w:bCs/>
          <w:color w:val="auto"/>
          <w:sz w:val="22"/>
          <w:szCs w:val="22"/>
        </w:rPr>
        <w:t xml:space="preserve"> </w:t>
      </w:r>
      <w:r w:rsidR="0095569D" w:rsidRPr="00A01F32">
        <w:rPr>
          <w:rFonts w:ascii="Bookman Old Style" w:hAnsi="Bookman Old Style"/>
          <w:b/>
          <w:bCs/>
          <w:color w:val="auto"/>
          <w:sz w:val="22"/>
          <w:szCs w:val="22"/>
        </w:rPr>
        <w:t>listopad</w:t>
      </w:r>
      <w:r w:rsidR="007815E6" w:rsidRPr="00A01F32">
        <w:rPr>
          <w:rFonts w:ascii="Bookman Old Style" w:hAnsi="Bookman Old Style"/>
          <w:b/>
          <w:bCs/>
          <w:color w:val="auto"/>
          <w:sz w:val="22"/>
          <w:szCs w:val="22"/>
        </w:rPr>
        <w:t>a</w:t>
      </w:r>
      <w:r w:rsidR="007815E6">
        <w:rPr>
          <w:rFonts w:ascii="Bookman Old Style" w:hAnsi="Bookman Old Style"/>
          <w:b/>
          <w:bCs/>
          <w:sz w:val="22"/>
          <w:szCs w:val="22"/>
        </w:rPr>
        <w:t xml:space="preserve"> 2016</w:t>
      </w:r>
      <w:r w:rsidR="005C567C" w:rsidRPr="0095569D">
        <w:rPr>
          <w:rFonts w:ascii="Bookman Old Style" w:hAnsi="Bookman Old Style"/>
          <w:b/>
          <w:bCs/>
          <w:sz w:val="22"/>
          <w:szCs w:val="22"/>
        </w:rPr>
        <w:t>r. do godz. 12:00</w:t>
      </w:r>
      <w:r w:rsidR="005C567C" w:rsidRPr="00BF70BD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5C567C" w:rsidRPr="00BF70BD">
        <w:rPr>
          <w:rFonts w:ascii="Bookman Old Style" w:hAnsi="Bookman Old Style"/>
          <w:bCs/>
          <w:sz w:val="22"/>
          <w:szCs w:val="22"/>
        </w:rPr>
        <w:t>(decyduje data wpływu do Urzędu Gminy w Koszęcinie).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</w:p>
    <w:p w:rsidR="005C567C" w:rsidRPr="000E19AD" w:rsidRDefault="00895A96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Cs/>
          <w:sz w:val="22"/>
          <w:szCs w:val="22"/>
        </w:rPr>
      </w:pPr>
      <w:r w:rsidRPr="00BF70BD">
        <w:rPr>
          <w:rFonts w:ascii="Bookman Old Style" w:hAnsi="Bookman Old Style"/>
          <w:b/>
          <w:bCs/>
          <w:iCs/>
          <w:sz w:val="22"/>
          <w:szCs w:val="22"/>
        </w:rPr>
        <w:t>VII</w:t>
      </w:r>
      <w:r w:rsidR="005C567C" w:rsidRPr="00BF70BD">
        <w:rPr>
          <w:rFonts w:ascii="Bookman Old Style" w:hAnsi="Bookman Old Style"/>
          <w:b/>
          <w:bCs/>
          <w:iCs/>
          <w:sz w:val="22"/>
          <w:szCs w:val="22"/>
        </w:rPr>
        <w:t xml:space="preserve">. </w:t>
      </w:r>
      <w:r w:rsidR="005C567C" w:rsidRPr="00BF70BD">
        <w:rPr>
          <w:rFonts w:ascii="Bookman Old Style" w:hAnsi="Bookman Old Style"/>
          <w:bCs/>
          <w:iCs/>
          <w:sz w:val="22"/>
          <w:szCs w:val="22"/>
        </w:rPr>
        <w:t>W sprawie szczegółów oraz informacji niezbędnych do przygotowania powyższej oferty prosimy o kontakt:</w:t>
      </w:r>
      <w:r w:rsidR="00B54263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5C567C" w:rsidRPr="00BF70BD">
        <w:rPr>
          <w:rFonts w:ascii="Bookman Old Style" w:hAnsi="Bookman Old Style"/>
          <w:sz w:val="22"/>
          <w:szCs w:val="22"/>
        </w:rPr>
        <w:t>os</w:t>
      </w:r>
      <w:r w:rsidR="00987ECC">
        <w:rPr>
          <w:rFonts w:ascii="Bookman Old Style" w:hAnsi="Bookman Old Style"/>
          <w:sz w:val="22"/>
          <w:szCs w:val="22"/>
        </w:rPr>
        <w:t>oba upoważniona do kontaktów z O</w:t>
      </w:r>
      <w:r w:rsidR="005C567C" w:rsidRPr="00BF70BD">
        <w:rPr>
          <w:rFonts w:ascii="Bookman Old Style" w:hAnsi="Bookman Old Style"/>
          <w:sz w:val="22"/>
          <w:szCs w:val="22"/>
        </w:rPr>
        <w:t xml:space="preserve">ferentami: </w:t>
      </w:r>
      <w:r w:rsidR="00B54263">
        <w:rPr>
          <w:rFonts w:ascii="Bookman Old Style" w:hAnsi="Bookman Old Style"/>
          <w:b/>
          <w:bCs/>
          <w:sz w:val="22"/>
          <w:szCs w:val="22"/>
        </w:rPr>
        <w:t>Michał Kryś tel. (034) 3210816,</w:t>
      </w:r>
      <w:r w:rsidR="005C567C" w:rsidRPr="00BF70BD">
        <w:rPr>
          <w:rFonts w:ascii="Bookman Old Style" w:hAnsi="Bookman Old Style"/>
          <w:b/>
          <w:bCs/>
          <w:sz w:val="22"/>
          <w:szCs w:val="22"/>
        </w:rPr>
        <w:t xml:space="preserve"> 664731935.</w:t>
      </w:r>
    </w:p>
    <w:p w:rsidR="00B54263" w:rsidRDefault="00B54263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BF70BD">
        <w:rPr>
          <w:rFonts w:ascii="Bookman Old Style" w:hAnsi="Bookman Old Style"/>
          <w:b/>
          <w:bCs/>
          <w:sz w:val="22"/>
          <w:szCs w:val="22"/>
        </w:rPr>
        <w:t xml:space="preserve">Uwaga: </w:t>
      </w:r>
    </w:p>
    <w:p w:rsidR="00B54263" w:rsidRDefault="00B54263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Podstawowym kryterium wyboru oferty jest cena brutto wykonania przedmiotu umowy.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bCs/>
          <w:sz w:val="22"/>
          <w:szCs w:val="22"/>
        </w:rPr>
        <w:t xml:space="preserve">Zamawiający nie dopuszcza składania ofert wariantowych i częściowych. 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BF70BD">
        <w:rPr>
          <w:rFonts w:ascii="Bookman Old Style" w:hAnsi="Bookman Old Style"/>
          <w:bCs/>
          <w:sz w:val="22"/>
          <w:szCs w:val="22"/>
        </w:rPr>
        <w:t xml:space="preserve">Oferty niekompletne oraz złożone po terminie nie będą rozpatrywane. 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Zamawiający informuje, że: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niniejsze zapytanie nie stanowi oferty w myśl art. 66 Kodeksu cywilnego, jak również nie jest ogłoszeniem o zamówieniu w rozumieniu ustawy Prawo zamówień publicznych,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niniejsze zaproszenie nie jest postępowaniem o udzielenie zamówienia publicznego w rozumieniu przepisów ustawy Prawo zamówień publicznych oraz nie kształtuje zobowiązania Zamawiającego do przyjęcia którejkolwiek z ofert. Zamawiający zastrzega sobie prawo do rezygnacji z zamówienia bez podania przyczyny oraz bez wyboru którejkolwiek ze złożonych ofert,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zastrzega sobie prawo do negocjacji warunków zamówienia oraz ceny za jego wykonanie,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zastrzega sobie prawo do skontaktowania się tylko z wybranym Oferentem.</w:t>
      </w:r>
    </w:p>
    <w:p w:rsidR="005C567C" w:rsidRPr="00BF70BD" w:rsidRDefault="005C567C" w:rsidP="00BF70BD">
      <w:pPr>
        <w:ind w:right="-186"/>
        <w:jc w:val="both"/>
        <w:rPr>
          <w:rFonts w:ascii="Bookman Old Style" w:hAnsi="Bookman Old Style" w:cs="Arial"/>
          <w:b/>
        </w:rPr>
      </w:pPr>
      <w:r w:rsidRPr="00BF70BD">
        <w:rPr>
          <w:rFonts w:ascii="Bookman Old Style" w:hAnsi="Bookman Old Style" w:cs="Arial"/>
          <w:b/>
        </w:rPr>
        <w:tab/>
      </w:r>
      <w:r w:rsidRPr="00BF70BD">
        <w:rPr>
          <w:rFonts w:ascii="Bookman Old Style" w:hAnsi="Bookman Old Style" w:cs="Arial"/>
          <w:b/>
        </w:rPr>
        <w:tab/>
      </w:r>
      <w:r w:rsidRPr="00BF70BD">
        <w:rPr>
          <w:rFonts w:ascii="Bookman Old Style" w:hAnsi="Bookman Old Style" w:cs="Arial"/>
          <w:b/>
        </w:rPr>
        <w:tab/>
      </w:r>
      <w:r w:rsidRPr="00BF70BD">
        <w:rPr>
          <w:rFonts w:ascii="Bookman Old Style" w:hAnsi="Bookman Old Style" w:cs="Arial"/>
          <w:b/>
        </w:rPr>
        <w:tab/>
      </w:r>
      <w:r w:rsidRPr="00BF70BD">
        <w:rPr>
          <w:rFonts w:ascii="Bookman Old Style" w:hAnsi="Bookman Old Style" w:cs="Arial"/>
          <w:b/>
        </w:rPr>
        <w:tab/>
      </w:r>
      <w:r w:rsidRPr="00BF70BD">
        <w:rPr>
          <w:rFonts w:ascii="Bookman Old Style" w:hAnsi="Bookman Old Style" w:cs="Arial"/>
          <w:b/>
        </w:rPr>
        <w:tab/>
      </w:r>
    </w:p>
    <w:p w:rsidR="005C567C" w:rsidRPr="00BF70BD" w:rsidRDefault="005C567C" w:rsidP="00BF70BD">
      <w:pPr>
        <w:ind w:left="5664" w:right="-186" w:firstLine="708"/>
        <w:jc w:val="both"/>
        <w:rPr>
          <w:rFonts w:ascii="Bookman Old Style" w:hAnsi="Bookman Old Style" w:cs="Arial"/>
          <w:b/>
        </w:rPr>
      </w:pPr>
    </w:p>
    <w:p w:rsidR="005C567C" w:rsidRPr="00BF70BD" w:rsidRDefault="005C567C" w:rsidP="00BF70BD">
      <w:pPr>
        <w:ind w:left="5664" w:right="-186" w:firstLine="708"/>
        <w:jc w:val="both"/>
        <w:rPr>
          <w:rFonts w:ascii="Bookman Old Style" w:hAnsi="Bookman Old Style" w:cs="Arial"/>
          <w:b/>
        </w:rPr>
      </w:pPr>
    </w:p>
    <w:p w:rsidR="005C567C" w:rsidRPr="00BF70BD" w:rsidRDefault="005C567C" w:rsidP="00BF70BD">
      <w:pPr>
        <w:ind w:left="5664" w:right="-186" w:firstLine="708"/>
        <w:jc w:val="both"/>
        <w:rPr>
          <w:rFonts w:ascii="Bookman Old Style" w:hAnsi="Bookman Old Style" w:cs="Arial"/>
          <w:b/>
        </w:rPr>
      </w:pPr>
      <w:r w:rsidRPr="00BF70BD">
        <w:rPr>
          <w:rFonts w:ascii="Bookman Old Style" w:hAnsi="Bookman Old Style" w:cs="Arial"/>
          <w:b/>
        </w:rPr>
        <w:t>Wójt Gminy Koszęcin</w:t>
      </w:r>
    </w:p>
    <w:p w:rsidR="005C567C" w:rsidRPr="00BF70BD" w:rsidRDefault="005C567C" w:rsidP="00BF70BD">
      <w:pPr>
        <w:ind w:right="-186"/>
        <w:jc w:val="both"/>
        <w:rPr>
          <w:rFonts w:ascii="Bookman Old Style" w:hAnsi="Bookman Old Style" w:cs="Arial"/>
          <w:b/>
        </w:rPr>
      </w:pPr>
      <w:r w:rsidRPr="00BF70BD">
        <w:rPr>
          <w:rFonts w:ascii="Bookman Old Style" w:hAnsi="Bookman Old Style" w:cs="Arial"/>
          <w:b/>
        </w:rPr>
        <w:t xml:space="preserve">                                                                                         Zbigniew Seniów</w:t>
      </w:r>
    </w:p>
    <w:p w:rsidR="005C567C" w:rsidRDefault="005C567C" w:rsidP="005C567C">
      <w:pPr>
        <w:rPr>
          <w:rFonts w:ascii="Bookman Old Style" w:hAnsi="Bookman Old Style" w:cs="Arial"/>
        </w:rPr>
      </w:pPr>
    </w:p>
    <w:p w:rsidR="003B5D7E" w:rsidRDefault="003B5D7E"/>
    <w:sectPr w:rsidR="003B5D7E" w:rsidSect="00D95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67C"/>
    <w:rsid w:val="000D7D3C"/>
    <w:rsid w:val="000E19AD"/>
    <w:rsid w:val="00110962"/>
    <w:rsid w:val="00121FA0"/>
    <w:rsid w:val="001710EE"/>
    <w:rsid w:val="001740F2"/>
    <w:rsid w:val="001D44DC"/>
    <w:rsid w:val="001F3E57"/>
    <w:rsid w:val="003142FD"/>
    <w:rsid w:val="003B5D7E"/>
    <w:rsid w:val="004D005A"/>
    <w:rsid w:val="005238D1"/>
    <w:rsid w:val="005B0273"/>
    <w:rsid w:val="005C567C"/>
    <w:rsid w:val="00656EC9"/>
    <w:rsid w:val="006B24F2"/>
    <w:rsid w:val="007059CA"/>
    <w:rsid w:val="00716478"/>
    <w:rsid w:val="00751D6D"/>
    <w:rsid w:val="007815E6"/>
    <w:rsid w:val="007B4D5A"/>
    <w:rsid w:val="0084660B"/>
    <w:rsid w:val="00895A96"/>
    <w:rsid w:val="00941F9D"/>
    <w:rsid w:val="0095569D"/>
    <w:rsid w:val="00987ECC"/>
    <w:rsid w:val="009F6287"/>
    <w:rsid w:val="00A01F32"/>
    <w:rsid w:val="00B54263"/>
    <w:rsid w:val="00B55EBA"/>
    <w:rsid w:val="00B63D46"/>
    <w:rsid w:val="00B8775B"/>
    <w:rsid w:val="00BF401D"/>
    <w:rsid w:val="00BF70BD"/>
    <w:rsid w:val="00CB197A"/>
    <w:rsid w:val="00D95653"/>
    <w:rsid w:val="00DA419A"/>
    <w:rsid w:val="00DB44B4"/>
    <w:rsid w:val="00E33F05"/>
    <w:rsid w:val="00F008C8"/>
    <w:rsid w:val="00F20C9D"/>
    <w:rsid w:val="00FA61CD"/>
    <w:rsid w:val="00FD4C50"/>
    <w:rsid w:val="00FD7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6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56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33F0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F70B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BD94F-33C4-48B7-80C5-BA750145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Cogiel</dc:creator>
  <cp:keywords/>
  <dc:description/>
  <cp:lastModifiedBy>UG Koszecin</cp:lastModifiedBy>
  <cp:revision>2</cp:revision>
  <cp:lastPrinted>2016-09-29T08:25:00Z</cp:lastPrinted>
  <dcterms:created xsi:type="dcterms:W3CDTF">2016-11-03T07:46:00Z</dcterms:created>
  <dcterms:modified xsi:type="dcterms:W3CDTF">2016-11-03T07:46:00Z</dcterms:modified>
</cp:coreProperties>
</file>