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4F" w:rsidRDefault="00197FE2">
      <w:r>
        <w:t>Zestawienie złożonych ofert na zadnie pn.:</w:t>
      </w:r>
    </w:p>
    <w:p w:rsidR="00197FE2" w:rsidRPr="00197FE2" w:rsidRDefault="00197FE2">
      <w:pPr>
        <w:rPr>
          <w:b/>
        </w:rPr>
      </w:pPr>
      <w:r w:rsidRPr="00197FE2">
        <w:rPr>
          <w:b/>
        </w:rPr>
        <w:t>„Budowa wodociągu w ulicy bocznej od ul. Lublinieckiej w Rusinowicach”</w:t>
      </w:r>
    </w:p>
    <w:p w:rsidR="00197FE2" w:rsidRDefault="00197FE2" w:rsidP="00197FE2">
      <w:pPr>
        <w:pStyle w:val="Akapitzlist"/>
        <w:numPr>
          <w:ilvl w:val="0"/>
          <w:numId w:val="1"/>
        </w:numPr>
      </w:pPr>
      <w:r>
        <w:t>ELCOR Spółka Jawna, Lisów, ul. Przemysłowa 10- cena brutto: 65 436,00 zł</w:t>
      </w:r>
    </w:p>
    <w:p w:rsidR="00197FE2" w:rsidRDefault="00197FE2" w:rsidP="00197FE2">
      <w:pPr>
        <w:pStyle w:val="Akapitzlist"/>
        <w:numPr>
          <w:ilvl w:val="0"/>
          <w:numId w:val="1"/>
        </w:numPr>
      </w:pPr>
      <w:r>
        <w:t>Instalatorstwo Sanitarne i Ogrzewnictwo oraz Instalatorstwo Gazowe Krzysztof Korzeniec, Częstochowa, ul. Młodości 63A- cena brutto: 76 030,00 zł</w:t>
      </w:r>
    </w:p>
    <w:p w:rsidR="00197FE2" w:rsidRDefault="00197FE2" w:rsidP="00197FE2">
      <w:pPr>
        <w:pStyle w:val="Akapitzlist"/>
        <w:numPr>
          <w:ilvl w:val="0"/>
          <w:numId w:val="1"/>
        </w:numPr>
      </w:pPr>
      <w:r>
        <w:t xml:space="preserve">EKO-SAN Ewa </w:t>
      </w:r>
      <w:proofErr w:type="spellStart"/>
      <w:r>
        <w:t>Fokczyńska</w:t>
      </w:r>
      <w:proofErr w:type="spellEnd"/>
      <w:r>
        <w:t>, Lubliniec, ul. Piłsudskiego 4- cena brutto:  56 000,10 zł</w:t>
      </w:r>
    </w:p>
    <w:p w:rsidR="00197FE2" w:rsidRDefault="00197FE2" w:rsidP="00197FE2">
      <w:pPr>
        <w:pStyle w:val="Akapitzlist"/>
        <w:numPr>
          <w:ilvl w:val="0"/>
          <w:numId w:val="1"/>
        </w:numPr>
      </w:pPr>
      <w:r>
        <w:t>IDUA Sp. z o.o., Tarnowskie Góry, ul. Zagórska 159- cena brutto: 98 039,00 zł</w:t>
      </w:r>
    </w:p>
    <w:sectPr w:rsidR="00197FE2" w:rsidSect="0077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50763"/>
    <w:multiLevelType w:val="hybridMultilevel"/>
    <w:tmpl w:val="1494E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7FE2"/>
    <w:rsid w:val="00197FE2"/>
    <w:rsid w:val="0077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422</Characters>
  <Application>Microsoft Office Word</Application>
  <DocSecurity>0</DocSecurity>
  <Lines>3</Lines>
  <Paragraphs>1</Paragraphs>
  <ScaleCrop>false</ScaleCrop>
  <Company>UGK-KRYŚ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1</cp:revision>
  <dcterms:created xsi:type="dcterms:W3CDTF">2016-10-14T11:08:00Z</dcterms:created>
  <dcterms:modified xsi:type="dcterms:W3CDTF">2016-10-14T11:17:00Z</dcterms:modified>
</cp:coreProperties>
</file>