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2A1DF6" w:rsidRDefault="002A1DF6" w:rsidP="002A1DF6">
      <w:pPr>
        <w:ind w:left="2832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OŚWIADCZENIE PROJEKTANTÓW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KRAKÓW, 01.10. 2014 r.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>Zgodnie z artykułem 20 Ustawy Prawo Budowlane oświadczam,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że niniejszy projekt „ Budowy ścieżki pieszo-rowerowej w ciągu drogi 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wojewódzkiej w Koszęcinie w km 11+305 do km 12+137, na długości 811 m 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na działkach  nr 536, 641, 642 </w:t>
      </w:r>
      <w:proofErr w:type="spellStart"/>
      <w:r>
        <w:rPr>
          <w:b/>
          <w:sz w:val="28"/>
          <w:szCs w:val="28"/>
        </w:rPr>
        <w:t>obr</w:t>
      </w:r>
      <w:proofErr w:type="spellEnd"/>
      <w:r>
        <w:rPr>
          <w:b/>
          <w:sz w:val="28"/>
          <w:szCs w:val="28"/>
        </w:rPr>
        <w:t>. 0003 Koszęcin sporządzony został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zgodnie z obowiązującymi  normami, przepisami oraz zasadami wiedzy 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>technicznej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Projektant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Mgr inż. arch. Marta Bogusz</w:t>
      </w: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BPP- 8388-181/79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ind w:left="424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Projektant 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Mgr inż. Jan Bogusz</w:t>
      </w: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MAP/0222/PO OD/06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ind w:left="4248" w:firstLine="708"/>
        <w:rPr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Sprawdzający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Mgr inż. Michał Nawalany</w:t>
      </w:r>
    </w:p>
    <w:p w:rsidR="002A1DF6" w:rsidRDefault="002A1DF6" w:rsidP="002A1DF6"/>
    <w:p w:rsidR="002A1DF6" w:rsidRDefault="002A1DF6" w:rsidP="002A1DF6">
      <w:pPr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8"/>
          <w:szCs w:val="28"/>
        </w:rPr>
        <w:t>NR WZZDP -11B-2001/UPR110/66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>Autorzy opracowania: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……………………………………………………………………………………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>Branża                          funkcja            imię i nazwisko,     data            podpis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Nr uprawnień</w:t>
      </w: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……………………………………………………………………………………</w:t>
      </w: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arch. Marta Bogusz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BPP- 8388-181/79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Projekt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ab/>
      </w: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Zagospodarowania     projektanci    mgr </w:t>
      </w:r>
      <w:proofErr w:type="spellStart"/>
      <w:r>
        <w:rPr>
          <w:b/>
          <w:sz w:val="28"/>
          <w:szCs w:val="28"/>
        </w:rPr>
        <w:t>inż.Jan</w:t>
      </w:r>
      <w:proofErr w:type="spellEnd"/>
      <w:r>
        <w:rPr>
          <w:b/>
          <w:sz w:val="28"/>
          <w:szCs w:val="28"/>
        </w:rPr>
        <w:t xml:space="preserve"> Bogusz    </w:t>
      </w: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Terenu.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MAP/0222/PO OD/06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…………………………………………………………………………………….</w:t>
      </w: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>Projekt drogowy</w:t>
      </w: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projektanci   arch. Marta Bogusz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BPP- 8388-181/79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ind w:left="708" w:firstLine="708"/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mgr </w:t>
      </w:r>
      <w:proofErr w:type="spellStart"/>
      <w:r>
        <w:rPr>
          <w:b/>
          <w:sz w:val="28"/>
          <w:szCs w:val="28"/>
        </w:rPr>
        <w:t>inż.Jan</w:t>
      </w:r>
      <w:proofErr w:type="spellEnd"/>
      <w:r>
        <w:rPr>
          <w:b/>
          <w:sz w:val="28"/>
          <w:szCs w:val="28"/>
        </w:rPr>
        <w:t xml:space="preserve"> Bogusz</w:t>
      </w: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MAP/0222/PO OD/06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…………………………………………………………………………………….</w:t>
      </w: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Sprawdzający do w/w opracowania: 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mgr inż. Michał Nawalany</w:t>
      </w:r>
    </w:p>
    <w:p w:rsidR="002A1DF6" w:rsidRDefault="002A1DF6" w:rsidP="002A1DF6"/>
    <w:p w:rsidR="002A1DF6" w:rsidRDefault="002A1DF6" w:rsidP="002A1DF6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NR WZZDP -11B-2001/UPR110/66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/>
    <w:p w:rsidR="002A1DF6" w:rsidRDefault="002A1DF6" w:rsidP="002A1DF6">
      <w:pPr>
        <w:rPr>
          <w:szCs w:val="28"/>
        </w:rPr>
      </w:pPr>
    </w:p>
    <w:p w:rsidR="002A1DF6" w:rsidRDefault="002A1DF6" w:rsidP="002A1DF6">
      <w:pPr>
        <w:rPr>
          <w:szCs w:val="28"/>
        </w:rPr>
      </w:pPr>
    </w:p>
    <w:p w:rsidR="002A1DF6" w:rsidRDefault="002A1DF6" w:rsidP="002A1DF6">
      <w:pPr>
        <w:rPr>
          <w:szCs w:val="28"/>
        </w:rPr>
      </w:pPr>
    </w:p>
    <w:p w:rsidR="002A1DF6" w:rsidRDefault="002A1DF6" w:rsidP="002A1DF6">
      <w:pPr>
        <w:rPr>
          <w:szCs w:val="28"/>
        </w:rPr>
      </w:pPr>
    </w:p>
    <w:p w:rsidR="002A1DF6" w:rsidRDefault="002A1DF6" w:rsidP="002A1DF6">
      <w:pPr>
        <w:rPr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>Autorzy opracowania: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……………………………………………………………………………………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>Branża                          funkcja            imię i nazwisko,     data            podpis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Nr uprawnień</w:t>
      </w: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……………………………………………………………………………………</w:t>
      </w: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>Projekt odwodnienia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ab/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projektant    mgr inż. Lidia </w:t>
      </w:r>
      <w:proofErr w:type="spellStart"/>
      <w:r>
        <w:rPr>
          <w:b/>
          <w:sz w:val="28"/>
          <w:szCs w:val="28"/>
        </w:rPr>
        <w:t>Warmuz</w:t>
      </w:r>
      <w:proofErr w:type="spellEnd"/>
      <w:r>
        <w:rPr>
          <w:b/>
          <w:sz w:val="28"/>
          <w:szCs w:val="28"/>
        </w:rPr>
        <w:t xml:space="preserve">    </w:t>
      </w: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MAP/0242/POOS/05.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ind w:left="2124"/>
        <w:rPr>
          <w:b/>
          <w:sz w:val="28"/>
          <w:szCs w:val="28"/>
        </w:rPr>
      </w:pPr>
    </w:p>
    <w:p w:rsidR="002A1DF6" w:rsidRDefault="002A1DF6" w:rsidP="002A1DF6">
      <w:pPr>
        <w:ind w:left="2124"/>
        <w:rPr>
          <w:b/>
          <w:sz w:val="28"/>
          <w:szCs w:val="28"/>
        </w:rPr>
      </w:pPr>
    </w:p>
    <w:p w:rsidR="002A1DF6" w:rsidRDefault="002A1DF6" w:rsidP="002A1DF6">
      <w:pPr>
        <w:ind w:left="2124"/>
        <w:rPr>
          <w:b/>
          <w:sz w:val="28"/>
          <w:szCs w:val="28"/>
        </w:rPr>
      </w:pPr>
    </w:p>
    <w:p w:rsidR="002A1DF6" w:rsidRDefault="002A1DF6" w:rsidP="002A1DF6">
      <w:pPr>
        <w:ind w:left="212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projektant    mgr </w:t>
      </w:r>
      <w:proofErr w:type="spellStart"/>
      <w:r>
        <w:rPr>
          <w:b/>
          <w:sz w:val="28"/>
          <w:szCs w:val="28"/>
        </w:rPr>
        <w:t>inż.Jan</w:t>
      </w:r>
      <w:proofErr w:type="spellEnd"/>
      <w:r>
        <w:rPr>
          <w:b/>
          <w:sz w:val="28"/>
          <w:szCs w:val="28"/>
        </w:rPr>
        <w:t xml:space="preserve"> Bogusz    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MAP/0222/PO OD/06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…………………………………………………………………………………….</w:t>
      </w:r>
    </w:p>
    <w:p w:rsidR="002A1DF6" w:rsidRDefault="002A1DF6" w:rsidP="002A1DF6">
      <w:pPr>
        <w:rPr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Sprawdzający do w/w opracowania: 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mgr inż. Elżbieta Musiał</w:t>
      </w:r>
    </w:p>
    <w:p w:rsidR="002A1DF6" w:rsidRDefault="002A1DF6" w:rsidP="002A1DF6"/>
    <w:p w:rsidR="002A1DF6" w:rsidRDefault="002A1DF6" w:rsidP="002A1DF6">
      <w:pPr>
        <w:ind w:left="3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NR GP.IV -8388/284/77  RP-UPR.627/94</w:t>
      </w:r>
    </w:p>
    <w:p w:rsidR="002A1DF6" w:rsidRDefault="002A1DF6" w:rsidP="002A1DF6">
      <w:pPr>
        <w:rPr>
          <w:b/>
          <w:sz w:val="28"/>
          <w:szCs w:val="28"/>
        </w:rPr>
      </w:pPr>
    </w:p>
    <w:p w:rsidR="002A1DF6" w:rsidRDefault="002A1DF6" w:rsidP="002A1DF6"/>
    <w:p w:rsidR="002A1DF6" w:rsidRDefault="002A1DF6" w:rsidP="002A1DF6">
      <w:pPr>
        <w:rPr>
          <w:sz w:val="28"/>
          <w:szCs w:val="28"/>
        </w:rPr>
      </w:pPr>
    </w:p>
    <w:p w:rsidR="00DA7427" w:rsidRDefault="00DA7427"/>
    <w:sectPr w:rsidR="00DA7427" w:rsidSect="00DA74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/>
  <w:defaultTabStop w:val="708"/>
  <w:hyphenationZone w:val="425"/>
  <w:characterSpacingControl w:val="doNotCompress"/>
  <w:compat/>
  <w:rsids>
    <w:rsidRoot w:val="002A1DF6"/>
    <w:rsid w:val="002A1DF6"/>
    <w:rsid w:val="00330936"/>
    <w:rsid w:val="00942DB0"/>
    <w:rsid w:val="00DA7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1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298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2014-11-12T01:42:00Z</dcterms:created>
  <dcterms:modified xsi:type="dcterms:W3CDTF">2014-11-12T01:42:00Z</dcterms:modified>
</cp:coreProperties>
</file>