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68" w:rsidRDefault="00986F68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72"/>
          <w:szCs w:val="72"/>
        </w:rPr>
      </w:pPr>
      <w:r w:rsidRPr="00986F68">
        <w:rPr>
          <w:rFonts w:ascii="Arial Narrow" w:hAnsi="Arial Narrow" w:cs="Arial"/>
          <w:b/>
          <w:bCs/>
          <w:noProof/>
          <w:color w:val="000000" w:themeColor="text1"/>
          <w:sz w:val="72"/>
          <w:szCs w:val="72"/>
          <w:lang w:eastAsia="pl-PL" w:bidi="ar-SA"/>
        </w:rPr>
        <w:drawing>
          <wp:inline distT="0" distB="0" distL="0" distR="0">
            <wp:extent cx="552450" cy="613220"/>
            <wp:effectExtent l="19050" t="0" r="0" b="0"/>
            <wp:docPr id="6" name="Obraz 1" descr="200px-POL_gmina_Koszęcin_CO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OL_gmina_Koszęcin_COA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6" cy="6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24" w:rsidRPr="00986F68" w:rsidRDefault="00975824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GMINA KOSZĘCIN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woj. śląskie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42-286 Koszęcin 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ul. Powstańców Śląskich 10 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spacing w:before="100" w:beforeAutospacing="1" w:after="240"/>
        <w:jc w:val="both"/>
        <w:rPr>
          <w:rFonts w:eastAsia="Times New Roman" w:cs="Times New Roman"/>
          <w:b/>
          <w:bCs/>
          <w:lang w:eastAsia="pl-PL"/>
        </w:rPr>
      </w:pPr>
      <w:r w:rsidRPr="000B1FCC">
        <w:rPr>
          <w:rFonts w:ascii="Arial Narrow" w:hAnsi="Arial Narrow" w:cs="Arial"/>
          <w:b/>
          <w:bCs/>
          <w:sz w:val="32"/>
          <w:szCs w:val="32"/>
        </w:rPr>
        <w:t xml:space="preserve">Znak sprawy: 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BI.271.</w:t>
      </w:r>
      <w:r w:rsidR="00F55F6A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8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.2015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  <w:sz w:val="32"/>
          <w:szCs w:val="32"/>
        </w:rPr>
      </w:pP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Pr="00986F68" w:rsidRDefault="00195F2B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WYJAŚNEINIA DO</w:t>
      </w:r>
      <w:r w:rsidR="001A7AAB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SPECYFIKACJ</w:t>
      </w:r>
      <w:r w:rsidR="001A7AAB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I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ISTOTNYCH WARUNKÓW ZAMÓWIENIA</w:t>
      </w: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- ZAPYTANIA I ODPOWIEDZI</w:t>
      </w:r>
    </w:p>
    <w:p w:rsidR="00975824" w:rsidRPr="000B1FCC" w:rsidRDefault="00975824" w:rsidP="00975824">
      <w:pPr>
        <w:pStyle w:val="NormalnyWeb"/>
        <w:spacing w:after="0" w:line="102" w:lineRule="atLeast"/>
        <w:rPr>
          <w:rFonts w:ascii="Arial Narrow" w:hAnsi="Arial Narrow"/>
        </w:rPr>
      </w:pPr>
    </w:p>
    <w:p w:rsidR="00975824" w:rsidRPr="00C731D0" w:rsidRDefault="00975824" w:rsidP="00C731D0">
      <w:pPr>
        <w:pStyle w:val="NormalnyWeb"/>
        <w:spacing w:before="278" w:line="113" w:lineRule="atLeast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C731D0">
        <w:rPr>
          <w:rFonts w:ascii="Arial Narrow" w:hAnsi="Arial Narrow"/>
          <w:b/>
          <w:color w:val="000000" w:themeColor="text1"/>
          <w:sz w:val="48"/>
          <w:szCs w:val="48"/>
        </w:rPr>
        <w:t>„</w:t>
      </w:r>
      <w:r w:rsidR="00C731D0" w:rsidRPr="00C731D0">
        <w:rPr>
          <w:rFonts w:ascii="Arial Narrow" w:hAnsi="Arial Narrow"/>
          <w:b/>
          <w:color w:val="000000" w:themeColor="text1"/>
          <w:sz w:val="48"/>
          <w:szCs w:val="48"/>
        </w:rPr>
        <w:t xml:space="preserve">Poprawa jakości powietrza w Gminie Koszęcin, poprzez kompleksową 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termomodernizację budynków użyteczności publicznej-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Domu Kultury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 Zespołu Szkół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w Strzebiniu</w:t>
      </w:r>
      <w:r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”</w:t>
      </w:r>
    </w:p>
    <w:p w:rsidR="00975824" w:rsidRPr="000B1FCC" w:rsidRDefault="00975824" w:rsidP="00975824">
      <w:pPr>
        <w:pStyle w:val="NormalnyWeb"/>
        <w:spacing w:after="0" w:line="284" w:lineRule="atLeast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86F68" w:rsidRDefault="00986F68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95F2B" w:rsidP="00975824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>Pytani</w:t>
      </w:r>
      <w:r w:rsidR="00F6061C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dotycz</w:t>
      </w:r>
      <w:r w:rsidR="00F6061C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 przedmiaru robót dla budynku </w:t>
      </w:r>
      <w:r w:rsidR="00F6061C">
        <w:rPr>
          <w:rFonts w:ascii="Arial Narrow" w:hAnsi="Arial Narrow"/>
        </w:rPr>
        <w:t>Domu Kultury Strzebiniu</w:t>
      </w:r>
      <w:r>
        <w:rPr>
          <w:rFonts w:ascii="Arial Narrow" w:hAnsi="Arial Narrow"/>
        </w:rPr>
        <w:t xml:space="preserve"> w części budowlanej:</w:t>
      </w:r>
    </w:p>
    <w:p w:rsidR="009B2E49" w:rsidRDefault="009B2E49" w:rsidP="00975824">
      <w:pPr>
        <w:pStyle w:val="NormalnyWeb"/>
        <w:spacing w:after="0"/>
        <w:rPr>
          <w:rFonts w:ascii="Arial Narrow" w:hAnsi="Arial Narrow"/>
        </w:rPr>
      </w:pPr>
    </w:p>
    <w:p w:rsidR="009B2E49" w:rsidRPr="009B2E49" w:rsidRDefault="009B2E49" w:rsidP="009B2E49">
      <w:pPr>
        <w:pStyle w:val="Akapitzlist"/>
        <w:numPr>
          <w:ilvl w:val="0"/>
          <w:numId w:val="25"/>
        </w:numPr>
        <w:spacing w:after="200"/>
        <w:contextualSpacing/>
        <w:rPr>
          <w:rFonts w:ascii="Arial Narrow" w:hAnsi="Arial Narrow"/>
        </w:rPr>
      </w:pPr>
      <w:r w:rsidRPr="009B2E49">
        <w:rPr>
          <w:rFonts w:ascii="Arial Narrow" w:hAnsi="Arial Narrow"/>
        </w:rPr>
        <w:t>W przedmiarze w poz. 3 podano obmiar 16,622 sztuki ościeżnic drewnianych o pow. Do 2m</w:t>
      </w:r>
      <w:r w:rsidRPr="009B2E49">
        <w:rPr>
          <w:rFonts w:ascii="Arial Narrow" w:hAnsi="Arial Narrow"/>
          <w:vertAlign w:val="superscript"/>
        </w:rPr>
        <w:t>2</w:t>
      </w:r>
      <w:r w:rsidRPr="009B2E49">
        <w:rPr>
          <w:rFonts w:ascii="Arial Narrow" w:hAnsi="Arial Narrow"/>
        </w:rPr>
        <w:t>. Według nas powinno być  9 sztuk albo 16,622 m</w:t>
      </w:r>
      <w:r w:rsidRPr="009B2E49">
        <w:rPr>
          <w:rFonts w:ascii="Arial Narrow" w:hAnsi="Arial Narrow"/>
          <w:vertAlign w:val="superscript"/>
        </w:rPr>
        <w:t>2</w:t>
      </w:r>
      <w:r w:rsidRPr="009B2E49">
        <w:rPr>
          <w:rFonts w:ascii="Arial Narrow" w:hAnsi="Arial Narrow"/>
        </w:rPr>
        <w:t xml:space="preserve"> .Jaką ilość należy przyjąć w tej pozycji?</w:t>
      </w:r>
    </w:p>
    <w:p w:rsidR="00F6061C" w:rsidRPr="00CE19A7" w:rsidRDefault="00F6061C" w:rsidP="00F6061C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F6061C" w:rsidRDefault="00195F2B" w:rsidP="00F6061C">
      <w:pPr>
        <w:pStyle w:val="NormalnyWeb"/>
        <w:spacing w:after="0"/>
        <w:jc w:val="both"/>
        <w:rPr>
          <w:rFonts w:ascii="Arial Narrow" w:hAnsi="Arial Narrow"/>
          <w:b/>
        </w:rPr>
      </w:pPr>
      <w:r w:rsidRPr="00F6061C">
        <w:rPr>
          <w:rFonts w:ascii="Arial Narrow" w:hAnsi="Arial Narrow"/>
        </w:rPr>
        <w:t xml:space="preserve"> </w:t>
      </w:r>
      <w:r w:rsidR="00F6061C">
        <w:rPr>
          <w:rFonts w:ascii="Arial Narrow" w:hAnsi="Arial Narrow"/>
        </w:rPr>
        <w:t xml:space="preserve">W przedmiarze dotyczącym Domu Kultury, w części budowlanej zmienia się ilość obmiaru w </w:t>
      </w:r>
      <w:r w:rsidR="00F6061C" w:rsidRPr="000A5CE9">
        <w:rPr>
          <w:rFonts w:ascii="Arial Narrow" w:hAnsi="Arial Narrow"/>
          <w:b/>
        </w:rPr>
        <w:t xml:space="preserve">pozycji nr </w:t>
      </w:r>
      <w:r w:rsidR="00F6061C">
        <w:rPr>
          <w:rFonts w:ascii="Arial Narrow" w:hAnsi="Arial Narrow"/>
          <w:b/>
        </w:rPr>
        <w:t>3</w:t>
      </w:r>
      <w:r w:rsidR="00F6061C">
        <w:rPr>
          <w:rFonts w:ascii="Arial Narrow" w:hAnsi="Arial Narrow"/>
        </w:rPr>
        <w:t xml:space="preserve"> z 16,622 szt. na </w:t>
      </w:r>
      <w:r w:rsidR="00F6061C">
        <w:rPr>
          <w:rFonts w:ascii="Arial Narrow" w:hAnsi="Arial Narrow"/>
          <w:b/>
        </w:rPr>
        <w:t>9 szt</w:t>
      </w:r>
      <w:r w:rsidR="00F6061C">
        <w:rPr>
          <w:rFonts w:ascii="Arial Narrow" w:hAnsi="Arial Narrow"/>
        </w:rPr>
        <w:t xml:space="preserve">. Przy wycenie należy zastosować w poz. 3 obmiar = </w:t>
      </w:r>
      <w:r w:rsidR="00F6061C" w:rsidRPr="005D4B71">
        <w:rPr>
          <w:rFonts w:ascii="Arial Narrow" w:hAnsi="Arial Narrow"/>
          <w:b/>
        </w:rPr>
        <w:t>9,00 szt.</w:t>
      </w:r>
    </w:p>
    <w:p w:rsidR="009B2E49" w:rsidRDefault="009B2E49" w:rsidP="00F6061C">
      <w:pPr>
        <w:pStyle w:val="NormalnyWeb"/>
        <w:spacing w:after="0"/>
        <w:jc w:val="both"/>
        <w:rPr>
          <w:rFonts w:ascii="Arial Narrow" w:hAnsi="Arial Narrow"/>
        </w:rPr>
      </w:pPr>
    </w:p>
    <w:p w:rsidR="009B2E49" w:rsidRDefault="009B2E49" w:rsidP="009B2E49">
      <w:pPr>
        <w:pStyle w:val="Akapitzlist"/>
        <w:numPr>
          <w:ilvl w:val="0"/>
          <w:numId w:val="25"/>
        </w:numPr>
        <w:spacing w:after="200"/>
        <w:contextualSpacing/>
        <w:rPr>
          <w:rFonts w:ascii="Arial Narrow" w:hAnsi="Arial Narrow"/>
        </w:rPr>
      </w:pPr>
      <w:r w:rsidRPr="009B2E49">
        <w:rPr>
          <w:rFonts w:ascii="Arial Narrow" w:hAnsi="Arial Narrow"/>
        </w:rPr>
        <w:t>W zestawieniu stolarki okiennej (Rys_8) jest 5 sztuk okien Ok7 (wym. 0,42*0,71m) natomiast w przedmiarze w poz. 8 ujęto jedynie 4 sztuki. Ile okien jest zatem do wymiany w tej pozycji?</w:t>
      </w:r>
    </w:p>
    <w:p w:rsidR="009B2E49" w:rsidRPr="00CE19A7" w:rsidRDefault="009B2E49" w:rsidP="009B2E49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F6061C" w:rsidRDefault="00F6061C" w:rsidP="00F6061C">
      <w:pPr>
        <w:pStyle w:val="NormalnyWeb"/>
        <w:spacing w:after="0"/>
        <w:jc w:val="both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</w:rPr>
        <w:t xml:space="preserve">W przedmiarze dotyczącym Domu Kultury, w części budowlanej zmienia się ilość obmiaru w </w:t>
      </w:r>
      <w:r w:rsidRPr="000A5CE9">
        <w:rPr>
          <w:rFonts w:ascii="Arial Narrow" w:hAnsi="Arial Narrow"/>
          <w:b/>
        </w:rPr>
        <w:t xml:space="preserve">pozycji nr </w:t>
      </w:r>
      <w:r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 z </w:t>
      </w:r>
      <w:r w:rsidR="005D4B71">
        <w:rPr>
          <w:rFonts w:ascii="Arial Narrow" w:hAnsi="Arial Narrow"/>
        </w:rPr>
        <w:t>4,265 m</w:t>
      </w:r>
      <w:r w:rsidR="005D4B71"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 w:rsidR="005D4B71">
        <w:rPr>
          <w:rFonts w:ascii="Arial Narrow" w:hAnsi="Arial Narrow"/>
          <w:b/>
        </w:rPr>
        <w:t>4,563 m</w:t>
      </w:r>
      <w:r w:rsidR="005D4B71"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 xml:space="preserve">. Przy wycenie należy zastosować w poz. </w:t>
      </w:r>
      <w:r w:rsidR="005D4B7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obmiar = </w:t>
      </w:r>
      <w:r w:rsidR="005D4B71">
        <w:rPr>
          <w:rFonts w:ascii="Arial Narrow" w:hAnsi="Arial Narrow"/>
          <w:b/>
        </w:rPr>
        <w:t>4,563 m</w:t>
      </w:r>
      <w:r w:rsidR="005D4B71">
        <w:rPr>
          <w:rFonts w:ascii="Arial Narrow" w:hAnsi="Arial Narrow"/>
          <w:b/>
          <w:vertAlign w:val="superscript"/>
        </w:rPr>
        <w:t>2</w:t>
      </w:r>
    </w:p>
    <w:p w:rsidR="009B2E49" w:rsidRDefault="009B2E49" w:rsidP="00F6061C">
      <w:pPr>
        <w:pStyle w:val="NormalnyWeb"/>
        <w:spacing w:after="0"/>
        <w:jc w:val="both"/>
        <w:rPr>
          <w:rFonts w:ascii="Arial Narrow" w:hAnsi="Arial Narrow"/>
        </w:rPr>
      </w:pPr>
    </w:p>
    <w:p w:rsidR="009B2E49" w:rsidRDefault="009B2E49" w:rsidP="009B2E49">
      <w:pPr>
        <w:pStyle w:val="Akapitzlist"/>
        <w:numPr>
          <w:ilvl w:val="0"/>
          <w:numId w:val="25"/>
        </w:numPr>
        <w:spacing w:after="200"/>
        <w:contextualSpacing/>
        <w:rPr>
          <w:rFonts w:ascii="Arial Narrow" w:hAnsi="Arial Narrow"/>
        </w:rPr>
      </w:pPr>
      <w:r w:rsidRPr="009B2E49">
        <w:rPr>
          <w:rFonts w:ascii="Arial Narrow" w:hAnsi="Arial Narrow"/>
        </w:rPr>
        <w:t>W zestawieniu stolarki okiennej, okien Ok7 poddanych wymianie jest 5 sztuk. Zatem parapetów zewnętrznych dla tego okna (szerokość 0,46m) także powinno być 5 a nie 4 sztuki jak ujęto w przedmiarze w poz.4. Prosimy o poprawienie obmiaru podając ilość m</w:t>
      </w:r>
      <w:r w:rsidRPr="009B2E49">
        <w:rPr>
          <w:rFonts w:ascii="Arial Narrow" w:hAnsi="Arial Narrow"/>
          <w:vertAlign w:val="superscript"/>
        </w:rPr>
        <w:t>2</w:t>
      </w:r>
      <w:r w:rsidRPr="009B2E49">
        <w:rPr>
          <w:rFonts w:ascii="Arial Narrow" w:hAnsi="Arial Narrow"/>
        </w:rPr>
        <w:t xml:space="preserve"> rozebranych parapetów, jaką należy uwzględnić w tej pozycji.</w:t>
      </w:r>
    </w:p>
    <w:p w:rsidR="009B2E49" w:rsidRPr="00CE19A7" w:rsidRDefault="009B2E49" w:rsidP="009B2E49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5D4B71" w:rsidRDefault="00F753D3" w:rsidP="005D4B71">
      <w:pPr>
        <w:pStyle w:val="NormalnyWeb"/>
        <w:spacing w:after="0"/>
        <w:jc w:val="both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</w:rPr>
        <w:t xml:space="preserve">W przedmiarze dotyczącym Domu Kultury, w części budowlanej zmienia się ilość obmiaru w </w:t>
      </w:r>
      <w:r w:rsidRPr="000A5CE9">
        <w:rPr>
          <w:rFonts w:ascii="Arial Narrow" w:hAnsi="Arial Narrow"/>
          <w:b/>
        </w:rPr>
        <w:t xml:space="preserve">pozycji nr </w:t>
      </w:r>
      <w:r w:rsidR="009B2E49">
        <w:rPr>
          <w:rFonts w:ascii="Arial Narrow" w:hAnsi="Arial Narrow"/>
          <w:b/>
        </w:rPr>
        <w:t>4</w:t>
      </w:r>
      <w:r>
        <w:rPr>
          <w:rFonts w:ascii="Arial Narrow" w:hAnsi="Arial Narrow"/>
        </w:rPr>
        <w:t xml:space="preserve"> z </w:t>
      </w:r>
      <w:r w:rsidR="009B2E49">
        <w:rPr>
          <w:rFonts w:ascii="Arial Narrow" w:hAnsi="Arial Narrow"/>
        </w:rPr>
        <w:t>14,562</w:t>
      </w:r>
      <w:r>
        <w:rPr>
          <w:rFonts w:ascii="Arial Narrow" w:hAnsi="Arial Narrow"/>
        </w:rPr>
        <w:t xml:space="preserve">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 w:rsidR="009B2E49">
        <w:rPr>
          <w:rFonts w:ascii="Arial Narrow" w:hAnsi="Arial Narrow"/>
        </w:rPr>
        <w:t>1</w:t>
      </w:r>
      <w:r w:rsidR="009B2E49">
        <w:rPr>
          <w:rFonts w:ascii="Arial Narrow" w:hAnsi="Arial Narrow"/>
          <w:b/>
        </w:rPr>
        <w:t>4,64</w:t>
      </w:r>
      <w:r>
        <w:rPr>
          <w:rFonts w:ascii="Arial Narrow" w:hAnsi="Arial Narrow"/>
          <w:b/>
        </w:rPr>
        <w:t xml:space="preserve"> m</w:t>
      </w:r>
      <w:r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 xml:space="preserve">. Przy wycenie należy zastosować w poz. </w:t>
      </w:r>
      <w:r w:rsidR="009B2E49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obmiar = </w:t>
      </w:r>
      <w:r w:rsidR="009B2E49">
        <w:rPr>
          <w:rFonts w:ascii="Arial Narrow" w:hAnsi="Arial Narrow"/>
        </w:rPr>
        <w:t>1</w:t>
      </w:r>
      <w:r>
        <w:rPr>
          <w:rFonts w:ascii="Arial Narrow" w:hAnsi="Arial Narrow"/>
          <w:b/>
        </w:rPr>
        <w:t>4,</w:t>
      </w:r>
      <w:r w:rsidR="009B2E49">
        <w:rPr>
          <w:rFonts w:ascii="Arial Narrow" w:hAnsi="Arial Narrow"/>
          <w:b/>
        </w:rPr>
        <w:t>64</w:t>
      </w:r>
      <w:r>
        <w:rPr>
          <w:rFonts w:ascii="Arial Narrow" w:hAnsi="Arial Narrow"/>
          <w:b/>
        </w:rPr>
        <w:t xml:space="preserve"> m</w:t>
      </w:r>
      <w:r>
        <w:rPr>
          <w:rFonts w:ascii="Arial Narrow" w:hAnsi="Arial Narrow"/>
          <w:b/>
          <w:vertAlign w:val="superscript"/>
        </w:rPr>
        <w:t>2</w:t>
      </w:r>
    </w:p>
    <w:p w:rsidR="00394268" w:rsidRDefault="00394268" w:rsidP="005D4B71">
      <w:pPr>
        <w:pStyle w:val="NormalnyWeb"/>
        <w:spacing w:after="0"/>
        <w:jc w:val="both"/>
        <w:rPr>
          <w:rFonts w:ascii="Arial Narrow" w:hAnsi="Arial Narrow"/>
        </w:rPr>
      </w:pPr>
    </w:p>
    <w:p w:rsidR="009B2E49" w:rsidRDefault="009B2E49" w:rsidP="00394268">
      <w:pPr>
        <w:pStyle w:val="Akapitzlist"/>
        <w:numPr>
          <w:ilvl w:val="0"/>
          <w:numId w:val="25"/>
        </w:numPr>
        <w:spacing w:after="200"/>
        <w:contextualSpacing/>
        <w:rPr>
          <w:rFonts w:ascii="Arial Narrow" w:hAnsi="Arial Narrow"/>
        </w:rPr>
      </w:pPr>
      <w:r w:rsidRPr="00394268">
        <w:rPr>
          <w:rFonts w:ascii="Arial Narrow" w:hAnsi="Arial Narrow"/>
        </w:rPr>
        <w:t>W poz</w:t>
      </w:r>
      <w:r w:rsidR="00394268">
        <w:rPr>
          <w:rFonts w:ascii="Arial Narrow" w:hAnsi="Arial Narrow"/>
        </w:rPr>
        <w:t>.</w:t>
      </w:r>
      <w:r w:rsidRPr="00394268">
        <w:rPr>
          <w:rFonts w:ascii="Arial Narrow" w:hAnsi="Arial Narrow"/>
        </w:rPr>
        <w:t xml:space="preserve"> 12 ujęto parapety zewnętrzne dla 4 sztuk okien Ok7, których jest </w:t>
      </w:r>
      <w:r w:rsidRPr="00394268">
        <w:rPr>
          <w:rFonts w:ascii="Arial Narrow" w:hAnsi="Arial Narrow"/>
          <w:u w:val="single"/>
        </w:rPr>
        <w:t>5 a nie 4 sztuki</w:t>
      </w:r>
      <w:r w:rsidRPr="00394268">
        <w:rPr>
          <w:rFonts w:ascii="Arial Narrow" w:hAnsi="Arial Narrow"/>
        </w:rPr>
        <w:t>. Jaką ilość m</w:t>
      </w:r>
      <w:r w:rsidRPr="00394268">
        <w:rPr>
          <w:rFonts w:ascii="Arial Narrow" w:hAnsi="Arial Narrow"/>
          <w:vertAlign w:val="superscript"/>
        </w:rPr>
        <w:t xml:space="preserve">2 </w:t>
      </w:r>
      <w:r w:rsidRPr="00394268">
        <w:rPr>
          <w:rFonts w:ascii="Arial Narrow" w:hAnsi="Arial Narrow"/>
        </w:rPr>
        <w:t>parapetów zewnętrznych należy przyjąć w tej pozycji?</w:t>
      </w:r>
    </w:p>
    <w:p w:rsidR="00394268" w:rsidRPr="00CE19A7" w:rsidRDefault="00394268" w:rsidP="00394268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9B2E49" w:rsidRDefault="009B2E49" w:rsidP="009B2E49">
      <w:pPr>
        <w:pStyle w:val="NormalnyWeb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przedmiarze dotyczącym Domu Kultury, w części budowlanej zmienia się ilość obmiaru w </w:t>
      </w:r>
      <w:r w:rsidRPr="000A5CE9">
        <w:rPr>
          <w:rFonts w:ascii="Arial Narrow" w:hAnsi="Arial Narrow"/>
          <w:b/>
        </w:rPr>
        <w:t xml:space="preserve">pozycji nr </w:t>
      </w:r>
      <w:r>
        <w:rPr>
          <w:rFonts w:ascii="Arial Narrow" w:hAnsi="Arial Narrow"/>
          <w:b/>
        </w:rPr>
        <w:t>12</w:t>
      </w:r>
      <w:r>
        <w:rPr>
          <w:rFonts w:ascii="Arial Narrow" w:hAnsi="Arial Narrow"/>
        </w:rPr>
        <w:t xml:space="preserve"> z 23,982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>
        <w:rPr>
          <w:rFonts w:ascii="Arial Narrow" w:hAnsi="Arial Narrow"/>
          <w:b/>
        </w:rPr>
        <w:t>24,11 m</w:t>
      </w:r>
      <w:r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 xml:space="preserve">. Przy wycenie należy zastosować w poz. 12 obmiar = </w:t>
      </w:r>
      <w:r w:rsidRPr="009B2E49">
        <w:rPr>
          <w:rFonts w:ascii="Arial Narrow" w:hAnsi="Arial Narrow"/>
          <w:b/>
        </w:rPr>
        <w:t>24,11 m</w:t>
      </w:r>
      <w:r w:rsidRPr="009B2E49">
        <w:rPr>
          <w:rFonts w:ascii="Arial Narrow" w:hAnsi="Arial Narrow"/>
          <w:b/>
          <w:vertAlign w:val="superscript"/>
        </w:rPr>
        <w:t>2</w:t>
      </w:r>
    </w:p>
    <w:p w:rsidR="009B2E49" w:rsidRDefault="009B2E49" w:rsidP="009B2E49">
      <w:pPr>
        <w:pStyle w:val="NormalnyWeb"/>
        <w:spacing w:after="0"/>
        <w:jc w:val="both"/>
        <w:rPr>
          <w:rFonts w:ascii="Arial Narrow" w:hAnsi="Arial Narrow"/>
        </w:rPr>
      </w:pPr>
    </w:p>
    <w:p w:rsidR="00394268" w:rsidRDefault="00394268" w:rsidP="00394268">
      <w:pPr>
        <w:pStyle w:val="Akapitzlist"/>
        <w:numPr>
          <w:ilvl w:val="0"/>
          <w:numId w:val="25"/>
        </w:numPr>
        <w:spacing w:after="200"/>
        <w:contextualSpacing/>
        <w:jc w:val="both"/>
        <w:rPr>
          <w:rFonts w:ascii="Arial Narrow" w:hAnsi="Arial Narrow"/>
        </w:rPr>
      </w:pPr>
      <w:r w:rsidRPr="00394268">
        <w:rPr>
          <w:rFonts w:ascii="Arial Narrow" w:hAnsi="Arial Narrow"/>
        </w:rPr>
        <w:t>W zestawieniu stolarki okiennej, okien Ok7 poddanych wymianie jest  5 sztuk.                                  Zatem parapetów wewnętrznych wykonanych z płyt z konglomeratów kamiennych dla tego okna (szerokość 0,46m) także powinno być  5 a nie 4 sztuki jak ujęto w przedmiarze w poz. 13. Prosimy o poprawienie obmiaru podając ilość m parapetów wewnętrznych z uwzględnieniem parapetu dla brakującego okna.</w:t>
      </w:r>
    </w:p>
    <w:p w:rsidR="00394268" w:rsidRPr="00CE19A7" w:rsidRDefault="00394268" w:rsidP="00394268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394268" w:rsidRDefault="00394268" w:rsidP="00394268">
      <w:pPr>
        <w:pStyle w:val="NormalnyWeb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przedmiarze dotyczącym Domu Kultury, w części budowlanej zmienia się ilość obmiaru w </w:t>
      </w:r>
      <w:r w:rsidRPr="000A5CE9">
        <w:rPr>
          <w:rFonts w:ascii="Arial Narrow" w:hAnsi="Arial Narrow"/>
          <w:b/>
        </w:rPr>
        <w:t xml:space="preserve">pozycji nr </w:t>
      </w:r>
      <w:r>
        <w:rPr>
          <w:rFonts w:ascii="Arial Narrow" w:hAnsi="Arial Narrow"/>
          <w:b/>
        </w:rPr>
        <w:t>13</w:t>
      </w:r>
      <w:r>
        <w:rPr>
          <w:rFonts w:ascii="Arial Narrow" w:hAnsi="Arial Narrow"/>
        </w:rPr>
        <w:t xml:space="preserve"> z 23,126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>
        <w:rPr>
          <w:rFonts w:ascii="Arial Narrow" w:hAnsi="Arial Narrow"/>
          <w:b/>
        </w:rPr>
        <w:t>23,25 m</w:t>
      </w:r>
      <w:r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 xml:space="preserve">. Przy wycenie należy zastosować w poz. 13 obmiar = </w:t>
      </w:r>
      <w:r w:rsidRPr="009B2E49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3</w:t>
      </w:r>
      <w:r w:rsidRPr="009B2E49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25</w:t>
      </w:r>
      <w:r w:rsidRPr="009B2E49">
        <w:rPr>
          <w:rFonts w:ascii="Arial Narrow" w:hAnsi="Arial Narrow"/>
          <w:b/>
        </w:rPr>
        <w:t xml:space="preserve"> m</w:t>
      </w:r>
      <w:r w:rsidRPr="009B2E49">
        <w:rPr>
          <w:rFonts w:ascii="Arial Narrow" w:hAnsi="Arial Narrow"/>
          <w:b/>
          <w:vertAlign w:val="superscript"/>
        </w:rPr>
        <w:t>2</w:t>
      </w:r>
    </w:p>
    <w:p w:rsidR="00394268" w:rsidRPr="00394268" w:rsidRDefault="00394268" w:rsidP="00394268">
      <w:pPr>
        <w:spacing w:after="200"/>
        <w:contextualSpacing/>
        <w:jc w:val="both"/>
        <w:rPr>
          <w:rFonts w:ascii="Arial Narrow" w:hAnsi="Arial Narrow"/>
        </w:rPr>
      </w:pPr>
    </w:p>
    <w:p w:rsidR="00394268" w:rsidRPr="00394268" w:rsidRDefault="00394268" w:rsidP="00394268">
      <w:pPr>
        <w:pStyle w:val="Akapitzlist"/>
        <w:numPr>
          <w:ilvl w:val="0"/>
          <w:numId w:val="25"/>
        </w:numPr>
        <w:spacing w:after="200"/>
        <w:contextualSpacing/>
        <w:jc w:val="both"/>
        <w:rPr>
          <w:rFonts w:ascii="Arial Narrow" w:hAnsi="Arial Narrow"/>
        </w:rPr>
      </w:pPr>
      <w:r w:rsidRPr="00394268">
        <w:rPr>
          <w:rFonts w:ascii="Arial Narrow" w:hAnsi="Arial Narrow"/>
        </w:rPr>
        <w:t>W przedmiarze w poz. 86 znajduje się błąd znacząco zawyżający ilość rozbieranych obróbek blacharskich. Według  nas powinno być w obmiarze 0,44*(11,62+1,2*2). Prosimy o poprawienie ilości z 616,88 m</w:t>
      </w:r>
      <w:r w:rsidRPr="00394268">
        <w:rPr>
          <w:rFonts w:ascii="Arial Narrow" w:hAnsi="Arial Narrow"/>
          <w:vertAlign w:val="superscript"/>
        </w:rPr>
        <w:t xml:space="preserve">2 </w:t>
      </w:r>
      <w:r w:rsidRPr="00394268">
        <w:rPr>
          <w:rFonts w:ascii="Arial Narrow" w:hAnsi="Arial Narrow"/>
        </w:rPr>
        <w:t xml:space="preserve"> na 6,169 m</w:t>
      </w:r>
      <w:r w:rsidRPr="00394268">
        <w:rPr>
          <w:rFonts w:ascii="Arial Narrow" w:hAnsi="Arial Narrow"/>
          <w:vertAlign w:val="superscript"/>
        </w:rPr>
        <w:t>2</w:t>
      </w:r>
    </w:p>
    <w:p w:rsidR="00394268" w:rsidRPr="00CE19A7" w:rsidRDefault="00394268" w:rsidP="00394268">
      <w:pPr>
        <w:pStyle w:val="NormalnyWeb"/>
        <w:spacing w:after="0"/>
        <w:jc w:val="both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394268" w:rsidRDefault="00394268" w:rsidP="00394268">
      <w:pPr>
        <w:pStyle w:val="NormalnyWeb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przedmiarze dotyczącym Domu Kultury, w części budowlanej zmienia się ilość obmiaru w </w:t>
      </w:r>
      <w:r w:rsidRPr="000A5CE9">
        <w:rPr>
          <w:rFonts w:ascii="Arial Narrow" w:hAnsi="Arial Narrow"/>
          <w:b/>
        </w:rPr>
        <w:t xml:space="preserve">pozycji nr </w:t>
      </w:r>
      <w:r>
        <w:rPr>
          <w:rFonts w:ascii="Arial Narrow" w:hAnsi="Arial Narrow"/>
          <w:b/>
        </w:rPr>
        <w:t>86</w:t>
      </w:r>
      <w:r>
        <w:rPr>
          <w:rFonts w:ascii="Arial Narrow" w:hAnsi="Arial Narrow"/>
        </w:rPr>
        <w:t xml:space="preserve"> z 616,88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>
        <w:rPr>
          <w:rFonts w:ascii="Arial Narrow" w:hAnsi="Arial Narrow"/>
          <w:b/>
        </w:rPr>
        <w:t>6,</w:t>
      </w:r>
      <w:r w:rsidR="00CE19A7">
        <w:rPr>
          <w:rFonts w:ascii="Arial Narrow" w:hAnsi="Arial Narrow"/>
          <w:b/>
        </w:rPr>
        <w:t>169</w:t>
      </w:r>
      <w:r>
        <w:rPr>
          <w:rFonts w:ascii="Arial Narrow" w:hAnsi="Arial Narrow"/>
          <w:b/>
        </w:rPr>
        <w:t xml:space="preserve"> m</w:t>
      </w:r>
      <w:r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 xml:space="preserve">. Przy wycenie należy zastosować w poz. </w:t>
      </w:r>
      <w:r w:rsidR="00CE19A7">
        <w:rPr>
          <w:rFonts w:ascii="Arial Narrow" w:hAnsi="Arial Narrow"/>
        </w:rPr>
        <w:t>86</w:t>
      </w:r>
      <w:r>
        <w:rPr>
          <w:rFonts w:ascii="Arial Narrow" w:hAnsi="Arial Narrow"/>
        </w:rPr>
        <w:t xml:space="preserve"> obmiar = </w:t>
      </w:r>
      <w:r w:rsidR="00CE19A7">
        <w:rPr>
          <w:rFonts w:ascii="Arial Narrow" w:hAnsi="Arial Narrow"/>
          <w:b/>
        </w:rPr>
        <w:t>6,169</w:t>
      </w:r>
      <w:r w:rsidRPr="009B2E49">
        <w:rPr>
          <w:rFonts w:ascii="Arial Narrow" w:hAnsi="Arial Narrow"/>
          <w:b/>
        </w:rPr>
        <w:t xml:space="preserve"> m</w:t>
      </w:r>
      <w:r w:rsidRPr="009B2E49">
        <w:rPr>
          <w:rFonts w:ascii="Arial Narrow" w:hAnsi="Arial Narrow"/>
          <w:b/>
          <w:vertAlign w:val="superscript"/>
        </w:rPr>
        <w:t>2</w:t>
      </w:r>
    </w:p>
    <w:p w:rsidR="00394268" w:rsidRPr="00394268" w:rsidRDefault="00394268" w:rsidP="00394268">
      <w:pPr>
        <w:pStyle w:val="Akapitzlist"/>
        <w:spacing w:after="200"/>
        <w:contextualSpacing/>
        <w:jc w:val="both"/>
        <w:rPr>
          <w:rFonts w:ascii="Arial Narrow" w:hAnsi="Arial Narrow"/>
        </w:rPr>
      </w:pPr>
    </w:p>
    <w:p w:rsidR="00CE19A7" w:rsidRPr="00CE19A7" w:rsidRDefault="00CE19A7" w:rsidP="00CE19A7">
      <w:pPr>
        <w:pStyle w:val="NormalnyWeb"/>
        <w:numPr>
          <w:ilvl w:val="0"/>
          <w:numId w:val="25"/>
        </w:numPr>
        <w:spacing w:after="0"/>
        <w:rPr>
          <w:rFonts w:ascii="Arial Narrow" w:hAnsi="Arial Narrow"/>
        </w:rPr>
      </w:pPr>
      <w:r w:rsidRPr="00CE19A7">
        <w:rPr>
          <w:rFonts w:ascii="Arial Narrow" w:hAnsi="Arial Narrow"/>
        </w:rPr>
        <w:t>Prosimy o poprawienie obmiaru w poz. 97. Powinno być 0,44*(12,38*2+5,84*2+6,0*2)</w:t>
      </w:r>
      <w:r>
        <w:rPr>
          <w:rFonts w:ascii="Arial Narrow" w:hAnsi="Arial Narrow"/>
        </w:rPr>
        <w:t xml:space="preserve"> </w:t>
      </w:r>
      <w:r w:rsidRPr="00CE19A7">
        <w:rPr>
          <w:rFonts w:ascii="Arial Narrow" w:hAnsi="Arial Narrow"/>
        </w:rPr>
        <w:t>+0,3*2*</w:t>
      </w:r>
      <w:r>
        <w:rPr>
          <w:rFonts w:ascii="Arial Narrow" w:hAnsi="Arial Narrow"/>
        </w:rPr>
        <w:t xml:space="preserve"> </w:t>
      </w:r>
      <w:r w:rsidRPr="00CE19A7">
        <w:rPr>
          <w:rFonts w:ascii="Arial Narrow" w:hAnsi="Arial Narrow"/>
        </w:rPr>
        <w:t>(22,88*2+24,38*2+5,66)</w:t>
      </w:r>
      <w:r>
        <w:rPr>
          <w:rFonts w:ascii="Arial Narrow" w:hAnsi="Arial Narrow"/>
        </w:rPr>
        <w:t xml:space="preserve"> </w:t>
      </w:r>
      <w:r w:rsidRPr="00CE19A7">
        <w:rPr>
          <w:rFonts w:ascii="Arial Narrow" w:hAnsi="Arial Narrow"/>
        </w:rPr>
        <w:t xml:space="preserve">+0,2*13,75 co daje </w:t>
      </w:r>
      <w:r w:rsidRPr="00CE19A7">
        <w:rPr>
          <w:rFonts w:ascii="Arial Narrow" w:hAnsi="Arial Narrow"/>
          <w:u w:val="single"/>
        </w:rPr>
        <w:t>84,172 m</w:t>
      </w:r>
      <w:r w:rsidRPr="00CE19A7">
        <w:rPr>
          <w:rFonts w:ascii="Arial Narrow" w:hAnsi="Arial Narrow"/>
          <w:u w:val="single"/>
          <w:vertAlign w:val="superscript"/>
        </w:rPr>
        <w:t>2</w:t>
      </w:r>
      <w:r w:rsidRPr="00CE19A7">
        <w:rPr>
          <w:rFonts w:ascii="Arial Narrow" w:hAnsi="Arial Narrow"/>
          <w:u w:val="single"/>
        </w:rPr>
        <w:t xml:space="preserve"> a nie 2194,218m</w:t>
      </w:r>
      <w:r w:rsidRPr="00CE19A7">
        <w:rPr>
          <w:rFonts w:ascii="Arial Narrow" w:hAnsi="Arial Narrow"/>
          <w:u w:val="single"/>
          <w:vertAlign w:val="superscript"/>
        </w:rPr>
        <w:t>2</w:t>
      </w:r>
      <w:r w:rsidRPr="00CE19A7">
        <w:rPr>
          <w:rFonts w:ascii="Arial Narrow" w:hAnsi="Arial Narrow"/>
          <w:u w:val="single"/>
        </w:rPr>
        <w:t>.</w:t>
      </w:r>
    </w:p>
    <w:p w:rsidR="00195F2B" w:rsidRPr="00CE19A7" w:rsidRDefault="00195F2B" w:rsidP="00195F2B">
      <w:pPr>
        <w:pStyle w:val="NormalnyWeb"/>
        <w:spacing w:after="0"/>
        <w:rPr>
          <w:rFonts w:ascii="Arial Narrow" w:hAnsi="Arial Narrow"/>
          <w:u w:val="single"/>
        </w:rPr>
      </w:pPr>
      <w:r w:rsidRPr="00CE19A7">
        <w:rPr>
          <w:rFonts w:ascii="Arial Narrow" w:hAnsi="Arial Narrow"/>
          <w:u w:val="single"/>
        </w:rPr>
        <w:t>Odpowiedź:</w:t>
      </w:r>
    </w:p>
    <w:p w:rsidR="000A5CE9" w:rsidRPr="00CE19A7" w:rsidRDefault="000A5CE9" w:rsidP="00195F2B">
      <w:pPr>
        <w:pStyle w:val="NormalnyWeb"/>
        <w:spacing w:after="0"/>
        <w:rPr>
          <w:rFonts w:ascii="Arial Narrow" w:hAnsi="Arial Narrow"/>
        </w:rPr>
      </w:pPr>
      <w:r w:rsidRPr="00CE19A7">
        <w:rPr>
          <w:rFonts w:ascii="Arial Narrow" w:hAnsi="Arial Narrow"/>
        </w:rPr>
        <w:t xml:space="preserve">W przedmiarze dotyczącym </w:t>
      </w:r>
      <w:r w:rsidR="00CE19A7" w:rsidRPr="00CE19A7">
        <w:rPr>
          <w:rFonts w:ascii="Arial Narrow" w:hAnsi="Arial Narrow"/>
        </w:rPr>
        <w:t>Domu Kultury</w:t>
      </w:r>
      <w:r w:rsidRPr="00CE19A7">
        <w:rPr>
          <w:rFonts w:ascii="Arial Narrow" w:hAnsi="Arial Narrow"/>
        </w:rPr>
        <w:t xml:space="preserve">, w części budowlanej zmienia się ilość obmiaru w </w:t>
      </w:r>
      <w:r w:rsidRPr="00CE19A7">
        <w:rPr>
          <w:rFonts w:ascii="Arial Narrow" w:hAnsi="Arial Narrow"/>
          <w:b/>
        </w:rPr>
        <w:t>pozycji nr 9</w:t>
      </w:r>
      <w:r w:rsidR="00CE19A7" w:rsidRPr="00CE19A7">
        <w:rPr>
          <w:rFonts w:ascii="Arial Narrow" w:hAnsi="Arial Narrow"/>
          <w:b/>
        </w:rPr>
        <w:t>7</w:t>
      </w:r>
      <w:r w:rsidRPr="00CE19A7">
        <w:rPr>
          <w:rFonts w:ascii="Arial Narrow" w:hAnsi="Arial Narrow"/>
        </w:rPr>
        <w:t xml:space="preserve"> z </w:t>
      </w:r>
      <w:r w:rsidR="00CE19A7" w:rsidRPr="00CE19A7">
        <w:rPr>
          <w:rFonts w:ascii="Arial Narrow" w:eastAsia="Times New Roman" w:hAnsi="Arial Narrow" w:cs="Arial"/>
          <w:lang w:eastAsia="pl-PL" w:bidi="ar-SA"/>
        </w:rPr>
        <w:t>2194.218</w:t>
      </w:r>
      <w:r w:rsidR="00CE19A7" w:rsidRPr="00CE19A7">
        <w:rPr>
          <w:rFonts w:ascii="Arial Narrow" w:hAnsi="Arial Narrow"/>
        </w:rPr>
        <w:t xml:space="preserve"> </w:t>
      </w:r>
      <w:r w:rsidRPr="00CE19A7">
        <w:rPr>
          <w:rFonts w:ascii="Arial Narrow" w:hAnsi="Arial Narrow"/>
        </w:rPr>
        <w:t>m</w:t>
      </w:r>
      <w:r w:rsidRPr="00CE19A7">
        <w:rPr>
          <w:rFonts w:ascii="Arial Narrow" w:hAnsi="Arial Narrow"/>
          <w:vertAlign w:val="superscript"/>
        </w:rPr>
        <w:t>2</w:t>
      </w:r>
      <w:r w:rsidRPr="00CE19A7">
        <w:rPr>
          <w:rFonts w:ascii="Arial Narrow" w:hAnsi="Arial Narrow"/>
        </w:rPr>
        <w:t xml:space="preserve"> na </w:t>
      </w:r>
      <w:r w:rsidR="00CE19A7" w:rsidRPr="00CE19A7">
        <w:rPr>
          <w:rFonts w:ascii="Arial Narrow" w:hAnsi="Arial Narrow"/>
          <w:b/>
        </w:rPr>
        <w:t>84,172</w:t>
      </w:r>
      <w:r w:rsidRPr="00CE19A7">
        <w:rPr>
          <w:rFonts w:ascii="Arial Narrow" w:hAnsi="Arial Narrow"/>
          <w:b/>
        </w:rPr>
        <w:t xml:space="preserve"> m</w:t>
      </w:r>
      <w:r w:rsidRPr="00CE19A7">
        <w:rPr>
          <w:rFonts w:ascii="Arial Narrow" w:hAnsi="Arial Narrow"/>
          <w:b/>
          <w:vertAlign w:val="superscript"/>
        </w:rPr>
        <w:t>2</w:t>
      </w:r>
      <w:r w:rsidRPr="00CE19A7">
        <w:rPr>
          <w:rFonts w:ascii="Arial Narrow" w:hAnsi="Arial Narrow"/>
        </w:rPr>
        <w:t>. Przy wycenie należy zastosować w poz. 9</w:t>
      </w:r>
      <w:r w:rsidR="00CE19A7" w:rsidRPr="00CE19A7">
        <w:rPr>
          <w:rFonts w:ascii="Arial Narrow" w:hAnsi="Arial Narrow"/>
        </w:rPr>
        <w:t>7</w:t>
      </w:r>
      <w:r w:rsidRPr="00CE19A7">
        <w:rPr>
          <w:rFonts w:ascii="Arial Narrow" w:hAnsi="Arial Narrow"/>
        </w:rPr>
        <w:t xml:space="preserve"> obmiar = </w:t>
      </w:r>
      <w:r w:rsidR="00CE19A7" w:rsidRPr="00CE19A7">
        <w:rPr>
          <w:rFonts w:ascii="Arial Narrow" w:hAnsi="Arial Narrow"/>
          <w:b/>
        </w:rPr>
        <w:t>84,172</w:t>
      </w:r>
      <w:r w:rsidR="00F466FA" w:rsidRPr="00CE19A7">
        <w:rPr>
          <w:rFonts w:ascii="Arial Narrow" w:hAnsi="Arial Narrow"/>
          <w:b/>
        </w:rPr>
        <w:t xml:space="preserve"> </w:t>
      </w:r>
      <w:r w:rsidRPr="00CE19A7">
        <w:rPr>
          <w:rFonts w:ascii="Arial Narrow" w:hAnsi="Arial Narrow"/>
          <w:b/>
        </w:rPr>
        <w:t>m</w:t>
      </w:r>
      <w:r w:rsidRPr="00CE19A7">
        <w:rPr>
          <w:rFonts w:ascii="Arial Narrow" w:hAnsi="Arial Narrow"/>
          <w:b/>
          <w:vertAlign w:val="superscript"/>
        </w:rPr>
        <w:t>2</w:t>
      </w:r>
      <w:r w:rsidRPr="00CE19A7">
        <w:rPr>
          <w:rFonts w:ascii="Arial Narrow" w:hAnsi="Arial Narrow"/>
        </w:rPr>
        <w:t xml:space="preserve">. </w:t>
      </w:r>
    </w:p>
    <w:p w:rsidR="00F466FA" w:rsidRPr="00CE19A7" w:rsidRDefault="00F466FA" w:rsidP="00195F2B">
      <w:pPr>
        <w:pStyle w:val="NormalnyWeb"/>
        <w:spacing w:after="0"/>
        <w:rPr>
          <w:rFonts w:ascii="Arial Narrow" w:hAnsi="Arial Narrow"/>
        </w:rPr>
      </w:pPr>
    </w:p>
    <w:p w:rsidR="000A5CE9" w:rsidRDefault="00F466FA" w:rsidP="00195F2B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:rsidR="00195F2B" w:rsidRPr="000A5CE9" w:rsidRDefault="000A5CE9" w:rsidP="00F466FA">
      <w:pPr>
        <w:pStyle w:val="NormalnyWeb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kosztorysowy charakter rozliczenia</w:t>
      </w:r>
      <w:r w:rsidR="00F466F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ewentualne różnice w obmiarach pomiędzy </w:t>
      </w:r>
      <w:r w:rsidR="00F466FA">
        <w:rPr>
          <w:rFonts w:ascii="Arial Narrow" w:hAnsi="Arial Narrow"/>
        </w:rPr>
        <w:t>kosztorysem ofertowym</w:t>
      </w:r>
      <w:r>
        <w:rPr>
          <w:rFonts w:ascii="Arial Narrow" w:hAnsi="Arial Narrow"/>
        </w:rPr>
        <w:t xml:space="preserve">, a stanem faktycznym będą korygowane na etapie realizacji i rozliczenia zadania. </w:t>
      </w:r>
    </w:p>
    <w:p w:rsidR="00975824" w:rsidRPr="001A7AA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Zatwierdzam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</w:p>
    <w:p w:rsidR="001E17A1" w:rsidRDefault="001E17A1" w:rsidP="001E17A1">
      <w:pPr>
        <w:pStyle w:val="NormalnyWeb"/>
        <w:spacing w:after="0"/>
        <w:ind w:left="4536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Wójt Gminy Koszęcin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Grzegorz Ziaja</w:t>
      </w: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 w:cs="Arial"/>
        </w:rPr>
        <w:t>Koszęcin, dnia 0</w:t>
      </w:r>
      <w:r w:rsidR="00CE19A7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 xml:space="preserve"> czerwca 2015 r.</w:t>
      </w: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257C8C" w:rsidRPr="008B510F" w:rsidRDefault="00257C8C" w:rsidP="00975824">
      <w:pPr>
        <w:pStyle w:val="naglowek5"/>
        <w:spacing w:before="0" w:after="0"/>
        <w:jc w:val="center"/>
        <w:rPr>
          <w:rFonts w:eastAsia="Times New Roman" w:cs="Arial"/>
          <w:b w:val="0"/>
          <w:i/>
          <w:sz w:val="22"/>
          <w:szCs w:val="22"/>
        </w:rPr>
      </w:pPr>
    </w:p>
    <w:sectPr w:rsidR="00257C8C" w:rsidRPr="008B510F" w:rsidSect="00257C8C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A3" w:rsidRDefault="00C77DA3" w:rsidP="008A65AD">
      <w:r>
        <w:separator/>
      </w:r>
    </w:p>
  </w:endnote>
  <w:endnote w:type="continuationSeparator" w:id="1">
    <w:p w:rsidR="00C77DA3" w:rsidRDefault="00C77DA3" w:rsidP="008A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A3" w:rsidRDefault="00C77DA3" w:rsidP="008A65AD">
      <w:r>
        <w:separator/>
      </w:r>
    </w:p>
  </w:footnote>
  <w:footnote w:type="continuationSeparator" w:id="1">
    <w:p w:rsidR="00C77DA3" w:rsidRDefault="00C77DA3" w:rsidP="008A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8C" w:rsidRDefault="0039038C" w:rsidP="008A65AD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noProof/>
        <w:lang w:eastAsia="pl-PL" w:bidi="ar-SA"/>
      </w:rPr>
    </w:pPr>
    <w:r>
      <w:rPr>
        <w:noProof/>
        <w:sz w:val="16"/>
        <w:lang w:eastAsia="pl-PL" w:bidi="ar-SA"/>
      </w:rPr>
      <w:drawing>
        <wp:inline distT="0" distB="0" distL="0" distR="0">
          <wp:extent cx="5895975" cy="1066800"/>
          <wp:effectExtent l="19050" t="0" r="9525" b="0"/>
          <wp:docPr id="3" name="Obraz 1" descr="u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A65AD">
      <w:rPr>
        <w:noProof/>
        <w:color w:val="auto"/>
        <w:lang w:eastAsia="pl-PL" w:bidi="ar-SA"/>
      </w:rPr>
      <w:tab/>
    </w:r>
  </w:p>
  <w:p w:rsidR="0039038C" w:rsidRDefault="00F11AC8" w:rsidP="008A65AD">
    <w:pPr>
      <w:pStyle w:val="Nagwek"/>
      <w:tabs>
        <w:tab w:val="clear" w:pos="4536"/>
        <w:tab w:val="clear" w:pos="9072"/>
        <w:tab w:val="center" w:pos="4818"/>
        <w:tab w:val="right" w:pos="9637"/>
      </w:tabs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13.95pt;margin-top:8.05pt;width:506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+q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Jxn6XL6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5">
    <w:nsid w:val="10111FFA"/>
    <w:multiLevelType w:val="multilevel"/>
    <w:tmpl w:val="121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2939F0"/>
    <w:multiLevelType w:val="multilevel"/>
    <w:tmpl w:val="F90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263C7"/>
    <w:multiLevelType w:val="multilevel"/>
    <w:tmpl w:val="FC0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F777F"/>
    <w:multiLevelType w:val="multilevel"/>
    <w:tmpl w:val="175ED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90D78"/>
    <w:multiLevelType w:val="multilevel"/>
    <w:tmpl w:val="2D16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94240"/>
    <w:multiLevelType w:val="hybridMultilevel"/>
    <w:tmpl w:val="C9A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D1E23"/>
    <w:multiLevelType w:val="multilevel"/>
    <w:tmpl w:val="C99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871916"/>
    <w:multiLevelType w:val="hybridMultilevel"/>
    <w:tmpl w:val="27AEB75E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40529"/>
    <w:multiLevelType w:val="hybridMultilevel"/>
    <w:tmpl w:val="C9A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61177"/>
    <w:multiLevelType w:val="multilevel"/>
    <w:tmpl w:val="73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A30805"/>
    <w:multiLevelType w:val="multilevel"/>
    <w:tmpl w:val="AC7489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B513E7"/>
    <w:multiLevelType w:val="multilevel"/>
    <w:tmpl w:val="7B94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F3255D"/>
    <w:multiLevelType w:val="hybridMultilevel"/>
    <w:tmpl w:val="F93875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E5ACB"/>
    <w:multiLevelType w:val="hybridMultilevel"/>
    <w:tmpl w:val="1876B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D4F94"/>
    <w:multiLevelType w:val="multilevel"/>
    <w:tmpl w:val="6F3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E516FC"/>
    <w:multiLevelType w:val="hybridMultilevel"/>
    <w:tmpl w:val="C9A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05EDD"/>
    <w:multiLevelType w:val="multilevel"/>
    <w:tmpl w:val="06B4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6B1F22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53E7F"/>
    <w:multiLevelType w:val="multilevel"/>
    <w:tmpl w:val="AD309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A1D42"/>
    <w:multiLevelType w:val="multilevel"/>
    <w:tmpl w:val="4FE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E37E12"/>
    <w:multiLevelType w:val="hybridMultilevel"/>
    <w:tmpl w:val="C9A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C2305"/>
    <w:multiLevelType w:val="multilevel"/>
    <w:tmpl w:val="6D3E4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324F5D"/>
    <w:multiLevelType w:val="multilevel"/>
    <w:tmpl w:val="CC3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0A00B5"/>
    <w:multiLevelType w:val="multilevel"/>
    <w:tmpl w:val="80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76A00"/>
    <w:multiLevelType w:val="multilevel"/>
    <w:tmpl w:val="885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872E56"/>
    <w:multiLevelType w:val="hybridMultilevel"/>
    <w:tmpl w:val="C9A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91EB2"/>
    <w:multiLevelType w:val="hybridMultilevel"/>
    <w:tmpl w:val="139C9698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52FB2"/>
    <w:multiLevelType w:val="hybridMultilevel"/>
    <w:tmpl w:val="231A0394"/>
    <w:lvl w:ilvl="0" w:tplc="C464E7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6"/>
  </w:num>
  <w:num w:numId="4">
    <w:abstractNumId w:val="17"/>
  </w:num>
  <w:num w:numId="5">
    <w:abstractNumId w:val="15"/>
  </w:num>
  <w:num w:numId="6">
    <w:abstractNumId w:val="30"/>
  </w:num>
  <w:num w:numId="7">
    <w:abstractNumId w:val="20"/>
  </w:num>
  <w:num w:numId="8">
    <w:abstractNumId w:val="27"/>
  </w:num>
  <w:num w:numId="9">
    <w:abstractNumId w:val="19"/>
  </w:num>
  <w:num w:numId="10">
    <w:abstractNumId w:val="26"/>
  </w:num>
  <w:num w:numId="11">
    <w:abstractNumId w:val="37"/>
  </w:num>
  <w:num w:numId="12">
    <w:abstractNumId w:val="34"/>
  </w:num>
  <w:num w:numId="13">
    <w:abstractNumId w:val="33"/>
  </w:num>
  <w:num w:numId="14">
    <w:abstractNumId w:val="38"/>
  </w:num>
  <w:num w:numId="15">
    <w:abstractNumId w:val="40"/>
  </w:num>
  <w:num w:numId="16">
    <w:abstractNumId w:val="22"/>
  </w:num>
  <w:num w:numId="17">
    <w:abstractNumId w:val="32"/>
  </w:num>
  <w:num w:numId="18">
    <w:abstractNumId w:val="35"/>
  </w:num>
  <w:num w:numId="19">
    <w:abstractNumId w:val="43"/>
  </w:num>
  <w:num w:numId="20">
    <w:abstractNumId w:val="42"/>
  </w:num>
  <w:num w:numId="21">
    <w:abstractNumId w:val="28"/>
  </w:num>
  <w:num w:numId="22">
    <w:abstractNumId w:val="18"/>
  </w:num>
  <w:num w:numId="23">
    <w:abstractNumId w:val="23"/>
  </w:num>
  <w:num w:numId="24">
    <w:abstractNumId w:val="29"/>
  </w:num>
  <w:num w:numId="25">
    <w:abstractNumId w:val="41"/>
  </w:num>
  <w:num w:numId="26">
    <w:abstractNumId w:val="21"/>
  </w:num>
  <w:num w:numId="27">
    <w:abstractNumId w:val="24"/>
  </w:num>
  <w:num w:numId="28">
    <w:abstractNumId w:val="31"/>
  </w:num>
  <w:num w:numId="29">
    <w:abstractNumId w:val="3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  <o:shapelayout v:ext="edit">
      <o:idmap v:ext="edit" data="4"/>
      <o:rules v:ext="edit">
        <o:r id="V:Rule2" type="connector" idref="#AutoShape 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33568"/>
    <w:rsid w:val="000024EF"/>
    <w:rsid w:val="00004233"/>
    <w:rsid w:val="000059B2"/>
    <w:rsid w:val="00010B2F"/>
    <w:rsid w:val="000147AA"/>
    <w:rsid w:val="00017454"/>
    <w:rsid w:val="000206EF"/>
    <w:rsid w:val="00025A28"/>
    <w:rsid w:val="00035686"/>
    <w:rsid w:val="00046EF8"/>
    <w:rsid w:val="000521E7"/>
    <w:rsid w:val="00054B08"/>
    <w:rsid w:val="00057477"/>
    <w:rsid w:val="00070B0C"/>
    <w:rsid w:val="00077E9B"/>
    <w:rsid w:val="00082343"/>
    <w:rsid w:val="00083B27"/>
    <w:rsid w:val="000A31D6"/>
    <w:rsid w:val="000A57D9"/>
    <w:rsid w:val="000A5CE9"/>
    <w:rsid w:val="000B4E52"/>
    <w:rsid w:val="000B613A"/>
    <w:rsid w:val="000C4FDC"/>
    <w:rsid w:val="000D7EBE"/>
    <w:rsid w:val="000F1643"/>
    <w:rsid w:val="000F3CAC"/>
    <w:rsid w:val="000F5B5E"/>
    <w:rsid w:val="000F7957"/>
    <w:rsid w:val="0010580A"/>
    <w:rsid w:val="00107891"/>
    <w:rsid w:val="0011041C"/>
    <w:rsid w:val="00110FEE"/>
    <w:rsid w:val="00112AC0"/>
    <w:rsid w:val="00117D0B"/>
    <w:rsid w:val="0012067C"/>
    <w:rsid w:val="001234C3"/>
    <w:rsid w:val="00127974"/>
    <w:rsid w:val="00130266"/>
    <w:rsid w:val="00132CE6"/>
    <w:rsid w:val="00134AFD"/>
    <w:rsid w:val="00164909"/>
    <w:rsid w:val="001704A7"/>
    <w:rsid w:val="00172DC4"/>
    <w:rsid w:val="001741A7"/>
    <w:rsid w:val="00193F45"/>
    <w:rsid w:val="00195F2B"/>
    <w:rsid w:val="00195F53"/>
    <w:rsid w:val="00197575"/>
    <w:rsid w:val="001A320F"/>
    <w:rsid w:val="001A7AAB"/>
    <w:rsid w:val="001B05BE"/>
    <w:rsid w:val="001B08CE"/>
    <w:rsid w:val="001D30DA"/>
    <w:rsid w:val="001E17A1"/>
    <w:rsid w:val="001E2F11"/>
    <w:rsid w:val="001E3693"/>
    <w:rsid w:val="001E62D0"/>
    <w:rsid w:val="001F31E1"/>
    <w:rsid w:val="002009D0"/>
    <w:rsid w:val="0020161B"/>
    <w:rsid w:val="00211345"/>
    <w:rsid w:val="00237C8D"/>
    <w:rsid w:val="002419B7"/>
    <w:rsid w:val="002453E9"/>
    <w:rsid w:val="00253B55"/>
    <w:rsid w:val="00257C8C"/>
    <w:rsid w:val="00260345"/>
    <w:rsid w:val="0026268C"/>
    <w:rsid w:val="002640C6"/>
    <w:rsid w:val="002723A5"/>
    <w:rsid w:val="00272AA3"/>
    <w:rsid w:val="002827BF"/>
    <w:rsid w:val="00282D9C"/>
    <w:rsid w:val="002971D9"/>
    <w:rsid w:val="002A1ADB"/>
    <w:rsid w:val="002A7E2A"/>
    <w:rsid w:val="002B2755"/>
    <w:rsid w:val="002B6D7C"/>
    <w:rsid w:val="002C3779"/>
    <w:rsid w:val="002C690B"/>
    <w:rsid w:val="002C7C1E"/>
    <w:rsid w:val="002D337C"/>
    <w:rsid w:val="002D64BA"/>
    <w:rsid w:val="002F007F"/>
    <w:rsid w:val="002F46C7"/>
    <w:rsid w:val="003038FD"/>
    <w:rsid w:val="00304E4F"/>
    <w:rsid w:val="00311E40"/>
    <w:rsid w:val="003159B3"/>
    <w:rsid w:val="00331526"/>
    <w:rsid w:val="00341709"/>
    <w:rsid w:val="00345598"/>
    <w:rsid w:val="00350349"/>
    <w:rsid w:val="00354EDB"/>
    <w:rsid w:val="0035765F"/>
    <w:rsid w:val="0036136E"/>
    <w:rsid w:val="00367888"/>
    <w:rsid w:val="003768D2"/>
    <w:rsid w:val="00377F6F"/>
    <w:rsid w:val="003801CE"/>
    <w:rsid w:val="00384B22"/>
    <w:rsid w:val="00384CA8"/>
    <w:rsid w:val="0039038C"/>
    <w:rsid w:val="0039059F"/>
    <w:rsid w:val="0039202D"/>
    <w:rsid w:val="00394268"/>
    <w:rsid w:val="00395727"/>
    <w:rsid w:val="003B209F"/>
    <w:rsid w:val="003B5CB9"/>
    <w:rsid w:val="003B63E0"/>
    <w:rsid w:val="003B70F4"/>
    <w:rsid w:val="003C3931"/>
    <w:rsid w:val="003C62F4"/>
    <w:rsid w:val="003C6E3F"/>
    <w:rsid w:val="003C7E6C"/>
    <w:rsid w:val="003D11B9"/>
    <w:rsid w:val="00400979"/>
    <w:rsid w:val="00400F8D"/>
    <w:rsid w:val="004113EF"/>
    <w:rsid w:val="004118E3"/>
    <w:rsid w:val="00411AD3"/>
    <w:rsid w:val="00423A26"/>
    <w:rsid w:val="00431994"/>
    <w:rsid w:val="00432A46"/>
    <w:rsid w:val="00441CF3"/>
    <w:rsid w:val="00442140"/>
    <w:rsid w:val="004474D1"/>
    <w:rsid w:val="00451BE6"/>
    <w:rsid w:val="004708E0"/>
    <w:rsid w:val="00473532"/>
    <w:rsid w:val="00484588"/>
    <w:rsid w:val="004904B7"/>
    <w:rsid w:val="004B6F6C"/>
    <w:rsid w:val="004C0878"/>
    <w:rsid w:val="004C3F56"/>
    <w:rsid w:val="004D3FED"/>
    <w:rsid w:val="004D49ED"/>
    <w:rsid w:val="004D6B9E"/>
    <w:rsid w:val="00507E5A"/>
    <w:rsid w:val="005171BF"/>
    <w:rsid w:val="0052587F"/>
    <w:rsid w:val="00527F5E"/>
    <w:rsid w:val="005511D7"/>
    <w:rsid w:val="0055384A"/>
    <w:rsid w:val="00554652"/>
    <w:rsid w:val="00556798"/>
    <w:rsid w:val="00572813"/>
    <w:rsid w:val="00572AD8"/>
    <w:rsid w:val="00591FB2"/>
    <w:rsid w:val="00592D6A"/>
    <w:rsid w:val="005A1322"/>
    <w:rsid w:val="005A1A01"/>
    <w:rsid w:val="005A76AB"/>
    <w:rsid w:val="005B4F73"/>
    <w:rsid w:val="005C12E5"/>
    <w:rsid w:val="005D4018"/>
    <w:rsid w:val="005D49AA"/>
    <w:rsid w:val="005D4B71"/>
    <w:rsid w:val="005D7FCB"/>
    <w:rsid w:val="005E0181"/>
    <w:rsid w:val="005F2D5B"/>
    <w:rsid w:val="005F4F08"/>
    <w:rsid w:val="00600AE7"/>
    <w:rsid w:val="00613399"/>
    <w:rsid w:val="00620A7C"/>
    <w:rsid w:val="00622BC6"/>
    <w:rsid w:val="00626BA1"/>
    <w:rsid w:val="00645EDD"/>
    <w:rsid w:val="00647D8D"/>
    <w:rsid w:val="006523EF"/>
    <w:rsid w:val="00675125"/>
    <w:rsid w:val="006A48B8"/>
    <w:rsid w:val="006B4C74"/>
    <w:rsid w:val="006C071C"/>
    <w:rsid w:val="006C37CF"/>
    <w:rsid w:val="006C4D3E"/>
    <w:rsid w:val="006D3093"/>
    <w:rsid w:val="006E0DA9"/>
    <w:rsid w:val="006E5CD6"/>
    <w:rsid w:val="006E7D00"/>
    <w:rsid w:val="006F5548"/>
    <w:rsid w:val="006F5982"/>
    <w:rsid w:val="007067D0"/>
    <w:rsid w:val="00714ED8"/>
    <w:rsid w:val="007159B4"/>
    <w:rsid w:val="00721DFA"/>
    <w:rsid w:val="00723AEE"/>
    <w:rsid w:val="00724221"/>
    <w:rsid w:val="00731FD2"/>
    <w:rsid w:val="00733568"/>
    <w:rsid w:val="007413F0"/>
    <w:rsid w:val="0076323C"/>
    <w:rsid w:val="00770FCD"/>
    <w:rsid w:val="007721EF"/>
    <w:rsid w:val="007742D1"/>
    <w:rsid w:val="007A2F9A"/>
    <w:rsid w:val="007B222C"/>
    <w:rsid w:val="007B4A41"/>
    <w:rsid w:val="007B7DB2"/>
    <w:rsid w:val="007D2C45"/>
    <w:rsid w:val="007E263D"/>
    <w:rsid w:val="007F4EE1"/>
    <w:rsid w:val="00801C6E"/>
    <w:rsid w:val="00801C9E"/>
    <w:rsid w:val="008304A8"/>
    <w:rsid w:val="0083064B"/>
    <w:rsid w:val="008322BD"/>
    <w:rsid w:val="00833273"/>
    <w:rsid w:val="00833665"/>
    <w:rsid w:val="00855C21"/>
    <w:rsid w:val="008561A3"/>
    <w:rsid w:val="00860E7F"/>
    <w:rsid w:val="00876ADA"/>
    <w:rsid w:val="0088193F"/>
    <w:rsid w:val="008A02C2"/>
    <w:rsid w:val="008A21F1"/>
    <w:rsid w:val="008A65AD"/>
    <w:rsid w:val="008A76D2"/>
    <w:rsid w:val="008B510F"/>
    <w:rsid w:val="008C4D43"/>
    <w:rsid w:val="008D416F"/>
    <w:rsid w:val="008D7367"/>
    <w:rsid w:val="008E03C0"/>
    <w:rsid w:val="008E2005"/>
    <w:rsid w:val="008E2298"/>
    <w:rsid w:val="008E58DF"/>
    <w:rsid w:val="008F15A1"/>
    <w:rsid w:val="008F1C1D"/>
    <w:rsid w:val="008F4AEA"/>
    <w:rsid w:val="00905EA8"/>
    <w:rsid w:val="00914EAE"/>
    <w:rsid w:val="00915259"/>
    <w:rsid w:val="009240E2"/>
    <w:rsid w:val="00933BA8"/>
    <w:rsid w:val="00937E84"/>
    <w:rsid w:val="00942EA5"/>
    <w:rsid w:val="00946ED3"/>
    <w:rsid w:val="00953104"/>
    <w:rsid w:val="00956CEB"/>
    <w:rsid w:val="00961826"/>
    <w:rsid w:val="009620A2"/>
    <w:rsid w:val="009642A7"/>
    <w:rsid w:val="009645AC"/>
    <w:rsid w:val="009707A1"/>
    <w:rsid w:val="00975824"/>
    <w:rsid w:val="00976732"/>
    <w:rsid w:val="009851E8"/>
    <w:rsid w:val="00986A3A"/>
    <w:rsid w:val="00986F68"/>
    <w:rsid w:val="00990B2F"/>
    <w:rsid w:val="00991489"/>
    <w:rsid w:val="00991F26"/>
    <w:rsid w:val="0099468F"/>
    <w:rsid w:val="009946BF"/>
    <w:rsid w:val="009A0D02"/>
    <w:rsid w:val="009A50D3"/>
    <w:rsid w:val="009B2E49"/>
    <w:rsid w:val="009B4A00"/>
    <w:rsid w:val="009C20B5"/>
    <w:rsid w:val="009C663A"/>
    <w:rsid w:val="009D3BD4"/>
    <w:rsid w:val="009E4289"/>
    <w:rsid w:val="009E6EEA"/>
    <w:rsid w:val="009F3C7A"/>
    <w:rsid w:val="009F5B01"/>
    <w:rsid w:val="009F62A8"/>
    <w:rsid w:val="00A00A78"/>
    <w:rsid w:val="00A05FB4"/>
    <w:rsid w:val="00A11B8F"/>
    <w:rsid w:val="00A13D33"/>
    <w:rsid w:val="00A14345"/>
    <w:rsid w:val="00A2303B"/>
    <w:rsid w:val="00A247B7"/>
    <w:rsid w:val="00A30B7D"/>
    <w:rsid w:val="00A3372C"/>
    <w:rsid w:val="00A35F6E"/>
    <w:rsid w:val="00A43B46"/>
    <w:rsid w:val="00A46288"/>
    <w:rsid w:val="00A51E95"/>
    <w:rsid w:val="00A52351"/>
    <w:rsid w:val="00A73C30"/>
    <w:rsid w:val="00A74231"/>
    <w:rsid w:val="00A748A6"/>
    <w:rsid w:val="00A83BF8"/>
    <w:rsid w:val="00A9107E"/>
    <w:rsid w:val="00A939B6"/>
    <w:rsid w:val="00AA0151"/>
    <w:rsid w:val="00AC0292"/>
    <w:rsid w:val="00AC182E"/>
    <w:rsid w:val="00AF17BB"/>
    <w:rsid w:val="00AF1BB5"/>
    <w:rsid w:val="00AF1C66"/>
    <w:rsid w:val="00AF5778"/>
    <w:rsid w:val="00B0539A"/>
    <w:rsid w:val="00B07FC3"/>
    <w:rsid w:val="00B17AE5"/>
    <w:rsid w:val="00B2543E"/>
    <w:rsid w:val="00B34748"/>
    <w:rsid w:val="00B368EA"/>
    <w:rsid w:val="00B454E5"/>
    <w:rsid w:val="00B46A6E"/>
    <w:rsid w:val="00B50F0D"/>
    <w:rsid w:val="00B52EC2"/>
    <w:rsid w:val="00B54990"/>
    <w:rsid w:val="00B54D40"/>
    <w:rsid w:val="00B60032"/>
    <w:rsid w:val="00B619FC"/>
    <w:rsid w:val="00B65FEA"/>
    <w:rsid w:val="00B7073C"/>
    <w:rsid w:val="00B753BB"/>
    <w:rsid w:val="00B77983"/>
    <w:rsid w:val="00B809C1"/>
    <w:rsid w:val="00B812D1"/>
    <w:rsid w:val="00B85211"/>
    <w:rsid w:val="00B85D83"/>
    <w:rsid w:val="00B926F7"/>
    <w:rsid w:val="00BA2724"/>
    <w:rsid w:val="00BA2BD9"/>
    <w:rsid w:val="00BA6066"/>
    <w:rsid w:val="00BB393F"/>
    <w:rsid w:val="00BB704E"/>
    <w:rsid w:val="00BC75EE"/>
    <w:rsid w:val="00BD2CCC"/>
    <w:rsid w:val="00BD73DF"/>
    <w:rsid w:val="00BE7A18"/>
    <w:rsid w:val="00C03A01"/>
    <w:rsid w:val="00C139BF"/>
    <w:rsid w:val="00C13EB0"/>
    <w:rsid w:val="00C15B64"/>
    <w:rsid w:val="00C2250F"/>
    <w:rsid w:val="00C51353"/>
    <w:rsid w:val="00C61231"/>
    <w:rsid w:val="00C62355"/>
    <w:rsid w:val="00C62B70"/>
    <w:rsid w:val="00C64D49"/>
    <w:rsid w:val="00C66A51"/>
    <w:rsid w:val="00C7080B"/>
    <w:rsid w:val="00C72E5B"/>
    <w:rsid w:val="00C7309F"/>
    <w:rsid w:val="00C731D0"/>
    <w:rsid w:val="00C77D15"/>
    <w:rsid w:val="00C77DA3"/>
    <w:rsid w:val="00C82A96"/>
    <w:rsid w:val="00C86A26"/>
    <w:rsid w:val="00C903A4"/>
    <w:rsid w:val="00CC3B58"/>
    <w:rsid w:val="00CC5CA9"/>
    <w:rsid w:val="00CD204A"/>
    <w:rsid w:val="00CE0F86"/>
    <w:rsid w:val="00CE19A7"/>
    <w:rsid w:val="00CE4E7A"/>
    <w:rsid w:val="00CF25F3"/>
    <w:rsid w:val="00D04BB8"/>
    <w:rsid w:val="00D214B6"/>
    <w:rsid w:val="00D22540"/>
    <w:rsid w:val="00D22817"/>
    <w:rsid w:val="00D30B23"/>
    <w:rsid w:val="00D608E1"/>
    <w:rsid w:val="00D66CB5"/>
    <w:rsid w:val="00D72881"/>
    <w:rsid w:val="00D75055"/>
    <w:rsid w:val="00D9091E"/>
    <w:rsid w:val="00DA1CC5"/>
    <w:rsid w:val="00DA3F37"/>
    <w:rsid w:val="00DA6DEB"/>
    <w:rsid w:val="00DA790B"/>
    <w:rsid w:val="00DB2E8D"/>
    <w:rsid w:val="00DB4525"/>
    <w:rsid w:val="00DB4BE7"/>
    <w:rsid w:val="00DC25AC"/>
    <w:rsid w:val="00DC2668"/>
    <w:rsid w:val="00DD05C0"/>
    <w:rsid w:val="00DE1388"/>
    <w:rsid w:val="00DE60C8"/>
    <w:rsid w:val="00E020A4"/>
    <w:rsid w:val="00E051DA"/>
    <w:rsid w:val="00E05854"/>
    <w:rsid w:val="00E07BC9"/>
    <w:rsid w:val="00E14150"/>
    <w:rsid w:val="00E2406B"/>
    <w:rsid w:val="00E515A6"/>
    <w:rsid w:val="00E52DE7"/>
    <w:rsid w:val="00E567E8"/>
    <w:rsid w:val="00E72FFC"/>
    <w:rsid w:val="00E80684"/>
    <w:rsid w:val="00E96E92"/>
    <w:rsid w:val="00E97083"/>
    <w:rsid w:val="00EB1C37"/>
    <w:rsid w:val="00ED7273"/>
    <w:rsid w:val="00ED72AA"/>
    <w:rsid w:val="00EE7B58"/>
    <w:rsid w:val="00EF0FAA"/>
    <w:rsid w:val="00F11AC8"/>
    <w:rsid w:val="00F233E0"/>
    <w:rsid w:val="00F466FA"/>
    <w:rsid w:val="00F55F6A"/>
    <w:rsid w:val="00F6061C"/>
    <w:rsid w:val="00F65E31"/>
    <w:rsid w:val="00F667C3"/>
    <w:rsid w:val="00F66CAF"/>
    <w:rsid w:val="00F66D34"/>
    <w:rsid w:val="00F7362A"/>
    <w:rsid w:val="00F753D3"/>
    <w:rsid w:val="00F778C9"/>
    <w:rsid w:val="00F810FA"/>
    <w:rsid w:val="00F87EEA"/>
    <w:rsid w:val="00F92068"/>
    <w:rsid w:val="00FA30F4"/>
    <w:rsid w:val="00FA46CC"/>
    <w:rsid w:val="00FB2387"/>
    <w:rsid w:val="00FB2FB3"/>
    <w:rsid w:val="00FD19E5"/>
    <w:rsid w:val="00FD5982"/>
    <w:rsid w:val="00FF227B"/>
    <w:rsid w:val="00FF302F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34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99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Beata</dc:creator>
  <cp:lastModifiedBy>UG Koszecin</cp:lastModifiedBy>
  <cp:revision>2</cp:revision>
  <cp:lastPrinted>2015-05-28T10:15:00Z</cp:lastPrinted>
  <dcterms:created xsi:type="dcterms:W3CDTF">2015-06-09T12:00:00Z</dcterms:created>
  <dcterms:modified xsi:type="dcterms:W3CDTF">2015-06-09T12:00:00Z</dcterms:modified>
</cp:coreProperties>
</file>