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E8" w:rsidRPr="006C7DE8" w:rsidRDefault="006C7DE8">
      <w:pPr>
        <w:rPr>
          <w:b/>
          <w:sz w:val="28"/>
          <w:szCs w:val="28"/>
        </w:rPr>
      </w:pPr>
      <w:r w:rsidRPr="006C7DE8">
        <w:rPr>
          <w:b/>
          <w:sz w:val="28"/>
          <w:szCs w:val="28"/>
        </w:rPr>
        <w:t>Zestawienie złożonych ofert:</w:t>
      </w:r>
    </w:p>
    <w:p w:rsidR="006C7DE8" w:rsidRDefault="006C7DE8"/>
    <w:tbl>
      <w:tblPr>
        <w:tblStyle w:val="Tabela-Siatka"/>
        <w:tblW w:w="0" w:type="auto"/>
        <w:tblLook w:val="04A0"/>
      </w:tblPr>
      <w:tblGrid>
        <w:gridCol w:w="534"/>
        <w:gridCol w:w="2062"/>
        <w:gridCol w:w="1470"/>
        <w:gridCol w:w="1310"/>
        <w:gridCol w:w="1311"/>
        <w:gridCol w:w="1302"/>
        <w:gridCol w:w="1299"/>
      </w:tblGrid>
      <w:tr w:rsidR="006C7DE8" w:rsidTr="00EA7792">
        <w:tc>
          <w:tcPr>
            <w:tcW w:w="534" w:type="dxa"/>
            <w:vAlign w:val="center"/>
          </w:tcPr>
          <w:p w:rsidR="006C7DE8" w:rsidRDefault="006C7DE8" w:rsidP="00EA7792">
            <w:pPr>
              <w:jc w:val="center"/>
            </w:pPr>
            <w:r>
              <w:t>Lp</w:t>
            </w:r>
            <w:r w:rsidR="005B5180">
              <w:t>.</w:t>
            </w:r>
          </w:p>
          <w:p w:rsidR="006C7DE8" w:rsidRDefault="006C7DE8" w:rsidP="00EA7792">
            <w:pPr>
              <w:jc w:val="center"/>
            </w:pPr>
          </w:p>
        </w:tc>
        <w:tc>
          <w:tcPr>
            <w:tcW w:w="2062" w:type="dxa"/>
            <w:vAlign w:val="center"/>
          </w:tcPr>
          <w:p w:rsidR="006C7DE8" w:rsidRDefault="006C7DE8" w:rsidP="00EA7792">
            <w:pPr>
              <w:jc w:val="center"/>
            </w:pPr>
            <w:r>
              <w:t>Nazwa Oferenta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>
              <w:t>Proponowana technologia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Producent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Gwarancja</w:t>
            </w:r>
          </w:p>
          <w:p w:rsidR="006C7DE8" w:rsidRDefault="006C7DE8" w:rsidP="00EA7792">
            <w:pPr>
              <w:jc w:val="center"/>
            </w:pPr>
            <w:r>
              <w:t>[lata]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Czas reakcji serwisu</w:t>
            </w:r>
          </w:p>
        </w:tc>
        <w:tc>
          <w:tcPr>
            <w:tcW w:w="1299" w:type="dxa"/>
            <w:vAlign w:val="center"/>
          </w:tcPr>
          <w:p w:rsidR="006C7DE8" w:rsidRDefault="006C7DE8" w:rsidP="00EA7792">
            <w:pPr>
              <w:jc w:val="center"/>
            </w:pPr>
            <w:r>
              <w:t>Cena brutto</w:t>
            </w:r>
          </w:p>
          <w:p w:rsidR="006C7DE8" w:rsidRDefault="006C7DE8" w:rsidP="00EA7792">
            <w:pPr>
              <w:jc w:val="center"/>
            </w:pPr>
            <w:r>
              <w:t>[PLN]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1</w:t>
            </w:r>
          </w:p>
        </w:tc>
        <w:tc>
          <w:tcPr>
            <w:tcW w:w="2062" w:type="dxa"/>
          </w:tcPr>
          <w:p w:rsidR="006C7DE8" w:rsidRDefault="006C7DE8" w:rsidP="00EA7792">
            <w:r>
              <w:t>AIRCO Sp. z o.o.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Fujitsu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5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8 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85429,65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2</w:t>
            </w:r>
          </w:p>
        </w:tc>
        <w:tc>
          <w:tcPr>
            <w:tcW w:w="2062" w:type="dxa"/>
          </w:tcPr>
          <w:p w:rsidR="006C7DE8" w:rsidRDefault="006C7DE8" w:rsidP="00EA7792">
            <w:r>
              <w:t>VENTRA CLIMA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Sinclair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84459,18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3</w:t>
            </w:r>
          </w:p>
        </w:tc>
        <w:tc>
          <w:tcPr>
            <w:tcW w:w="2062" w:type="dxa"/>
          </w:tcPr>
          <w:p w:rsidR="006C7DE8" w:rsidRDefault="006C7DE8" w:rsidP="00EA7792">
            <w:r>
              <w:t>KLIMATEST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Sinclair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90651,00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4</w:t>
            </w:r>
          </w:p>
        </w:tc>
        <w:tc>
          <w:tcPr>
            <w:tcW w:w="2062" w:type="dxa"/>
          </w:tcPr>
          <w:p w:rsidR="006C7DE8" w:rsidRDefault="006C7DE8" w:rsidP="00EA7792">
            <w:r>
              <w:t>KLIMATEST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 xml:space="preserve">Multi </w:t>
            </w:r>
            <w:proofErr w:type="spellStart"/>
            <w:r w:rsidRPr="00E41E39">
              <w:t>Split</w:t>
            </w:r>
            <w:r>
              <w:t>+SDV</w:t>
            </w:r>
            <w:proofErr w:type="spellEnd"/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Sinclair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107748,00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5</w:t>
            </w:r>
          </w:p>
        </w:tc>
        <w:tc>
          <w:tcPr>
            <w:tcW w:w="2062" w:type="dxa"/>
          </w:tcPr>
          <w:p w:rsidR="006C7DE8" w:rsidRDefault="006C7DE8" w:rsidP="00EA7792">
            <w:r>
              <w:t>KLIMANET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MDV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4h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85854,00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6</w:t>
            </w:r>
          </w:p>
        </w:tc>
        <w:tc>
          <w:tcPr>
            <w:tcW w:w="2062" w:type="dxa"/>
          </w:tcPr>
          <w:p w:rsidR="006C7DE8" w:rsidRDefault="006C7DE8" w:rsidP="00EA7792">
            <w:r>
              <w:t>PHUP JSK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-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95438,16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7</w:t>
            </w:r>
          </w:p>
        </w:tc>
        <w:tc>
          <w:tcPr>
            <w:tcW w:w="2062" w:type="dxa"/>
          </w:tcPr>
          <w:p w:rsidR="006C7DE8" w:rsidRDefault="006C7DE8" w:rsidP="00EA7792">
            <w:r>
              <w:t>EKO-klimat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Sinclair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48h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97416,00</w:t>
            </w:r>
          </w:p>
        </w:tc>
      </w:tr>
      <w:tr w:rsidR="006C7DE8" w:rsidTr="00EA7792">
        <w:tc>
          <w:tcPr>
            <w:tcW w:w="534" w:type="dxa"/>
          </w:tcPr>
          <w:p w:rsidR="006C7DE8" w:rsidRPr="005B5180" w:rsidRDefault="006C7DE8" w:rsidP="00EA7792">
            <w:pPr>
              <w:rPr>
                <w:b/>
              </w:rPr>
            </w:pPr>
            <w:r w:rsidRPr="005B5180">
              <w:rPr>
                <w:b/>
              </w:rPr>
              <w:t>8</w:t>
            </w:r>
          </w:p>
        </w:tc>
        <w:tc>
          <w:tcPr>
            <w:tcW w:w="2062" w:type="dxa"/>
          </w:tcPr>
          <w:p w:rsidR="006C7DE8" w:rsidRPr="005B5180" w:rsidRDefault="006C7DE8" w:rsidP="00EA7792">
            <w:pPr>
              <w:rPr>
                <w:b/>
              </w:rPr>
            </w:pPr>
            <w:r w:rsidRPr="005B5180">
              <w:rPr>
                <w:b/>
              </w:rPr>
              <w:t>MS PROFIL</w:t>
            </w:r>
          </w:p>
        </w:tc>
        <w:tc>
          <w:tcPr>
            <w:tcW w:w="1470" w:type="dxa"/>
            <w:vAlign w:val="center"/>
          </w:tcPr>
          <w:p w:rsidR="006C7DE8" w:rsidRPr="005B5180" w:rsidRDefault="006C7DE8" w:rsidP="00EA7792">
            <w:pPr>
              <w:jc w:val="center"/>
              <w:rPr>
                <w:b/>
              </w:rPr>
            </w:pPr>
            <w:r w:rsidRPr="005B5180">
              <w:rPr>
                <w:b/>
              </w:rPr>
              <w:t>Multi Split</w:t>
            </w:r>
          </w:p>
        </w:tc>
        <w:tc>
          <w:tcPr>
            <w:tcW w:w="1310" w:type="dxa"/>
            <w:vAlign w:val="center"/>
          </w:tcPr>
          <w:p w:rsidR="006C7DE8" w:rsidRPr="005B5180" w:rsidRDefault="006C7DE8" w:rsidP="00EA7792">
            <w:pPr>
              <w:jc w:val="center"/>
              <w:rPr>
                <w:b/>
              </w:rPr>
            </w:pPr>
            <w:r w:rsidRPr="005B5180">
              <w:rPr>
                <w:b/>
              </w:rPr>
              <w:t>GREE</w:t>
            </w:r>
          </w:p>
        </w:tc>
        <w:tc>
          <w:tcPr>
            <w:tcW w:w="1311" w:type="dxa"/>
            <w:vAlign w:val="center"/>
          </w:tcPr>
          <w:p w:rsidR="006C7DE8" w:rsidRPr="005B5180" w:rsidRDefault="006C7DE8" w:rsidP="00EA7792">
            <w:pPr>
              <w:jc w:val="center"/>
              <w:rPr>
                <w:b/>
              </w:rPr>
            </w:pPr>
            <w:r w:rsidRPr="005B5180">
              <w:rPr>
                <w:b/>
              </w:rPr>
              <w:t>5</w:t>
            </w:r>
          </w:p>
        </w:tc>
        <w:tc>
          <w:tcPr>
            <w:tcW w:w="1302" w:type="dxa"/>
            <w:vAlign w:val="center"/>
          </w:tcPr>
          <w:p w:rsidR="006C7DE8" w:rsidRPr="005B5180" w:rsidRDefault="006C7DE8" w:rsidP="00EA7792">
            <w:pPr>
              <w:jc w:val="center"/>
              <w:rPr>
                <w:b/>
              </w:rPr>
            </w:pPr>
            <w:r w:rsidRPr="005B5180">
              <w:rPr>
                <w:b/>
              </w:rPr>
              <w:t>24h</w:t>
            </w:r>
          </w:p>
        </w:tc>
        <w:tc>
          <w:tcPr>
            <w:tcW w:w="1299" w:type="dxa"/>
          </w:tcPr>
          <w:p w:rsidR="006C7DE8" w:rsidRPr="005B5180" w:rsidRDefault="006C7DE8" w:rsidP="00EA7792">
            <w:pPr>
              <w:jc w:val="right"/>
              <w:rPr>
                <w:b/>
              </w:rPr>
            </w:pPr>
            <w:r w:rsidRPr="005B5180">
              <w:rPr>
                <w:b/>
              </w:rPr>
              <w:t>60762,00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9</w:t>
            </w:r>
          </w:p>
        </w:tc>
        <w:tc>
          <w:tcPr>
            <w:tcW w:w="2062" w:type="dxa"/>
          </w:tcPr>
          <w:p w:rsidR="006C7DE8" w:rsidRDefault="006C7DE8" w:rsidP="00EA7792">
            <w:r>
              <w:t>AIR ENGINEERING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proofErr w:type="spellStart"/>
            <w:r>
              <w:t>Haier</w:t>
            </w:r>
            <w:proofErr w:type="spellEnd"/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24h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103935,00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10</w:t>
            </w:r>
          </w:p>
        </w:tc>
        <w:tc>
          <w:tcPr>
            <w:tcW w:w="2062" w:type="dxa"/>
          </w:tcPr>
          <w:p w:rsidR="006C7DE8" w:rsidRDefault="006C7DE8" w:rsidP="00EA7792">
            <w:r>
              <w:t>PROJECT ENGINNERING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Sinclair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12-24h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89790,00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11</w:t>
            </w:r>
          </w:p>
        </w:tc>
        <w:tc>
          <w:tcPr>
            <w:tcW w:w="2062" w:type="dxa"/>
          </w:tcPr>
          <w:p w:rsidR="006C7DE8" w:rsidRDefault="006C7DE8" w:rsidP="00EA7792">
            <w:r>
              <w:t>PK Wentylatory I Klimatyzacja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Samsung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8-24h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92250,00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12</w:t>
            </w:r>
          </w:p>
        </w:tc>
        <w:tc>
          <w:tcPr>
            <w:tcW w:w="2062" w:type="dxa"/>
          </w:tcPr>
          <w:p w:rsidR="006C7DE8" w:rsidRDefault="006C7DE8" w:rsidP="00EA7792">
            <w:r>
              <w:t>AIRCLEAN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LG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24h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121599,03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13</w:t>
            </w:r>
          </w:p>
        </w:tc>
        <w:tc>
          <w:tcPr>
            <w:tcW w:w="2062" w:type="dxa"/>
          </w:tcPr>
          <w:p w:rsidR="006C7DE8" w:rsidRDefault="006C7DE8" w:rsidP="00EA7792">
            <w:r>
              <w:t>HEATING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>
              <w:t>VRF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5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48h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129950,00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14</w:t>
            </w:r>
          </w:p>
        </w:tc>
        <w:tc>
          <w:tcPr>
            <w:tcW w:w="2062" w:type="dxa"/>
          </w:tcPr>
          <w:p w:rsidR="006C7DE8" w:rsidRDefault="006C7DE8" w:rsidP="00EA7792">
            <w:r>
              <w:t>FHUP  Bernard Dudek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>
              <w:t>VRF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proofErr w:type="spellStart"/>
            <w:r>
              <w:t>Haier</w:t>
            </w:r>
            <w:proofErr w:type="spellEnd"/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5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8h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77016,33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15</w:t>
            </w:r>
          </w:p>
        </w:tc>
        <w:tc>
          <w:tcPr>
            <w:tcW w:w="2062" w:type="dxa"/>
          </w:tcPr>
          <w:p w:rsidR="006C7DE8" w:rsidRDefault="006C7DE8" w:rsidP="00EA7792">
            <w:r>
              <w:t>FHUP  Bernard Dudek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proofErr w:type="spellStart"/>
            <w:r>
              <w:t>Haier</w:t>
            </w:r>
            <w:proofErr w:type="spellEnd"/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5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8h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71702,85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16</w:t>
            </w:r>
          </w:p>
        </w:tc>
        <w:tc>
          <w:tcPr>
            <w:tcW w:w="2062" w:type="dxa"/>
          </w:tcPr>
          <w:p w:rsidR="006C7DE8" w:rsidRDefault="006C7DE8" w:rsidP="00EA7792">
            <w:r>
              <w:t>IMPULS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VIVAX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48h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49815,00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17</w:t>
            </w:r>
          </w:p>
        </w:tc>
        <w:tc>
          <w:tcPr>
            <w:tcW w:w="2062" w:type="dxa"/>
          </w:tcPr>
          <w:p w:rsidR="006C7DE8" w:rsidRDefault="006C7DE8" w:rsidP="00EA7792">
            <w:r>
              <w:t>THERMBUD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VIVAX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59999,40</w:t>
            </w:r>
          </w:p>
        </w:tc>
      </w:tr>
      <w:tr w:rsidR="006C7DE8" w:rsidTr="00EA7792">
        <w:tc>
          <w:tcPr>
            <w:tcW w:w="534" w:type="dxa"/>
          </w:tcPr>
          <w:p w:rsidR="006C7DE8" w:rsidRDefault="006C7DE8" w:rsidP="00EA7792">
            <w:r>
              <w:t>18</w:t>
            </w:r>
          </w:p>
        </w:tc>
        <w:tc>
          <w:tcPr>
            <w:tcW w:w="2062" w:type="dxa"/>
          </w:tcPr>
          <w:p w:rsidR="006C7DE8" w:rsidRDefault="006C7DE8" w:rsidP="00EA7792">
            <w:r>
              <w:t>PHU CZYŻ-BIS</w:t>
            </w:r>
          </w:p>
        </w:tc>
        <w:tc>
          <w:tcPr>
            <w:tcW w:w="1470" w:type="dxa"/>
            <w:vAlign w:val="center"/>
          </w:tcPr>
          <w:p w:rsidR="006C7DE8" w:rsidRDefault="006C7DE8" w:rsidP="00EA7792">
            <w:pPr>
              <w:jc w:val="center"/>
            </w:pPr>
            <w:r w:rsidRPr="00E41E39">
              <w:t>Multi Split</w:t>
            </w:r>
          </w:p>
        </w:tc>
        <w:tc>
          <w:tcPr>
            <w:tcW w:w="1310" w:type="dxa"/>
            <w:vAlign w:val="center"/>
          </w:tcPr>
          <w:p w:rsidR="006C7DE8" w:rsidRDefault="006C7DE8" w:rsidP="00EA7792">
            <w:pPr>
              <w:jc w:val="center"/>
            </w:pPr>
            <w:r>
              <w:t>MDV</w:t>
            </w:r>
          </w:p>
        </w:tc>
        <w:tc>
          <w:tcPr>
            <w:tcW w:w="1311" w:type="dxa"/>
            <w:vAlign w:val="center"/>
          </w:tcPr>
          <w:p w:rsidR="006C7DE8" w:rsidRDefault="006C7DE8" w:rsidP="00EA7792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6C7DE8" w:rsidRDefault="006C7DE8" w:rsidP="00EA7792">
            <w:pPr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6C7DE8" w:rsidRDefault="006C7DE8" w:rsidP="00EA7792">
            <w:pPr>
              <w:jc w:val="right"/>
            </w:pPr>
            <w:r>
              <w:t>60762,00</w:t>
            </w:r>
          </w:p>
        </w:tc>
      </w:tr>
    </w:tbl>
    <w:p w:rsidR="006C7DE8" w:rsidRDefault="006C7DE8"/>
    <w:p w:rsidR="005B5180" w:rsidRDefault="005B5180"/>
    <w:p w:rsidR="005B5180" w:rsidRPr="005B5180" w:rsidRDefault="005B5180">
      <w:pPr>
        <w:rPr>
          <w:b/>
          <w:i/>
        </w:rPr>
      </w:pPr>
      <w:r w:rsidRPr="005B5180">
        <w:rPr>
          <w:b/>
          <w:i/>
        </w:rPr>
        <w:t>Z uwagi na cenę, gwarancję, czas reakcji serwisu oraz zaproponowane rozwiązanie wybrana została oferta firmy MS PROFIL Małgorzata Stasiowska</w:t>
      </w:r>
      <w:r w:rsidR="00DB4FB5">
        <w:rPr>
          <w:b/>
          <w:i/>
        </w:rPr>
        <w:t xml:space="preserve">, </w:t>
      </w:r>
      <w:r w:rsidRPr="005B5180">
        <w:rPr>
          <w:b/>
          <w:i/>
        </w:rPr>
        <w:t xml:space="preserve"> 42-500 Będzin, ul. </w:t>
      </w:r>
      <w:proofErr w:type="spellStart"/>
      <w:r w:rsidRPr="005B5180">
        <w:rPr>
          <w:b/>
          <w:i/>
        </w:rPr>
        <w:t>Sączewskiego</w:t>
      </w:r>
      <w:proofErr w:type="spellEnd"/>
      <w:r w:rsidRPr="005B5180">
        <w:rPr>
          <w:b/>
          <w:i/>
        </w:rPr>
        <w:t xml:space="preserve"> 21/7. </w:t>
      </w:r>
    </w:p>
    <w:p w:rsidR="005B5180" w:rsidRDefault="005B5180"/>
    <w:sectPr w:rsidR="005B5180" w:rsidSect="008C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7DE8"/>
    <w:rsid w:val="005B5180"/>
    <w:rsid w:val="006C7DE8"/>
    <w:rsid w:val="008C0C37"/>
    <w:rsid w:val="00A25E71"/>
    <w:rsid w:val="00DB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7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2</cp:revision>
  <dcterms:created xsi:type="dcterms:W3CDTF">2015-01-23T11:53:00Z</dcterms:created>
  <dcterms:modified xsi:type="dcterms:W3CDTF">2015-01-26T08:34:00Z</dcterms:modified>
</cp:coreProperties>
</file>