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AC" w:rsidRDefault="002327AC" w:rsidP="002327A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GKZ.271.1.2014</w:t>
      </w:r>
    </w:p>
    <w:p w:rsidR="002327AC" w:rsidRPr="002327AC" w:rsidRDefault="002327AC" w:rsidP="002327A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Koszęcin: Roboty dodatkowe konieczne na zadaniu pn.: Budowa kąpieliska sezonowego wraz z infrastrukturą techniczną przy ulicy Sportowej w Koszęcinie.</w:t>
      </w: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371018 - 2014; data zamieszczenia: 10.11.2014</w:t>
      </w: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ZAMIARZE ZAWARCIA UMOWY - Roboty budowlane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Koszęcin, ul. Powstańców 10, 42-286 Koszęcin, woj. śląskie, tel. 0-34 3576100 w. 120, faks 0-34 3576108 , strona internetowa www.koszecin.pl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dodatkowe konieczne na zadaniu pn.: Budowa kąpieliska sezonowego wraz z infrastrukturą techniczną przy ulicy Sportowej w Koszęcinie..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oraz wielkości lub zakresu zamówienia:</w:t>
      </w: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dodatkowe konieczne na zadaniu pn.: Budowa kąpieliska sezonowego wraz z infrastrukturą techniczną przy ulicy Sportowej w Koszęcinie, polegają na: 1. Ułożeniu drogi czasowej, 2. Wymianie torfu pod beton chudy, 3. Profilowaniu nawierzchni, 4. Poszerzeniu ściany żelbetowej niecki basenu, 5.Zmianie konstrukcyjnej budynku </w:t>
      </w:r>
      <w:proofErr w:type="spellStart"/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>filtrowni</w:t>
      </w:r>
      <w:proofErr w:type="spellEnd"/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45.11.12.00-0, 45.22.32.00-8.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Szacunkowa wartość zamówienia </w:t>
      </w:r>
      <w:r w:rsidRPr="002327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(bez VAT):</w:t>
      </w: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mniejsza niż kwoty określone w przepisach wydanych na podstawie art. 11 ust. 8 ustawy.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zamówienia:</w:t>
      </w: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 wolnej ręki</w:t>
      </w:r>
    </w:p>
    <w:p w:rsidR="002327AC" w:rsidRPr="002327AC" w:rsidRDefault="002327AC" w:rsidP="00232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Podstawa prawna</w:t>
      </w:r>
    </w:p>
    <w:p w:rsidR="002327AC" w:rsidRPr="002327AC" w:rsidRDefault="002327AC" w:rsidP="002327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wszczęte zostało na podstawie art. 67 ust. 1 </w:t>
      </w:r>
      <w:proofErr w:type="spellStart"/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z dnia 29 stycznia 2004 r. – Prawo zamówień publicznych.</w:t>
      </w:r>
    </w:p>
    <w:p w:rsidR="002327AC" w:rsidRPr="002327AC" w:rsidRDefault="002327AC" w:rsidP="00232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Uzasadnienie wyboru trybu</w:t>
      </w:r>
    </w:p>
    <w:p w:rsidR="002327AC" w:rsidRPr="002327AC" w:rsidRDefault="002327AC" w:rsidP="002327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na podstawie art. 67 ust. 1 </w:t>
      </w:r>
      <w:proofErr w:type="spellStart"/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z dnia 29 stycznia 2004 r. Prawo zamówień publicznych może udzielać zamówień w trybie z wolnej ręki, w przypadku udzielenia dotychczasowemu Wykonawcy robót budowlanych zamówień dodatkowych, nie objętych zamówieniem podstawowym i nie przekraczającym łącznie 50% wartości realizowanego zamówienia, niezbędnych do jego prawidłowego wykonania, których wykonanie stało się konieczne na skutek sytuacji niemożliwej </w:t>
      </w: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wcześniej do przewidzenia. Przedmiotem niniejszego zamówienia są dodatkowe konieczne roboty związane z budową kąpieliska sezonowego wraz z infrastrukturą techniczną przy ulicy Sportowej w Koszęcinie nie objęte zamówieniem podstawowym. Zamówienie podstawowe zostało udzielone w trybie przetargu nieograniczonego. Wartość zamówienia dodatkowego koniecznego objętego niniejszym postępowaniem jest rzędu 168.135,76 zł. netto. W związku z ujawnieniem się w trakcie realizacji zadania robót nie objętych umową podstawową wynikających z opisów II.3 ogłoszenia o zamiarze zawarcia umowy, udzielenie zamówienia stało się konieczne na skutek sytuacji niemożliwej wcześniej do przewidzenia. Wykonanie zamówienia podstawowego uzależnione jest od wykonania zamówienia dodatkowego koniecznego.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2327AC" w:rsidRPr="002327AC" w:rsidRDefault="002327AC" w:rsidP="0023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WYKONAWCY KTÓREMU ZAMAWIAJĄCY ZAMIERZA UDZIELIĆ ZAMÓWIENIA</w:t>
      </w:r>
    </w:p>
    <w:p w:rsidR="002327AC" w:rsidRPr="002327AC" w:rsidRDefault="002327AC" w:rsidP="002327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AC">
        <w:rPr>
          <w:rFonts w:ascii="Times New Roman" w:eastAsia="Times New Roman" w:hAnsi="Times New Roman" w:cs="Times New Roman"/>
          <w:sz w:val="24"/>
          <w:szCs w:val="24"/>
          <w:lang w:eastAsia="pl-PL"/>
        </w:rPr>
        <w:t>Konsorcjum firm: Firma Mazur Sp. z o. o. Spółka komandytowa - Lider Firma MAZUR - członek Median Sp. z o. o. - członek, ul. Szyby Rycerskie 1, 41-909 Bytom, kraj/woj. śląskie.</w:t>
      </w:r>
    </w:p>
    <w:p w:rsidR="002327AC" w:rsidRPr="002327AC" w:rsidRDefault="002327AC" w:rsidP="0023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BE3" w:rsidRDefault="00244BE3"/>
    <w:sectPr w:rsidR="00244BE3" w:rsidSect="0024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1D00"/>
    <w:multiLevelType w:val="multilevel"/>
    <w:tmpl w:val="8374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E4261"/>
    <w:multiLevelType w:val="multilevel"/>
    <w:tmpl w:val="8876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2327AC"/>
    <w:rsid w:val="002327AC"/>
    <w:rsid w:val="0024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3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3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Zam publ</dc:creator>
  <cp:keywords/>
  <dc:description/>
  <cp:lastModifiedBy>UGK Zam publ</cp:lastModifiedBy>
  <cp:revision>1</cp:revision>
  <dcterms:created xsi:type="dcterms:W3CDTF">2014-11-10T13:58:00Z</dcterms:created>
  <dcterms:modified xsi:type="dcterms:W3CDTF">2014-11-10T14:01:00Z</dcterms:modified>
</cp:coreProperties>
</file>