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566432">
      <w:pPr>
        <w:spacing w:after="120" w:line="31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</w:rPr>
        <w:t xml:space="preserve">ZAPYTANIE OFERTOWE </w:t>
      </w:r>
    </w:p>
    <w:p w:rsidR="00666C07" w:rsidRDefault="00566432">
      <w:pPr>
        <w:spacing w:after="12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Realizacja us</w:t>
      </w:r>
      <w:r>
        <w:rPr>
          <w:rFonts w:ascii="Arial" w:eastAsia="Arial" w:hAnsi="Arial" w:cs="Arial"/>
        </w:rPr>
        <w:t>ługi zarządzania projektem na stanowiskach koordynatora metodycznego oraz specjalisty ds. monitoringu i ewaluacji w ramach projektu pn.”Edukacja szansą dla dzieci z Gminy Koszęcin”, Programu Operacyjnego Kapitał Ludzki, Działanie 9.1.2 Wyrównywanie szans e</w:t>
      </w:r>
      <w:r>
        <w:rPr>
          <w:rFonts w:ascii="Arial" w:eastAsia="Arial" w:hAnsi="Arial" w:cs="Arial"/>
        </w:rPr>
        <w:t xml:space="preserve">dukacyjnych uczniów z grup </w:t>
      </w:r>
      <w:r>
        <w:rPr>
          <w:rFonts w:ascii="Arial" w:eastAsia="Arial" w:hAnsi="Arial" w:cs="Arial"/>
        </w:rPr>
        <w:t>o utrudnionym dostępie do edukacji oraz zmniejszanie różnic w jakości usług edukacyjnych, współfinansowanego ze środków Unii Europejskiej w ramach Europejskiego Funduszu Społecznego.</w:t>
      </w: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775A01" w:rsidRDefault="00775A01">
      <w:pPr>
        <w:spacing w:after="120" w:line="312" w:lineRule="auto"/>
        <w:rPr>
          <w:rFonts w:ascii="Arial" w:eastAsia="Arial" w:hAnsi="Arial" w:cs="Arial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566432" w:rsidP="00775A01">
      <w:pPr>
        <w:spacing w:after="120" w:line="312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Koszęcin</w:t>
      </w:r>
      <w:r>
        <w:rPr>
          <w:rFonts w:ascii="Arial" w:eastAsia="Arial" w:hAnsi="Arial" w:cs="Arial"/>
        </w:rPr>
        <w:t>, dnia 29 sierpnia 2014 roku</w:t>
      </w:r>
    </w:p>
    <w:p w:rsidR="00666C07" w:rsidRDefault="00666C07">
      <w:pPr>
        <w:spacing w:after="120" w:line="312" w:lineRule="auto"/>
        <w:rPr>
          <w:rFonts w:ascii="Arial" w:eastAsia="Arial" w:hAnsi="Arial" w:cs="Arial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I. Zamawiający</w:t>
      </w:r>
    </w:p>
    <w:p w:rsidR="00666C07" w:rsidRDefault="00566432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Gmina Koszęcin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ul. Powstańców Śląskich 10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42-286 Koszęcin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NIP: 5751865111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REGON: 151398468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Faks</w:t>
      </w:r>
      <w:r>
        <w:rPr>
          <w:rFonts w:ascii="Calibri" w:eastAsia="Calibri" w:hAnsi="Calibri" w:cs="Calibri"/>
        </w:rPr>
        <w:t xml:space="preserve">: </w:t>
      </w:r>
      <w:r>
        <w:rPr>
          <w:rFonts w:ascii="Arial" w:eastAsia="Arial" w:hAnsi="Arial" w:cs="Arial"/>
          <w:sz w:val="20"/>
        </w:rPr>
        <w:t>343576108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shd w:val="clear" w:color="auto" w:fill="FFFF00"/>
        </w:rPr>
        <w:t>e-mail:koszecin@koszecin.pl</w:t>
      </w:r>
    </w:p>
    <w:p w:rsidR="00666C07" w:rsidRDefault="00666C07">
      <w:pPr>
        <w:spacing w:after="0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Osobami upoważnionymi do kontaktów z oferentami są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Angelika </w:t>
      </w:r>
      <w:proofErr w:type="spellStart"/>
      <w:r>
        <w:rPr>
          <w:rFonts w:ascii="Arial" w:eastAsia="Arial" w:hAnsi="Arial" w:cs="Arial"/>
          <w:sz w:val="20"/>
        </w:rPr>
        <w:t>Siek</w:t>
      </w:r>
      <w:proofErr w:type="spellEnd"/>
      <w:r>
        <w:rPr>
          <w:rFonts w:ascii="Arial" w:eastAsia="Arial" w:hAnsi="Arial" w:cs="Arial"/>
          <w:sz w:val="20"/>
        </w:rPr>
        <w:t xml:space="preserve"> tel. 34 3210827 e-mail: pomoc.zopo@op.pl</w:t>
      </w:r>
    </w:p>
    <w:p w:rsidR="00666C07" w:rsidRDefault="00666C07">
      <w:pPr>
        <w:spacing w:after="0"/>
        <w:ind w:left="1080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II. Tryb postępowania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 Zamówienie nie podlega przepisom ustawy Prawo zamówień publicznych.</w:t>
      </w:r>
    </w:p>
    <w:p w:rsidR="00666C07" w:rsidRDefault="00775A0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</w:t>
      </w:r>
      <w:r w:rsidR="00566432">
        <w:rPr>
          <w:rFonts w:ascii="Arial" w:eastAsia="Arial" w:hAnsi="Arial" w:cs="Arial"/>
          <w:sz w:val="20"/>
        </w:rPr>
        <w:t xml:space="preserve">Postępowanie prowadzone jest zgodnie z Zasadą konkurencyjności wynikającą z Zasad Finansowania Programu </w:t>
      </w:r>
      <w:r w:rsidR="00566432">
        <w:rPr>
          <w:rFonts w:ascii="Arial" w:eastAsia="Arial" w:hAnsi="Arial" w:cs="Arial"/>
          <w:sz w:val="20"/>
        </w:rPr>
        <w:t>Operacyjnego Kapitał Ludzki.</w:t>
      </w:r>
    </w:p>
    <w:p w:rsidR="00666C07" w:rsidRDefault="00666C07">
      <w:pPr>
        <w:spacing w:after="0"/>
        <w:ind w:left="72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III. Opis przedmiotu zamówienia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Przedmiotem zamówienia jest świadczenie usługi zarządzania projektem </w:t>
      </w:r>
      <w:r>
        <w:rPr>
          <w:rFonts w:ascii="Arial" w:eastAsia="Arial" w:hAnsi="Arial" w:cs="Arial"/>
          <w:b/>
          <w:sz w:val="20"/>
        </w:rPr>
        <w:t xml:space="preserve">„Edukacja szansą dla dzieci z Gminy Koszęcin” </w:t>
      </w:r>
      <w:r>
        <w:rPr>
          <w:rFonts w:ascii="Arial" w:eastAsia="Arial" w:hAnsi="Arial" w:cs="Arial"/>
          <w:sz w:val="20"/>
        </w:rPr>
        <w:t>Programu Operacyjnego Kapitał Ludzki, Działanie 9.1.2 Wyrównywanie szans edukac</w:t>
      </w:r>
      <w:r>
        <w:rPr>
          <w:rFonts w:ascii="Arial" w:eastAsia="Arial" w:hAnsi="Arial" w:cs="Arial"/>
          <w:sz w:val="20"/>
        </w:rPr>
        <w:t>yjnych uczniów z grup o utrudnionym dostępie do edukacji oraz zmniejszanie różnic w jakości usług edukacyjnych, współfinansowanego ze środków Unii Europejskiej w ramach Europejskiego Funduszu Społecznego na stanowiskach:</w:t>
      </w:r>
    </w:p>
    <w:p w:rsidR="00666C07" w:rsidRDefault="00566432">
      <w:pPr>
        <w:numPr>
          <w:ilvl w:val="0"/>
          <w:numId w:val="1"/>
        </w:numPr>
        <w:spacing w:after="0"/>
        <w:ind w:left="720" w:right="685" w:hanging="360"/>
        <w:jc w:val="both"/>
        <w:rPr>
          <w:rFonts w:ascii="Arial" w:eastAsia="Arial" w:hAnsi="Arial" w:cs="Arial"/>
          <w:b/>
          <w:spacing w:val="-3"/>
          <w:sz w:val="20"/>
        </w:rPr>
      </w:pPr>
      <w:r>
        <w:rPr>
          <w:rFonts w:ascii="Arial" w:eastAsia="Arial" w:hAnsi="Arial" w:cs="Arial"/>
          <w:b/>
          <w:sz w:val="20"/>
        </w:rPr>
        <w:t>Koordynatora metodycznego</w:t>
      </w:r>
      <w:r>
        <w:rPr>
          <w:rFonts w:ascii="Arial" w:eastAsia="Arial" w:hAnsi="Arial" w:cs="Arial"/>
          <w:b/>
          <w:spacing w:val="-3"/>
          <w:sz w:val="20"/>
        </w:rPr>
        <w:t xml:space="preserve"> </w:t>
      </w:r>
    </w:p>
    <w:p w:rsidR="00666C07" w:rsidRDefault="00566432">
      <w:pPr>
        <w:numPr>
          <w:ilvl w:val="0"/>
          <w:numId w:val="1"/>
        </w:numPr>
        <w:spacing w:after="0"/>
        <w:ind w:left="720" w:right="685" w:hanging="360"/>
        <w:jc w:val="both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b/>
          <w:sz w:val="20"/>
        </w:rPr>
        <w:t xml:space="preserve">Specjalista ds. monitoringu i ewaluacji </w:t>
      </w:r>
      <w:r>
        <w:rPr>
          <w:rFonts w:ascii="Arial" w:eastAsia="Arial" w:hAnsi="Arial" w:cs="Arial"/>
          <w:b/>
          <w:spacing w:val="-3"/>
          <w:sz w:val="20"/>
        </w:rPr>
        <w:t>.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Projekt zakłada realizację zajęć dodatkowych, wyjazdów edukacyjnych oraz doposażenie bazy dydaktycznej w dwóch Szkołach Podstawowych w Gminie Koszęcin. Realizacja projektu przewidziana jest w okresie od 01.09.2014</w:t>
      </w:r>
      <w:r>
        <w:rPr>
          <w:rFonts w:ascii="Arial" w:eastAsia="Arial" w:hAnsi="Arial" w:cs="Arial"/>
          <w:sz w:val="20"/>
        </w:rPr>
        <w:t>-30.06.2015. Realizacja zajęć rozpocząć się ma 09.2014r.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Zleceniobiorca w ramach realizacji usługi zarządzania projektem jest zobowiązany                      do realizacji usługi zgodnie z: </w:t>
      </w:r>
    </w:p>
    <w:p w:rsidR="00666C07" w:rsidRDefault="00566432">
      <w:pPr>
        <w:numPr>
          <w:ilvl w:val="0"/>
          <w:numId w:val="2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wnioskiem o dofinansowanie projektu nr POKL.09.01.01-30-024/13</w:t>
      </w:r>
    </w:p>
    <w:p w:rsidR="00666C07" w:rsidRDefault="00566432">
      <w:pPr>
        <w:numPr>
          <w:ilvl w:val="0"/>
          <w:numId w:val="2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umową o dofinansowanie projektu nr POKL.09.01.01-30-024/13-00</w:t>
      </w:r>
    </w:p>
    <w:p w:rsidR="00666C07" w:rsidRDefault="00566432">
      <w:pPr>
        <w:numPr>
          <w:ilvl w:val="0"/>
          <w:numId w:val="2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Szczegółowym Opisem Priorytetów POKL </w:t>
      </w:r>
    </w:p>
    <w:p w:rsidR="00666C07" w:rsidRDefault="00566432">
      <w:pPr>
        <w:numPr>
          <w:ilvl w:val="0"/>
          <w:numId w:val="2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Zasadami Finansowania POKL</w:t>
      </w:r>
    </w:p>
    <w:p w:rsidR="00666C07" w:rsidRDefault="00566432">
      <w:pPr>
        <w:numPr>
          <w:ilvl w:val="0"/>
          <w:numId w:val="2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wytycznymi </w:t>
      </w:r>
      <w:proofErr w:type="spellStart"/>
      <w:r>
        <w:rPr>
          <w:rFonts w:ascii="Arial" w:eastAsia="Arial" w:hAnsi="Arial" w:cs="Arial"/>
          <w:sz w:val="20"/>
        </w:rPr>
        <w:t>kwalifikowalności</w:t>
      </w:r>
      <w:proofErr w:type="spellEnd"/>
      <w:r>
        <w:rPr>
          <w:rFonts w:ascii="Arial" w:eastAsia="Arial" w:hAnsi="Arial" w:cs="Arial"/>
          <w:sz w:val="20"/>
        </w:rPr>
        <w:t xml:space="preserve"> wydatków w ramach POKL</w:t>
      </w:r>
    </w:p>
    <w:p w:rsidR="00666C07" w:rsidRDefault="00566432">
      <w:pPr>
        <w:numPr>
          <w:ilvl w:val="0"/>
          <w:numId w:val="2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oraz przepisami prawa krajowego i wspólnotowego, w tym polityką równych szans</w:t>
      </w:r>
      <w:r>
        <w:rPr>
          <w:rFonts w:ascii="Arial" w:eastAsia="Arial" w:hAnsi="Arial" w:cs="Arial"/>
          <w:sz w:val="20"/>
        </w:rPr>
        <w:t xml:space="preserve"> kobiet i mężczyzn oraz dokumentami, interpretacjami i wytycznymi publikowanymi przez Ministerstwo Infrastruktury i Rozwoju oraz Wojewódzki Urząd Pracy w Poznaniu </w:t>
      </w:r>
    </w:p>
    <w:p w:rsidR="00666C07" w:rsidRDefault="00666C07">
      <w:pPr>
        <w:spacing w:after="0"/>
        <w:jc w:val="both"/>
        <w:rPr>
          <w:rFonts w:ascii="Arial" w:eastAsia="Arial" w:hAnsi="Arial" w:cs="Arial"/>
          <w:b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W ramach realizacji usługi zarządzania Wykonawca będzie odpowiedzialny </w:t>
      </w:r>
      <w:r>
        <w:rPr>
          <w:rFonts w:ascii="Arial" w:eastAsia="Arial" w:hAnsi="Arial" w:cs="Arial"/>
          <w:b/>
          <w:sz w:val="20"/>
        </w:rPr>
        <w:br/>
        <w:t>w szczególności za: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informowanie koordynatora głównego o wszelkich nieprawidłowościach związanych </w:t>
      </w:r>
      <w:r>
        <w:rPr>
          <w:rFonts w:ascii="Arial" w:eastAsia="Arial" w:hAnsi="Arial" w:cs="Arial"/>
          <w:sz w:val="20"/>
        </w:rPr>
        <w:t>z realizacją projektu,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planowanie i podejmowanie wszelkich działań związanych z terminową i prawidłową realizacją projektu, 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- przestrzeganie proced</w:t>
      </w:r>
      <w:r>
        <w:rPr>
          <w:rFonts w:ascii="Arial" w:eastAsia="Arial" w:hAnsi="Arial" w:cs="Arial"/>
          <w:sz w:val="20"/>
        </w:rPr>
        <w:t>ur związanych z ochroną danych osobowych uczestników projektu, personelu oraz kontrahentów, w tym przygotowanie upoważnień do przetwarzania danych osobowych dla personelu projektu oraz  zgłoszenie ich do rejestru upoważnień</w:t>
      </w:r>
      <w:r w:rsidR="00775A01">
        <w:rPr>
          <w:rFonts w:ascii="Arial" w:eastAsia="Arial" w:hAnsi="Arial" w:cs="Arial"/>
          <w:sz w:val="20"/>
        </w:rPr>
        <w:t>,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przygotowanie i koordynacje ko</w:t>
      </w:r>
      <w:r>
        <w:rPr>
          <w:rFonts w:ascii="Arial" w:eastAsia="Arial" w:hAnsi="Arial" w:cs="Arial"/>
          <w:sz w:val="20"/>
        </w:rPr>
        <w:t>respondencji związanej z realizacją projektu, prowadzonej                  z IP</w:t>
      </w:r>
      <w:r w:rsidR="00775A01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monitorowanie postępów i poziomu osiągnięcia rezultatów projektu oraz postępu finansowego w poszczególnych okresach czasu, podejmowanie wszelkich działań zaradczych i napraw</w:t>
      </w:r>
      <w:r>
        <w:rPr>
          <w:rFonts w:ascii="Arial" w:eastAsia="Arial" w:hAnsi="Arial" w:cs="Arial"/>
          <w:sz w:val="20"/>
        </w:rPr>
        <w:t xml:space="preserve">czych w przypadku występowania problemów w realizacji projektu, 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zgłaszanie do Urzędu Marszałkowskiego woj. Śląskiego wszelkich zmian w realizacji                       </w:t>
      </w:r>
      <w:r w:rsidR="00775A01"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20"/>
        </w:rPr>
        <w:t>i w budżecie projektu, przygotowywanie formularzy zmian merytorycznych i budżetowych,</w:t>
      </w:r>
      <w:r>
        <w:rPr>
          <w:rFonts w:ascii="Arial" w:eastAsia="Arial" w:hAnsi="Arial" w:cs="Arial"/>
          <w:sz w:val="20"/>
        </w:rPr>
        <w:t xml:space="preserve"> 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prowadzenia bazy danych PEFS, 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obsługę administracyjno-biurową i archiwizację dokumentacji projektu,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nadzór nad prawidłową realizacją umów na świadczenie usług zleconych realizowanych                 </w:t>
      </w:r>
      <w:r w:rsidR="00775A0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w ramach projektu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nadzór nad prawidłową reali</w:t>
      </w:r>
      <w:r>
        <w:rPr>
          <w:rFonts w:ascii="Arial" w:eastAsia="Arial" w:hAnsi="Arial" w:cs="Arial"/>
          <w:sz w:val="20"/>
        </w:rPr>
        <w:t xml:space="preserve">zacją promocji projektu – zapewnienie zgodności wizualizacji  materiałów informacyjno – promocyjnych z wytycznymi dotyczącymi oznaczania projektów               </w:t>
      </w:r>
      <w:r w:rsidR="00775A01"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  <w:sz w:val="20"/>
        </w:rPr>
        <w:t>w ramach POKL,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- osiągnięcie celów i wskaźników projektu określonych we wniosku o dofinansowani</w:t>
      </w:r>
      <w:r>
        <w:rPr>
          <w:rFonts w:ascii="Arial" w:eastAsia="Arial" w:hAnsi="Arial" w:cs="Arial"/>
          <w:sz w:val="20"/>
          <w:u w:val="single"/>
        </w:rPr>
        <w:t>e projektu nr POKL.09.01.01-30-024/13</w:t>
      </w:r>
    </w:p>
    <w:p w:rsidR="00666C07" w:rsidRDefault="00666C07">
      <w:pPr>
        <w:spacing w:after="0"/>
        <w:ind w:right="16"/>
        <w:jc w:val="both"/>
        <w:rPr>
          <w:rFonts w:ascii="Arial" w:eastAsia="Arial" w:hAnsi="Arial" w:cs="Arial"/>
          <w:b/>
          <w:spacing w:val="-3"/>
          <w:sz w:val="20"/>
        </w:rPr>
      </w:pPr>
    </w:p>
    <w:p w:rsidR="00666C07" w:rsidRDefault="00666C07">
      <w:pPr>
        <w:spacing w:after="0"/>
        <w:ind w:right="16"/>
        <w:jc w:val="both"/>
        <w:rPr>
          <w:rFonts w:ascii="Arial" w:eastAsia="Arial" w:hAnsi="Arial" w:cs="Arial"/>
          <w:b/>
          <w:spacing w:val="-3"/>
          <w:sz w:val="20"/>
        </w:rPr>
      </w:pPr>
    </w:p>
    <w:p w:rsidR="00666C07" w:rsidRDefault="00566432">
      <w:pPr>
        <w:spacing w:after="0"/>
        <w:ind w:right="16"/>
        <w:jc w:val="both"/>
        <w:rPr>
          <w:rFonts w:ascii="Arial" w:eastAsia="Arial" w:hAnsi="Arial" w:cs="Arial"/>
          <w:b/>
          <w:spacing w:val="-3"/>
          <w:sz w:val="20"/>
        </w:rPr>
      </w:pPr>
      <w:r>
        <w:rPr>
          <w:rFonts w:ascii="Arial" w:eastAsia="Arial" w:hAnsi="Arial" w:cs="Arial"/>
          <w:b/>
          <w:spacing w:val="-3"/>
          <w:sz w:val="20"/>
        </w:rPr>
        <w:t xml:space="preserve">Osoby wykonujących zadania na poszczególnych stanowiskach w ramach realizacji usługi odpowiedzialne będą w szczególności za:  </w:t>
      </w:r>
    </w:p>
    <w:p w:rsidR="00666C07" w:rsidRDefault="00666C07">
      <w:pPr>
        <w:spacing w:after="0"/>
        <w:ind w:right="685" w:firstLine="347"/>
        <w:jc w:val="both"/>
        <w:rPr>
          <w:rFonts w:ascii="Arial" w:eastAsia="Arial" w:hAnsi="Arial" w:cs="Arial"/>
          <w:spacing w:val="-3"/>
          <w:sz w:val="20"/>
        </w:rPr>
      </w:pPr>
    </w:p>
    <w:p w:rsidR="00666C07" w:rsidRDefault="00566432">
      <w:pPr>
        <w:spacing w:after="0"/>
        <w:ind w:right="685"/>
        <w:jc w:val="both"/>
        <w:rPr>
          <w:rFonts w:ascii="Arial" w:eastAsia="Arial" w:hAnsi="Arial" w:cs="Arial"/>
          <w:spacing w:val="-3"/>
          <w:sz w:val="20"/>
          <w:u w:val="single"/>
        </w:rPr>
      </w:pPr>
      <w:r>
        <w:rPr>
          <w:rFonts w:ascii="Arial" w:eastAsia="Arial" w:hAnsi="Arial" w:cs="Arial"/>
          <w:spacing w:val="-3"/>
          <w:sz w:val="20"/>
          <w:u w:val="single"/>
        </w:rPr>
        <w:t>Koordynator metodyczny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-informowanie i promocj</w:t>
      </w:r>
      <w:r>
        <w:rPr>
          <w:rFonts w:ascii="Arial" w:eastAsia="Arial" w:hAnsi="Arial" w:cs="Arial"/>
          <w:spacing w:val="-3"/>
          <w:sz w:val="20"/>
        </w:rPr>
        <w:t>ę projektu zgodnie z wytycznymi dotyczącymi oznaczania projektów w ramach POKL poprzez gminną stronę internetową, oznaczenie sal dydaktycznych, stosowanie odpowiednich logotypów na dokumentacji,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- kontrolowanie procesu realizacji projektu, oraz raportowani</w:t>
      </w:r>
      <w:r>
        <w:rPr>
          <w:rFonts w:ascii="Arial" w:eastAsia="Arial" w:hAnsi="Arial" w:cs="Arial"/>
          <w:spacing w:val="-3"/>
          <w:sz w:val="20"/>
        </w:rPr>
        <w:t xml:space="preserve">u koordynatorowi głównemu                      </w:t>
      </w:r>
      <w:r w:rsidR="00775A01">
        <w:rPr>
          <w:rFonts w:ascii="Arial" w:eastAsia="Arial" w:hAnsi="Arial" w:cs="Arial"/>
          <w:spacing w:val="-3"/>
          <w:sz w:val="20"/>
        </w:rPr>
        <w:t xml:space="preserve">              </w:t>
      </w:r>
      <w:r>
        <w:rPr>
          <w:rFonts w:ascii="Arial" w:eastAsia="Arial" w:hAnsi="Arial" w:cs="Arial"/>
          <w:spacing w:val="-3"/>
          <w:sz w:val="20"/>
        </w:rPr>
        <w:t xml:space="preserve"> o nieścisłościach,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 xml:space="preserve">- rekrutację beneficjentów projektu na podstawie regulaminu rekrutacji, 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 xml:space="preserve">- zebranie dokumentacji rekrutacyjnej: deklaracji uczestnictwa w projekcie, oświadczeniu                      </w:t>
      </w:r>
      <w:r w:rsidR="00775A01">
        <w:rPr>
          <w:rFonts w:ascii="Arial" w:eastAsia="Arial" w:hAnsi="Arial" w:cs="Arial"/>
          <w:spacing w:val="-3"/>
          <w:sz w:val="20"/>
        </w:rPr>
        <w:t xml:space="preserve">           </w:t>
      </w:r>
      <w:r>
        <w:rPr>
          <w:rFonts w:ascii="Arial" w:eastAsia="Arial" w:hAnsi="Arial" w:cs="Arial"/>
          <w:spacing w:val="-3"/>
          <w:sz w:val="20"/>
        </w:rPr>
        <w:t xml:space="preserve"> o prz</w:t>
      </w:r>
      <w:r>
        <w:rPr>
          <w:rFonts w:ascii="Arial" w:eastAsia="Arial" w:hAnsi="Arial" w:cs="Arial"/>
          <w:spacing w:val="-3"/>
          <w:sz w:val="20"/>
        </w:rPr>
        <w:t>etwarzaniu danych osobowych, zaświadczeniu o statusie ucznia danej szkoły,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- dbałość o wartość merytoryczną projektu,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- kontrolowanie realizacji zadań poprzez nadzór nad prowadzonymi dziennikami i inną dokumentacją,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- nadzorowanie nad zgodnością realizacji</w:t>
      </w:r>
      <w:r>
        <w:rPr>
          <w:rFonts w:ascii="Arial" w:eastAsia="Arial" w:hAnsi="Arial" w:cs="Arial"/>
          <w:spacing w:val="-3"/>
          <w:sz w:val="20"/>
        </w:rPr>
        <w:t xml:space="preserve"> projektu z obowiązującym prawem.</w:t>
      </w:r>
    </w:p>
    <w:p w:rsidR="00666C07" w:rsidRDefault="00566432">
      <w:pPr>
        <w:spacing w:after="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- przygotowywanie formularza PEFS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przygotowanie umów personelu projektu oraz wykonawców zaangażowanych w realizację projektu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  <w:u w:val="single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color w:val="FF0000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Specjalista ds. monitoringu i ewaluacji</w:t>
      </w:r>
    </w:p>
    <w:p w:rsidR="00666C07" w:rsidRDefault="0056643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realizację procesu monitoringu i ewaluacji,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zapewnienie  prawidłowości  sprawozdawczości w systemie PEFS zgodnie z aktualnymi przepisami obowiązującymi w  tym zakresie,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monitorowanie  osiągania  wskaźników i rezultatów  w projekcie, w tym kontrola oświadczeń,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Arial" w:eastAsia="Arial" w:hAnsi="Arial" w:cs="Arial"/>
          <w:sz w:val="20"/>
        </w:rPr>
        <w:t>pomiar produktów wytworzonych w ra</w:t>
      </w:r>
      <w:r>
        <w:rPr>
          <w:rFonts w:ascii="Arial" w:eastAsia="Arial" w:hAnsi="Arial" w:cs="Arial"/>
          <w:sz w:val="20"/>
        </w:rPr>
        <w:t>mach projektu,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beneficjentów w zakresie zgodności z Projektem i wytycznymi PO KL oraz weryfikacja danych dotyczących beneficjentów z PEFS,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prawidłowe i terminowe przygotowanie części merytorycznej wniosku o płatność                      </w:t>
      </w:r>
      <w:r w:rsidR="00775A01">
        <w:rPr>
          <w:rFonts w:ascii="Arial" w:eastAsia="Arial" w:hAnsi="Arial" w:cs="Arial"/>
          <w:sz w:val="20"/>
        </w:rPr>
        <w:t xml:space="preserve">              </w:t>
      </w:r>
      <w:r>
        <w:rPr>
          <w:rFonts w:ascii="Arial" w:eastAsia="Arial" w:hAnsi="Arial" w:cs="Arial"/>
          <w:sz w:val="20"/>
        </w:rPr>
        <w:t xml:space="preserve"> oraz sprawozdań </w:t>
      </w:r>
      <w:r>
        <w:rPr>
          <w:rFonts w:ascii="Arial" w:eastAsia="Arial" w:hAnsi="Arial" w:cs="Arial"/>
          <w:sz w:val="20"/>
        </w:rPr>
        <w:t>z realizacji projektu,</w:t>
      </w: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przedstawianie Koordynatorowi Projektu na bieżąco sprawozdań o stanie realizacji zadań i ewentualnych nieprawidłowościach,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współpraca z członkami Zespołu Zarządzającego Projektem w zakresie  realizowanych zadań i osiąganych wskaź</w:t>
      </w:r>
      <w:r>
        <w:rPr>
          <w:rFonts w:ascii="Arial" w:eastAsia="Arial" w:hAnsi="Arial" w:cs="Arial"/>
          <w:sz w:val="20"/>
        </w:rPr>
        <w:t>ników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ind w:firstLine="347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IV. Termin i miejsce realizacji zamówienia</w:t>
      </w:r>
    </w:p>
    <w:p w:rsidR="00666C07" w:rsidRDefault="00566432">
      <w:pPr>
        <w:spacing w:after="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Termin realizacji: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Usługa będzie realizowana w terminie: od dnia podpisania umowy do 30.06.2015 r.                          </w:t>
      </w:r>
      <w:r w:rsidR="00775A01">
        <w:rPr>
          <w:rFonts w:ascii="Arial" w:eastAsia="Arial" w:hAnsi="Arial" w:cs="Arial"/>
          <w:sz w:val="20"/>
        </w:rPr>
        <w:t xml:space="preserve">                 </w:t>
      </w:r>
      <w:r>
        <w:rPr>
          <w:rFonts w:ascii="Arial" w:eastAsia="Arial" w:hAnsi="Arial" w:cs="Arial"/>
          <w:sz w:val="20"/>
        </w:rPr>
        <w:t xml:space="preserve"> w wymiarze 700 godzin, w tym:</w:t>
      </w:r>
    </w:p>
    <w:p w:rsidR="00666C07" w:rsidRDefault="00566432">
      <w:pPr>
        <w:numPr>
          <w:ilvl w:val="0"/>
          <w:numId w:val="3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Łączny czas wykonywania zadań </w:t>
      </w:r>
      <w:r>
        <w:rPr>
          <w:rFonts w:ascii="Arial" w:eastAsia="Arial" w:hAnsi="Arial" w:cs="Arial"/>
          <w:spacing w:val="-3"/>
          <w:sz w:val="20"/>
        </w:rPr>
        <w:t xml:space="preserve">koordynatora metodycznego </w:t>
      </w:r>
      <w:r>
        <w:rPr>
          <w:rFonts w:ascii="Arial" w:eastAsia="Arial" w:hAnsi="Arial" w:cs="Arial"/>
          <w:sz w:val="20"/>
        </w:rPr>
        <w:t>będzie wynosił 300 godzin</w:t>
      </w:r>
    </w:p>
    <w:p w:rsidR="00666C07" w:rsidRDefault="00566432">
      <w:pPr>
        <w:numPr>
          <w:ilvl w:val="0"/>
          <w:numId w:val="3"/>
        </w:numPr>
        <w:spacing w:after="0"/>
        <w:ind w:left="720" w:hanging="36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Łączny czas wykonywania zadań </w:t>
      </w:r>
      <w:r>
        <w:rPr>
          <w:rFonts w:ascii="Arial" w:eastAsia="Arial" w:hAnsi="Arial" w:cs="Arial"/>
          <w:spacing w:val="-3"/>
          <w:sz w:val="20"/>
        </w:rPr>
        <w:t xml:space="preserve">specjalisty ds. monitoringu i ewaluacji </w:t>
      </w:r>
      <w:r>
        <w:rPr>
          <w:rFonts w:ascii="Arial" w:eastAsia="Arial" w:hAnsi="Arial" w:cs="Arial"/>
          <w:sz w:val="20"/>
        </w:rPr>
        <w:t xml:space="preserve">będzie wynosił 400 godzin </w:t>
      </w:r>
    </w:p>
    <w:p w:rsidR="00666C07" w:rsidRDefault="00666C07">
      <w:pPr>
        <w:spacing w:after="0"/>
        <w:ind w:left="720"/>
        <w:jc w:val="both"/>
        <w:rPr>
          <w:rFonts w:ascii="Arial" w:eastAsia="Arial" w:hAnsi="Arial" w:cs="Arial"/>
          <w:b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b/>
          <w:spacing w:val="-3"/>
          <w:sz w:val="20"/>
        </w:rPr>
      </w:pPr>
      <w:r>
        <w:rPr>
          <w:rFonts w:ascii="Arial" w:eastAsia="Arial" w:hAnsi="Arial" w:cs="Arial"/>
          <w:b/>
          <w:spacing w:val="-3"/>
          <w:sz w:val="20"/>
        </w:rPr>
        <w:t>Miejsce realizacji:</w:t>
      </w:r>
    </w:p>
    <w:p w:rsidR="00666C07" w:rsidRDefault="00566432">
      <w:pPr>
        <w:spacing w:after="0"/>
        <w:jc w:val="both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Biuro projektu b</w:t>
      </w:r>
      <w:r>
        <w:rPr>
          <w:rFonts w:ascii="Arial" w:eastAsia="Arial" w:hAnsi="Arial" w:cs="Arial"/>
          <w:spacing w:val="-3"/>
          <w:sz w:val="20"/>
        </w:rPr>
        <w:t>ędzie znajdowało w siedzibie Gminy Koszęcin. Biuro projektu będzie umożliwiało bezpośredni kontakt uczestników z kadrą projektu.</w:t>
      </w:r>
    </w:p>
    <w:p w:rsidR="00666C07" w:rsidRDefault="00566432">
      <w:pPr>
        <w:spacing w:after="0"/>
        <w:jc w:val="both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Zadania w ramach projektu będą wdrażane na terenie:</w:t>
      </w:r>
    </w:p>
    <w:p w:rsidR="00666C07" w:rsidRDefault="00566432">
      <w:pPr>
        <w:numPr>
          <w:ilvl w:val="0"/>
          <w:numId w:val="4"/>
        </w:numPr>
        <w:spacing w:after="0"/>
        <w:ind w:left="720" w:hanging="360"/>
        <w:jc w:val="both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Szkoły Podstawowej w Rusinowicach</w:t>
      </w:r>
    </w:p>
    <w:p w:rsidR="00666C07" w:rsidRDefault="00566432">
      <w:pPr>
        <w:numPr>
          <w:ilvl w:val="0"/>
          <w:numId w:val="4"/>
        </w:numPr>
        <w:spacing w:after="0"/>
        <w:ind w:left="720" w:hanging="360"/>
        <w:rPr>
          <w:rFonts w:ascii="Arial" w:eastAsia="Arial" w:hAnsi="Arial" w:cs="Arial"/>
          <w:spacing w:val="-3"/>
          <w:sz w:val="20"/>
        </w:rPr>
      </w:pPr>
      <w:r>
        <w:rPr>
          <w:rFonts w:ascii="Arial" w:eastAsia="Arial" w:hAnsi="Arial" w:cs="Arial"/>
          <w:spacing w:val="-3"/>
          <w:sz w:val="20"/>
        </w:rPr>
        <w:t>Szkoły Podstawowej w Sadowie</w:t>
      </w:r>
    </w:p>
    <w:p w:rsidR="00666C07" w:rsidRDefault="00666C07">
      <w:pPr>
        <w:spacing w:after="0"/>
        <w:rPr>
          <w:rFonts w:ascii="Arial" w:eastAsia="Arial" w:hAnsi="Arial" w:cs="Arial"/>
          <w:spacing w:val="-3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pacing w:val="-3"/>
          <w:sz w:val="20"/>
        </w:rPr>
        <w:t>Projekt umo</w:t>
      </w:r>
      <w:r>
        <w:rPr>
          <w:rFonts w:ascii="Arial" w:eastAsia="Arial" w:hAnsi="Arial" w:cs="Arial"/>
          <w:spacing w:val="-3"/>
          <w:sz w:val="20"/>
        </w:rPr>
        <w:t>wy stanowi załącznik nr 4 do niniejszego zapytania.</w:t>
      </w:r>
    </w:p>
    <w:p w:rsidR="00666C07" w:rsidRDefault="00666C07">
      <w:pPr>
        <w:spacing w:after="0"/>
        <w:rPr>
          <w:rFonts w:ascii="Arial" w:eastAsia="Arial" w:hAnsi="Arial" w:cs="Arial"/>
          <w:sz w:val="20"/>
          <w:u w:val="single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V. Warunki udziału w postępowaniu</w:t>
      </w:r>
    </w:p>
    <w:p w:rsidR="00666C07" w:rsidRDefault="00566432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Zgodnie z postanowieniami wytycznych Zamawiający nie może udzielać zamówienia podmiotom powiązanym z nim osobowo lub kapitałowo, w szczególności poprzez:</w:t>
      </w:r>
    </w:p>
    <w:p w:rsidR="00666C07" w:rsidRDefault="00566432">
      <w:pPr>
        <w:numPr>
          <w:ilvl w:val="0"/>
          <w:numId w:val="5"/>
        </w:numPr>
        <w:spacing w:after="0"/>
        <w:ind w:left="106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uczestnictwo w spółce jako wspólnik spółki cywilnej lub spółki osobowej;</w:t>
      </w:r>
    </w:p>
    <w:p w:rsidR="00666C07" w:rsidRDefault="00566432">
      <w:pPr>
        <w:numPr>
          <w:ilvl w:val="0"/>
          <w:numId w:val="5"/>
        </w:numPr>
        <w:spacing w:after="0"/>
        <w:ind w:left="106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posiadanie co najmniej 10 % udziałów lub akcji;</w:t>
      </w:r>
    </w:p>
    <w:p w:rsidR="00666C07" w:rsidRDefault="00566432">
      <w:pPr>
        <w:numPr>
          <w:ilvl w:val="0"/>
          <w:numId w:val="5"/>
        </w:numPr>
        <w:spacing w:after="0"/>
        <w:ind w:left="106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pełnienie funkcji członka organu nadzorczego lub zarządzającego, prokurenta, pełnomocnika;</w:t>
      </w:r>
    </w:p>
    <w:p w:rsidR="00666C07" w:rsidRDefault="00566432">
      <w:pPr>
        <w:numPr>
          <w:ilvl w:val="0"/>
          <w:numId w:val="5"/>
        </w:numPr>
        <w:spacing w:after="0"/>
        <w:ind w:left="106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pozostawanie w zwi</w:t>
      </w:r>
      <w:r>
        <w:rPr>
          <w:rFonts w:ascii="Arial" w:eastAsia="Arial" w:hAnsi="Arial" w:cs="Arial"/>
          <w:sz w:val="20"/>
        </w:rPr>
        <w:t>ązku małżeńskim, w stosunku pokrewieństwa lub powinowactwa w linii prostej, pokrewieństwa lub powinowactwa w linii bocznej do drugiego stopnia lub w stosunku przysposobienia, opieki lub kurateli.</w:t>
      </w:r>
    </w:p>
    <w:p w:rsidR="00666C07" w:rsidRDefault="00566432">
      <w:pPr>
        <w:numPr>
          <w:ilvl w:val="0"/>
          <w:numId w:val="5"/>
        </w:numPr>
        <w:spacing w:after="0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Oferent zobowiązany jest do wykazania spełniania następujący</w:t>
      </w:r>
      <w:r>
        <w:rPr>
          <w:rFonts w:ascii="Arial" w:eastAsia="Arial" w:hAnsi="Arial" w:cs="Arial"/>
          <w:sz w:val="20"/>
        </w:rPr>
        <w:t>ch warunków udziału dotyczących:</w:t>
      </w:r>
    </w:p>
    <w:p w:rsidR="00666C07" w:rsidRDefault="00566432">
      <w:pPr>
        <w:numPr>
          <w:ilvl w:val="0"/>
          <w:numId w:val="5"/>
        </w:numPr>
        <w:spacing w:after="0"/>
        <w:ind w:left="1434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dysponowania osobami zdolnymi do realizacji umowy, tj.: minimum dwiema osobami przewidzianymi do realizacji przedmiotu zamówienia, w tym:</w:t>
      </w:r>
    </w:p>
    <w:p w:rsidR="00666C07" w:rsidRDefault="00566432">
      <w:pPr>
        <w:numPr>
          <w:ilvl w:val="0"/>
          <w:numId w:val="5"/>
        </w:numPr>
        <w:spacing w:after="0"/>
        <w:ind w:left="177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minimum jedną osobą przewidzianą do realizacji przedmiotu zamówienia na stanowisku ko</w:t>
      </w:r>
      <w:r>
        <w:rPr>
          <w:rFonts w:ascii="Arial" w:eastAsia="Arial" w:hAnsi="Arial" w:cs="Arial"/>
          <w:sz w:val="20"/>
        </w:rPr>
        <w:t>ordynatora metodycznego posiadającą wykształcenie wyższe, minimum 3 letnie doświadczenie w pracy w projektach POKL w doświadczenie w pracy w zespole zarządzającym przy realizacji min. 2 projektów realizowanych w ramach Priorytetu IX POKL o wartości min. 20</w:t>
      </w:r>
      <w:r>
        <w:rPr>
          <w:rFonts w:ascii="Arial" w:eastAsia="Arial" w:hAnsi="Arial" w:cs="Arial"/>
          <w:sz w:val="20"/>
        </w:rPr>
        <w:t>0.000,00 zł każdy, oraz minimum 3-letnie doświadczenie w pracy na stanowisku kierowniczym w placówce oświatowej</w:t>
      </w:r>
    </w:p>
    <w:p w:rsidR="00666C07" w:rsidRDefault="00566432">
      <w:pPr>
        <w:numPr>
          <w:ilvl w:val="0"/>
          <w:numId w:val="5"/>
        </w:numPr>
        <w:spacing w:after="0"/>
        <w:ind w:left="177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minimum jedną osobą przewidzianą do realizacji przedmiotu zamówienia na stanowisku specjalisty ds. monitoringu i ewaluacji, posiadającą wykształ</w:t>
      </w:r>
      <w:r>
        <w:rPr>
          <w:rFonts w:ascii="Arial" w:eastAsia="Arial" w:hAnsi="Arial" w:cs="Arial"/>
          <w:sz w:val="20"/>
        </w:rPr>
        <w:t>cenie wyższe, minimum 2 letnie doświadczenie w pracy w projektach POKL oraz doświadczenie w pracy w zespole zarządzającym przy realizacji min. 2 projektów w ramach POKL o wartości min. 200.000,00 zł każdy</w:t>
      </w:r>
    </w:p>
    <w:p w:rsidR="00666C07" w:rsidRDefault="00666C07">
      <w:pPr>
        <w:spacing w:after="0"/>
        <w:ind w:left="1776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numPr>
          <w:ilvl w:val="0"/>
          <w:numId w:val="6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będzie oceniał spełnianie przez oferen</w:t>
      </w:r>
      <w:r>
        <w:rPr>
          <w:rFonts w:ascii="Arial" w:eastAsia="Arial" w:hAnsi="Arial" w:cs="Arial"/>
          <w:sz w:val="20"/>
        </w:rPr>
        <w:t>tów powyższych warunków na dzień składania ofert na zasadzie „</w:t>
      </w:r>
      <w:r>
        <w:rPr>
          <w:rFonts w:ascii="Arial" w:eastAsia="Arial" w:hAnsi="Arial" w:cs="Arial"/>
          <w:i/>
          <w:sz w:val="20"/>
        </w:rPr>
        <w:t xml:space="preserve">spełnia – nie spełnia” </w:t>
      </w:r>
      <w:r>
        <w:rPr>
          <w:rFonts w:ascii="Arial" w:eastAsia="Arial" w:hAnsi="Arial" w:cs="Arial"/>
          <w:sz w:val="20"/>
        </w:rPr>
        <w:t xml:space="preserve">na podstawie oświadczeń i dokumentów, o których mowa w </w:t>
      </w:r>
      <w:proofErr w:type="spellStart"/>
      <w:r>
        <w:rPr>
          <w:rFonts w:ascii="Arial" w:eastAsia="Arial" w:hAnsi="Arial" w:cs="Arial"/>
          <w:sz w:val="20"/>
        </w:rPr>
        <w:t>pkt</w:t>
      </w:r>
      <w:proofErr w:type="spellEnd"/>
      <w:r>
        <w:rPr>
          <w:rFonts w:ascii="Arial" w:eastAsia="Arial" w:hAnsi="Arial" w:cs="Arial"/>
          <w:sz w:val="20"/>
        </w:rPr>
        <w:t xml:space="preserve"> 4.</w:t>
      </w:r>
    </w:p>
    <w:p w:rsidR="00666C07" w:rsidRDefault="00566432">
      <w:pPr>
        <w:numPr>
          <w:ilvl w:val="0"/>
          <w:numId w:val="6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Oferent w celu wykazania spełniania powyższych warunków udziału zobowiązany jest do oferty dołączyć:</w:t>
      </w:r>
    </w:p>
    <w:p w:rsidR="00666C07" w:rsidRDefault="00566432">
      <w:pPr>
        <w:numPr>
          <w:ilvl w:val="0"/>
          <w:numId w:val="6"/>
        </w:numPr>
        <w:spacing w:after="0"/>
        <w:ind w:left="144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wykaz os</w:t>
      </w:r>
      <w:r>
        <w:rPr>
          <w:rFonts w:ascii="Arial" w:eastAsia="Arial" w:hAnsi="Arial" w:cs="Arial"/>
          <w:sz w:val="20"/>
        </w:rPr>
        <w:t xml:space="preserve">ób, które będą uczestniczyć w wykonywaniu zamówienia wraz z informacjami na temat ich kwalifikacji zawodowych, doświadczenia i wykształcenia niezbędnych dla wykonania zamówienia, a także zakresu wykonywanych przez nie </w:t>
      </w:r>
      <w:r>
        <w:rPr>
          <w:rFonts w:ascii="Arial" w:eastAsia="Arial" w:hAnsi="Arial" w:cs="Arial"/>
          <w:sz w:val="20"/>
        </w:rPr>
        <w:lastRenderedPageBreak/>
        <w:t>czynności, oraz informacją o podstawie</w:t>
      </w:r>
      <w:r>
        <w:rPr>
          <w:rFonts w:ascii="Arial" w:eastAsia="Arial" w:hAnsi="Arial" w:cs="Arial"/>
          <w:sz w:val="20"/>
        </w:rPr>
        <w:t xml:space="preserve"> do dysponowania tymi osobami – wzór załącznik nr 2;</w:t>
      </w:r>
    </w:p>
    <w:p w:rsidR="00666C07" w:rsidRDefault="00566432">
      <w:pPr>
        <w:numPr>
          <w:ilvl w:val="0"/>
          <w:numId w:val="6"/>
        </w:numPr>
        <w:spacing w:after="0"/>
        <w:ind w:left="144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oświadczenie wykonawcy o braku występowania ww. powiązań osobowych lub kapitałowych z zamawiającym.</w:t>
      </w:r>
    </w:p>
    <w:p w:rsidR="00666C07" w:rsidRDefault="00566432">
      <w:pPr>
        <w:numPr>
          <w:ilvl w:val="0"/>
          <w:numId w:val="6"/>
        </w:numPr>
        <w:tabs>
          <w:tab w:val="left" w:pos="360"/>
          <w:tab w:val="left" w:pos="2410"/>
        </w:tabs>
        <w:suppressAutoHyphens/>
        <w:spacing w:after="0"/>
        <w:ind w:left="709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kiedy realizatorem us</w:t>
      </w:r>
      <w:r>
        <w:rPr>
          <w:rFonts w:ascii="Arial" w:eastAsia="Arial" w:hAnsi="Arial" w:cs="Arial"/>
          <w:sz w:val="20"/>
        </w:rPr>
        <w:t xml:space="preserve">ługi będzie osoba fizyczna lub osoba fizyczna prowadząca działalność gospodarczą świadcząca usługi osobiście, będzie stanowiła personel projektu w myśl Zasad Finansowania POKL oraz Wytycznych dotyczących </w:t>
      </w:r>
      <w:proofErr w:type="spellStart"/>
      <w:r>
        <w:rPr>
          <w:rFonts w:ascii="Arial" w:eastAsia="Arial" w:hAnsi="Arial" w:cs="Arial"/>
          <w:sz w:val="20"/>
        </w:rPr>
        <w:t>kwalifikowalności</w:t>
      </w:r>
      <w:proofErr w:type="spellEnd"/>
      <w:r>
        <w:rPr>
          <w:rFonts w:ascii="Arial" w:eastAsia="Arial" w:hAnsi="Arial" w:cs="Arial"/>
          <w:sz w:val="20"/>
        </w:rPr>
        <w:t xml:space="preserve"> wydatków w ramach POKL; osoba ta:</w:t>
      </w:r>
    </w:p>
    <w:p w:rsidR="00666C07" w:rsidRDefault="00566432">
      <w:pPr>
        <w:numPr>
          <w:ilvl w:val="0"/>
          <w:numId w:val="6"/>
        </w:numPr>
        <w:suppressAutoHyphens/>
        <w:spacing w:after="0"/>
        <w:ind w:left="10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będzie zobowiązana do prowadzenia i comiesięcznego przekazywania Zamawiającemu ewidencji godzin pracy zaangażowanych w realizację zadań w  ramach projektu. W przypadku wykonywania zadań w więcej niż jednym projekcie osoba zobowiązana będzie do prowadzenia </w:t>
      </w:r>
      <w:r>
        <w:rPr>
          <w:rFonts w:ascii="Arial" w:eastAsia="Arial" w:hAnsi="Arial" w:cs="Arial"/>
          <w:sz w:val="20"/>
        </w:rPr>
        <w:t xml:space="preserve">ewidencji godzin i zadań realizowanych w ramach wszystkich projektów NSRO i przekazywania ewidencji Zamawiającemu, w odniesieniu do okresu wykonywania zadań w ramach projektu. </w:t>
      </w:r>
    </w:p>
    <w:p w:rsidR="00666C07" w:rsidRDefault="00566432">
      <w:pPr>
        <w:numPr>
          <w:ilvl w:val="0"/>
          <w:numId w:val="6"/>
        </w:numPr>
        <w:suppressAutoHyphens/>
        <w:spacing w:after="0"/>
        <w:ind w:left="10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będzie zobowiązana złożyć oświadczenie, iż obciążenie wynikające z wszelkich fo</w:t>
      </w:r>
      <w:r>
        <w:rPr>
          <w:rFonts w:ascii="Arial" w:eastAsia="Arial" w:hAnsi="Arial" w:cs="Arial"/>
          <w:sz w:val="20"/>
        </w:rPr>
        <w:t>rm zaangażowania zawodowego nie wyklucza możliwości prawidłowej i efektywnej  realizacji wszystkich powierzonych zadań, a łączne zaangażowanie zawodowe tej osoby w realizację wszystkich projektów finansowanych z funduszy strukturalnych i Funduszu Spójności</w:t>
      </w:r>
      <w:r>
        <w:rPr>
          <w:rFonts w:ascii="Arial" w:eastAsia="Arial" w:hAnsi="Arial" w:cs="Arial"/>
          <w:sz w:val="20"/>
        </w:rPr>
        <w:t xml:space="preserve"> oraz  działań finansowanych z innych źródeł, w tym środków własnych Beneficjenta i innych podmiotów, nie przekracza 240 godzin miesięcznie.</w:t>
      </w:r>
    </w:p>
    <w:p w:rsidR="00666C07" w:rsidRDefault="00566432">
      <w:pPr>
        <w:numPr>
          <w:ilvl w:val="0"/>
          <w:numId w:val="6"/>
        </w:numPr>
        <w:suppressAutoHyphens/>
        <w:spacing w:after="0"/>
        <w:ind w:left="10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będzie zobowiązana złożyć oświadczenie, iż nie jest jednocześnie  zatrudniona w instytucji uczestniczącej w realiza</w:t>
      </w:r>
      <w:r>
        <w:rPr>
          <w:rFonts w:ascii="Arial" w:eastAsia="Arial" w:hAnsi="Arial" w:cs="Arial"/>
          <w:sz w:val="20"/>
        </w:rPr>
        <w:t xml:space="preserve">cji PO KL na podstawie stosunku pracy, lub oświadczenie iż w przypadku zatrudnienie w instytucji uczestniczącej w realizacji PO KL nie zachodzi konflikt interesów lub podwójne finansowanie. </w:t>
      </w:r>
    </w:p>
    <w:p w:rsidR="00666C07" w:rsidRDefault="00566432">
      <w:pPr>
        <w:numPr>
          <w:ilvl w:val="0"/>
          <w:numId w:val="6"/>
        </w:numPr>
        <w:suppressAutoHyphens/>
        <w:spacing w:after="0"/>
        <w:ind w:left="10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otrzyma imienne upoważnienie do przetwarzania danych osobowych w </w:t>
      </w:r>
      <w:r>
        <w:rPr>
          <w:rFonts w:ascii="Arial" w:eastAsia="Arial" w:hAnsi="Arial" w:cs="Arial"/>
          <w:sz w:val="20"/>
        </w:rPr>
        <w:t>ramach projektu.</w:t>
      </w:r>
    </w:p>
    <w:p w:rsidR="00666C07" w:rsidRDefault="00666C07">
      <w:pPr>
        <w:tabs>
          <w:tab w:val="left" w:pos="2410"/>
        </w:tabs>
        <w:spacing w:after="0"/>
        <w:ind w:left="36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numPr>
          <w:ilvl w:val="0"/>
          <w:numId w:val="7"/>
        </w:numPr>
        <w:tabs>
          <w:tab w:val="left" w:pos="360"/>
          <w:tab w:val="left" w:pos="2410"/>
        </w:tabs>
        <w:suppressAutoHyphens/>
        <w:spacing w:after="0"/>
        <w:ind w:left="709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kiedy realizatorem usługi będzie osoba prawną lub osoba fizyczna prowadząca działalność gospodarczą realizująca usługę za pośrednictwem własnych pracowników lub jednostka organizacyjna nieposiadająca osobowości prawnej, wykona</w:t>
      </w:r>
      <w:r>
        <w:rPr>
          <w:rFonts w:ascii="Arial" w:eastAsia="Arial" w:hAnsi="Arial" w:cs="Arial"/>
          <w:sz w:val="20"/>
        </w:rPr>
        <w:t xml:space="preserve">wca nie będzie stanowił personelu projektu w rozumieniu Zasad Finansowania POKL oraz Wytycznych dotyczących </w:t>
      </w:r>
      <w:proofErr w:type="spellStart"/>
      <w:r>
        <w:rPr>
          <w:rFonts w:ascii="Arial" w:eastAsia="Arial" w:hAnsi="Arial" w:cs="Arial"/>
          <w:sz w:val="20"/>
        </w:rPr>
        <w:t>kwalifikowalności</w:t>
      </w:r>
      <w:proofErr w:type="spellEnd"/>
      <w:r>
        <w:rPr>
          <w:rFonts w:ascii="Arial" w:eastAsia="Arial" w:hAnsi="Arial" w:cs="Arial"/>
          <w:sz w:val="20"/>
        </w:rPr>
        <w:t xml:space="preserve"> wydatków w ramach POKL, wówczas: </w:t>
      </w:r>
    </w:p>
    <w:p w:rsidR="00666C07" w:rsidRDefault="00566432">
      <w:pPr>
        <w:numPr>
          <w:ilvl w:val="0"/>
          <w:numId w:val="7"/>
        </w:numPr>
        <w:suppressAutoHyphens/>
        <w:spacing w:after="0"/>
        <w:ind w:left="10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zobowiązany będzie udokumentować faktyczną realizację zleconego zadania merytorycznego</w:t>
      </w:r>
      <w:r>
        <w:rPr>
          <w:rFonts w:ascii="Arial" w:eastAsia="Arial" w:hAnsi="Arial" w:cs="Arial"/>
          <w:sz w:val="20"/>
        </w:rPr>
        <w:t xml:space="preserve"> zgodnie z umową zawartą poprzez przygotowanie comiesięcznego raportu zrealizowanych zadań wraz wykazem zrealizowanych godzin usługi. Raport będzie podstawą sporządzenia przez Zamawiającego pisemnego protokołu odbioru zadania/części zadnia.</w:t>
      </w:r>
    </w:p>
    <w:p w:rsidR="00666C07" w:rsidRDefault="00566432">
      <w:pPr>
        <w:numPr>
          <w:ilvl w:val="0"/>
          <w:numId w:val="7"/>
        </w:numPr>
        <w:suppressAutoHyphens/>
        <w:spacing w:after="0"/>
        <w:ind w:left="10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wys</w:t>
      </w:r>
      <w:r>
        <w:rPr>
          <w:rFonts w:ascii="Arial" w:eastAsia="Arial" w:hAnsi="Arial" w:cs="Arial"/>
          <w:sz w:val="20"/>
        </w:rPr>
        <w:t>tąpi do Instytucji Pośredniczącej o uzyskanie zgody na powierzenie przetwarzania danych osobowych w ramach projektu dla Wykonawcy usługi, a następnie podpisze z Wykonawcą umowę na powierzenie przetwarzania danych osobowych w ramach projektu.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ind w:left="144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VI. Opis spo</w:t>
      </w:r>
      <w:r>
        <w:rPr>
          <w:rFonts w:ascii="Arial" w:eastAsia="Arial" w:hAnsi="Arial" w:cs="Arial"/>
          <w:sz w:val="20"/>
          <w:u w:val="single"/>
        </w:rPr>
        <w:t>sobu przygotowania oferty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Oferent może złożyć jedną ofertę. Złożenie większej ilości oferty spowoduje odrzucenie przez zamawiającego wszystkich ofert.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Ofertę należy złożyć na formularzu stanowiącym załącznik nr 1 do zapytania ofertowego.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Nale</w:t>
      </w:r>
      <w:r>
        <w:rPr>
          <w:rFonts w:ascii="Arial" w:eastAsia="Arial" w:hAnsi="Arial" w:cs="Arial"/>
          <w:sz w:val="20"/>
        </w:rPr>
        <w:t>ży podać cenę brutto wszystkich usług wyszczególnionych w formularzu ofertowym.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Cena poszczególnych usług musi zawierać podatek VAT naliczony wg stawek obowiązujących w dniu złożenia oferty.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Cena oferty musi być podana cyfrowo w PLN.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Ostateczna cena oferty</w:t>
      </w:r>
      <w:r>
        <w:rPr>
          <w:rFonts w:ascii="Arial" w:eastAsia="Arial" w:hAnsi="Arial" w:cs="Arial"/>
          <w:sz w:val="20"/>
        </w:rPr>
        <w:t xml:space="preserve"> winna być zaokrąglona do dwóch miejsc po przecinku.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Cena nie ulega zmianie przez okres ważności oferty (związania).</w:t>
      </w:r>
    </w:p>
    <w:p w:rsidR="00666C07" w:rsidRDefault="00566432">
      <w:pPr>
        <w:numPr>
          <w:ilvl w:val="0"/>
          <w:numId w:val="8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Oferent pozostaje związany ofertą przez okres 30 dni od upływu terminu składania ofert.</w:t>
      </w:r>
    </w:p>
    <w:p w:rsidR="00666C07" w:rsidRDefault="00666C07">
      <w:pPr>
        <w:spacing w:after="0"/>
        <w:rPr>
          <w:rFonts w:ascii="Arial" w:eastAsia="Arial" w:hAnsi="Arial" w:cs="Arial"/>
          <w:sz w:val="20"/>
          <w:u w:val="single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VII. Składanie ofert</w:t>
      </w:r>
    </w:p>
    <w:p w:rsidR="00666C07" w:rsidRDefault="00566432">
      <w:pPr>
        <w:numPr>
          <w:ilvl w:val="0"/>
          <w:numId w:val="9"/>
        </w:numPr>
        <w:spacing w:after="0"/>
        <w:ind w:left="720" w:hanging="36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Ofert</w:t>
      </w:r>
      <w:r>
        <w:rPr>
          <w:rFonts w:ascii="Arial" w:eastAsia="Arial" w:hAnsi="Arial" w:cs="Arial"/>
          <w:sz w:val="20"/>
        </w:rPr>
        <w:t xml:space="preserve">ę należy złożyć w formie pisemnej w Urzędzie Gminy w Koszęcinie (Sekretariat), 42-286 </w:t>
      </w:r>
      <w:proofErr w:type="spellStart"/>
      <w:r>
        <w:rPr>
          <w:rFonts w:ascii="Arial" w:eastAsia="Arial" w:hAnsi="Arial" w:cs="Arial"/>
          <w:sz w:val="20"/>
        </w:rPr>
        <w:t>Koszecin</w:t>
      </w:r>
      <w:proofErr w:type="spellEnd"/>
      <w:r>
        <w:rPr>
          <w:rFonts w:ascii="Arial" w:eastAsia="Arial" w:hAnsi="Arial" w:cs="Arial"/>
          <w:sz w:val="20"/>
        </w:rPr>
        <w:t xml:space="preserve"> ul.</w:t>
      </w:r>
      <w:r w:rsidR="00775A01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Powstańcow</w:t>
      </w:r>
      <w:proofErr w:type="spellEnd"/>
      <w:r>
        <w:rPr>
          <w:rFonts w:ascii="Arial" w:eastAsia="Arial" w:hAnsi="Arial" w:cs="Arial"/>
          <w:sz w:val="20"/>
        </w:rPr>
        <w:t xml:space="preserve"> Śl.10, z dopiskiem </w:t>
      </w:r>
      <w:r>
        <w:rPr>
          <w:rFonts w:ascii="Arial" w:eastAsia="Arial" w:hAnsi="Arial" w:cs="Arial"/>
          <w:b/>
          <w:sz w:val="20"/>
        </w:rPr>
        <w:t>„Oferta na świadczenie usługi zarządzania projektem "Edukacja szansą dla dzieci z Gminy Koszęcin" realizowanego w ramach Działan</w:t>
      </w:r>
      <w:r>
        <w:rPr>
          <w:rFonts w:ascii="Arial" w:eastAsia="Arial" w:hAnsi="Arial" w:cs="Arial"/>
          <w:b/>
          <w:sz w:val="20"/>
        </w:rPr>
        <w:t>ia 9.1.2"</w:t>
      </w:r>
    </w:p>
    <w:p w:rsidR="00666C07" w:rsidRDefault="00566432">
      <w:pPr>
        <w:numPr>
          <w:ilvl w:val="0"/>
          <w:numId w:val="9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Termin składania ofert upływa dnia 16 września 2014 roku</w:t>
      </w:r>
    </w:p>
    <w:p w:rsidR="00666C07" w:rsidRDefault="00566432">
      <w:pPr>
        <w:numPr>
          <w:ilvl w:val="0"/>
          <w:numId w:val="9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Oferty złożone po tym terminie nie będą rozpatrywane. Dla oceny zachowania terminu, o którym mowa w pkt. 2 przyjmuje się datę i godzinę wpływu oferty                                                  </w:t>
      </w:r>
      <w:r>
        <w:rPr>
          <w:rFonts w:ascii="Arial" w:eastAsia="Arial" w:hAnsi="Arial" w:cs="Arial"/>
          <w:sz w:val="20"/>
        </w:rPr>
        <w:t xml:space="preserve"> do Zamawiając</w:t>
      </w:r>
      <w:r>
        <w:rPr>
          <w:rFonts w:ascii="Arial" w:eastAsia="Arial" w:hAnsi="Arial" w:cs="Arial"/>
          <w:sz w:val="20"/>
        </w:rPr>
        <w:t>ego.</w:t>
      </w:r>
    </w:p>
    <w:p w:rsidR="00666C07" w:rsidRDefault="00666C07">
      <w:pPr>
        <w:spacing w:after="0"/>
        <w:rPr>
          <w:rFonts w:ascii="Arial" w:eastAsia="Arial" w:hAnsi="Arial" w:cs="Arial"/>
          <w:sz w:val="20"/>
          <w:u w:val="single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VIII. Kryteria oceny ofert</w:t>
      </w:r>
    </w:p>
    <w:p w:rsidR="00666C07" w:rsidRDefault="00566432">
      <w:pPr>
        <w:numPr>
          <w:ilvl w:val="0"/>
          <w:numId w:val="10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Jedynym przyjętym kryterium jest cena (CENA 100%). </w:t>
      </w:r>
    </w:p>
    <w:p w:rsidR="00666C07" w:rsidRDefault="00566432">
      <w:pPr>
        <w:numPr>
          <w:ilvl w:val="0"/>
          <w:numId w:val="10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Zamawiający wybierze ofertę zawierającą najniższą cenę brutto za realizację przedmiotu zamówienia spełniającą pozostałe wymagania i warunki określone </w:t>
      </w:r>
      <w:r>
        <w:rPr>
          <w:rFonts w:ascii="Arial" w:eastAsia="Arial" w:hAnsi="Arial" w:cs="Arial"/>
          <w:sz w:val="20"/>
        </w:rPr>
        <w:t>w niniejszym zapytaniu. Oferta takiego wykonawcy otrzyma 100 pkt.</w:t>
      </w:r>
    </w:p>
    <w:p w:rsidR="00666C07" w:rsidRDefault="00666C07">
      <w:pPr>
        <w:spacing w:after="0"/>
        <w:ind w:left="72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IX. Pozostałe informacje</w:t>
      </w:r>
    </w:p>
    <w:p w:rsidR="00666C07" w:rsidRDefault="00566432">
      <w:pPr>
        <w:numPr>
          <w:ilvl w:val="0"/>
          <w:numId w:val="11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nie przewiduje wniesienia wadium.</w:t>
      </w:r>
    </w:p>
    <w:p w:rsidR="00666C07" w:rsidRDefault="00566432">
      <w:pPr>
        <w:numPr>
          <w:ilvl w:val="0"/>
          <w:numId w:val="11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</w:t>
      </w:r>
      <w:r>
        <w:rPr>
          <w:rFonts w:ascii="Arial" w:eastAsia="Arial" w:hAnsi="Arial" w:cs="Arial"/>
          <w:sz w:val="20"/>
        </w:rPr>
        <w:t>ący zastrzega sobie możliwość zamknięcia niniejszego zapytania bez wybierania, którejkolwiek ze złożonych ofert.</w:t>
      </w:r>
    </w:p>
    <w:p w:rsidR="00666C07" w:rsidRDefault="00566432">
      <w:pPr>
        <w:numPr>
          <w:ilvl w:val="0"/>
          <w:numId w:val="11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Załączniki do niniejszego zapytania:</w:t>
      </w:r>
    </w:p>
    <w:p w:rsidR="00666C07" w:rsidRDefault="00566432">
      <w:pPr>
        <w:numPr>
          <w:ilvl w:val="0"/>
          <w:numId w:val="11"/>
        </w:numPr>
        <w:spacing w:after="0"/>
        <w:ind w:left="144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Formularz oferty,</w:t>
      </w:r>
    </w:p>
    <w:p w:rsidR="00666C07" w:rsidRDefault="00566432">
      <w:pPr>
        <w:numPr>
          <w:ilvl w:val="0"/>
          <w:numId w:val="11"/>
        </w:numPr>
        <w:spacing w:after="0"/>
        <w:ind w:left="144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Wykaz osób uczestniczących w realizacji zamówienia,</w:t>
      </w:r>
    </w:p>
    <w:p w:rsidR="00666C07" w:rsidRDefault="00566432">
      <w:pPr>
        <w:numPr>
          <w:ilvl w:val="0"/>
          <w:numId w:val="11"/>
        </w:numPr>
        <w:spacing w:after="0"/>
        <w:ind w:left="144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oświadczenie wykonawcy o braku wystę</w:t>
      </w:r>
      <w:r>
        <w:rPr>
          <w:rFonts w:ascii="Arial" w:eastAsia="Arial" w:hAnsi="Arial" w:cs="Arial"/>
          <w:sz w:val="20"/>
        </w:rPr>
        <w:t>powania ww. powiązań osobowych lub kapitałowych z zamawiającym</w:t>
      </w:r>
    </w:p>
    <w:p w:rsidR="00666C07" w:rsidRDefault="00666C07">
      <w:pPr>
        <w:spacing w:after="120" w:line="312" w:lineRule="auto"/>
        <w:rPr>
          <w:rFonts w:ascii="Arial" w:eastAsia="Arial" w:hAnsi="Arial" w:cs="Arial"/>
          <w:sz w:val="20"/>
        </w:rPr>
      </w:pPr>
    </w:p>
    <w:p w:rsidR="00666C07" w:rsidRDefault="00566432">
      <w:pPr>
        <w:spacing w:after="120" w:line="312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Zatwierdzam:</w:t>
      </w:r>
    </w:p>
    <w:p w:rsidR="00666C07" w:rsidRDefault="00566432">
      <w:pPr>
        <w:spacing w:after="120" w:line="312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Wójt Gminy Koszęcin</w:t>
      </w:r>
    </w:p>
    <w:p w:rsidR="00666C07" w:rsidRDefault="00566432">
      <w:pPr>
        <w:spacing w:after="120" w:line="312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Grzegorz Ziaja</w:t>
      </w:r>
    </w:p>
    <w:p w:rsidR="00666C07" w:rsidRDefault="00666C07">
      <w:pPr>
        <w:spacing w:after="120" w:line="312" w:lineRule="auto"/>
        <w:rPr>
          <w:rFonts w:ascii="Arial" w:eastAsia="Arial" w:hAnsi="Arial" w:cs="Arial"/>
          <w:sz w:val="20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  <w:sz w:val="20"/>
        </w:rPr>
      </w:pPr>
    </w:p>
    <w:p w:rsidR="00666C07" w:rsidRDefault="00566432">
      <w:pPr>
        <w:spacing w:after="120" w:line="312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666C07" w:rsidRDefault="00666C07">
      <w:pPr>
        <w:rPr>
          <w:rFonts w:ascii="Arial" w:eastAsia="Arial" w:hAnsi="Arial" w:cs="Arial"/>
          <w:sz w:val="20"/>
        </w:rPr>
      </w:pPr>
    </w:p>
    <w:p w:rsidR="00566432" w:rsidRDefault="00566432">
      <w:pPr>
        <w:rPr>
          <w:rFonts w:ascii="Arial" w:eastAsia="Arial" w:hAnsi="Arial" w:cs="Arial"/>
          <w:sz w:val="20"/>
        </w:rPr>
      </w:pPr>
    </w:p>
    <w:p w:rsidR="00566432" w:rsidRDefault="00566432">
      <w:pPr>
        <w:rPr>
          <w:rFonts w:ascii="Arial" w:eastAsia="Arial" w:hAnsi="Arial" w:cs="Arial"/>
          <w:sz w:val="20"/>
        </w:rPr>
      </w:pPr>
    </w:p>
    <w:p w:rsidR="00566432" w:rsidRDefault="00566432">
      <w:pPr>
        <w:rPr>
          <w:rFonts w:ascii="Arial" w:eastAsia="Arial" w:hAnsi="Arial" w:cs="Arial"/>
          <w:sz w:val="20"/>
        </w:rPr>
      </w:pPr>
    </w:p>
    <w:p w:rsidR="00566432" w:rsidRDefault="00566432">
      <w:pPr>
        <w:rPr>
          <w:rFonts w:ascii="Arial" w:eastAsia="Arial" w:hAnsi="Arial" w:cs="Arial"/>
          <w:sz w:val="20"/>
        </w:rPr>
      </w:pPr>
    </w:p>
    <w:p w:rsidR="00566432" w:rsidRDefault="00566432">
      <w:pPr>
        <w:rPr>
          <w:rFonts w:ascii="Arial" w:eastAsia="Arial" w:hAnsi="Arial" w:cs="Arial"/>
          <w:sz w:val="20"/>
        </w:rPr>
      </w:pPr>
    </w:p>
    <w:p w:rsidR="00566432" w:rsidRDefault="00566432">
      <w:pPr>
        <w:rPr>
          <w:rFonts w:ascii="Arial" w:eastAsia="Arial" w:hAnsi="Arial" w:cs="Arial"/>
          <w:sz w:val="20"/>
        </w:rPr>
      </w:pPr>
    </w:p>
    <w:p w:rsidR="00566432" w:rsidRDefault="00566432">
      <w:pPr>
        <w:rPr>
          <w:rFonts w:ascii="Arial" w:eastAsia="Arial" w:hAnsi="Arial" w:cs="Arial"/>
          <w:sz w:val="20"/>
        </w:rPr>
      </w:pPr>
    </w:p>
    <w:p w:rsidR="00666C07" w:rsidRDefault="00666C07">
      <w:pPr>
        <w:spacing w:after="120" w:line="312" w:lineRule="auto"/>
        <w:rPr>
          <w:rFonts w:ascii="Arial" w:eastAsia="Arial" w:hAnsi="Arial" w:cs="Arial"/>
          <w:sz w:val="20"/>
        </w:rPr>
      </w:pPr>
    </w:p>
    <w:p w:rsidR="00666C07" w:rsidRDefault="00566432">
      <w:pPr>
        <w:spacing w:after="120" w:line="312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FORMULARZ OFERTY</w:t>
      </w: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66C07" w:rsidRDefault="00566432">
      <w:pPr>
        <w:numPr>
          <w:ilvl w:val="0"/>
          <w:numId w:val="12"/>
        </w:numPr>
        <w:tabs>
          <w:tab w:val="left" w:pos="720"/>
        </w:tabs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Nazwa  i adres Wykonawcy    ___________________________________________</w:t>
      </w:r>
    </w:p>
    <w:p w:rsidR="00666C07" w:rsidRDefault="00666C07">
      <w:pPr>
        <w:spacing w:after="0"/>
        <w:ind w:left="2832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_________________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REGON </w:t>
      </w:r>
      <w:r>
        <w:rPr>
          <w:rFonts w:ascii="Arial" w:eastAsia="Arial" w:hAnsi="Arial" w:cs="Arial"/>
          <w:sz w:val="20"/>
        </w:rPr>
        <w:tab/>
        <w:t>_________________</w:t>
      </w:r>
    </w:p>
    <w:p w:rsidR="00666C07" w:rsidRDefault="00566432">
      <w:pPr>
        <w:spacing w:after="0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TEL.     </w:t>
      </w:r>
      <w:r>
        <w:rPr>
          <w:rFonts w:ascii="Arial" w:eastAsia="Arial" w:hAnsi="Arial" w:cs="Arial"/>
          <w:sz w:val="20"/>
        </w:rPr>
        <w:tab/>
        <w:t xml:space="preserve">_________________               </w:t>
      </w:r>
      <w:r>
        <w:rPr>
          <w:rFonts w:ascii="Arial" w:eastAsia="Arial" w:hAnsi="Arial" w:cs="Arial"/>
          <w:sz w:val="20"/>
        </w:rPr>
        <w:tab/>
        <w:t>FAX.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________________</w:t>
      </w:r>
    </w:p>
    <w:p w:rsidR="00666C07" w:rsidRDefault="00566432">
      <w:pPr>
        <w:spacing w:after="0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</w:rPr>
        <w:tab/>
        <w:t>_________________</w:t>
      </w:r>
    </w:p>
    <w:p w:rsidR="00666C07" w:rsidRDefault="00666C07">
      <w:pPr>
        <w:spacing w:after="0"/>
        <w:rPr>
          <w:rFonts w:ascii="Arial" w:eastAsia="Arial" w:hAnsi="Arial" w:cs="Arial"/>
          <w:sz w:val="20"/>
        </w:rPr>
      </w:pPr>
    </w:p>
    <w:p w:rsidR="00666C07" w:rsidRPr="00566432" w:rsidRDefault="00566432">
      <w:pPr>
        <w:numPr>
          <w:ilvl w:val="0"/>
          <w:numId w:val="13"/>
        </w:numPr>
        <w:tabs>
          <w:tab w:val="left" w:pos="720"/>
        </w:tabs>
        <w:spacing w:after="0"/>
        <w:ind w:left="720" w:hanging="360"/>
        <w:rPr>
          <w:rFonts w:ascii="Arial" w:eastAsia="Arial" w:hAnsi="Arial" w:cs="Arial"/>
          <w:sz w:val="20"/>
          <w:shd w:val="clear" w:color="auto" w:fill="FFFF00"/>
        </w:rPr>
      </w:pPr>
      <w:r w:rsidRPr="00566432">
        <w:rPr>
          <w:rFonts w:ascii="Arial" w:eastAsia="Arial" w:hAnsi="Arial" w:cs="Arial"/>
          <w:sz w:val="20"/>
          <w:shd w:val="clear" w:color="auto" w:fill="FFFF00"/>
        </w:rPr>
        <w:t xml:space="preserve">Nazwa Zamawiającego </w:t>
      </w:r>
      <w:r w:rsidRPr="00566432">
        <w:rPr>
          <w:rFonts w:ascii="Arial" w:eastAsia="Arial" w:hAnsi="Arial" w:cs="Arial"/>
          <w:sz w:val="20"/>
          <w:shd w:val="clear" w:color="auto" w:fill="FFFF00"/>
        </w:rPr>
        <w:tab/>
        <w:t xml:space="preserve">– Gmina Koszęcin </w:t>
      </w:r>
    </w:p>
    <w:p w:rsidR="00666C07" w:rsidRPr="00566432" w:rsidRDefault="00566432">
      <w:pPr>
        <w:numPr>
          <w:ilvl w:val="0"/>
          <w:numId w:val="13"/>
        </w:numPr>
        <w:tabs>
          <w:tab w:val="left" w:pos="720"/>
        </w:tabs>
        <w:spacing w:after="0"/>
        <w:ind w:left="720" w:hanging="360"/>
        <w:rPr>
          <w:rFonts w:ascii="Arial" w:eastAsia="Arial" w:hAnsi="Arial" w:cs="Arial"/>
          <w:sz w:val="20"/>
        </w:rPr>
      </w:pPr>
      <w:r w:rsidRPr="00566432">
        <w:rPr>
          <w:rFonts w:ascii="Arial" w:eastAsia="Arial" w:hAnsi="Arial" w:cs="Arial"/>
          <w:sz w:val="20"/>
          <w:shd w:val="clear" w:color="auto" w:fill="FFFF00"/>
        </w:rPr>
        <w:t xml:space="preserve">Adres Zamawiającego </w:t>
      </w:r>
      <w:r w:rsidRPr="00566432">
        <w:rPr>
          <w:rFonts w:ascii="Arial" w:eastAsia="Arial" w:hAnsi="Arial" w:cs="Arial"/>
          <w:sz w:val="20"/>
          <w:shd w:val="clear" w:color="auto" w:fill="FFFF00"/>
        </w:rPr>
        <w:tab/>
        <w:t xml:space="preserve">–  </w:t>
      </w:r>
      <w:r w:rsidRPr="00566432">
        <w:rPr>
          <w:rFonts w:ascii="Arial" w:eastAsia="Arial" w:hAnsi="Arial" w:cs="Arial"/>
          <w:sz w:val="20"/>
        </w:rPr>
        <w:t>ul. Powstańców Śląskich 10, 42-286 Koszęcin</w:t>
      </w:r>
    </w:p>
    <w:p w:rsidR="00666C07" w:rsidRDefault="00566432">
      <w:pPr>
        <w:numPr>
          <w:ilvl w:val="0"/>
          <w:numId w:val="13"/>
        </w:numPr>
        <w:tabs>
          <w:tab w:val="left" w:pos="720"/>
        </w:tabs>
        <w:spacing w:after="0"/>
        <w:ind w:left="720" w:hanging="360"/>
        <w:rPr>
          <w:rFonts w:ascii="Arial" w:eastAsia="Arial" w:hAnsi="Arial" w:cs="Arial"/>
          <w:sz w:val="20"/>
          <w:shd w:val="clear" w:color="auto" w:fill="FFFF00"/>
        </w:rPr>
      </w:pPr>
      <w:r w:rsidRPr="00566432">
        <w:rPr>
          <w:rFonts w:ascii="Arial" w:eastAsia="Arial" w:hAnsi="Arial" w:cs="Arial"/>
          <w:sz w:val="20"/>
        </w:rPr>
        <w:t xml:space="preserve">Przystępując do postępowania </w:t>
      </w:r>
      <w:r w:rsidRPr="00566432">
        <w:rPr>
          <w:rFonts w:ascii="Arial" w:eastAsia="Arial" w:hAnsi="Arial" w:cs="Arial"/>
          <w:sz w:val="20"/>
        </w:rPr>
        <w:t>o udzielenie zamówienia publicznego p.n</w:t>
      </w:r>
      <w:r>
        <w:rPr>
          <w:rFonts w:ascii="Arial" w:eastAsia="Arial" w:hAnsi="Arial" w:cs="Arial"/>
          <w:sz w:val="20"/>
        </w:rPr>
        <w:t xml:space="preserve">. : </w:t>
      </w:r>
    </w:p>
    <w:p w:rsidR="00666C07" w:rsidRDefault="00666C07">
      <w:pPr>
        <w:spacing w:after="0"/>
        <w:ind w:left="720"/>
        <w:rPr>
          <w:rFonts w:ascii="Arial" w:eastAsia="Arial" w:hAnsi="Arial" w:cs="Arial"/>
          <w:sz w:val="20"/>
          <w:shd w:val="clear" w:color="auto" w:fill="FFFF00"/>
        </w:rPr>
      </w:pPr>
    </w:p>
    <w:p w:rsidR="00666C07" w:rsidRDefault="00566432">
      <w:pPr>
        <w:spacing w:after="120"/>
        <w:jc w:val="center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Realizacja usługi zarządzania projektem na stanowiskach koordynatora metodycznego oraz specjalisty ds. monitoringu i ewaluacji w ramach projektu pn.”Edukacja szansą dla dzieci z Gminy Koszęcin”, Programu Operacy</w:t>
      </w:r>
      <w:r>
        <w:rPr>
          <w:rFonts w:ascii="Arial" w:eastAsia="Arial" w:hAnsi="Arial" w:cs="Arial"/>
          <w:b/>
          <w:i/>
          <w:sz w:val="20"/>
        </w:rPr>
        <w:t>jnego Kapitał Ludzki, Działanie 9.1.2 Wyrównywanie szans edukacyjnych uczniów z grup o utrudnionym dostępie do edukacji oraz zmniejszanie różnic w jakości usług edukacyjnych, współfinansowanego ze środków Unii Europejskiej w ramach Europejskiego Funduszu S</w:t>
      </w:r>
      <w:r>
        <w:rPr>
          <w:rFonts w:ascii="Arial" w:eastAsia="Arial" w:hAnsi="Arial" w:cs="Arial"/>
          <w:b/>
          <w:i/>
          <w:sz w:val="20"/>
        </w:rPr>
        <w:t>połecznego.</w:t>
      </w:r>
    </w:p>
    <w:p w:rsidR="00666C07" w:rsidRDefault="00566432">
      <w:pPr>
        <w:spacing w:after="1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oferujemy realizację przedmiotu zamówienia, zgodnie z zasadami określonymi w Specyfikacji Istotnych Warunków Zamówienia </w:t>
      </w:r>
      <w:r>
        <w:rPr>
          <w:rFonts w:ascii="Arial" w:eastAsia="Arial" w:hAnsi="Arial" w:cs="Arial"/>
          <w:sz w:val="20"/>
          <w:u w:val="single"/>
        </w:rPr>
        <w:t>za kwotę</w:t>
      </w:r>
      <w:r>
        <w:rPr>
          <w:rFonts w:ascii="Arial" w:eastAsia="Arial" w:hAnsi="Arial" w:cs="Arial"/>
          <w:sz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59"/>
        <w:gridCol w:w="4131"/>
      </w:tblGrid>
      <w:tr w:rsidR="00666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666C07" w:rsidRDefault="005664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ŁĄCZNA CENA NETTO </w:t>
            </w:r>
            <w:r>
              <w:rPr>
                <w:rFonts w:ascii="Arial" w:eastAsia="Arial" w:hAnsi="Arial" w:cs="Arial"/>
                <w:i/>
                <w:sz w:val="20"/>
              </w:rPr>
              <w:t>(cyfrowo)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6C07" w:rsidRDefault="00666C07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666C07" w:rsidRDefault="00666C07">
            <w:pPr>
              <w:spacing w:after="0"/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666C07" w:rsidRDefault="005664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ŁĄCZNA CENA BRUTTO </w:t>
            </w:r>
            <w:r>
              <w:rPr>
                <w:rFonts w:ascii="Arial" w:eastAsia="Arial" w:hAnsi="Arial" w:cs="Arial"/>
                <w:i/>
                <w:sz w:val="20"/>
              </w:rPr>
              <w:t>(cyfrowo)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6C07" w:rsidRDefault="00666C0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666C07" w:rsidRDefault="0056643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Stawka podatku VAT: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6C07" w:rsidRDefault="00666C0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666C07" w:rsidRDefault="0056643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W tym: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6C07" w:rsidRDefault="00666C0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666C07" w:rsidRDefault="0056643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Cena 1h pracy koordynatora metodycznego oraz cena łączna (stawka x300h)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6C07" w:rsidRDefault="00666C0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666C07" w:rsidRDefault="0056643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Cena 1h pracy specjalisty ds. monitoringu i ewaluacji oraz cena łączna (stawka jedn. x 400h)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6C07" w:rsidRDefault="00666C0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666C07" w:rsidRDefault="00666C07">
      <w:pPr>
        <w:spacing w:after="0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RAZEM słownie cena brutto: …………………zł</w:t>
      </w:r>
    </w:p>
    <w:p w:rsidR="00666C07" w:rsidRDefault="00666C07">
      <w:pPr>
        <w:spacing w:after="0"/>
        <w:ind w:firstLine="36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ind w:firstLine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Oświadczamy, że:</w:t>
      </w:r>
    </w:p>
    <w:p w:rsidR="00666C07" w:rsidRDefault="00566432">
      <w:pPr>
        <w:spacing w:after="0"/>
        <w:ind w:left="240" w:hanging="2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1) cena obejmuje wszystkie koszty związane z prawidłową realizacją zamówienia;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2) zobowiązujemy się wykonać zamówienie w terminie i miejscu wskazanym w Zapytaniu ofertowym;</w:t>
      </w:r>
    </w:p>
    <w:p w:rsidR="00666C07" w:rsidRDefault="00566432">
      <w:pPr>
        <w:spacing w:after="0"/>
        <w:ind w:left="240" w:hanging="2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3) uzyskaliśmy wszelkie niezbędne informacje do przygotowania oferty i wykonania za</w:t>
      </w:r>
      <w:r>
        <w:rPr>
          <w:rFonts w:ascii="Arial" w:eastAsia="Arial" w:hAnsi="Arial" w:cs="Arial"/>
          <w:sz w:val="20"/>
        </w:rPr>
        <w:t>mówienia, w szczególności zapoznaliśmy się zakresem rzeczowym oraz opisem przedmiotu zamówienia;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4) uważamy się za związanych niniejszą ofertą przez 30 dni od dnia upływu terminu składania ofert;</w:t>
      </w:r>
    </w:p>
    <w:p w:rsidR="00666C07" w:rsidRDefault="00566432">
      <w:pPr>
        <w:spacing w:after="0"/>
        <w:ind w:left="240" w:hanging="2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5) o</w:t>
      </w:r>
      <w:r>
        <w:rPr>
          <w:rFonts w:ascii="Arial" w:eastAsia="Arial" w:hAnsi="Arial" w:cs="Arial"/>
          <w:sz w:val="20"/>
        </w:rPr>
        <w:t xml:space="preserve">świadczamy, że akceptujemy warunki płatności określone przez Zamawiającego oraz projekt umowy oraz zobowiązujemy się do zawarcia umowy w miejscu i terminie wyznaczonym przez Zamawiającego. </w:t>
      </w:r>
    </w:p>
    <w:p w:rsidR="00666C07" w:rsidRDefault="00666C07">
      <w:pPr>
        <w:spacing w:after="0" w:line="240" w:lineRule="auto"/>
        <w:rPr>
          <w:rFonts w:ascii="Arial" w:eastAsia="Arial" w:hAnsi="Arial" w:cs="Arial"/>
        </w:rPr>
      </w:pPr>
    </w:p>
    <w:p w:rsidR="00666C07" w:rsidRDefault="00566432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____________ dnia ________</w:t>
      </w:r>
    </w:p>
    <w:p w:rsidR="00666C07" w:rsidRDefault="00566432">
      <w:pPr>
        <w:spacing w:after="0" w:line="240" w:lineRule="auto"/>
        <w:ind w:left="495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______________________</w:t>
      </w:r>
    </w:p>
    <w:p w:rsidR="00666C07" w:rsidRDefault="00566432">
      <w:pPr>
        <w:spacing w:after="0" w:line="240" w:lineRule="auto"/>
        <w:ind w:firstLine="510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(podpis i pieczątka imienna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                 </w:t>
      </w:r>
      <w:r>
        <w:rPr>
          <w:rFonts w:ascii="Arial" w:eastAsia="Arial" w:hAnsi="Arial" w:cs="Arial"/>
          <w:sz w:val="18"/>
        </w:rPr>
        <w:t xml:space="preserve">wykonawcy lub  osoby(osób) uprawnionych </w:t>
      </w:r>
    </w:p>
    <w:p w:rsidR="00666C07" w:rsidRDefault="00566432">
      <w:pPr>
        <w:spacing w:after="0" w:line="240" w:lineRule="auto"/>
        <w:ind w:firstLine="510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</w:t>
      </w:r>
      <w:r>
        <w:rPr>
          <w:rFonts w:ascii="Arial" w:eastAsia="Arial" w:hAnsi="Arial" w:cs="Arial"/>
          <w:sz w:val="18"/>
        </w:rPr>
        <w:t>do reprezentowania wykonawcy)</w:t>
      </w:r>
    </w:p>
    <w:p w:rsidR="00666C07" w:rsidRDefault="00566432">
      <w:pPr>
        <w:spacing w:after="0" w:line="240" w:lineRule="auto"/>
        <w:ind w:firstLine="510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66432" w:rsidRDefault="00566432">
      <w:pPr>
        <w:spacing w:after="0" w:line="240" w:lineRule="auto"/>
        <w:ind w:firstLine="5103"/>
        <w:rPr>
          <w:rFonts w:ascii="Arial" w:eastAsia="Arial" w:hAnsi="Arial" w:cs="Arial"/>
          <w:b/>
          <w:sz w:val="24"/>
        </w:rPr>
      </w:pPr>
    </w:p>
    <w:p w:rsidR="00566432" w:rsidRDefault="00566432">
      <w:pPr>
        <w:spacing w:after="0" w:line="240" w:lineRule="auto"/>
        <w:ind w:firstLine="5103"/>
        <w:rPr>
          <w:rFonts w:ascii="Arial" w:eastAsia="Arial" w:hAnsi="Arial" w:cs="Arial"/>
          <w:b/>
          <w:sz w:val="24"/>
        </w:rPr>
      </w:pPr>
    </w:p>
    <w:p w:rsidR="00666C07" w:rsidRDefault="00566432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WYKAZ OSÓB UCZESTNICZĄCYCH W WYKONANIU ZAMÓWIENIA  </w:t>
      </w:r>
    </w:p>
    <w:p w:rsidR="00666C07" w:rsidRDefault="00666C07">
      <w:pPr>
        <w:spacing w:after="0" w:line="240" w:lineRule="auto"/>
        <w:ind w:left="360"/>
        <w:rPr>
          <w:rFonts w:ascii="Arial" w:eastAsia="Arial" w:hAnsi="Arial" w:cs="Arial"/>
          <w:sz w:val="26"/>
        </w:rPr>
      </w:pPr>
    </w:p>
    <w:p w:rsidR="00666C07" w:rsidRDefault="0056643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Nazwa Wykonawcy</w:t>
      </w:r>
      <w:r>
        <w:rPr>
          <w:rFonts w:ascii="Arial" w:eastAsia="Arial" w:hAnsi="Arial" w:cs="Arial"/>
          <w:sz w:val="20"/>
        </w:rPr>
        <w:tab/>
        <w:t>______________________________________</w:t>
      </w:r>
      <w:r>
        <w:rPr>
          <w:rFonts w:ascii="Arial" w:eastAsia="Arial" w:hAnsi="Arial" w:cs="Arial"/>
          <w:sz w:val="20"/>
        </w:rPr>
        <w:t>_____</w:t>
      </w:r>
    </w:p>
    <w:p w:rsidR="00666C07" w:rsidRDefault="00666C07">
      <w:pPr>
        <w:spacing w:after="0" w:line="240" w:lineRule="auto"/>
        <w:ind w:left="2832"/>
        <w:rPr>
          <w:rFonts w:ascii="Arial" w:eastAsia="Arial" w:hAnsi="Arial" w:cs="Arial"/>
          <w:sz w:val="20"/>
        </w:rPr>
      </w:pPr>
    </w:p>
    <w:p w:rsidR="00666C07" w:rsidRDefault="00566432">
      <w:pPr>
        <w:spacing w:after="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 Wykonawcy</w:t>
      </w:r>
      <w:r>
        <w:rPr>
          <w:rFonts w:ascii="Arial" w:eastAsia="Arial" w:hAnsi="Arial" w:cs="Arial"/>
          <w:sz w:val="20"/>
        </w:rPr>
        <w:tab/>
        <w:t xml:space="preserve">___________________________________________ </w:t>
      </w:r>
    </w:p>
    <w:p w:rsidR="00666C07" w:rsidRDefault="00666C07">
      <w:pPr>
        <w:spacing w:after="0" w:line="240" w:lineRule="auto"/>
        <w:rPr>
          <w:rFonts w:ascii="Arial" w:eastAsia="Arial" w:hAnsi="Arial" w:cs="Arial"/>
          <w:sz w:val="20"/>
        </w:rPr>
      </w:pPr>
    </w:p>
    <w:p w:rsidR="00666C07" w:rsidRDefault="0056643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Oświadczamy, że dysponujemy następującymi osobami, które będą uczestniczyć w realizacji zamówienia</w:t>
      </w:r>
      <w:r>
        <w:rPr>
          <w:rFonts w:ascii="Arial" w:eastAsia="Arial" w:hAnsi="Arial" w:cs="Arial"/>
          <w:b/>
          <w:color w:val="000000"/>
          <w:sz w:val="20"/>
        </w:rPr>
        <w:t>:</w:t>
      </w:r>
    </w:p>
    <w:p w:rsidR="00666C07" w:rsidRDefault="00666C0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391"/>
        <w:gridCol w:w="2066"/>
        <w:gridCol w:w="2118"/>
        <w:gridCol w:w="2950"/>
        <w:gridCol w:w="1627"/>
      </w:tblGrid>
      <w:tr w:rsidR="00666C07">
        <w:tblPrEx>
          <w:tblCellMar>
            <w:top w:w="0" w:type="dxa"/>
            <w:bottom w:w="0" w:type="dxa"/>
          </w:tblCellMar>
        </w:tblPrEx>
        <w:trPr>
          <w:cantSplit/>
          <w:trHeight w:val="3235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6C07" w:rsidRDefault="0056643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Lp</w:t>
            </w:r>
            <w:proofErr w:type="spellEnd"/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6C07" w:rsidRDefault="0056643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Imię i Nazwisko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6C07" w:rsidRDefault="0056643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Wykształcenie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6C07" w:rsidRDefault="0056643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Do</w:t>
            </w:r>
            <w:r>
              <w:rPr>
                <w:rFonts w:ascii="Arial" w:eastAsia="Arial" w:hAnsi="Arial" w:cs="Arial"/>
                <w:color w:val="000000"/>
                <w:sz w:val="20"/>
              </w:rPr>
              <w:t>świadczenie w pracy na w projektach realizowanych w ramach Priorytetu IX POKL</w:t>
            </w:r>
          </w:p>
          <w:p w:rsidR="00666C07" w:rsidRDefault="00666C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666C07" w:rsidRDefault="0056643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18"/>
              </w:rPr>
              <w:t>wymienić nazwę i rodzaj projektu, okres faktycznej realizacji, wartość projektu)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6C07" w:rsidRDefault="0056643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Podstawa prawna dysponowania osobami</w:t>
            </w:r>
          </w:p>
          <w:p w:rsidR="00666C07" w:rsidRDefault="00666C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666C07" w:rsidRDefault="0056643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18"/>
              </w:rPr>
              <w:t>umowa o pracę, zlecenie, dzieło, umowa przedwstępna, itp</w:t>
            </w:r>
            <w:r>
              <w:rPr>
                <w:rFonts w:ascii="Arial" w:eastAsia="Arial" w:hAnsi="Arial" w:cs="Arial"/>
                <w:i/>
                <w:color w:val="000000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56643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Koordynator metodyczny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56643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56643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Specjalista ds. monitoringu i ewaluacji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66C0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56643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C07" w:rsidRDefault="00666C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66C07" w:rsidRDefault="00666C07">
      <w:pPr>
        <w:spacing w:after="0" w:line="240" w:lineRule="auto"/>
        <w:ind w:right="5386"/>
        <w:rPr>
          <w:rFonts w:ascii="Arial" w:eastAsia="Arial" w:hAnsi="Arial" w:cs="Arial"/>
          <w:b/>
          <w:color w:val="000000"/>
          <w:sz w:val="20"/>
        </w:rPr>
      </w:pPr>
    </w:p>
    <w:p w:rsidR="00666C07" w:rsidRDefault="00666C07">
      <w:pPr>
        <w:spacing w:after="0" w:line="240" w:lineRule="auto"/>
        <w:rPr>
          <w:rFonts w:ascii="Arial" w:eastAsia="Arial" w:hAnsi="Arial" w:cs="Arial"/>
          <w:sz w:val="20"/>
        </w:rPr>
      </w:pPr>
    </w:p>
    <w:p w:rsidR="00666C07" w:rsidRDefault="00666C07">
      <w:pPr>
        <w:spacing w:after="0" w:line="240" w:lineRule="auto"/>
        <w:rPr>
          <w:rFonts w:ascii="Arial" w:eastAsia="Arial" w:hAnsi="Arial" w:cs="Arial"/>
          <w:sz w:val="20"/>
        </w:rPr>
      </w:pPr>
    </w:p>
    <w:p w:rsidR="00666C07" w:rsidRDefault="00666C07">
      <w:pPr>
        <w:spacing w:after="0" w:line="240" w:lineRule="auto"/>
        <w:rPr>
          <w:rFonts w:ascii="Arial" w:eastAsia="Arial" w:hAnsi="Arial" w:cs="Arial"/>
          <w:sz w:val="20"/>
        </w:rPr>
      </w:pPr>
    </w:p>
    <w:p w:rsidR="00666C07" w:rsidRDefault="00666C07">
      <w:pPr>
        <w:spacing w:after="0" w:line="240" w:lineRule="auto"/>
        <w:rPr>
          <w:rFonts w:ascii="Arial" w:eastAsia="Arial" w:hAnsi="Arial" w:cs="Arial"/>
          <w:sz w:val="20"/>
        </w:rPr>
      </w:pPr>
    </w:p>
    <w:p w:rsidR="00666C07" w:rsidRDefault="0056643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Miejscowość ____________ dnia ________</w:t>
      </w:r>
    </w:p>
    <w:p w:rsidR="00666C07" w:rsidRDefault="00666C07">
      <w:pPr>
        <w:spacing w:after="0" w:line="240" w:lineRule="auto"/>
        <w:rPr>
          <w:rFonts w:ascii="Arial" w:eastAsia="Arial" w:hAnsi="Arial" w:cs="Arial"/>
          <w:sz w:val="20"/>
        </w:rPr>
      </w:pPr>
    </w:p>
    <w:p w:rsidR="00666C07" w:rsidRDefault="00666C07">
      <w:pPr>
        <w:spacing w:after="0" w:line="240" w:lineRule="auto"/>
        <w:rPr>
          <w:rFonts w:ascii="Arial" w:eastAsia="Arial" w:hAnsi="Arial" w:cs="Arial"/>
          <w:sz w:val="20"/>
        </w:rPr>
      </w:pPr>
    </w:p>
    <w:p w:rsidR="00666C07" w:rsidRDefault="00566432">
      <w:pPr>
        <w:spacing w:after="0" w:line="240" w:lineRule="auto"/>
        <w:ind w:left="5664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     __________________</w:t>
      </w:r>
    </w:p>
    <w:p w:rsidR="00666C07" w:rsidRDefault="00566432">
      <w:pPr>
        <w:spacing w:after="0" w:line="240" w:lineRule="auto"/>
        <w:ind w:left="5664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</w:t>
      </w:r>
      <w:r>
        <w:rPr>
          <w:rFonts w:ascii="Arial" w:eastAsia="Arial" w:hAnsi="Arial" w:cs="Arial"/>
          <w:sz w:val="18"/>
        </w:rPr>
        <w:t>podpis i piecz</w:t>
      </w:r>
      <w:r>
        <w:rPr>
          <w:rFonts w:ascii="Arial" w:eastAsia="Arial" w:hAnsi="Arial" w:cs="Arial"/>
          <w:sz w:val="18"/>
        </w:rPr>
        <w:t>ątka imienna  wykonawcy lub osoby(osób) uprawnionej(</w:t>
      </w:r>
      <w:proofErr w:type="spellStart"/>
      <w:r>
        <w:rPr>
          <w:rFonts w:ascii="Arial" w:eastAsia="Arial" w:hAnsi="Arial" w:cs="Arial"/>
          <w:sz w:val="18"/>
        </w:rPr>
        <w:t>ych</w:t>
      </w:r>
      <w:proofErr w:type="spellEnd"/>
      <w:r>
        <w:rPr>
          <w:rFonts w:ascii="Arial" w:eastAsia="Arial" w:hAnsi="Arial" w:cs="Arial"/>
          <w:sz w:val="18"/>
        </w:rPr>
        <w:t>)  do reprezentowania wykonawcy</w:t>
      </w:r>
      <w:r>
        <w:rPr>
          <w:rFonts w:ascii="Arial" w:eastAsia="Arial" w:hAnsi="Arial" w:cs="Arial"/>
          <w:sz w:val="16"/>
        </w:rPr>
        <w:t>)</w:t>
      </w:r>
    </w:p>
    <w:p w:rsidR="00666C07" w:rsidRDefault="00666C07">
      <w:pPr>
        <w:spacing w:after="0" w:line="240" w:lineRule="auto"/>
        <w:rPr>
          <w:rFonts w:ascii="Arial" w:eastAsia="Arial" w:hAnsi="Arial" w:cs="Arial"/>
          <w:sz w:val="26"/>
        </w:rPr>
      </w:pP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666C07" w:rsidRDefault="0056643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66C07" w:rsidRDefault="00666C07">
      <w:pPr>
        <w:rPr>
          <w:rFonts w:ascii="Arial" w:eastAsia="Arial" w:hAnsi="Arial" w:cs="Arial"/>
          <w:b/>
          <w:sz w:val="24"/>
        </w:rPr>
      </w:pPr>
    </w:p>
    <w:p w:rsidR="00566432" w:rsidRDefault="00566432">
      <w:pPr>
        <w:rPr>
          <w:rFonts w:ascii="Arial" w:eastAsia="Arial" w:hAnsi="Arial" w:cs="Arial"/>
          <w:b/>
          <w:sz w:val="24"/>
        </w:rPr>
      </w:pPr>
    </w:p>
    <w:p w:rsidR="00566432" w:rsidRDefault="00566432">
      <w:pPr>
        <w:rPr>
          <w:rFonts w:ascii="Arial" w:eastAsia="Arial" w:hAnsi="Arial" w:cs="Arial"/>
          <w:b/>
          <w:sz w:val="24"/>
        </w:rPr>
      </w:pPr>
    </w:p>
    <w:p w:rsidR="00566432" w:rsidRDefault="00566432">
      <w:pPr>
        <w:rPr>
          <w:rFonts w:ascii="Arial" w:eastAsia="Arial" w:hAnsi="Arial" w:cs="Arial"/>
          <w:b/>
          <w:sz w:val="24"/>
        </w:rPr>
      </w:pPr>
    </w:p>
    <w:p w:rsidR="00666C07" w:rsidRDefault="0056643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OŚWIADCZENIE WYKONAWCY</w:t>
      </w:r>
    </w:p>
    <w:p w:rsidR="00666C07" w:rsidRDefault="00666C0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666C07" w:rsidRDefault="00666C07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My, niżej podpisani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……………………………………………………………………………………………….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……………………………………………………………………………………………….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/ imi</w:t>
      </w:r>
      <w:r>
        <w:rPr>
          <w:rFonts w:ascii="Arial" w:eastAsia="Arial" w:hAnsi="Arial" w:cs="Arial"/>
          <w:sz w:val="20"/>
        </w:rPr>
        <w:t>ę i nazwisko osoby(osób) składającej(</w:t>
      </w:r>
      <w:proofErr w:type="spellStart"/>
      <w:r>
        <w:rPr>
          <w:rFonts w:ascii="Arial" w:eastAsia="Arial" w:hAnsi="Arial" w:cs="Arial"/>
          <w:sz w:val="20"/>
        </w:rPr>
        <w:t>ych</w:t>
      </w:r>
      <w:proofErr w:type="spellEnd"/>
      <w:r>
        <w:rPr>
          <w:rFonts w:ascii="Arial" w:eastAsia="Arial" w:hAnsi="Arial" w:cs="Arial"/>
          <w:sz w:val="20"/>
        </w:rPr>
        <w:t>) oświadczenie /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działając w imieniu i na rzecz 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……………………………………………………………………………………………….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……………………………………………………………………………………………….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/ nazwa firmy i adres wykonawc</w:t>
      </w:r>
      <w:r>
        <w:rPr>
          <w:rFonts w:ascii="Arial" w:eastAsia="Arial" w:hAnsi="Arial" w:cs="Arial"/>
          <w:sz w:val="20"/>
        </w:rPr>
        <w:t>y/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</w:t>
      </w:r>
    </w:p>
    <w:p w:rsidR="00666C07" w:rsidRDefault="00566432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oświadczamy, że nie jesteśmy podmiotem, które powiązanym z beneficjentem lub osobami upoważnionymi do zaciągania zobowiązań w imieniu beneficjenta lub osobami wykonującymi w imieniu beneficjen</w:t>
      </w:r>
      <w:r>
        <w:rPr>
          <w:rFonts w:ascii="Arial" w:eastAsia="Arial" w:hAnsi="Arial" w:cs="Arial"/>
          <w:sz w:val="20"/>
        </w:rPr>
        <w:t>ta czynności związane z przygotowaniem i przeprowadzeniem procedury wyboru wykonawcy osobowo lub kapitałowo, w szczególności poprzez:</w:t>
      </w:r>
    </w:p>
    <w:p w:rsidR="00666C07" w:rsidRDefault="00566432">
      <w:pPr>
        <w:numPr>
          <w:ilvl w:val="0"/>
          <w:numId w:val="14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uczestnictwo w spółce jako wspólnik spółki cywilnej lub spółki osobowej;</w:t>
      </w:r>
    </w:p>
    <w:p w:rsidR="00666C07" w:rsidRDefault="00566432">
      <w:pPr>
        <w:numPr>
          <w:ilvl w:val="0"/>
          <w:numId w:val="14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posiadanie udziałów lub co najmniej 10% akcji;</w:t>
      </w:r>
    </w:p>
    <w:p w:rsidR="00666C07" w:rsidRDefault="00566432">
      <w:pPr>
        <w:numPr>
          <w:ilvl w:val="0"/>
          <w:numId w:val="14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pe</w:t>
      </w:r>
      <w:r>
        <w:rPr>
          <w:rFonts w:ascii="Arial" w:eastAsia="Arial" w:hAnsi="Arial" w:cs="Arial"/>
          <w:sz w:val="20"/>
        </w:rPr>
        <w:t>łnienie funkcji członka organu nadzorczego lub zarządzającego, prokurenta, pełnomocnika;</w:t>
      </w:r>
    </w:p>
    <w:p w:rsidR="00666C07" w:rsidRDefault="00566432">
      <w:pPr>
        <w:numPr>
          <w:ilvl w:val="0"/>
          <w:numId w:val="14"/>
        </w:numPr>
        <w:spacing w:after="0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pozostawanie w związku małżeńskim, w stosunku pokrewieństwa lub powinowactwa w linii prostej, pokrewieństwa lub powinowactwa w linii bocznej do drugiego stopnia lub w </w:t>
      </w:r>
      <w:r>
        <w:rPr>
          <w:rFonts w:ascii="Arial" w:eastAsia="Arial" w:hAnsi="Arial" w:cs="Arial"/>
          <w:sz w:val="20"/>
        </w:rPr>
        <w:t>stosunku przysposobienia, opieki lub kurateli.</w:t>
      </w: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p w:rsidR="00666C07" w:rsidRDefault="00666C07">
      <w:pPr>
        <w:spacing w:after="0"/>
        <w:jc w:val="both"/>
        <w:rPr>
          <w:rFonts w:ascii="Arial" w:eastAsia="Arial" w:hAnsi="Arial" w:cs="Arial"/>
          <w:sz w:val="20"/>
        </w:rPr>
      </w:pPr>
    </w:p>
    <w:sectPr w:rsidR="0066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DDC"/>
    <w:multiLevelType w:val="multilevel"/>
    <w:tmpl w:val="89A4C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12EBA"/>
    <w:multiLevelType w:val="multilevel"/>
    <w:tmpl w:val="A6C0A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7359"/>
    <w:multiLevelType w:val="multilevel"/>
    <w:tmpl w:val="C0143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C28AD"/>
    <w:multiLevelType w:val="multilevel"/>
    <w:tmpl w:val="6FD0F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C7336"/>
    <w:multiLevelType w:val="multilevel"/>
    <w:tmpl w:val="52505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76696"/>
    <w:multiLevelType w:val="multilevel"/>
    <w:tmpl w:val="88EE8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623D8"/>
    <w:multiLevelType w:val="multilevel"/>
    <w:tmpl w:val="856E4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47823"/>
    <w:multiLevelType w:val="multilevel"/>
    <w:tmpl w:val="76BEE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D302D"/>
    <w:multiLevelType w:val="multilevel"/>
    <w:tmpl w:val="BE5A0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B5AFB"/>
    <w:multiLevelType w:val="multilevel"/>
    <w:tmpl w:val="46129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B1855"/>
    <w:multiLevelType w:val="multilevel"/>
    <w:tmpl w:val="65363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35581"/>
    <w:multiLevelType w:val="multilevel"/>
    <w:tmpl w:val="0B003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EB65AB"/>
    <w:multiLevelType w:val="multilevel"/>
    <w:tmpl w:val="4A422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A1141F"/>
    <w:multiLevelType w:val="multilevel"/>
    <w:tmpl w:val="2EDCF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66C07"/>
    <w:rsid w:val="00566432"/>
    <w:rsid w:val="00666C07"/>
    <w:rsid w:val="0077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2596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UGK Zam publ</cp:lastModifiedBy>
  <cp:revision>2</cp:revision>
  <dcterms:created xsi:type="dcterms:W3CDTF">2014-08-29T08:45:00Z</dcterms:created>
  <dcterms:modified xsi:type="dcterms:W3CDTF">2014-08-29T08:45:00Z</dcterms:modified>
</cp:coreProperties>
</file>