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8"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6B7A93" w:rsidRPr="006B7A93" w:rsidRDefault="00D702F7" w:rsidP="006B7A93">
      <w:pPr>
        <w:jc w:val="center"/>
        <w:rPr>
          <w:b/>
          <w:sz w:val="24"/>
          <w:szCs w:val="24"/>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664B03" w:rsidRPr="00664949">
        <w:rPr>
          <w:rFonts w:ascii="Times New Roman" w:hAnsi="Times New Roman"/>
          <w:b/>
          <w:bCs/>
          <w:sz w:val="24"/>
          <w:szCs w:val="24"/>
          <w:lang w:val="pl-PL"/>
        </w:rPr>
        <w:t>„</w:t>
      </w:r>
      <w:r w:rsidR="006B7A93" w:rsidRPr="006B7A93">
        <w:rPr>
          <w:b/>
          <w:sz w:val="24"/>
          <w:szCs w:val="24"/>
          <w:lang w:val="pl-PL"/>
        </w:rPr>
        <w:t>Przebudowa drogi powiatowej w zakresie budowy chodnika na ulicy Leśnej w Sadowie</w:t>
      </w:r>
    </w:p>
    <w:p w:rsidR="006B7A93" w:rsidRPr="006B7A93" w:rsidRDefault="006B7A93" w:rsidP="006B7A93">
      <w:pPr>
        <w:jc w:val="center"/>
        <w:rPr>
          <w:b/>
          <w:sz w:val="24"/>
          <w:szCs w:val="24"/>
          <w:lang w:val="pl-PL"/>
        </w:rPr>
      </w:pPr>
      <w:r w:rsidRPr="006B7A93">
        <w:rPr>
          <w:b/>
          <w:sz w:val="24"/>
          <w:szCs w:val="24"/>
          <w:lang w:val="pl-PL"/>
        </w:rPr>
        <w:t>w km 0+</w:t>
      </w:r>
      <w:r w:rsidR="006364EB">
        <w:rPr>
          <w:b/>
          <w:sz w:val="24"/>
          <w:szCs w:val="24"/>
          <w:lang w:val="pl-PL"/>
        </w:rPr>
        <w:t>4</w:t>
      </w:r>
      <w:r w:rsidR="006D566D">
        <w:rPr>
          <w:b/>
          <w:sz w:val="24"/>
          <w:szCs w:val="24"/>
          <w:lang w:val="pl-PL"/>
        </w:rPr>
        <w:t>34</w:t>
      </w:r>
      <w:r w:rsidRPr="006B7A93">
        <w:rPr>
          <w:b/>
          <w:sz w:val="24"/>
          <w:szCs w:val="24"/>
          <w:lang w:val="pl-PL"/>
        </w:rPr>
        <w:t xml:space="preserve"> do 0 + </w:t>
      </w:r>
      <w:r w:rsidR="006D566D">
        <w:rPr>
          <w:b/>
          <w:sz w:val="24"/>
          <w:szCs w:val="24"/>
          <w:lang w:val="pl-PL"/>
        </w:rPr>
        <w:t>722</w:t>
      </w:r>
    </w:p>
    <w:p w:rsidR="00177769" w:rsidRDefault="00EF2B30" w:rsidP="006B7A93">
      <w:pPr>
        <w:spacing w:line="360" w:lineRule="auto"/>
        <w:jc w:val="both"/>
        <w:rPr>
          <w:rFonts w:ascii="Times New Roman" w:hAnsi="Times New Roman" w:cs="Arial"/>
          <w:b/>
          <w:sz w:val="28"/>
          <w:szCs w:val="28"/>
          <w:lang w:val="pl-PL"/>
        </w:rPr>
      </w:pPr>
      <w:r w:rsidRPr="00664949">
        <w:rPr>
          <w:sz w:val="22"/>
          <w:szCs w:val="22"/>
          <w:lang w:val="pl-PL"/>
        </w:rPr>
        <w:t>.</w:t>
      </w:r>
    </w:p>
    <w:p w:rsidR="00DC758C" w:rsidRPr="00440BEA" w:rsidRDefault="00DC758C" w:rsidP="00573654">
      <w:pPr>
        <w:tabs>
          <w:tab w:val="left" w:pos="3270"/>
        </w:tabs>
        <w:rPr>
          <w:rFonts w:ascii="Times New Roman" w:hAnsi="Times New Roman"/>
          <w:b/>
          <w:bCs/>
          <w:sz w:val="28"/>
          <w:szCs w:val="28"/>
          <w:lang w:val="pl-PL"/>
        </w:rPr>
      </w:pPr>
    </w:p>
    <w:p w:rsidR="00076188" w:rsidRPr="00EF2B30" w:rsidRDefault="00332715" w:rsidP="00F13BC0">
      <w:pPr>
        <w:tabs>
          <w:tab w:val="left" w:pos="3270"/>
        </w:tabs>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9"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10"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6B7A93" w:rsidRPr="006B7A93" w:rsidRDefault="006B7A93" w:rsidP="006B7A93">
      <w:pPr>
        <w:jc w:val="center"/>
        <w:rPr>
          <w:sz w:val="22"/>
          <w:szCs w:val="22"/>
          <w:lang w:val="pl-PL"/>
        </w:rPr>
      </w:pPr>
      <w:r w:rsidRPr="006B7A93">
        <w:rPr>
          <w:sz w:val="22"/>
          <w:szCs w:val="22"/>
          <w:lang w:val="pl-PL"/>
        </w:rPr>
        <w:t>Przebudowa drogi powiatowej w zakresie budowy chodnika na ulicy Leśnej w Sadowie</w:t>
      </w:r>
    </w:p>
    <w:p w:rsidR="006B7A93" w:rsidRPr="006B7A93" w:rsidRDefault="006B7A93" w:rsidP="006B7A93">
      <w:pPr>
        <w:jc w:val="center"/>
        <w:rPr>
          <w:sz w:val="22"/>
          <w:szCs w:val="22"/>
          <w:lang w:val="pl-PL"/>
        </w:rPr>
      </w:pPr>
      <w:r w:rsidRPr="006B7A93">
        <w:rPr>
          <w:sz w:val="22"/>
          <w:szCs w:val="22"/>
          <w:lang w:val="pl-PL"/>
        </w:rPr>
        <w:t>w km 0+</w:t>
      </w:r>
      <w:r w:rsidR="00E112AC">
        <w:rPr>
          <w:sz w:val="22"/>
          <w:szCs w:val="22"/>
          <w:lang w:val="pl-PL"/>
        </w:rPr>
        <w:t>4</w:t>
      </w:r>
      <w:r w:rsidR="006D566D">
        <w:rPr>
          <w:sz w:val="22"/>
          <w:szCs w:val="22"/>
          <w:lang w:val="pl-PL"/>
        </w:rPr>
        <w:t>34</w:t>
      </w:r>
      <w:r w:rsidRPr="006B7A93">
        <w:rPr>
          <w:sz w:val="22"/>
          <w:szCs w:val="22"/>
          <w:lang w:val="pl-PL"/>
        </w:rPr>
        <w:t xml:space="preserve">do 0 + </w:t>
      </w:r>
      <w:r w:rsidR="006D566D">
        <w:rPr>
          <w:sz w:val="22"/>
          <w:szCs w:val="22"/>
          <w:lang w:val="pl-PL"/>
        </w:rPr>
        <w:t>72</w:t>
      </w:r>
      <w:r w:rsidR="00975C17">
        <w:rPr>
          <w:sz w:val="22"/>
          <w:szCs w:val="22"/>
          <w:lang w:val="pl-PL"/>
        </w:rPr>
        <w:t>2</w:t>
      </w:r>
    </w:p>
    <w:p w:rsidR="00252574"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4949" w:rsidRDefault="00664949" w:rsidP="00252574">
      <w:pPr>
        <w:pStyle w:val="Stopka"/>
        <w:tabs>
          <w:tab w:val="clear" w:pos="4536"/>
          <w:tab w:val="clear" w:pos="9072"/>
        </w:tabs>
        <w:jc w:val="both"/>
        <w:rPr>
          <w:rFonts w:ascii="Times New Roman" w:hAnsi="Times New Roman"/>
          <w:b/>
          <w:sz w:val="24"/>
          <w:lang w:val="pl-PL"/>
        </w:rPr>
      </w:pPr>
    </w:p>
    <w:p w:rsidR="006B7A93" w:rsidRPr="006B7A93" w:rsidRDefault="006B7A93" w:rsidP="006B7A93">
      <w:pPr>
        <w:jc w:val="both"/>
        <w:rPr>
          <w:lang w:val="pl-PL"/>
        </w:rPr>
      </w:pPr>
      <w:r w:rsidRPr="006B7A93">
        <w:rPr>
          <w:lang w:val="pl-PL"/>
        </w:rPr>
        <w:t>Zakres obejmuje budowę chodnika z wjazdami, zabudowy obrzeży ,krawężników drogowych, regulacji studni kanalizacyjnych ,zdemontowanie i zabudowanie przykanalików i kratek ściekowych</w:t>
      </w:r>
      <w:r w:rsidR="006364EB">
        <w:rPr>
          <w:lang w:val="pl-PL"/>
        </w:rPr>
        <w:t xml:space="preserve"> z uzupełnieniem kanalizacji deszczowej</w:t>
      </w:r>
    </w:p>
    <w:p w:rsidR="006B7A93" w:rsidRPr="006B7A93" w:rsidRDefault="006B7A93" w:rsidP="006B7A93">
      <w:pPr>
        <w:jc w:val="both"/>
        <w:rPr>
          <w:lang w:val="pl-PL"/>
        </w:rPr>
      </w:pPr>
    </w:p>
    <w:p w:rsidR="006B7A93" w:rsidRPr="006B7A93" w:rsidRDefault="006B7A93" w:rsidP="006B7A93">
      <w:pPr>
        <w:jc w:val="both"/>
        <w:rPr>
          <w:color w:val="FF0000"/>
          <w:lang w:val="pl-PL"/>
        </w:rPr>
      </w:pPr>
    </w:p>
    <w:p w:rsidR="006B7A93" w:rsidRPr="00816802" w:rsidRDefault="00DC66F1" w:rsidP="006B7A93">
      <w:pPr>
        <w:pStyle w:val="WW-Listanumerowana"/>
        <w:spacing w:line="100" w:lineRule="atLeast"/>
        <w:jc w:val="both"/>
        <w:rPr>
          <w:rFonts w:eastAsia="Times New Roman" w:cs="Times New Roman"/>
          <w:bCs/>
          <w:color w:val="auto"/>
          <w:sz w:val="20"/>
          <w:szCs w:val="20"/>
        </w:rPr>
      </w:pPr>
      <w:r>
        <w:rPr>
          <w:rFonts w:eastAsia="Times New Roman" w:cs="Times New Roman"/>
          <w:bCs/>
          <w:color w:val="auto"/>
          <w:sz w:val="20"/>
          <w:szCs w:val="20"/>
        </w:rPr>
        <w:t xml:space="preserve">W </w:t>
      </w:r>
      <w:r w:rsidRPr="00816802">
        <w:rPr>
          <w:rFonts w:eastAsia="Times New Roman" w:cs="Times New Roman"/>
          <w:bCs/>
          <w:color w:val="auto"/>
          <w:sz w:val="20"/>
          <w:szCs w:val="20"/>
        </w:rPr>
        <w:t xml:space="preserve">przypadku, gdy opisano materiały lub urządzenia za pomocą podania nazwy ich producenta, patentów lub pochodzenia, to w odniesieniu do tych materiałów lub urządzeń Zamawiający dopuszcza ujęcie w ofercie, a następnie zastosowanie, innych równoważnych materiałów lub urządzeń pod warunkiem posiadania przez nie parametrów nie gorszych niż materiały lub urządzenia, które one zastępują. </w:t>
      </w:r>
      <w:r w:rsidRPr="005F52A5">
        <w:rPr>
          <w:rFonts w:eastAsia="Times New Roman" w:cs="Times New Roman"/>
          <w:bCs/>
          <w:color w:val="auto"/>
          <w:sz w:val="20"/>
          <w:szCs w:val="20"/>
        </w:rPr>
        <w:t>W</w:t>
      </w:r>
      <w:r w:rsidRPr="00816802">
        <w:rPr>
          <w:rFonts w:eastAsia="Times New Roman" w:cs="Times New Roman"/>
          <w:bCs/>
          <w:color w:val="auto"/>
          <w:sz w:val="20"/>
          <w:szCs w:val="20"/>
          <w:u w:val="single"/>
        </w:rPr>
        <w:t xml:space="preserve"> </w:t>
      </w:r>
      <w:r w:rsidRPr="00B568CB">
        <w:rPr>
          <w:rFonts w:eastAsia="Times New Roman" w:cs="Times New Roman"/>
          <w:bCs/>
          <w:color w:val="auto"/>
          <w:sz w:val="20"/>
          <w:szCs w:val="20"/>
        </w:rPr>
        <w:t>takiej sytuacji Zamawiający wymaga</w:t>
      </w:r>
      <w:r w:rsidRPr="00816802">
        <w:rPr>
          <w:rFonts w:eastAsia="Times New Roman" w:cs="Times New Roman"/>
          <w:bCs/>
          <w:color w:val="auto"/>
          <w:sz w:val="20"/>
          <w:szCs w:val="20"/>
        </w:rPr>
        <w:t xml:space="preserve"> złożenia stosownych dokumentów, uwiarygodniając</w:t>
      </w:r>
      <w:r>
        <w:rPr>
          <w:rFonts w:eastAsia="Times New Roman" w:cs="Times New Roman"/>
          <w:bCs/>
          <w:color w:val="auto"/>
          <w:sz w:val="20"/>
          <w:szCs w:val="20"/>
        </w:rPr>
        <w:t>ych te materiały lub urządzenia wraz z ofertą.</w:t>
      </w:r>
      <w:r w:rsidRPr="00816802">
        <w:rPr>
          <w:rFonts w:eastAsia="Times New Roman" w:cs="Times New Roman"/>
          <w:bCs/>
          <w:color w:val="auto"/>
          <w:sz w:val="20"/>
          <w:szCs w:val="20"/>
        </w:rPr>
        <w:t xml:space="preserve"> </w:t>
      </w:r>
      <w:r w:rsidR="006B7A93" w:rsidRPr="00816802">
        <w:rPr>
          <w:rFonts w:eastAsia="Times New Roman" w:cs="Times New Roman"/>
          <w:bCs/>
          <w:color w:val="auto"/>
          <w:sz w:val="20"/>
          <w:szCs w:val="20"/>
        </w:rPr>
        <w:t xml:space="preserve"> </w:t>
      </w:r>
    </w:p>
    <w:p w:rsidR="006B7A93" w:rsidRPr="006B7A93" w:rsidRDefault="006B7A93" w:rsidP="006B7A93">
      <w:pPr>
        <w:tabs>
          <w:tab w:val="left" w:pos="5472"/>
          <w:tab w:val="left" w:pos="9724"/>
        </w:tabs>
        <w:ind w:left="286"/>
        <w:jc w:val="both"/>
        <w:rPr>
          <w:bCs/>
          <w:color w:val="0000FF"/>
          <w:lang w:val="pl-PL"/>
        </w:rPr>
      </w:pPr>
    </w:p>
    <w:p w:rsidR="006B7A93" w:rsidRPr="006B7A93" w:rsidRDefault="006B7A93" w:rsidP="006B7A93">
      <w:pPr>
        <w:tabs>
          <w:tab w:val="left" w:pos="5472"/>
          <w:tab w:val="left" w:pos="9724"/>
        </w:tabs>
        <w:jc w:val="both"/>
        <w:rPr>
          <w:b/>
          <w:bCs/>
          <w:lang w:val="pl-PL"/>
        </w:rPr>
      </w:pPr>
      <w:r w:rsidRPr="006B7A93">
        <w:rPr>
          <w:bCs/>
          <w:lang w:val="pl-PL"/>
        </w:rPr>
        <w:t>Wycena oferty winna być poprzedzona wizją lokalną i powinna uwzględniać wszystkie koszty i czynności niezbędne do wykonania przedmiotu zamówienia zgodnie z prawem i najlepszą wiedzą techniczną</w:t>
      </w:r>
      <w:r w:rsidRPr="006B7A93">
        <w:rPr>
          <w:b/>
          <w:bCs/>
          <w:lang w:val="pl-PL"/>
        </w:rPr>
        <w:t xml:space="preserve">. </w:t>
      </w:r>
    </w:p>
    <w:p w:rsidR="006B7A93" w:rsidRPr="006B7A93" w:rsidRDefault="006B7A93" w:rsidP="006B7A93">
      <w:pPr>
        <w:jc w:val="both"/>
        <w:rPr>
          <w:lang w:val="pl-PL"/>
        </w:rPr>
      </w:pPr>
    </w:p>
    <w:p w:rsidR="006B7A93" w:rsidRPr="006B7A93" w:rsidRDefault="006B7A93" w:rsidP="006B7A93">
      <w:pPr>
        <w:jc w:val="both"/>
        <w:rPr>
          <w:lang w:val="pl-PL"/>
        </w:rPr>
      </w:pPr>
    </w:p>
    <w:p w:rsidR="006B7A93" w:rsidRPr="00E112AC" w:rsidRDefault="006B7A93" w:rsidP="006B7A93">
      <w:pPr>
        <w:jc w:val="both"/>
        <w:rPr>
          <w:lang w:val="pl-PL"/>
        </w:rPr>
      </w:pPr>
      <w:r w:rsidRPr="00E112AC">
        <w:rPr>
          <w:lang w:val="pl-PL"/>
        </w:rPr>
        <w:t>Główny przedmiot zamówienia CPV: 45.23.31.40-2</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C15AC0" w:rsidRDefault="00D60CAC" w:rsidP="00F205A2">
      <w:pPr>
        <w:pStyle w:val="Tekstpodstawowy21"/>
        <w:rPr>
          <w:b/>
        </w:rPr>
      </w:pPr>
      <w:r w:rsidRPr="00F93D8B">
        <w:rPr>
          <w:b/>
        </w:rPr>
        <w:lastRenderedPageBreak/>
        <w:t>Szczegółowy opi</w:t>
      </w:r>
      <w:r w:rsidR="00F205A2" w:rsidRPr="00F93D8B">
        <w:rPr>
          <w:b/>
        </w:rPr>
        <w:t>s przedmiotu zamówienia zawiera</w:t>
      </w:r>
      <w:r w:rsidR="00C15AC0" w:rsidRPr="00F93D8B">
        <w:rPr>
          <w:b/>
        </w:rPr>
        <w:t>:</w:t>
      </w:r>
    </w:p>
    <w:p w:rsidR="00E662E7" w:rsidRPr="00F93D8B" w:rsidRDefault="00E662E7" w:rsidP="00F205A2">
      <w:pPr>
        <w:pStyle w:val="Tekstpodstawowy21"/>
        <w:rPr>
          <w:b/>
        </w:rPr>
      </w:pPr>
      <w:r>
        <w:rPr>
          <w:b/>
        </w:rPr>
        <w:t>-załącznik nr 2 do SWIZ –specyfikacja techniczna wykonania i odbioru robót</w:t>
      </w:r>
    </w:p>
    <w:p w:rsidR="00C15AC0" w:rsidRDefault="00C15AC0" w:rsidP="00F205A2">
      <w:pPr>
        <w:pStyle w:val="Tekstpodstawowy21"/>
      </w:pPr>
      <w:r>
        <w:t xml:space="preserve">- </w:t>
      </w:r>
      <w:r>
        <w:rPr>
          <w:b/>
        </w:rPr>
        <w:t xml:space="preserve">załącznik nr </w:t>
      </w:r>
      <w:r w:rsidR="00E662E7">
        <w:rPr>
          <w:b/>
        </w:rPr>
        <w:t xml:space="preserve">3 </w:t>
      </w:r>
      <w:r>
        <w:rPr>
          <w:b/>
        </w:rPr>
        <w:t xml:space="preserve">do SIWZ </w:t>
      </w:r>
      <w:r w:rsidR="00A21142">
        <w:t>– Przedmiar</w:t>
      </w:r>
      <w:r w:rsidR="00456BE6">
        <w:t>y</w:t>
      </w:r>
      <w:r w:rsidR="00A21142">
        <w:t xml:space="preserve">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6B7A93" w:rsidRPr="005D3488" w:rsidRDefault="006B7A93" w:rsidP="00FC2AC4">
      <w:pPr>
        <w:tabs>
          <w:tab w:val="left" w:pos="8806"/>
          <w:tab w:val="left" w:pos="9089"/>
        </w:tabs>
        <w:rPr>
          <w:lang w:val="pl-PL"/>
        </w:rPr>
      </w:pPr>
      <w:r w:rsidRPr="005D3488">
        <w:rPr>
          <w:lang w:val="pl-PL"/>
        </w:rPr>
        <w:t xml:space="preserve">Wymienione dokumenty do wglądu w siedzibie Urzędu Gminy w Koszęcinie pokój nr 4 </w:t>
      </w:r>
      <w:r w:rsidR="00FC2AC4">
        <w:rPr>
          <w:lang w:val="pl-PL"/>
        </w:rPr>
        <w:t xml:space="preserve">oraz do pobrania </w:t>
      </w:r>
      <w:r w:rsidRPr="005D3488">
        <w:rPr>
          <w:lang w:val="pl-PL"/>
        </w:rPr>
        <w:t>ze</w:t>
      </w:r>
      <w:r w:rsidR="005D3488" w:rsidRPr="005D3488">
        <w:rPr>
          <w:lang w:val="pl-PL"/>
        </w:rPr>
        <w:t xml:space="preserve"> </w:t>
      </w:r>
      <w:r w:rsidRPr="005D3488">
        <w:rPr>
          <w:lang w:val="pl-PL"/>
        </w:rPr>
        <w:t>strony</w:t>
      </w:r>
      <w:r w:rsidR="005D3488" w:rsidRPr="005D3488">
        <w:rPr>
          <w:lang w:val="pl-PL"/>
        </w:rPr>
        <w:t xml:space="preserve"> </w:t>
      </w:r>
      <w:r w:rsidRPr="005D3488">
        <w:rPr>
          <w:lang w:val="pl-PL"/>
        </w:rPr>
        <w:t xml:space="preserve">internetowej Zamawiającego </w:t>
      </w:r>
      <w:hyperlink r:id="rId11" w:history="1">
        <w:r w:rsidRPr="005D3488">
          <w:rPr>
            <w:rStyle w:val="Hipercze"/>
            <w:lang w:val="pl-PL"/>
          </w:rPr>
          <w:t>http://koszecin.bipgmina.pl/wiadomosci/3/lista/przetargi</w:t>
        </w:r>
      </w:hyperlink>
      <w:r w:rsidRPr="005D3488">
        <w:rPr>
          <w:lang w:val="pl-PL"/>
        </w:rPr>
        <w:t>.</w:t>
      </w:r>
      <w:r w:rsidR="00FC2AC4" w:rsidRPr="00FC2AC4">
        <w:rPr>
          <w:lang w:val="pl-PL"/>
        </w:rPr>
        <w:t xml:space="preserve"> </w:t>
      </w:r>
      <w:r w:rsidR="00FC2AC4">
        <w:rPr>
          <w:lang w:val="pl-PL"/>
        </w:rPr>
        <w:t>Osoba wyznaczona do kontaktów z wykonawcami Leon Janisz tel.343210832</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 xml:space="preserve">Zamawiający dopuszcza użycie innych równoważnych materiałów, technologii i urządzeń niż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p>
    <w:p w:rsidR="004E43DC" w:rsidRDefault="004E43DC" w:rsidP="004E43DC">
      <w:pPr>
        <w:rPr>
          <w:rFonts w:ascii="Arial" w:hAnsi="Arial" w:cs="Arial"/>
          <w:b/>
          <w:color w:val="FF0000"/>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 xml:space="preserve">CPV: </w:t>
      </w: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Główny przedmiot:</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ab/>
      </w:r>
      <w:r w:rsidR="005406C4" w:rsidRPr="005406C4">
        <w:rPr>
          <w:rFonts w:ascii="Arial" w:hAnsi="Arial" w:cs="Arial"/>
          <w:b/>
          <w:color w:val="000000" w:themeColor="text1"/>
          <w:lang w:val="pl-PL"/>
        </w:rPr>
        <w:t>CPV-</w:t>
      </w:r>
      <w:r w:rsidRPr="005406C4">
        <w:rPr>
          <w:rFonts w:ascii="Arial" w:hAnsi="Arial" w:cs="Arial"/>
          <w:b/>
          <w:color w:val="000000" w:themeColor="text1"/>
          <w:lang w:val="pl-PL"/>
        </w:rPr>
        <w:t xml:space="preserve"> </w:t>
      </w:r>
      <w:r w:rsidR="005406C4" w:rsidRPr="007E5620">
        <w:rPr>
          <w:rStyle w:val="cpvdrzewo5"/>
          <w:color w:val="000000" w:themeColor="text1"/>
          <w:lang w:val="pl-PL"/>
        </w:rPr>
        <w:t>45233123-7</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Dodatkowe przedmioty:</w:t>
      </w:r>
    </w:p>
    <w:p w:rsidR="004E43DC" w:rsidRPr="005406C4" w:rsidRDefault="005406C4" w:rsidP="004E43DC">
      <w:pPr>
        <w:ind w:left="708"/>
        <w:rPr>
          <w:rFonts w:ascii="Arial" w:hAnsi="Arial" w:cs="Arial"/>
          <w:b/>
          <w:color w:val="000000" w:themeColor="text1"/>
          <w:lang w:val="pl-PL"/>
        </w:rPr>
      </w:pPr>
      <w:r w:rsidRPr="005406C4">
        <w:rPr>
          <w:rFonts w:ascii="Arial" w:hAnsi="Arial" w:cs="Arial"/>
          <w:b/>
          <w:color w:val="000000" w:themeColor="text1"/>
          <w:lang w:val="pl-PL"/>
        </w:rPr>
        <w:t>CPV</w:t>
      </w:r>
      <w:r w:rsidR="004E43DC" w:rsidRPr="005406C4">
        <w:rPr>
          <w:rFonts w:ascii="Arial" w:hAnsi="Arial" w:cs="Arial"/>
          <w:b/>
          <w:color w:val="000000" w:themeColor="text1"/>
          <w:lang w:val="pl-PL"/>
        </w:rPr>
        <w:t xml:space="preserve"> – </w:t>
      </w:r>
      <w:r w:rsidRPr="005406C4">
        <w:rPr>
          <w:rFonts w:ascii="Arial" w:hAnsi="Arial" w:cs="Arial"/>
          <w:color w:val="000000" w:themeColor="text1"/>
          <w:lang w:val="pl-PL"/>
        </w:rPr>
        <w:t>45231100-6</w:t>
      </w:r>
    </w:p>
    <w:p w:rsidR="004E43DC" w:rsidRPr="004E43DC" w:rsidRDefault="004E43DC" w:rsidP="004E43DC">
      <w:pPr>
        <w:rPr>
          <w:rFonts w:ascii="Arial" w:hAnsi="Arial" w:cs="Arial"/>
          <w:b/>
          <w:color w:val="FF0000"/>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D16AE8" w:rsidRPr="00D02E80"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sidR="00D02E80">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w:t>
      </w:r>
      <w:r w:rsidR="00D02E80" w:rsidRPr="00D02E80">
        <w:rPr>
          <w:rFonts w:ascii="Times New Roman" w:hAnsi="Times New Roman"/>
          <w:color w:val="000000" w:themeColor="text1"/>
          <w:sz w:val="24"/>
          <w:szCs w:val="24"/>
          <w:lang w:val="pl-PL"/>
        </w:rPr>
        <w:t>robotami towarzyszącymi przy remoncie lub przebudowie dróg.</w:t>
      </w:r>
      <w:r w:rsidRPr="00D02E80">
        <w:rPr>
          <w:rFonts w:ascii="Times New Roman" w:hAnsi="Times New Roman"/>
          <w:color w:val="000000" w:themeColor="text1"/>
          <w:sz w:val="24"/>
          <w:szCs w:val="24"/>
          <w:lang w:val="pl-PL"/>
        </w:rPr>
        <w:t xml:space="preserve"> W przypadku zamówienia uzupełniaj</w:t>
      </w:r>
      <w:r w:rsidR="008E61AC">
        <w:rPr>
          <w:rFonts w:ascii="Times New Roman" w:hAnsi="Times New Roman"/>
          <w:color w:val="000000" w:themeColor="text1"/>
          <w:sz w:val="24"/>
          <w:szCs w:val="24"/>
          <w:lang w:val="pl-PL"/>
        </w:rPr>
        <w:t xml:space="preserve">ącego Wykonawca będzie stosował </w:t>
      </w:r>
      <w:r w:rsidRPr="00D02E80">
        <w:rPr>
          <w:rFonts w:ascii="Times New Roman" w:hAnsi="Times New Roman"/>
          <w:color w:val="000000" w:themeColor="text1"/>
          <w:sz w:val="24"/>
          <w:szCs w:val="24"/>
          <w:lang w:val="pl-PL"/>
        </w:rPr>
        <w:t>ceny jednostkowe nie wyższe od określonych dla zamówienia podstawowego.</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B72990" w:rsidRPr="009B4E4B" w:rsidRDefault="00B72990" w:rsidP="00B72990">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Termin rozpoczęcia:</w:t>
      </w:r>
      <w:r w:rsidRPr="009B4E4B">
        <w:rPr>
          <w:rFonts w:ascii="Times New Roman" w:hAnsi="Times New Roman"/>
          <w:color w:val="000000" w:themeColor="text1"/>
          <w:sz w:val="24"/>
          <w:lang w:val="pl-PL"/>
        </w:rPr>
        <w:t xml:space="preserve"> </w:t>
      </w:r>
      <w:r w:rsidR="00E27127" w:rsidRPr="009B4E4B">
        <w:rPr>
          <w:rFonts w:ascii="Times New Roman" w:hAnsi="Times New Roman"/>
          <w:color w:val="000000" w:themeColor="text1"/>
          <w:sz w:val="24"/>
          <w:lang w:val="pl-PL"/>
        </w:rPr>
        <w:t>od podpisania umowy</w:t>
      </w:r>
    </w:p>
    <w:p w:rsidR="00B72990" w:rsidRPr="009B4E4B" w:rsidRDefault="00F13BC0" w:rsidP="00B72990">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 xml:space="preserve"> </w:t>
      </w:r>
    </w:p>
    <w:p w:rsidR="00B72990" w:rsidRPr="009B4E4B" w:rsidRDefault="00B72990" w:rsidP="00B72990">
      <w:pPr>
        <w:rPr>
          <w:rFonts w:ascii="Times New Roman" w:hAnsi="Times New Roman"/>
          <w:i/>
          <w:color w:val="000000" w:themeColor="text1"/>
          <w:sz w:val="24"/>
          <w:lang w:val="pl-PL"/>
        </w:rPr>
      </w:pPr>
      <w:r w:rsidRPr="009B4E4B">
        <w:rPr>
          <w:rFonts w:ascii="Times New Roman" w:hAnsi="Times New Roman"/>
          <w:b/>
          <w:color w:val="000000" w:themeColor="text1"/>
          <w:sz w:val="24"/>
          <w:lang w:val="pl-PL"/>
        </w:rPr>
        <w:t>Termin zakończenia robót budowlanych:</w:t>
      </w:r>
      <w:r w:rsidRPr="009B4E4B">
        <w:rPr>
          <w:rFonts w:ascii="Times New Roman" w:hAnsi="Times New Roman"/>
          <w:color w:val="000000" w:themeColor="text1"/>
          <w:sz w:val="24"/>
          <w:lang w:val="pl-PL"/>
        </w:rPr>
        <w:t xml:space="preserve"> </w:t>
      </w:r>
      <w:r w:rsidR="00F13BC0" w:rsidRPr="009B4E4B">
        <w:rPr>
          <w:rFonts w:ascii="Times New Roman" w:hAnsi="Times New Roman"/>
          <w:color w:val="000000" w:themeColor="text1"/>
          <w:sz w:val="24"/>
          <w:lang w:val="pl-PL"/>
        </w:rPr>
        <w:t xml:space="preserve"> </w:t>
      </w:r>
      <w:r w:rsidR="00E27127" w:rsidRPr="009B4E4B">
        <w:rPr>
          <w:rFonts w:ascii="Times New Roman" w:hAnsi="Times New Roman"/>
          <w:color w:val="000000" w:themeColor="text1"/>
          <w:sz w:val="24"/>
          <w:lang w:val="pl-PL"/>
        </w:rPr>
        <w:t xml:space="preserve">do </w:t>
      </w:r>
      <w:r w:rsidR="00B61317" w:rsidRPr="009B4E4B">
        <w:rPr>
          <w:rFonts w:ascii="Times New Roman" w:hAnsi="Times New Roman"/>
          <w:color w:val="000000" w:themeColor="text1"/>
          <w:sz w:val="24"/>
          <w:lang w:val="pl-PL"/>
        </w:rPr>
        <w:t>30</w:t>
      </w:r>
      <w:r w:rsidR="00333130" w:rsidRPr="009B4E4B">
        <w:rPr>
          <w:rFonts w:ascii="Times New Roman" w:hAnsi="Times New Roman"/>
          <w:color w:val="000000" w:themeColor="text1"/>
          <w:sz w:val="24"/>
          <w:lang w:val="pl-PL"/>
        </w:rPr>
        <w:t xml:space="preserve"> </w:t>
      </w:r>
      <w:r w:rsidR="005D3488">
        <w:rPr>
          <w:rFonts w:ascii="Times New Roman" w:hAnsi="Times New Roman"/>
          <w:color w:val="000000" w:themeColor="text1"/>
          <w:sz w:val="24"/>
          <w:lang w:val="pl-PL"/>
        </w:rPr>
        <w:t>lipiec</w:t>
      </w:r>
      <w:r w:rsidR="00CB6B93" w:rsidRPr="009B4E4B">
        <w:rPr>
          <w:rFonts w:ascii="Times New Roman" w:hAnsi="Times New Roman"/>
          <w:color w:val="000000" w:themeColor="text1"/>
          <w:sz w:val="24"/>
          <w:lang w:val="pl-PL"/>
        </w:rPr>
        <w:t xml:space="preserve"> 201</w:t>
      </w:r>
      <w:r w:rsidR="00664949" w:rsidRPr="009B4E4B">
        <w:rPr>
          <w:rFonts w:ascii="Times New Roman" w:hAnsi="Times New Roman"/>
          <w:color w:val="000000" w:themeColor="text1"/>
          <w:sz w:val="24"/>
          <w:lang w:val="pl-PL"/>
        </w:rPr>
        <w:t>4</w:t>
      </w:r>
      <w:r w:rsidR="00CB6B93" w:rsidRPr="009B4E4B">
        <w:rPr>
          <w:rFonts w:ascii="Times New Roman" w:hAnsi="Times New Roman"/>
          <w:color w:val="000000" w:themeColor="text1"/>
          <w:sz w:val="24"/>
          <w:lang w:val="pl-PL"/>
        </w:rPr>
        <w:t xml:space="preserve"> rok</w:t>
      </w:r>
      <w:r w:rsidR="00EC4504" w:rsidRPr="009B4E4B">
        <w:rPr>
          <w:rFonts w:ascii="Times New Roman" w:hAnsi="Times New Roman"/>
          <w:color w:val="000000" w:themeColor="text1"/>
          <w:sz w:val="24"/>
          <w:lang w:val="pl-PL"/>
        </w:rPr>
        <w:t xml:space="preserve"> </w:t>
      </w:r>
      <w:r w:rsidR="00F13BC0" w:rsidRPr="009B4E4B">
        <w:rPr>
          <w:rFonts w:ascii="Times New Roman" w:hAnsi="Times New Roman"/>
          <w:b/>
          <w:i/>
          <w:color w:val="000000" w:themeColor="text1"/>
          <w:sz w:val="24"/>
          <w:lang w:val="pl-PL"/>
        </w:rPr>
        <w:t xml:space="preserve"> </w:t>
      </w:r>
    </w:p>
    <w:p w:rsidR="007A68B3" w:rsidRPr="00B60A5F" w:rsidRDefault="007A68B3" w:rsidP="000479F3">
      <w:pPr>
        <w:jc w:val="both"/>
        <w:rPr>
          <w:rFonts w:ascii="Times New Roman" w:hAnsi="Times New Roman"/>
          <w:color w:val="FF0000"/>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lastRenderedPageBreak/>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o podobnym charakterze</w:t>
      </w:r>
      <w:r w:rsidR="00623BE9">
        <w:rPr>
          <w:rFonts w:ascii="Times New Roman" w:hAnsi="Times New Roman"/>
          <w:sz w:val="24"/>
          <w:szCs w:val="24"/>
          <w:lang w:val="pl-PL"/>
        </w:rPr>
        <w:t xml:space="preserve"> </w:t>
      </w:r>
      <w:r w:rsidR="00623BE9" w:rsidRPr="00796A26">
        <w:rPr>
          <w:rFonts w:ascii="Times New Roman" w:hAnsi="Times New Roman"/>
          <w:sz w:val="24"/>
          <w:szCs w:val="24"/>
          <w:lang w:val="pl-PL"/>
        </w:rPr>
        <w:t>(</w:t>
      </w:r>
      <w:r w:rsidR="00623BE9">
        <w:rPr>
          <w:rFonts w:ascii="Times New Roman" w:hAnsi="Times New Roman"/>
          <w:sz w:val="24"/>
          <w:szCs w:val="24"/>
          <w:lang w:val="pl-PL"/>
        </w:rPr>
        <w:t xml:space="preserve">tj. </w:t>
      </w:r>
      <w:r w:rsidR="00623BE9" w:rsidRPr="007B2C15">
        <w:rPr>
          <w:rFonts w:ascii="Times New Roman" w:hAnsi="Times New Roman"/>
          <w:color w:val="000000" w:themeColor="text1"/>
          <w:sz w:val="24"/>
          <w:szCs w:val="24"/>
          <w:lang w:val="pl-PL"/>
        </w:rPr>
        <w:t xml:space="preserve">budowa </w:t>
      </w:r>
      <w:r w:rsidR="00623BE9">
        <w:rPr>
          <w:rFonts w:ascii="Times New Roman" w:hAnsi="Times New Roman"/>
          <w:color w:val="000000" w:themeColor="text1"/>
          <w:sz w:val="24"/>
          <w:szCs w:val="24"/>
          <w:lang w:val="pl-PL"/>
        </w:rPr>
        <w:t>,</w:t>
      </w:r>
      <w:r w:rsidR="00623BE9" w:rsidRPr="007B2C15">
        <w:rPr>
          <w:rFonts w:ascii="Times New Roman" w:hAnsi="Times New Roman"/>
          <w:color w:val="000000" w:themeColor="text1"/>
          <w:sz w:val="24"/>
          <w:szCs w:val="24"/>
          <w:lang w:val="pl-PL"/>
        </w:rPr>
        <w:t xml:space="preserve"> przebudowa lub remont </w:t>
      </w:r>
      <w:r w:rsidR="00623BE9">
        <w:rPr>
          <w:rFonts w:ascii="Times New Roman" w:hAnsi="Times New Roman"/>
          <w:color w:val="000000" w:themeColor="text1"/>
          <w:sz w:val="24"/>
          <w:szCs w:val="24"/>
          <w:lang w:val="pl-PL"/>
        </w:rPr>
        <w:t>dróg asfaltowych i chodników,</w:t>
      </w:r>
      <w:r w:rsidR="00623BE9" w:rsidRPr="007B2C15">
        <w:rPr>
          <w:rFonts w:ascii="Times New Roman" w:hAnsi="Times New Roman"/>
          <w:color w:val="000000" w:themeColor="text1"/>
          <w:sz w:val="24"/>
          <w:szCs w:val="24"/>
          <w:lang w:val="pl-PL"/>
        </w:rPr>
        <w:t xml:space="preserve"> itp.)</w:t>
      </w:r>
      <w:r w:rsidR="00623BE9">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wartości min.</w:t>
      </w:r>
      <w:r w:rsidR="004B025A">
        <w:rPr>
          <w:rFonts w:ascii="Times New Roman" w:hAnsi="Times New Roman"/>
          <w:sz w:val="24"/>
          <w:szCs w:val="24"/>
          <w:lang w:val="pl-PL"/>
        </w:rPr>
        <w:t>150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wraz z załączeniem dowodów dotyczących najważniejszych robót, określających, czy roboty te zostały wykonane w sposób należyty oraz wskazujących, czy zostały wykonane zgodnie z zasadami sztuki budowlanej i prawidłowo ukończone.</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 xml:space="preserve">Zgodnie z art. 26 ust. 2b ustawy Pzp, Wykonawca może polegać na osobach zdolnych do wykonania zamówienia  innych podmiotów, niezależnie od charakteru prawnego łączących </w:t>
      </w:r>
      <w:r>
        <w:rPr>
          <w:rFonts w:ascii="Times New Roman" w:hAnsi="Times New Roman"/>
          <w:sz w:val="24"/>
          <w:lang w:val="pl-PL"/>
        </w:rPr>
        <w:lastRenderedPageBreak/>
        <w:t>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4B025A">
        <w:rPr>
          <w:rFonts w:ascii="Times New Roman" w:hAnsi="Times New Roman"/>
          <w:sz w:val="24"/>
          <w:lang w:val="pl-PL"/>
        </w:rPr>
        <w:t>150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w:t>
      </w:r>
      <w:r w:rsidR="008E61AC" w:rsidRPr="008E61AC">
        <w:rPr>
          <w:rFonts w:ascii="Times New Roman" w:hAnsi="Times New Roman"/>
          <w:sz w:val="24"/>
          <w:szCs w:val="24"/>
          <w:lang w:val="pl-PL"/>
        </w:rPr>
        <w:t xml:space="preserve"> </w:t>
      </w:r>
      <w:r w:rsidR="008E61AC" w:rsidRPr="00796A26">
        <w:rPr>
          <w:rFonts w:ascii="Times New Roman" w:hAnsi="Times New Roman"/>
          <w:sz w:val="24"/>
          <w:szCs w:val="24"/>
          <w:lang w:val="pl-PL"/>
        </w:rPr>
        <w:t>(</w:t>
      </w:r>
      <w:r w:rsidR="008E61AC">
        <w:rPr>
          <w:rFonts w:ascii="Times New Roman" w:hAnsi="Times New Roman"/>
          <w:sz w:val="24"/>
          <w:szCs w:val="24"/>
          <w:lang w:val="pl-PL"/>
        </w:rPr>
        <w:t xml:space="preserve">tj. </w:t>
      </w:r>
      <w:r w:rsidR="008E61AC" w:rsidRPr="007B2C15">
        <w:rPr>
          <w:rFonts w:ascii="Times New Roman" w:hAnsi="Times New Roman"/>
          <w:color w:val="000000" w:themeColor="text1"/>
          <w:sz w:val="24"/>
          <w:szCs w:val="24"/>
          <w:lang w:val="pl-PL"/>
        </w:rPr>
        <w:t xml:space="preserve">budowa </w:t>
      </w:r>
      <w:r w:rsidR="008E61AC">
        <w:rPr>
          <w:rFonts w:ascii="Times New Roman" w:hAnsi="Times New Roman"/>
          <w:color w:val="000000" w:themeColor="text1"/>
          <w:sz w:val="24"/>
          <w:szCs w:val="24"/>
          <w:lang w:val="pl-PL"/>
        </w:rPr>
        <w:t>,</w:t>
      </w:r>
      <w:r w:rsidR="008E61AC" w:rsidRPr="007B2C15">
        <w:rPr>
          <w:rFonts w:ascii="Times New Roman" w:hAnsi="Times New Roman"/>
          <w:color w:val="000000" w:themeColor="text1"/>
          <w:sz w:val="24"/>
          <w:szCs w:val="24"/>
          <w:lang w:val="pl-PL"/>
        </w:rPr>
        <w:t xml:space="preserve"> przebudowa lub remont </w:t>
      </w:r>
      <w:r w:rsidR="008E61AC">
        <w:rPr>
          <w:rFonts w:ascii="Times New Roman" w:hAnsi="Times New Roman"/>
          <w:color w:val="000000" w:themeColor="text1"/>
          <w:sz w:val="24"/>
          <w:szCs w:val="24"/>
          <w:lang w:val="pl-PL"/>
        </w:rPr>
        <w:t>dróg asfaltowych i chodników,</w:t>
      </w:r>
      <w:r w:rsidR="008E61AC" w:rsidRPr="007B2C15">
        <w:rPr>
          <w:rFonts w:ascii="Times New Roman" w:hAnsi="Times New Roman"/>
          <w:color w:val="000000" w:themeColor="text1"/>
          <w:sz w:val="24"/>
          <w:szCs w:val="24"/>
          <w:lang w:val="pl-PL"/>
        </w:rPr>
        <w:t xml:space="preserve"> </w:t>
      </w:r>
      <w:r w:rsidR="00DA1CB7">
        <w:rPr>
          <w:rFonts w:ascii="Times New Roman" w:hAnsi="Times New Roman"/>
          <w:sz w:val="24"/>
          <w:szCs w:val="24"/>
          <w:lang w:val="pl-PL"/>
        </w:rPr>
        <w:t>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4B025A">
        <w:rPr>
          <w:rFonts w:ascii="Times New Roman" w:hAnsi="Times New Roman"/>
          <w:sz w:val="24"/>
          <w:szCs w:val="24"/>
          <w:lang w:val="pl-PL"/>
        </w:rPr>
        <w:t>150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9C7D24">
        <w:rPr>
          <w:rFonts w:ascii="Times New Roman" w:hAnsi="Times New Roman"/>
          <w:b/>
          <w:bCs/>
          <w:sz w:val="24"/>
          <w:u w:val="single"/>
          <w:lang w:val="pl-PL"/>
        </w:rPr>
        <w:t>8</w:t>
      </w:r>
      <w:r>
        <w:rPr>
          <w:rFonts w:ascii="Times New Roman" w:hAnsi="Times New Roman"/>
          <w:b/>
          <w:bCs/>
          <w:sz w:val="24"/>
          <w:u w:val="single"/>
          <w:lang w:val="pl-PL"/>
        </w:rPr>
        <w:t xml:space="preserve"> 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 9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623BE9">
        <w:rPr>
          <w:rFonts w:ascii="Times New Roman" w:hAnsi="Times New Roman"/>
          <w:sz w:val="24"/>
          <w:lang w:val="pl-PL"/>
        </w:rPr>
        <w:t>150</w:t>
      </w:r>
      <w:r w:rsidR="00F250F9">
        <w:rPr>
          <w:rFonts w:ascii="Times New Roman" w:hAnsi="Times New Roman"/>
          <w:sz w:val="24"/>
          <w:lang w:val="pl-PL"/>
        </w:rPr>
        <w:t xml:space="preserve">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t>
      </w:r>
      <w:r w:rsidR="00AC7316" w:rsidRPr="00E236BE">
        <w:rPr>
          <w:rFonts w:ascii="Times New Roman" w:hAnsi="Times New Roman"/>
          <w:color w:val="000000" w:themeColor="text1"/>
          <w:sz w:val="24"/>
          <w:szCs w:val="24"/>
          <w:lang w:val="pl-PL"/>
        </w:rPr>
        <w:lastRenderedPageBreak/>
        <w:t xml:space="preserve">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E9146E">
        <w:rPr>
          <w:rFonts w:ascii="Times New Roman" w:hAnsi="Times New Roman"/>
          <w:b/>
          <w:color w:val="000000" w:themeColor="text1"/>
          <w:sz w:val="24"/>
          <w:szCs w:val="24"/>
          <w:u w:val="single"/>
          <w:lang w:val="pl-PL"/>
        </w:rPr>
        <w:t>10</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AC7316" w:rsidRPr="00E236BE" w:rsidRDefault="00AC7316" w:rsidP="00AC7316">
      <w:pPr>
        <w:widowControl w:val="0"/>
        <w:shd w:val="clear" w:color="auto" w:fill="FFFFFF"/>
        <w:tabs>
          <w:tab w:val="left" w:pos="284"/>
        </w:tabs>
        <w:overflowPunct/>
        <w:jc w:val="both"/>
        <w:rPr>
          <w:rFonts w:ascii="Times New Roman" w:hAnsi="Times New Roman"/>
          <w:b/>
          <w:color w:val="000000" w:themeColor="text1"/>
          <w:sz w:val="24"/>
          <w:szCs w:val="24"/>
          <w:u w:val="single"/>
          <w:lang w:val="pl-PL"/>
        </w:rPr>
      </w:pPr>
      <w:r w:rsidRPr="00E236BE">
        <w:rPr>
          <w:rFonts w:ascii="Times New Roman" w:hAnsi="Times New Roman"/>
          <w:b/>
          <w:color w:val="000000" w:themeColor="text1"/>
          <w:spacing w:val="-5"/>
          <w:sz w:val="24"/>
          <w:szCs w:val="24"/>
          <w:lang w:val="pl-PL"/>
        </w:rPr>
        <w:t xml:space="preserve">4.2. </w:t>
      </w:r>
      <w:r w:rsidRPr="00E236BE">
        <w:rPr>
          <w:rFonts w:ascii="Times New Roman" w:hAnsi="Times New Roman"/>
          <w:color w:val="000000" w:themeColor="text1"/>
          <w:sz w:val="24"/>
          <w:szCs w:val="24"/>
          <w:lang w:val="pl-PL"/>
        </w:rPr>
        <w:t xml:space="preserve">w stosunku do osób fizycznych </w:t>
      </w:r>
      <w:r w:rsidRPr="00E236BE">
        <w:rPr>
          <w:rFonts w:ascii="Times New Roman" w:hAnsi="Times New Roman"/>
          <w:color w:val="000000" w:themeColor="text1"/>
          <w:sz w:val="24"/>
          <w:szCs w:val="24"/>
          <w:u w:val="single"/>
          <w:lang w:val="pl-PL"/>
        </w:rPr>
        <w:t>nie prowadzących działalności gospodarczej</w:t>
      </w:r>
      <w:r w:rsidRPr="00E236BE">
        <w:rPr>
          <w:rFonts w:ascii="Times New Roman" w:hAnsi="Times New Roman"/>
          <w:color w:val="000000" w:themeColor="text1"/>
          <w:sz w:val="24"/>
          <w:szCs w:val="24"/>
          <w:lang w:val="pl-PL"/>
        </w:rPr>
        <w:t xml:space="preserve"> w celu wykazania braku podstaw do wykluczenia – oświadczenie w zakresie art. 24 ust.1 pkt. 2 ustawy – </w:t>
      </w:r>
      <w:r w:rsidRPr="00E236BE">
        <w:rPr>
          <w:rFonts w:ascii="Times New Roman" w:hAnsi="Times New Roman"/>
          <w:b/>
          <w:color w:val="000000" w:themeColor="text1"/>
          <w:sz w:val="24"/>
          <w:szCs w:val="24"/>
          <w:u w:val="single"/>
          <w:lang w:val="pl-PL"/>
        </w:rPr>
        <w:t>załącznik nr 7 do SIWZ</w:t>
      </w:r>
      <w:r w:rsidRPr="00E236BE">
        <w:rPr>
          <w:rFonts w:ascii="Times New Roman" w:hAnsi="Times New Roman"/>
          <w:color w:val="000000" w:themeColor="text1"/>
          <w:sz w:val="24"/>
          <w:szCs w:val="24"/>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AC7316" w:rsidRPr="00E236BE">
        <w:rPr>
          <w:rFonts w:ascii="Times New Roman" w:hAnsi="Times New Roman"/>
          <w:b/>
          <w:color w:val="000000" w:themeColor="text1"/>
          <w:spacing w:val="-5"/>
          <w:sz w:val="24"/>
          <w:szCs w:val="25"/>
          <w:lang w:val="pl-PL"/>
        </w:rPr>
        <w:t>3</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4</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5</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9B4E4B" w:rsidRDefault="0022011D" w:rsidP="00FF227D">
      <w:pPr>
        <w:jc w:val="both"/>
        <w:rPr>
          <w:rFonts w:ascii="Times New Roman" w:hAnsi="Times New Roman"/>
          <w:color w:val="000000" w:themeColor="text1"/>
          <w:sz w:val="24"/>
          <w:szCs w:val="24"/>
          <w:lang w:val="pl-PL"/>
        </w:rPr>
      </w:pPr>
      <w:r w:rsidRPr="009B4E4B">
        <w:rPr>
          <w:rFonts w:ascii="Times New Roman" w:hAnsi="Times New Roman"/>
          <w:b/>
          <w:color w:val="000000" w:themeColor="text1"/>
          <w:sz w:val="24"/>
          <w:szCs w:val="24"/>
          <w:lang w:val="pl-PL"/>
        </w:rPr>
        <w:t>4</w:t>
      </w:r>
      <w:r w:rsidR="00F24E46" w:rsidRPr="009B4E4B">
        <w:rPr>
          <w:rFonts w:ascii="Times New Roman" w:hAnsi="Times New Roman"/>
          <w:b/>
          <w:color w:val="000000" w:themeColor="text1"/>
          <w:sz w:val="24"/>
          <w:szCs w:val="24"/>
          <w:lang w:val="pl-PL"/>
        </w:rPr>
        <w:t>.</w:t>
      </w:r>
      <w:r w:rsidR="00AC7316" w:rsidRPr="009B4E4B">
        <w:rPr>
          <w:rFonts w:ascii="Times New Roman" w:hAnsi="Times New Roman"/>
          <w:b/>
          <w:color w:val="000000" w:themeColor="text1"/>
          <w:sz w:val="24"/>
          <w:szCs w:val="24"/>
          <w:lang w:val="pl-PL"/>
        </w:rPr>
        <w:t>6</w:t>
      </w:r>
      <w:r w:rsidR="00F24E46" w:rsidRPr="009B4E4B">
        <w:rPr>
          <w:rFonts w:ascii="Times New Roman" w:hAnsi="Times New Roman"/>
          <w:b/>
          <w:color w:val="000000" w:themeColor="text1"/>
          <w:sz w:val="24"/>
          <w:szCs w:val="24"/>
          <w:lang w:val="pl-PL"/>
        </w:rPr>
        <w:t>.</w:t>
      </w:r>
      <w:r w:rsidR="00F24E46" w:rsidRPr="009B4E4B">
        <w:rPr>
          <w:rFonts w:ascii="Times New Roman" w:hAnsi="Times New Roman"/>
          <w:color w:val="000000" w:themeColor="text1"/>
          <w:sz w:val="24"/>
          <w:szCs w:val="24"/>
          <w:lang w:val="pl-PL"/>
        </w:rPr>
        <w:t xml:space="preserve"> </w:t>
      </w:r>
      <w:r w:rsidR="00FA5B52" w:rsidRPr="009B4E4B">
        <w:rPr>
          <w:rFonts w:ascii="Times New Roman" w:hAnsi="Times New Roman"/>
          <w:b/>
          <w:bCs/>
          <w:color w:val="000000" w:themeColor="text1"/>
          <w:sz w:val="24"/>
          <w:szCs w:val="24"/>
          <w:lang w:val="pl-PL"/>
        </w:rPr>
        <w:t>k</w:t>
      </w:r>
      <w:r w:rsidR="00FA5B52" w:rsidRPr="009B4E4B">
        <w:rPr>
          <w:rFonts w:ascii="Times New Roman" w:hAnsi="Times New Roman"/>
          <w:b/>
          <w:color w:val="000000" w:themeColor="text1"/>
          <w:sz w:val="24"/>
          <w:szCs w:val="24"/>
          <w:lang w:val="pl-PL"/>
        </w:rPr>
        <w:t xml:space="preserve">osztorys (-y) ofertowy (-e) </w:t>
      </w:r>
      <w:r w:rsidR="00FA5B52" w:rsidRPr="009B4E4B">
        <w:rPr>
          <w:rFonts w:ascii="Times New Roman" w:hAnsi="Times New Roman"/>
          <w:color w:val="000000" w:themeColor="text1"/>
          <w:sz w:val="24"/>
          <w:szCs w:val="24"/>
          <w:lang w:val="pl-PL"/>
        </w:rPr>
        <w:t xml:space="preserve">opracowany (-e) metodą kalkulacji </w:t>
      </w:r>
      <w:r w:rsidR="00DC66F1">
        <w:rPr>
          <w:rFonts w:ascii="Times New Roman" w:hAnsi="Times New Roman"/>
          <w:color w:val="000000" w:themeColor="text1"/>
          <w:sz w:val="24"/>
          <w:szCs w:val="24"/>
          <w:lang w:val="pl-PL"/>
        </w:rPr>
        <w:t>uproszczonej</w:t>
      </w:r>
      <w:r w:rsidR="00FA5B52" w:rsidRPr="009B4E4B">
        <w:rPr>
          <w:rFonts w:ascii="Times New Roman" w:hAnsi="Times New Roman"/>
          <w:color w:val="000000" w:themeColor="text1"/>
          <w:sz w:val="24"/>
          <w:szCs w:val="24"/>
          <w:lang w:val="pl-PL"/>
        </w:rPr>
        <w:t xml:space="preserve"> zgodnie z Rozporządzeniem Ministra Rozwoju Regionalnego i Budownictwa z dnia 13 lipca 2001 r. w sprawie metod kosztorysowania obiektów i robót budowlanych (Dz. U. Nr 80, poz. 867). S</w:t>
      </w:r>
      <w:r w:rsidR="00300483" w:rsidRPr="009B4E4B">
        <w:rPr>
          <w:rFonts w:ascii="Times New Roman" w:hAnsi="Times New Roman"/>
          <w:color w:val="000000" w:themeColor="text1"/>
          <w:sz w:val="24"/>
          <w:szCs w:val="24"/>
          <w:lang w:val="pl-PL"/>
        </w:rPr>
        <w:t>porządzony w oparciu o załączony</w:t>
      </w:r>
      <w:r w:rsidR="00FA5B52" w:rsidRPr="009B4E4B">
        <w:rPr>
          <w:rFonts w:ascii="Times New Roman" w:hAnsi="Times New Roman"/>
          <w:color w:val="000000" w:themeColor="text1"/>
          <w:sz w:val="24"/>
          <w:szCs w:val="24"/>
          <w:lang w:val="pl-PL"/>
        </w:rPr>
        <w:t xml:space="preserve"> do dokumentacji przetargowej przedmiar</w:t>
      </w:r>
      <w:r w:rsidR="00300483" w:rsidRPr="009B4E4B">
        <w:rPr>
          <w:rFonts w:ascii="Times New Roman" w:hAnsi="Times New Roman"/>
          <w:color w:val="000000" w:themeColor="text1"/>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lastRenderedPageBreak/>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składa 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lastRenderedPageBreak/>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975C17" w:rsidRPr="006B7A93" w:rsidRDefault="00584DCE" w:rsidP="00975C17">
      <w:pPr>
        <w:jc w:val="center"/>
        <w:rPr>
          <w:sz w:val="22"/>
          <w:szCs w:val="22"/>
          <w:lang w:val="pl-PL"/>
        </w:rPr>
      </w:pPr>
      <w:r w:rsidRPr="0074568A">
        <w:rPr>
          <w:rFonts w:ascii="Times New Roman" w:hAnsi="Times New Roman"/>
          <w:b/>
          <w:sz w:val="28"/>
          <w:szCs w:val="28"/>
          <w:lang w:val="pl-PL"/>
        </w:rPr>
        <w:t>„OFERTA PRZETARGOWA –</w:t>
      </w:r>
      <w:r w:rsidR="00975C17" w:rsidRPr="00975C17">
        <w:rPr>
          <w:sz w:val="22"/>
          <w:szCs w:val="22"/>
          <w:lang w:val="pl-PL"/>
        </w:rPr>
        <w:t xml:space="preserve"> </w:t>
      </w:r>
      <w:r w:rsidR="00975C17" w:rsidRPr="006B7A93">
        <w:rPr>
          <w:sz w:val="22"/>
          <w:szCs w:val="22"/>
          <w:lang w:val="pl-PL"/>
        </w:rPr>
        <w:t>Przebudowa drogi powiatowej w zakresie budowy chodnika na ulicy Leśnej w Sadowie</w:t>
      </w:r>
      <w:r w:rsidR="00975C17">
        <w:rPr>
          <w:sz w:val="22"/>
          <w:szCs w:val="22"/>
          <w:lang w:val="pl-PL"/>
        </w:rPr>
        <w:t xml:space="preserve"> </w:t>
      </w:r>
      <w:r w:rsidR="00975C17" w:rsidRPr="006B7A93">
        <w:rPr>
          <w:sz w:val="22"/>
          <w:szCs w:val="22"/>
          <w:lang w:val="pl-PL"/>
        </w:rPr>
        <w:t>w km 0+</w:t>
      </w:r>
      <w:r w:rsidR="00975C17">
        <w:rPr>
          <w:sz w:val="22"/>
          <w:szCs w:val="22"/>
          <w:lang w:val="pl-PL"/>
        </w:rPr>
        <w:t>434</w:t>
      </w:r>
      <w:r w:rsidR="00975C17" w:rsidRPr="006B7A93">
        <w:rPr>
          <w:sz w:val="22"/>
          <w:szCs w:val="22"/>
          <w:lang w:val="pl-PL"/>
        </w:rPr>
        <w:t xml:space="preserve">do 0 + </w:t>
      </w:r>
      <w:r w:rsidR="00975C17">
        <w:rPr>
          <w:sz w:val="22"/>
          <w:szCs w:val="22"/>
          <w:lang w:val="pl-PL"/>
        </w:rPr>
        <w:t>722</w:t>
      </w:r>
    </w:p>
    <w:p w:rsidR="009420DB" w:rsidRPr="00157EF2" w:rsidRDefault="009420DB" w:rsidP="00975C17">
      <w:pPr>
        <w:jc w:val="center"/>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566A6E">
        <w:rPr>
          <w:rFonts w:ascii="Times New Roman" w:hAnsi="Times New Roman"/>
          <w:sz w:val="24"/>
          <w:lang w:val="pl-PL"/>
        </w:rPr>
        <w:t xml:space="preserve"> </w:t>
      </w:r>
      <w:r w:rsidR="001C512C" w:rsidRPr="004F702A">
        <w:rPr>
          <w:rFonts w:ascii="Times New Roman" w:hAnsi="Times New Roman"/>
          <w:sz w:val="24"/>
          <w:lang w:val="pl-PL"/>
        </w:rPr>
        <w:t>.</w:t>
      </w:r>
      <w:r w:rsidR="00566A6E">
        <w:rPr>
          <w:rFonts w:ascii="Times New Roman" w:hAnsi="Times New Roman"/>
          <w:sz w:val="24"/>
          <w:lang w:val="pl-PL"/>
        </w:rPr>
        <w:t>Osobą upoważnioną do kontaktów z oferentami jest  Leon Janisz</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w:t>
      </w:r>
      <w:r w:rsidRPr="00E436A7">
        <w:rPr>
          <w:rFonts w:eastAsia="TimesNewRoman" w:cs="Arial"/>
          <w:color w:val="000000" w:themeColor="text1"/>
          <w:szCs w:val="22"/>
          <w:lang w:val="pl-PL"/>
        </w:rPr>
        <w:lastRenderedPageBreak/>
        <w:t xml:space="preserve">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623BE9">
        <w:rPr>
          <w:rFonts w:ascii="Times New Roman" w:hAnsi="Times New Roman"/>
          <w:b/>
          <w:sz w:val="24"/>
          <w:lang w:val="pl-PL"/>
        </w:rPr>
        <w:t>5</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623BE9">
        <w:rPr>
          <w:rFonts w:ascii="Times New Roman" w:hAnsi="Times New Roman"/>
          <w:b/>
          <w:sz w:val="24"/>
          <w:lang w:val="pl-PL"/>
        </w:rPr>
        <w:t>pięć</w:t>
      </w:r>
      <w:r w:rsidR="009A3244">
        <w:rPr>
          <w:rFonts w:ascii="Times New Roman" w:hAnsi="Times New Roman"/>
          <w:b/>
          <w:sz w:val="24"/>
          <w:lang w:val="pl-PL"/>
        </w:rPr>
        <w:t xml:space="preserve"> </w:t>
      </w:r>
      <w:r w:rsidR="00796DF7">
        <w:rPr>
          <w:rFonts w:ascii="Times New Roman" w:hAnsi="Times New Roman"/>
          <w:b/>
          <w:sz w:val="24"/>
          <w:lang w:val="pl-PL"/>
        </w:rPr>
        <w:t>tysięcy</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1B3D6E">
        <w:rPr>
          <w:rFonts w:ascii="Times New Roman" w:hAnsi="Times New Roman"/>
          <w:b/>
          <w:sz w:val="24"/>
          <w:lang w:val="pl-PL"/>
        </w:rPr>
        <w:t>22.04.2014</w:t>
      </w:r>
      <w:r w:rsidR="001B3D6E">
        <w:rPr>
          <w:rFonts w:ascii="Times New Roman" w:hAnsi="Times New Roman"/>
          <w:b/>
          <w:bCs/>
          <w:sz w:val="24"/>
          <w:lang w:val="pl-PL"/>
        </w:rPr>
        <w:t>r</w:t>
      </w:r>
      <w:r w:rsidR="001B3D6E">
        <w:rPr>
          <w:rFonts w:ascii="Times New Roman" w:hAnsi="Times New Roman"/>
          <w:sz w:val="24"/>
          <w:lang w:val="pl-PL"/>
        </w:rPr>
        <w:t xml:space="preserve">. </w:t>
      </w:r>
      <w:r w:rsidRPr="00B843B2">
        <w:rPr>
          <w:rFonts w:ascii="Times New Roman" w:hAnsi="Times New Roman"/>
          <w:sz w:val="24"/>
          <w:lang w:val="pl-PL"/>
        </w:rPr>
        <w:t xml:space="preserve">do godz. </w:t>
      </w:r>
      <w:r w:rsidR="00D423AB">
        <w:rPr>
          <w:rFonts w:ascii="Times New Roman" w:hAnsi="Times New Roman"/>
          <w:b/>
          <w:sz w:val="24"/>
          <w:lang w:val="pl-PL"/>
        </w:rPr>
        <w:t>10.00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8E61AC">
        <w:rPr>
          <w:rFonts w:ascii="Times New Roman" w:hAnsi="Times New Roman"/>
          <w:b/>
          <w:color w:val="000000" w:themeColor="text1"/>
          <w:sz w:val="24"/>
          <w:szCs w:val="24"/>
          <w:lang w:val="pl-PL"/>
        </w:rPr>
        <w:t>21</w:t>
      </w:r>
      <w:r w:rsidR="00793702" w:rsidRPr="00E152DB">
        <w:rPr>
          <w:rFonts w:ascii="Times New Roman" w:hAnsi="Times New Roman"/>
          <w:b/>
          <w:color w:val="000000" w:themeColor="text1"/>
          <w:sz w:val="24"/>
          <w:szCs w:val="24"/>
          <w:lang w:val="pl-PL"/>
        </w:rPr>
        <w:t>.</w:t>
      </w:r>
      <w:r w:rsidR="00AD29D7">
        <w:rPr>
          <w:rFonts w:ascii="Times New Roman" w:hAnsi="Times New Roman"/>
          <w:b/>
          <w:color w:val="000000" w:themeColor="text1"/>
          <w:sz w:val="24"/>
          <w:szCs w:val="24"/>
          <w:lang w:val="pl-PL"/>
        </w:rPr>
        <w:t>05</w:t>
      </w:r>
      <w:r w:rsidR="00793702" w:rsidRPr="00E152DB">
        <w:rPr>
          <w:rFonts w:ascii="Times New Roman" w:hAnsi="Times New Roman"/>
          <w:b/>
          <w:color w:val="000000" w:themeColor="text1"/>
          <w:sz w:val="24"/>
          <w:szCs w:val="24"/>
          <w:lang w:val="pl-PL"/>
        </w:rPr>
        <w:t>.</w:t>
      </w:r>
      <w:r w:rsidR="00E152DB" w:rsidRPr="00E152DB">
        <w:rPr>
          <w:rFonts w:ascii="Times New Roman" w:hAnsi="Times New Roman"/>
          <w:b/>
          <w:color w:val="000000" w:themeColor="text1"/>
          <w:sz w:val="24"/>
          <w:szCs w:val="24"/>
          <w:lang w:val="pl-PL"/>
        </w:rPr>
        <w:t>201</w:t>
      </w:r>
      <w:r w:rsidR="002E10CE">
        <w:rPr>
          <w:rFonts w:ascii="Times New Roman" w:hAnsi="Times New Roman"/>
          <w:b/>
          <w:color w:val="000000" w:themeColor="text1"/>
          <w:sz w:val="24"/>
          <w:szCs w:val="24"/>
          <w:lang w:val="pl-PL"/>
        </w:rPr>
        <w:t>4</w:t>
      </w:r>
      <w:r w:rsidR="005D0710">
        <w:rPr>
          <w:rFonts w:ascii="Times New Roman" w:hAnsi="Times New Roman"/>
          <w:b/>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lastRenderedPageBreak/>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1B3D6E">
        <w:rPr>
          <w:rFonts w:ascii="Times New Roman" w:hAnsi="Times New Roman"/>
          <w:b/>
          <w:sz w:val="24"/>
          <w:lang w:val="pl-PL"/>
        </w:rPr>
        <w:t>22</w:t>
      </w:r>
      <w:r w:rsidR="00AD079B">
        <w:rPr>
          <w:rFonts w:ascii="Times New Roman" w:hAnsi="Times New Roman"/>
          <w:b/>
          <w:sz w:val="24"/>
          <w:lang w:val="pl-PL"/>
        </w:rPr>
        <w:t>.</w:t>
      </w:r>
      <w:r w:rsidR="00AD29D7">
        <w:rPr>
          <w:rFonts w:ascii="Times New Roman" w:hAnsi="Times New Roman"/>
          <w:b/>
          <w:sz w:val="24"/>
          <w:lang w:val="pl-PL"/>
        </w:rPr>
        <w:t>04</w:t>
      </w:r>
      <w:r w:rsidR="000B1036">
        <w:rPr>
          <w:rFonts w:ascii="Times New Roman" w:hAnsi="Times New Roman"/>
          <w:b/>
          <w:sz w:val="24"/>
          <w:lang w:val="pl-PL"/>
        </w:rPr>
        <w:t>.2014</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10.00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1B3D6E">
        <w:rPr>
          <w:rFonts w:ascii="Times New Roman" w:hAnsi="Times New Roman"/>
          <w:b/>
          <w:sz w:val="24"/>
          <w:lang w:val="pl-PL"/>
        </w:rPr>
        <w:t>22</w:t>
      </w:r>
      <w:r w:rsidR="00AD079B">
        <w:rPr>
          <w:rFonts w:ascii="Times New Roman" w:hAnsi="Times New Roman"/>
          <w:b/>
          <w:sz w:val="24"/>
          <w:lang w:val="pl-PL"/>
        </w:rPr>
        <w:t>.</w:t>
      </w:r>
      <w:r w:rsidR="00AD29D7">
        <w:rPr>
          <w:rFonts w:ascii="Times New Roman" w:hAnsi="Times New Roman"/>
          <w:b/>
          <w:sz w:val="24"/>
          <w:lang w:val="pl-PL"/>
        </w:rPr>
        <w:t>04</w:t>
      </w:r>
      <w:r w:rsidR="000B1036">
        <w:rPr>
          <w:rFonts w:ascii="Times New Roman" w:hAnsi="Times New Roman"/>
          <w:b/>
          <w:sz w:val="24"/>
          <w:lang w:val="pl-PL"/>
        </w:rPr>
        <w:t>.2014</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 xml:space="preserve">10.15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9B4E4B"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 xml:space="preserve">Cenę oferty należy obliczyć metodą kalkulacji </w:t>
      </w:r>
      <w:r w:rsidR="001B3D6E">
        <w:rPr>
          <w:rFonts w:ascii="Times New Roman" w:hAnsi="Times New Roman"/>
          <w:color w:val="000000" w:themeColor="text1"/>
          <w:sz w:val="24"/>
          <w:szCs w:val="24"/>
          <w:lang w:val="pl-PL"/>
        </w:rPr>
        <w:t>uproszczonej</w:t>
      </w:r>
      <w:r w:rsidRPr="009B4E4B">
        <w:rPr>
          <w:rFonts w:ascii="Times New Roman" w:hAnsi="Times New Roman"/>
          <w:color w:val="000000" w:themeColor="text1"/>
          <w:sz w:val="24"/>
          <w:szCs w:val="24"/>
          <w:lang w:val="pl-PL"/>
        </w:rPr>
        <w:t>, zgodnie z Rozporządzeniem Ministra Rozwoju Regionalnego i Budownictwa z dnia 13 lipca 2001 r. w sprawie metod kosztorysowania obiektów i robót budowlanych (Dz. U. Nr 80, poz.867), przy zachowaniu następujących założeń:</w:t>
      </w:r>
    </w:p>
    <w:p w:rsidR="0053726A" w:rsidRPr="009B4E4B" w:rsidRDefault="00CF362C" w:rsidP="00CF362C">
      <w:p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9B4E4B"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 xml:space="preserve">Cena musi zawierać wszystkie koszty związane z realizacją zadania, wynikające wprost z przedmiaru robót, jak również następujące koszty: wszelkich robót przygotowawczych, porządkowych, organizacji placu budowy </w:t>
      </w:r>
      <w:r w:rsidR="0055037E">
        <w:rPr>
          <w:rFonts w:ascii="Times New Roman" w:hAnsi="Times New Roman"/>
          <w:color w:val="000000" w:themeColor="text1"/>
          <w:sz w:val="24"/>
          <w:szCs w:val="24"/>
          <w:lang w:val="pl-PL"/>
        </w:rPr>
        <w:t xml:space="preserve">i oznakowaniu zgodnie z przekazanym projektem czasowej organizacji ruchu </w:t>
      </w:r>
      <w:r w:rsidRPr="009B4E4B">
        <w:rPr>
          <w:rFonts w:ascii="Times New Roman" w:hAnsi="Times New Roman"/>
          <w:color w:val="000000" w:themeColor="text1"/>
          <w:sz w:val="24"/>
          <w:szCs w:val="24"/>
          <w:lang w:val="pl-PL"/>
        </w:rPr>
        <w:t>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556688" w:rsidRDefault="008474E6" w:rsidP="008474E6">
      <w:pPr>
        <w:jc w:val="both"/>
        <w:rPr>
          <w:rFonts w:ascii="Times New Roman" w:hAnsi="Times New Roman"/>
          <w:color w:val="FF0000"/>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w:t>
      </w:r>
      <w:r w:rsidRPr="009B4E4B">
        <w:rPr>
          <w:rFonts w:ascii="Times New Roman" w:hAnsi="Times New Roman"/>
          <w:color w:val="000000" w:themeColor="text1"/>
          <w:sz w:val="24"/>
          <w:szCs w:val="24"/>
          <w:lang w:val="pl-PL"/>
        </w:rPr>
        <w:t xml:space="preserve"> </w:t>
      </w:r>
      <w:r w:rsidR="007C700B" w:rsidRPr="009B4E4B">
        <w:rPr>
          <w:rFonts w:ascii="Times New Roman" w:hAnsi="Times New Roman"/>
          <w:color w:val="000000" w:themeColor="text1"/>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Zamawiający dopuszcza fakturowanie częściowe. Faktura częściowa może zostać wystawiona wyłącznie za zakończone elementy robót, zgodnie uzgodnionym harmonogramem rzeczowo-</w:t>
      </w:r>
      <w:r w:rsidRPr="008474E6">
        <w:rPr>
          <w:rFonts w:ascii="Times New Roman" w:hAnsi="Times New Roman"/>
          <w:sz w:val="24"/>
          <w:szCs w:val="24"/>
          <w:lang w:val="pl-PL"/>
        </w:rPr>
        <w:lastRenderedPageBreak/>
        <w:t xml:space="preserve">finansowym. </w:t>
      </w:r>
      <w:r w:rsidRPr="00CE3E04">
        <w:rPr>
          <w:rFonts w:ascii="Times New Roman" w:hAnsi="Times New Roman"/>
          <w:sz w:val="24"/>
          <w:szCs w:val="24"/>
          <w:lang w:val="pl-PL"/>
        </w:rPr>
        <w:t>Fakturowaniu części</w:t>
      </w:r>
      <w:r w:rsidR="006A6B2B">
        <w:rPr>
          <w:rFonts w:ascii="Times New Roman" w:hAnsi="Times New Roman"/>
          <w:sz w:val="24"/>
          <w:szCs w:val="24"/>
          <w:lang w:val="pl-PL"/>
        </w:rPr>
        <w:t xml:space="preserve">owemu podlega </w:t>
      </w:r>
      <w:r w:rsidR="002E2CFE">
        <w:rPr>
          <w:rFonts w:ascii="Times New Roman" w:hAnsi="Times New Roman"/>
          <w:sz w:val="24"/>
          <w:szCs w:val="24"/>
          <w:lang w:val="pl-PL"/>
        </w:rPr>
        <w:t xml:space="preserve">do </w:t>
      </w:r>
      <w:r w:rsidR="00AD29D7">
        <w:rPr>
          <w:rFonts w:ascii="Times New Roman" w:hAnsi="Times New Roman"/>
          <w:sz w:val="24"/>
          <w:szCs w:val="24"/>
          <w:lang w:val="pl-PL"/>
        </w:rPr>
        <w:t>80% kwoty umownej pozostałe 2</w:t>
      </w:r>
      <w:r w:rsidR="006A6B2B">
        <w:rPr>
          <w:rFonts w:ascii="Times New Roman" w:hAnsi="Times New Roman"/>
          <w:sz w:val="24"/>
          <w:szCs w:val="24"/>
          <w:lang w:val="pl-PL"/>
        </w:rPr>
        <w:t>0 % zostanie wypłac</w:t>
      </w:r>
      <w:r w:rsidR="007C700B">
        <w:rPr>
          <w:rFonts w:ascii="Times New Roman" w:hAnsi="Times New Roman"/>
          <w:sz w:val="24"/>
          <w:szCs w:val="24"/>
          <w:lang w:val="pl-PL"/>
        </w:rPr>
        <w:t xml:space="preserve">one Wykonawcy po </w:t>
      </w:r>
      <w:r w:rsidR="00E236BE">
        <w:rPr>
          <w:rFonts w:ascii="Times New Roman" w:hAnsi="Times New Roman"/>
          <w:sz w:val="24"/>
          <w:szCs w:val="24"/>
          <w:lang w:val="pl-PL"/>
        </w:rPr>
        <w:t>wykonaniu i odbiorze końcowej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DC0414" w:rsidRPr="00FC3E67" w:rsidRDefault="00DC0414" w:rsidP="008E5FB1">
      <w:pPr>
        <w:jc w:val="both"/>
        <w:rPr>
          <w:rFonts w:ascii="Times New Roman" w:hAnsi="Times New Roman"/>
          <w:color w:val="000000" w:themeColor="text1"/>
          <w:sz w:val="24"/>
          <w:lang w:val="pl-PL"/>
        </w:rPr>
      </w:pP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483E25" w:rsidRPr="007B2C15">
        <w:rPr>
          <w:rFonts w:ascii="Times New Roman" w:hAnsi="Times New Roman"/>
          <w:b/>
          <w:color w:val="000000" w:themeColor="text1"/>
          <w:sz w:val="24"/>
          <w:lang w:val="pl-PL"/>
        </w:rPr>
        <w:t>9</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 xml:space="preserve">w terminie 5 dni od dnia, w którym powzięto lub przy zachowaniu należytej </w:t>
      </w:r>
      <w:r w:rsidRPr="007B2C15">
        <w:rPr>
          <w:rFonts w:ascii="Times New Roman" w:hAnsi="Times New Roman"/>
          <w:color w:val="000000" w:themeColor="text1"/>
          <w:sz w:val="24"/>
          <w:szCs w:val="24"/>
          <w:lang w:val="pl-PL"/>
        </w:rPr>
        <w:lastRenderedPageBreak/>
        <w:t>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900684"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sidR="009170F6">
        <w:rPr>
          <w:rFonts w:ascii="Times New Roman" w:hAnsi="Times New Roman"/>
          <w:color w:val="000000" w:themeColor="text1"/>
          <w:lang w:val="pl-PL"/>
        </w:rPr>
        <w:t>projekt umowy</w:t>
      </w:r>
    </w:p>
    <w:p w:rsidR="002D692A" w:rsidRDefault="002D692A" w:rsidP="00900684">
      <w:pPr>
        <w:jc w:val="both"/>
        <w:rPr>
          <w:rFonts w:ascii="Times New Roman" w:hAnsi="Times New Roman"/>
          <w:color w:val="000000" w:themeColor="text1"/>
          <w:lang w:val="pl-PL"/>
        </w:rPr>
      </w:pPr>
      <w:r>
        <w:rPr>
          <w:rFonts w:ascii="Times New Roman" w:hAnsi="Times New Roman"/>
          <w:color w:val="000000" w:themeColor="text1"/>
          <w:lang w:val="pl-PL"/>
        </w:rPr>
        <w:t>- załącznik nr 2 - specyfikacja techniczna wykonania</w:t>
      </w:r>
    </w:p>
    <w:p w:rsidR="002D692A" w:rsidRPr="00483E25" w:rsidRDefault="002D692A" w:rsidP="00900684">
      <w:pPr>
        <w:jc w:val="both"/>
        <w:rPr>
          <w:rFonts w:ascii="Times New Roman" w:hAnsi="Times New Roman"/>
          <w:color w:val="000000" w:themeColor="text1"/>
          <w:lang w:val="pl-PL"/>
        </w:rPr>
      </w:pPr>
      <w:r>
        <w:rPr>
          <w:rFonts w:ascii="Times New Roman" w:hAnsi="Times New Roman"/>
          <w:color w:val="000000" w:themeColor="text1"/>
          <w:lang w:val="pl-PL"/>
        </w:rPr>
        <w:t xml:space="preserve">                              i odbioru robót </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692A">
        <w:rPr>
          <w:rFonts w:ascii="Times New Roman" w:hAnsi="Times New Roman"/>
          <w:color w:val="000000" w:themeColor="text1"/>
          <w:lang w:val="pl-PL"/>
        </w:rPr>
        <w:t>3</w:t>
      </w:r>
      <w:r w:rsidRPr="00483E25">
        <w:rPr>
          <w:rFonts w:ascii="Times New Roman" w:hAnsi="Times New Roman"/>
          <w:color w:val="000000" w:themeColor="text1"/>
          <w:lang w:val="pl-PL"/>
        </w:rPr>
        <w:t xml:space="preserve"> – </w:t>
      </w:r>
      <w:r w:rsidR="000E0C5C" w:rsidRPr="00483E25">
        <w:rPr>
          <w:rFonts w:ascii="Times New Roman" w:hAnsi="Times New Roman"/>
          <w:color w:val="000000" w:themeColor="text1"/>
          <w:lang w:val="pl-PL"/>
        </w:rPr>
        <w:t>przedmiar robót</w:t>
      </w:r>
      <w:r w:rsidRPr="00483E25">
        <w:rPr>
          <w:rFonts w:ascii="Times New Roman" w:hAnsi="Times New Roman"/>
          <w:color w:val="000000" w:themeColor="text1"/>
          <w:lang w:val="pl-PL"/>
        </w:rPr>
        <w:t>,</w:t>
      </w:r>
    </w:p>
    <w:p w:rsidR="002D2ABF" w:rsidRPr="00483E25" w:rsidRDefault="002D2ABF"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00487BCA">
        <w:rPr>
          <w:rFonts w:ascii="Times New Roman" w:hAnsi="Times New Roman"/>
          <w:color w:val="000000" w:themeColor="text1"/>
          <w:lang w:val="pl-PL"/>
        </w:rPr>
        <w:t xml:space="preserve">cznik nr </w:t>
      </w:r>
      <w:r w:rsidR="002D692A">
        <w:rPr>
          <w:rFonts w:ascii="Times New Roman" w:hAnsi="Times New Roman"/>
          <w:color w:val="000000" w:themeColor="text1"/>
          <w:lang w:val="pl-PL"/>
        </w:rPr>
        <w:t>4</w:t>
      </w:r>
      <w:r w:rsidRPr="00483E25">
        <w:rPr>
          <w:rFonts w:ascii="Times New Roman" w:hAnsi="Times New Roman"/>
          <w:color w:val="000000" w:themeColor="text1"/>
          <w:lang w:val="pl-PL"/>
        </w:rPr>
        <w:t xml:space="preserve"> – formularz ofertowy,</w:t>
      </w:r>
    </w:p>
    <w:p w:rsidR="00900684" w:rsidRPr="00483E25" w:rsidRDefault="000E0C5C"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692A">
        <w:rPr>
          <w:rFonts w:ascii="Times New Roman" w:hAnsi="Times New Roman"/>
          <w:color w:val="000000" w:themeColor="text1"/>
          <w:lang w:val="pl-PL"/>
        </w:rPr>
        <w:t>5</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692A">
        <w:rPr>
          <w:rFonts w:ascii="Times New Roman" w:hAnsi="Times New Roman"/>
          <w:color w:val="000000" w:themeColor="text1"/>
          <w:lang w:val="pl-PL"/>
        </w:rPr>
        <w:t>6</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692A">
        <w:rPr>
          <w:rFonts w:ascii="Times New Roman" w:hAnsi="Times New Roman"/>
          <w:color w:val="000000" w:themeColor="text1"/>
          <w:lang w:val="pl-PL"/>
        </w:rPr>
        <w:t>7</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osoby fizycznej,</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00487BCA">
        <w:rPr>
          <w:rFonts w:ascii="Times New Roman" w:hAnsi="Times New Roman"/>
          <w:color w:val="000000" w:themeColor="text1"/>
          <w:lang w:val="pl-PL"/>
        </w:rPr>
        <w:t xml:space="preserve">cznik nr </w:t>
      </w:r>
      <w:r w:rsidR="002D692A">
        <w:rPr>
          <w:rFonts w:ascii="Times New Roman" w:hAnsi="Times New Roman"/>
          <w:color w:val="000000" w:themeColor="text1"/>
          <w:lang w:val="pl-PL"/>
        </w:rPr>
        <w:t>8</w:t>
      </w:r>
      <w:r w:rsidRPr="00483E25">
        <w:rPr>
          <w:rFonts w:ascii="Times New Roman" w:hAnsi="Times New Roman"/>
          <w:color w:val="000000" w:themeColor="text1"/>
          <w:lang w:val="pl-PL"/>
        </w:rPr>
        <w:t xml:space="preserve"> – wykaz wykonania robót,</w:t>
      </w:r>
    </w:p>
    <w:p w:rsidR="009C7D24" w:rsidRPr="00483E25" w:rsidRDefault="00487BCA" w:rsidP="009C7D24">
      <w:pPr>
        <w:rPr>
          <w:rFonts w:ascii="Times New Roman" w:hAnsi="Times New Roman"/>
          <w:color w:val="000000" w:themeColor="text1"/>
          <w:lang w:val="pl-PL"/>
        </w:rPr>
      </w:pPr>
      <w:r>
        <w:rPr>
          <w:rFonts w:ascii="Times New Roman" w:hAnsi="Times New Roman"/>
          <w:color w:val="000000" w:themeColor="text1"/>
          <w:lang w:val="pl-PL"/>
        </w:rPr>
        <w:t xml:space="preserve">- załącznik nr </w:t>
      </w:r>
      <w:r w:rsidR="002D692A">
        <w:rPr>
          <w:rFonts w:ascii="Times New Roman" w:hAnsi="Times New Roman"/>
          <w:color w:val="000000" w:themeColor="text1"/>
          <w:lang w:val="pl-PL"/>
        </w:rPr>
        <w:t>9</w:t>
      </w:r>
      <w:r w:rsidR="009C7D24" w:rsidRPr="00483E25">
        <w:rPr>
          <w:rFonts w:ascii="Times New Roman" w:hAnsi="Times New Roman"/>
          <w:color w:val="000000" w:themeColor="text1"/>
          <w:lang w:val="pl-PL"/>
        </w:rPr>
        <w:t xml:space="preserve"> – wykaz osób,</w:t>
      </w:r>
    </w:p>
    <w:p w:rsidR="00E436A7" w:rsidRPr="00483E25" w:rsidRDefault="00487BCA"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xml:space="preserve">- załącznik nr </w:t>
      </w:r>
      <w:r w:rsidR="00AD29D7">
        <w:rPr>
          <w:rFonts w:ascii="Times New Roman" w:hAnsi="Times New Roman"/>
          <w:color w:val="000000" w:themeColor="text1"/>
          <w:lang w:val="pl-PL"/>
        </w:rPr>
        <w:t>10</w:t>
      </w:r>
      <w:r w:rsidR="00E436A7">
        <w:rPr>
          <w:rFonts w:ascii="Times New Roman" w:hAnsi="Times New Roman"/>
          <w:color w:val="000000" w:themeColor="text1"/>
          <w:lang w:val="pl-PL"/>
        </w:rPr>
        <w:t>- oświadczenie, informacja o przynależności do grupy kapitałowej</w:t>
      </w:r>
    </w:p>
    <w:p w:rsidR="00900684" w:rsidRPr="00B573B9" w:rsidRDefault="00900684" w:rsidP="00900684">
      <w:pPr>
        <w:rPr>
          <w:rFonts w:ascii="Times New Roman" w:hAnsi="Times New Roman"/>
          <w:i/>
          <w:color w:val="FF0000"/>
          <w:sz w:val="16"/>
          <w:szCs w:val="16"/>
          <w:lang w:val="pl-PL"/>
        </w:rPr>
      </w:pPr>
    </w:p>
    <w:sectPr w:rsidR="00900684" w:rsidRPr="00B573B9" w:rsidSect="00547D82">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6E1" w:rsidRDefault="006936E1">
      <w:r>
        <w:separator/>
      </w:r>
    </w:p>
  </w:endnote>
  <w:endnote w:type="continuationSeparator" w:id="1">
    <w:p w:rsidR="006936E1" w:rsidRDefault="00693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imesNewRoman">
    <w:altName w:val="Times New Roman"/>
    <w:charset w:val="EE"/>
    <w:family w:val="auto"/>
    <w:pitch w:val="default"/>
    <w:sig w:usb0="00000000" w:usb1="00000000" w:usb2="00000000" w:usb3="00000000" w:csb0="00000000" w:csb1="00000000"/>
  </w:font>
  <w:font w:name="Helvetica">
    <w:panose1 w:val="020B05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B9542E"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B9542E"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FC2AC4">
      <w:rPr>
        <w:rStyle w:val="Numerstrony"/>
        <w:noProof/>
      </w:rPr>
      <w:t>4</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6E1" w:rsidRDefault="006936E1">
      <w:r>
        <w:separator/>
      </w:r>
    </w:p>
  </w:footnote>
  <w:footnote w:type="continuationSeparator" w:id="1">
    <w:p w:rsidR="006936E1" w:rsidRDefault="00693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2E27012"/>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7">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0">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A890F0E"/>
    <w:multiLevelType w:val="hybridMultilevel"/>
    <w:tmpl w:val="626C4954"/>
    <w:lvl w:ilvl="0" w:tplc="F8E872DA">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40">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8">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7"/>
  </w:num>
  <w:num w:numId="3">
    <w:abstractNumId w:val="40"/>
  </w:num>
  <w:num w:numId="4">
    <w:abstractNumId w:val="28"/>
  </w:num>
  <w:num w:numId="5">
    <w:abstractNumId w:val="21"/>
  </w:num>
  <w:num w:numId="6">
    <w:abstractNumId w:val="34"/>
  </w:num>
  <w:num w:numId="7">
    <w:abstractNumId w:val="43"/>
  </w:num>
  <w:num w:numId="8">
    <w:abstractNumId w:val="24"/>
  </w:num>
  <w:num w:numId="9">
    <w:abstractNumId w:val="26"/>
  </w:num>
  <w:num w:numId="10">
    <w:abstractNumId w:val="8"/>
  </w:num>
  <w:num w:numId="11">
    <w:abstractNumId w:val="31"/>
  </w:num>
  <w:num w:numId="12">
    <w:abstractNumId w:val="44"/>
  </w:num>
  <w:num w:numId="13">
    <w:abstractNumId w:val="13"/>
  </w:num>
  <w:num w:numId="14">
    <w:abstractNumId w:val="12"/>
  </w:num>
  <w:num w:numId="15">
    <w:abstractNumId w:val="6"/>
  </w:num>
  <w:num w:numId="16">
    <w:abstractNumId w:val="23"/>
  </w:num>
  <w:num w:numId="17">
    <w:abstractNumId w:val="25"/>
  </w:num>
  <w:num w:numId="18">
    <w:abstractNumId w:val="46"/>
  </w:num>
  <w:num w:numId="19">
    <w:abstractNumId w:val="42"/>
  </w:num>
  <w:num w:numId="20">
    <w:abstractNumId w:val="5"/>
  </w:num>
  <w:num w:numId="21">
    <w:abstractNumId w:val="45"/>
  </w:num>
  <w:num w:numId="22">
    <w:abstractNumId w:val="32"/>
  </w:num>
  <w:num w:numId="23">
    <w:abstractNumId w:val="33"/>
  </w:num>
  <w:num w:numId="24">
    <w:abstractNumId w:val="16"/>
  </w:num>
  <w:num w:numId="25">
    <w:abstractNumId w:val="10"/>
  </w:num>
  <w:num w:numId="26">
    <w:abstractNumId w:val="18"/>
  </w:num>
  <w:num w:numId="27">
    <w:abstractNumId w:val="38"/>
  </w:num>
  <w:num w:numId="28">
    <w:abstractNumId w:val="2"/>
  </w:num>
  <w:num w:numId="29">
    <w:abstractNumId w:val="36"/>
  </w:num>
  <w:num w:numId="30">
    <w:abstractNumId w:val="20"/>
  </w:num>
  <w:num w:numId="31">
    <w:abstractNumId w:val="35"/>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
  </w:num>
  <w:num w:numId="37">
    <w:abstractNumId w:val="7"/>
  </w:num>
  <w:num w:numId="38">
    <w:abstractNumId w:val="3"/>
  </w:num>
  <w:num w:numId="39">
    <w:abstractNumId w:val="9"/>
  </w:num>
  <w:num w:numId="40">
    <w:abstractNumId w:val="17"/>
  </w:num>
  <w:num w:numId="41">
    <w:abstractNumId w:val="11"/>
  </w:num>
  <w:num w:numId="42">
    <w:abstractNumId w:val="15"/>
  </w:num>
  <w:num w:numId="43">
    <w:abstractNumId w:val="39"/>
  </w:num>
  <w:num w:numId="44">
    <w:abstractNumId w:val="41"/>
  </w:num>
  <w:num w:numId="45">
    <w:abstractNumId w:val="0"/>
  </w:num>
  <w:num w:numId="46">
    <w:abstractNumId w:val="37"/>
  </w:num>
  <w:num w:numId="47">
    <w:abstractNumId w:val="19"/>
  </w:num>
  <w:num w:numId="48">
    <w:abstractNumId w:val="1"/>
  </w:num>
  <w:num w:numId="49">
    <w:abstractNumId w:val="14"/>
  </w:num>
  <w:num w:numId="50">
    <w:abstractNumId w:val="3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42338"/>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2BA5"/>
    <w:rsid w:val="00013A69"/>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71D"/>
    <w:rsid w:val="00064454"/>
    <w:rsid w:val="00066CEB"/>
    <w:rsid w:val="00071413"/>
    <w:rsid w:val="00071F72"/>
    <w:rsid w:val="0007219B"/>
    <w:rsid w:val="00073F3E"/>
    <w:rsid w:val="00076188"/>
    <w:rsid w:val="00076AFF"/>
    <w:rsid w:val="00091B2F"/>
    <w:rsid w:val="0009474B"/>
    <w:rsid w:val="00094E57"/>
    <w:rsid w:val="00094F6C"/>
    <w:rsid w:val="000959B2"/>
    <w:rsid w:val="00096135"/>
    <w:rsid w:val="000962C2"/>
    <w:rsid w:val="00096B3D"/>
    <w:rsid w:val="0009772D"/>
    <w:rsid w:val="00097AC9"/>
    <w:rsid w:val="000A129A"/>
    <w:rsid w:val="000A1B8C"/>
    <w:rsid w:val="000A3EE3"/>
    <w:rsid w:val="000A5751"/>
    <w:rsid w:val="000A5F92"/>
    <w:rsid w:val="000A6131"/>
    <w:rsid w:val="000A62CA"/>
    <w:rsid w:val="000B09C2"/>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9A1"/>
    <w:rsid w:val="00137653"/>
    <w:rsid w:val="001402C0"/>
    <w:rsid w:val="00142094"/>
    <w:rsid w:val="001423D3"/>
    <w:rsid w:val="00142E5C"/>
    <w:rsid w:val="00142FCF"/>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3D6E"/>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77546"/>
    <w:rsid w:val="0028035A"/>
    <w:rsid w:val="002845FD"/>
    <w:rsid w:val="00284EA4"/>
    <w:rsid w:val="00286F05"/>
    <w:rsid w:val="002874D4"/>
    <w:rsid w:val="00287F28"/>
    <w:rsid w:val="00294826"/>
    <w:rsid w:val="00295458"/>
    <w:rsid w:val="00296A9C"/>
    <w:rsid w:val="00296F82"/>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D692A"/>
    <w:rsid w:val="002E10CE"/>
    <w:rsid w:val="002E2CFE"/>
    <w:rsid w:val="002E30AC"/>
    <w:rsid w:val="002E312C"/>
    <w:rsid w:val="002E3B16"/>
    <w:rsid w:val="002E5A5C"/>
    <w:rsid w:val="002E66A8"/>
    <w:rsid w:val="002F0A1D"/>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367EA"/>
    <w:rsid w:val="003408FD"/>
    <w:rsid w:val="00346E67"/>
    <w:rsid w:val="003472E2"/>
    <w:rsid w:val="003478B6"/>
    <w:rsid w:val="00355715"/>
    <w:rsid w:val="00356C38"/>
    <w:rsid w:val="00360D02"/>
    <w:rsid w:val="00364197"/>
    <w:rsid w:val="0036439D"/>
    <w:rsid w:val="003702B1"/>
    <w:rsid w:val="00372F0A"/>
    <w:rsid w:val="003763F8"/>
    <w:rsid w:val="00380415"/>
    <w:rsid w:val="00380BAE"/>
    <w:rsid w:val="00382055"/>
    <w:rsid w:val="00382555"/>
    <w:rsid w:val="00382927"/>
    <w:rsid w:val="00384CBA"/>
    <w:rsid w:val="0038505F"/>
    <w:rsid w:val="00385C45"/>
    <w:rsid w:val="00386058"/>
    <w:rsid w:val="00391624"/>
    <w:rsid w:val="003949E1"/>
    <w:rsid w:val="00396CC6"/>
    <w:rsid w:val="00396F9F"/>
    <w:rsid w:val="003977EF"/>
    <w:rsid w:val="003A0797"/>
    <w:rsid w:val="003A188A"/>
    <w:rsid w:val="003A3A0C"/>
    <w:rsid w:val="003A64C7"/>
    <w:rsid w:val="003B060F"/>
    <w:rsid w:val="003B572E"/>
    <w:rsid w:val="003B5B13"/>
    <w:rsid w:val="003B6391"/>
    <w:rsid w:val="003C18AB"/>
    <w:rsid w:val="003C3F65"/>
    <w:rsid w:val="003C4145"/>
    <w:rsid w:val="003C56E5"/>
    <w:rsid w:val="003C5EFB"/>
    <w:rsid w:val="003C74FE"/>
    <w:rsid w:val="003D01B5"/>
    <w:rsid w:val="003D48D6"/>
    <w:rsid w:val="003E03D9"/>
    <w:rsid w:val="003E2D4D"/>
    <w:rsid w:val="003E2F73"/>
    <w:rsid w:val="003F03E3"/>
    <w:rsid w:val="003F0F5D"/>
    <w:rsid w:val="003F24B3"/>
    <w:rsid w:val="003F5AC2"/>
    <w:rsid w:val="0040050A"/>
    <w:rsid w:val="00400A60"/>
    <w:rsid w:val="00402F82"/>
    <w:rsid w:val="0040680E"/>
    <w:rsid w:val="00407C2B"/>
    <w:rsid w:val="00413698"/>
    <w:rsid w:val="00414262"/>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87BCA"/>
    <w:rsid w:val="00493235"/>
    <w:rsid w:val="00497518"/>
    <w:rsid w:val="004975E5"/>
    <w:rsid w:val="004A02D4"/>
    <w:rsid w:val="004A7F91"/>
    <w:rsid w:val="004B025A"/>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037E"/>
    <w:rsid w:val="00555D55"/>
    <w:rsid w:val="00556341"/>
    <w:rsid w:val="00556688"/>
    <w:rsid w:val="00566A6E"/>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2EE1"/>
    <w:rsid w:val="005C35F7"/>
    <w:rsid w:val="005C3C0B"/>
    <w:rsid w:val="005C44B7"/>
    <w:rsid w:val="005C54D9"/>
    <w:rsid w:val="005C6B85"/>
    <w:rsid w:val="005D00BC"/>
    <w:rsid w:val="005D0710"/>
    <w:rsid w:val="005D0BF2"/>
    <w:rsid w:val="005D0D91"/>
    <w:rsid w:val="005D2FCD"/>
    <w:rsid w:val="005D3488"/>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15318"/>
    <w:rsid w:val="00622D05"/>
    <w:rsid w:val="00623BE9"/>
    <w:rsid w:val="00627FFC"/>
    <w:rsid w:val="006323EE"/>
    <w:rsid w:val="006336EC"/>
    <w:rsid w:val="0063378A"/>
    <w:rsid w:val="00633C67"/>
    <w:rsid w:val="006349AB"/>
    <w:rsid w:val="006364EB"/>
    <w:rsid w:val="00636D0C"/>
    <w:rsid w:val="00637B0B"/>
    <w:rsid w:val="0064045C"/>
    <w:rsid w:val="006432D4"/>
    <w:rsid w:val="00643ACF"/>
    <w:rsid w:val="00644994"/>
    <w:rsid w:val="006459D9"/>
    <w:rsid w:val="00645BD5"/>
    <w:rsid w:val="00650823"/>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36E1"/>
    <w:rsid w:val="00696C5E"/>
    <w:rsid w:val="006A3BD8"/>
    <w:rsid w:val="006A558A"/>
    <w:rsid w:val="006A6ABE"/>
    <w:rsid w:val="006A6B2B"/>
    <w:rsid w:val="006B067B"/>
    <w:rsid w:val="006B7731"/>
    <w:rsid w:val="006B7A93"/>
    <w:rsid w:val="006C0C6E"/>
    <w:rsid w:val="006C16A3"/>
    <w:rsid w:val="006C1C1B"/>
    <w:rsid w:val="006C2093"/>
    <w:rsid w:val="006C3540"/>
    <w:rsid w:val="006C513F"/>
    <w:rsid w:val="006D1414"/>
    <w:rsid w:val="006D23D7"/>
    <w:rsid w:val="006D2DD5"/>
    <w:rsid w:val="006D3FB2"/>
    <w:rsid w:val="006D54F6"/>
    <w:rsid w:val="006D566D"/>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96DF7"/>
    <w:rsid w:val="007A0E29"/>
    <w:rsid w:val="007A2EA4"/>
    <w:rsid w:val="007A49D0"/>
    <w:rsid w:val="007A534B"/>
    <w:rsid w:val="007A53FD"/>
    <w:rsid w:val="007A68B3"/>
    <w:rsid w:val="007B1D78"/>
    <w:rsid w:val="007B2C15"/>
    <w:rsid w:val="007B5DCC"/>
    <w:rsid w:val="007C205A"/>
    <w:rsid w:val="007C29DA"/>
    <w:rsid w:val="007C485A"/>
    <w:rsid w:val="007C6A18"/>
    <w:rsid w:val="007C700B"/>
    <w:rsid w:val="007D0238"/>
    <w:rsid w:val="007D2FE9"/>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8D6"/>
    <w:rsid w:val="008A0ADB"/>
    <w:rsid w:val="008A38B8"/>
    <w:rsid w:val="008A3E60"/>
    <w:rsid w:val="008A626B"/>
    <w:rsid w:val="008A68C0"/>
    <w:rsid w:val="008A71D9"/>
    <w:rsid w:val="008B252C"/>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E61AC"/>
    <w:rsid w:val="008F13A6"/>
    <w:rsid w:val="008F6ED4"/>
    <w:rsid w:val="008F76DC"/>
    <w:rsid w:val="009000CC"/>
    <w:rsid w:val="00900684"/>
    <w:rsid w:val="009009D3"/>
    <w:rsid w:val="00903733"/>
    <w:rsid w:val="00904E8E"/>
    <w:rsid w:val="009103A3"/>
    <w:rsid w:val="009125ED"/>
    <w:rsid w:val="00914684"/>
    <w:rsid w:val="009152BD"/>
    <w:rsid w:val="009157C2"/>
    <w:rsid w:val="009170F6"/>
    <w:rsid w:val="009175EA"/>
    <w:rsid w:val="00917B06"/>
    <w:rsid w:val="009211B6"/>
    <w:rsid w:val="0092239A"/>
    <w:rsid w:val="009234C3"/>
    <w:rsid w:val="00927EBD"/>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2B6B"/>
    <w:rsid w:val="00963736"/>
    <w:rsid w:val="00966D57"/>
    <w:rsid w:val="00967D38"/>
    <w:rsid w:val="0097265E"/>
    <w:rsid w:val="0097463B"/>
    <w:rsid w:val="00975C17"/>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4E4B"/>
    <w:rsid w:val="009B5149"/>
    <w:rsid w:val="009B582B"/>
    <w:rsid w:val="009B588E"/>
    <w:rsid w:val="009B665E"/>
    <w:rsid w:val="009C0274"/>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4D42"/>
    <w:rsid w:val="009F6293"/>
    <w:rsid w:val="009F7604"/>
    <w:rsid w:val="00A0081D"/>
    <w:rsid w:val="00A016F0"/>
    <w:rsid w:val="00A019DA"/>
    <w:rsid w:val="00A05FA3"/>
    <w:rsid w:val="00A07250"/>
    <w:rsid w:val="00A11AF9"/>
    <w:rsid w:val="00A13954"/>
    <w:rsid w:val="00A147D0"/>
    <w:rsid w:val="00A150C2"/>
    <w:rsid w:val="00A1571D"/>
    <w:rsid w:val="00A165EA"/>
    <w:rsid w:val="00A168DF"/>
    <w:rsid w:val="00A17231"/>
    <w:rsid w:val="00A20F25"/>
    <w:rsid w:val="00A21142"/>
    <w:rsid w:val="00A21C3B"/>
    <w:rsid w:val="00A21CE0"/>
    <w:rsid w:val="00A22031"/>
    <w:rsid w:val="00A225E0"/>
    <w:rsid w:val="00A2310D"/>
    <w:rsid w:val="00A2527D"/>
    <w:rsid w:val="00A2542E"/>
    <w:rsid w:val="00A25C8E"/>
    <w:rsid w:val="00A26600"/>
    <w:rsid w:val="00A26693"/>
    <w:rsid w:val="00A31834"/>
    <w:rsid w:val="00A354C7"/>
    <w:rsid w:val="00A35E95"/>
    <w:rsid w:val="00A368C6"/>
    <w:rsid w:val="00A37E4E"/>
    <w:rsid w:val="00A41837"/>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7B3"/>
    <w:rsid w:val="00AB2880"/>
    <w:rsid w:val="00AB3691"/>
    <w:rsid w:val="00AC470B"/>
    <w:rsid w:val="00AC56E5"/>
    <w:rsid w:val="00AC5BA9"/>
    <w:rsid w:val="00AC7316"/>
    <w:rsid w:val="00AC7A3A"/>
    <w:rsid w:val="00AD008D"/>
    <w:rsid w:val="00AD079B"/>
    <w:rsid w:val="00AD1A64"/>
    <w:rsid w:val="00AD29D7"/>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325C"/>
    <w:rsid w:val="00B543D7"/>
    <w:rsid w:val="00B553A1"/>
    <w:rsid w:val="00B5582E"/>
    <w:rsid w:val="00B573B9"/>
    <w:rsid w:val="00B57F4C"/>
    <w:rsid w:val="00B60A5F"/>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9421B"/>
    <w:rsid w:val="00B9542E"/>
    <w:rsid w:val="00BA1327"/>
    <w:rsid w:val="00BA447A"/>
    <w:rsid w:val="00BA4EDE"/>
    <w:rsid w:val="00BA692B"/>
    <w:rsid w:val="00BA692C"/>
    <w:rsid w:val="00BB01DB"/>
    <w:rsid w:val="00BB2B4D"/>
    <w:rsid w:val="00BB3A62"/>
    <w:rsid w:val="00BB440C"/>
    <w:rsid w:val="00BB5971"/>
    <w:rsid w:val="00BB5C1A"/>
    <w:rsid w:val="00BB6546"/>
    <w:rsid w:val="00BC0287"/>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556"/>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A0CEE"/>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3FD1"/>
    <w:rsid w:val="00CF7169"/>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14DD"/>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3371"/>
    <w:rsid w:val="00D85D9D"/>
    <w:rsid w:val="00D95B71"/>
    <w:rsid w:val="00D97D08"/>
    <w:rsid w:val="00DA1CB7"/>
    <w:rsid w:val="00DA1CC3"/>
    <w:rsid w:val="00DA2213"/>
    <w:rsid w:val="00DA4456"/>
    <w:rsid w:val="00DA48CF"/>
    <w:rsid w:val="00DA4D9A"/>
    <w:rsid w:val="00DA56EC"/>
    <w:rsid w:val="00DA7A34"/>
    <w:rsid w:val="00DB0528"/>
    <w:rsid w:val="00DB1BC3"/>
    <w:rsid w:val="00DB4B48"/>
    <w:rsid w:val="00DB5CD7"/>
    <w:rsid w:val="00DB6EB7"/>
    <w:rsid w:val="00DB70D4"/>
    <w:rsid w:val="00DC0414"/>
    <w:rsid w:val="00DC2ECE"/>
    <w:rsid w:val="00DC371A"/>
    <w:rsid w:val="00DC64CC"/>
    <w:rsid w:val="00DC66F1"/>
    <w:rsid w:val="00DC7132"/>
    <w:rsid w:val="00DC758C"/>
    <w:rsid w:val="00DD76B9"/>
    <w:rsid w:val="00DD7F38"/>
    <w:rsid w:val="00DE0119"/>
    <w:rsid w:val="00DE23AB"/>
    <w:rsid w:val="00DE2ED2"/>
    <w:rsid w:val="00DE5FE6"/>
    <w:rsid w:val="00DF1E78"/>
    <w:rsid w:val="00DF21AF"/>
    <w:rsid w:val="00DF440F"/>
    <w:rsid w:val="00DF4A27"/>
    <w:rsid w:val="00DF66A4"/>
    <w:rsid w:val="00DF75E2"/>
    <w:rsid w:val="00E000A4"/>
    <w:rsid w:val="00E01AD9"/>
    <w:rsid w:val="00E024F0"/>
    <w:rsid w:val="00E034E7"/>
    <w:rsid w:val="00E0472B"/>
    <w:rsid w:val="00E06D81"/>
    <w:rsid w:val="00E07DA9"/>
    <w:rsid w:val="00E112AC"/>
    <w:rsid w:val="00E11E48"/>
    <w:rsid w:val="00E152DB"/>
    <w:rsid w:val="00E15330"/>
    <w:rsid w:val="00E21647"/>
    <w:rsid w:val="00E22487"/>
    <w:rsid w:val="00E22E13"/>
    <w:rsid w:val="00E236BE"/>
    <w:rsid w:val="00E256B9"/>
    <w:rsid w:val="00E264C2"/>
    <w:rsid w:val="00E267DF"/>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61B"/>
    <w:rsid w:val="00E65EA7"/>
    <w:rsid w:val="00E662E7"/>
    <w:rsid w:val="00E66394"/>
    <w:rsid w:val="00E703D9"/>
    <w:rsid w:val="00E735C4"/>
    <w:rsid w:val="00E76C51"/>
    <w:rsid w:val="00E80AF6"/>
    <w:rsid w:val="00E8181E"/>
    <w:rsid w:val="00E81BE2"/>
    <w:rsid w:val="00E82035"/>
    <w:rsid w:val="00E8276D"/>
    <w:rsid w:val="00E85742"/>
    <w:rsid w:val="00E85AC2"/>
    <w:rsid w:val="00E8720D"/>
    <w:rsid w:val="00E90014"/>
    <w:rsid w:val="00E9146E"/>
    <w:rsid w:val="00E91A52"/>
    <w:rsid w:val="00E91CD5"/>
    <w:rsid w:val="00E93AFB"/>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4E2C"/>
    <w:rsid w:val="00EE5CD1"/>
    <w:rsid w:val="00EE683D"/>
    <w:rsid w:val="00EE6C5D"/>
    <w:rsid w:val="00EE7920"/>
    <w:rsid w:val="00EF09BD"/>
    <w:rsid w:val="00EF2B30"/>
    <w:rsid w:val="00EF32FD"/>
    <w:rsid w:val="00EF3C5A"/>
    <w:rsid w:val="00EF4E75"/>
    <w:rsid w:val="00EF57A1"/>
    <w:rsid w:val="00EF5AB3"/>
    <w:rsid w:val="00EF7382"/>
    <w:rsid w:val="00F01473"/>
    <w:rsid w:val="00F018E1"/>
    <w:rsid w:val="00F01F8E"/>
    <w:rsid w:val="00F02540"/>
    <w:rsid w:val="00F03B1B"/>
    <w:rsid w:val="00F04CB9"/>
    <w:rsid w:val="00F05262"/>
    <w:rsid w:val="00F1037F"/>
    <w:rsid w:val="00F10B98"/>
    <w:rsid w:val="00F13BC0"/>
    <w:rsid w:val="00F13D99"/>
    <w:rsid w:val="00F13FEF"/>
    <w:rsid w:val="00F15631"/>
    <w:rsid w:val="00F15C44"/>
    <w:rsid w:val="00F16D7E"/>
    <w:rsid w:val="00F205A2"/>
    <w:rsid w:val="00F20E0D"/>
    <w:rsid w:val="00F23A86"/>
    <w:rsid w:val="00F24A0A"/>
    <w:rsid w:val="00F24E46"/>
    <w:rsid w:val="00F250F9"/>
    <w:rsid w:val="00F259B9"/>
    <w:rsid w:val="00F26F4B"/>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15AE"/>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12F5"/>
    <w:rsid w:val="00FB2214"/>
    <w:rsid w:val="00FB31D3"/>
    <w:rsid w:val="00FB4808"/>
    <w:rsid w:val="00FC2AC4"/>
    <w:rsid w:val="00FC3E67"/>
    <w:rsid w:val="00FD3383"/>
    <w:rsid w:val="00FD3772"/>
    <w:rsid w:val="00FD4151"/>
    <w:rsid w:val="00FD6B2B"/>
    <w:rsid w:val="00FE0AA9"/>
    <w:rsid w:val="00FE1501"/>
    <w:rsid w:val="00FE1872"/>
    <w:rsid w:val="00FE2121"/>
    <w:rsid w:val="00FE4365"/>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 w:type="paragraph" w:customStyle="1" w:styleId="WW-Listanumerowana">
    <w:name w:val="WW-Lista numerowana"/>
    <w:basedOn w:val="Normalny"/>
    <w:rsid w:val="006B7A93"/>
    <w:pPr>
      <w:widowControl w:val="0"/>
      <w:suppressAutoHyphens/>
      <w:overflowPunct/>
      <w:autoSpaceDE/>
      <w:autoSpaceDN/>
      <w:adjustRightInd/>
      <w:spacing w:line="360" w:lineRule="auto"/>
    </w:pPr>
    <w:rPr>
      <w:rFonts w:ascii="Times New Roman" w:eastAsia="Lucida Sans Unicode" w:hAnsi="Times New Roman" w:cs="Tahoma"/>
      <w:color w:val="000000"/>
      <w:sz w:val="22"/>
      <w:szCs w:val="24"/>
      <w:lang w:val="pl-PL" w:eastAsia="en-US" w:bidi="en-US"/>
    </w:rPr>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szecin.bipgmina.pl/wiadomosci/3/lista/przetar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szecin.pl/" TargetMode="External"/><Relationship Id="rId4" Type="http://schemas.openxmlformats.org/officeDocument/2006/relationships/settings" Target="settings.xml"/><Relationship Id="rId9" Type="http://schemas.openxmlformats.org/officeDocument/2006/relationships/hyperlink" Target="mailto:koszecin@kos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27C5-FA67-45FD-9C9C-DAA410AD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5273</Words>
  <Characters>31644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36844</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Urząd Gminy Koszęcin</cp:lastModifiedBy>
  <cp:revision>9</cp:revision>
  <cp:lastPrinted>2014-01-27T10:36:00Z</cp:lastPrinted>
  <dcterms:created xsi:type="dcterms:W3CDTF">2014-03-18T16:22:00Z</dcterms:created>
  <dcterms:modified xsi:type="dcterms:W3CDTF">2014-04-03T13:51:00Z</dcterms:modified>
</cp:coreProperties>
</file>