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95" w:rsidRDefault="00714895" w:rsidP="009E061D">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BI.271.3.2014</w:t>
      </w:r>
    </w:p>
    <w:p w:rsidR="00F71CDD" w:rsidRPr="00F71CDD" w:rsidRDefault="00F71CDD" w:rsidP="009E061D">
      <w:pPr>
        <w:spacing w:before="100" w:beforeAutospacing="1" w:after="240"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 xml:space="preserve">Koszęcin: Przebudowa dróg gminnych ul. Mickiewicza i Spokojnej w </w:t>
      </w:r>
      <w:proofErr w:type="spellStart"/>
      <w:r w:rsidRPr="00F71CDD">
        <w:rPr>
          <w:rFonts w:ascii="Times New Roman" w:eastAsia="Times New Roman" w:hAnsi="Times New Roman" w:cs="Times New Roman"/>
          <w:b/>
          <w:bCs/>
          <w:sz w:val="24"/>
          <w:szCs w:val="24"/>
          <w:lang w:eastAsia="pl-PL"/>
        </w:rPr>
        <w:t>Strzebiniu</w:t>
      </w:r>
      <w:proofErr w:type="spellEnd"/>
      <w:r w:rsidRPr="00F71CDD">
        <w:rPr>
          <w:rFonts w:ascii="Times New Roman" w:eastAsia="Times New Roman" w:hAnsi="Times New Roman" w:cs="Times New Roman"/>
          <w:sz w:val="24"/>
          <w:szCs w:val="24"/>
          <w:lang w:eastAsia="pl-PL"/>
        </w:rPr>
        <w:br/>
      </w:r>
      <w:r w:rsidRPr="00F71CDD">
        <w:rPr>
          <w:rFonts w:ascii="Times New Roman" w:eastAsia="Times New Roman" w:hAnsi="Times New Roman" w:cs="Times New Roman"/>
          <w:b/>
          <w:bCs/>
          <w:sz w:val="24"/>
          <w:szCs w:val="24"/>
          <w:lang w:eastAsia="pl-PL"/>
        </w:rPr>
        <w:t>Numer ogłoszenia: 28253 - 2014; data zamieszczenia: 12.02.2014</w:t>
      </w:r>
      <w:r w:rsidRPr="00F71CDD">
        <w:rPr>
          <w:rFonts w:ascii="Times New Roman" w:eastAsia="Times New Roman" w:hAnsi="Times New Roman" w:cs="Times New Roman"/>
          <w:sz w:val="24"/>
          <w:szCs w:val="24"/>
          <w:lang w:eastAsia="pl-PL"/>
        </w:rPr>
        <w:br/>
        <w:t>OGŁOSZENIE O ZAMÓWIENIU - roboty budowlane</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Zamieszczanie ogłoszenia:</w:t>
      </w:r>
      <w:r w:rsidRPr="00F71CDD">
        <w:rPr>
          <w:rFonts w:ascii="Times New Roman" w:eastAsia="Times New Roman" w:hAnsi="Times New Roman" w:cs="Times New Roman"/>
          <w:sz w:val="24"/>
          <w:szCs w:val="24"/>
          <w:lang w:eastAsia="pl-PL"/>
        </w:rPr>
        <w:t xml:space="preserve"> obowiązkowe.</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Ogłoszenie dotyczy:</w:t>
      </w:r>
      <w:r w:rsidRPr="00F71CDD">
        <w:rPr>
          <w:rFonts w:ascii="Times New Roman" w:eastAsia="Times New Roman" w:hAnsi="Times New Roman" w:cs="Times New Roman"/>
          <w:sz w:val="24"/>
          <w:szCs w:val="24"/>
          <w:lang w:eastAsia="pl-PL"/>
        </w:rPr>
        <w:t xml:space="preserve"> zamówienia publicznego.</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SEKCJA I: ZAMAWIAJĄCY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 1) NAZWA I ADRES:</w:t>
      </w:r>
      <w:r w:rsidRPr="00F71CDD">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F71CDD" w:rsidRPr="00F71CDD" w:rsidRDefault="00F71CDD" w:rsidP="009E061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Adres strony internetowej zamawiającego:</w:t>
      </w:r>
      <w:r w:rsidRPr="00F71CDD">
        <w:rPr>
          <w:rFonts w:ascii="Times New Roman" w:eastAsia="Times New Roman" w:hAnsi="Times New Roman" w:cs="Times New Roman"/>
          <w:sz w:val="24"/>
          <w:szCs w:val="24"/>
          <w:lang w:eastAsia="pl-PL"/>
        </w:rPr>
        <w:t xml:space="preserve"> www.koszecin.pl</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 2) RODZAJ ZAMAWIAJĄCEGO:</w:t>
      </w:r>
      <w:r w:rsidRPr="00F71CDD">
        <w:rPr>
          <w:rFonts w:ascii="Times New Roman" w:eastAsia="Times New Roman" w:hAnsi="Times New Roman" w:cs="Times New Roman"/>
          <w:sz w:val="24"/>
          <w:szCs w:val="24"/>
          <w:lang w:eastAsia="pl-PL"/>
        </w:rPr>
        <w:t xml:space="preserve"> Administracja samorządowa.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SEKCJA II: PRZEDMIOT ZAMÓWIENIA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 OKREŚLENIE PRZEDMIOTU ZAMÓWIENIA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II.1.1) Nazwa nadana zamówieniu przez zamawiającego:</w:t>
      </w:r>
      <w:r w:rsidRPr="00F71CDD">
        <w:rPr>
          <w:rFonts w:ascii="Times New Roman" w:eastAsia="Times New Roman" w:hAnsi="Times New Roman" w:cs="Times New Roman"/>
          <w:sz w:val="24"/>
          <w:szCs w:val="24"/>
          <w:lang w:eastAsia="pl-PL"/>
        </w:rPr>
        <w:t xml:space="preserve"> Przebudowa dróg gminnych ul. Mickiewicza i Spokojnej w </w:t>
      </w:r>
      <w:proofErr w:type="spellStart"/>
      <w:r w:rsidRPr="00F71CDD">
        <w:rPr>
          <w:rFonts w:ascii="Times New Roman" w:eastAsia="Times New Roman" w:hAnsi="Times New Roman" w:cs="Times New Roman"/>
          <w:sz w:val="24"/>
          <w:szCs w:val="24"/>
          <w:lang w:eastAsia="pl-PL"/>
        </w:rPr>
        <w:t>Strzebiniu</w:t>
      </w:r>
      <w:proofErr w:type="spellEnd"/>
      <w:r w:rsidRPr="00F71CDD">
        <w:rPr>
          <w:rFonts w:ascii="Times New Roman" w:eastAsia="Times New Roman" w:hAnsi="Times New Roman" w:cs="Times New Roman"/>
          <w:sz w:val="24"/>
          <w:szCs w:val="24"/>
          <w:lang w:eastAsia="pl-PL"/>
        </w:rPr>
        <w: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II.1.2) Rodzaj zamówienia:</w:t>
      </w:r>
      <w:r w:rsidRPr="00F71CDD">
        <w:rPr>
          <w:rFonts w:ascii="Times New Roman" w:eastAsia="Times New Roman" w:hAnsi="Times New Roman" w:cs="Times New Roman"/>
          <w:sz w:val="24"/>
          <w:szCs w:val="24"/>
          <w:lang w:eastAsia="pl-PL"/>
        </w:rPr>
        <w:t xml:space="preserve"> roboty budowlane.</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II.1.4) Określenie przedmiotu oraz wielkości lub zakresu zamówienia:</w:t>
      </w:r>
      <w:r w:rsidRPr="00F71CDD">
        <w:rPr>
          <w:rFonts w:ascii="Times New Roman" w:eastAsia="Times New Roman" w:hAnsi="Times New Roman" w:cs="Times New Roman"/>
          <w:sz w:val="24"/>
          <w:szCs w:val="24"/>
          <w:lang w:eastAsia="pl-PL"/>
        </w:rPr>
        <w:t xml:space="preserve"> Zakres prac obejmuje między innymi: Ul. Mickiewicza: Wykonanie przebudowy drogi wraz z budową kanalizacji deszczowej gdzie docelowa szerokość jezdni asfaltowej wynosić będzie 5,5 m, utwardzone zostaną wjazdy na posesje tłuczniem kamiennym a) roboty ziemne, wykopy i przekopy b) budowa kanalizacji deszczowej wraz z wpustami c) wykonanie koryta drogi d) ułożenie krawężników 15x22 (najazdowych) e) wykonanie podbudowy drogi z tłucznia 0/63mm o gr. 25cm f) wykonanie warstwy wiążącej asfaltu o gr. 6 cm g) wykonanie warstwy ścieralnej asfaltu o gr. 4 cm h) regulacja urządzeń w drodze i) wykonanie wjazdów na posesje z tłucznia 0/31,5mm j) uporządkowanie terenu Ul. Spokojna: Wykonanie przebudowy drogi wraz z budową kanalizacji deszczowej gdzie docelowa szerokość jezdni asfaltowej wynosić będzie 5,5 m, utwardzone zostaną wjazdy na posesje tłuczniem kamiennym a) roboty ziemne, wykopy i przekopy b) budowa wpustów ulicznych c) dostawa montaż separatora d) wykonanie koryta drogi e) ułożenie krawężników 15x22 (najazdowych) f) wykonanie podbudowy drogi z tłucznia 0/63mm o gr. 25cm g) wykonanie warstwy wiążącej asfaltu o gr. 6 cm h) wykonanie warstwy ścieralnej asfaltu o gr. 4 cm i) regulacja urządzeń w drodze j) wykonanie wjazdów na posesje z tłucznia 0/31,5mm k) uporządkowanie terenu.</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II.1.6) Wspólny Słownik Zamówień (CPV):</w:t>
      </w:r>
      <w:r w:rsidRPr="00F71CDD">
        <w:rPr>
          <w:rFonts w:ascii="Times New Roman" w:eastAsia="Times New Roman" w:hAnsi="Times New Roman" w:cs="Times New Roman"/>
          <w:sz w:val="24"/>
          <w:szCs w:val="24"/>
          <w:lang w:eastAsia="pl-PL"/>
        </w:rPr>
        <w:t xml:space="preserve"> 45.23.31.23-7, 45.23.11.00-6.</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II.1.7) Czy dopuszcza się złożenie oferty częściowej:</w:t>
      </w:r>
      <w:r w:rsidRPr="00F71CDD">
        <w:rPr>
          <w:rFonts w:ascii="Times New Roman" w:eastAsia="Times New Roman" w:hAnsi="Times New Roman" w:cs="Times New Roman"/>
          <w:sz w:val="24"/>
          <w:szCs w:val="24"/>
          <w:lang w:eastAsia="pl-PL"/>
        </w:rPr>
        <w:t xml:space="preserve"> nie.</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II.1.8) Czy dopuszcza się złożenie oferty wariantowej:</w:t>
      </w:r>
      <w:r w:rsidRPr="00F71CDD">
        <w:rPr>
          <w:rFonts w:ascii="Times New Roman" w:eastAsia="Times New Roman" w:hAnsi="Times New Roman" w:cs="Times New Roman"/>
          <w:sz w:val="24"/>
          <w:szCs w:val="24"/>
          <w:lang w:eastAsia="pl-PL"/>
        </w:rPr>
        <w:t xml:space="preserve"> nie.</w:t>
      </w:r>
    </w:p>
    <w:p w:rsidR="00F71CDD" w:rsidRPr="00F71CDD" w:rsidRDefault="00F71CDD" w:rsidP="009E061D">
      <w:pPr>
        <w:spacing w:after="0" w:line="240" w:lineRule="auto"/>
        <w:jc w:val="both"/>
        <w:rPr>
          <w:rFonts w:ascii="Times New Roman" w:eastAsia="Times New Roman" w:hAnsi="Times New Roman" w:cs="Times New Roman"/>
          <w:sz w:val="24"/>
          <w:szCs w:val="24"/>
          <w:lang w:eastAsia="pl-PL"/>
        </w:rPr>
      </w:pP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II.2) CZAS TRWANIA ZAMÓWIENIA LUB TERMIN WYKONANIA:</w:t>
      </w:r>
      <w:r w:rsidRPr="00F71CDD">
        <w:rPr>
          <w:rFonts w:ascii="Times New Roman" w:eastAsia="Times New Roman" w:hAnsi="Times New Roman" w:cs="Times New Roman"/>
          <w:sz w:val="24"/>
          <w:szCs w:val="24"/>
          <w:lang w:eastAsia="pl-PL"/>
        </w:rPr>
        <w:t xml:space="preserve"> Zakończenie: 30.06.2014.</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SEKCJA III: INFORMACJE O CHARAKTERZE PRAWNYM, EKONOMICZNYM, FINANSOWYM I TECHNICZNYM</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III.1) WADIUM</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Informacja na temat wadium:</w:t>
      </w:r>
      <w:r w:rsidRPr="00F71CDD">
        <w:rPr>
          <w:rFonts w:ascii="Times New Roman" w:eastAsia="Times New Roman" w:hAnsi="Times New Roman" w:cs="Times New Roman"/>
          <w:sz w:val="24"/>
          <w:szCs w:val="24"/>
          <w:lang w:eastAsia="pl-PL"/>
        </w:rPr>
        <w:t xml:space="preserve"> 1. Wykonawca winien wnieść wadium w wysokości 10 000,00zł (słownie: dziesięć tysięcy złotych) w nieprzekraczalnym terminie do dnia 28.02.2014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F71CDD">
        <w:rPr>
          <w:rFonts w:ascii="Times New Roman" w:eastAsia="Times New Roman" w:hAnsi="Times New Roman" w:cs="Times New Roman"/>
          <w:sz w:val="24"/>
          <w:szCs w:val="24"/>
          <w:lang w:eastAsia="pl-PL"/>
        </w:rPr>
        <w:t>pkt</w:t>
      </w:r>
      <w:proofErr w:type="spellEnd"/>
      <w:r w:rsidRPr="00F71CDD">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30.03.2014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Art. 46 ust. 4a.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ust. 5.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III.2) ZALICZKI</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71CDD" w:rsidRPr="00F71CDD" w:rsidRDefault="00F71CDD" w:rsidP="009E06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71CDD" w:rsidRPr="00F71CDD" w:rsidRDefault="00F71CDD" w:rsidP="009E061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lastRenderedPageBreak/>
        <w:t>Opis sposobu dokonywania oceny spełniania tego warunku</w:t>
      </w:r>
    </w:p>
    <w:p w:rsidR="00F71CDD" w:rsidRPr="00F71CDD" w:rsidRDefault="00F71CDD" w:rsidP="009E061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71CDD" w:rsidRPr="00F71CDD" w:rsidRDefault="00F71CDD" w:rsidP="009E06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III.3.2) Wiedza i doświadczenie</w:t>
      </w:r>
    </w:p>
    <w:p w:rsidR="00F71CDD" w:rsidRPr="00F71CDD" w:rsidRDefault="00F71CDD" w:rsidP="009E061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Opis sposobu dokonywania oceny spełniania tego warunku</w:t>
      </w:r>
    </w:p>
    <w:p w:rsidR="00F71CDD" w:rsidRPr="00F71CDD" w:rsidRDefault="00F71CDD" w:rsidP="009E061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wraz z budową kanalizacji deszczowej itp.) o wartości min. 600 000,00 zł brutto, wraz z załączeniem dowodów dotyczących najważniejszych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budowa lub przebudowa lub remont drogi o nawierzchni asfaltowej wraz z budową kanalizacji deszczowej o wartości min. 600 000 zł brutto Zgodnie z art. 26 ust. 2b ustawy </w:t>
      </w:r>
      <w:proofErr w:type="spellStart"/>
      <w:r w:rsidRPr="00F71CDD">
        <w:rPr>
          <w:rFonts w:ascii="Times New Roman" w:eastAsia="Times New Roman" w:hAnsi="Times New Roman" w:cs="Times New Roman"/>
          <w:sz w:val="24"/>
          <w:szCs w:val="24"/>
          <w:lang w:eastAsia="pl-PL"/>
        </w:rPr>
        <w:t>Pzp</w:t>
      </w:r>
      <w:proofErr w:type="spellEnd"/>
      <w:r w:rsidRPr="00F71CDD">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71CDD" w:rsidRPr="00F71CDD" w:rsidRDefault="00F71CDD" w:rsidP="009E06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III.3.3) Potencjał techniczny</w:t>
      </w:r>
    </w:p>
    <w:p w:rsidR="00F71CDD" w:rsidRPr="00F71CDD" w:rsidRDefault="00F71CDD" w:rsidP="009E061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Opis sposobu dokonywania oceny spełniania tego warunku</w:t>
      </w:r>
    </w:p>
    <w:p w:rsidR="00F71CDD" w:rsidRPr="00F71CDD" w:rsidRDefault="00F71CDD" w:rsidP="009E061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F71CDD">
        <w:rPr>
          <w:rFonts w:ascii="Times New Roman" w:eastAsia="Times New Roman" w:hAnsi="Times New Roman" w:cs="Times New Roman"/>
          <w:sz w:val="24"/>
          <w:szCs w:val="24"/>
          <w:lang w:eastAsia="pl-PL"/>
        </w:rPr>
        <w:t>Pzp</w:t>
      </w:r>
      <w:proofErr w:type="spellEnd"/>
      <w:r w:rsidRPr="00F71CDD">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71CDD" w:rsidRPr="00F71CDD" w:rsidRDefault="00F71CDD" w:rsidP="009E06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III.3.4) Osoby zdolne do wykonania zamówienia</w:t>
      </w:r>
    </w:p>
    <w:p w:rsidR="00F71CDD" w:rsidRPr="00F71CDD" w:rsidRDefault="00F71CDD" w:rsidP="009E061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Opis sposobu dokonywania oceny spełniania tego warunku</w:t>
      </w:r>
    </w:p>
    <w:p w:rsidR="00F71CDD" w:rsidRPr="00F71CDD" w:rsidRDefault="00F71CDD" w:rsidP="009E061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lastRenderedPageBreak/>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F71CDD">
        <w:rPr>
          <w:rFonts w:ascii="Times New Roman" w:eastAsia="Times New Roman" w:hAnsi="Times New Roman" w:cs="Times New Roman"/>
          <w:sz w:val="24"/>
          <w:szCs w:val="24"/>
          <w:lang w:eastAsia="pl-PL"/>
        </w:rPr>
        <w:t>Pzp</w:t>
      </w:r>
      <w:proofErr w:type="spellEnd"/>
      <w:r w:rsidRPr="00F71CDD">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71CDD" w:rsidRPr="00F71CDD" w:rsidRDefault="00F71CDD" w:rsidP="009E061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III.3.5) Sytuacja ekonomiczna i finansowa</w:t>
      </w:r>
    </w:p>
    <w:p w:rsidR="00F71CDD" w:rsidRPr="00F71CDD" w:rsidRDefault="00F71CDD" w:rsidP="009E061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Opis sposobu dokonywania oceny spełniania tego warunku</w:t>
      </w:r>
    </w:p>
    <w:p w:rsidR="00F71CDD" w:rsidRPr="00F71CDD" w:rsidRDefault="00F71CDD" w:rsidP="009E061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500 000,00 zł.</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71CDD" w:rsidRPr="00F71CDD" w:rsidRDefault="00F71CDD" w:rsidP="009E06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71CDD" w:rsidRPr="00F71CDD" w:rsidRDefault="00F71CDD" w:rsidP="009E06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71CDD" w:rsidRPr="00F71CDD" w:rsidRDefault="00F71CDD" w:rsidP="009E06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F71CDD" w:rsidRPr="00F71CDD" w:rsidRDefault="00F71CDD" w:rsidP="009E06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F71CDD" w:rsidRPr="00F71CDD" w:rsidRDefault="00F71CDD" w:rsidP="009E06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oświadczenie o braku podstaw do wykluczenia;</w:t>
      </w:r>
    </w:p>
    <w:p w:rsidR="00F71CDD" w:rsidRPr="00F71CDD" w:rsidRDefault="00F71CDD" w:rsidP="009E06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71CDD">
        <w:rPr>
          <w:rFonts w:ascii="Times New Roman" w:eastAsia="Times New Roman" w:hAnsi="Times New Roman" w:cs="Times New Roman"/>
          <w:sz w:val="24"/>
          <w:szCs w:val="24"/>
          <w:lang w:eastAsia="pl-PL"/>
        </w:rPr>
        <w:t>pkt</w:t>
      </w:r>
      <w:proofErr w:type="spellEnd"/>
      <w:r w:rsidRPr="00F71CDD">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F71CDD" w:rsidRPr="00F71CDD" w:rsidRDefault="00F71CDD" w:rsidP="009E06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71CDD" w:rsidRPr="00F71CDD" w:rsidRDefault="00F71CDD" w:rsidP="009E06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III.4.3) Dokumenty podmiotów zagranicznych</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III.4.3.1) dokument wystawiony w kraju, w którym ma siedzibę lub miejsce zamieszkania potwierdzający, że:</w:t>
      </w:r>
    </w:p>
    <w:p w:rsidR="00F71CDD" w:rsidRPr="00F71CDD" w:rsidRDefault="00F71CDD" w:rsidP="009E06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71CDD" w:rsidRPr="00F71CDD" w:rsidRDefault="00F71CDD" w:rsidP="009E06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F71CDD" w:rsidRPr="00F71CDD" w:rsidRDefault="00F71CDD" w:rsidP="009E06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lastRenderedPageBreak/>
        <w:t>III.4.3.2)</w:t>
      </w:r>
    </w:p>
    <w:p w:rsidR="00F71CDD" w:rsidRPr="00F71CDD" w:rsidRDefault="00F71CDD" w:rsidP="009E061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F71CDD">
        <w:rPr>
          <w:rFonts w:ascii="Times New Roman" w:eastAsia="Times New Roman" w:hAnsi="Times New Roman" w:cs="Times New Roman"/>
          <w:sz w:val="24"/>
          <w:szCs w:val="24"/>
          <w:lang w:eastAsia="pl-PL"/>
        </w:rPr>
        <w:t>pkt</w:t>
      </w:r>
      <w:proofErr w:type="spellEnd"/>
      <w:r w:rsidRPr="00F71CDD">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III.4.4) Dokumenty dotyczące przynależności do tej samej grupy kapitałowej</w:t>
      </w:r>
    </w:p>
    <w:p w:rsidR="00F71CDD" w:rsidRPr="00F71CDD" w:rsidRDefault="00F71CDD" w:rsidP="009E061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71CDD" w:rsidRPr="00F71CDD" w:rsidRDefault="00F71CDD" w:rsidP="009E061D">
      <w:pPr>
        <w:spacing w:after="0" w:line="240" w:lineRule="auto"/>
        <w:jc w:val="both"/>
        <w:rPr>
          <w:rFonts w:ascii="Times New Roman" w:eastAsia="Times New Roman" w:hAnsi="Times New Roman" w:cs="Times New Roman"/>
          <w:sz w:val="24"/>
          <w:szCs w:val="24"/>
          <w:lang w:eastAsia="pl-PL"/>
        </w:rPr>
      </w:pP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F71CDD" w:rsidRPr="00F71CDD" w:rsidRDefault="00F71CDD" w:rsidP="009E061D">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inne dokumenty</w:t>
      </w:r>
    </w:p>
    <w:p w:rsidR="00F71CDD" w:rsidRPr="00F71CDD" w:rsidRDefault="00F71CDD" w:rsidP="009E061D">
      <w:pPr>
        <w:spacing w:after="0" w:line="240" w:lineRule="auto"/>
        <w:ind w:left="720" w:right="300"/>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Zamawiający dopuszcza użycie innych równoważnych materiałów, technologii i urządzeń niż wskazane w projekcie technicznym, specyfikacji technicznej wykonania i odbioru robót, przedmiarze robót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III.6) INNE DOKUMENTY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Inne dokumenty niewymienione w </w:t>
      </w:r>
      <w:proofErr w:type="spellStart"/>
      <w:r w:rsidRPr="00F71CDD">
        <w:rPr>
          <w:rFonts w:ascii="Times New Roman" w:eastAsia="Times New Roman" w:hAnsi="Times New Roman" w:cs="Times New Roman"/>
          <w:sz w:val="24"/>
          <w:szCs w:val="24"/>
          <w:lang w:eastAsia="pl-PL"/>
        </w:rPr>
        <w:t>pkt</w:t>
      </w:r>
      <w:proofErr w:type="spellEnd"/>
      <w:r w:rsidRPr="00F71CDD">
        <w:rPr>
          <w:rFonts w:ascii="Times New Roman" w:eastAsia="Times New Roman" w:hAnsi="Times New Roman" w:cs="Times New Roman"/>
          <w:sz w:val="24"/>
          <w:szCs w:val="24"/>
          <w:lang w:eastAsia="pl-PL"/>
        </w:rPr>
        <w:t xml:space="preserve"> III.4) albo w </w:t>
      </w:r>
      <w:proofErr w:type="spellStart"/>
      <w:r w:rsidRPr="00F71CDD">
        <w:rPr>
          <w:rFonts w:ascii="Times New Roman" w:eastAsia="Times New Roman" w:hAnsi="Times New Roman" w:cs="Times New Roman"/>
          <w:sz w:val="24"/>
          <w:szCs w:val="24"/>
          <w:lang w:eastAsia="pl-PL"/>
        </w:rPr>
        <w:t>pkt</w:t>
      </w:r>
      <w:proofErr w:type="spellEnd"/>
      <w:r w:rsidRPr="00F71CDD">
        <w:rPr>
          <w:rFonts w:ascii="Times New Roman" w:eastAsia="Times New Roman" w:hAnsi="Times New Roman" w:cs="Times New Roman"/>
          <w:sz w:val="24"/>
          <w:szCs w:val="24"/>
          <w:lang w:eastAsia="pl-PL"/>
        </w:rPr>
        <w:t xml:space="preserve"> III.5)</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 xml:space="preserve">1. wypełniony formularz ofertowy - załącznik nr 4 do SIWZ, 2. w stosunku do osób fizycznych nie prowadzących działalności gospodarczej w celu wykazania braku podstaw do wykluczenia - oświadczenie w zakresie art. 24 ust.1 pkt. 2 ustawy - załącznik nr 7 do SIWZ. 3.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4. dokument pełnomocnictwa do reprezentowania podmiotów występujących wspólnie (konsorcjum, spółka cywilna, itp.) w postępowaniu o udzielenie zamówienia (załączyć jeżeli dotyczy). 5. kopia dowodu wniesienia wadium. 6. </w:t>
      </w:r>
      <w:r w:rsidRPr="00F71CDD">
        <w:rPr>
          <w:rFonts w:ascii="Times New Roman" w:eastAsia="Times New Roman" w:hAnsi="Times New Roman" w:cs="Times New Roman"/>
          <w:sz w:val="24"/>
          <w:szCs w:val="24"/>
          <w:lang w:eastAsia="pl-PL"/>
        </w:rPr>
        <w:lastRenderedPageBreak/>
        <w:t>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SEKCJA IV: PROCEDURA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IV.1) TRYB UDZIELENIA ZAMÓWIENIA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IV.1.1) Tryb udzielenia zamówienia:</w:t>
      </w:r>
      <w:r w:rsidRPr="00F71CDD">
        <w:rPr>
          <w:rFonts w:ascii="Times New Roman" w:eastAsia="Times New Roman" w:hAnsi="Times New Roman" w:cs="Times New Roman"/>
          <w:sz w:val="24"/>
          <w:szCs w:val="24"/>
          <w:lang w:eastAsia="pl-PL"/>
        </w:rPr>
        <w:t xml:space="preserve"> przetarg nieograniczony.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IV.2) KRYTERIA OCENY OFERT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 xml:space="preserve">IV.2.1) Kryteria oceny ofert: </w:t>
      </w:r>
      <w:r w:rsidRPr="00F71CDD">
        <w:rPr>
          <w:rFonts w:ascii="Times New Roman" w:eastAsia="Times New Roman" w:hAnsi="Times New Roman" w:cs="Times New Roman"/>
          <w:sz w:val="24"/>
          <w:szCs w:val="24"/>
          <w:lang w:eastAsia="pl-PL"/>
        </w:rPr>
        <w:t>najniższa cena.</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IV.3) ZMIANA UMOWY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Dopuszczalne zmiany postanowień umowy oraz określenie warunków zmian</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sz w:val="24"/>
          <w:szCs w:val="24"/>
          <w:lang w:eastAsia="pl-PL"/>
        </w:rPr>
        <w:t>Strony dopuszczają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IV.4) INFORMACJE ADMINISTRACYJNE</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lastRenderedPageBreak/>
        <w:t>IV.4.1)</w:t>
      </w:r>
      <w:r w:rsidRPr="00F71CDD">
        <w:rPr>
          <w:rFonts w:ascii="Times New Roman" w:eastAsia="Times New Roman" w:hAnsi="Times New Roman" w:cs="Times New Roman"/>
          <w:sz w:val="24"/>
          <w:szCs w:val="24"/>
          <w:lang w:eastAsia="pl-PL"/>
        </w:rPr>
        <w:t> </w:t>
      </w:r>
      <w:r w:rsidRPr="00F71CDD">
        <w:rPr>
          <w:rFonts w:ascii="Times New Roman" w:eastAsia="Times New Roman" w:hAnsi="Times New Roman" w:cs="Times New Roman"/>
          <w:b/>
          <w:bCs/>
          <w:sz w:val="24"/>
          <w:szCs w:val="24"/>
          <w:lang w:eastAsia="pl-PL"/>
        </w:rPr>
        <w:t>Adres strony internetowej, na której jest dostępna specyfikacja istotnych warunków zamówienia:</w:t>
      </w:r>
      <w:r w:rsidRPr="00F71CDD">
        <w:rPr>
          <w:rFonts w:ascii="Times New Roman" w:eastAsia="Times New Roman" w:hAnsi="Times New Roman" w:cs="Times New Roman"/>
          <w:sz w:val="24"/>
          <w:szCs w:val="24"/>
          <w:lang w:eastAsia="pl-PL"/>
        </w:rPr>
        <w:t xml:space="preserve"> http://koszecin.bipgmina.pl/</w:t>
      </w:r>
      <w:r w:rsidRPr="00F71CDD">
        <w:rPr>
          <w:rFonts w:ascii="Times New Roman" w:eastAsia="Times New Roman" w:hAnsi="Times New Roman" w:cs="Times New Roman"/>
          <w:sz w:val="24"/>
          <w:szCs w:val="24"/>
          <w:lang w:eastAsia="pl-PL"/>
        </w:rPr>
        <w:br/>
      </w:r>
      <w:r w:rsidRPr="00F71CDD">
        <w:rPr>
          <w:rFonts w:ascii="Times New Roman" w:eastAsia="Times New Roman" w:hAnsi="Times New Roman" w:cs="Times New Roman"/>
          <w:b/>
          <w:bCs/>
          <w:sz w:val="24"/>
          <w:szCs w:val="24"/>
          <w:lang w:eastAsia="pl-PL"/>
        </w:rPr>
        <w:t>Specyfikację istotnych warunków zamówienia można uzyskać pod adresem:</w:t>
      </w:r>
      <w:r w:rsidRPr="00F71CDD">
        <w:rPr>
          <w:rFonts w:ascii="Times New Roman" w:eastAsia="Times New Roman" w:hAnsi="Times New Roman" w:cs="Times New Roman"/>
          <w:sz w:val="24"/>
          <w:szCs w:val="24"/>
          <w:lang w:eastAsia="pl-PL"/>
        </w:rPr>
        <w:t xml:space="preserve"> Urząd Gminy Koszęcin ul. Powstańców Śl.10 42-286 Koszęcin.</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IV.4.4) Termin składania wniosków o dopuszczenie do udziału w postępowaniu lub ofert:</w:t>
      </w:r>
      <w:r w:rsidRPr="00F71CDD">
        <w:rPr>
          <w:rFonts w:ascii="Times New Roman" w:eastAsia="Times New Roman" w:hAnsi="Times New Roman" w:cs="Times New Roman"/>
          <w:sz w:val="24"/>
          <w:szCs w:val="24"/>
          <w:lang w:eastAsia="pl-PL"/>
        </w:rPr>
        <w:t xml:space="preserve"> 28.02.2014 godzina 10:00, miejsce: Urząd Gminy Koszęcin ul. Powstańców Śl.10 42-286 Koszęcin Sekretariat.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IV.4.5) Termin związania ofertą:</w:t>
      </w:r>
      <w:r w:rsidRPr="00F71CDD">
        <w:rPr>
          <w:rFonts w:ascii="Times New Roman" w:eastAsia="Times New Roman" w:hAnsi="Times New Roman" w:cs="Times New Roman"/>
          <w:sz w:val="24"/>
          <w:szCs w:val="24"/>
          <w:lang w:eastAsia="pl-PL"/>
        </w:rPr>
        <w:t xml:space="preserve"> okres w dniach: 30 (od ostatecznego terminu składania ofert).</w:t>
      </w:r>
    </w:p>
    <w:p w:rsidR="00F71CDD" w:rsidRPr="00F71CDD" w:rsidRDefault="00F71CDD" w:rsidP="009E061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71CD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71CDD">
        <w:rPr>
          <w:rFonts w:ascii="Times New Roman" w:eastAsia="Times New Roman" w:hAnsi="Times New Roman" w:cs="Times New Roman"/>
          <w:sz w:val="24"/>
          <w:szCs w:val="24"/>
          <w:lang w:eastAsia="pl-PL"/>
        </w:rPr>
        <w:t>nie</w:t>
      </w:r>
    </w:p>
    <w:p w:rsidR="00A10073" w:rsidRDefault="00A10073"/>
    <w:sectPr w:rsidR="00A10073" w:rsidSect="00A10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01BB"/>
    <w:multiLevelType w:val="multilevel"/>
    <w:tmpl w:val="2E1C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C76DD"/>
    <w:multiLevelType w:val="multilevel"/>
    <w:tmpl w:val="AEB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A5343D"/>
    <w:multiLevelType w:val="multilevel"/>
    <w:tmpl w:val="7D6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5B5451"/>
    <w:multiLevelType w:val="multilevel"/>
    <w:tmpl w:val="C24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6B3594"/>
    <w:multiLevelType w:val="multilevel"/>
    <w:tmpl w:val="669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B2643C"/>
    <w:multiLevelType w:val="multilevel"/>
    <w:tmpl w:val="23C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066013"/>
    <w:multiLevelType w:val="multilevel"/>
    <w:tmpl w:val="0320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CC0226"/>
    <w:multiLevelType w:val="multilevel"/>
    <w:tmpl w:val="25BC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71CDD"/>
    <w:rsid w:val="00714895"/>
    <w:rsid w:val="009E061D"/>
    <w:rsid w:val="00A10073"/>
    <w:rsid w:val="00F71C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00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F71C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71C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71C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71C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488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2897</Words>
  <Characters>17388</Characters>
  <Application>Microsoft Office Word</Application>
  <DocSecurity>0</DocSecurity>
  <Lines>144</Lines>
  <Paragraphs>40</Paragraphs>
  <ScaleCrop>false</ScaleCrop>
  <Company>UGK-KRYŚ</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3</cp:revision>
  <dcterms:created xsi:type="dcterms:W3CDTF">2014-02-12T12:16:00Z</dcterms:created>
  <dcterms:modified xsi:type="dcterms:W3CDTF">2014-02-12T12:20:00Z</dcterms:modified>
</cp:coreProperties>
</file>