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003E02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762856">
        <w:rPr>
          <w:rFonts w:ascii="Arial" w:hAnsi="Arial" w:cs="Arial"/>
          <w:b/>
          <w:color w:val="000000"/>
          <w:sz w:val="20"/>
          <w:szCs w:val="20"/>
          <w:u w:val="single"/>
        </w:rPr>
        <w:t>7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Pr="004E4247" w:rsidRDefault="004B1554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003E02" w:rsidP="004B155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 związku z pytaniem złożonym</w:t>
      </w:r>
      <w:r w:rsidR="004B1554" w:rsidRPr="004E4247">
        <w:rPr>
          <w:rFonts w:ascii="Arial" w:hAnsi="Arial" w:cs="Arial"/>
          <w:sz w:val="20"/>
          <w:szCs w:val="20"/>
        </w:rPr>
        <w:t xml:space="preserve"> przez Wykonawcę, w sprawie treści Specyfikacji Istotnych Warunków Zamówienia, zgodnie z art. 38 ust. 2 ustawy z dnia 29 stycznia 2004 </w:t>
      </w:r>
      <w:r w:rsidR="00BB4BD0">
        <w:rPr>
          <w:rFonts w:ascii="Arial" w:hAnsi="Arial" w:cs="Arial"/>
          <w:sz w:val="20"/>
          <w:szCs w:val="20"/>
        </w:rPr>
        <w:t xml:space="preserve">r. Prawo zamówień publicznych </w:t>
      </w:r>
      <w:r w:rsidR="00BB4BD0">
        <w:rPr>
          <w:rFonts w:ascii="Arial" w:eastAsia="ArialNarrow" w:hAnsi="Arial" w:cs="Arial"/>
        </w:rPr>
        <w:t xml:space="preserve">( </w:t>
      </w:r>
      <w:proofErr w:type="spellStart"/>
      <w:r w:rsidR="00BB4BD0">
        <w:rPr>
          <w:rFonts w:ascii="Arial" w:eastAsia="ArialNarrow" w:hAnsi="Arial" w:cs="Arial"/>
        </w:rPr>
        <w:t>t.j</w:t>
      </w:r>
      <w:proofErr w:type="spellEnd"/>
      <w:r w:rsidR="00BB4BD0">
        <w:rPr>
          <w:rFonts w:ascii="Arial" w:eastAsia="ArialNarrow" w:hAnsi="Arial" w:cs="Arial"/>
        </w:rPr>
        <w:t>. Dz. U. z 2013 r., poz. 907 ze zm</w:t>
      </w:r>
      <w:r w:rsidR="004B1554" w:rsidRPr="004E4247">
        <w:rPr>
          <w:rFonts w:ascii="Arial" w:hAnsi="Arial" w:cs="Arial"/>
          <w:sz w:val="20"/>
          <w:szCs w:val="20"/>
        </w:rPr>
        <w:t>.),</w:t>
      </w:r>
      <w:r w:rsidR="00BB4B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przekazuję odpowiedź na zadane pytanie</w:t>
      </w:r>
      <w:r w:rsidR="004B1554" w:rsidRPr="004E4247">
        <w:rPr>
          <w:rFonts w:ascii="Arial" w:hAnsi="Arial" w:cs="Arial"/>
          <w:sz w:val="20"/>
          <w:szCs w:val="20"/>
        </w:rPr>
        <w:t>.</w:t>
      </w:r>
    </w:p>
    <w:p w:rsidR="00E53468" w:rsidRPr="00003E02" w:rsidRDefault="00E53468" w:rsidP="00003E02">
      <w:pPr>
        <w:jc w:val="both"/>
        <w:rPr>
          <w:rFonts w:ascii="Arial" w:hAnsi="Arial" w:cs="Arial"/>
          <w:sz w:val="20"/>
          <w:szCs w:val="20"/>
        </w:rPr>
      </w:pPr>
    </w:p>
    <w:p w:rsidR="00862F48" w:rsidRDefault="00E53468" w:rsidP="00862F48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</w:p>
    <w:p w:rsidR="00003E02" w:rsidRPr="00F14DAB" w:rsidRDefault="00003E02" w:rsidP="00862F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972810" cy="4585200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58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B4" w:rsidRDefault="006A7BDB" w:rsidP="00BB4BD0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="00003E02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72810" cy="1783342"/>
            <wp:effectExtent l="1905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78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4B" w:rsidRPr="00F14DAB" w:rsidRDefault="005F1F42" w:rsidP="00E74C4B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6A7B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3E0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03E02" w:rsidRPr="00AD3DC4" w:rsidRDefault="00003E02" w:rsidP="00003E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podtrzymuje swoje stanowisko. </w:t>
      </w:r>
      <w:r w:rsidRPr="00AD3DC4">
        <w:rPr>
          <w:rFonts w:ascii="Arial" w:hAnsi="Arial" w:cs="Arial"/>
          <w:sz w:val="20"/>
          <w:szCs w:val="20"/>
        </w:rPr>
        <w:t xml:space="preserve">Postanowienia SIWZ w tym zakresie pozostają bez zmian.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1554" w:rsidRPr="00CB1DD7" w:rsidRDefault="004B1554" w:rsidP="004B1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0BD1" w:rsidRPr="00090BD1" w:rsidRDefault="00090BD1" w:rsidP="008615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0672C" w:rsidRPr="00F14DAB" w:rsidRDefault="00003E02" w:rsidP="003067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E7D25" w:rsidRDefault="00662647" w:rsidP="00A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40F7" w:rsidRDefault="00266F4E" w:rsidP="006626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62647">
        <w:rPr>
          <w:rFonts w:ascii="Arial" w:hAnsi="Arial" w:cs="Arial"/>
          <w:b/>
          <w:sz w:val="20"/>
          <w:szCs w:val="20"/>
        </w:rPr>
        <w:t xml:space="preserve"> </w:t>
      </w:r>
    </w:p>
    <w:p w:rsidR="004B1554" w:rsidRPr="008842CD" w:rsidRDefault="00003E02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 dotycząca zapytania</w:t>
      </w:r>
      <w:r w:rsidR="004B1554" w:rsidRPr="00B82ADB">
        <w:rPr>
          <w:rFonts w:ascii="Arial" w:hAnsi="Arial" w:cs="Arial"/>
          <w:sz w:val="20"/>
          <w:szCs w:val="20"/>
        </w:rPr>
        <w:t xml:space="preserve"> do treści SIWZ stanowi integralną część Specyfikacji Istotnych Warunków</w:t>
      </w:r>
      <w:r w:rsidR="004B1554">
        <w:rPr>
          <w:rFonts w:ascii="Arial" w:hAnsi="Arial" w:cs="Arial"/>
          <w:sz w:val="20"/>
          <w:szCs w:val="20"/>
        </w:rPr>
        <w:t xml:space="preserve"> </w:t>
      </w:r>
      <w:r w:rsidR="004B1554"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="004B1554"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="004B1554"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4B1554" w:rsidRPr="00B82ADB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10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907D5A" w:rsidRPr="00F14DAB" w:rsidRDefault="004B1554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5" w:rsidRDefault="00543FE5" w:rsidP="006068F7">
      <w:pPr>
        <w:spacing w:after="0" w:line="240" w:lineRule="auto"/>
      </w:pPr>
      <w:r>
        <w:separator/>
      </w:r>
    </w:p>
  </w:endnote>
  <w:end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3C70A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762856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5" w:rsidRDefault="00543FE5" w:rsidP="006068F7">
      <w:pPr>
        <w:spacing w:after="0" w:line="240" w:lineRule="auto"/>
      </w:pPr>
      <w:r>
        <w:separator/>
      </w:r>
    </w:p>
  </w:footnote>
  <w:foot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03E02"/>
    <w:rsid w:val="00090BD1"/>
    <w:rsid w:val="000E7D25"/>
    <w:rsid w:val="000F1263"/>
    <w:rsid w:val="00127F99"/>
    <w:rsid w:val="00143513"/>
    <w:rsid w:val="00266F4E"/>
    <w:rsid w:val="002F61C0"/>
    <w:rsid w:val="0030672C"/>
    <w:rsid w:val="00321742"/>
    <w:rsid w:val="00331B32"/>
    <w:rsid w:val="003B65E3"/>
    <w:rsid w:val="003C70A4"/>
    <w:rsid w:val="0042481F"/>
    <w:rsid w:val="004B1554"/>
    <w:rsid w:val="004E4611"/>
    <w:rsid w:val="00543FE5"/>
    <w:rsid w:val="00577059"/>
    <w:rsid w:val="005E7F9E"/>
    <w:rsid w:val="005F1F42"/>
    <w:rsid w:val="006068F7"/>
    <w:rsid w:val="0062718C"/>
    <w:rsid w:val="00662647"/>
    <w:rsid w:val="006662CC"/>
    <w:rsid w:val="00677FCE"/>
    <w:rsid w:val="00680114"/>
    <w:rsid w:val="006A7BDB"/>
    <w:rsid w:val="006E3251"/>
    <w:rsid w:val="00762856"/>
    <w:rsid w:val="00780F4D"/>
    <w:rsid w:val="00786F61"/>
    <w:rsid w:val="00805007"/>
    <w:rsid w:val="0086151F"/>
    <w:rsid w:val="00862F48"/>
    <w:rsid w:val="008C5A4E"/>
    <w:rsid w:val="008D5F8A"/>
    <w:rsid w:val="00907D5A"/>
    <w:rsid w:val="00923108"/>
    <w:rsid w:val="00993D39"/>
    <w:rsid w:val="009E1035"/>
    <w:rsid w:val="009F3FB1"/>
    <w:rsid w:val="009F43FE"/>
    <w:rsid w:val="00A07172"/>
    <w:rsid w:val="00A37BF3"/>
    <w:rsid w:val="00A66C30"/>
    <w:rsid w:val="00A801A9"/>
    <w:rsid w:val="00A86BBD"/>
    <w:rsid w:val="00B1133B"/>
    <w:rsid w:val="00B42689"/>
    <w:rsid w:val="00B976D4"/>
    <w:rsid w:val="00BB4BD0"/>
    <w:rsid w:val="00C63002"/>
    <w:rsid w:val="00D040F7"/>
    <w:rsid w:val="00D108B4"/>
    <w:rsid w:val="00D1699C"/>
    <w:rsid w:val="00DC285B"/>
    <w:rsid w:val="00DE3347"/>
    <w:rsid w:val="00E53468"/>
    <w:rsid w:val="00E74C4B"/>
    <w:rsid w:val="00ED3850"/>
    <w:rsid w:val="00F14DAB"/>
    <w:rsid w:val="00F33877"/>
    <w:rsid w:val="00F75932"/>
    <w:rsid w:val="00F931F4"/>
    <w:rsid w:val="00FB62EE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F600-E0DC-4101-BFBF-D8EF962A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18</cp:revision>
  <cp:lastPrinted>2013-03-22T10:52:00Z</cp:lastPrinted>
  <dcterms:created xsi:type="dcterms:W3CDTF">2013-04-10T06:39:00Z</dcterms:created>
  <dcterms:modified xsi:type="dcterms:W3CDTF">2013-11-27T19:53:00Z</dcterms:modified>
</cp:coreProperties>
</file>