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394354">
        <w:rPr>
          <w:rFonts w:ascii="Arial" w:hAnsi="Arial" w:cs="Arial"/>
          <w:b/>
          <w:color w:val="000000"/>
          <w:sz w:val="20"/>
          <w:szCs w:val="20"/>
          <w:u w:val="single"/>
        </w:rPr>
        <w:t>28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3941E6" w:rsidRPr="005C119B" w:rsidRDefault="003941E6" w:rsidP="003941E6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C119B">
        <w:rPr>
          <w:rFonts w:ascii="Arial" w:hAnsi="Arial" w:cs="Arial"/>
          <w:b/>
          <w:sz w:val="20"/>
          <w:szCs w:val="20"/>
        </w:rPr>
        <w:t>GOK.271.10.2013</w:t>
      </w:r>
    </w:p>
    <w:p w:rsidR="004B1554" w:rsidRPr="004E4247" w:rsidRDefault="004B1554" w:rsidP="003941E6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A205B3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245BA">
        <w:rPr>
          <w:rFonts w:ascii="Arial" w:hAnsi="Arial" w:cs="Arial"/>
          <w:sz w:val="20"/>
          <w:szCs w:val="20"/>
        </w:rPr>
        <w:t>Na podstawie art. 38 ust. 4 ustawy z dnia 29 stycznia 2004 r. Prawo zamówień publicznych (t. j. Dz. U. z 201</w:t>
      </w:r>
      <w:r>
        <w:rPr>
          <w:rFonts w:ascii="Arial" w:hAnsi="Arial" w:cs="Arial"/>
          <w:sz w:val="20"/>
          <w:szCs w:val="20"/>
        </w:rPr>
        <w:t>3</w:t>
      </w:r>
      <w:r w:rsidRPr="00D245BA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</w:t>
      </w:r>
      <w:r w:rsidRPr="00D245BA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907</w:t>
      </w:r>
      <w:r w:rsidRPr="00D245BA">
        <w:rPr>
          <w:rFonts w:ascii="Arial" w:hAnsi="Arial" w:cs="Arial"/>
          <w:sz w:val="20"/>
          <w:szCs w:val="20"/>
        </w:rPr>
        <w:t xml:space="preserve"> ze zm.) Zamawiający dokonuje modyfikacji Specyfikacji Istotnych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A205B3">
        <w:rPr>
          <w:rFonts w:ascii="Arial" w:hAnsi="Arial" w:cs="Arial"/>
          <w:sz w:val="20"/>
          <w:szCs w:val="20"/>
        </w:rPr>
        <w:t>:</w:t>
      </w:r>
    </w:p>
    <w:p w:rsidR="00394354" w:rsidRPr="00394354" w:rsidRDefault="00394354" w:rsidP="00394354">
      <w:pPr>
        <w:pStyle w:val="Bezodstpw"/>
        <w:rPr>
          <w:rFonts w:ascii="Arial" w:hAnsi="Arial" w:cs="Arial"/>
          <w:sz w:val="20"/>
          <w:szCs w:val="20"/>
        </w:rPr>
      </w:pPr>
      <w:r w:rsidRPr="00394354">
        <w:rPr>
          <w:rFonts w:ascii="Arial" w:hAnsi="Arial" w:cs="Arial"/>
          <w:sz w:val="20"/>
          <w:szCs w:val="20"/>
        </w:rPr>
        <w:t xml:space="preserve">-  </w:t>
      </w:r>
      <w:r w:rsidRPr="00394354">
        <w:rPr>
          <w:rFonts w:ascii="Arial" w:eastAsia="Calibri" w:hAnsi="Arial" w:cs="Arial"/>
          <w:sz w:val="20"/>
          <w:szCs w:val="20"/>
        </w:rPr>
        <w:t>ROZDZIAŁ</w:t>
      </w:r>
      <w:r w:rsidRPr="0039435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394354">
        <w:rPr>
          <w:rFonts w:ascii="Arial" w:eastAsia="Calibri" w:hAnsi="Arial" w:cs="Arial"/>
          <w:sz w:val="20"/>
          <w:szCs w:val="20"/>
        </w:rPr>
        <w:t xml:space="preserve">XVII. Informacja o formalnościach,  które powinny zostać dopełnione po wyborze oferty </w:t>
      </w:r>
    </w:p>
    <w:p w:rsidR="00394354" w:rsidRDefault="00394354" w:rsidP="0039435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94354">
        <w:rPr>
          <w:rFonts w:ascii="Arial" w:eastAsia="Calibri" w:hAnsi="Arial" w:cs="Arial"/>
          <w:sz w:val="20"/>
          <w:szCs w:val="20"/>
        </w:rPr>
        <w:t>w celu zawarcia umowy.</w:t>
      </w:r>
    </w:p>
    <w:p w:rsidR="00394354" w:rsidRPr="00394354" w:rsidRDefault="00394354" w:rsidP="00394354">
      <w:pPr>
        <w:pStyle w:val="Bezodstpw"/>
        <w:rPr>
          <w:rFonts w:ascii="Arial" w:hAnsi="Arial" w:cs="Arial"/>
          <w:sz w:val="20"/>
          <w:szCs w:val="20"/>
        </w:rPr>
      </w:pPr>
    </w:p>
    <w:p w:rsidR="00394354" w:rsidRDefault="00A205B3" w:rsidP="003C7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943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Załącznik nr 8 do SIWZ – opis przedmiotu zamówienia</w:t>
      </w:r>
      <w:r w:rsidR="003C7823">
        <w:rPr>
          <w:rFonts w:ascii="Arial" w:hAnsi="Arial" w:cs="Arial"/>
          <w:sz w:val="20"/>
          <w:szCs w:val="20"/>
        </w:rPr>
        <w:t>,</w:t>
      </w:r>
    </w:p>
    <w:p w:rsidR="007916A6" w:rsidRDefault="00A205B3" w:rsidP="003C7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2667">
        <w:rPr>
          <w:rFonts w:ascii="Arial" w:hAnsi="Arial" w:cs="Arial"/>
          <w:sz w:val="20"/>
          <w:szCs w:val="20"/>
        </w:rPr>
        <w:t xml:space="preserve"> Załącznik nr </w:t>
      </w:r>
      <w:r w:rsidR="007916A6">
        <w:rPr>
          <w:rFonts w:ascii="Arial" w:hAnsi="Arial" w:cs="Arial"/>
          <w:sz w:val="20"/>
          <w:szCs w:val="20"/>
        </w:rPr>
        <w:t>9</w:t>
      </w:r>
      <w:r w:rsidR="008E2667">
        <w:rPr>
          <w:rFonts w:ascii="Arial" w:hAnsi="Arial" w:cs="Arial"/>
          <w:sz w:val="20"/>
          <w:szCs w:val="20"/>
        </w:rPr>
        <w:t xml:space="preserve"> do SIWZ – projekt umowy </w:t>
      </w:r>
      <w:r w:rsidR="007916A6">
        <w:rPr>
          <w:rFonts w:ascii="Arial" w:hAnsi="Arial" w:cs="Arial"/>
          <w:sz w:val="20"/>
          <w:szCs w:val="20"/>
        </w:rPr>
        <w:t>ramowej</w:t>
      </w:r>
      <w:r w:rsidR="00394354">
        <w:rPr>
          <w:rFonts w:ascii="Arial" w:hAnsi="Arial" w:cs="Arial"/>
          <w:sz w:val="20"/>
          <w:szCs w:val="20"/>
        </w:rPr>
        <w:t>,</w:t>
      </w:r>
    </w:p>
    <w:p w:rsidR="00394354" w:rsidRDefault="00394354" w:rsidP="003943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Załącznik nr 10 do SIWZ – projekt umowy wykonawczej.</w:t>
      </w:r>
      <w:r w:rsidRPr="00D245BA">
        <w:rPr>
          <w:rFonts w:ascii="Arial" w:hAnsi="Arial" w:cs="Arial"/>
          <w:sz w:val="20"/>
          <w:szCs w:val="20"/>
        </w:rPr>
        <w:t xml:space="preserve"> </w:t>
      </w:r>
    </w:p>
    <w:p w:rsidR="008E2667" w:rsidRPr="007916A6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4124AC">
        <w:rPr>
          <w:rFonts w:ascii="Arial" w:hAnsi="Arial" w:cs="Arial"/>
          <w:sz w:val="20"/>
          <w:szCs w:val="20"/>
        </w:rPr>
        <w:t>Zamawiający wprowadza zmiany w Specyfikacji Istotnych  Warunków Zamówienia:</w:t>
      </w: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F96191" w:rsidRDefault="008E2667" w:rsidP="00F96191">
      <w:pPr>
        <w:jc w:val="center"/>
        <w:rPr>
          <w:rFonts w:ascii="Arial" w:hAnsi="Arial" w:cs="Arial"/>
          <w:b/>
        </w:rPr>
      </w:pPr>
      <w:r w:rsidRPr="00113A52">
        <w:rPr>
          <w:rFonts w:ascii="Arial" w:hAnsi="Arial" w:cs="Arial"/>
          <w:b/>
        </w:rPr>
        <w:t>SPECYFIKACJA  ISTOTNYCH  WARUNKÓW  ZAMÓWIENIA</w:t>
      </w:r>
    </w:p>
    <w:p w:rsidR="00F96191" w:rsidRPr="00113A52" w:rsidRDefault="00F96191" w:rsidP="00F96191">
      <w:pPr>
        <w:jc w:val="center"/>
        <w:rPr>
          <w:rFonts w:ascii="Arial" w:hAnsi="Arial" w:cs="Arial"/>
          <w:b/>
        </w:rPr>
      </w:pPr>
    </w:p>
    <w:p w:rsidR="004272EB" w:rsidRDefault="00F96191" w:rsidP="004272EB">
      <w:pPr>
        <w:pStyle w:val="Bezodstpw"/>
        <w:rPr>
          <w:rFonts w:ascii="Arial" w:eastAsia="Calibri" w:hAnsi="Arial" w:cs="Arial"/>
          <w:b/>
          <w:sz w:val="24"/>
          <w:szCs w:val="24"/>
          <w:u w:val="single"/>
        </w:rPr>
      </w:pPr>
      <w:r w:rsidRPr="004272EB">
        <w:rPr>
          <w:rFonts w:ascii="Arial" w:eastAsia="Calibri" w:hAnsi="Arial" w:cs="Arial"/>
          <w:b/>
          <w:sz w:val="24"/>
          <w:szCs w:val="24"/>
          <w:u w:val="single"/>
        </w:rPr>
        <w:t>ROZDZIAŁ</w:t>
      </w:r>
      <w:r w:rsidRPr="004272E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4272EB">
        <w:rPr>
          <w:rFonts w:ascii="Arial" w:eastAsia="Calibri" w:hAnsi="Arial" w:cs="Arial"/>
          <w:b/>
          <w:sz w:val="24"/>
          <w:szCs w:val="24"/>
          <w:u w:val="single"/>
        </w:rPr>
        <w:t xml:space="preserve">XVII. Informacja o formalnościach,  które powinny zostać dopełnione </w:t>
      </w:r>
      <w:r w:rsidR="004272E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F96191" w:rsidRPr="004272EB" w:rsidRDefault="004272EB" w:rsidP="00F96191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4272EB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F96191" w:rsidRPr="004272EB">
        <w:rPr>
          <w:rFonts w:ascii="Arial" w:eastAsia="Calibri" w:hAnsi="Arial" w:cs="Arial"/>
          <w:b/>
          <w:sz w:val="24"/>
          <w:szCs w:val="24"/>
          <w:u w:val="single"/>
        </w:rPr>
        <w:t>po wyborze oferty</w:t>
      </w:r>
      <w:r w:rsidRPr="004272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6191" w:rsidRPr="004272EB">
        <w:rPr>
          <w:rFonts w:ascii="Arial" w:eastAsia="Calibri" w:hAnsi="Arial" w:cs="Arial"/>
          <w:b/>
          <w:sz w:val="24"/>
          <w:szCs w:val="24"/>
          <w:u w:val="single"/>
        </w:rPr>
        <w:t>w celu zawarcia umowy.</w:t>
      </w:r>
    </w:p>
    <w:p w:rsidR="00F96191" w:rsidRPr="00F96191" w:rsidRDefault="00F96191" w:rsidP="00F96191">
      <w:pPr>
        <w:pStyle w:val="Bezodstpw"/>
        <w:rPr>
          <w:rFonts w:ascii="Arial" w:hAnsi="Arial" w:cs="Arial"/>
          <w:b/>
          <w:sz w:val="20"/>
          <w:szCs w:val="20"/>
        </w:rPr>
      </w:pPr>
    </w:p>
    <w:p w:rsidR="001C2478" w:rsidRDefault="001C2478" w:rsidP="001C247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 </w:t>
      </w:r>
      <w:r>
        <w:rPr>
          <w:rFonts w:ascii="Arial" w:hAnsi="Arial" w:cs="Arial"/>
          <w:b/>
          <w:i/>
          <w:sz w:val="20"/>
          <w:szCs w:val="20"/>
        </w:rPr>
        <w:t xml:space="preserve">ROZDZIALE </w:t>
      </w:r>
      <w:r w:rsidRPr="001C2478">
        <w:rPr>
          <w:rFonts w:ascii="Arial" w:eastAsia="Calibri" w:hAnsi="Arial" w:cs="Arial"/>
          <w:b/>
          <w:i/>
          <w:sz w:val="20"/>
          <w:szCs w:val="20"/>
        </w:rPr>
        <w:t>XVII. Informacja o formalnościach,  które powinny zostać dopełnione po wyborze oferty w celu zawarcia umowy</w:t>
      </w:r>
      <w:r>
        <w:rPr>
          <w:rFonts w:ascii="Arial" w:hAnsi="Arial" w:cs="Arial"/>
          <w:sz w:val="20"/>
          <w:szCs w:val="20"/>
        </w:rPr>
        <w:t xml:space="preserve"> dokonuje wykreślenia  zapisu dotyczącego wymogu  obejmującego właściwość terytorialną tj. </w:t>
      </w:r>
      <w:r w:rsidRPr="001C2478">
        <w:rPr>
          <w:rFonts w:ascii="Arial" w:hAnsi="Arial" w:cs="Arial"/>
          <w:b/>
          <w:sz w:val="20"/>
          <w:szCs w:val="20"/>
        </w:rPr>
        <w:t>„.</w:t>
      </w:r>
      <w:r>
        <w:rPr>
          <w:rFonts w:ascii="Arial" w:hAnsi="Arial" w:cs="Arial"/>
          <w:b/>
          <w:sz w:val="20"/>
          <w:szCs w:val="20"/>
        </w:rPr>
        <w:t>.</w:t>
      </w:r>
      <w:r w:rsidRPr="001C247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5064C">
        <w:rPr>
          <w:rFonts w:ascii="Arial" w:eastAsia="Calibri" w:hAnsi="Arial" w:cs="Arial"/>
          <w:b/>
        </w:rPr>
        <w:t>Gmina Ciasna, Miasto Kalety, Gmina Kochanowice, Gmina Konopiska, Gmina Koszęcin, Gmina Pawonków, Miasto i Gmina Woźniki</w:t>
      </w:r>
      <w:r>
        <w:rPr>
          <w:rFonts w:ascii="Arial" w:eastAsia="Calibri" w:hAnsi="Arial" w:cs="Arial"/>
          <w:b/>
        </w:rPr>
        <w:t>.</w:t>
      </w:r>
      <w:r>
        <w:rPr>
          <w:rFonts w:ascii="Arial" w:hAnsi="Arial" w:cs="Arial"/>
          <w:b/>
        </w:rPr>
        <w:t>”.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2478" w:rsidRDefault="001C2478" w:rsidP="001C2478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dla wpisu do rejestru podmiotów zbierających</w:t>
      </w:r>
      <w:r w:rsidRPr="001C2478">
        <w:rPr>
          <w:rFonts w:ascii="Arial" w:hAnsi="Arial" w:cs="Arial"/>
        </w:rPr>
        <w:t xml:space="preserve"> </w:t>
      </w:r>
      <w:r w:rsidRPr="005C5418">
        <w:rPr>
          <w:rFonts w:ascii="Arial" w:eastAsia="Calibri" w:hAnsi="Arial" w:cs="Arial"/>
        </w:rPr>
        <w:t>zużyty sprzęt elektry</w:t>
      </w:r>
      <w:r w:rsidR="005A576F">
        <w:rPr>
          <w:rFonts w:ascii="Arial" w:hAnsi="Arial" w:cs="Arial"/>
        </w:rPr>
        <w:t>czny i elektroniczny, prowadzonego</w:t>
      </w:r>
      <w:r w:rsidRPr="005C5418">
        <w:rPr>
          <w:rFonts w:ascii="Arial" w:eastAsia="Calibri" w:hAnsi="Arial" w:cs="Arial"/>
        </w:rPr>
        <w:t xml:space="preserve"> przez Głównego Inspektora Ochrony Środowiska</w:t>
      </w:r>
      <w:r>
        <w:rPr>
          <w:rFonts w:ascii="Arial" w:hAnsi="Arial" w:cs="Arial"/>
        </w:rPr>
        <w:t>.</w:t>
      </w:r>
    </w:p>
    <w:p w:rsidR="004272EB" w:rsidRDefault="005A576F" w:rsidP="001C2478">
      <w:pPr>
        <w:pStyle w:val="Bezodstpw"/>
        <w:rPr>
          <w:rFonts w:ascii="Arial" w:hAnsi="Arial" w:cs="Arial"/>
          <w:b/>
          <w:sz w:val="20"/>
          <w:szCs w:val="20"/>
        </w:rPr>
      </w:pPr>
      <w:r w:rsidRPr="005A576F">
        <w:rPr>
          <w:rFonts w:ascii="Arial" w:hAnsi="Arial" w:cs="Arial"/>
          <w:sz w:val="20"/>
          <w:szCs w:val="20"/>
        </w:rPr>
        <w:t>Po dokonanym wykreśleniu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C2478">
        <w:rPr>
          <w:rFonts w:ascii="Arial" w:eastAsia="Calibri" w:hAnsi="Arial" w:cs="Arial"/>
          <w:b/>
          <w:sz w:val="20"/>
          <w:szCs w:val="20"/>
        </w:rPr>
        <w:t>ROZDZIAŁ</w:t>
      </w:r>
      <w:r w:rsidRPr="001C247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C2478">
        <w:rPr>
          <w:rFonts w:ascii="Arial" w:eastAsia="Calibri" w:hAnsi="Arial" w:cs="Arial"/>
          <w:b/>
          <w:sz w:val="20"/>
          <w:szCs w:val="20"/>
        </w:rPr>
        <w:t>XVII</w:t>
      </w:r>
      <w:r>
        <w:rPr>
          <w:rFonts w:ascii="Arial" w:hAnsi="Arial" w:cs="Arial"/>
          <w:b/>
          <w:sz w:val="20"/>
          <w:szCs w:val="20"/>
        </w:rPr>
        <w:t xml:space="preserve"> Specyfikacji Istotnych Warunków Zamówienia </w:t>
      </w:r>
    </w:p>
    <w:p w:rsidR="004272EB" w:rsidRDefault="004272EB" w:rsidP="001C2478">
      <w:pPr>
        <w:pStyle w:val="Bezodstpw"/>
        <w:rPr>
          <w:rFonts w:ascii="Arial" w:hAnsi="Arial" w:cs="Arial"/>
          <w:b/>
          <w:sz w:val="20"/>
          <w:szCs w:val="20"/>
        </w:rPr>
      </w:pPr>
    </w:p>
    <w:p w:rsidR="001C2478" w:rsidRPr="004272EB" w:rsidRDefault="005A576F" w:rsidP="001C2478">
      <w:pPr>
        <w:pStyle w:val="Bezodstpw"/>
        <w:rPr>
          <w:rFonts w:ascii="Arial" w:hAnsi="Arial" w:cs="Arial"/>
          <w:b/>
          <w:sz w:val="20"/>
          <w:szCs w:val="20"/>
        </w:rPr>
      </w:pPr>
      <w:r w:rsidRPr="004272EB">
        <w:rPr>
          <w:rFonts w:ascii="Arial" w:hAnsi="Arial" w:cs="Arial"/>
          <w:b/>
          <w:sz w:val="20"/>
          <w:szCs w:val="20"/>
        </w:rPr>
        <w:t>otrzymuje brzmienie :</w:t>
      </w:r>
    </w:p>
    <w:p w:rsidR="005A576F" w:rsidRDefault="005A576F" w:rsidP="001C2478">
      <w:pPr>
        <w:pStyle w:val="Bezodstpw"/>
        <w:rPr>
          <w:rFonts w:ascii="Arial" w:hAnsi="Arial" w:cs="Arial"/>
          <w:b/>
          <w:sz w:val="20"/>
          <w:szCs w:val="20"/>
        </w:rPr>
      </w:pPr>
    </w:p>
    <w:p w:rsidR="005A576F" w:rsidRPr="001C2478" w:rsidRDefault="005A576F" w:rsidP="001C2478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4354" w:rsidRPr="005A576F" w:rsidRDefault="005A576F" w:rsidP="005A576F">
      <w:pPr>
        <w:pStyle w:val="Bezodstpw"/>
        <w:rPr>
          <w:rFonts w:ascii="Arial" w:hAnsi="Arial" w:cs="Arial"/>
          <w:b/>
          <w:sz w:val="24"/>
          <w:szCs w:val="24"/>
        </w:rPr>
      </w:pPr>
      <w:r w:rsidRPr="005A576F">
        <w:rPr>
          <w:rFonts w:ascii="Arial" w:hAnsi="Arial" w:cs="Arial"/>
          <w:b/>
          <w:sz w:val="24"/>
          <w:szCs w:val="24"/>
        </w:rPr>
        <w:lastRenderedPageBreak/>
        <w:t>„</w:t>
      </w:r>
      <w:r w:rsidR="00394354" w:rsidRPr="005A576F">
        <w:rPr>
          <w:rFonts w:ascii="Arial" w:eastAsia="Calibri" w:hAnsi="Arial" w:cs="Arial"/>
          <w:b/>
          <w:sz w:val="24"/>
          <w:szCs w:val="24"/>
        </w:rPr>
        <w:t>ROZDZIAŁ</w:t>
      </w:r>
      <w:r w:rsidR="00394354" w:rsidRPr="005A576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94354" w:rsidRPr="005A576F">
        <w:rPr>
          <w:rFonts w:ascii="Arial" w:eastAsia="Calibri" w:hAnsi="Arial" w:cs="Arial"/>
          <w:b/>
          <w:sz w:val="24"/>
          <w:szCs w:val="24"/>
        </w:rPr>
        <w:t>XVII. Informacja o formalnościach,  które powinny zostać dopełnione po wyborze oferty</w:t>
      </w:r>
      <w:r w:rsidR="00394354" w:rsidRPr="005A576F">
        <w:rPr>
          <w:rFonts w:ascii="Arial" w:hAnsi="Arial" w:cs="Arial"/>
          <w:b/>
          <w:sz w:val="24"/>
          <w:szCs w:val="24"/>
        </w:rPr>
        <w:t xml:space="preserve"> </w:t>
      </w:r>
      <w:r w:rsidR="00394354" w:rsidRPr="005A576F">
        <w:rPr>
          <w:rFonts w:ascii="Arial" w:eastAsia="Calibri" w:hAnsi="Arial" w:cs="Arial"/>
          <w:b/>
          <w:sz w:val="24"/>
          <w:szCs w:val="24"/>
        </w:rPr>
        <w:t>w celu zawarcia umowy.</w:t>
      </w:r>
    </w:p>
    <w:p w:rsidR="001C2478" w:rsidRPr="005A576F" w:rsidRDefault="001C2478" w:rsidP="005A576F">
      <w:pPr>
        <w:pStyle w:val="Bezodstpw"/>
        <w:rPr>
          <w:rFonts w:ascii="Arial" w:hAnsi="Arial" w:cs="Arial"/>
          <w:sz w:val="20"/>
          <w:szCs w:val="20"/>
        </w:rPr>
      </w:pP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sz w:val="20"/>
          <w:szCs w:val="20"/>
        </w:rPr>
        <w:t>Wykonawca, którego oferta została wybrana dla każdej części dopełni następujących formalności:</w:t>
      </w: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sz w:val="20"/>
          <w:szCs w:val="20"/>
        </w:rPr>
        <w:t>- w przypadku wskazania w ofercie przetargowej podwykonawcy przewidzianego do realizacji zamówienia przedstawi celem uzyskania zgody Zamawiającego umowę z podwykonawcą lub jej projekt, wraz z wskazaniem części usługi powierzonej do wykonania,</w:t>
      </w: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sz w:val="20"/>
          <w:szCs w:val="20"/>
        </w:rPr>
        <w:t>- wspólnicy spółki cywilnej lub konsorcjum okażą Zamawiającemu umowę spółki cywilnej lub konsorcjum, określającą wzajemne prawa i obowiązki stron  regulującą ich współpracę,</w:t>
      </w: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bCs/>
          <w:sz w:val="20"/>
          <w:szCs w:val="20"/>
        </w:rPr>
        <w:t>-</w:t>
      </w:r>
      <w:r w:rsidRPr="005A576F">
        <w:rPr>
          <w:rFonts w:ascii="Arial" w:eastAsia="Calibri" w:hAnsi="Arial" w:cs="Arial"/>
          <w:sz w:val="20"/>
          <w:szCs w:val="20"/>
        </w:rPr>
        <w:t xml:space="preserve"> wniesie zabezpieczenie należytego wykonania umowy do każdej zawieranej umowy wykonawczej przed jej zawarciem.</w:t>
      </w: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sz w:val="20"/>
          <w:szCs w:val="20"/>
        </w:rPr>
        <w:t xml:space="preserve">- przedstawi aktualny wpis do rejestru działalności regulowanej w zakresie odbierania odpadów komunalnych od właścicieli nieruchomości z terenu gmin objętych zamówieniem : </w:t>
      </w:r>
    </w:p>
    <w:p w:rsidR="005A576F" w:rsidRPr="005A576F" w:rsidRDefault="005A576F" w:rsidP="005A576F">
      <w:pPr>
        <w:pStyle w:val="Bezodstpw"/>
        <w:rPr>
          <w:rFonts w:ascii="Arial" w:eastAsia="Calibri" w:hAnsi="Arial" w:cs="Arial"/>
          <w:sz w:val="20"/>
          <w:szCs w:val="20"/>
        </w:rPr>
      </w:pPr>
      <w:r w:rsidRPr="005A576F">
        <w:rPr>
          <w:rFonts w:ascii="Arial" w:eastAsia="Calibri" w:hAnsi="Arial" w:cs="Arial"/>
          <w:bCs/>
          <w:sz w:val="20"/>
          <w:szCs w:val="20"/>
        </w:rPr>
        <w:t xml:space="preserve">tj. </w:t>
      </w:r>
      <w:r w:rsidRPr="005A576F">
        <w:rPr>
          <w:rFonts w:ascii="Arial" w:eastAsia="Calibri" w:hAnsi="Arial" w:cs="Arial"/>
          <w:sz w:val="20"/>
          <w:szCs w:val="20"/>
        </w:rPr>
        <w:t>Gmina Ciasna, Miasto Kalety, Gmina Kochanowice, Gmina Konopiska, Gmina Koszęcin, Gmina Pawonków, Miasto i Gmina Woźniki,</w:t>
      </w:r>
    </w:p>
    <w:p w:rsidR="00F96191" w:rsidRDefault="005A576F" w:rsidP="005A576F">
      <w:pPr>
        <w:pStyle w:val="Bezodstpw"/>
        <w:rPr>
          <w:rFonts w:ascii="Arial" w:eastAsia="Calibri" w:hAnsi="Arial" w:cs="Arial"/>
          <w:b/>
          <w:sz w:val="20"/>
          <w:szCs w:val="20"/>
        </w:rPr>
      </w:pPr>
      <w:r w:rsidRPr="00F96191">
        <w:rPr>
          <w:rFonts w:ascii="Arial" w:eastAsia="Calibri" w:hAnsi="Arial" w:cs="Arial"/>
          <w:b/>
          <w:sz w:val="20"/>
          <w:szCs w:val="20"/>
        </w:rPr>
        <w:t xml:space="preserve">- przedstawi aktualny wpis do rejestru podmiotów zbierających zużyty sprzęt elektryczny </w:t>
      </w:r>
    </w:p>
    <w:p w:rsidR="005A576F" w:rsidRPr="00F96191" w:rsidRDefault="005A576F" w:rsidP="005A576F">
      <w:pPr>
        <w:pStyle w:val="Bezodstpw"/>
        <w:rPr>
          <w:rFonts w:ascii="Arial" w:eastAsia="Calibri" w:hAnsi="Arial" w:cs="Arial"/>
          <w:b/>
          <w:sz w:val="20"/>
          <w:szCs w:val="20"/>
        </w:rPr>
      </w:pPr>
      <w:r w:rsidRPr="00F96191">
        <w:rPr>
          <w:rFonts w:ascii="Arial" w:eastAsia="Calibri" w:hAnsi="Arial" w:cs="Arial"/>
          <w:b/>
          <w:sz w:val="20"/>
          <w:szCs w:val="20"/>
        </w:rPr>
        <w:t>i elektroniczny, prowadzony przez Główneg</w:t>
      </w:r>
      <w:r w:rsidRPr="00F96191">
        <w:rPr>
          <w:rFonts w:ascii="Arial" w:hAnsi="Arial" w:cs="Arial"/>
          <w:b/>
          <w:sz w:val="20"/>
          <w:szCs w:val="20"/>
        </w:rPr>
        <w:t>o Inspektora Ochrony Środowiska.</w:t>
      </w:r>
      <w:r w:rsidRPr="00F96191">
        <w:rPr>
          <w:rFonts w:ascii="Arial" w:hAnsi="Arial" w:cs="Arial"/>
          <w:b/>
          <w:sz w:val="24"/>
          <w:szCs w:val="24"/>
        </w:rPr>
        <w:t>”.</w:t>
      </w:r>
    </w:p>
    <w:p w:rsidR="005A576F" w:rsidRPr="00D5064C" w:rsidRDefault="005A576F" w:rsidP="005A576F">
      <w:pPr>
        <w:pStyle w:val="Bezodstpw"/>
        <w:rPr>
          <w:rFonts w:ascii="Calibri" w:eastAsia="Calibri" w:hAnsi="Calibri" w:cs="Times New Roman"/>
        </w:rPr>
      </w:pPr>
      <w:r>
        <w:rPr>
          <w:bCs/>
        </w:rPr>
        <w:t xml:space="preserve"> </w:t>
      </w:r>
    </w:p>
    <w:p w:rsidR="00FB7D25" w:rsidRDefault="00FB7D25" w:rsidP="004272EB">
      <w:pPr>
        <w:rPr>
          <w:rFonts w:ascii="Arial" w:hAnsi="Arial" w:cs="Arial"/>
          <w:b/>
        </w:rPr>
      </w:pPr>
    </w:p>
    <w:p w:rsidR="00A205B3" w:rsidRPr="00113A52" w:rsidRDefault="00A205B3" w:rsidP="00A205B3">
      <w:pPr>
        <w:jc w:val="center"/>
        <w:rPr>
          <w:rFonts w:ascii="Arial" w:hAnsi="Arial" w:cs="Arial"/>
          <w:b/>
        </w:rPr>
      </w:pPr>
      <w:r w:rsidRPr="00113A52">
        <w:rPr>
          <w:rFonts w:ascii="Arial" w:hAnsi="Arial" w:cs="Arial"/>
          <w:b/>
        </w:rPr>
        <w:t>ZAŁĄCZNIKI</w:t>
      </w:r>
    </w:p>
    <w:p w:rsidR="00A205B3" w:rsidRDefault="00A205B3" w:rsidP="00A205B3">
      <w:pPr>
        <w:jc w:val="both"/>
        <w:rPr>
          <w:rFonts w:ascii="Arial" w:hAnsi="Arial" w:cs="Arial"/>
          <w:sz w:val="20"/>
          <w:szCs w:val="20"/>
        </w:rPr>
      </w:pPr>
    </w:p>
    <w:p w:rsidR="00A205B3" w:rsidRPr="00FB7D25" w:rsidRDefault="00A205B3" w:rsidP="00A205B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8 do SIWZ – opis przedmiotu zamówienia (OPZ) </w:t>
      </w:r>
    </w:p>
    <w:p w:rsidR="00756A63" w:rsidRDefault="00756A63" w:rsidP="00756A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56A63" w:rsidRPr="004272EB" w:rsidRDefault="00756A63" w:rsidP="00756A63">
      <w:pPr>
        <w:jc w:val="both"/>
        <w:rPr>
          <w:rFonts w:ascii="Arial" w:hAnsi="Arial" w:cs="Arial"/>
          <w:b/>
          <w:sz w:val="24"/>
          <w:szCs w:val="24"/>
        </w:rPr>
      </w:pPr>
      <w:r w:rsidRPr="004272EB">
        <w:rPr>
          <w:rFonts w:ascii="Arial" w:hAnsi="Arial" w:cs="Arial"/>
          <w:b/>
          <w:bCs/>
          <w:sz w:val="24"/>
          <w:szCs w:val="24"/>
        </w:rPr>
        <w:t>Dział I.</w:t>
      </w:r>
      <w:r w:rsidRPr="004272EB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Pr="004272EB">
        <w:rPr>
          <w:rFonts w:ascii="Arial" w:hAnsi="Arial" w:cs="Arial"/>
          <w:b/>
          <w:i/>
          <w:sz w:val="24"/>
          <w:szCs w:val="24"/>
        </w:rPr>
        <w:t>Podstawowe dane dotyczące Gmin</w:t>
      </w:r>
      <w:r w:rsidRPr="004272EB">
        <w:rPr>
          <w:rFonts w:ascii="Arial" w:hAnsi="Arial" w:cs="Arial"/>
          <w:b/>
          <w:sz w:val="24"/>
          <w:szCs w:val="24"/>
        </w:rPr>
        <w:t xml:space="preserve"> </w:t>
      </w:r>
    </w:p>
    <w:p w:rsidR="00756A63" w:rsidRDefault="00756A63" w:rsidP="00756A63">
      <w:pPr>
        <w:jc w:val="both"/>
        <w:rPr>
          <w:rFonts w:ascii="Arial" w:hAnsi="Arial" w:cs="Arial"/>
          <w:b/>
          <w:sz w:val="20"/>
          <w:szCs w:val="20"/>
        </w:rPr>
      </w:pPr>
      <w:r w:rsidRPr="00756A63">
        <w:rPr>
          <w:rFonts w:ascii="Arial" w:hAnsi="Arial" w:cs="Arial"/>
          <w:sz w:val="20"/>
          <w:szCs w:val="20"/>
        </w:rPr>
        <w:t>Zamawiający dokonuje modyfikacji w Dziale I w zakresie ilości liczby nieruchomości objętych zamówieniem dla Zamawiającego - Uczestnika Gminy Konopiska</w:t>
      </w:r>
      <w:r w:rsidR="00864686">
        <w:rPr>
          <w:rFonts w:ascii="Arial" w:hAnsi="Arial" w:cs="Arial"/>
          <w:sz w:val="20"/>
          <w:szCs w:val="20"/>
        </w:rPr>
        <w:t xml:space="preserve"> gdzie budynki jednorodzinne stanowią 2813, a wielorodzinne 12</w:t>
      </w:r>
      <w:r w:rsidRPr="00756A63">
        <w:rPr>
          <w:rFonts w:ascii="Arial" w:hAnsi="Arial" w:cs="Arial"/>
          <w:sz w:val="20"/>
          <w:szCs w:val="20"/>
        </w:rPr>
        <w:t>,</w:t>
      </w:r>
      <w:r w:rsidR="004476B3">
        <w:rPr>
          <w:rFonts w:ascii="Arial" w:hAnsi="Arial" w:cs="Arial"/>
          <w:sz w:val="20"/>
          <w:szCs w:val="20"/>
        </w:rPr>
        <w:t xml:space="preserve"> w związku ze zmianami</w:t>
      </w:r>
      <w:r w:rsidRPr="00756A63">
        <w:rPr>
          <w:rFonts w:ascii="Arial" w:hAnsi="Arial" w:cs="Arial"/>
          <w:sz w:val="20"/>
          <w:szCs w:val="20"/>
        </w:rPr>
        <w:t xml:space="preserve"> </w:t>
      </w:r>
      <w:r w:rsidR="004476B3">
        <w:rPr>
          <w:rFonts w:ascii="Arial" w:hAnsi="Arial" w:cs="Arial"/>
          <w:sz w:val="20"/>
          <w:szCs w:val="20"/>
        </w:rPr>
        <w:t xml:space="preserve">zmienia się również sumaryczna ilość punktów odbiorowych dla Grupy Zamawiających, </w:t>
      </w:r>
      <w:r w:rsidRPr="00756A63">
        <w:rPr>
          <w:rFonts w:ascii="Arial" w:hAnsi="Arial" w:cs="Arial"/>
          <w:sz w:val="20"/>
          <w:szCs w:val="20"/>
        </w:rPr>
        <w:t>który po zmianie</w:t>
      </w:r>
      <w:r>
        <w:rPr>
          <w:rFonts w:ascii="Arial" w:hAnsi="Arial" w:cs="Arial"/>
          <w:b/>
          <w:sz w:val="20"/>
          <w:szCs w:val="20"/>
        </w:rPr>
        <w:t xml:space="preserve"> otrzymuje brzmienie:</w:t>
      </w:r>
    </w:p>
    <w:p w:rsidR="00864686" w:rsidRPr="00864686" w:rsidRDefault="00864686" w:rsidP="00756A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„Dział </w:t>
      </w:r>
      <w:r w:rsidRPr="007F45CE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Pr="009B4E75">
        <w:rPr>
          <w:rFonts w:ascii="Arial" w:hAnsi="Arial" w:cs="Arial"/>
          <w:b/>
        </w:rPr>
        <w:t>Podstawowe dane dotyczące Gmin :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1417"/>
        <w:gridCol w:w="3969"/>
        <w:gridCol w:w="1736"/>
      </w:tblGrid>
      <w:tr w:rsidR="00864686" w:rsidTr="00C43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mieszkańców w gminie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Ogólna liczba nieruchomości zamieszkałych – tzw. punktów odbiorowych – odrębnie budynki: jednorodzinne / wielorodzinne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gminy / km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864686" w:rsidRPr="00B248D5" w:rsidTr="00C43E5E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Kochanowice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6157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 xml:space="preserve"> 1550  / 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64686" w:rsidRPr="00B248D5" w:rsidTr="00C43E5E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Konopiska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10635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2813</w:t>
            </w:r>
            <w:r w:rsidRPr="00F1027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78,61</w:t>
            </w:r>
          </w:p>
        </w:tc>
      </w:tr>
      <w:tr w:rsidR="00864686" w:rsidRPr="00B248D5" w:rsidTr="00C43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Kalety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7800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 xml:space="preserve"> 2000 / 52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76,68</w:t>
            </w:r>
          </w:p>
        </w:tc>
      </w:tr>
      <w:tr w:rsidR="00864686" w:rsidRPr="00B248D5" w:rsidTr="00C43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Koszęcin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11713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F10271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271">
              <w:rPr>
                <w:rFonts w:ascii="Arial" w:hAnsi="Arial" w:cs="Arial"/>
                <w:sz w:val="18"/>
                <w:szCs w:val="18"/>
              </w:rPr>
              <w:t>2952 /  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128,09</w:t>
            </w:r>
          </w:p>
        </w:tc>
      </w:tr>
      <w:tr w:rsidR="00864686" w:rsidRPr="00B248D5" w:rsidTr="00C43E5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Pawonków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6621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1500 / 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</w:tr>
      <w:tr w:rsidR="00864686" w:rsidRPr="00B248D5" w:rsidTr="00C43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Ciasna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7793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1898 / 28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864686" w:rsidRPr="00B248D5" w:rsidTr="00C43E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Woźniki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9807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2215 / 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86" w:rsidRPr="00B248D5" w:rsidRDefault="00864686" w:rsidP="00C43E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D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</w:tbl>
    <w:p w:rsidR="00864686" w:rsidRPr="00B248D5" w:rsidRDefault="00864686" w:rsidP="00864686">
      <w:pPr>
        <w:jc w:val="both"/>
      </w:pPr>
    </w:p>
    <w:p w:rsidR="00864686" w:rsidRPr="00B248D5" w:rsidRDefault="00864686" w:rsidP="00864686">
      <w:pPr>
        <w:overflowPunct w:val="0"/>
        <w:autoSpaceDE w:val="0"/>
        <w:jc w:val="both"/>
        <w:rPr>
          <w:rFonts w:ascii="Arial" w:hAnsi="Arial" w:cs="Arial"/>
        </w:rPr>
      </w:pPr>
      <w:r w:rsidRPr="00B248D5">
        <w:rPr>
          <w:rFonts w:ascii="Arial" w:hAnsi="Arial" w:cs="Arial"/>
        </w:rPr>
        <w:t>Łączna powierzchnia bezpośrednio sąsiadujących ze sobą ww. Gmin wynosi 743, 38 km</w:t>
      </w:r>
      <w:r w:rsidRPr="00B248D5">
        <w:rPr>
          <w:rFonts w:ascii="Arial" w:hAnsi="Arial" w:cs="Arial"/>
          <w:vertAlign w:val="superscript"/>
        </w:rPr>
        <w:t>2</w:t>
      </w:r>
      <w:r w:rsidRPr="00B248D5">
        <w:rPr>
          <w:rFonts w:ascii="Arial" w:hAnsi="Arial" w:cs="Arial"/>
        </w:rPr>
        <w:t>, liczba mieszkańców ogółem – 6</w:t>
      </w:r>
      <w:r>
        <w:rPr>
          <w:rFonts w:ascii="Arial" w:hAnsi="Arial" w:cs="Arial"/>
        </w:rPr>
        <w:t>0</w:t>
      </w:r>
      <w:r w:rsidRPr="00B248D5">
        <w:rPr>
          <w:rFonts w:ascii="Arial" w:hAnsi="Arial" w:cs="Arial"/>
        </w:rPr>
        <w:t>.</w:t>
      </w:r>
      <w:r>
        <w:rPr>
          <w:rFonts w:ascii="Arial" w:hAnsi="Arial" w:cs="Arial"/>
        </w:rPr>
        <w:t>526</w:t>
      </w:r>
      <w:r w:rsidRPr="00B248D5">
        <w:rPr>
          <w:rFonts w:ascii="Arial" w:hAnsi="Arial" w:cs="Arial"/>
        </w:rPr>
        <w:t xml:space="preserve"> os., natomiast liczba nieruchomości zamieszkałych tzw. punktów odbiorowych 14.</w:t>
      </w:r>
      <w:r>
        <w:rPr>
          <w:rFonts w:ascii="Arial" w:hAnsi="Arial" w:cs="Arial"/>
        </w:rPr>
        <w:t>928</w:t>
      </w:r>
      <w:r w:rsidRPr="00B248D5">
        <w:rPr>
          <w:rFonts w:ascii="Arial" w:hAnsi="Arial" w:cs="Arial"/>
        </w:rPr>
        <w:t xml:space="preserve">  jednorodzinnych oraz 13</w:t>
      </w:r>
      <w:r>
        <w:rPr>
          <w:rFonts w:ascii="Arial" w:hAnsi="Arial" w:cs="Arial"/>
        </w:rPr>
        <w:t>4</w:t>
      </w:r>
      <w:r w:rsidRPr="00B248D5">
        <w:rPr>
          <w:rFonts w:ascii="Arial" w:hAnsi="Arial" w:cs="Arial"/>
        </w:rPr>
        <w:t xml:space="preserve"> wielorodzinnych</w:t>
      </w:r>
      <w:r>
        <w:rPr>
          <w:rFonts w:ascii="Arial" w:hAnsi="Arial" w:cs="Arial"/>
        </w:rPr>
        <w:t>.”.</w:t>
      </w:r>
    </w:p>
    <w:p w:rsidR="00F701F6" w:rsidRPr="004272EB" w:rsidRDefault="00B66CBF" w:rsidP="00864686">
      <w:pPr>
        <w:overflowPunct w:val="0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4272EB">
        <w:rPr>
          <w:rFonts w:ascii="Arial" w:hAnsi="Arial" w:cs="Arial"/>
          <w:b/>
          <w:sz w:val="24"/>
          <w:szCs w:val="24"/>
        </w:rPr>
        <w:t>Dział III</w:t>
      </w:r>
      <w:r w:rsidR="00F701F6" w:rsidRPr="004272EB">
        <w:rPr>
          <w:rFonts w:ascii="Arial" w:hAnsi="Arial" w:cs="Arial"/>
          <w:b/>
          <w:sz w:val="24"/>
          <w:szCs w:val="24"/>
        </w:rPr>
        <w:t>.</w:t>
      </w:r>
      <w:r w:rsidRPr="004272EB">
        <w:rPr>
          <w:rFonts w:ascii="Arial" w:hAnsi="Arial" w:cs="Arial"/>
          <w:b/>
          <w:sz w:val="24"/>
          <w:szCs w:val="24"/>
        </w:rPr>
        <w:t xml:space="preserve"> </w:t>
      </w:r>
      <w:r w:rsidR="00F701F6" w:rsidRPr="004272EB">
        <w:rPr>
          <w:rFonts w:ascii="Arial" w:hAnsi="Arial" w:cs="Arial"/>
          <w:b/>
          <w:i/>
          <w:sz w:val="24"/>
          <w:szCs w:val="24"/>
        </w:rPr>
        <w:t>Zakres usługi</w:t>
      </w:r>
      <w:r w:rsidR="00F701F6" w:rsidRPr="004272EB">
        <w:rPr>
          <w:rFonts w:ascii="Arial" w:hAnsi="Arial" w:cs="Arial"/>
          <w:b/>
          <w:sz w:val="24"/>
          <w:szCs w:val="24"/>
        </w:rPr>
        <w:t xml:space="preserve"> </w:t>
      </w:r>
      <w:r w:rsidR="004E244E" w:rsidRPr="004272EB">
        <w:rPr>
          <w:rFonts w:ascii="Arial" w:hAnsi="Arial" w:cs="Arial"/>
          <w:b/>
          <w:sz w:val="24"/>
          <w:szCs w:val="24"/>
        </w:rPr>
        <w:t xml:space="preserve"> </w:t>
      </w:r>
      <w:r w:rsidRPr="004272EB">
        <w:rPr>
          <w:rFonts w:ascii="Arial" w:hAnsi="Arial" w:cs="Arial"/>
          <w:b/>
          <w:sz w:val="24"/>
          <w:szCs w:val="24"/>
        </w:rPr>
        <w:t xml:space="preserve">ust. </w:t>
      </w:r>
      <w:r w:rsidR="00F701F6" w:rsidRPr="004272EB">
        <w:rPr>
          <w:rFonts w:ascii="Arial" w:hAnsi="Arial" w:cs="Arial"/>
          <w:b/>
          <w:sz w:val="24"/>
          <w:szCs w:val="24"/>
        </w:rPr>
        <w:t>3</w:t>
      </w:r>
      <w:r w:rsidRPr="004272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701F6" w:rsidRPr="004272EB">
        <w:rPr>
          <w:rFonts w:ascii="Arial" w:hAnsi="Arial" w:cs="Arial"/>
          <w:b/>
          <w:sz w:val="24"/>
          <w:szCs w:val="24"/>
        </w:rPr>
        <w:t>pkt</w:t>
      </w:r>
      <w:proofErr w:type="spellEnd"/>
      <w:r w:rsidR="00F701F6" w:rsidRPr="004272EB">
        <w:rPr>
          <w:rFonts w:ascii="Arial" w:hAnsi="Arial" w:cs="Arial"/>
          <w:b/>
          <w:sz w:val="24"/>
          <w:szCs w:val="24"/>
        </w:rPr>
        <w:t xml:space="preserve"> 1</w:t>
      </w:r>
      <w:r w:rsidRPr="004272EB">
        <w:rPr>
          <w:rFonts w:ascii="Arial" w:hAnsi="Arial" w:cs="Arial"/>
          <w:b/>
          <w:sz w:val="24"/>
          <w:szCs w:val="24"/>
        </w:rPr>
        <w:t xml:space="preserve">) </w:t>
      </w:r>
    </w:p>
    <w:p w:rsidR="00B66CBF" w:rsidRPr="00FB7D25" w:rsidRDefault="00B66CBF" w:rsidP="00B66CBF">
      <w:pPr>
        <w:jc w:val="both"/>
        <w:rPr>
          <w:rFonts w:ascii="Arial" w:hAnsi="Arial" w:cs="Arial"/>
          <w:b/>
          <w:sz w:val="20"/>
          <w:szCs w:val="20"/>
        </w:rPr>
      </w:pPr>
      <w:r w:rsidRPr="00FB7D25">
        <w:rPr>
          <w:rFonts w:ascii="Arial" w:hAnsi="Arial" w:cs="Arial"/>
          <w:b/>
          <w:sz w:val="20"/>
          <w:szCs w:val="20"/>
        </w:rPr>
        <w:t>otrzymuje brzmienie :</w:t>
      </w:r>
    </w:p>
    <w:p w:rsidR="00F701F6" w:rsidRPr="00992AC9" w:rsidRDefault="00F701F6" w:rsidP="00F701F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92AC9">
        <w:rPr>
          <w:rFonts w:ascii="Arial" w:hAnsi="Arial" w:cs="Arial"/>
          <w:sz w:val="20"/>
          <w:szCs w:val="20"/>
        </w:rPr>
        <w:t xml:space="preserve">pojemniki (kubły) na odpady zmieszane o pojemności 120 l, </w:t>
      </w:r>
      <w:r>
        <w:rPr>
          <w:rFonts w:ascii="Arial" w:hAnsi="Arial" w:cs="Arial"/>
          <w:sz w:val="20"/>
          <w:szCs w:val="20"/>
        </w:rPr>
        <w:t xml:space="preserve">180 l, </w:t>
      </w:r>
      <w:r w:rsidRPr="00992AC9">
        <w:rPr>
          <w:rFonts w:ascii="Arial" w:hAnsi="Arial" w:cs="Arial"/>
          <w:sz w:val="20"/>
          <w:szCs w:val="20"/>
        </w:rPr>
        <w:t xml:space="preserve">240 l, 360 l, </w:t>
      </w:r>
      <w:r>
        <w:rPr>
          <w:rFonts w:ascii="Arial" w:hAnsi="Arial" w:cs="Arial"/>
          <w:sz w:val="20"/>
          <w:szCs w:val="20"/>
        </w:rPr>
        <w:t xml:space="preserve">660 l, </w:t>
      </w:r>
      <w:r w:rsidRPr="00992AC9">
        <w:rPr>
          <w:rFonts w:ascii="Arial" w:hAnsi="Arial" w:cs="Arial"/>
          <w:sz w:val="20"/>
          <w:szCs w:val="20"/>
        </w:rPr>
        <w:t>1100 l i 6000 l wykonane zgodnie z obowiązującymi przepisami,</w:t>
      </w:r>
    </w:p>
    <w:p w:rsidR="00F701F6" w:rsidRDefault="00F701F6" w:rsidP="00FE1684">
      <w:pPr>
        <w:jc w:val="both"/>
        <w:rPr>
          <w:rFonts w:ascii="Arial" w:hAnsi="Arial" w:cs="Arial"/>
          <w:b/>
          <w:sz w:val="20"/>
          <w:szCs w:val="20"/>
        </w:rPr>
      </w:pPr>
    </w:p>
    <w:p w:rsidR="00F701F6" w:rsidRPr="004272EB" w:rsidRDefault="00F701F6" w:rsidP="00FE1684">
      <w:pPr>
        <w:jc w:val="both"/>
        <w:rPr>
          <w:rFonts w:ascii="Arial" w:hAnsi="Arial" w:cs="Arial"/>
          <w:b/>
          <w:sz w:val="24"/>
          <w:szCs w:val="24"/>
        </w:rPr>
      </w:pPr>
      <w:r w:rsidRPr="004272EB">
        <w:rPr>
          <w:rFonts w:ascii="Arial" w:hAnsi="Arial" w:cs="Arial"/>
          <w:b/>
          <w:sz w:val="24"/>
          <w:szCs w:val="24"/>
        </w:rPr>
        <w:t xml:space="preserve">Dział IV. </w:t>
      </w:r>
      <w:r w:rsidRPr="004272EB">
        <w:rPr>
          <w:rFonts w:ascii="Arial" w:hAnsi="Arial" w:cs="Arial"/>
          <w:b/>
          <w:i/>
          <w:sz w:val="24"/>
          <w:szCs w:val="24"/>
        </w:rPr>
        <w:t>Zapotrzebowanie w pojemniki</w:t>
      </w:r>
      <w:r w:rsidRPr="004272EB">
        <w:rPr>
          <w:rFonts w:ascii="Arial" w:hAnsi="Arial" w:cs="Arial"/>
          <w:b/>
          <w:sz w:val="24"/>
          <w:szCs w:val="24"/>
        </w:rPr>
        <w:t xml:space="preserve">  </w:t>
      </w:r>
    </w:p>
    <w:p w:rsidR="004272EB" w:rsidRDefault="004E244E" w:rsidP="004E244E">
      <w:pPr>
        <w:pStyle w:val="Bezodstpw"/>
        <w:rPr>
          <w:rFonts w:ascii="Arial" w:hAnsi="Arial" w:cs="Arial"/>
          <w:b/>
          <w:sz w:val="20"/>
          <w:szCs w:val="20"/>
        </w:rPr>
      </w:pPr>
      <w:r w:rsidRPr="00756A63">
        <w:rPr>
          <w:rFonts w:ascii="Arial" w:hAnsi="Arial" w:cs="Arial"/>
          <w:sz w:val="20"/>
          <w:szCs w:val="20"/>
        </w:rPr>
        <w:t>Zamawiający dokonuje modyfikacji w Dziale I</w:t>
      </w:r>
      <w:r>
        <w:rPr>
          <w:rFonts w:ascii="Arial" w:hAnsi="Arial" w:cs="Arial"/>
          <w:sz w:val="20"/>
          <w:szCs w:val="20"/>
        </w:rPr>
        <w:t xml:space="preserve">V </w:t>
      </w:r>
      <w:r w:rsidRPr="00756A63">
        <w:rPr>
          <w:rFonts w:ascii="Arial" w:hAnsi="Arial" w:cs="Arial"/>
          <w:sz w:val="20"/>
          <w:szCs w:val="20"/>
        </w:rPr>
        <w:t xml:space="preserve"> w zakresie ilości </w:t>
      </w:r>
      <w:r>
        <w:rPr>
          <w:rFonts w:ascii="Arial" w:hAnsi="Arial" w:cs="Arial"/>
          <w:sz w:val="20"/>
          <w:szCs w:val="20"/>
        </w:rPr>
        <w:t>pojemników oraz worków</w:t>
      </w:r>
      <w:r w:rsidRPr="00756A63">
        <w:rPr>
          <w:rFonts w:ascii="Arial" w:hAnsi="Arial" w:cs="Arial"/>
          <w:sz w:val="20"/>
          <w:szCs w:val="20"/>
        </w:rPr>
        <w:t xml:space="preserve"> objętych zamówieniem dla Zamawiającego - Uczestnika Gminy Konopiska</w:t>
      </w:r>
      <w:r w:rsidR="004272EB">
        <w:rPr>
          <w:rFonts w:ascii="Arial" w:hAnsi="Arial" w:cs="Arial"/>
          <w:sz w:val="20"/>
          <w:szCs w:val="20"/>
        </w:rPr>
        <w:t xml:space="preserve"> </w:t>
      </w:r>
      <w:r w:rsidRPr="00233D23">
        <w:rPr>
          <w:rFonts w:ascii="Arial" w:hAnsi="Arial" w:cs="Arial"/>
          <w:b/>
          <w:sz w:val="20"/>
          <w:szCs w:val="20"/>
        </w:rPr>
        <w:t xml:space="preserve">Dział IV. </w:t>
      </w:r>
      <w:proofErr w:type="spellStart"/>
      <w:r w:rsidRPr="00233D23">
        <w:rPr>
          <w:rFonts w:ascii="Arial" w:hAnsi="Arial" w:cs="Arial"/>
          <w:b/>
          <w:sz w:val="20"/>
          <w:szCs w:val="20"/>
        </w:rPr>
        <w:t>pkt</w:t>
      </w:r>
      <w:proofErr w:type="spellEnd"/>
      <w:r w:rsidRPr="00233D23">
        <w:rPr>
          <w:rFonts w:ascii="Arial" w:hAnsi="Arial" w:cs="Arial"/>
          <w:b/>
          <w:sz w:val="20"/>
          <w:szCs w:val="20"/>
        </w:rPr>
        <w:t xml:space="preserve"> 4 </w:t>
      </w:r>
    </w:p>
    <w:p w:rsidR="004272EB" w:rsidRDefault="004272EB" w:rsidP="004E244E">
      <w:pPr>
        <w:pStyle w:val="Bezodstpw"/>
        <w:rPr>
          <w:rFonts w:ascii="Arial" w:hAnsi="Arial" w:cs="Arial"/>
          <w:b/>
          <w:sz w:val="20"/>
          <w:szCs w:val="20"/>
        </w:rPr>
      </w:pPr>
    </w:p>
    <w:p w:rsidR="004E244E" w:rsidRPr="004272EB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t>otrzymuje brzmienie :</w:t>
      </w:r>
    </w:p>
    <w:p w:rsidR="00233D23" w:rsidRDefault="00233D23" w:rsidP="004E244E">
      <w:pPr>
        <w:pStyle w:val="Bezodstpw"/>
        <w:rPr>
          <w:rFonts w:ascii="Arial" w:hAnsi="Arial" w:cs="Arial"/>
          <w:b/>
          <w:sz w:val="20"/>
          <w:szCs w:val="20"/>
        </w:rPr>
      </w:pPr>
    </w:p>
    <w:p w:rsidR="004E244E" w:rsidRPr="00233D23" w:rsidRDefault="004E244E" w:rsidP="004E244E">
      <w:pPr>
        <w:pStyle w:val="Bezodstpw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t>„ 4. Gmina Konopiska: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 xml:space="preserve">a) </w:t>
      </w:r>
      <w:r w:rsidRPr="00233D23">
        <w:rPr>
          <w:rFonts w:ascii="Arial" w:hAnsi="Arial" w:cs="Arial"/>
          <w:sz w:val="20"/>
          <w:szCs w:val="20"/>
          <w:u w:val="single"/>
        </w:rPr>
        <w:t>Pojemniki na odpady zmieszane</w:t>
      </w:r>
      <w:r w:rsidRPr="00233D23">
        <w:rPr>
          <w:rFonts w:ascii="Arial" w:hAnsi="Arial" w:cs="Arial"/>
          <w:sz w:val="20"/>
          <w:szCs w:val="20"/>
        </w:rPr>
        <w:t>: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>- pojemnik 120 l  ( 850 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>- pojemnik 240 l  ( 1.492 szt.),</w:t>
      </w:r>
      <w:bookmarkStart w:id="0" w:name="_GoBack"/>
      <w:bookmarkEnd w:id="0"/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>- pojemnik 360 l  ( 458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>- pojemnik 1100  ( 12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20"/>
          <w:szCs w:val="20"/>
        </w:rPr>
      </w:pPr>
      <w:r w:rsidRPr="00233D23">
        <w:rPr>
          <w:rFonts w:ascii="Arial" w:hAnsi="Arial" w:cs="Arial"/>
          <w:sz w:val="20"/>
          <w:szCs w:val="20"/>
        </w:rPr>
        <w:t xml:space="preserve">b) </w:t>
      </w:r>
      <w:r w:rsidRPr="00233D23">
        <w:rPr>
          <w:rFonts w:ascii="Arial" w:hAnsi="Arial" w:cs="Arial"/>
          <w:sz w:val="20"/>
          <w:szCs w:val="20"/>
          <w:u w:val="single"/>
        </w:rPr>
        <w:t>Worki na odpady selektywnie zbierane w zabudowie jednorodzinnej</w:t>
      </w:r>
      <w:r w:rsidRPr="00233D23">
        <w:rPr>
          <w:rFonts w:ascii="Arial" w:hAnsi="Arial" w:cs="Arial"/>
          <w:sz w:val="20"/>
          <w:szCs w:val="20"/>
        </w:rPr>
        <w:t xml:space="preserve"> - 120 l   :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18"/>
          <w:szCs w:val="18"/>
        </w:rPr>
      </w:pPr>
      <w:r w:rsidRPr="00233D23">
        <w:rPr>
          <w:rFonts w:ascii="Arial" w:eastAsia="ArialMT" w:hAnsi="Arial" w:cs="Arial"/>
          <w:bCs/>
          <w:sz w:val="18"/>
          <w:szCs w:val="18"/>
        </w:rPr>
        <w:t xml:space="preserve">- niebieski, który może być oznaczony napisem „Papier” – </w:t>
      </w:r>
      <w:r w:rsidRPr="00233D23">
        <w:rPr>
          <w:rFonts w:ascii="Arial" w:hAnsi="Arial" w:cs="Arial"/>
          <w:sz w:val="18"/>
          <w:szCs w:val="18"/>
        </w:rPr>
        <w:t xml:space="preserve">( 2 590 </w:t>
      </w:r>
      <w:proofErr w:type="spellStart"/>
      <w:r w:rsidRPr="00233D23">
        <w:rPr>
          <w:rFonts w:ascii="Arial" w:hAnsi="Arial" w:cs="Arial"/>
          <w:sz w:val="18"/>
          <w:szCs w:val="18"/>
        </w:rPr>
        <w:t>szt</w:t>
      </w:r>
      <w:proofErr w:type="spellEnd"/>
      <w:r w:rsidRPr="00233D23">
        <w:rPr>
          <w:rFonts w:ascii="Arial" w:hAnsi="Arial" w:cs="Arial"/>
          <w:sz w:val="18"/>
          <w:szCs w:val="18"/>
        </w:rPr>
        <w:t xml:space="preserve"> x 24 m-ce = 62 160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18"/>
          <w:szCs w:val="18"/>
        </w:rPr>
      </w:pPr>
      <w:r w:rsidRPr="00233D23">
        <w:rPr>
          <w:rFonts w:ascii="Arial" w:eastAsia="ArialMT" w:hAnsi="Arial" w:cs="Arial"/>
          <w:bCs/>
          <w:sz w:val="18"/>
          <w:szCs w:val="18"/>
        </w:rPr>
        <w:t xml:space="preserve">- zielony, który może być oznaczony napisem „Szkło” –  </w:t>
      </w:r>
      <w:r w:rsidRPr="00233D23">
        <w:rPr>
          <w:rFonts w:ascii="Arial" w:hAnsi="Arial" w:cs="Arial"/>
          <w:sz w:val="18"/>
          <w:szCs w:val="18"/>
        </w:rPr>
        <w:t xml:space="preserve">(  2.590 </w:t>
      </w:r>
      <w:proofErr w:type="spellStart"/>
      <w:r w:rsidRPr="00233D23">
        <w:rPr>
          <w:rFonts w:ascii="Arial" w:hAnsi="Arial" w:cs="Arial"/>
          <w:sz w:val="18"/>
          <w:szCs w:val="18"/>
        </w:rPr>
        <w:t>szt</w:t>
      </w:r>
      <w:proofErr w:type="spellEnd"/>
      <w:r w:rsidRPr="00233D23">
        <w:rPr>
          <w:rFonts w:ascii="Arial" w:hAnsi="Arial" w:cs="Arial"/>
          <w:sz w:val="18"/>
          <w:szCs w:val="18"/>
        </w:rPr>
        <w:t xml:space="preserve"> x 24 m-ce = 62 160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18"/>
          <w:szCs w:val="18"/>
        </w:rPr>
      </w:pPr>
      <w:r w:rsidRPr="00233D23">
        <w:rPr>
          <w:rFonts w:ascii="Arial" w:eastAsia="ArialMT" w:hAnsi="Arial" w:cs="Arial"/>
          <w:bCs/>
          <w:sz w:val="18"/>
          <w:szCs w:val="18"/>
        </w:rPr>
        <w:t xml:space="preserve">- żółty, który może być oznaczony napisem „Tworzywa sztuczne i metal” – </w:t>
      </w:r>
      <w:r w:rsidRPr="00233D23">
        <w:rPr>
          <w:rFonts w:ascii="Arial" w:hAnsi="Arial" w:cs="Arial"/>
          <w:sz w:val="18"/>
          <w:szCs w:val="18"/>
        </w:rPr>
        <w:t xml:space="preserve">( 5.180 </w:t>
      </w:r>
      <w:proofErr w:type="spellStart"/>
      <w:r w:rsidRPr="00233D23">
        <w:rPr>
          <w:rFonts w:ascii="Arial" w:hAnsi="Arial" w:cs="Arial"/>
          <w:sz w:val="18"/>
          <w:szCs w:val="18"/>
        </w:rPr>
        <w:t>szt</w:t>
      </w:r>
      <w:proofErr w:type="spellEnd"/>
      <w:r w:rsidRPr="00233D23">
        <w:rPr>
          <w:rFonts w:ascii="Arial" w:hAnsi="Arial" w:cs="Arial"/>
          <w:sz w:val="18"/>
          <w:szCs w:val="18"/>
        </w:rPr>
        <w:t xml:space="preserve"> x 24 m-ce = 124.320 szt.),</w:t>
      </w:r>
    </w:p>
    <w:p w:rsidR="004E244E" w:rsidRPr="00233D23" w:rsidRDefault="004E244E" w:rsidP="004E244E">
      <w:pPr>
        <w:pStyle w:val="Bezodstpw"/>
        <w:rPr>
          <w:rFonts w:ascii="Arial" w:hAnsi="Arial" w:cs="Arial"/>
          <w:sz w:val="18"/>
          <w:szCs w:val="18"/>
        </w:rPr>
      </w:pPr>
      <w:r w:rsidRPr="00233D23">
        <w:rPr>
          <w:rFonts w:ascii="Arial" w:eastAsia="ArialMT" w:hAnsi="Arial" w:cs="Arial"/>
          <w:bCs/>
          <w:sz w:val="18"/>
          <w:szCs w:val="18"/>
        </w:rPr>
        <w:t xml:space="preserve">- brązowy, który może być oznaczony napisem „Bioodpady” – </w:t>
      </w:r>
      <w:r w:rsidRPr="00233D23">
        <w:rPr>
          <w:rFonts w:ascii="Arial" w:hAnsi="Arial" w:cs="Arial"/>
          <w:sz w:val="18"/>
          <w:szCs w:val="18"/>
        </w:rPr>
        <w:t>( 965 szt. x 24 m-ce = 23.160 szt. ).</w:t>
      </w:r>
    </w:p>
    <w:p w:rsidR="004E244E" w:rsidRPr="00233D23" w:rsidRDefault="004E244E" w:rsidP="004E244E">
      <w:pPr>
        <w:pStyle w:val="Bezodstpw"/>
        <w:rPr>
          <w:rFonts w:ascii="Arial" w:eastAsia="ArialMT" w:hAnsi="Arial" w:cs="Arial"/>
          <w:bCs/>
          <w:sz w:val="20"/>
          <w:szCs w:val="20"/>
          <w:u w:val="single"/>
        </w:rPr>
      </w:pPr>
      <w:r w:rsidRPr="00233D23">
        <w:rPr>
          <w:rFonts w:ascii="Arial" w:eastAsia="ArialMT" w:hAnsi="Arial" w:cs="Arial"/>
          <w:bCs/>
          <w:sz w:val="20"/>
          <w:szCs w:val="20"/>
        </w:rPr>
        <w:t xml:space="preserve">c) </w:t>
      </w:r>
      <w:r w:rsidRPr="00233D23">
        <w:rPr>
          <w:rFonts w:ascii="Arial" w:eastAsia="ArialMT" w:hAnsi="Arial" w:cs="Arial"/>
          <w:bCs/>
          <w:sz w:val="20"/>
          <w:szCs w:val="20"/>
          <w:u w:val="single"/>
        </w:rPr>
        <w:t>pojemniki na odpady zbierane selektywnie dla nieruchomości w zabudowie wielorodzinnej o pojemności 1100 l dla każdej frakcji odpadów :</w:t>
      </w:r>
    </w:p>
    <w:p w:rsidR="004E244E" w:rsidRPr="00233D23" w:rsidRDefault="004E244E" w:rsidP="004E244E">
      <w:pPr>
        <w:pStyle w:val="Bezodstpw"/>
        <w:rPr>
          <w:rFonts w:ascii="Arial" w:eastAsia="ArialMT" w:hAnsi="Arial" w:cs="Arial"/>
          <w:bCs/>
          <w:sz w:val="20"/>
          <w:szCs w:val="20"/>
        </w:rPr>
      </w:pPr>
      <w:r w:rsidRPr="00233D23">
        <w:rPr>
          <w:rFonts w:ascii="Arial" w:eastAsia="ArialMT" w:hAnsi="Arial" w:cs="Arial"/>
          <w:bCs/>
          <w:sz w:val="20"/>
          <w:szCs w:val="20"/>
        </w:rPr>
        <w:t>- papier ( 11 szt.),</w:t>
      </w:r>
    </w:p>
    <w:p w:rsidR="004E244E" w:rsidRPr="00233D23" w:rsidRDefault="004E244E" w:rsidP="004E244E">
      <w:pPr>
        <w:pStyle w:val="Bezodstpw"/>
        <w:rPr>
          <w:rFonts w:ascii="Arial" w:eastAsia="ArialMT" w:hAnsi="Arial" w:cs="Arial"/>
          <w:bCs/>
          <w:sz w:val="20"/>
          <w:szCs w:val="20"/>
        </w:rPr>
      </w:pPr>
      <w:r w:rsidRPr="00233D23">
        <w:rPr>
          <w:rFonts w:ascii="Arial" w:eastAsia="ArialMT" w:hAnsi="Arial" w:cs="Arial"/>
          <w:bCs/>
          <w:sz w:val="20"/>
          <w:szCs w:val="20"/>
        </w:rPr>
        <w:t>- szkło   ( 11</w:t>
      </w:r>
      <w:r w:rsidR="00233D23">
        <w:rPr>
          <w:rFonts w:ascii="Arial" w:eastAsia="ArialMT" w:hAnsi="Arial" w:cs="Arial"/>
          <w:bCs/>
          <w:sz w:val="20"/>
          <w:szCs w:val="20"/>
        </w:rPr>
        <w:t xml:space="preserve"> </w:t>
      </w:r>
      <w:r w:rsidRPr="00233D23">
        <w:rPr>
          <w:rFonts w:ascii="Arial" w:eastAsia="ArialMT" w:hAnsi="Arial" w:cs="Arial"/>
          <w:bCs/>
          <w:sz w:val="20"/>
          <w:szCs w:val="20"/>
        </w:rPr>
        <w:t>szt.),</w:t>
      </w:r>
    </w:p>
    <w:p w:rsidR="004E244E" w:rsidRPr="00233D23" w:rsidRDefault="004E244E" w:rsidP="004E244E">
      <w:pPr>
        <w:pStyle w:val="Bezodstpw"/>
        <w:rPr>
          <w:rFonts w:ascii="Arial" w:eastAsia="ArialMT" w:hAnsi="Arial" w:cs="Arial"/>
          <w:bCs/>
          <w:sz w:val="20"/>
          <w:szCs w:val="20"/>
        </w:rPr>
      </w:pPr>
      <w:r w:rsidRPr="00233D23">
        <w:rPr>
          <w:rFonts w:ascii="Arial" w:eastAsia="ArialMT" w:hAnsi="Arial" w:cs="Arial"/>
          <w:bCs/>
          <w:sz w:val="20"/>
          <w:szCs w:val="20"/>
        </w:rPr>
        <w:t>- tworzywa sztuczne i metal ( 11 szt.),</w:t>
      </w:r>
    </w:p>
    <w:p w:rsidR="004E244E" w:rsidRPr="00233D23" w:rsidRDefault="004E244E" w:rsidP="004E244E">
      <w:pPr>
        <w:pStyle w:val="Bezodstpw"/>
        <w:rPr>
          <w:rFonts w:ascii="Arial" w:eastAsia="ArialMT" w:hAnsi="Arial" w:cs="Arial"/>
          <w:bCs/>
          <w:sz w:val="20"/>
          <w:szCs w:val="20"/>
        </w:rPr>
      </w:pPr>
      <w:r w:rsidRPr="00233D23">
        <w:rPr>
          <w:rFonts w:ascii="Arial" w:eastAsia="ArialMT" w:hAnsi="Arial" w:cs="Arial"/>
          <w:bCs/>
          <w:sz w:val="20"/>
          <w:szCs w:val="20"/>
        </w:rPr>
        <w:t>- bioodpady ( 8 szt.).</w:t>
      </w:r>
      <w:r w:rsidRPr="00233D23">
        <w:rPr>
          <w:rFonts w:ascii="Arial" w:eastAsia="ArialMT" w:hAnsi="Arial" w:cs="Arial"/>
          <w:b/>
          <w:bCs/>
          <w:sz w:val="20"/>
          <w:szCs w:val="20"/>
        </w:rPr>
        <w:t>”.</w:t>
      </w:r>
    </w:p>
    <w:p w:rsidR="004B56F3" w:rsidRDefault="004B56F3" w:rsidP="004B56F3">
      <w:pPr>
        <w:pStyle w:val="Bezodstpw"/>
      </w:pPr>
    </w:p>
    <w:p w:rsidR="00233D23" w:rsidRPr="004272EB" w:rsidRDefault="00233D23" w:rsidP="004B56F3">
      <w:pPr>
        <w:pStyle w:val="Bezodstpw"/>
        <w:rPr>
          <w:rFonts w:ascii="Arial" w:hAnsi="Arial" w:cs="Arial"/>
          <w:sz w:val="20"/>
          <w:szCs w:val="20"/>
        </w:rPr>
      </w:pPr>
      <w:r w:rsidRPr="004272EB">
        <w:rPr>
          <w:rFonts w:ascii="Arial" w:hAnsi="Arial" w:cs="Arial"/>
          <w:sz w:val="20"/>
          <w:szCs w:val="20"/>
        </w:rPr>
        <w:t>W związku z wprowadzonymi zmianami ulega zmianie sumaryczna ilość pojemników na odpady.</w:t>
      </w:r>
    </w:p>
    <w:p w:rsidR="004272EB" w:rsidRPr="004272EB" w:rsidRDefault="004B56F3" w:rsidP="004B56F3">
      <w:pPr>
        <w:jc w:val="both"/>
        <w:rPr>
          <w:rFonts w:ascii="Arial" w:hAnsi="Arial" w:cs="Arial"/>
          <w:b/>
          <w:sz w:val="20"/>
          <w:szCs w:val="20"/>
        </w:rPr>
      </w:pPr>
      <w:r w:rsidRPr="004272EB">
        <w:rPr>
          <w:rFonts w:ascii="Arial" w:hAnsi="Arial" w:cs="Arial"/>
          <w:sz w:val="20"/>
          <w:szCs w:val="20"/>
        </w:rPr>
        <w:t>Zapis dotyczący iloś</w:t>
      </w:r>
      <w:r w:rsidR="00233D23" w:rsidRPr="004272EB">
        <w:rPr>
          <w:rFonts w:ascii="Arial" w:hAnsi="Arial" w:cs="Arial"/>
          <w:sz w:val="20"/>
          <w:szCs w:val="20"/>
        </w:rPr>
        <w:t>ci łącznej pojemników na odpady</w:t>
      </w:r>
      <w:r w:rsidRPr="004272EB">
        <w:rPr>
          <w:rFonts w:ascii="Arial" w:hAnsi="Arial" w:cs="Arial"/>
          <w:b/>
          <w:sz w:val="20"/>
          <w:szCs w:val="20"/>
        </w:rPr>
        <w:t xml:space="preserve"> </w:t>
      </w:r>
    </w:p>
    <w:p w:rsidR="00F701F6" w:rsidRPr="00233D23" w:rsidRDefault="00F701F6" w:rsidP="004B56F3">
      <w:pPr>
        <w:jc w:val="both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t>otrzymuje brzmienie :</w:t>
      </w:r>
    </w:p>
    <w:p w:rsidR="004E244E" w:rsidRPr="00233D23" w:rsidRDefault="004B56F3" w:rsidP="004E244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t>„</w:t>
      </w:r>
      <w:r w:rsidR="004E244E" w:rsidRPr="00233D23">
        <w:rPr>
          <w:rFonts w:ascii="Arial" w:hAnsi="Arial" w:cs="Arial"/>
          <w:b/>
          <w:sz w:val="20"/>
          <w:szCs w:val="20"/>
        </w:rPr>
        <w:t>Łączne zapotrzebowanie na pojemniki na odpady zmieszane :</w:t>
      </w:r>
    </w:p>
    <w:p w:rsidR="004E244E" w:rsidRPr="00233D23" w:rsidRDefault="004E244E" w:rsidP="004E244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br/>
        <w:t>- pojemnik 120 l  - 6</w:t>
      </w:r>
      <w:r w:rsidR="00CC20CF">
        <w:rPr>
          <w:rFonts w:ascii="Arial" w:hAnsi="Arial" w:cs="Arial"/>
          <w:b/>
          <w:sz w:val="20"/>
          <w:szCs w:val="20"/>
        </w:rPr>
        <w:t>255</w:t>
      </w:r>
      <w:r w:rsidRPr="00233D23">
        <w:rPr>
          <w:rFonts w:ascii="Arial" w:hAnsi="Arial" w:cs="Arial"/>
          <w:b/>
          <w:sz w:val="20"/>
          <w:szCs w:val="20"/>
        </w:rPr>
        <w:t xml:space="preserve"> szt. </w:t>
      </w:r>
      <w:r w:rsidRPr="00233D23">
        <w:rPr>
          <w:rFonts w:ascii="Arial" w:hAnsi="Arial" w:cs="Arial"/>
          <w:b/>
          <w:sz w:val="20"/>
          <w:szCs w:val="20"/>
        </w:rPr>
        <w:br/>
        <w:t xml:space="preserve">- pojemnik 180 l  -     60 szt. </w:t>
      </w:r>
      <w:r w:rsidRPr="00233D23">
        <w:rPr>
          <w:rFonts w:ascii="Arial" w:hAnsi="Arial" w:cs="Arial"/>
          <w:b/>
          <w:sz w:val="20"/>
          <w:szCs w:val="20"/>
        </w:rPr>
        <w:br/>
        <w:t>- pojemnik 240 l  - 76</w:t>
      </w:r>
      <w:r w:rsidR="00CC20CF">
        <w:rPr>
          <w:rFonts w:ascii="Arial" w:hAnsi="Arial" w:cs="Arial"/>
          <w:b/>
          <w:sz w:val="20"/>
          <w:szCs w:val="20"/>
        </w:rPr>
        <w:t>90</w:t>
      </w:r>
      <w:r w:rsidRPr="00233D23">
        <w:rPr>
          <w:rFonts w:ascii="Arial" w:hAnsi="Arial" w:cs="Arial"/>
          <w:b/>
          <w:sz w:val="20"/>
          <w:szCs w:val="20"/>
        </w:rPr>
        <w:t xml:space="preserve"> szt. </w:t>
      </w:r>
      <w:r w:rsidRPr="00233D23">
        <w:rPr>
          <w:rFonts w:ascii="Arial" w:hAnsi="Arial" w:cs="Arial"/>
          <w:b/>
          <w:sz w:val="20"/>
          <w:szCs w:val="20"/>
        </w:rPr>
        <w:br/>
        <w:t xml:space="preserve">- pojemnik 360 l  - </w:t>
      </w:r>
      <w:r w:rsidR="00CC20CF">
        <w:rPr>
          <w:rFonts w:ascii="Arial" w:hAnsi="Arial" w:cs="Arial"/>
          <w:b/>
          <w:sz w:val="20"/>
          <w:szCs w:val="20"/>
        </w:rPr>
        <w:t>1902</w:t>
      </w:r>
      <w:r w:rsidRPr="00233D23">
        <w:rPr>
          <w:rFonts w:ascii="Arial" w:hAnsi="Arial" w:cs="Arial"/>
          <w:b/>
          <w:sz w:val="20"/>
          <w:szCs w:val="20"/>
        </w:rPr>
        <w:t xml:space="preserve"> szt. </w:t>
      </w:r>
      <w:r w:rsidRPr="00233D23">
        <w:rPr>
          <w:rFonts w:ascii="Arial" w:hAnsi="Arial" w:cs="Arial"/>
          <w:b/>
          <w:sz w:val="20"/>
          <w:szCs w:val="20"/>
        </w:rPr>
        <w:br/>
        <w:t xml:space="preserve">- pojemnik 660 l  -     10 szt. </w:t>
      </w:r>
      <w:r w:rsidRPr="00233D23">
        <w:rPr>
          <w:rFonts w:ascii="Arial" w:hAnsi="Arial" w:cs="Arial"/>
          <w:b/>
          <w:sz w:val="20"/>
          <w:szCs w:val="20"/>
        </w:rPr>
        <w:br/>
        <w:t>- pojemnik 1100 l  - 2</w:t>
      </w:r>
      <w:r w:rsidR="00CC20CF">
        <w:rPr>
          <w:rFonts w:ascii="Arial" w:hAnsi="Arial" w:cs="Arial"/>
          <w:b/>
          <w:sz w:val="20"/>
          <w:szCs w:val="20"/>
        </w:rPr>
        <w:t>57</w:t>
      </w:r>
      <w:r w:rsidRPr="00233D23">
        <w:rPr>
          <w:rFonts w:ascii="Arial" w:hAnsi="Arial" w:cs="Arial"/>
          <w:b/>
          <w:sz w:val="20"/>
          <w:szCs w:val="20"/>
        </w:rPr>
        <w:t xml:space="preserve"> szt.</w:t>
      </w:r>
    </w:p>
    <w:p w:rsidR="004E244E" w:rsidRPr="00233D23" w:rsidRDefault="004E244E" w:rsidP="004E244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lastRenderedPageBreak/>
        <w:t>Łączne zapotrzebowanie na pojemniki na odpady segregowane :</w:t>
      </w:r>
    </w:p>
    <w:p w:rsidR="00FB7D25" w:rsidRPr="00233D23" w:rsidRDefault="004E244E" w:rsidP="004E244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33D23">
        <w:rPr>
          <w:rFonts w:ascii="Arial" w:hAnsi="Arial" w:cs="Arial"/>
          <w:b/>
          <w:sz w:val="20"/>
          <w:szCs w:val="20"/>
        </w:rPr>
        <w:t>- pojemniki 1100 l – 3</w:t>
      </w:r>
      <w:r w:rsidR="00D9520D">
        <w:rPr>
          <w:rFonts w:ascii="Arial" w:hAnsi="Arial" w:cs="Arial"/>
          <w:b/>
          <w:sz w:val="20"/>
          <w:szCs w:val="20"/>
        </w:rPr>
        <w:t>88</w:t>
      </w:r>
      <w:r w:rsidRPr="00233D23">
        <w:rPr>
          <w:rFonts w:ascii="Arial" w:hAnsi="Arial" w:cs="Arial"/>
          <w:b/>
          <w:sz w:val="20"/>
          <w:szCs w:val="20"/>
        </w:rPr>
        <w:t xml:space="preserve"> szt.</w:t>
      </w:r>
      <w:r w:rsidR="004B56F3" w:rsidRPr="00233D23">
        <w:rPr>
          <w:rFonts w:ascii="Arial" w:hAnsi="Arial" w:cs="Arial"/>
          <w:b/>
          <w:sz w:val="20"/>
          <w:szCs w:val="20"/>
        </w:rPr>
        <w:t>”</w:t>
      </w:r>
    </w:p>
    <w:p w:rsidR="004B56F3" w:rsidRPr="004B56F3" w:rsidRDefault="004B56F3" w:rsidP="004B56F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B7D25" w:rsidRPr="003941E6" w:rsidRDefault="008E2667" w:rsidP="008E2667">
      <w:pPr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9</w:t>
      </w:r>
      <w:r w:rsidRPr="00FB7D25">
        <w:rPr>
          <w:rFonts w:ascii="Arial" w:hAnsi="Arial" w:cs="Arial"/>
          <w:b/>
          <w:sz w:val="24"/>
          <w:szCs w:val="24"/>
          <w:u w:val="single"/>
        </w:rPr>
        <w:t xml:space="preserve"> do SIWZ – projekt umowy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ramow</w:t>
      </w:r>
      <w:r w:rsidRPr="00FB7D25">
        <w:rPr>
          <w:rFonts w:ascii="Arial" w:hAnsi="Arial" w:cs="Arial"/>
          <w:b/>
          <w:sz w:val="24"/>
          <w:szCs w:val="24"/>
          <w:u w:val="single"/>
        </w:rPr>
        <w:t>ej</w:t>
      </w:r>
    </w:p>
    <w:p w:rsidR="00587041" w:rsidRPr="004272EB" w:rsidRDefault="00587041" w:rsidP="0058704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eastAsia="pl-PL"/>
        </w:rPr>
        <w:t>W związku z błędną numeracją paragrafów (§) umowy ramowej Zamawiający zamieszcza ponownie poprawiony,</w:t>
      </w:r>
      <w:r w:rsidRPr="00587041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obowiązujący</w:t>
      </w:r>
      <w:r w:rsidRPr="0058704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87041">
        <w:rPr>
          <w:rFonts w:ascii="Arial" w:hAnsi="Arial" w:cs="Arial"/>
          <w:sz w:val="20"/>
          <w:szCs w:val="20"/>
        </w:rPr>
        <w:t>Załącznik nr 9 do SIWZ – projekt umowy ramowej</w:t>
      </w:r>
    </w:p>
    <w:p w:rsidR="003941E6" w:rsidRDefault="003941E6" w:rsidP="00587041">
      <w:pPr>
        <w:rPr>
          <w:rFonts w:ascii="Arial" w:hAnsi="Arial" w:cs="Arial"/>
          <w:b/>
          <w:sz w:val="24"/>
          <w:szCs w:val="24"/>
          <w:u w:val="single"/>
        </w:rPr>
      </w:pPr>
    </w:p>
    <w:p w:rsidR="00587041" w:rsidRPr="00587041" w:rsidRDefault="00587041" w:rsidP="00587041">
      <w:pPr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FB7D25">
        <w:rPr>
          <w:rFonts w:ascii="Arial" w:hAnsi="Arial" w:cs="Arial"/>
          <w:b/>
          <w:sz w:val="24"/>
          <w:szCs w:val="24"/>
          <w:u w:val="single"/>
        </w:rPr>
        <w:t xml:space="preserve"> do SIWZ – projekt umowy </w:t>
      </w:r>
      <w:r>
        <w:rPr>
          <w:rFonts w:ascii="Arial" w:hAnsi="Arial" w:cs="Arial"/>
          <w:b/>
          <w:sz w:val="24"/>
          <w:szCs w:val="24"/>
          <w:u w:val="single"/>
        </w:rPr>
        <w:t>wykonawcz</w:t>
      </w:r>
      <w:r w:rsidRPr="00FB7D25">
        <w:rPr>
          <w:rFonts w:ascii="Arial" w:hAnsi="Arial" w:cs="Arial"/>
          <w:b/>
          <w:sz w:val="24"/>
          <w:szCs w:val="24"/>
          <w:u w:val="single"/>
        </w:rPr>
        <w:t>ej</w:t>
      </w:r>
    </w:p>
    <w:p w:rsidR="00587041" w:rsidRPr="00D42008" w:rsidRDefault="00587041" w:rsidP="00587041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załączniku nr 10 do SIWZ – projekt umowy wykonawczej w </w:t>
      </w:r>
      <w:r w:rsidRPr="00D42008">
        <w:rPr>
          <w:rFonts w:ascii="Arial" w:hAnsi="Arial" w:cs="Arial"/>
          <w:sz w:val="20"/>
          <w:szCs w:val="20"/>
        </w:rPr>
        <w:t xml:space="preserve"> § </w:t>
      </w:r>
      <w:r>
        <w:rPr>
          <w:rFonts w:ascii="Arial" w:hAnsi="Arial" w:cs="Arial"/>
          <w:sz w:val="20"/>
          <w:szCs w:val="20"/>
        </w:rPr>
        <w:t xml:space="preserve">8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 lit. a) </w:t>
      </w:r>
      <w:r w:rsidRPr="00D420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D42008">
        <w:rPr>
          <w:rFonts w:ascii="Arial" w:hAnsi="Arial" w:cs="Arial"/>
          <w:sz w:val="20"/>
          <w:szCs w:val="20"/>
        </w:rPr>
        <w:t xml:space="preserve">amawiający wykreśla </w:t>
      </w:r>
      <w:r>
        <w:rPr>
          <w:rFonts w:ascii="Arial" w:hAnsi="Arial" w:cs="Arial"/>
          <w:sz w:val="20"/>
          <w:szCs w:val="20"/>
        </w:rPr>
        <w:t>zapis dotyczący omyłkowo wskazanego Załącznika 2a.</w:t>
      </w:r>
    </w:p>
    <w:p w:rsidR="00587041" w:rsidRDefault="00587041" w:rsidP="00587041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>Po wykreśleniu</w:t>
      </w:r>
      <w:r>
        <w:rPr>
          <w:rFonts w:ascii="Arial" w:hAnsi="Arial" w:cs="Arial"/>
          <w:sz w:val="20"/>
          <w:szCs w:val="20"/>
        </w:rPr>
        <w:t xml:space="preserve"> ww. zapisu </w:t>
      </w:r>
      <w:r w:rsidRPr="00D420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8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 lit. a) </w:t>
      </w:r>
      <w:r w:rsidRPr="00D42008">
        <w:rPr>
          <w:rFonts w:ascii="Arial" w:hAnsi="Arial" w:cs="Arial"/>
          <w:sz w:val="20"/>
          <w:szCs w:val="20"/>
        </w:rPr>
        <w:t xml:space="preserve"> brzmi :</w:t>
      </w:r>
    </w:p>
    <w:p w:rsidR="00D040F7" w:rsidRDefault="00D040F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76F" w:rsidRDefault="00587041" w:rsidP="005A576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A576F">
        <w:rPr>
          <w:rFonts w:ascii="Arial" w:hAnsi="Arial" w:cs="Arial"/>
          <w:sz w:val="20"/>
          <w:szCs w:val="20"/>
        </w:rPr>
        <w:t>§ 8</w:t>
      </w:r>
    </w:p>
    <w:p w:rsidR="005A576F" w:rsidRDefault="005A576F" w:rsidP="005A576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576F" w:rsidRDefault="00587041" w:rsidP="00587041">
      <w:pPr>
        <w:pStyle w:val="Standard"/>
        <w:tabs>
          <w:tab w:val="left" w:pos="85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(…)</w:t>
      </w:r>
    </w:p>
    <w:p w:rsidR="005A576F" w:rsidRDefault="005A576F" w:rsidP="005A576F">
      <w:pPr>
        <w:pStyle w:val="Standard"/>
        <w:numPr>
          <w:ilvl w:val="1"/>
          <w:numId w:val="3"/>
        </w:numPr>
        <w:tabs>
          <w:tab w:val="left" w:pos="1418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zatwierdzenia 2 egzemplarze rozliczenia przygotowanego zgodnie ze wzorem kalkulacji kosztów stanowiącym Załącznik nr 2 do specyfikacji istotnych warunków zamówienia, wykazującym szczegółowo kwoty, do których otrzymania Wykonawca uważa się za uprawnionego,</w:t>
      </w:r>
      <w:r w:rsidR="00587041">
        <w:rPr>
          <w:rFonts w:ascii="Arial" w:hAnsi="Arial" w:cs="Arial"/>
          <w:color w:val="000000"/>
          <w:sz w:val="20"/>
          <w:szCs w:val="20"/>
        </w:rPr>
        <w:t>(…)”.</w:t>
      </w:r>
    </w:p>
    <w:p w:rsidR="005A576F" w:rsidRDefault="005A576F" w:rsidP="00587041">
      <w:pPr>
        <w:pStyle w:val="Standard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5A576F" w:rsidRDefault="005A576F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76F" w:rsidRPr="00167D69" w:rsidRDefault="005A576F" w:rsidP="005A576F">
      <w:pPr>
        <w:rPr>
          <w:rFonts w:ascii="Arial" w:hAnsi="Arial" w:cs="Arial"/>
          <w:sz w:val="20"/>
          <w:szCs w:val="20"/>
          <w:u w:val="single"/>
        </w:rPr>
      </w:pPr>
      <w:r w:rsidRPr="00D42008">
        <w:rPr>
          <w:rFonts w:ascii="Arial" w:hAnsi="Arial" w:cs="Arial"/>
          <w:sz w:val="20"/>
          <w:szCs w:val="20"/>
          <w:u w:val="single"/>
        </w:rPr>
        <w:t xml:space="preserve">W załączeniu poprawiony ( uwzględniający zmiany ) aktualny </w:t>
      </w:r>
      <w:r>
        <w:rPr>
          <w:rFonts w:ascii="Arial" w:hAnsi="Arial" w:cs="Arial"/>
          <w:sz w:val="20"/>
          <w:szCs w:val="20"/>
          <w:u w:val="single"/>
        </w:rPr>
        <w:t xml:space="preserve">i </w:t>
      </w:r>
      <w:r w:rsidRPr="00D42008">
        <w:rPr>
          <w:rFonts w:ascii="Arial" w:hAnsi="Arial" w:cs="Arial"/>
          <w:sz w:val="20"/>
          <w:szCs w:val="20"/>
          <w:u w:val="single"/>
        </w:rPr>
        <w:t xml:space="preserve">obowiązujący </w:t>
      </w:r>
      <w:r>
        <w:rPr>
          <w:rFonts w:ascii="Arial" w:hAnsi="Arial" w:cs="Arial"/>
          <w:sz w:val="20"/>
          <w:szCs w:val="20"/>
          <w:u w:val="single"/>
        </w:rPr>
        <w:t>załącznik nr</w:t>
      </w:r>
      <w:r w:rsidRPr="00D4200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9 </w:t>
      </w:r>
      <w:r w:rsidRPr="00D42008">
        <w:rPr>
          <w:rFonts w:ascii="Arial" w:hAnsi="Arial" w:cs="Arial"/>
          <w:sz w:val="20"/>
          <w:szCs w:val="20"/>
          <w:u w:val="single"/>
        </w:rPr>
        <w:t>do SIWZ – projekt umowy</w:t>
      </w:r>
      <w:r>
        <w:rPr>
          <w:rFonts w:ascii="Arial" w:hAnsi="Arial" w:cs="Arial"/>
          <w:sz w:val="20"/>
          <w:szCs w:val="20"/>
          <w:u w:val="single"/>
        </w:rPr>
        <w:t xml:space="preserve"> ramowej</w:t>
      </w:r>
      <w:r w:rsidRPr="00D42008">
        <w:rPr>
          <w:rFonts w:ascii="Arial" w:hAnsi="Arial" w:cs="Arial"/>
          <w:sz w:val="20"/>
          <w:szCs w:val="20"/>
          <w:u w:val="single"/>
        </w:rPr>
        <w:t>.</w:t>
      </w:r>
    </w:p>
    <w:p w:rsidR="004B1554" w:rsidRPr="008842CD" w:rsidRDefault="008E266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4327C">
        <w:rPr>
          <w:rFonts w:ascii="Arial" w:hAnsi="Arial" w:cs="Arial"/>
          <w:sz w:val="20"/>
          <w:szCs w:val="20"/>
        </w:rPr>
        <w:t>Niniejsza modyf</w:t>
      </w:r>
      <w:r>
        <w:rPr>
          <w:rFonts w:ascii="Arial" w:hAnsi="Arial" w:cs="Arial"/>
          <w:sz w:val="20"/>
          <w:szCs w:val="20"/>
        </w:rPr>
        <w:t xml:space="preserve">ikacja stanowi integralną część </w:t>
      </w:r>
      <w:r w:rsidR="004B1554" w:rsidRPr="00B82ADB">
        <w:rPr>
          <w:rFonts w:ascii="Arial" w:hAnsi="Arial" w:cs="Arial"/>
          <w:sz w:val="20"/>
          <w:szCs w:val="20"/>
        </w:rPr>
        <w:t xml:space="preserve"> Specyfikacji Istotnych Warunków</w:t>
      </w:r>
      <w:r w:rsidR="004B1554">
        <w:rPr>
          <w:rFonts w:ascii="Arial" w:hAnsi="Arial" w:cs="Arial"/>
          <w:sz w:val="20"/>
          <w:szCs w:val="20"/>
        </w:rPr>
        <w:t xml:space="preserve"> </w:t>
      </w:r>
      <w:r w:rsidR="004B1554"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="004B1554"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="004B1554"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8E2667" w:rsidRP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8E2667" w:rsidP="008E26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</w:t>
      </w:r>
      <w:r w:rsidRPr="00C974F5">
        <w:rPr>
          <w:rFonts w:ascii="Arial" w:hAnsi="Arial" w:cs="Arial"/>
          <w:b/>
          <w:sz w:val="20"/>
          <w:szCs w:val="20"/>
        </w:rPr>
        <w:t xml:space="preserve"> :</w:t>
      </w:r>
    </w:p>
    <w:p w:rsidR="004B1554" w:rsidRPr="00F96191" w:rsidRDefault="008E2667" w:rsidP="00F96191">
      <w:pPr>
        <w:jc w:val="both"/>
        <w:rPr>
          <w:rFonts w:ascii="Arial" w:hAnsi="Arial" w:cs="Arial"/>
          <w:b/>
          <w:sz w:val="20"/>
          <w:szCs w:val="20"/>
        </w:rPr>
      </w:pPr>
      <w:r w:rsidRPr="00C974F5">
        <w:rPr>
          <w:rFonts w:ascii="Arial" w:hAnsi="Arial" w:cs="Arial"/>
          <w:b/>
          <w:sz w:val="20"/>
          <w:szCs w:val="20"/>
        </w:rPr>
        <w:t>Obowiązujący</w:t>
      </w:r>
      <w:r>
        <w:rPr>
          <w:rFonts w:ascii="Arial" w:hAnsi="Arial" w:cs="Arial"/>
          <w:b/>
          <w:sz w:val="20"/>
          <w:szCs w:val="20"/>
        </w:rPr>
        <w:t>/aktualny</w:t>
      </w:r>
      <w:r w:rsidRPr="00C974F5">
        <w:rPr>
          <w:rFonts w:ascii="Arial" w:hAnsi="Arial" w:cs="Arial"/>
          <w:b/>
          <w:sz w:val="20"/>
          <w:szCs w:val="20"/>
        </w:rPr>
        <w:t xml:space="preserve"> - Załącznik nr </w:t>
      </w:r>
      <w:r w:rsidR="007916A6">
        <w:rPr>
          <w:rFonts w:ascii="Arial" w:hAnsi="Arial" w:cs="Arial"/>
          <w:b/>
          <w:sz w:val="20"/>
          <w:szCs w:val="20"/>
        </w:rPr>
        <w:t>9</w:t>
      </w:r>
      <w:r w:rsidRPr="00C974F5">
        <w:rPr>
          <w:rFonts w:ascii="Arial" w:hAnsi="Arial" w:cs="Arial"/>
          <w:b/>
          <w:sz w:val="20"/>
          <w:szCs w:val="20"/>
        </w:rPr>
        <w:t xml:space="preserve"> do SIWZ – projekt umowy</w:t>
      </w:r>
      <w:r w:rsidR="007916A6">
        <w:rPr>
          <w:rFonts w:ascii="Arial" w:hAnsi="Arial" w:cs="Arial"/>
          <w:b/>
          <w:sz w:val="20"/>
          <w:szCs w:val="20"/>
        </w:rPr>
        <w:t xml:space="preserve"> ramowej</w:t>
      </w:r>
      <w:r>
        <w:rPr>
          <w:rFonts w:ascii="Arial" w:hAnsi="Arial" w:cs="Arial"/>
          <w:b/>
          <w:sz w:val="20"/>
          <w:szCs w:val="20"/>
        </w:rPr>
        <w:t>,</w:t>
      </w:r>
    </w:p>
    <w:p w:rsidR="00E4512B" w:rsidRPr="004E4247" w:rsidRDefault="00E4512B" w:rsidP="00E4512B">
      <w:pPr>
        <w:pStyle w:val="Bezodstpw"/>
        <w:rPr>
          <w:rFonts w:ascii="Arial" w:hAnsi="Arial" w:cs="Arial"/>
          <w:sz w:val="20"/>
          <w:szCs w:val="20"/>
        </w:rPr>
      </w:pPr>
      <w:r w:rsidRPr="003121CD">
        <w:rPr>
          <w:rFonts w:ascii="Arial" w:hAnsi="Arial" w:cs="Arial"/>
          <w:sz w:val="20"/>
          <w:szCs w:val="20"/>
        </w:rPr>
        <w:t xml:space="preserve">Ze względu na obszerną dokumentację modyfikacji, Zamawiający zamieszcza ww. </w:t>
      </w:r>
      <w:r>
        <w:rPr>
          <w:rFonts w:ascii="Arial" w:hAnsi="Arial" w:cs="Arial"/>
          <w:sz w:val="20"/>
          <w:szCs w:val="20"/>
        </w:rPr>
        <w:t xml:space="preserve">załączniki na stronie internetowej </w:t>
      </w:r>
      <w:hyperlink r:id="rId8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96191" w:rsidRDefault="004272EB" w:rsidP="004272E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167D69" w:rsidRPr="00B82ADB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E4512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9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862F48" w:rsidRPr="00577059" w:rsidRDefault="00E4512B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1554" w:rsidRPr="004E4247">
        <w:rPr>
          <w:rFonts w:ascii="Arial" w:hAnsi="Arial" w:cs="Arial"/>
          <w:sz w:val="20"/>
          <w:szCs w:val="20"/>
        </w:rPr>
        <w:t>- A/a</w:t>
      </w:r>
      <w:r w:rsidR="004B1554" w:rsidRPr="004E4247">
        <w:rPr>
          <w:rFonts w:ascii="Arial" w:hAnsi="Arial" w:cs="Arial"/>
          <w:i/>
          <w:sz w:val="20"/>
          <w:szCs w:val="20"/>
        </w:rPr>
        <w:t xml:space="preserve"> </w:t>
      </w:r>
    </w:p>
    <w:sectPr w:rsidR="00862F48" w:rsidRPr="00577059" w:rsidSect="00B42689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F6" w:rsidRDefault="00F701F6" w:rsidP="006068F7">
      <w:pPr>
        <w:spacing w:after="0" w:line="240" w:lineRule="auto"/>
      </w:pPr>
      <w:r>
        <w:separator/>
      </w:r>
    </w:p>
  </w:endnote>
  <w:endnote w:type="continuationSeparator" w:id="0">
    <w:p w:rsidR="00F701F6" w:rsidRDefault="00F701F6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MT"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701F6" w:rsidRDefault="00A35D87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3941E6">
            <w:rPr>
              <w:noProof/>
            </w:rPr>
            <w:t>1</w:t>
          </w:r>
        </w:fldSimple>
        <w:r w:rsidR="00F701F6">
          <w:t xml:space="preserve"> | </w:t>
        </w:r>
        <w:r w:rsidR="00F701F6">
          <w:rPr>
            <w:color w:val="808080" w:themeColor="background1" w:themeShade="80"/>
            <w:spacing w:val="60"/>
          </w:rPr>
          <w:t>Strona</w:t>
        </w:r>
      </w:p>
    </w:sdtContent>
  </w:sdt>
  <w:p w:rsidR="00F701F6" w:rsidRDefault="00F701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F6" w:rsidRDefault="00F701F6" w:rsidP="006068F7">
      <w:pPr>
        <w:spacing w:after="0" w:line="240" w:lineRule="auto"/>
      </w:pPr>
      <w:r>
        <w:separator/>
      </w:r>
    </w:p>
  </w:footnote>
  <w:footnote w:type="continuationSeparator" w:id="0">
    <w:p w:rsidR="00F701F6" w:rsidRDefault="00F701F6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145528BA"/>
    <w:multiLevelType w:val="multilevel"/>
    <w:tmpl w:val="3A5A19D4"/>
    <w:styleLink w:val="WWNum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7275FE5"/>
    <w:multiLevelType w:val="multilevel"/>
    <w:tmpl w:val="393AEE14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46436"/>
    <w:rsid w:val="00090BD1"/>
    <w:rsid w:val="000B6110"/>
    <w:rsid w:val="000E7D25"/>
    <w:rsid w:val="000F1263"/>
    <w:rsid w:val="00127F99"/>
    <w:rsid w:val="00143513"/>
    <w:rsid w:val="00167D69"/>
    <w:rsid w:val="0018388A"/>
    <w:rsid w:val="001A63C6"/>
    <w:rsid w:val="001C2478"/>
    <w:rsid w:val="00233D23"/>
    <w:rsid w:val="00266F4E"/>
    <w:rsid w:val="00273A32"/>
    <w:rsid w:val="002D107F"/>
    <w:rsid w:val="002F61C0"/>
    <w:rsid w:val="0030672C"/>
    <w:rsid w:val="00321742"/>
    <w:rsid w:val="00331B32"/>
    <w:rsid w:val="003941E6"/>
    <w:rsid w:val="00394354"/>
    <w:rsid w:val="003B65E3"/>
    <w:rsid w:val="003C7823"/>
    <w:rsid w:val="004272EB"/>
    <w:rsid w:val="004476B3"/>
    <w:rsid w:val="004B1554"/>
    <w:rsid w:val="004B56F3"/>
    <w:rsid w:val="004E244E"/>
    <w:rsid w:val="004E4611"/>
    <w:rsid w:val="004F7DE0"/>
    <w:rsid w:val="00510ED4"/>
    <w:rsid w:val="00543FE5"/>
    <w:rsid w:val="00577059"/>
    <w:rsid w:val="00587041"/>
    <w:rsid w:val="005A576F"/>
    <w:rsid w:val="005E7F9E"/>
    <w:rsid w:val="005F1F42"/>
    <w:rsid w:val="006068F7"/>
    <w:rsid w:val="0062718C"/>
    <w:rsid w:val="00636837"/>
    <w:rsid w:val="006662CC"/>
    <w:rsid w:val="00677FCE"/>
    <w:rsid w:val="00680114"/>
    <w:rsid w:val="006A7BDB"/>
    <w:rsid w:val="006E3251"/>
    <w:rsid w:val="00756A63"/>
    <w:rsid w:val="00765F36"/>
    <w:rsid w:val="00780F4D"/>
    <w:rsid w:val="00786F61"/>
    <w:rsid w:val="007916A6"/>
    <w:rsid w:val="00805007"/>
    <w:rsid w:val="0086151F"/>
    <w:rsid w:val="00862F48"/>
    <w:rsid w:val="00864686"/>
    <w:rsid w:val="008C5A4E"/>
    <w:rsid w:val="008D5F8A"/>
    <w:rsid w:val="008E2667"/>
    <w:rsid w:val="00907D5A"/>
    <w:rsid w:val="00944D54"/>
    <w:rsid w:val="00993D39"/>
    <w:rsid w:val="009E1035"/>
    <w:rsid w:val="009F3FB1"/>
    <w:rsid w:val="009F43FE"/>
    <w:rsid w:val="00A07172"/>
    <w:rsid w:val="00A205B3"/>
    <w:rsid w:val="00A35D87"/>
    <w:rsid w:val="00A37BF3"/>
    <w:rsid w:val="00A66C30"/>
    <w:rsid w:val="00A801A9"/>
    <w:rsid w:val="00A86BBD"/>
    <w:rsid w:val="00B1133B"/>
    <w:rsid w:val="00B42689"/>
    <w:rsid w:val="00B66CBF"/>
    <w:rsid w:val="00B976D4"/>
    <w:rsid w:val="00BB4BD0"/>
    <w:rsid w:val="00C63002"/>
    <w:rsid w:val="00CC20CF"/>
    <w:rsid w:val="00D040F7"/>
    <w:rsid w:val="00D05ABF"/>
    <w:rsid w:val="00D07C80"/>
    <w:rsid w:val="00D108B4"/>
    <w:rsid w:val="00D1699C"/>
    <w:rsid w:val="00D53631"/>
    <w:rsid w:val="00D9520D"/>
    <w:rsid w:val="00DC285B"/>
    <w:rsid w:val="00DE3347"/>
    <w:rsid w:val="00E4512B"/>
    <w:rsid w:val="00E53468"/>
    <w:rsid w:val="00E74C4B"/>
    <w:rsid w:val="00ED3850"/>
    <w:rsid w:val="00F14DAB"/>
    <w:rsid w:val="00F33877"/>
    <w:rsid w:val="00F701F6"/>
    <w:rsid w:val="00F75932"/>
    <w:rsid w:val="00F931F4"/>
    <w:rsid w:val="00F96191"/>
    <w:rsid w:val="00FB7D25"/>
    <w:rsid w:val="00FE168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2667"/>
    <w:pPr>
      <w:tabs>
        <w:tab w:val="left" w:pos="284"/>
        <w:tab w:val="left" w:pos="5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8E266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4">
    <w:name w:val="WWNum4"/>
    <w:rsid w:val="005A576F"/>
    <w:pPr>
      <w:numPr>
        <w:numId w:val="3"/>
      </w:numPr>
    </w:pPr>
  </w:style>
  <w:style w:type="numbering" w:customStyle="1" w:styleId="WWNum6">
    <w:name w:val="WWNum6"/>
    <w:rsid w:val="005A576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2B4A8-A707-4861-BC3B-8D27FE0F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6</cp:revision>
  <cp:lastPrinted>2013-03-22T10:52:00Z</cp:lastPrinted>
  <dcterms:created xsi:type="dcterms:W3CDTF">2013-11-19T19:43:00Z</dcterms:created>
  <dcterms:modified xsi:type="dcterms:W3CDTF">2013-11-28T21:13:00Z</dcterms:modified>
</cp:coreProperties>
</file>