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F8D" w:rsidRPr="00671F8D" w:rsidRDefault="00671F8D" w:rsidP="00671F8D">
      <w:pPr>
        <w:spacing w:after="280" w:line="420" w:lineRule="atLeast"/>
        <w:ind w:left="225"/>
        <w:jc w:val="right"/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</w:pPr>
      <w:r w:rsidRPr="00671F8D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Koszęcin, 16.09.2010r.</w:t>
      </w:r>
    </w:p>
    <w:p w:rsidR="00671F8D" w:rsidRPr="00671F8D" w:rsidRDefault="00671F8D" w:rsidP="00671F8D">
      <w:pPr>
        <w:spacing w:after="280" w:line="420" w:lineRule="atLeast"/>
        <w:ind w:left="225"/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</w:pPr>
      <w:r w:rsidRPr="00671F8D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Nr sprawy 0441/21/2010</w:t>
      </w:r>
    </w:p>
    <w:p w:rsidR="00671F8D" w:rsidRDefault="00671F8D" w:rsidP="00671F8D">
      <w:pPr>
        <w:spacing w:after="280" w:line="420" w:lineRule="atLeast"/>
        <w:ind w:left="225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</w:pPr>
    </w:p>
    <w:p w:rsidR="00671F8D" w:rsidRPr="00671F8D" w:rsidRDefault="00671F8D" w:rsidP="00671F8D">
      <w:pPr>
        <w:spacing w:after="280" w:line="420" w:lineRule="atLeast"/>
        <w:ind w:left="225"/>
        <w:jc w:val="center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r w:rsidRPr="00671F8D"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t xml:space="preserve">Koszęcin: Rozbudowa sieci kanalizacji sanitarnej wraz z </w:t>
      </w:r>
      <w:proofErr w:type="spellStart"/>
      <w:r w:rsidRPr="00671F8D"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t>przykanalikami</w:t>
      </w:r>
      <w:proofErr w:type="spellEnd"/>
      <w:r w:rsidRPr="00671F8D"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t xml:space="preserve"> w Rusinowicach ul. Lompy</w:t>
      </w:r>
      <w:r w:rsidRPr="00671F8D">
        <w:rPr>
          <w:rFonts w:ascii="Arial" w:eastAsia="Times New Roman" w:hAnsi="Arial" w:cs="Arial"/>
          <w:color w:val="000000"/>
          <w:sz w:val="28"/>
          <w:szCs w:val="28"/>
          <w:lang w:eastAsia="pl-PL"/>
        </w:rPr>
        <w:br/>
      </w:r>
      <w:r w:rsidRPr="00671F8D"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t>Numer ogłoszenia: 294786 - 2010; data zamieszczenia: 16.09.2010</w:t>
      </w:r>
      <w:r w:rsidRPr="00671F8D">
        <w:rPr>
          <w:rFonts w:ascii="Arial" w:eastAsia="Times New Roman" w:hAnsi="Arial" w:cs="Arial"/>
          <w:color w:val="000000"/>
          <w:sz w:val="28"/>
          <w:szCs w:val="28"/>
          <w:lang w:eastAsia="pl-PL"/>
        </w:rPr>
        <w:br/>
        <w:t>OGŁOSZENIE O ZAMÓWIENIU - roboty budowlane</w:t>
      </w:r>
    </w:p>
    <w:p w:rsidR="00671F8D" w:rsidRPr="00671F8D" w:rsidRDefault="00671F8D" w:rsidP="00671F8D">
      <w:pPr>
        <w:spacing w:after="0" w:line="39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71F8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Zamieszczanie ogłoszenia:</w:t>
      </w:r>
      <w:r w:rsidRPr="00671F8D">
        <w:rPr>
          <w:rFonts w:ascii="Arial" w:eastAsia="Times New Roman" w:hAnsi="Arial" w:cs="Arial"/>
          <w:color w:val="000000"/>
          <w:sz w:val="20"/>
          <w:lang w:eastAsia="pl-PL"/>
        </w:rPr>
        <w:t> </w:t>
      </w:r>
      <w:r w:rsidRPr="00671F8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obowiązkowe.</w:t>
      </w:r>
    </w:p>
    <w:p w:rsidR="00671F8D" w:rsidRPr="00671F8D" w:rsidRDefault="00671F8D" w:rsidP="00671F8D">
      <w:pPr>
        <w:spacing w:after="0" w:line="39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71F8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Ogłoszenie dotyczy:</w:t>
      </w:r>
      <w:r w:rsidRPr="00671F8D">
        <w:rPr>
          <w:rFonts w:ascii="Arial" w:eastAsia="Times New Roman" w:hAnsi="Arial" w:cs="Arial"/>
          <w:color w:val="000000"/>
          <w:sz w:val="20"/>
          <w:lang w:eastAsia="pl-PL"/>
        </w:rPr>
        <w:t> </w:t>
      </w:r>
      <w:r w:rsidRPr="00671F8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zamówienia publicznego.</w:t>
      </w:r>
    </w:p>
    <w:p w:rsidR="00671F8D" w:rsidRPr="00671F8D" w:rsidRDefault="00671F8D" w:rsidP="00671F8D">
      <w:pPr>
        <w:spacing w:before="375" w:after="225" w:line="390" w:lineRule="atLeast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l-PL"/>
        </w:rPr>
      </w:pPr>
      <w:r w:rsidRPr="00671F8D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l-PL"/>
        </w:rPr>
        <w:t>SEKCJA I: ZAMAWIAJĄCY</w:t>
      </w:r>
    </w:p>
    <w:p w:rsidR="00671F8D" w:rsidRPr="00671F8D" w:rsidRDefault="00671F8D" w:rsidP="00671F8D">
      <w:pPr>
        <w:spacing w:after="0" w:line="39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71F8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I. 1) NAZWA I ADRES:</w:t>
      </w:r>
      <w:r w:rsidRPr="00671F8D">
        <w:rPr>
          <w:rFonts w:ascii="Arial" w:eastAsia="Times New Roman" w:hAnsi="Arial" w:cs="Arial"/>
          <w:color w:val="000000"/>
          <w:sz w:val="20"/>
          <w:lang w:eastAsia="pl-PL"/>
        </w:rPr>
        <w:t> </w:t>
      </w:r>
      <w:r w:rsidRPr="00671F8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Urząd Gminy Koszęcin , ul. Powstańców 10, 42-286 Koszęcin, woj. śląskie, tel. 0-34 3576100 w. 120, faks 0-34 3576108.</w:t>
      </w:r>
    </w:p>
    <w:p w:rsidR="00671F8D" w:rsidRPr="00671F8D" w:rsidRDefault="00671F8D" w:rsidP="00671F8D">
      <w:pPr>
        <w:spacing w:after="0" w:line="39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71F8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I. 2) RODZAJ ZAMAWIAJĄCEGO:</w:t>
      </w:r>
      <w:r w:rsidRPr="00671F8D">
        <w:rPr>
          <w:rFonts w:ascii="Arial" w:eastAsia="Times New Roman" w:hAnsi="Arial" w:cs="Arial"/>
          <w:color w:val="000000"/>
          <w:sz w:val="20"/>
          <w:lang w:eastAsia="pl-PL"/>
        </w:rPr>
        <w:t> </w:t>
      </w:r>
      <w:r w:rsidRPr="00671F8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Administracja samorządowa.</w:t>
      </w:r>
    </w:p>
    <w:p w:rsidR="00671F8D" w:rsidRPr="00671F8D" w:rsidRDefault="00671F8D" w:rsidP="00671F8D">
      <w:pPr>
        <w:spacing w:before="375" w:after="225" w:line="390" w:lineRule="atLeast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l-PL"/>
        </w:rPr>
      </w:pPr>
      <w:r w:rsidRPr="00671F8D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l-PL"/>
        </w:rPr>
        <w:t>SEKCJA II: PRZEDMIOT ZAMÓWIENIA</w:t>
      </w:r>
    </w:p>
    <w:p w:rsidR="00671F8D" w:rsidRPr="00671F8D" w:rsidRDefault="00671F8D" w:rsidP="00671F8D">
      <w:pPr>
        <w:spacing w:after="0" w:line="39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71F8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II.1) OKREŚLENIE PRZEDMIOTU ZAMÓWIENIA</w:t>
      </w:r>
    </w:p>
    <w:p w:rsidR="00671F8D" w:rsidRPr="00671F8D" w:rsidRDefault="00671F8D" w:rsidP="00671F8D">
      <w:pPr>
        <w:spacing w:after="0" w:line="39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71F8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II.1.1) Nazwa nadana zamówieniu przez zamawiającego:</w:t>
      </w:r>
      <w:r w:rsidRPr="00671F8D">
        <w:rPr>
          <w:rFonts w:ascii="Arial" w:eastAsia="Times New Roman" w:hAnsi="Arial" w:cs="Arial"/>
          <w:color w:val="000000"/>
          <w:sz w:val="20"/>
          <w:lang w:eastAsia="pl-PL"/>
        </w:rPr>
        <w:t> </w:t>
      </w:r>
      <w:r w:rsidRPr="00671F8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Rozbudowa sieci kanalizacji sanitarnej wraz z </w:t>
      </w:r>
      <w:proofErr w:type="spellStart"/>
      <w:r w:rsidRPr="00671F8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przykanalikami</w:t>
      </w:r>
      <w:proofErr w:type="spellEnd"/>
      <w:r w:rsidRPr="00671F8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w Rusinowicach ul. Lompy.</w:t>
      </w:r>
    </w:p>
    <w:p w:rsidR="00671F8D" w:rsidRPr="00671F8D" w:rsidRDefault="00671F8D" w:rsidP="00671F8D">
      <w:pPr>
        <w:spacing w:after="0" w:line="39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71F8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II.1.2) Rodzaj zamówienia:</w:t>
      </w:r>
      <w:r w:rsidRPr="00671F8D">
        <w:rPr>
          <w:rFonts w:ascii="Arial" w:eastAsia="Times New Roman" w:hAnsi="Arial" w:cs="Arial"/>
          <w:color w:val="000000"/>
          <w:sz w:val="20"/>
          <w:lang w:eastAsia="pl-PL"/>
        </w:rPr>
        <w:t> </w:t>
      </w:r>
      <w:r w:rsidRPr="00671F8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roboty budowlane.</w:t>
      </w:r>
    </w:p>
    <w:p w:rsidR="00671F8D" w:rsidRPr="00671F8D" w:rsidRDefault="00671F8D" w:rsidP="00671F8D">
      <w:pPr>
        <w:spacing w:after="0" w:line="39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71F8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II.1.3) Określenie przedmiotu oraz wielkości lub zakresu zamówienia:</w:t>
      </w:r>
      <w:r w:rsidRPr="00671F8D">
        <w:rPr>
          <w:rFonts w:ascii="Arial" w:eastAsia="Times New Roman" w:hAnsi="Arial" w:cs="Arial"/>
          <w:color w:val="000000"/>
          <w:sz w:val="20"/>
          <w:lang w:eastAsia="pl-PL"/>
        </w:rPr>
        <w:t> </w:t>
      </w:r>
      <w:r w:rsidRPr="00671F8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Rozbudowa sieci kanalizacji sanitarnej wraz z </w:t>
      </w:r>
      <w:proofErr w:type="spellStart"/>
      <w:r w:rsidRPr="00671F8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przykanalikami</w:t>
      </w:r>
      <w:proofErr w:type="spellEnd"/>
      <w:r w:rsidRPr="00671F8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w Rusinowicach ul. Lompy Podstawowe wielkości do wykonania; -Kanalizacja sanitarna grawitacyjna z rur fi 200 /5,9 </w:t>
      </w:r>
      <w:proofErr w:type="spellStart"/>
      <w:r w:rsidRPr="00671F8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mmPVC</w:t>
      </w:r>
      <w:proofErr w:type="spellEnd"/>
      <w:r w:rsidRPr="00671F8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- 317,5 mb -Sieć rozdzielcza z rur fi 160/4,7mm PVC -139,5 mb -Studnie rewizyjne żelbetowe kanalizacyjne fi 1200 mm- 7szt -Studzienki przyłączeniowe z PVC fi 425 mm - 19 </w:t>
      </w:r>
      <w:proofErr w:type="spellStart"/>
      <w:r w:rsidRPr="00671F8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szt</w:t>
      </w:r>
      <w:proofErr w:type="spellEnd"/>
      <w:r w:rsidRPr="00671F8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-Roboty przygotowawcze ,rozbiórkowe, zabezpieczające i </w:t>
      </w:r>
      <w:proofErr w:type="spellStart"/>
      <w:r w:rsidRPr="00671F8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odtworzenione</w:t>
      </w:r>
      <w:proofErr w:type="spellEnd"/>
      <w:r w:rsidRPr="00671F8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. Szczegółowy zakres planowanych robót i wymogów zawarty jest w, przedmiarach robót oraz w specyfikacji technicznej wykonania i odbioru robót budowlanych ,projekt budowlany stanowiących załącznik do niniejszej specyfikacji tj. 1.przedmiary robót 2.Specyfikacja techniczna wykonania i odbioru .3.Projekt budowlany..</w:t>
      </w:r>
    </w:p>
    <w:p w:rsidR="00671F8D" w:rsidRPr="00671F8D" w:rsidRDefault="00671F8D" w:rsidP="00671F8D">
      <w:pPr>
        <w:spacing w:after="0" w:line="39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71F8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II.1.4) Czy przewiduje się udzielenie zamówień uzupełniających:</w:t>
      </w:r>
      <w:r w:rsidRPr="00671F8D">
        <w:rPr>
          <w:rFonts w:ascii="Arial" w:eastAsia="Times New Roman" w:hAnsi="Arial" w:cs="Arial"/>
          <w:color w:val="000000"/>
          <w:sz w:val="20"/>
          <w:lang w:eastAsia="pl-PL"/>
        </w:rPr>
        <w:t> </w:t>
      </w:r>
      <w:r w:rsidRPr="00671F8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nie.</w:t>
      </w:r>
    </w:p>
    <w:p w:rsidR="00671F8D" w:rsidRPr="00671F8D" w:rsidRDefault="00671F8D" w:rsidP="00671F8D">
      <w:pPr>
        <w:spacing w:after="0" w:line="39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71F8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II.1.5) Wspólny Słownik Zamówień (CPV):</w:t>
      </w:r>
      <w:r w:rsidRPr="00671F8D">
        <w:rPr>
          <w:rFonts w:ascii="Arial" w:eastAsia="Times New Roman" w:hAnsi="Arial" w:cs="Arial"/>
          <w:color w:val="000000"/>
          <w:sz w:val="20"/>
          <w:lang w:eastAsia="pl-PL"/>
        </w:rPr>
        <w:t> </w:t>
      </w:r>
      <w:r w:rsidRPr="00671F8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45.23.24.00-6.</w:t>
      </w:r>
    </w:p>
    <w:p w:rsidR="00671F8D" w:rsidRPr="00671F8D" w:rsidRDefault="00671F8D" w:rsidP="00671F8D">
      <w:pPr>
        <w:spacing w:after="0" w:line="39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71F8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II.1.6) Czy dopuszcza się złożenie oferty częściowej:</w:t>
      </w:r>
      <w:r w:rsidRPr="00671F8D">
        <w:rPr>
          <w:rFonts w:ascii="Arial" w:eastAsia="Times New Roman" w:hAnsi="Arial" w:cs="Arial"/>
          <w:color w:val="000000"/>
          <w:sz w:val="20"/>
          <w:lang w:eastAsia="pl-PL"/>
        </w:rPr>
        <w:t> </w:t>
      </w:r>
      <w:r w:rsidRPr="00671F8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nie.</w:t>
      </w:r>
    </w:p>
    <w:p w:rsidR="00671F8D" w:rsidRPr="00671F8D" w:rsidRDefault="00671F8D" w:rsidP="00671F8D">
      <w:pPr>
        <w:spacing w:after="0" w:line="39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71F8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II.1.7) Czy dopuszcza się złożenie oferty wariantowej:</w:t>
      </w:r>
      <w:r w:rsidRPr="00671F8D">
        <w:rPr>
          <w:rFonts w:ascii="Arial" w:eastAsia="Times New Roman" w:hAnsi="Arial" w:cs="Arial"/>
          <w:color w:val="000000"/>
          <w:sz w:val="20"/>
          <w:lang w:eastAsia="pl-PL"/>
        </w:rPr>
        <w:t> </w:t>
      </w:r>
      <w:r w:rsidRPr="00671F8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nie.</w:t>
      </w:r>
    </w:p>
    <w:p w:rsidR="00671F8D" w:rsidRPr="00671F8D" w:rsidRDefault="00671F8D" w:rsidP="00671F8D">
      <w:pPr>
        <w:spacing w:after="0" w:line="39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71F8D" w:rsidRPr="00671F8D" w:rsidRDefault="00671F8D" w:rsidP="00671F8D">
      <w:pPr>
        <w:spacing w:after="0" w:line="390" w:lineRule="atLeast"/>
        <w:ind w:left="2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1F8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II.2) CZAS TRWANIA ZAMÓWIENIA LUB TERMIN WYKONANIA:</w:t>
      </w:r>
      <w:r w:rsidRPr="00671F8D">
        <w:rPr>
          <w:rFonts w:ascii="Arial" w:eastAsia="Times New Roman" w:hAnsi="Arial" w:cs="Arial"/>
          <w:color w:val="000000"/>
          <w:sz w:val="20"/>
          <w:lang w:eastAsia="pl-PL"/>
        </w:rPr>
        <w:t> </w:t>
      </w:r>
      <w:r w:rsidRPr="00671F8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Zakończenie: 30.06.2011.</w:t>
      </w:r>
    </w:p>
    <w:p w:rsidR="00671F8D" w:rsidRPr="00671F8D" w:rsidRDefault="00671F8D" w:rsidP="00671F8D">
      <w:pPr>
        <w:spacing w:before="375" w:after="225" w:line="390" w:lineRule="atLeast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l-PL"/>
        </w:rPr>
      </w:pPr>
      <w:r w:rsidRPr="00671F8D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l-PL"/>
        </w:rPr>
        <w:t>SEKCJA III: INFORMACJE O CHARAKTERZE PRAWNYM, EKONOMICZNYM, FINANSOWYM I TECHNICZNYM</w:t>
      </w:r>
    </w:p>
    <w:p w:rsidR="00671F8D" w:rsidRPr="00671F8D" w:rsidRDefault="00671F8D" w:rsidP="00671F8D">
      <w:pPr>
        <w:spacing w:after="0" w:line="39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71F8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III.1) WADIUM</w:t>
      </w:r>
    </w:p>
    <w:p w:rsidR="00671F8D" w:rsidRPr="00671F8D" w:rsidRDefault="00671F8D" w:rsidP="00671F8D">
      <w:pPr>
        <w:spacing w:after="0" w:line="39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71F8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Informacja na temat wadium:</w:t>
      </w:r>
      <w:r w:rsidRPr="00671F8D">
        <w:rPr>
          <w:rFonts w:ascii="Arial" w:eastAsia="Times New Roman" w:hAnsi="Arial" w:cs="Arial"/>
          <w:color w:val="000000"/>
          <w:sz w:val="20"/>
          <w:lang w:eastAsia="pl-PL"/>
        </w:rPr>
        <w:t> </w:t>
      </w:r>
      <w:r w:rsidRPr="00671F8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Zamawiający wymaga złożenia wadium. Kwota wadium wymagana do wzięcia udziału w postępowaniu wynosi 5 000,00zł Dopuszczalne formy wadium: -Pieniądz. -Poręczenia bankowych lub poręczeniach spółdzielczej kasy oszczędnościowo-kredytowej, z tym że poręczenie kasy jest zawsze poręczeniem pieniężnym. -Gwarancje bankowe. -Gwarancje ubezpieczeniowe. -Poręczenia udzielone przez podmioty, o których mowa w art. 6b ust. 5 p. 2 ustawy z dnia 9 listopada 2000r. o utworzeniu Polskiej Agencji Rozwoju Przedsiębiorczości (</w:t>
      </w:r>
      <w:proofErr w:type="spellStart"/>
      <w:r w:rsidRPr="00671F8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Dz.U</w:t>
      </w:r>
      <w:proofErr w:type="spellEnd"/>
      <w:r w:rsidRPr="00671F8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. Nr 109, poz. 1158, z </w:t>
      </w:r>
      <w:proofErr w:type="spellStart"/>
      <w:r w:rsidRPr="00671F8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późn</w:t>
      </w:r>
      <w:proofErr w:type="spellEnd"/>
      <w:r w:rsidRPr="00671F8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. zm.). Informacje dodatkowe o wadium: 1)Wadium wnosi się przed upływem terminu składania ofert. W przypadku wnoszenia wadium w formie pieniężnej wpłaca się przelew na rachunek zamawiającego, za termin wniesienia wadium przyjmuje się datę uznania rachunku bankowego zamawiającego. 2)Wadium będzie zwrócone w terminie i na warunkach wskazanych w art. 46 ustawy - prawo zamówień publicznych z dnia 29 stycznia 2004 roku. W przypadku wadium wniesionego w pieniądzu zwrot nastąpi przelewem na rachunek wykonawcy wskazany na piśmie, a wniesionego w innej formie w kancelarii Zamawiającego. Zamawiający zażąda ponownego wniesienia wadium przez wykonawcę, któremu zwrócono wadium na podstawie art. 46 ust 1,jeżeli w wyniku rozstrzygnięcia odwołania jego oferta została wybrana jako najkorzystniejsza. Wykonawca wnosi wadium w terminie określonym przez zamawiającego. Wadium w formie pieniężnej należy wnieść na rachunek Urzędu Gminy w Koszęcinie w terminie wcześniejszym, tak by przed godz. 10:00 dnia30.09.2010 oferta była zabezpieczona wadium: BS KOSZĘCIN 84 82880004 2000 0000 0013 0010 Wadium wnoszone w poręczeniach bankowych, gwarancji bankowej lub gwarancji ubezpieczeniowej, winno być wystawione na druku wystawcy. Wyżej wymienione gwarancje powinny być sporządzone zgodnie z obowiązującą ustawą Prawo Bankowe i winny zawierać niżej wymienione elementy: - nazwę dającego zlecenie i adres jego siedziby, - kwota wadium, która ma być zabezpieczona gwarancją, - zobowiązanie gwaranta do (nieodwołalnego i bezwarunkowego zapłacenia kwoty wadium na pierwsze pisemne, doręczone przez zamawiającego żądanie zapłaty), - warunki utraty wadium - Zamawiający zatrzymuje wadium wraz z odsetkami (art. 46 ust. 5 ustawy), jeżeli wykonawca, którego oferta została wybrana: a) odmówi podpisania umowy w sprawie zamówienia publicznego na warunkach określonych w ofercie, b) nie wniesie wymaganego zabezpieczenia należytego wykonania umowy, c) zawarcie umowy w sprawie zamówienia publicznego stało się niemożliwe z przyczyn leżących po stronie wykonawcy. - okres obowiązywania, - warunki wygaśnięcia, Okres gwarancji musi obejmować cały okres związania ofertą. Wadium wnoszone w poręczeniach bankowych lub w poręczeniach </w:t>
      </w:r>
      <w:r w:rsidRPr="00671F8D">
        <w:rPr>
          <w:rFonts w:ascii="Arial" w:eastAsia="Times New Roman" w:hAnsi="Arial" w:cs="Arial"/>
          <w:color w:val="000000"/>
          <w:sz w:val="20"/>
          <w:szCs w:val="20"/>
          <w:lang w:eastAsia="pl-PL"/>
        </w:rPr>
        <w:lastRenderedPageBreak/>
        <w:t>spółdzielczej kasy oszczędnościowo - kredytowej, z tym, że poręczenie kasy jest zawsze poręczeniem pieniężnym, gwarancji bankowej, gwarancji ubezpieczeniowej, należy złożyć w siedzibie zamawiającego - w kasie przed terminem składania ofert.</w:t>
      </w:r>
    </w:p>
    <w:p w:rsidR="00671F8D" w:rsidRPr="00671F8D" w:rsidRDefault="00671F8D" w:rsidP="00671F8D">
      <w:pPr>
        <w:spacing w:after="0" w:line="39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71F8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III.2) ZALICZKI</w:t>
      </w:r>
    </w:p>
    <w:p w:rsidR="00671F8D" w:rsidRPr="00671F8D" w:rsidRDefault="00671F8D" w:rsidP="00671F8D">
      <w:pPr>
        <w:numPr>
          <w:ilvl w:val="0"/>
          <w:numId w:val="1"/>
        </w:numPr>
        <w:spacing w:before="100" w:beforeAutospacing="1" w:after="100" w:afterAutospacing="1" w:line="390" w:lineRule="atLeast"/>
        <w:ind w:left="450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71F8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Czy przewiduje się udzielenie zaliczek na poczet wykonania zamówienia:</w:t>
      </w:r>
      <w:r w:rsidRPr="00671F8D">
        <w:rPr>
          <w:rFonts w:ascii="Arial" w:eastAsia="Times New Roman" w:hAnsi="Arial" w:cs="Arial"/>
          <w:color w:val="000000"/>
          <w:sz w:val="20"/>
          <w:lang w:eastAsia="pl-PL"/>
        </w:rPr>
        <w:t> </w:t>
      </w:r>
      <w:r w:rsidRPr="00671F8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nie</w:t>
      </w:r>
    </w:p>
    <w:p w:rsidR="00671F8D" w:rsidRPr="00671F8D" w:rsidRDefault="00671F8D" w:rsidP="00671F8D">
      <w:pPr>
        <w:spacing w:after="0" w:line="39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71F8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III.3) WARUNKI UDZIAŁU W POSTĘPOWANIU ORAZ OPIS SPOSOBU DOKONYWANIA OCENY SPEŁNIANIA TYCH WARUNKÓW</w:t>
      </w:r>
    </w:p>
    <w:p w:rsidR="00671F8D" w:rsidRPr="00671F8D" w:rsidRDefault="00671F8D" w:rsidP="00671F8D">
      <w:pPr>
        <w:numPr>
          <w:ilvl w:val="0"/>
          <w:numId w:val="2"/>
        </w:numPr>
        <w:spacing w:after="0" w:line="390" w:lineRule="atLeast"/>
        <w:ind w:left="67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71F8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III.3.2) Wiedza i doświadczenie</w:t>
      </w:r>
    </w:p>
    <w:p w:rsidR="00671F8D" w:rsidRPr="00671F8D" w:rsidRDefault="00671F8D" w:rsidP="00671F8D">
      <w:pPr>
        <w:spacing w:after="0" w:line="390" w:lineRule="atLeast"/>
        <w:ind w:left="67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71F8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Opis sposobu dokonywania oceny spełniania tego warunku</w:t>
      </w:r>
    </w:p>
    <w:p w:rsidR="00671F8D" w:rsidRPr="00671F8D" w:rsidRDefault="00671F8D" w:rsidP="00671F8D">
      <w:pPr>
        <w:numPr>
          <w:ilvl w:val="1"/>
          <w:numId w:val="2"/>
        </w:numPr>
        <w:spacing w:after="0" w:line="390" w:lineRule="atLeast"/>
        <w:ind w:left="11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71F8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Zamawiający uzna ,iż Wykonawca spełnił warunek posiadania wiedzy i doświadczenia, jeżeli Wykonawca wykaże że wykonał minimum 1 robotę budowlaną z zakresu budowy ,przebudowy kanalizacji wykonaną w okresie ostatnich 5 lat przed upływem terminu składania ofert, a jeżeli okres prowadzenia działalności jest krótszy za ten okres ,o wartości minimum 270 000,00zł brutto z podaniem jej rodzaju i wartości , daty i miejsca wykonania oraz załączy dokumenty potwierdzające ,że robota została wykonana zgodnie z zasadami sztuki budowlanej i prawidłowo ukończona -np. referencje.</w:t>
      </w:r>
    </w:p>
    <w:p w:rsidR="00671F8D" w:rsidRPr="00671F8D" w:rsidRDefault="00671F8D" w:rsidP="00671F8D">
      <w:pPr>
        <w:numPr>
          <w:ilvl w:val="0"/>
          <w:numId w:val="2"/>
        </w:numPr>
        <w:spacing w:after="0" w:line="390" w:lineRule="atLeast"/>
        <w:ind w:left="67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71F8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III.3.4) Osoby zdolne do wykonania zamówienia</w:t>
      </w:r>
    </w:p>
    <w:p w:rsidR="00671F8D" w:rsidRPr="00671F8D" w:rsidRDefault="00671F8D" w:rsidP="00671F8D">
      <w:pPr>
        <w:spacing w:after="0" w:line="390" w:lineRule="atLeast"/>
        <w:ind w:left="67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71F8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Opis sposobu dokonywania oceny spełniania tego warunku</w:t>
      </w:r>
    </w:p>
    <w:p w:rsidR="00671F8D" w:rsidRPr="00671F8D" w:rsidRDefault="00671F8D" w:rsidP="00671F8D">
      <w:pPr>
        <w:numPr>
          <w:ilvl w:val="1"/>
          <w:numId w:val="2"/>
        </w:numPr>
        <w:spacing w:after="0" w:line="390" w:lineRule="atLeast"/>
        <w:ind w:left="11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71F8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Zamawiający uzna ,iż Wykonawca spełnił warunek dysponowania osobami zdolnymi do wykonania zamówienia ,jeżeli Wykonawca wykaże, ze dysponuje minimum 1 osobą posiadającą uprawnienia budowlane do kierowania robotami budowlanymi w specjalności instalacyjnej w zakresie sieci ,instalacji i urządzeń kanalizacyjnych należącej do Okręgowej Izby Inżynierów Budownictwa.</w:t>
      </w:r>
    </w:p>
    <w:p w:rsidR="00671F8D" w:rsidRPr="00671F8D" w:rsidRDefault="00671F8D" w:rsidP="00671F8D">
      <w:pPr>
        <w:numPr>
          <w:ilvl w:val="0"/>
          <w:numId w:val="2"/>
        </w:numPr>
        <w:spacing w:after="0" w:line="390" w:lineRule="atLeast"/>
        <w:ind w:left="67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71F8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III.3.5) Sytuacja ekonomiczna i finansowa</w:t>
      </w:r>
    </w:p>
    <w:p w:rsidR="00671F8D" w:rsidRPr="00671F8D" w:rsidRDefault="00671F8D" w:rsidP="00671F8D">
      <w:pPr>
        <w:spacing w:after="0" w:line="390" w:lineRule="atLeast"/>
        <w:ind w:left="67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71F8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Opis sposobu dokonywania oceny spełniania tego warunku</w:t>
      </w:r>
    </w:p>
    <w:p w:rsidR="00671F8D" w:rsidRPr="00671F8D" w:rsidRDefault="00671F8D" w:rsidP="00671F8D">
      <w:pPr>
        <w:numPr>
          <w:ilvl w:val="1"/>
          <w:numId w:val="2"/>
        </w:numPr>
        <w:spacing w:after="0" w:line="390" w:lineRule="atLeast"/>
        <w:ind w:left="11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71F8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Zamawiający uzna ,iż Wykonawca spełnił warunek dotyczący sytuacji ekonomicznej i finansowej , jeżeli Wykonawca wykaże opłaconą polisę ubezpieczeniową od odpowiedzialności cywilnej w zakresie prowadzonej działalności związanej z przedmiotem zamówienia na kwotę nie mniejszą niż 270 000,00zł</w:t>
      </w:r>
    </w:p>
    <w:p w:rsidR="00671F8D" w:rsidRPr="00671F8D" w:rsidRDefault="00671F8D" w:rsidP="00671F8D">
      <w:pPr>
        <w:spacing w:after="0" w:line="39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71F8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III.4) INFORMACJA O OŚWIADCZENIACH LUB DOKUMENTACH, JAKIE MAJĄ DOSTARCZYĆ WYKONAWCY W CELU POTWIERDZENIA SPEŁNIANIA WARUNKÓW UDZIAŁU W POSTĘPOWANIU ORAZ NIEPODLEGANIA WYKLUCZENIU NA PODSTAWIE ART. 24 UST. 1 USTAWY</w:t>
      </w:r>
    </w:p>
    <w:p w:rsidR="00671F8D" w:rsidRPr="00671F8D" w:rsidRDefault="00671F8D" w:rsidP="00671F8D">
      <w:pPr>
        <w:numPr>
          <w:ilvl w:val="0"/>
          <w:numId w:val="3"/>
        </w:numPr>
        <w:spacing w:after="0" w:line="390" w:lineRule="atLeast"/>
        <w:ind w:left="67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71F8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III.4.1) W zakresie wykazania spełniania przez wykonawcę warunków, o których mowa w art. 22 ust. 1 ustawy, oprócz oświadczenia o spełnieniu warunków udziału w postępowaniu, należy przedłożyć:</w:t>
      </w:r>
    </w:p>
    <w:p w:rsidR="00671F8D" w:rsidRPr="00671F8D" w:rsidRDefault="00671F8D" w:rsidP="00671F8D">
      <w:pPr>
        <w:numPr>
          <w:ilvl w:val="1"/>
          <w:numId w:val="3"/>
        </w:numPr>
        <w:spacing w:before="100" w:beforeAutospacing="1" w:after="180" w:line="390" w:lineRule="atLeast"/>
        <w:ind w:left="1170" w:right="30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71F8D">
        <w:rPr>
          <w:rFonts w:ascii="Arial" w:eastAsia="Times New Roman" w:hAnsi="Arial" w:cs="Arial"/>
          <w:color w:val="000000"/>
          <w:sz w:val="20"/>
          <w:szCs w:val="20"/>
          <w:lang w:eastAsia="pl-PL"/>
        </w:rPr>
        <w:lastRenderedPageBreak/>
        <w:t>wykaz robót budowlanych w zakresie niezbędnym do wykazania spełniania warunku wiedzy i doświadczenia, wykonanych w okresie ostatnich pięciu lat przed upływem terminu składania ofert albo wniosków o dopuszczenie do udziału w postępowaniu, a jeżeli okres prowadzenia działalności jest krótszy - w tym okresie, z podaniem ich rodzaju i wartości, daty i miejsca wykonania oraz załączeniem dokumentu potwierdzającego, że roboty zostały wykonane zgodnie z zasadami sztuki budowlanej i prawidłowo ukończone</w:t>
      </w:r>
    </w:p>
    <w:p w:rsidR="00671F8D" w:rsidRPr="00671F8D" w:rsidRDefault="00671F8D" w:rsidP="00671F8D">
      <w:pPr>
        <w:numPr>
          <w:ilvl w:val="1"/>
          <w:numId w:val="3"/>
        </w:numPr>
        <w:spacing w:before="100" w:beforeAutospacing="1" w:after="180" w:line="390" w:lineRule="atLeast"/>
        <w:ind w:left="1170" w:right="30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71F8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wykaz osób, które będą uczestniczyć w wykonywaniu zamówienia, w szczególności odpowiedzialnych za świadczenie usług, kontrolę jakości lub kierowanie robotami budowlanymi, wraz z informacjami na temat ich kwalifikacji zawodowych, doświadczenia i wykształcenia niezbędnych dla wykonania zamówienia, a także zakresu wykonywanych przez nie czynności, oraz informacją o podstawie do dysponowania tymi osobami</w:t>
      </w:r>
    </w:p>
    <w:p w:rsidR="00671F8D" w:rsidRPr="00671F8D" w:rsidRDefault="00671F8D" w:rsidP="00671F8D">
      <w:pPr>
        <w:numPr>
          <w:ilvl w:val="1"/>
          <w:numId w:val="3"/>
        </w:numPr>
        <w:spacing w:before="100" w:beforeAutospacing="1" w:after="180" w:line="390" w:lineRule="atLeast"/>
        <w:ind w:left="1170" w:right="30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71F8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oświadczenie, że osoby, które będą uczestniczyć w wykonywaniu zamówienia, posiadają wymagane uprawnienia, jeżeli ustawy nakładają obowiązek posiadania takich uprawnień</w:t>
      </w:r>
    </w:p>
    <w:p w:rsidR="00671F8D" w:rsidRPr="00671F8D" w:rsidRDefault="00671F8D" w:rsidP="00671F8D">
      <w:pPr>
        <w:numPr>
          <w:ilvl w:val="1"/>
          <w:numId w:val="3"/>
        </w:numPr>
        <w:spacing w:before="100" w:beforeAutospacing="1" w:after="180" w:line="390" w:lineRule="atLeast"/>
        <w:ind w:left="1170" w:right="30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71F8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opłaconą polisę, a w przypadku jej braku inny dokument potwierdzający, że wykonawca jest ubezpieczony od odpowiedzialności cywilnej w zakresie prowadzonej działalności związanej z przedmiotem zamówienia</w:t>
      </w:r>
    </w:p>
    <w:p w:rsidR="00671F8D" w:rsidRPr="00671F8D" w:rsidRDefault="00671F8D" w:rsidP="00671F8D">
      <w:pPr>
        <w:numPr>
          <w:ilvl w:val="0"/>
          <w:numId w:val="3"/>
        </w:numPr>
        <w:spacing w:after="0" w:line="390" w:lineRule="atLeast"/>
        <w:ind w:left="67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71F8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III.4.2) W zakresie potwierdzenia niepodlegania wykluczeniu na podstawie art. 24 ust. 1 ustawy, należy przedłożyć:</w:t>
      </w:r>
    </w:p>
    <w:p w:rsidR="00671F8D" w:rsidRPr="00671F8D" w:rsidRDefault="00671F8D" w:rsidP="00671F8D">
      <w:pPr>
        <w:numPr>
          <w:ilvl w:val="1"/>
          <w:numId w:val="3"/>
        </w:numPr>
        <w:spacing w:before="100" w:beforeAutospacing="1" w:after="180" w:line="390" w:lineRule="atLeast"/>
        <w:ind w:left="1170" w:right="30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71F8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oświadczenie o braku podstaw do wykluczenia</w:t>
      </w:r>
    </w:p>
    <w:p w:rsidR="00671F8D" w:rsidRPr="00671F8D" w:rsidRDefault="00671F8D" w:rsidP="00671F8D">
      <w:pPr>
        <w:numPr>
          <w:ilvl w:val="1"/>
          <w:numId w:val="3"/>
        </w:numPr>
        <w:spacing w:before="100" w:beforeAutospacing="1" w:after="180" w:line="390" w:lineRule="atLeast"/>
        <w:ind w:left="1170" w:right="30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71F8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aktualny odpis z właściwego rejestru, jeżeli odrębne przepisy wymagają wpisu do rejestru, w celu wykazania braku podstaw do wykluczenia w oparciu o art. 24 ust. 1 </w:t>
      </w:r>
      <w:proofErr w:type="spellStart"/>
      <w:r w:rsidRPr="00671F8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pkt</w:t>
      </w:r>
      <w:proofErr w:type="spellEnd"/>
      <w:r w:rsidRPr="00671F8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2 ustawy, wystawiony nie wcześniej niż 6 miesięcy przed upływem terminu składania wniosków o dopuszczenie do udziału w postępowaniu o udzielenie zamówienia albo składania ofert, a w stosunku do osób fizycznych oświadczenie w zakresie art. 24 ust. 1 </w:t>
      </w:r>
      <w:proofErr w:type="spellStart"/>
      <w:r w:rsidRPr="00671F8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pkt</w:t>
      </w:r>
      <w:proofErr w:type="spellEnd"/>
      <w:r w:rsidRPr="00671F8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2 ustawy</w:t>
      </w:r>
    </w:p>
    <w:p w:rsidR="00671F8D" w:rsidRPr="00671F8D" w:rsidRDefault="00671F8D" w:rsidP="00671F8D">
      <w:pPr>
        <w:numPr>
          <w:ilvl w:val="1"/>
          <w:numId w:val="3"/>
        </w:numPr>
        <w:spacing w:before="100" w:beforeAutospacing="1" w:after="180" w:line="390" w:lineRule="atLeast"/>
        <w:ind w:left="1170" w:right="30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71F8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aktualne zaświadczenie właściwego naczelnika urzędu skarbowego potwierdzające, że wykonawca nie zalega z opłacaniem podatków lub zaświadczenie, że uzyskał przewidziane prawem zwolnienie, odroczenie lub rozłożenie na raty zaległych płatności lub wstrzymanie w całości wykonania decyzji właściwego organu - wystawione nie wcześniej niż 3 miesiące przed upływem terminu składania wniosków o dopuszczenie do udziału w postępowaniu o udzielenie zamówienia albo składania ofert</w:t>
      </w:r>
    </w:p>
    <w:p w:rsidR="00671F8D" w:rsidRPr="00671F8D" w:rsidRDefault="00671F8D" w:rsidP="00671F8D">
      <w:pPr>
        <w:numPr>
          <w:ilvl w:val="1"/>
          <w:numId w:val="3"/>
        </w:numPr>
        <w:spacing w:before="100" w:beforeAutospacing="1" w:after="180" w:line="390" w:lineRule="atLeast"/>
        <w:ind w:left="1170" w:right="30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71F8D">
        <w:rPr>
          <w:rFonts w:ascii="Arial" w:eastAsia="Times New Roman" w:hAnsi="Arial" w:cs="Arial"/>
          <w:color w:val="000000"/>
          <w:sz w:val="20"/>
          <w:szCs w:val="20"/>
          <w:lang w:eastAsia="pl-PL"/>
        </w:rPr>
        <w:lastRenderedPageBreak/>
        <w:t>aktualne zaświadczenie właściwego oddziału Zakładu Ubezpieczeń Społecznych lub Kasy Rolniczego Ubezpieczenia Społecznego potwierdzające, że wykonawca nie zalega z opłacaniem składek na ubezpieczenie zdrowotne i społeczne, lub potwierdzenie, że uzyskał przewidziane prawem zwolnienie, odroczenie lub rozłożenie na raty zaległych płatności lub wstrzymanie w całości wykonania decyzji właściwego organu - wystawione nie wcześniej niż 3 miesiące przed upływem terminu składania wniosków o dopuszczenie do udziału w postępowaniu o udzielenie zamówienia albo składania ofert</w:t>
      </w:r>
    </w:p>
    <w:p w:rsidR="00671F8D" w:rsidRPr="00671F8D" w:rsidRDefault="00671F8D" w:rsidP="00671F8D">
      <w:pPr>
        <w:numPr>
          <w:ilvl w:val="1"/>
          <w:numId w:val="3"/>
        </w:numPr>
        <w:spacing w:before="100" w:beforeAutospacing="1" w:after="180" w:line="390" w:lineRule="atLeast"/>
        <w:ind w:left="1170" w:right="30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71F8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wykonawca powołujący się przy wykazywaniu spełniania warunków udziału w postępowaniu na potencjał innych podmiotów, które będą brały udział w realizacji części zamówienia, przedkłada także dokumenty dotyczące tego podmiotu w zakresie wymaganym dla wykonawcy, określonym w </w:t>
      </w:r>
      <w:proofErr w:type="spellStart"/>
      <w:r w:rsidRPr="00671F8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pkt</w:t>
      </w:r>
      <w:proofErr w:type="spellEnd"/>
      <w:r w:rsidRPr="00671F8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III.4.2.</w:t>
      </w:r>
    </w:p>
    <w:p w:rsidR="00671F8D" w:rsidRPr="00671F8D" w:rsidRDefault="00671F8D" w:rsidP="00671F8D">
      <w:pPr>
        <w:numPr>
          <w:ilvl w:val="0"/>
          <w:numId w:val="3"/>
        </w:numPr>
        <w:spacing w:after="0" w:line="390" w:lineRule="atLeast"/>
        <w:ind w:left="675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671F8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III.4.3) Dokumenty podmiotów zagranicznych</w:t>
      </w:r>
    </w:p>
    <w:p w:rsidR="00671F8D" w:rsidRPr="00671F8D" w:rsidRDefault="00671F8D" w:rsidP="00671F8D">
      <w:pPr>
        <w:spacing w:after="0" w:line="390" w:lineRule="atLeast"/>
        <w:ind w:left="675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671F8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Jeżeli wykonawca ma siedzibę lub miejsce zamieszkania poza terytorium Rzeczypospolitej Polskiej, przedkłada:</w:t>
      </w:r>
    </w:p>
    <w:p w:rsidR="00671F8D" w:rsidRPr="00671F8D" w:rsidRDefault="00671F8D" w:rsidP="00671F8D">
      <w:pPr>
        <w:spacing w:after="0" w:line="390" w:lineRule="atLeast"/>
        <w:ind w:left="675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671F8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III.4.3.1) dokument wystawiony w kraju, w którym ma siedzibę lub miejsce zamieszkania potwierdzający, że:</w:t>
      </w:r>
    </w:p>
    <w:p w:rsidR="00671F8D" w:rsidRPr="00671F8D" w:rsidRDefault="00671F8D" w:rsidP="00671F8D">
      <w:pPr>
        <w:numPr>
          <w:ilvl w:val="1"/>
          <w:numId w:val="3"/>
        </w:numPr>
        <w:spacing w:before="100" w:beforeAutospacing="1" w:after="180" w:line="390" w:lineRule="atLeast"/>
        <w:ind w:left="1170" w:right="30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71F8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nie otwarto jego likwidacji ani nie ogłoszono upadłości - wystawiony nie wcześniej niż 6 miesięcy przed upływem terminu składania wniosków o dopuszczenie do udziału w postępowaniu o udzielenie zamówienia albo składania ofert</w:t>
      </w:r>
    </w:p>
    <w:p w:rsidR="00671F8D" w:rsidRPr="00671F8D" w:rsidRDefault="00671F8D" w:rsidP="00671F8D">
      <w:pPr>
        <w:numPr>
          <w:ilvl w:val="1"/>
          <w:numId w:val="3"/>
        </w:numPr>
        <w:spacing w:before="100" w:beforeAutospacing="1" w:after="180" w:line="390" w:lineRule="atLeast"/>
        <w:ind w:left="1170" w:right="30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71F8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nie zalega z uiszczaniem podatków, opłat, składek na ubezpieczenie społeczne i zdrowotne albo że uzyskał przewidziane prawem zwolnienie, odroczenie lub rozłożenie na raty zaległych płatności lub wstrzymanie w całości wykonania decyzji właściwego organu - wystawiony nie wcześniej niż 3 miesiące przed upływem terminu składania wniosków o dopuszczenie do udziału w postępowaniu o udzielenie zamówienia albo składania ofert</w:t>
      </w:r>
    </w:p>
    <w:p w:rsidR="00671F8D" w:rsidRPr="00671F8D" w:rsidRDefault="00671F8D" w:rsidP="00671F8D">
      <w:pPr>
        <w:numPr>
          <w:ilvl w:val="1"/>
          <w:numId w:val="3"/>
        </w:numPr>
        <w:spacing w:before="100" w:beforeAutospacing="1" w:after="180" w:line="390" w:lineRule="atLeast"/>
        <w:ind w:left="1170" w:right="30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71F8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nie orzeczono wobec niego zakazu ubiegania się o zamówienie - wystawiony nie wcześniej niż 6 miesięcy przed upływem terminu składania wniosków o dopuszczenie do udziału w postępowaniu o udzielenie zamówienia albo składania ofert</w:t>
      </w:r>
    </w:p>
    <w:p w:rsidR="00671F8D" w:rsidRPr="00671F8D" w:rsidRDefault="00671F8D" w:rsidP="00671F8D">
      <w:pPr>
        <w:spacing w:after="0" w:line="39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71F8D" w:rsidRPr="00671F8D" w:rsidRDefault="00671F8D" w:rsidP="00671F8D">
      <w:pPr>
        <w:spacing w:after="0" w:line="390" w:lineRule="atLeast"/>
        <w:ind w:left="225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71F8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III.5) INFORMACJA O DOKUMENTACH POTWIERDZAJĄCYCH, ŻE OFEROWANE DOSTAWY , USŁUGI LUB ROBOTY BUDOWLANE ODPOWIADAJĄ OKREŚLONYM WYMAGANIOM</w:t>
      </w:r>
    </w:p>
    <w:p w:rsidR="00671F8D" w:rsidRPr="00671F8D" w:rsidRDefault="00671F8D" w:rsidP="00671F8D">
      <w:pPr>
        <w:spacing w:after="0" w:line="390" w:lineRule="atLeast"/>
        <w:ind w:left="225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671F8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W zakresie potwierdzenia, że oferowane dostawy, usługi lub roboty budowlane odpowiadają określonym wymaganiom należy przedłożyć:</w:t>
      </w:r>
    </w:p>
    <w:p w:rsidR="00671F8D" w:rsidRPr="00671F8D" w:rsidRDefault="00671F8D" w:rsidP="00671F8D">
      <w:pPr>
        <w:numPr>
          <w:ilvl w:val="0"/>
          <w:numId w:val="4"/>
        </w:numPr>
        <w:spacing w:after="0" w:line="390" w:lineRule="atLeast"/>
        <w:ind w:right="30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71F8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inne dokumenty</w:t>
      </w:r>
    </w:p>
    <w:p w:rsidR="00671F8D" w:rsidRPr="00671F8D" w:rsidRDefault="00671F8D" w:rsidP="00671F8D">
      <w:pPr>
        <w:spacing w:after="0" w:line="390" w:lineRule="atLeast"/>
        <w:ind w:left="720" w:right="30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71F8D">
        <w:rPr>
          <w:rFonts w:ascii="Arial" w:eastAsia="Times New Roman" w:hAnsi="Arial" w:cs="Arial"/>
          <w:color w:val="000000"/>
          <w:sz w:val="20"/>
          <w:szCs w:val="20"/>
          <w:lang w:eastAsia="pl-PL"/>
        </w:rPr>
        <w:lastRenderedPageBreak/>
        <w:t>W przypadku, gdy opisano materiały lub urządzenia za pomocą podania nazwy ich producenta, patentów lub pochodzenia, to w odniesieniu do tych materiałów lub urządzeń Zamawiający dopuszcza ujęcie w ofercie, a następnie zastosowanie, innych równoważnych materiałów lub urządzeń pod warunkiem posiadania przez nie parametrów nie gorszych niż materiały lub urządzenia, które one zastępują. W takiej sytuacji Zamawiający wymaga złożenia stosownych dokumentów, uwiarygodniających te materiały lub urządzenia wraz z ofertą.</w:t>
      </w:r>
    </w:p>
    <w:p w:rsidR="00671F8D" w:rsidRPr="00671F8D" w:rsidRDefault="00671F8D" w:rsidP="00671F8D">
      <w:pPr>
        <w:spacing w:after="0" w:line="390" w:lineRule="atLeast"/>
        <w:ind w:left="225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671F8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III.6) INNE DOKUMENTY</w:t>
      </w:r>
    </w:p>
    <w:p w:rsidR="00671F8D" w:rsidRPr="00671F8D" w:rsidRDefault="00671F8D" w:rsidP="00671F8D">
      <w:pPr>
        <w:spacing w:after="0" w:line="390" w:lineRule="atLeast"/>
        <w:ind w:left="225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671F8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Inne dokumenty niewymienione w </w:t>
      </w:r>
      <w:proofErr w:type="spellStart"/>
      <w:r w:rsidRPr="00671F8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pkt</w:t>
      </w:r>
      <w:proofErr w:type="spellEnd"/>
      <w:r w:rsidRPr="00671F8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III.4) albo w </w:t>
      </w:r>
      <w:proofErr w:type="spellStart"/>
      <w:r w:rsidRPr="00671F8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pkt</w:t>
      </w:r>
      <w:proofErr w:type="spellEnd"/>
      <w:r w:rsidRPr="00671F8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III.5)</w:t>
      </w:r>
    </w:p>
    <w:p w:rsidR="00671F8D" w:rsidRPr="00671F8D" w:rsidRDefault="00671F8D" w:rsidP="00671F8D">
      <w:pPr>
        <w:spacing w:after="0" w:line="39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71F8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a)kosztorys (-y) ofertowy (-e) opracowany (-e) metodą kalkulacji szczegółowej zgodnie z Rozporządzeniem Ministra Rozwoju Regionalnego i Budownictwa z dnia 13 lipca 2001 r. w sprawie metod kosztorysowania obiektów i robót budowlanych (Dz. U. Nr 80, poz. 867).sporządzony w oparciu o załączone do dokumentacji przedmiary przy uwzględnieniu zapisów opisanych w </w:t>
      </w:r>
      <w:proofErr w:type="spellStart"/>
      <w:r w:rsidRPr="00671F8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pkt</w:t>
      </w:r>
      <w:proofErr w:type="spellEnd"/>
      <w:r w:rsidRPr="00671F8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1.13.4 SIWZ. Obowiązującym wynagrodzeniem jest wynagrodzenie kosztorysowe brutto przy założeniu 22 % podatku VAT. b)wypełniony (Druk Oferta), stanowiący załącznik nr 2 do niniejszej specyfikacji. c) aktualne zaświadczenie o wpisie do ewidencji działalności gospodarczej jeżeli wykonawca posiada taki wpis. d)dowód wpłaty wadium Zgodnie z art. 26 ust. 2b Prawa zamówień publicznych wykonawca może polegać na wiedzy i doświadczeniu oraz osobach zdolnych do wykonania zamówienia innych podmiotów, niezależnie od charakteru prawnego łączących go z nimi stosunków. Wykonawca w takiej sytuacji zobowiązany jest udowodnić zamawiającemu, iż będzie dysponował zasobami niezbędnymi do realizacji zamówienia, tj. przedstawić pisemne zobowiązanie tych podmiotów do oddania mu do dyspozycji niezbędnych zasobów na okres korzystania z nich przy wykonaniu zamówienia. Wykonawca powołujący się przy wykazywaniu spełniania warunków udziału w postępowaniu na potencjał innych podmiotów, które będą brały udział w realizacji części zamówienia, przedkłada także dokumenty dotyczące tego podmiotu w zakresie wymaganym dla wykonawcy, określonym </w:t>
      </w:r>
      <w:proofErr w:type="spellStart"/>
      <w:r w:rsidRPr="00671F8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pkt</w:t>
      </w:r>
      <w:proofErr w:type="spellEnd"/>
      <w:r w:rsidRPr="00671F8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1.6 </w:t>
      </w:r>
      <w:proofErr w:type="spellStart"/>
      <w:r w:rsidRPr="00671F8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ppkt</w:t>
      </w:r>
      <w:proofErr w:type="spellEnd"/>
      <w:r w:rsidRPr="00671F8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6 ,7,8,9 W przypadku spółek cywilnych w ofercie należy złożyć zaświadczenie z Urzędu Skarbowego oraz z Zakładu Ubezpieczeń Społecznych zarówno na Spółkę ,jak i każdego ze Wspólników. W przypadku składania oferty wspólnej przez kilku przedsiębiorców, każdy ze wspólników musi złożyć dokumenty wymienione w punkcie 1. 6 </w:t>
      </w:r>
      <w:proofErr w:type="spellStart"/>
      <w:r w:rsidRPr="00671F8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ppkt</w:t>
      </w:r>
      <w:proofErr w:type="spellEnd"/>
      <w:r w:rsidRPr="00671F8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1.6.7.8.9) w punkcie 1.8 </w:t>
      </w:r>
      <w:proofErr w:type="spellStart"/>
      <w:r w:rsidRPr="00671F8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ppkt</w:t>
      </w:r>
      <w:proofErr w:type="spellEnd"/>
      <w:r w:rsidRPr="00671F8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c .W przypadku składania kopi tych dokumentów ,kopie te powinny być podpisane za zgodność z oryginałem przez wspólników. Pozostałe dokumenty będą traktowane jako wspólne. Wspólnicy muszą ustanowić pełnomocnika do reprezentowania ich w postępowaniu o udzielenie zamówienia albo do reprezentowania w postępowaniu i zawarcia umowy. Do oferty należy dołączyć stosowne pełnomocnictwo, podpisane przez osoby upoważnione do składania oświadczeń woli każdego ze wspólników. Wspólnicy ponoszą solidarną odpowiedzialność za niewykonanie lub nienależyte wykonanie zamówienia, określoną w art. 366 Kodeksu cywilnego. Oświadczenie Wykonawcy o zakresie robót do wykonania przez Podwykonawców na lub wg druku Załącznika Nr 7.13. Pełnomocnictwa (jeśli wykonawcę reprezentuje pełnomocnik).</w:t>
      </w:r>
    </w:p>
    <w:p w:rsidR="00671F8D" w:rsidRPr="00671F8D" w:rsidRDefault="00671F8D" w:rsidP="00671F8D">
      <w:pPr>
        <w:spacing w:after="0" w:line="39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71F8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lastRenderedPageBreak/>
        <w:t>III.7) Czy ogranicza się możliwość ubiegania się o zamówienie publiczne tylko dla wykonawców, u których ponad 50 % pracowników stanowią osoby niepełnosprawne:</w:t>
      </w:r>
      <w:r w:rsidRPr="00671F8D">
        <w:rPr>
          <w:rFonts w:ascii="Arial" w:eastAsia="Times New Roman" w:hAnsi="Arial" w:cs="Arial"/>
          <w:b/>
          <w:bCs/>
          <w:color w:val="000000"/>
          <w:sz w:val="20"/>
          <w:lang w:eastAsia="pl-PL"/>
        </w:rPr>
        <w:t> </w:t>
      </w:r>
      <w:r w:rsidRPr="00671F8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nie</w:t>
      </w:r>
    </w:p>
    <w:p w:rsidR="00671F8D" w:rsidRPr="00671F8D" w:rsidRDefault="00671F8D" w:rsidP="00671F8D">
      <w:pPr>
        <w:spacing w:before="375" w:after="225" w:line="390" w:lineRule="atLeast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l-PL"/>
        </w:rPr>
      </w:pPr>
      <w:r w:rsidRPr="00671F8D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l-PL"/>
        </w:rPr>
        <w:t>SEKCJA IV: PROCEDURA</w:t>
      </w:r>
    </w:p>
    <w:p w:rsidR="00671F8D" w:rsidRPr="00671F8D" w:rsidRDefault="00671F8D" w:rsidP="00671F8D">
      <w:pPr>
        <w:spacing w:after="0" w:line="39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71F8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IV.1) TRYB UDZIELENIA ZAMÓWIENIA</w:t>
      </w:r>
    </w:p>
    <w:p w:rsidR="00671F8D" w:rsidRPr="00671F8D" w:rsidRDefault="00671F8D" w:rsidP="00671F8D">
      <w:pPr>
        <w:spacing w:after="0" w:line="39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71F8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IV.1.1) Tryb udzielenia zamówienia:</w:t>
      </w:r>
      <w:r w:rsidRPr="00671F8D">
        <w:rPr>
          <w:rFonts w:ascii="Arial" w:eastAsia="Times New Roman" w:hAnsi="Arial" w:cs="Arial"/>
          <w:color w:val="000000"/>
          <w:sz w:val="20"/>
          <w:lang w:eastAsia="pl-PL"/>
        </w:rPr>
        <w:t> </w:t>
      </w:r>
      <w:r w:rsidRPr="00671F8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przetarg nieograniczony.</w:t>
      </w:r>
    </w:p>
    <w:p w:rsidR="00671F8D" w:rsidRPr="00671F8D" w:rsidRDefault="00671F8D" w:rsidP="00671F8D">
      <w:pPr>
        <w:spacing w:after="0" w:line="39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71F8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IV.2) KRYTERIA OCENY OFERT</w:t>
      </w:r>
    </w:p>
    <w:p w:rsidR="00671F8D" w:rsidRPr="00671F8D" w:rsidRDefault="00671F8D" w:rsidP="00671F8D">
      <w:pPr>
        <w:spacing w:after="0" w:line="39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71F8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IV.2.1) Kryteria oceny ofert:</w:t>
      </w:r>
      <w:r w:rsidRPr="00671F8D">
        <w:rPr>
          <w:rFonts w:ascii="Arial" w:eastAsia="Times New Roman" w:hAnsi="Arial" w:cs="Arial"/>
          <w:b/>
          <w:bCs/>
          <w:color w:val="000000"/>
          <w:sz w:val="20"/>
          <w:lang w:eastAsia="pl-PL"/>
        </w:rPr>
        <w:t> </w:t>
      </w:r>
      <w:r w:rsidRPr="00671F8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najniższa cena.</w:t>
      </w:r>
    </w:p>
    <w:p w:rsidR="00671F8D" w:rsidRPr="00671F8D" w:rsidRDefault="00671F8D" w:rsidP="00671F8D">
      <w:pPr>
        <w:spacing w:after="0" w:line="39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71F8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IV.2.2) Czy przeprowadzona będzie aukcja elektroniczna:</w:t>
      </w:r>
      <w:r w:rsidRPr="00671F8D">
        <w:rPr>
          <w:rFonts w:ascii="Arial" w:eastAsia="Times New Roman" w:hAnsi="Arial" w:cs="Arial"/>
          <w:color w:val="000000"/>
          <w:sz w:val="20"/>
          <w:lang w:eastAsia="pl-PL"/>
        </w:rPr>
        <w:t> </w:t>
      </w:r>
      <w:r w:rsidRPr="00671F8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nie.</w:t>
      </w:r>
    </w:p>
    <w:p w:rsidR="00671F8D" w:rsidRPr="00671F8D" w:rsidRDefault="00671F8D" w:rsidP="00671F8D">
      <w:pPr>
        <w:spacing w:after="0" w:line="39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71F8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IV.3) ZMIANA UMOWY</w:t>
      </w:r>
    </w:p>
    <w:p w:rsidR="00671F8D" w:rsidRPr="00671F8D" w:rsidRDefault="00671F8D" w:rsidP="00671F8D">
      <w:pPr>
        <w:spacing w:after="0" w:line="39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71F8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Czy przewiduje się istotne zmiany postanowień zawartej umowy w stosunku do treści oferty, na podstawie której dokonano wyboru wykonawcy:</w:t>
      </w:r>
      <w:r w:rsidRPr="00671F8D">
        <w:rPr>
          <w:rFonts w:ascii="Arial" w:eastAsia="Times New Roman" w:hAnsi="Arial" w:cs="Arial"/>
          <w:b/>
          <w:bCs/>
          <w:color w:val="000000"/>
          <w:sz w:val="20"/>
          <w:lang w:eastAsia="pl-PL"/>
        </w:rPr>
        <w:t> </w:t>
      </w:r>
      <w:r w:rsidRPr="00671F8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tak</w:t>
      </w:r>
    </w:p>
    <w:p w:rsidR="00671F8D" w:rsidRPr="00671F8D" w:rsidRDefault="00671F8D" w:rsidP="00671F8D">
      <w:pPr>
        <w:spacing w:after="0" w:line="39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71F8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Dopuszczalne zmiany postanowień umowy oraz określenie warunków zmian</w:t>
      </w:r>
    </w:p>
    <w:p w:rsidR="00671F8D" w:rsidRPr="00671F8D" w:rsidRDefault="00671F8D" w:rsidP="00671F8D">
      <w:pPr>
        <w:spacing w:after="0" w:line="39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71F8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 przypadku urzędowej zmiany stawki podatku VAT, strony zobowiązują się do podpisania aneksu do umowy, regulującego wysokość podatku VAT.</w:t>
      </w:r>
    </w:p>
    <w:p w:rsidR="00671F8D" w:rsidRPr="00671F8D" w:rsidRDefault="00671F8D" w:rsidP="00671F8D">
      <w:pPr>
        <w:spacing w:after="0" w:line="39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71F8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IV.4) INFORMACJE ADMINISTRACYJNE</w:t>
      </w:r>
    </w:p>
    <w:p w:rsidR="00671F8D" w:rsidRPr="00671F8D" w:rsidRDefault="00671F8D" w:rsidP="00671F8D">
      <w:pPr>
        <w:spacing w:after="0" w:line="39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71F8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IV.4.1)</w:t>
      </w:r>
      <w:r w:rsidRPr="00671F8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</w:t>
      </w:r>
      <w:r w:rsidRPr="00671F8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Adres strony internetowej, na której jest dostępna specyfikacja istotnych warunków zamówienia:</w:t>
      </w:r>
      <w:r w:rsidRPr="00671F8D">
        <w:rPr>
          <w:rFonts w:ascii="Arial" w:eastAsia="Times New Roman" w:hAnsi="Arial" w:cs="Arial"/>
          <w:color w:val="000000"/>
          <w:sz w:val="20"/>
          <w:lang w:eastAsia="pl-PL"/>
        </w:rPr>
        <w:t> </w:t>
      </w:r>
      <w:r w:rsidRPr="00671F8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http://new.bazagmin.pl/bip¬_ </w:t>
      </w:r>
      <w:proofErr w:type="spellStart"/>
      <w:r w:rsidRPr="00671F8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koszecin</w:t>
      </w:r>
      <w:proofErr w:type="spellEnd"/>
      <w:r w:rsidRPr="00671F8D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</w:r>
      <w:r w:rsidRPr="00671F8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Specyfikację istotnych warunków zamówienia można uzyskać pod adresem:</w:t>
      </w:r>
      <w:r w:rsidRPr="00671F8D">
        <w:rPr>
          <w:rFonts w:ascii="Arial" w:eastAsia="Times New Roman" w:hAnsi="Arial" w:cs="Arial"/>
          <w:color w:val="000000"/>
          <w:sz w:val="20"/>
          <w:lang w:eastAsia="pl-PL"/>
        </w:rPr>
        <w:t> </w:t>
      </w:r>
      <w:r w:rsidRPr="00671F8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Urząd Gminy Koszęcin pokój nr 4 ul. Powstańców Śląskich 10 42-286 Koszęcin.</w:t>
      </w:r>
    </w:p>
    <w:p w:rsidR="00671F8D" w:rsidRPr="00671F8D" w:rsidRDefault="00671F8D" w:rsidP="00671F8D">
      <w:pPr>
        <w:spacing w:after="0" w:line="39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71F8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IV.4.4) Termin składania wniosków o dopuszczenie do udziału w postępowaniu lub ofert:</w:t>
      </w:r>
      <w:r w:rsidRPr="00671F8D">
        <w:rPr>
          <w:rFonts w:ascii="Arial" w:eastAsia="Times New Roman" w:hAnsi="Arial" w:cs="Arial"/>
          <w:color w:val="000000"/>
          <w:sz w:val="20"/>
          <w:lang w:eastAsia="pl-PL"/>
        </w:rPr>
        <w:t> </w:t>
      </w:r>
      <w:r w:rsidRPr="00671F8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30.09.2010 godzina 10:00, miejsce: Urząd Gminy Koszęcin Sekretariat Urzędu Gminy(piętro) pokój nr.10 ul. Powstańców 10 42-286 Koszęcin.</w:t>
      </w:r>
    </w:p>
    <w:p w:rsidR="00671F8D" w:rsidRPr="00671F8D" w:rsidRDefault="00671F8D" w:rsidP="00671F8D">
      <w:pPr>
        <w:spacing w:after="0" w:line="39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71F8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IV.4.5) Termin związania ofertą:</w:t>
      </w:r>
      <w:r w:rsidRPr="00671F8D">
        <w:rPr>
          <w:rFonts w:ascii="Arial" w:eastAsia="Times New Roman" w:hAnsi="Arial" w:cs="Arial"/>
          <w:color w:val="000000"/>
          <w:sz w:val="20"/>
          <w:lang w:eastAsia="pl-PL"/>
        </w:rPr>
        <w:t> </w:t>
      </w:r>
      <w:r w:rsidRPr="00671F8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okres w dniach: 30 (od ostatecznego terminu składania ofert).</w:t>
      </w:r>
    </w:p>
    <w:p w:rsidR="00671F8D" w:rsidRPr="00671F8D" w:rsidRDefault="00671F8D" w:rsidP="00671F8D">
      <w:pPr>
        <w:spacing w:after="0" w:line="39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71F8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IV.4.17) Czy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671F8D">
        <w:rPr>
          <w:rFonts w:ascii="Arial" w:eastAsia="Times New Roman" w:hAnsi="Arial" w:cs="Arial"/>
          <w:b/>
          <w:bCs/>
          <w:color w:val="000000"/>
          <w:sz w:val="20"/>
          <w:lang w:eastAsia="pl-PL"/>
        </w:rPr>
        <w:t> </w:t>
      </w:r>
      <w:r w:rsidRPr="00671F8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nie</w:t>
      </w:r>
    </w:p>
    <w:p w:rsidR="00464694" w:rsidRDefault="00464694"/>
    <w:sectPr w:rsidR="00464694" w:rsidSect="00671F8D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7611D"/>
    <w:multiLevelType w:val="multilevel"/>
    <w:tmpl w:val="B73E5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55339A"/>
    <w:multiLevelType w:val="multilevel"/>
    <w:tmpl w:val="A5AA0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A68430E"/>
    <w:multiLevelType w:val="multilevel"/>
    <w:tmpl w:val="4CD2A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2CB5127"/>
    <w:multiLevelType w:val="multilevel"/>
    <w:tmpl w:val="0CA2D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71F8D"/>
    <w:rsid w:val="00464694"/>
    <w:rsid w:val="00671F8D"/>
    <w:rsid w:val="00B452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469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style-span">
    <w:name w:val="apple-style-span"/>
    <w:basedOn w:val="Domylnaczcionkaakapitu"/>
    <w:rsid w:val="00671F8D"/>
  </w:style>
  <w:style w:type="paragraph" w:customStyle="1" w:styleId="khheader">
    <w:name w:val="kh_header"/>
    <w:basedOn w:val="Normalny"/>
    <w:rsid w:val="00671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671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671F8D"/>
  </w:style>
  <w:style w:type="paragraph" w:customStyle="1" w:styleId="khtitle">
    <w:name w:val="kh_title"/>
    <w:basedOn w:val="Normalny"/>
    <w:rsid w:val="00671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ld">
    <w:name w:val="bold"/>
    <w:basedOn w:val="Normalny"/>
    <w:rsid w:val="00671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1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2394</Words>
  <Characters>14369</Characters>
  <Application>Microsoft Office Word</Application>
  <DocSecurity>0</DocSecurity>
  <Lines>119</Lines>
  <Paragraphs>33</Paragraphs>
  <ScaleCrop>false</ScaleCrop>
  <Company/>
  <LinksUpToDate>false</LinksUpToDate>
  <CharactersWithSpaces>16730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UGK11</dc:creator>
  <cp:keywords/>
  <dc:description/>
  <cp:lastModifiedBy>UGK11</cp:lastModifiedBy>
  <cp:revision>2</cp:revision>
  <cp:lastPrinted>2010-09-16T11:31:00Z</cp:lastPrinted>
  <dcterms:created xsi:type="dcterms:W3CDTF">2010-09-16T11:38:00Z</dcterms:created>
  <dcterms:modified xsi:type="dcterms:W3CDTF">2010-09-16T11:38:00Z</dcterms:modified>
</cp:coreProperties>
</file>