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B0AB" w14:textId="621392D3" w:rsidR="000A082D" w:rsidRPr="0056689A" w:rsidRDefault="000A082D" w:rsidP="002919BB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6C532F">
        <w:rPr>
          <w:lang w:val="pl-PL"/>
        </w:rPr>
        <w:t>4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6A7356">
        <w:rPr>
          <w:lang w:val="pl-PL"/>
        </w:rPr>
        <w:t>4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7D1F1E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0DEF5A4E" w14:textId="77777777" w:rsidR="00D8541C" w:rsidRPr="0056689A" w:rsidRDefault="00D8541C">
      <w:pPr>
        <w:pStyle w:val="Tekstpodstawowy"/>
        <w:spacing w:before="3"/>
        <w:rPr>
          <w:b/>
          <w:sz w:val="34"/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0C3DCE75" w14:textId="77777777" w:rsidR="00D8541C" w:rsidRPr="0056689A" w:rsidRDefault="00D8541C">
      <w:pPr>
        <w:pStyle w:val="Tekstpodstawowy"/>
        <w:spacing w:before="3"/>
        <w:rPr>
          <w:b/>
          <w:i/>
          <w:sz w:val="29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3848A6D1" w14:textId="77777777" w:rsidR="006C532F" w:rsidRDefault="006C532F" w:rsidP="006C532F">
      <w:pPr>
        <w:widowControl/>
        <w:spacing w:line="0" w:lineRule="atLeast"/>
        <w:rPr>
          <w:rFonts w:eastAsia="Calibri" w:cs="Times New Roman"/>
          <w:b/>
          <w:sz w:val="24"/>
          <w:szCs w:val="24"/>
          <w:lang w:val="pl-PL"/>
        </w:rPr>
      </w:pPr>
    </w:p>
    <w:p w14:paraId="5A1B657D" w14:textId="3AD92AB8" w:rsidR="006C532F" w:rsidRDefault="006C532F" w:rsidP="006C532F">
      <w:pPr>
        <w:widowControl/>
        <w:spacing w:line="0" w:lineRule="atLeast"/>
        <w:rPr>
          <w:rFonts w:eastAsia="Calibri" w:cs="Times New Roman"/>
          <w:b/>
          <w:sz w:val="24"/>
          <w:szCs w:val="24"/>
          <w:lang w:val="pl-PL"/>
        </w:rPr>
      </w:pPr>
      <w:r w:rsidRPr="000B0B54">
        <w:rPr>
          <w:rFonts w:eastAsia="Calibri" w:cs="Times New Roman"/>
          <w:b/>
          <w:sz w:val="24"/>
          <w:szCs w:val="24"/>
          <w:lang w:val="pl-PL"/>
        </w:rPr>
        <w:t>„Modernizacja infrastruktury oświetleniowej w Gminie Kochanowice”</w:t>
      </w:r>
    </w:p>
    <w:p w14:paraId="743B1B79" w14:textId="77777777" w:rsidR="006A7356" w:rsidRDefault="006A7356">
      <w:pPr>
        <w:pStyle w:val="Tekstpodstawowy"/>
        <w:spacing w:before="6"/>
        <w:rPr>
          <w:b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E020C7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6A735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AD90E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AC2E0F5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70E6477A" w14:textId="77777777" w:rsidR="006A7356" w:rsidRDefault="006A7356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5F2C4E14" w14:textId="77777777" w:rsidR="006C532F" w:rsidRDefault="006C532F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1F9CA5" w14:textId="77777777" w:rsidR="006C532F" w:rsidRDefault="006C532F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2DA0196D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6C532F">
        <w:rPr>
          <w:lang w:val="pl-PL"/>
        </w:rPr>
        <w:t>4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6A7356">
        <w:rPr>
          <w:lang w:val="pl-PL"/>
        </w:rPr>
        <w:t>4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3F1662">
        <w:rPr>
          <w:lang w:val="pl-PL"/>
        </w:rPr>
        <w:t>1</w:t>
      </w:r>
      <w:r w:rsidR="007352CE">
        <w:rPr>
          <w:lang w:val="pl-PL"/>
        </w:rPr>
        <w:t>1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32FF26A" w14:textId="77777777" w:rsidR="00905971" w:rsidRPr="0056689A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70B79C3A" w14:textId="77777777" w:rsidR="006C532F" w:rsidRDefault="006C532F" w:rsidP="006C532F">
      <w:pPr>
        <w:widowControl/>
        <w:spacing w:line="0" w:lineRule="atLeast"/>
        <w:rPr>
          <w:rFonts w:eastAsia="Calibri" w:cs="Times New Roman"/>
          <w:b/>
          <w:sz w:val="24"/>
          <w:szCs w:val="24"/>
          <w:lang w:val="pl-PL"/>
        </w:rPr>
      </w:pPr>
      <w:r w:rsidRPr="000B0B54">
        <w:rPr>
          <w:rFonts w:eastAsia="Calibri" w:cs="Times New Roman"/>
          <w:b/>
          <w:sz w:val="24"/>
          <w:szCs w:val="24"/>
          <w:lang w:val="pl-PL"/>
        </w:rPr>
        <w:t>„Modernizacja infrastruktury oświetleniowej w Gminie Kochanowice”</w:t>
      </w:r>
    </w:p>
    <w:p w14:paraId="454FEC56" w14:textId="77777777" w:rsidR="006A7356" w:rsidRDefault="006A7356" w:rsidP="00905971">
      <w:pPr>
        <w:tabs>
          <w:tab w:val="left" w:pos="7140"/>
        </w:tabs>
        <w:rPr>
          <w:rFonts w:eastAsia="Calibri" w:cs="Times New Roman"/>
          <w:b/>
          <w:sz w:val="24"/>
          <w:szCs w:val="24"/>
        </w:rPr>
      </w:pPr>
    </w:p>
    <w:p w14:paraId="3C746F95" w14:textId="4BEFB06C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</w:t>
      </w:r>
      <w:r w:rsidR="003E6F22">
        <w:rPr>
          <w:rFonts w:eastAsia="Times New Roman" w:cstheme="minorHAnsi"/>
          <w:bCs/>
          <w:lang w:val="pl-PL" w:eastAsia="pl-PL"/>
        </w:rPr>
        <w:t>23</w:t>
      </w:r>
      <w:r w:rsidRPr="00905971">
        <w:rPr>
          <w:rFonts w:eastAsia="Times New Roman" w:cstheme="minorHAnsi"/>
          <w:bCs/>
          <w:lang w:val="pl-PL" w:eastAsia="pl-PL"/>
        </w:rPr>
        <w:t xml:space="preserve"> r. poz. </w:t>
      </w:r>
      <w:r w:rsidR="003E6F22">
        <w:rPr>
          <w:rFonts w:eastAsia="Times New Roman" w:cstheme="minorHAnsi"/>
          <w:bCs/>
          <w:lang w:val="pl-PL" w:eastAsia="pl-PL"/>
        </w:rPr>
        <w:t>1710</w:t>
      </w:r>
      <w:r w:rsidRPr="00905971">
        <w:rPr>
          <w:rFonts w:eastAsia="Times New Roman" w:cstheme="minorHAnsi"/>
          <w:bCs/>
          <w:lang w:val="pl-PL" w:eastAsia="pl-PL"/>
        </w:rPr>
        <w:t xml:space="preserve">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03EAC89C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70590FAD" w14:textId="77777777" w:rsidR="000810DA" w:rsidRDefault="000810DA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u w:val="single"/>
          <w:lang w:val="pl-PL"/>
        </w:rPr>
      </w:pPr>
    </w:p>
    <w:p w14:paraId="2CF1816D" w14:textId="45ECD261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6A7356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4EC34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642FF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0FD5" w14:textId="77777777" w:rsidR="00B87D99" w:rsidRDefault="00B87D99" w:rsidP="001C1CE1">
      <w:r>
        <w:separator/>
      </w:r>
    </w:p>
  </w:endnote>
  <w:endnote w:type="continuationSeparator" w:id="0">
    <w:p w14:paraId="2B79096A" w14:textId="77777777" w:rsidR="00B87D99" w:rsidRDefault="00B87D99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0F77" w14:textId="77777777" w:rsidR="00B87D99" w:rsidRDefault="00B87D99" w:rsidP="001C1CE1">
      <w:r>
        <w:separator/>
      </w:r>
    </w:p>
  </w:footnote>
  <w:footnote w:type="continuationSeparator" w:id="0">
    <w:p w14:paraId="00597687" w14:textId="77777777" w:rsidR="00B87D99" w:rsidRDefault="00B87D99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AFF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8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2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3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2137483725">
    <w:abstractNumId w:val="12"/>
  </w:num>
  <w:num w:numId="2" w16cid:durableId="191766003">
    <w:abstractNumId w:val="8"/>
  </w:num>
  <w:num w:numId="3" w16cid:durableId="1405254986">
    <w:abstractNumId w:val="11"/>
  </w:num>
  <w:num w:numId="4" w16cid:durableId="1051540269">
    <w:abstractNumId w:val="9"/>
  </w:num>
  <w:num w:numId="5" w16cid:durableId="811210325">
    <w:abstractNumId w:val="6"/>
  </w:num>
  <w:num w:numId="6" w16cid:durableId="173766962">
    <w:abstractNumId w:val="1"/>
  </w:num>
  <w:num w:numId="7" w16cid:durableId="1579900053">
    <w:abstractNumId w:val="5"/>
  </w:num>
  <w:num w:numId="8" w16cid:durableId="721446614">
    <w:abstractNumId w:val="13"/>
  </w:num>
  <w:num w:numId="9" w16cid:durableId="719279959">
    <w:abstractNumId w:val="7"/>
  </w:num>
  <w:num w:numId="10" w16cid:durableId="1995142733">
    <w:abstractNumId w:val="10"/>
  </w:num>
  <w:num w:numId="11" w16cid:durableId="247274596">
    <w:abstractNumId w:val="4"/>
  </w:num>
  <w:num w:numId="12" w16cid:durableId="858197693">
    <w:abstractNumId w:val="3"/>
  </w:num>
  <w:num w:numId="13" w16cid:durableId="200480847">
    <w:abstractNumId w:val="0"/>
  </w:num>
  <w:num w:numId="14" w16cid:durableId="159816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03405"/>
    <w:rsid w:val="00004F94"/>
    <w:rsid w:val="0003192A"/>
    <w:rsid w:val="00047C54"/>
    <w:rsid w:val="00055796"/>
    <w:rsid w:val="000666CA"/>
    <w:rsid w:val="000810DA"/>
    <w:rsid w:val="000A02E4"/>
    <w:rsid w:val="000A082D"/>
    <w:rsid w:val="000A0E05"/>
    <w:rsid w:val="000B374F"/>
    <w:rsid w:val="000D2588"/>
    <w:rsid w:val="001016FA"/>
    <w:rsid w:val="0011657D"/>
    <w:rsid w:val="001312C8"/>
    <w:rsid w:val="00184107"/>
    <w:rsid w:val="001A23DE"/>
    <w:rsid w:val="001B5874"/>
    <w:rsid w:val="001C1CE1"/>
    <w:rsid w:val="00283B14"/>
    <w:rsid w:val="002919BB"/>
    <w:rsid w:val="002D6C60"/>
    <w:rsid w:val="002E40B2"/>
    <w:rsid w:val="00315CB3"/>
    <w:rsid w:val="003577AA"/>
    <w:rsid w:val="00384EAD"/>
    <w:rsid w:val="003C6529"/>
    <w:rsid w:val="003E4FD9"/>
    <w:rsid w:val="003E6F22"/>
    <w:rsid w:val="003F1662"/>
    <w:rsid w:val="003F2316"/>
    <w:rsid w:val="00401426"/>
    <w:rsid w:val="004235AB"/>
    <w:rsid w:val="00434DB1"/>
    <w:rsid w:val="00437E83"/>
    <w:rsid w:val="00474ED8"/>
    <w:rsid w:val="00476F8E"/>
    <w:rsid w:val="0048449E"/>
    <w:rsid w:val="004C3E2A"/>
    <w:rsid w:val="00520F6E"/>
    <w:rsid w:val="005233D5"/>
    <w:rsid w:val="00524447"/>
    <w:rsid w:val="0055103D"/>
    <w:rsid w:val="0055608C"/>
    <w:rsid w:val="0056689A"/>
    <w:rsid w:val="00592464"/>
    <w:rsid w:val="005A1BEC"/>
    <w:rsid w:val="005D2585"/>
    <w:rsid w:val="005E057B"/>
    <w:rsid w:val="00607232"/>
    <w:rsid w:val="00632957"/>
    <w:rsid w:val="00642FF0"/>
    <w:rsid w:val="0065265F"/>
    <w:rsid w:val="00675FF7"/>
    <w:rsid w:val="00687DFC"/>
    <w:rsid w:val="006A7356"/>
    <w:rsid w:val="006B398C"/>
    <w:rsid w:val="006C532F"/>
    <w:rsid w:val="006C7529"/>
    <w:rsid w:val="006E5185"/>
    <w:rsid w:val="006F32EB"/>
    <w:rsid w:val="00702484"/>
    <w:rsid w:val="007352CE"/>
    <w:rsid w:val="00741E8B"/>
    <w:rsid w:val="0075243B"/>
    <w:rsid w:val="00761F6D"/>
    <w:rsid w:val="00782D41"/>
    <w:rsid w:val="00793150"/>
    <w:rsid w:val="0079721A"/>
    <w:rsid w:val="007C0C43"/>
    <w:rsid w:val="007D1F1E"/>
    <w:rsid w:val="0084761F"/>
    <w:rsid w:val="00894640"/>
    <w:rsid w:val="00895A60"/>
    <w:rsid w:val="008C4ABE"/>
    <w:rsid w:val="008E4824"/>
    <w:rsid w:val="009040B0"/>
    <w:rsid w:val="00905971"/>
    <w:rsid w:val="00912D7B"/>
    <w:rsid w:val="009179FE"/>
    <w:rsid w:val="00923966"/>
    <w:rsid w:val="009934C9"/>
    <w:rsid w:val="009A2F68"/>
    <w:rsid w:val="009B0BF2"/>
    <w:rsid w:val="009B3FF8"/>
    <w:rsid w:val="009E59DC"/>
    <w:rsid w:val="00A0070A"/>
    <w:rsid w:val="00A06492"/>
    <w:rsid w:val="00A42919"/>
    <w:rsid w:val="00A67874"/>
    <w:rsid w:val="00A76E1A"/>
    <w:rsid w:val="00AA70DD"/>
    <w:rsid w:val="00AC3A50"/>
    <w:rsid w:val="00AC61BB"/>
    <w:rsid w:val="00AE4288"/>
    <w:rsid w:val="00AF648E"/>
    <w:rsid w:val="00B208AD"/>
    <w:rsid w:val="00B21187"/>
    <w:rsid w:val="00B3659A"/>
    <w:rsid w:val="00B43EC2"/>
    <w:rsid w:val="00B64EE3"/>
    <w:rsid w:val="00B87D99"/>
    <w:rsid w:val="00BC0B59"/>
    <w:rsid w:val="00BC4253"/>
    <w:rsid w:val="00BE153A"/>
    <w:rsid w:val="00BE3647"/>
    <w:rsid w:val="00BF7747"/>
    <w:rsid w:val="00C20A53"/>
    <w:rsid w:val="00C37ED1"/>
    <w:rsid w:val="00C64A65"/>
    <w:rsid w:val="00C8349E"/>
    <w:rsid w:val="00C841C7"/>
    <w:rsid w:val="00C92941"/>
    <w:rsid w:val="00CA0D4A"/>
    <w:rsid w:val="00CA7FE5"/>
    <w:rsid w:val="00CB7E32"/>
    <w:rsid w:val="00CE7962"/>
    <w:rsid w:val="00CF3634"/>
    <w:rsid w:val="00D3195E"/>
    <w:rsid w:val="00D45B62"/>
    <w:rsid w:val="00D8541C"/>
    <w:rsid w:val="00DD68A4"/>
    <w:rsid w:val="00DD7529"/>
    <w:rsid w:val="00DF5417"/>
    <w:rsid w:val="00E22E78"/>
    <w:rsid w:val="00E3298D"/>
    <w:rsid w:val="00E37D98"/>
    <w:rsid w:val="00EA0BB2"/>
    <w:rsid w:val="00EE6A2E"/>
    <w:rsid w:val="00F16E65"/>
    <w:rsid w:val="00F22ACC"/>
    <w:rsid w:val="00F23D20"/>
    <w:rsid w:val="00F36C04"/>
    <w:rsid w:val="00F376AE"/>
    <w:rsid w:val="00F50327"/>
    <w:rsid w:val="00F61CF7"/>
    <w:rsid w:val="00F91F61"/>
    <w:rsid w:val="00F94EB1"/>
    <w:rsid w:val="00FC222F"/>
    <w:rsid w:val="00FC619C"/>
    <w:rsid w:val="00FE4926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104</cp:revision>
  <cp:lastPrinted>2021-06-23T11:01:00Z</cp:lastPrinted>
  <dcterms:created xsi:type="dcterms:W3CDTF">2017-02-22T13:43:00Z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