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203BA4FB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D91D9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6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D91D9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D91D9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277410AB" w:rsidR="00955C33" w:rsidRPr="00955C33" w:rsidRDefault="00B313F1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3C81B824" w14:textId="6F55267B" w:rsidR="00B313F1" w:rsidRPr="00B313F1" w:rsidRDefault="00B313F1" w:rsidP="00B313F1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</w:t>
      </w:r>
      <w:r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ią </w:t>
      </w:r>
      <w:r w:rsidRPr="00B313F1">
        <w:rPr>
          <w:rFonts w:ascii="Arial Narrow" w:eastAsia="Calibri" w:hAnsi="Arial Narrow" w:cs="Times New Roman"/>
          <w:b/>
          <w:bCs/>
          <w:noProof w:val="0"/>
          <w:color w:val="000000"/>
          <w:sz w:val="24"/>
          <w:szCs w:val="24"/>
          <w:lang w:eastAsia="pl-PL" w:bidi="pl-PL"/>
        </w:rPr>
        <w:t xml:space="preserve">Aleksandrę Cnota-Mikołajec. </w:t>
      </w:r>
      <w:r w:rsidRPr="00B313F1">
        <w:rPr>
          <w:rFonts w:ascii="Arial Narrow" w:eastAsia="Calibri" w:hAnsi="Arial Narrow" w:cs="Times New Roman"/>
          <w:noProof w:val="0"/>
          <w:color w:val="000000"/>
          <w:sz w:val="24"/>
          <w:szCs w:val="24"/>
          <w:lang w:eastAsia="pl-PL" w:bidi="pl-PL"/>
        </w:rPr>
        <w:t>Kontakt z inspektorem jest możliwy za pomocą adresów mailowych: aleksandra@eduodo.pl lub iod@eduodo.pl,</w:t>
      </w:r>
    </w:p>
    <w:p w14:paraId="1F6FF10A" w14:textId="3C1E62EA" w:rsidR="00955C33" w:rsidRPr="00D91D96" w:rsidRDefault="00B313F1" w:rsidP="00B313F1">
      <w:pPr>
        <w:spacing w:after="120" w:line="276" w:lineRule="auto"/>
        <w:ind w:left="-142"/>
        <w:jc w:val="both"/>
        <w:rPr>
          <w:rFonts w:ascii="Arial Narrow" w:eastAsia="Calibri" w:hAnsi="Arial Narrow" w:cs="Times New Roman"/>
          <w:b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3</w:t>
      </w:r>
      <w:r w:rsidR="00955C33" w:rsidRPr="00D91D96">
        <w:rPr>
          <w:rFonts w:ascii="Arial Narrow" w:eastAsia="Arial Narrow" w:hAnsi="Arial Narrow" w:cs="Arial Narrow"/>
          <w:noProof w:val="0"/>
          <w:sz w:val="24"/>
          <w:szCs w:val="24"/>
        </w:rPr>
        <w:t xml:space="preserve">) Pani/Pana dane osobowe przetwarzane będą na podstawie </w:t>
      </w:r>
      <w:r w:rsidR="00955C33" w:rsidRPr="00D91D9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="00955C33" w:rsidRPr="00D91D96">
        <w:rPr>
          <w:rFonts w:ascii="Arial Narrow" w:eastAsia="Arial Narrow" w:hAnsi="Arial Narrow" w:cs="Arial Narrow"/>
          <w:noProof w:val="0"/>
          <w:sz w:val="24"/>
          <w:szCs w:val="24"/>
        </w:rPr>
        <w:t xml:space="preserve"> w celu związanym </w:t>
      </w:r>
      <w:r w:rsidR="00955C33" w:rsidRPr="00D91D96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podstawowym bez możliwości negocjacji na wykonanie zadania pn.: </w:t>
      </w:r>
      <w:r w:rsidR="003D7397" w:rsidRPr="003D7397">
        <w:rPr>
          <w:rFonts w:ascii="Arial Narrow" w:eastAsia="Calibri" w:hAnsi="Arial Narrow" w:cs="Times New Roman"/>
          <w:b/>
          <w:sz w:val="24"/>
          <w:szCs w:val="24"/>
        </w:rPr>
        <w:t xml:space="preserve">„Renowacja budynku pełniącego funkcję pawilonu sportowego </w:t>
      </w:r>
      <w:r w:rsidR="003D7397">
        <w:rPr>
          <w:rFonts w:ascii="Arial Narrow" w:eastAsia="Calibri" w:hAnsi="Arial Narrow" w:cs="Times New Roman"/>
          <w:b/>
          <w:sz w:val="24"/>
          <w:szCs w:val="24"/>
        </w:rPr>
        <w:br/>
      </w:r>
      <w:r w:rsidR="003D7397" w:rsidRPr="003D7397">
        <w:rPr>
          <w:rFonts w:ascii="Arial Narrow" w:eastAsia="Calibri" w:hAnsi="Arial Narrow" w:cs="Times New Roman"/>
          <w:b/>
          <w:sz w:val="24"/>
          <w:szCs w:val="24"/>
        </w:rPr>
        <w:t>w Kochanowicach przy ul. Słonecznej nr działki 395/41” - (Remont budynku zaplecza sportowego przy ul. Słonecznej w Kochanowicach)</w:t>
      </w:r>
      <w:r w:rsidR="00955C33" w:rsidRPr="003D7397">
        <w:rPr>
          <w:rFonts w:ascii="Arial Narrow" w:eastAsia="Arial Narrow" w:hAnsi="Arial Narrow" w:cs="Arial Narrow"/>
          <w:noProof w:val="0"/>
          <w:sz w:val="24"/>
          <w:szCs w:val="24"/>
        </w:rPr>
        <w:t>, znak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: GIR.271.1.</w:t>
      </w:r>
      <w:r w:rsidR="00EC0AAA">
        <w:rPr>
          <w:rFonts w:ascii="Arial Narrow" w:eastAsia="Arial Narrow" w:hAnsi="Arial Narrow" w:cs="Arial Narrow"/>
          <w:noProof w:val="0"/>
          <w:sz w:val="24"/>
          <w:szCs w:val="24"/>
        </w:rPr>
        <w:t>7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>
        <w:rPr>
          <w:rFonts w:ascii="Arial Narrow" w:eastAsia="Arial Narrow" w:hAnsi="Arial Narrow" w:cs="Arial Narrow"/>
          <w:noProof w:val="0"/>
          <w:sz w:val="24"/>
          <w:szCs w:val="24"/>
        </w:rPr>
        <w:t>3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46F1A752" w:rsidR="00955C33" w:rsidRPr="00955C33" w:rsidRDefault="00B313F1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 w oparciu o art. 74 ustawy Pzp. </w:t>
      </w:r>
    </w:p>
    <w:p w14:paraId="2E043F30" w14:textId="60D3A6F0" w:rsidR="00955C33" w:rsidRPr="00955C33" w:rsidRDefault="00B313F1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5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5FBB7C7C" w:rsidR="00955C33" w:rsidRPr="00955C33" w:rsidRDefault="00B313F1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6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3B714853" w:rsidR="00955C33" w:rsidRPr="00955C33" w:rsidRDefault="00B313F1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7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lastRenderedPageBreak/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2B6AE892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D91D9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4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p w14:paraId="30B23A90" w14:textId="77777777" w:rsidR="00B313F1" w:rsidRDefault="00B313F1"/>
    <w:sectPr w:rsidR="00B31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85716252">
    <w:abstractNumId w:val="0"/>
  </w:num>
  <w:num w:numId="2" w16cid:durableId="99537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224C91"/>
    <w:rsid w:val="002700A8"/>
    <w:rsid w:val="003D7397"/>
    <w:rsid w:val="00467C77"/>
    <w:rsid w:val="00597225"/>
    <w:rsid w:val="006262EC"/>
    <w:rsid w:val="00683E38"/>
    <w:rsid w:val="006B5C8E"/>
    <w:rsid w:val="00703F6D"/>
    <w:rsid w:val="00706313"/>
    <w:rsid w:val="0071567F"/>
    <w:rsid w:val="00772A7F"/>
    <w:rsid w:val="007E50C4"/>
    <w:rsid w:val="00810428"/>
    <w:rsid w:val="00955C33"/>
    <w:rsid w:val="00A14C5E"/>
    <w:rsid w:val="00B313F1"/>
    <w:rsid w:val="00BD5A12"/>
    <w:rsid w:val="00BD6E13"/>
    <w:rsid w:val="00D04476"/>
    <w:rsid w:val="00D1583C"/>
    <w:rsid w:val="00D91D96"/>
    <w:rsid w:val="00E2434F"/>
    <w:rsid w:val="00E464F1"/>
    <w:rsid w:val="00E922D2"/>
    <w:rsid w:val="00EC0AAA"/>
    <w:rsid w:val="00F1603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23</cp:revision>
  <cp:lastPrinted>2021-05-31T10:36:00Z</cp:lastPrinted>
  <dcterms:created xsi:type="dcterms:W3CDTF">2021-05-27T06:58:00Z</dcterms:created>
  <dcterms:modified xsi:type="dcterms:W3CDTF">2023-06-23T10:43:00Z</dcterms:modified>
</cp:coreProperties>
</file>