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941D" w14:textId="18B8D881" w:rsidR="002D5383" w:rsidRPr="002D5383" w:rsidRDefault="002D5383" w:rsidP="00C26113">
      <w:pPr>
        <w:widowControl w:val="0"/>
        <w:tabs>
          <w:tab w:val="left" w:pos="7059"/>
        </w:tabs>
        <w:spacing w:before="52" w:after="0" w:line="240" w:lineRule="auto"/>
        <w:outlineLvl w:val="1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2D5383">
        <w:rPr>
          <w:b/>
          <w:bCs/>
          <w:sz w:val="24"/>
          <w:szCs w:val="24"/>
          <w:lang w:val="pl"/>
        </w:rPr>
        <w:t>Znak: GIR.271.</w:t>
      </w:r>
      <w:r>
        <w:rPr>
          <w:b/>
          <w:bCs/>
          <w:sz w:val="24"/>
          <w:szCs w:val="24"/>
          <w:lang w:val="pl"/>
        </w:rPr>
        <w:t>2</w:t>
      </w:r>
      <w:r w:rsidRPr="002D5383">
        <w:rPr>
          <w:b/>
          <w:bCs/>
          <w:sz w:val="24"/>
          <w:szCs w:val="24"/>
          <w:lang w:val="pl"/>
        </w:rPr>
        <w:t>.</w:t>
      </w:r>
      <w:r>
        <w:rPr>
          <w:b/>
          <w:bCs/>
          <w:sz w:val="24"/>
          <w:szCs w:val="24"/>
          <w:lang w:val="pl"/>
        </w:rPr>
        <w:t>5</w:t>
      </w:r>
      <w:r w:rsidRPr="002D5383">
        <w:rPr>
          <w:b/>
          <w:bCs/>
          <w:sz w:val="24"/>
          <w:szCs w:val="24"/>
          <w:lang w:val="pl"/>
        </w:rPr>
        <w:t xml:space="preserve">.2022                                                                             Załącznik nr </w:t>
      </w:r>
      <w:r>
        <w:rPr>
          <w:b/>
          <w:bCs/>
          <w:sz w:val="24"/>
          <w:szCs w:val="24"/>
          <w:lang w:val="pl"/>
        </w:rPr>
        <w:t>5</w:t>
      </w:r>
      <w:r w:rsidRPr="002D5383">
        <w:rPr>
          <w:b/>
          <w:bCs/>
          <w:sz w:val="24"/>
          <w:szCs w:val="24"/>
          <w:lang w:val="pl"/>
        </w:rPr>
        <w:t xml:space="preserve"> do Z</w:t>
      </w:r>
      <w:r>
        <w:rPr>
          <w:b/>
          <w:bCs/>
          <w:sz w:val="24"/>
          <w:szCs w:val="24"/>
          <w:lang w:val="pl"/>
        </w:rPr>
        <w:t>apytania</w:t>
      </w:r>
    </w:p>
    <w:tbl>
      <w:tblPr>
        <w:tblStyle w:val="TableNormal"/>
        <w:tblpPr w:leftFromText="141" w:rightFromText="141" w:vertAnchor="text" w:horzAnchor="margin" w:tblpY="244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2D5383" w:rsidRPr="002D5383" w14:paraId="2844436A" w14:textId="77777777" w:rsidTr="00C26113">
        <w:trPr>
          <w:trHeight w:hRule="exact" w:val="1151"/>
        </w:trPr>
        <w:tc>
          <w:tcPr>
            <w:tcW w:w="4606" w:type="dxa"/>
          </w:tcPr>
          <w:p w14:paraId="1F8DE811" w14:textId="77777777" w:rsidR="002D5383" w:rsidRPr="002D5383" w:rsidRDefault="002D5383" w:rsidP="00C26113">
            <w:pPr>
              <w:rPr>
                <w:rFonts w:ascii="Arial Narrow" w:eastAsia="Arial Narrow" w:hAnsi="Arial Narrow" w:cs="Arial Narrow"/>
                <w:b/>
                <w:sz w:val="24"/>
              </w:rPr>
            </w:pPr>
          </w:p>
          <w:p w14:paraId="220C8B40" w14:textId="77777777" w:rsidR="002D5383" w:rsidRPr="002D5383" w:rsidRDefault="002D5383" w:rsidP="00C26113">
            <w:pPr>
              <w:jc w:val="center"/>
              <w:rPr>
                <w:rFonts w:ascii="Arial Narrow" w:eastAsia="Arial Narrow" w:hAnsi="Arial Narrow" w:cs="Arial Narrow"/>
                <w:i/>
              </w:rPr>
            </w:pPr>
          </w:p>
          <w:p w14:paraId="5646DD22" w14:textId="77777777" w:rsidR="002D5383" w:rsidRPr="002D5383" w:rsidRDefault="002D5383" w:rsidP="00C26113">
            <w:pPr>
              <w:jc w:val="center"/>
              <w:rPr>
                <w:rFonts w:ascii="Arial Narrow" w:eastAsia="Arial Narrow" w:hAnsi="Arial Narrow" w:cs="Arial Narrow"/>
                <w:i/>
              </w:rPr>
            </w:pPr>
          </w:p>
          <w:p w14:paraId="779E34BE" w14:textId="77777777" w:rsidR="002D5383" w:rsidRPr="002D5383" w:rsidRDefault="002D5383" w:rsidP="00C26113">
            <w:pPr>
              <w:jc w:val="center"/>
              <w:rPr>
                <w:rFonts w:ascii="Arial Narrow" w:eastAsia="Arial Narrow" w:hAnsi="Arial Narrow" w:cs="Arial Narrow"/>
                <w:b/>
                <w:color w:val="FF0000"/>
                <w:sz w:val="24"/>
              </w:rPr>
            </w:pPr>
            <w:r w:rsidRPr="002D5383">
              <w:rPr>
                <w:i/>
                <w:lang w:val="pl"/>
              </w:rPr>
              <w:t>(nazwa Wykonawcy/Wykonawców)</w:t>
            </w:r>
          </w:p>
          <w:p w14:paraId="0B5A6399" w14:textId="77777777" w:rsidR="002D5383" w:rsidRPr="002D5383" w:rsidRDefault="002D5383" w:rsidP="00C26113">
            <w:pPr>
              <w:ind w:left="715"/>
              <w:rPr>
                <w:rFonts w:ascii="Arial Narrow" w:eastAsia="Arial Narrow" w:hAnsi="Arial Narrow" w:cs="Arial Narrow"/>
                <w:i/>
                <w:sz w:val="24"/>
              </w:rPr>
            </w:pPr>
          </w:p>
        </w:tc>
        <w:tc>
          <w:tcPr>
            <w:tcW w:w="4606" w:type="dxa"/>
          </w:tcPr>
          <w:p w14:paraId="25ABA0C0" w14:textId="77777777" w:rsidR="002D5383" w:rsidRPr="002D5383" w:rsidRDefault="002D5383" w:rsidP="00C26113">
            <w:pPr>
              <w:rPr>
                <w:rFonts w:ascii="Arial Narrow" w:eastAsia="Arial Narrow" w:hAnsi="Arial Narrow" w:cs="Arial Narrow"/>
                <w:b/>
                <w:sz w:val="24"/>
              </w:rPr>
            </w:pPr>
          </w:p>
          <w:p w14:paraId="4442BA1F" w14:textId="77777777" w:rsidR="002D5383" w:rsidRPr="002D5383" w:rsidRDefault="002D5383" w:rsidP="00C26113">
            <w:pPr>
              <w:spacing w:before="10"/>
              <w:rPr>
                <w:rFonts w:ascii="Arial Narrow" w:eastAsia="Arial Narrow" w:hAnsi="Arial Narrow" w:cs="Arial Narrow"/>
                <w:b/>
                <w:sz w:val="35"/>
              </w:rPr>
            </w:pPr>
          </w:p>
          <w:p w14:paraId="4EEAFEF8" w14:textId="77777777" w:rsidR="002D5383" w:rsidRPr="002D5383" w:rsidRDefault="002D5383" w:rsidP="00C26113">
            <w:pPr>
              <w:ind w:left="468" w:right="468"/>
              <w:jc w:val="center"/>
              <w:rPr>
                <w:rFonts w:ascii="Arial Narrow" w:eastAsia="Arial Narrow" w:hAnsi="Arial Narrow" w:cs="Arial Narrow"/>
                <w:b/>
                <w:sz w:val="24"/>
              </w:rPr>
            </w:pPr>
            <w:r w:rsidRPr="002D5383">
              <w:rPr>
                <w:b/>
                <w:sz w:val="24"/>
                <w:lang w:val="pl"/>
              </w:rPr>
              <w:t>WYKAZ OSÓB</w:t>
            </w:r>
          </w:p>
        </w:tc>
      </w:tr>
    </w:tbl>
    <w:p w14:paraId="386B100A" w14:textId="3EAFD388" w:rsidR="002D5383" w:rsidRPr="002D5383" w:rsidRDefault="002D5383" w:rsidP="00C26113">
      <w:pPr>
        <w:widowControl w:val="0"/>
        <w:tabs>
          <w:tab w:val="left" w:pos="9072"/>
        </w:tabs>
        <w:spacing w:before="71" w:after="0" w:line="276" w:lineRule="auto"/>
        <w:ind w:right="4"/>
        <w:rPr>
          <w:rFonts w:ascii="Arial Narrow" w:eastAsia="Arial Narrow" w:hAnsi="Arial Narrow" w:cs="Arial Narrow"/>
          <w:sz w:val="24"/>
          <w:szCs w:val="24"/>
          <w:lang w:val="pl"/>
        </w:rPr>
      </w:pPr>
      <w:r w:rsidRPr="002D5383">
        <w:rPr>
          <w:sz w:val="24"/>
          <w:szCs w:val="24"/>
          <w:lang w:val="pl"/>
        </w:rPr>
        <w:t xml:space="preserve">Składając ofertę w postępowaniu o udzielenie zamówienia publicznego prowadzonym w trybie </w:t>
      </w:r>
      <w:r w:rsidR="00C44072">
        <w:rPr>
          <w:sz w:val="24"/>
          <w:szCs w:val="24"/>
          <w:lang w:val="pl"/>
        </w:rPr>
        <w:t>zapytania ofertowego</w:t>
      </w:r>
      <w:r w:rsidRPr="002D5383">
        <w:rPr>
          <w:sz w:val="24"/>
          <w:szCs w:val="24"/>
          <w:lang w:val="pl"/>
        </w:rPr>
        <w:t xml:space="preserve"> pn.:</w:t>
      </w:r>
    </w:p>
    <w:p w14:paraId="2203D704" w14:textId="77777777" w:rsidR="00C43DFE" w:rsidRDefault="00C43DFE" w:rsidP="00C26113">
      <w:pPr>
        <w:spacing w:after="5" w:line="247" w:lineRule="auto"/>
        <w:ind w:right="46"/>
        <w:jc w:val="both"/>
        <w:rPr>
          <w:b/>
          <w:bCs/>
          <w:sz w:val="24"/>
          <w:szCs w:val="24"/>
          <w:lang w:val="pl"/>
        </w:rPr>
      </w:pPr>
    </w:p>
    <w:p w14:paraId="568AA2B7" w14:textId="1F1FCCE3" w:rsidR="002D5383" w:rsidRPr="002D5383" w:rsidRDefault="002D5383" w:rsidP="00C26113">
      <w:pPr>
        <w:spacing w:after="5" w:line="247" w:lineRule="auto"/>
        <w:ind w:right="46"/>
        <w:jc w:val="both"/>
        <w:rPr>
          <w:rFonts w:ascii="Arial Narrow" w:eastAsia="Calibri" w:hAnsi="Arial Narrow" w:cs="Calibri"/>
          <w:color w:val="000000"/>
          <w:sz w:val="24"/>
          <w:szCs w:val="24"/>
          <w:lang w:eastAsia="pl-PL"/>
        </w:rPr>
      </w:pPr>
      <w:r w:rsidRPr="00C56623">
        <w:rPr>
          <w:b/>
          <w:bCs/>
          <w:sz w:val="24"/>
          <w:szCs w:val="24"/>
          <w:lang w:val="pl"/>
        </w:rPr>
        <w:t>„</w:t>
      </w:r>
      <w:r w:rsidRPr="00C56623">
        <w:rPr>
          <w:b/>
          <w:bCs/>
          <w:color w:val="000000"/>
          <w:sz w:val="24"/>
          <w:szCs w:val="24"/>
          <w:lang w:val="pl"/>
        </w:rPr>
        <w:t>Pełnienie funkcji inspektora nadzoru inwestorskiego nad realizacją zadania inwestycyjnego pn.:</w:t>
      </w:r>
      <w:r w:rsidRPr="002D5383">
        <w:rPr>
          <w:b/>
          <w:sz w:val="24"/>
          <w:szCs w:val="24"/>
          <w:lang w:val="pl"/>
        </w:rPr>
        <w:t xml:space="preserve"> „Montaż odnawialnych źródeł energii na terenie posesji prywatnych w Gminie Kochanowice””</w:t>
      </w:r>
      <w:r w:rsidRPr="002D5383">
        <w:rPr>
          <w:sz w:val="24"/>
          <w:szCs w:val="24"/>
          <w:lang w:val="pl"/>
        </w:rPr>
        <w:t>.</w:t>
      </w:r>
    </w:p>
    <w:p w14:paraId="1F912E69" w14:textId="77777777" w:rsidR="002D5383" w:rsidRPr="002D5383" w:rsidRDefault="002D5383" w:rsidP="00C26113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67CFF034" w14:textId="0A31448F" w:rsidR="005C2746" w:rsidRPr="005C2746" w:rsidRDefault="002D5383" w:rsidP="00C26113">
      <w:pPr>
        <w:widowControl w:val="0"/>
        <w:spacing w:before="1" w:after="0" w:line="240" w:lineRule="auto"/>
        <w:ind w:right="4"/>
        <w:rPr>
          <w:sz w:val="24"/>
          <w:szCs w:val="24"/>
          <w:lang w:val="pl"/>
        </w:rPr>
      </w:pPr>
      <w:r w:rsidRPr="002D5383">
        <w:rPr>
          <w:sz w:val="24"/>
          <w:szCs w:val="24"/>
          <w:lang w:val="pl"/>
        </w:rPr>
        <w:t>oświadczamy, że w wykonywaniu zamówienia będą uczestniczyć następujące osoby:</w:t>
      </w:r>
    </w:p>
    <w:tbl>
      <w:tblPr>
        <w:tblStyle w:val="TableNormal"/>
        <w:tblpPr w:leftFromText="141" w:rightFromText="141" w:vertAnchor="text" w:horzAnchor="margin" w:tblpXSpec="center" w:tblpY="144"/>
        <w:tblW w:w="9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276"/>
        <w:gridCol w:w="2129"/>
      </w:tblGrid>
      <w:tr w:rsidR="005C2746" w:rsidRPr="002D5383" w14:paraId="605DD3E7" w14:textId="77777777" w:rsidTr="005C2746">
        <w:trPr>
          <w:trHeight w:hRule="exact" w:val="1424"/>
        </w:trPr>
        <w:tc>
          <w:tcPr>
            <w:tcW w:w="3828" w:type="dxa"/>
          </w:tcPr>
          <w:p w14:paraId="3CE3D353" w14:textId="77777777" w:rsidR="005C2746" w:rsidRPr="002D5383" w:rsidRDefault="005C2746" w:rsidP="00C2611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0B2ED905" w14:textId="77777777" w:rsidR="005C2746" w:rsidRPr="002D5383" w:rsidRDefault="005C2746" w:rsidP="00C2611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1F483B55" w14:textId="77777777" w:rsidR="005C2746" w:rsidRPr="002D5383" w:rsidRDefault="005C2746" w:rsidP="00C26113">
            <w:pPr>
              <w:spacing w:before="126"/>
              <w:ind w:left="409" w:right="410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2D5383">
              <w:rPr>
                <w:b/>
                <w:sz w:val="18"/>
                <w:szCs w:val="18"/>
                <w:lang w:val="pl"/>
              </w:rPr>
              <w:t>Nazwisko i imię</w:t>
            </w:r>
          </w:p>
        </w:tc>
        <w:tc>
          <w:tcPr>
            <w:tcW w:w="3276" w:type="dxa"/>
          </w:tcPr>
          <w:p w14:paraId="3118ED4B" w14:textId="77777777" w:rsidR="005C2746" w:rsidRPr="002D5383" w:rsidRDefault="005C2746" w:rsidP="00C26113">
            <w:pPr>
              <w:spacing w:before="36"/>
              <w:ind w:left="398" w:right="403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2D5383">
              <w:rPr>
                <w:b/>
                <w:sz w:val="18"/>
                <w:szCs w:val="18"/>
                <w:lang w:val="pl"/>
              </w:rPr>
              <w:t>Wykształcenie i kwalifikacje zawodowe</w:t>
            </w:r>
          </w:p>
          <w:p w14:paraId="24541FAE" w14:textId="77777777" w:rsidR="005C2746" w:rsidRPr="002D5383" w:rsidRDefault="005C2746" w:rsidP="00C26113">
            <w:pPr>
              <w:ind w:left="297" w:right="300" w:hanging="3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2D5383">
              <w:rPr>
                <w:b/>
                <w:sz w:val="18"/>
                <w:szCs w:val="18"/>
                <w:u w:val="single"/>
                <w:lang w:val="pl"/>
              </w:rPr>
              <w:t>(w tym rodzaj uprawnień i rodzaj specjalności)</w:t>
            </w:r>
          </w:p>
        </w:tc>
        <w:tc>
          <w:tcPr>
            <w:tcW w:w="2129" w:type="dxa"/>
          </w:tcPr>
          <w:p w14:paraId="1A902CED" w14:textId="77777777" w:rsidR="005C2746" w:rsidRPr="002D5383" w:rsidRDefault="005C2746" w:rsidP="00C26113">
            <w:pPr>
              <w:ind w:left="323" w:right="319" w:hanging="1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2D5383">
              <w:rPr>
                <w:b/>
                <w:sz w:val="18"/>
                <w:szCs w:val="18"/>
                <w:lang w:val="pl"/>
              </w:rPr>
              <w:t>Zakres wykonywanych czynności</w:t>
            </w:r>
          </w:p>
          <w:p w14:paraId="281844BC" w14:textId="74F71BE4" w:rsidR="005C2746" w:rsidRPr="002D5383" w:rsidRDefault="005C2746" w:rsidP="00C26113">
            <w:pPr>
              <w:ind w:left="479" w:right="652" w:firstLine="28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pl"/>
              </w:rPr>
              <w:t xml:space="preserve">w </w:t>
            </w:r>
            <w:r w:rsidRPr="002D5383">
              <w:rPr>
                <w:b/>
                <w:sz w:val="18"/>
                <w:szCs w:val="18"/>
                <w:lang w:val="pl"/>
              </w:rPr>
              <w:t>realizacji niniejszego zamówienia</w:t>
            </w:r>
          </w:p>
        </w:tc>
      </w:tr>
      <w:tr w:rsidR="005C2746" w:rsidRPr="002D5383" w14:paraId="54BDB452" w14:textId="77777777" w:rsidTr="005C2746">
        <w:trPr>
          <w:trHeight w:hRule="exact" w:val="286"/>
        </w:trPr>
        <w:tc>
          <w:tcPr>
            <w:tcW w:w="3828" w:type="dxa"/>
          </w:tcPr>
          <w:p w14:paraId="0A973637" w14:textId="77777777" w:rsidR="005C2746" w:rsidRPr="002D5383" w:rsidRDefault="005C2746" w:rsidP="00C26113">
            <w:pPr>
              <w:spacing w:line="269" w:lineRule="exact"/>
              <w:ind w:right="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D5383">
              <w:rPr>
                <w:w w:val="99"/>
                <w:sz w:val="18"/>
                <w:szCs w:val="18"/>
                <w:lang w:val="pl"/>
              </w:rPr>
              <w:t>1</w:t>
            </w:r>
          </w:p>
        </w:tc>
        <w:tc>
          <w:tcPr>
            <w:tcW w:w="3276" w:type="dxa"/>
          </w:tcPr>
          <w:p w14:paraId="660781AB" w14:textId="77777777" w:rsidR="005C2746" w:rsidRPr="002D5383" w:rsidRDefault="005C2746" w:rsidP="00C26113">
            <w:pPr>
              <w:spacing w:line="269" w:lineRule="exact"/>
              <w:ind w:right="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2D5383">
              <w:rPr>
                <w:w w:val="99"/>
                <w:sz w:val="18"/>
                <w:szCs w:val="18"/>
                <w:lang w:val="pl"/>
              </w:rPr>
              <w:t>2</w:t>
            </w:r>
          </w:p>
        </w:tc>
        <w:tc>
          <w:tcPr>
            <w:tcW w:w="2129" w:type="dxa"/>
          </w:tcPr>
          <w:p w14:paraId="155C74DC" w14:textId="71468DEA" w:rsidR="005C2746" w:rsidRPr="002D5383" w:rsidRDefault="005C2746" w:rsidP="00C26113">
            <w:pPr>
              <w:spacing w:line="269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  <w:lang w:val="pl"/>
              </w:rPr>
              <w:t>3</w:t>
            </w:r>
          </w:p>
        </w:tc>
      </w:tr>
      <w:tr w:rsidR="005C2746" w:rsidRPr="002D5383" w14:paraId="717C74DC" w14:textId="77777777" w:rsidTr="005C2746">
        <w:trPr>
          <w:trHeight w:hRule="exact" w:val="2407"/>
        </w:trPr>
        <w:tc>
          <w:tcPr>
            <w:tcW w:w="3828" w:type="dxa"/>
          </w:tcPr>
          <w:p w14:paraId="1B8AB37C" w14:textId="77777777" w:rsidR="005C2746" w:rsidRPr="002D5383" w:rsidRDefault="005C2746" w:rsidP="00C2611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76" w:type="dxa"/>
          </w:tcPr>
          <w:p w14:paraId="33144C27" w14:textId="77777777" w:rsidR="005C2746" w:rsidRPr="002D5383" w:rsidRDefault="005C2746" w:rsidP="00C2611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129" w:type="dxa"/>
          </w:tcPr>
          <w:p w14:paraId="00164E02" w14:textId="77777777" w:rsidR="005C2746" w:rsidRPr="002D5383" w:rsidRDefault="005C2746" w:rsidP="00C26113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</w:p>
          <w:p w14:paraId="72BB6017" w14:textId="77777777" w:rsidR="005C2746" w:rsidRPr="002D5383" w:rsidRDefault="005C2746" w:rsidP="00C26113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</w:p>
          <w:p w14:paraId="1962497F" w14:textId="77777777" w:rsidR="005C2746" w:rsidRPr="002D5383" w:rsidRDefault="005C2746" w:rsidP="00C26113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</w:p>
          <w:p w14:paraId="6AAA470E" w14:textId="77777777" w:rsidR="005C2746" w:rsidRPr="002D5383" w:rsidRDefault="005C2746" w:rsidP="00C26113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</w:p>
          <w:p w14:paraId="2174CD96" w14:textId="77777777" w:rsidR="005C2746" w:rsidRPr="002D5383" w:rsidRDefault="005C2746" w:rsidP="00C26113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</w:p>
          <w:p w14:paraId="18FFC3BE" w14:textId="77777777" w:rsidR="005C2746" w:rsidRPr="002D5383" w:rsidRDefault="005C2746" w:rsidP="00C26113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pl"/>
              </w:rPr>
              <w:t>Inspektor nadzoru</w:t>
            </w:r>
            <w:r w:rsidRPr="002D5383">
              <w:rPr>
                <w:b/>
                <w:bCs/>
                <w:i/>
                <w:iCs/>
                <w:sz w:val="18"/>
                <w:szCs w:val="18"/>
                <w:lang w:val="pl"/>
              </w:rPr>
              <w:t xml:space="preserve"> branży sanitarnej</w:t>
            </w:r>
          </w:p>
        </w:tc>
      </w:tr>
      <w:tr w:rsidR="005C2746" w:rsidRPr="002D5383" w14:paraId="421F49AF" w14:textId="77777777" w:rsidTr="005C2746">
        <w:trPr>
          <w:trHeight w:hRule="exact" w:val="2742"/>
        </w:trPr>
        <w:tc>
          <w:tcPr>
            <w:tcW w:w="3828" w:type="dxa"/>
          </w:tcPr>
          <w:p w14:paraId="4E9C04AC" w14:textId="77777777" w:rsidR="005C2746" w:rsidRPr="002D5383" w:rsidRDefault="005C2746" w:rsidP="00C2611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276" w:type="dxa"/>
          </w:tcPr>
          <w:p w14:paraId="526C11ED" w14:textId="77777777" w:rsidR="005C2746" w:rsidRPr="002D5383" w:rsidRDefault="005C2746" w:rsidP="00C26113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129" w:type="dxa"/>
          </w:tcPr>
          <w:p w14:paraId="57D18C8A" w14:textId="77777777" w:rsidR="005C2746" w:rsidRPr="002D5383" w:rsidRDefault="005C2746" w:rsidP="00C26113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</w:p>
          <w:p w14:paraId="1D0972BC" w14:textId="77777777" w:rsidR="005C2746" w:rsidRPr="002D5383" w:rsidRDefault="005C2746" w:rsidP="00C26113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</w:p>
          <w:p w14:paraId="0E835FA8" w14:textId="77777777" w:rsidR="005C2746" w:rsidRPr="002D5383" w:rsidRDefault="005C2746" w:rsidP="00C26113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</w:p>
          <w:p w14:paraId="60F95CD6" w14:textId="77777777" w:rsidR="005C2746" w:rsidRPr="002D5383" w:rsidRDefault="005C2746" w:rsidP="00C26113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</w:p>
          <w:p w14:paraId="596B6F68" w14:textId="04B65D5D" w:rsidR="005C2746" w:rsidRPr="002D5383" w:rsidRDefault="005C2746" w:rsidP="00C26113">
            <w:pPr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pl"/>
              </w:rPr>
              <w:t>Inspektor nadzoru</w:t>
            </w:r>
            <w:r w:rsidRPr="002D5383">
              <w:rPr>
                <w:b/>
                <w:bCs/>
                <w:i/>
                <w:iCs/>
                <w:sz w:val="18"/>
                <w:szCs w:val="18"/>
                <w:lang w:val="pl"/>
              </w:rPr>
              <w:t xml:space="preserve"> branży elektrycznej</w:t>
            </w:r>
          </w:p>
        </w:tc>
      </w:tr>
    </w:tbl>
    <w:p w14:paraId="561EDBEB" w14:textId="77777777" w:rsidR="005C2746" w:rsidRDefault="005C2746" w:rsidP="00C26113">
      <w:pPr>
        <w:widowControl w:val="0"/>
        <w:spacing w:before="75" w:after="0" w:line="240" w:lineRule="auto"/>
        <w:jc w:val="both"/>
        <w:rPr>
          <w:i/>
          <w:sz w:val="20"/>
          <w:u w:val="single"/>
          <w:lang w:val="pl"/>
        </w:rPr>
      </w:pPr>
    </w:p>
    <w:p w14:paraId="76E87D9F" w14:textId="77777777" w:rsidR="005C2746" w:rsidRDefault="005C2746" w:rsidP="00C26113">
      <w:pPr>
        <w:widowControl w:val="0"/>
        <w:spacing w:before="75" w:after="0" w:line="240" w:lineRule="auto"/>
        <w:jc w:val="both"/>
        <w:rPr>
          <w:i/>
          <w:sz w:val="20"/>
          <w:u w:val="single"/>
          <w:lang w:val="pl"/>
        </w:rPr>
      </w:pPr>
    </w:p>
    <w:p w14:paraId="34BE252D" w14:textId="77777777" w:rsidR="002D5383" w:rsidRPr="002D5383" w:rsidRDefault="002D5383" w:rsidP="00C26113">
      <w:pPr>
        <w:widowControl w:val="0"/>
        <w:spacing w:before="7" w:after="0" w:line="240" w:lineRule="auto"/>
        <w:rPr>
          <w:rFonts w:ascii="Arial Narrow" w:eastAsia="Arial Narrow" w:hAnsi="Arial Narrow" w:cs="Arial Narrow"/>
          <w:b/>
          <w:i/>
          <w:color w:val="FF0000"/>
          <w:sz w:val="19"/>
          <w:szCs w:val="24"/>
        </w:rPr>
      </w:pPr>
    </w:p>
    <w:p w14:paraId="7DA504D6" w14:textId="2DDA539A" w:rsidR="002D5383" w:rsidRPr="002D5383" w:rsidRDefault="002D5383" w:rsidP="00C26113">
      <w:pPr>
        <w:widowControl w:val="0"/>
        <w:tabs>
          <w:tab w:val="left" w:pos="2679"/>
          <w:tab w:val="left" w:pos="4807"/>
        </w:tabs>
        <w:spacing w:after="0" w:line="240" w:lineRule="auto"/>
        <w:ind w:left="818" w:right="1026"/>
        <w:rPr>
          <w:rFonts w:ascii="Arial Narrow" w:eastAsia="Arial Narrow" w:hAnsi="Arial Narrow" w:cs="Arial Narrow"/>
          <w:sz w:val="24"/>
          <w:szCs w:val="24"/>
        </w:rPr>
      </w:pPr>
      <w:r w:rsidRPr="002D5383">
        <w:rPr>
          <w:sz w:val="24"/>
          <w:szCs w:val="24"/>
          <w:u w:val="single"/>
          <w:lang w:val="pl"/>
        </w:rPr>
        <w:tab/>
      </w:r>
      <w:r w:rsidRPr="002D5383">
        <w:rPr>
          <w:sz w:val="24"/>
          <w:szCs w:val="24"/>
          <w:lang w:val="pl"/>
        </w:rPr>
        <w:t xml:space="preserve">  </w:t>
      </w:r>
      <w:r w:rsidR="003C56FC">
        <w:rPr>
          <w:sz w:val="24"/>
          <w:szCs w:val="24"/>
          <w:lang w:val="pl"/>
        </w:rPr>
        <w:t>d</w:t>
      </w:r>
      <w:r w:rsidRPr="002D5383">
        <w:rPr>
          <w:sz w:val="24"/>
          <w:szCs w:val="24"/>
          <w:lang w:val="pl"/>
        </w:rPr>
        <w:t>nia</w:t>
      </w:r>
      <w:r w:rsidR="00B57FE4">
        <w:rPr>
          <w:sz w:val="24"/>
          <w:szCs w:val="24"/>
          <w:lang w:val="pl"/>
        </w:rPr>
        <w:t xml:space="preserve"> </w:t>
      </w:r>
      <w:r w:rsidRPr="002D5383">
        <w:rPr>
          <w:sz w:val="24"/>
          <w:szCs w:val="24"/>
          <w:lang w:val="pl"/>
        </w:rPr>
        <w:t>2022 roku</w:t>
      </w:r>
      <w:r w:rsidRPr="002D5383">
        <w:rPr>
          <w:sz w:val="24"/>
          <w:szCs w:val="24"/>
          <w:u w:val="single"/>
          <w:lang w:val="pl"/>
        </w:rPr>
        <w:tab/>
      </w:r>
    </w:p>
    <w:p w14:paraId="3EB78F9C" w14:textId="77777777" w:rsidR="002D5383" w:rsidRPr="002D5383" w:rsidRDefault="002D5383" w:rsidP="00C26113">
      <w:pPr>
        <w:widowControl w:val="0"/>
        <w:spacing w:before="10" w:after="0" w:line="240" w:lineRule="auto"/>
        <w:rPr>
          <w:rFonts w:ascii="Arial Narrow" w:eastAsia="Arial Narrow" w:hAnsi="Arial Narrow" w:cs="Arial Narrow"/>
          <w:sz w:val="21"/>
          <w:szCs w:val="24"/>
        </w:rPr>
      </w:pPr>
    </w:p>
    <w:p w14:paraId="230D35E8" w14:textId="77777777" w:rsidR="002D5383" w:rsidRPr="002D5383" w:rsidRDefault="002D5383" w:rsidP="00C26113">
      <w:pPr>
        <w:widowControl w:val="0"/>
        <w:spacing w:before="10" w:after="0" w:line="240" w:lineRule="auto"/>
        <w:rPr>
          <w:rFonts w:ascii="Arial Narrow" w:eastAsia="Arial Narrow" w:hAnsi="Arial Narrow" w:cs="Arial Narrow"/>
          <w:sz w:val="21"/>
          <w:szCs w:val="24"/>
        </w:rPr>
      </w:pPr>
      <w:r w:rsidRPr="002D5383">
        <w:rPr>
          <w:noProof/>
          <w:sz w:val="24"/>
          <w:szCs w:val="24"/>
          <w:lang w:val="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598DDE" wp14:editId="2BA464FA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83629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4CD9BDC7" w14:textId="77777777" w:rsidR="002D5383" w:rsidRPr="002D5383" w:rsidRDefault="002D5383" w:rsidP="00C26113">
      <w:pPr>
        <w:widowControl w:val="0"/>
        <w:spacing w:after="0" w:line="265" w:lineRule="exact"/>
        <w:ind w:left="5760" w:right="1026"/>
        <w:rPr>
          <w:rFonts w:ascii="Arial Narrow" w:eastAsia="Arial Narrow" w:hAnsi="Arial Narrow" w:cs="Arial Narrow"/>
          <w:i/>
          <w:sz w:val="24"/>
        </w:rPr>
      </w:pPr>
      <w:r w:rsidRPr="002D5383">
        <w:rPr>
          <w:i/>
          <w:sz w:val="24"/>
          <w:lang w:val="pl"/>
        </w:rPr>
        <w:t>(podpis Wykonawcy)</w:t>
      </w:r>
    </w:p>
    <w:p w14:paraId="5852537B" w14:textId="77777777" w:rsidR="002D5383" w:rsidRDefault="002D5383" w:rsidP="00C26113"/>
    <w:sectPr w:rsidR="002D5383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B3C3B"/>
    <w:multiLevelType w:val="multilevel"/>
    <w:tmpl w:val="D9BEF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num w:numId="1" w16cid:durableId="521169564">
    <w:abstractNumId w:val="1"/>
  </w:num>
  <w:num w:numId="2" w16cid:durableId="158409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AA"/>
    <w:rsid w:val="002D5383"/>
    <w:rsid w:val="003653BC"/>
    <w:rsid w:val="003C56FC"/>
    <w:rsid w:val="00560EAA"/>
    <w:rsid w:val="005C2746"/>
    <w:rsid w:val="00683E38"/>
    <w:rsid w:val="008F2D6E"/>
    <w:rsid w:val="00901F10"/>
    <w:rsid w:val="00B57FE4"/>
    <w:rsid w:val="00C43DFE"/>
    <w:rsid w:val="00C44072"/>
    <w:rsid w:val="00C5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46E4"/>
  <w15:chartTrackingRefBased/>
  <w15:docId w15:val="{D72DC8D0-8131-426D-A7ED-BFD6F14D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538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123</Words>
  <Characters>743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11</cp:revision>
  <dcterms:created xsi:type="dcterms:W3CDTF">2022-11-29T10:52:00Z</dcterms:created>
  <dcterms:modified xsi:type="dcterms:W3CDTF">2022-11-30T09:47:00Z</dcterms:modified>
</cp:coreProperties>
</file>