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E5201" w14:textId="0309DDCA" w:rsidR="00DF21D4" w:rsidRDefault="00000E8A" w:rsidP="00DF21D4">
      <w:pPr>
        <w:autoSpaceDE/>
        <w:autoSpaceDN/>
        <w:spacing w:before="67" w:line="276" w:lineRule="auto"/>
        <w:ind w:left="-709"/>
        <w:jc w:val="center"/>
        <w:rPr>
          <w:rFonts w:ascii="Arial Narrow" w:eastAsia="Arial Narrow" w:hAnsi="Arial Narrow" w:cs="Arial Narrow"/>
          <w:b/>
          <w:sz w:val="24"/>
          <w:szCs w:val="24"/>
        </w:rPr>
      </w:pPr>
      <w:r>
        <w:rPr>
          <w:noProof/>
        </w:rPr>
        <w:drawing>
          <wp:inline distT="0" distB="0" distL="0" distR="0" wp14:anchorId="22642842" wp14:editId="3AB9C00F">
            <wp:extent cx="2197582" cy="77152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6811" cy="778276"/>
                    </a:xfrm>
                    <a:prstGeom prst="rect">
                      <a:avLst/>
                    </a:prstGeom>
                    <a:noFill/>
                    <a:ln>
                      <a:noFill/>
                    </a:ln>
                  </pic:spPr>
                </pic:pic>
              </a:graphicData>
            </a:graphic>
          </wp:inline>
        </w:drawing>
      </w:r>
    </w:p>
    <w:p w14:paraId="2C8E35CC" w14:textId="61306C8C" w:rsidR="00000E8A" w:rsidRDefault="00000E8A" w:rsidP="00DF21D4">
      <w:pPr>
        <w:autoSpaceDE/>
        <w:autoSpaceDN/>
        <w:spacing w:before="67" w:line="276" w:lineRule="auto"/>
        <w:ind w:left="-709"/>
        <w:jc w:val="center"/>
        <w:rPr>
          <w:rFonts w:ascii="Arial Narrow" w:eastAsia="Arial Narrow" w:hAnsi="Arial Narrow" w:cs="Arial Narrow"/>
          <w:b/>
          <w:sz w:val="24"/>
          <w:szCs w:val="24"/>
        </w:rPr>
      </w:pPr>
    </w:p>
    <w:p w14:paraId="19C1217C" w14:textId="77777777" w:rsidR="00000E8A" w:rsidRDefault="00000E8A" w:rsidP="00DF21D4">
      <w:pPr>
        <w:autoSpaceDE/>
        <w:autoSpaceDN/>
        <w:spacing w:before="67" w:line="276" w:lineRule="auto"/>
        <w:ind w:left="-709"/>
        <w:jc w:val="center"/>
        <w:rPr>
          <w:rFonts w:ascii="Arial Narrow" w:eastAsia="Arial Narrow" w:hAnsi="Arial Narrow" w:cs="Arial Narrow"/>
          <w:b/>
          <w:sz w:val="24"/>
          <w:szCs w:val="24"/>
        </w:rPr>
      </w:pPr>
    </w:p>
    <w:p w14:paraId="2E630627" w14:textId="44C68EA6" w:rsidR="00BA5F26" w:rsidRPr="00262A1E" w:rsidRDefault="00BA5F26" w:rsidP="006F6D70">
      <w:pPr>
        <w:autoSpaceDE/>
        <w:autoSpaceDN/>
        <w:spacing w:before="67" w:line="276" w:lineRule="auto"/>
        <w:jc w:val="center"/>
        <w:rPr>
          <w:rFonts w:ascii="Arial Narrow" w:eastAsia="Arial Narrow" w:hAnsi="Arial Narrow" w:cs="Arial Narrow"/>
          <w:b/>
          <w:sz w:val="24"/>
          <w:szCs w:val="24"/>
        </w:rPr>
      </w:pPr>
      <w:r w:rsidRPr="00262A1E">
        <w:rPr>
          <w:rFonts w:ascii="Arial Narrow" w:eastAsia="Arial Narrow" w:hAnsi="Arial Narrow" w:cs="Arial Narrow"/>
          <w:b/>
          <w:sz w:val="24"/>
          <w:szCs w:val="24"/>
        </w:rPr>
        <w:t xml:space="preserve">Znak sprawy: </w:t>
      </w:r>
      <w:proofErr w:type="spellStart"/>
      <w:r w:rsidRPr="00262A1E">
        <w:rPr>
          <w:rFonts w:ascii="Arial Narrow" w:eastAsia="Arial Narrow" w:hAnsi="Arial Narrow" w:cs="Arial Narrow"/>
          <w:b/>
          <w:sz w:val="24"/>
          <w:szCs w:val="24"/>
        </w:rPr>
        <w:t>GIR.271.1.</w:t>
      </w:r>
      <w:r w:rsidR="00562146">
        <w:rPr>
          <w:rFonts w:ascii="Arial Narrow" w:eastAsia="Arial Narrow" w:hAnsi="Arial Narrow" w:cs="Arial Narrow"/>
          <w:b/>
          <w:sz w:val="24"/>
          <w:szCs w:val="24"/>
        </w:rPr>
        <w:t>2</w:t>
      </w:r>
      <w:r w:rsidR="00F83C88">
        <w:rPr>
          <w:rFonts w:ascii="Arial Narrow" w:eastAsia="Arial Narrow" w:hAnsi="Arial Narrow" w:cs="Arial Narrow"/>
          <w:b/>
          <w:sz w:val="24"/>
          <w:szCs w:val="24"/>
        </w:rPr>
        <w:t>.</w:t>
      </w:r>
      <w:r w:rsidRPr="00262A1E">
        <w:rPr>
          <w:rFonts w:ascii="Arial Narrow" w:eastAsia="Arial Narrow" w:hAnsi="Arial Narrow" w:cs="Arial Narrow"/>
          <w:b/>
          <w:sz w:val="24"/>
          <w:szCs w:val="24"/>
        </w:rPr>
        <w:t>202</w:t>
      </w:r>
      <w:r w:rsidR="00372006">
        <w:rPr>
          <w:rFonts w:ascii="Arial Narrow" w:eastAsia="Arial Narrow" w:hAnsi="Arial Narrow" w:cs="Arial Narrow"/>
          <w:b/>
          <w:sz w:val="24"/>
          <w:szCs w:val="24"/>
        </w:rPr>
        <w:t>2</w:t>
      </w:r>
      <w:proofErr w:type="spellEnd"/>
    </w:p>
    <w:p w14:paraId="27EFD31F" w14:textId="564A6019" w:rsidR="00BA5F26" w:rsidRPr="00262A1E" w:rsidRDefault="00BA5F26" w:rsidP="006F6D70">
      <w:pPr>
        <w:autoSpaceDE/>
        <w:autoSpaceDN/>
        <w:spacing w:line="276" w:lineRule="auto"/>
        <w:jc w:val="center"/>
        <w:rPr>
          <w:rFonts w:ascii="Arial Narrow" w:eastAsia="Arial Narrow" w:hAnsi="Arial Narrow" w:cs="Arial Narrow"/>
          <w:b/>
          <w:sz w:val="24"/>
          <w:szCs w:val="24"/>
        </w:rPr>
      </w:pPr>
    </w:p>
    <w:p w14:paraId="443A7866" w14:textId="77777777" w:rsidR="00262A1E" w:rsidRPr="00262A1E" w:rsidRDefault="00BA5F26" w:rsidP="006F6D70">
      <w:pPr>
        <w:autoSpaceDE/>
        <w:autoSpaceDN/>
        <w:spacing w:line="276" w:lineRule="auto"/>
        <w:jc w:val="center"/>
        <w:rPr>
          <w:rFonts w:ascii="Arial Narrow" w:eastAsia="Arial Narrow" w:hAnsi="Arial Narrow" w:cs="Arial Narrow"/>
          <w:b/>
          <w:sz w:val="32"/>
          <w:szCs w:val="32"/>
        </w:rPr>
      </w:pPr>
      <w:r w:rsidRPr="00262A1E">
        <w:rPr>
          <w:rFonts w:ascii="Arial Narrow" w:eastAsia="Arial Narrow" w:hAnsi="Arial Narrow" w:cs="Arial Narrow"/>
          <w:b/>
          <w:sz w:val="32"/>
          <w:szCs w:val="32"/>
        </w:rPr>
        <w:t xml:space="preserve">SPECYFIKACJA WARUNKÓW ZAMÓWIENIA </w:t>
      </w:r>
    </w:p>
    <w:p w14:paraId="5DBBC340" w14:textId="12AE4FDC" w:rsidR="00BA5F26" w:rsidRPr="00262A1E" w:rsidRDefault="00BA5F26" w:rsidP="006F6D70">
      <w:pPr>
        <w:autoSpaceDE/>
        <w:autoSpaceDN/>
        <w:spacing w:line="276" w:lineRule="auto"/>
        <w:jc w:val="center"/>
        <w:rPr>
          <w:rFonts w:ascii="Arial Narrow" w:eastAsia="Arial Narrow" w:hAnsi="Arial Narrow" w:cs="Arial Narrow"/>
          <w:b/>
          <w:sz w:val="32"/>
          <w:szCs w:val="32"/>
        </w:rPr>
      </w:pPr>
      <w:r w:rsidRPr="00262A1E">
        <w:rPr>
          <w:rFonts w:ascii="Arial Narrow" w:eastAsia="Arial Narrow" w:hAnsi="Arial Narrow" w:cs="Arial Narrow"/>
          <w:b/>
          <w:sz w:val="32"/>
          <w:szCs w:val="32"/>
        </w:rPr>
        <w:t>(SWZ)</w:t>
      </w:r>
    </w:p>
    <w:p w14:paraId="7B7A4ADC" w14:textId="77777777" w:rsidR="00BA5F26" w:rsidRPr="00262A1E" w:rsidRDefault="00BA5F26" w:rsidP="006F6D70">
      <w:pPr>
        <w:autoSpaceDE/>
        <w:autoSpaceDN/>
        <w:spacing w:line="276" w:lineRule="auto"/>
        <w:jc w:val="center"/>
        <w:rPr>
          <w:rFonts w:ascii="Arial Narrow" w:eastAsia="Arial Narrow" w:hAnsi="Arial Narrow" w:cs="Arial Narrow"/>
          <w:sz w:val="24"/>
          <w:szCs w:val="24"/>
        </w:rPr>
      </w:pPr>
      <w:r w:rsidRPr="00262A1E">
        <w:rPr>
          <w:rFonts w:ascii="Arial Narrow" w:eastAsia="Arial Narrow" w:hAnsi="Arial Narrow" w:cs="Arial Narrow"/>
          <w:sz w:val="24"/>
          <w:szCs w:val="24"/>
        </w:rPr>
        <w:t>w postępowaniu o udzielenie zamówienia publicznego pn.:</w:t>
      </w:r>
    </w:p>
    <w:p w14:paraId="3F5A6E06" w14:textId="77777777" w:rsidR="00BA5F26" w:rsidRPr="00262A1E" w:rsidRDefault="00BA5F26" w:rsidP="006F6D70">
      <w:pPr>
        <w:autoSpaceDE/>
        <w:autoSpaceDN/>
        <w:spacing w:before="8" w:line="276" w:lineRule="auto"/>
        <w:jc w:val="center"/>
        <w:rPr>
          <w:rFonts w:ascii="Arial Narrow" w:eastAsia="Arial Narrow" w:hAnsi="Arial Narrow" w:cs="Arial Narrow"/>
          <w:sz w:val="24"/>
          <w:szCs w:val="24"/>
        </w:rPr>
      </w:pPr>
    </w:p>
    <w:p w14:paraId="0B3BBC8B" w14:textId="7919F470" w:rsidR="00BA5F26" w:rsidRPr="00262A1E" w:rsidRDefault="00BA5F26" w:rsidP="006F6D70">
      <w:pPr>
        <w:widowControl/>
        <w:autoSpaceDE/>
        <w:autoSpaceDN/>
        <w:spacing w:after="120" w:line="276" w:lineRule="auto"/>
        <w:jc w:val="center"/>
        <w:rPr>
          <w:rFonts w:ascii="Arial Narrow" w:eastAsia="Calibri" w:hAnsi="Arial Narrow" w:cs="Times New Roman"/>
          <w:b/>
          <w:sz w:val="40"/>
          <w:szCs w:val="40"/>
        </w:rPr>
      </w:pPr>
      <w:r w:rsidRPr="00262A1E">
        <w:rPr>
          <w:rFonts w:ascii="Arial Narrow" w:eastAsia="Calibri" w:hAnsi="Arial Narrow" w:cs="Times New Roman"/>
          <w:b/>
          <w:sz w:val="40"/>
          <w:szCs w:val="40"/>
        </w:rPr>
        <w:t>„</w:t>
      </w:r>
      <w:r w:rsidR="00562146">
        <w:rPr>
          <w:rFonts w:ascii="Arial Narrow" w:eastAsia="Calibri" w:hAnsi="Arial Narrow" w:cs="Times New Roman"/>
          <w:b/>
          <w:sz w:val="40"/>
          <w:szCs w:val="40"/>
        </w:rPr>
        <w:t xml:space="preserve">Budowa </w:t>
      </w:r>
      <w:r w:rsidR="00733D86">
        <w:rPr>
          <w:rFonts w:ascii="Arial Narrow" w:eastAsia="Calibri" w:hAnsi="Arial Narrow" w:cs="Times New Roman"/>
          <w:b/>
          <w:sz w:val="40"/>
          <w:szCs w:val="40"/>
        </w:rPr>
        <w:t xml:space="preserve">zintegrowanych </w:t>
      </w:r>
      <w:r w:rsidR="00562146">
        <w:rPr>
          <w:rFonts w:ascii="Arial Narrow" w:eastAsia="Calibri" w:hAnsi="Arial Narrow" w:cs="Times New Roman"/>
          <w:b/>
          <w:sz w:val="40"/>
          <w:szCs w:val="40"/>
        </w:rPr>
        <w:t>węzłów przesiadkowych wraz z budową dróg rowerowych na terenie gmin powiatu lublinieckiego – Gmina Kochanowice – etap III</w:t>
      </w:r>
      <w:r w:rsidRPr="00262A1E">
        <w:rPr>
          <w:rFonts w:ascii="Arial Narrow" w:eastAsia="Calibri" w:hAnsi="Arial Narrow" w:cs="Times New Roman"/>
          <w:b/>
          <w:sz w:val="40"/>
          <w:szCs w:val="40"/>
        </w:rPr>
        <w:t>”</w:t>
      </w:r>
    </w:p>
    <w:p w14:paraId="0DBCC43E" w14:textId="77777777" w:rsidR="00BA5F26" w:rsidRPr="00262A1E" w:rsidRDefault="00BA5F26" w:rsidP="006F6D70">
      <w:pPr>
        <w:autoSpaceDE/>
        <w:autoSpaceDN/>
        <w:spacing w:line="276" w:lineRule="auto"/>
        <w:jc w:val="center"/>
        <w:rPr>
          <w:rFonts w:ascii="Arial Narrow" w:eastAsia="Arial Narrow" w:hAnsi="Arial Narrow" w:cs="Arial Narrow"/>
          <w:b/>
          <w:sz w:val="24"/>
          <w:szCs w:val="24"/>
        </w:rPr>
      </w:pPr>
    </w:p>
    <w:p w14:paraId="7535C8E0" w14:textId="4BE0D4C0" w:rsidR="006B4A2A" w:rsidRPr="003C4BC2" w:rsidRDefault="006B4A2A" w:rsidP="006F6D70">
      <w:pPr>
        <w:spacing w:line="276" w:lineRule="auto"/>
        <w:jc w:val="center"/>
        <w:rPr>
          <w:rFonts w:ascii="Arial Narrow" w:hAnsi="Arial Narrow" w:cs="Leelawadee UI"/>
          <w:sz w:val="24"/>
          <w:szCs w:val="24"/>
        </w:rPr>
      </w:pPr>
      <w:r w:rsidRPr="00262A1E">
        <w:rPr>
          <w:rFonts w:ascii="Arial Narrow" w:eastAsia="Times New Roman" w:hAnsi="Arial Narrow" w:cs="Leelawadee UI"/>
          <w:sz w:val="24"/>
          <w:szCs w:val="24"/>
          <w:lang w:eastAsia="pl-PL"/>
        </w:rPr>
        <w:t xml:space="preserve">w </w:t>
      </w:r>
      <w:r w:rsidRPr="00262A1E">
        <w:rPr>
          <w:rFonts w:ascii="Arial Narrow" w:eastAsia="Times New Roman" w:hAnsi="Arial Narrow" w:cs="Leelawadee UI"/>
          <w:b/>
          <w:sz w:val="24"/>
          <w:szCs w:val="24"/>
          <w:lang w:eastAsia="pl-PL"/>
        </w:rPr>
        <w:t>trybie podstawowym bez mo</w:t>
      </w:r>
      <w:r w:rsidRPr="00262A1E">
        <w:rPr>
          <w:rFonts w:ascii="Arial Narrow" w:eastAsia="Times New Roman" w:hAnsi="Arial Narrow" w:cs="Calibri"/>
          <w:b/>
          <w:sz w:val="24"/>
          <w:szCs w:val="24"/>
          <w:lang w:eastAsia="pl-PL"/>
        </w:rPr>
        <w:t>ż</w:t>
      </w:r>
      <w:r w:rsidRPr="00262A1E">
        <w:rPr>
          <w:rFonts w:ascii="Arial Narrow" w:eastAsia="Times New Roman" w:hAnsi="Arial Narrow" w:cs="Leelawadee UI"/>
          <w:b/>
          <w:sz w:val="24"/>
          <w:szCs w:val="24"/>
          <w:lang w:eastAsia="pl-PL"/>
        </w:rPr>
        <w:t>liwo</w:t>
      </w:r>
      <w:r w:rsidRPr="00262A1E">
        <w:rPr>
          <w:rFonts w:ascii="Arial Narrow" w:eastAsia="Times New Roman" w:hAnsi="Arial Narrow" w:cs="Calibri"/>
          <w:b/>
          <w:sz w:val="24"/>
          <w:szCs w:val="24"/>
          <w:lang w:eastAsia="pl-PL"/>
        </w:rPr>
        <w:t>ś</w:t>
      </w:r>
      <w:r w:rsidRPr="00262A1E">
        <w:rPr>
          <w:rFonts w:ascii="Arial Narrow" w:eastAsia="Times New Roman" w:hAnsi="Arial Narrow" w:cs="Leelawadee UI"/>
          <w:b/>
          <w:sz w:val="24"/>
          <w:szCs w:val="24"/>
          <w:lang w:eastAsia="pl-PL"/>
        </w:rPr>
        <w:t xml:space="preserve">ci negocjacji </w:t>
      </w:r>
      <w:r w:rsidRPr="00262A1E">
        <w:rPr>
          <w:rFonts w:ascii="Arial Narrow" w:eastAsia="Times New Roman" w:hAnsi="Arial Narrow" w:cs="Leelawadee UI"/>
          <w:bCs/>
          <w:sz w:val="24"/>
          <w:szCs w:val="24"/>
          <w:lang w:eastAsia="pl-PL"/>
        </w:rPr>
        <w:t xml:space="preserve">o wartości zamówienia </w:t>
      </w:r>
      <w:r w:rsidRPr="00262A1E">
        <w:rPr>
          <w:rFonts w:ascii="Arial Narrow" w:eastAsia="Times New Roman" w:hAnsi="Arial Narrow" w:cs="Leelawadee UI"/>
          <w:bCs/>
          <w:sz w:val="24"/>
          <w:szCs w:val="24"/>
          <w:lang w:eastAsia="pl-PL"/>
        </w:rPr>
        <w:br/>
        <w:t>nieprzekraczającej progów unijnych o jakich mowa w art. 3 ustawy</w:t>
      </w:r>
      <w:r w:rsidRPr="00262A1E">
        <w:rPr>
          <w:rFonts w:ascii="Arial Narrow" w:eastAsia="Times New Roman" w:hAnsi="Arial Narrow" w:cs="Leelawadee UI"/>
          <w:b/>
          <w:sz w:val="24"/>
          <w:szCs w:val="24"/>
          <w:lang w:eastAsia="pl-PL"/>
        </w:rPr>
        <w:t xml:space="preserve"> </w:t>
      </w:r>
      <w:r w:rsidRPr="00262A1E">
        <w:rPr>
          <w:rFonts w:ascii="Arial Narrow" w:eastAsia="Times New Roman" w:hAnsi="Arial Narrow" w:cs="Leelawadee UI"/>
          <w:sz w:val="24"/>
          <w:szCs w:val="24"/>
          <w:lang w:eastAsia="pl-PL"/>
        </w:rPr>
        <w:t>z dnia 11</w:t>
      </w:r>
      <w:r w:rsidRPr="00262A1E">
        <w:rPr>
          <w:rFonts w:ascii="Arial Narrow" w:eastAsia="Times New Roman" w:hAnsi="Arial Narrow" w:cs="Leelawadee UI"/>
          <w:spacing w:val="-13"/>
          <w:sz w:val="24"/>
          <w:szCs w:val="24"/>
          <w:lang w:eastAsia="pl-PL"/>
        </w:rPr>
        <w:t xml:space="preserve"> </w:t>
      </w:r>
      <w:r w:rsidRPr="00262A1E">
        <w:rPr>
          <w:rFonts w:ascii="Arial Narrow" w:eastAsia="Times New Roman" w:hAnsi="Arial Narrow" w:cs="Leelawadee UI"/>
          <w:sz w:val="24"/>
          <w:szCs w:val="24"/>
          <w:lang w:eastAsia="pl-PL"/>
        </w:rPr>
        <w:t>wrze</w:t>
      </w:r>
      <w:r w:rsidRPr="00262A1E">
        <w:rPr>
          <w:rFonts w:ascii="Arial Narrow" w:eastAsia="Times New Roman" w:hAnsi="Arial Narrow" w:cs="Calibri"/>
          <w:sz w:val="24"/>
          <w:szCs w:val="24"/>
          <w:lang w:eastAsia="pl-PL"/>
        </w:rPr>
        <w:t>ś</w:t>
      </w:r>
      <w:r w:rsidRPr="00262A1E">
        <w:rPr>
          <w:rFonts w:ascii="Arial Narrow" w:eastAsia="Times New Roman" w:hAnsi="Arial Narrow" w:cs="Leelawadee UI"/>
          <w:sz w:val="24"/>
          <w:szCs w:val="24"/>
          <w:lang w:eastAsia="pl-PL"/>
        </w:rPr>
        <w:t>nia</w:t>
      </w:r>
      <w:r w:rsidRPr="00262A1E">
        <w:rPr>
          <w:rFonts w:ascii="Arial Narrow" w:eastAsia="Times New Roman" w:hAnsi="Arial Narrow" w:cs="Leelawadee UI"/>
          <w:spacing w:val="47"/>
          <w:sz w:val="24"/>
          <w:szCs w:val="24"/>
          <w:lang w:eastAsia="pl-PL"/>
        </w:rPr>
        <w:t xml:space="preserve"> </w:t>
      </w:r>
      <w:r w:rsidRPr="00262A1E">
        <w:rPr>
          <w:rFonts w:ascii="Arial Narrow" w:eastAsia="Times New Roman" w:hAnsi="Arial Narrow" w:cs="Leelawadee UI"/>
          <w:sz w:val="24"/>
          <w:szCs w:val="24"/>
          <w:lang w:eastAsia="pl-PL"/>
        </w:rPr>
        <w:t>2019 r. Prawo zamówie</w:t>
      </w:r>
      <w:r w:rsidRPr="00262A1E">
        <w:rPr>
          <w:rFonts w:ascii="Arial Narrow" w:eastAsia="Times New Roman" w:hAnsi="Arial Narrow" w:cs="Calibri"/>
          <w:sz w:val="24"/>
          <w:szCs w:val="24"/>
          <w:lang w:eastAsia="pl-PL"/>
        </w:rPr>
        <w:t>ń</w:t>
      </w:r>
      <w:r w:rsidRPr="00262A1E">
        <w:rPr>
          <w:rFonts w:ascii="Arial Narrow" w:eastAsia="Times New Roman" w:hAnsi="Arial Narrow" w:cs="Leelawadee UI"/>
          <w:sz w:val="24"/>
          <w:szCs w:val="24"/>
          <w:lang w:eastAsia="pl-PL"/>
        </w:rPr>
        <w:t xml:space="preserve"> publicznych (Dz. U. z 20</w:t>
      </w:r>
      <w:r w:rsidR="00DC40B2">
        <w:rPr>
          <w:rFonts w:ascii="Arial Narrow" w:eastAsia="Times New Roman" w:hAnsi="Arial Narrow" w:cs="Leelawadee UI"/>
          <w:sz w:val="24"/>
          <w:szCs w:val="24"/>
          <w:lang w:eastAsia="pl-PL"/>
        </w:rPr>
        <w:t>21</w:t>
      </w:r>
      <w:r w:rsidRPr="00262A1E">
        <w:rPr>
          <w:rFonts w:ascii="Arial Narrow" w:eastAsia="Times New Roman" w:hAnsi="Arial Narrow" w:cs="Leelawadee UI"/>
          <w:sz w:val="24"/>
          <w:szCs w:val="24"/>
          <w:lang w:eastAsia="pl-PL"/>
        </w:rPr>
        <w:t xml:space="preserve"> r. poz. </w:t>
      </w:r>
      <w:r w:rsidR="00DC40B2" w:rsidRPr="003C4BC2">
        <w:rPr>
          <w:rFonts w:ascii="Arial Narrow" w:eastAsia="Times New Roman" w:hAnsi="Arial Narrow" w:cs="Leelawadee UI"/>
          <w:sz w:val="24"/>
          <w:szCs w:val="24"/>
          <w:lang w:eastAsia="pl-PL"/>
        </w:rPr>
        <w:t>1129</w:t>
      </w:r>
      <w:r w:rsidR="002A7148" w:rsidRPr="003C4BC2">
        <w:rPr>
          <w:rFonts w:ascii="Arial Narrow" w:eastAsia="Times New Roman" w:hAnsi="Arial Narrow" w:cs="Leelawadee UI"/>
          <w:sz w:val="24"/>
          <w:szCs w:val="24"/>
          <w:lang w:eastAsia="pl-PL"/>
        </w:rPr>
        <w:t xml:space="preserve"> z późn.zm.</w:t>
      </w:r>
      <w:r w:rsidR="00DC40B2" w:rsidRPr="003C4BC2">
        <w:rPr>
          <w:rFonts w:ascii="Arial Narrow" w:eastAsia="Times New Roman" w:hAnsi="Arial Narrow" w:cs="Leelawadee UI"/>
          <w:sz w:val="24"/>
          <w:szCs w:val="24"/>
          <w:lang w:eastAsia="pl-PL"/>
        </w:rPr>
        <w:t>)</w:t>
      </w:r>
    </w:p>
    <w:p w14:paraId="5592F5D3" w14:textId="77777777" w:rsidR="006B4A2A" w:rsidRPr="00262A1E" w:rsidRDefault="006B4A2A" w:rsidP="006F6D70">
      <w:pPr>
        <w:pStyle w:val="Tekstpodstawowy"/>
        <w:spacing w:line="276" w:lineRule="auto"/>
        <w:jc w:val="center"/>
        <w:rPr>
          <w:rFonts w:ascii="Arial Narrow" w:hAnsi="Arial Narrow"/>
          <w:b/>
          <w:bCs/>
        </w:rPr>
      </w:pPr>
    </w:p>
    <w:p w14:paraId="407A0898" w14:textId="77777777" w:rsidR="00262A1E" w:rsidRDefault="006B4A2A" w:rsidP="006F6D70">
      <w:pPr>
        <w:pStyle w:val="Tekstpodstawowy"/>
        <w:spacing w:line="276" w:lineRule="auto"/>
        <w:jc w:val="center"/>
        <w:rPr>
          <w:rFonts w:ascii="Arial Narrow" w:hAnsi="Arial Narrow"/>
          <w:b/>
          <w:bCs/>
          <w:sz w:val="28"/>
          <w:szCs w:val="28"/>
        </w:rPr>
      </w:pPr>
      <w:r w:rsidRPr="00262A1E">
        <w:rPr>
          <w:rFonts w:ascii="Arial Narrow" w:hAnsi="Arial Narrow"/>
          <w:b/>
          <w:bCs/>
          <w:sz w:val="28"/>
          <w:szCs w:val="28"/>
        </w:rPr>
        <w:t xml:space="preserve">Przedmiotowe postępowanie prowadzone jest przy użyciu </w:t>
      </w:r>
    </w:p>
    <w:p w14:paraId="0E1E4B2A" w14:textId="42CFFF18" w:rsidR="006B4A2A" w:rsidRPr="00262A1E" w:rsidRDefault="006B4A2A" w:rsidP="006F6D70">
      <w:pPr>
        <w:pStyle w:val="Tekstpodstawowy"/>
        <w:spacing w:line="276" w:lineRule="auto"/>
        <w:jc w:val="center"/>
        <w:rPr>
          <w:rFonts w:ascii="Arial Narrow" w:hAnsi="Arial Narrow"/>
          <w:b/>
          <w:bCs/>
          <w:sz w:val="28"/>
          <w:szCs w:val="28"/>
        </w:rPr>
      </w:pPr>
      <w:r w:rsidRPr="00262A1E">
        <w:rPr>
          <w:rFonts w:ascii="Arial Narrow" w:hAnsi="Arial Narrow"/>
          <w:b/>
          <w:bCs/>
          <w:sz w:val="28"/>
          <w:szCs w:val="28"/>
        </w:rPr>
        <w:t>środków komunikacji elektronicznej.</w:t>
      </w:r>
    </w:p>
    <w:p w14:paraId="3B36471A" w14:textId="77777777" w:rsidR="006B4A2A" w:rsidRPr="00262A1E" w:rsidRDefault="006B4A2A" w:rsidP="006F6D70">
      <w:pPr>
        <w:pStyle w:val="Tekstpodstawowy"/>
        <w:spacing w:line="276" w:lineRule="auto"/>
        <w:jc w:val="center"/>
        <w:rPr>
          <w:rFonts w:ascii="Arial Narrow" w:hAnsi="Arial Narrow"/>
          <w:b/>
          <w:bCs/>
          <w:sz w:val="28"/>
          <w:szCs w:val="28"/>
        </w:rPr>
      </w:pPr>
    </w:p>
    <w:p w14:paraId="72B57E10" w14:textId="77777777" w:rsidR="00262A1E" w:rsidRDefault="006B4A2A" w:rsidP="006F6D70">
      <w:pPr>
        <w:pStyle w:val="Tekstpodstawowy"/>
        <w:spacing w:line="276" w:lineRule="auto"/>
        <w:jc w:val="center"/>
        <w:rPr>
          <w:rFonts w:ascii="Arial Narrow" w:hAnsi="Arial Narrow"/>
          <w:b/>
          <w:bCs/>
          <w:sz w:val="28"/>
          <w:szCs w:val="28"/>
        </w:rPr>
      </w:pPr>
      <w:r w:rsidRPr="00262A1E">
        <w:rPr>
          <w:rFonts w:ascii="Arial Narrow" w:hAnsi="Arial Narrow"/>
          <w:b/>
          <w:bCs/>
          <w:sz w:val="28"/>
          <w:szCs w:val="28"/>
        </w:rPr>
        <w:t xml:space="preserve">Składanie ofert następuje za pośrednictwem platformy zakupowej </w:t>
      </w:r>
      <w:bookmarkStart w:id="0" w:name="_Hlk73003274"/>
      <w:r w:rsidRPr="00262A1E">
        <w:rPr>
          <w:rFonts w:ascii="Arial Narrow" w:hAnsi="Arial Narrow"/>
          <w:b/>
          <w:bCs/>
          <w:sz w:val="28"/>
          <w:szCs w:val="28"/>
        </w:rPr>
        <w:t xml:space="preserve">dostępnej </w:t>
      </w:r>
    </w:p>
    <w:p w14:paraId="7616FE1C" w14:textId="24A896FF" w:rsidR="006B4A2A" w:rsidRPr="00262A1E" w:rsidRDefault="006B4A2A" w:rsidP="006F6D70">
      <w:pPr>
        <w:pStyle w:val="Tekstpodstawowy"/>
        <w:spacing w:line="276" w:lineRule="auto"/>
        <w:jc w:val="center"/>
        <w:rPr>
          <w:rFonts w:ascii="Arial Narrow" w:hAnsi="Arial Narrow"/>
          <w:b/>
          <w:bCs/>
          <w:sz w:val="28"/>
          <w:szCs w:val="28"/>
        </w:rPr>
      </w:pPr>
      <w:r w:rsidRPr="00262A1E">
        <w:rPr>
          <w:rFonts w:ascii="Arial Narrow" w:hAnsi="Arial Narrow"/>
          <w:b/>
          <w:bCs/>
          <w:sz w:val="28"/>
          <w:szCs w:val="28"/>
        </w:rPr>
        <w:t>pod adresem internetowym:</w:t>
      </w:r>
    </w:p>
    <w:p w14:paraId="6B1F760D" w14:textId="4D329A90" w:rsidR="006B4A2A" w:rsidRPr="00262A1E" w:rsidRDefault="006B4A2A" w:rsidP="006F6D70">
      <w:pPr>
        <w:pStyle w:val="Tekstpodstawowy"/>
        <w:spacing w:line="276" w:lineRule="auto"/>
        <w:jc w:val="center"/>
        <w:rPr>
          <w:rFonts w:ascii="Arial Narrow" w:hAnsi="Arial Narrow"/>
          <w:b/>
          <w:bCs/>
          <w:sz w:val="28"/>
          <w:szCs w:val="28"/>
        </w:rPr>
      </w:pPr>
      <w:r w:rsidRPr="00262A1E">
        <w:rPr>
          <w:rFonts w:ascii="Arial Narrow" w:hAnsi="Arial Narrow"/>
          <w:b/>
          <w:bCs/>
          <w:sz w:val="28"/>
          <w:szCs w:val="28"/>
        </w:rPr>
        <w:t xml:space="preserve">- </w:t>
      </w:r>
      <w:proofErr w:type="spellStart"/>
      <w:r w:rsidRPr="00262A1E">
        <w:rPr>
          <w:rFonts w:ascii="Arial Narrow" w:hAnsi="Arial Narrow"/>
          <w:b/>
          <w:bCs/>
          <w:sz w:val="28"/>
          <w:szCs w:val="28"/>
        </w:rPr>
        <w:t>miniPortalu</w:t>
      </w:r>
      <w:proofErr w:type="spellEnd"/>
      <w:r w:rsidRPr="00262A1E">
        <w:rPr>
          <w:rFonts w:ascii="Arial Narrow" w:hAnsi="Arial Narrow"/>
          <w:b/>
          <w:bCs/>
          <w:sz w:val="28"/>
          <w:szCs w:val="28"/>
        </w:rPr>
        <w:t xml:space="preserve"> </w:t>
      </w:r>
      <w:hyperlink r:id="rId9" w:history="1">
        <w:r w:rsidRPr="00262A1E">
          <w:rPr>
            <w:rStyle w:val="Hipercze"/>
            <w:rFonts w:ascii="Arial Narrow" w:hAnsi="Arial Narrow"/>
            <w:b/>
            <w:bCs/>
            <w:sz w:val="28"/>
            <w:szCs w:val="28"/>
          </w:rPr>
          <w:t>https://miniportal.uzp.gov.pl/</w:t>
        </w:r>
      </w:hyperlink>
      <w:r w:rsidRPr="00262A1E">
        <w:rPr>
          <w:rFonts w:ascii="Arial Narrow" w:hAnsi="Arial Narrow"/>
          <w:b/>
          <w:bCs/>
          <w:sz w:val="28"/>
          <w:szCs w:val="28"/>
        </w:rPr>
        <w:t xml:space="preserve"> oraz</w:t>
      </w:r>
    </w:p>
    <w:p w14:paraId="3100B08F" w14:textId="32DEE5AD" w:rsidR="006B4A2A" w:rsidRPr="00262A1E" w:rsidRDefault="00262A1E" w:rsidP="006F6D70">
      <w:pPr>
        <w:pStyle w:val="Tekstpodstawowy"/>
        <w:spacing w:line="276" w:lineRule="auto"/>
        <w:rPr>
          <w:rFonts w:ascii="Arial Narrow" w:hAnsi="Arial Narrow"/>
          <w:b/>
          <w:bCs/>
          <w:sz w:val="28"/>
          <w:szCs w:val="28"/>
        </w:rPr>
      </w:pPr>
      <w:r>
        <w:rPr>
          <w:rFonts w:ascii="Arial Narrow" w:hAnsi="Arial Narrow"/>
          <w:b/>
          <w:bCs/>
          <w:sz w:val="28"/>
          <w:szCs w:val="28"/>
        </w:rPr>
        <w:t xml:space="preserve">                                </w:t>
      </w:r>
      <w:r w:rsidR="006B4A2A" w:rsidRPr="00262A1E">
        <w:rPr>
          <w:rFonts w:ascii="Arial Narrow" w:hAnsi="Arial Narrow"/>
          <w:b/>
          <w:bCs/>
          <w:sz w:val="28"/>
          <w:szCs w:val="28"/>
        </w:rPr>
        <w:t xml:space="preserve">- </w:t>
      </w:r>
      <w:proofErr w:type="spellStart"/>
      <w:r w:rsidR="006B4A2A" w:rsidRPr="00262A1E">
        <w:rPr>
          <w:rFonts w:ascii="Arial Narrow" w:hAnsi="Arial Narrow"/>
          <w:b/>
          <w:bCs/>
          <w:sz w:val="28"/>
          <w:szCs w:val="28"/>
        </w:rPr>
        <w:t>ePUAPu</w:t>
      </w:r>
      <w:proofErr w:type="spellEnd"/>
      <w:r w:rsidR="006B4A2A" w:rsidRPr="00262A1E">
        <w:rPr>
          <w:rFonts w:ascii="Arial Narrow" w:hAnsi="Arial Narrow"/>
          <w:b/>
          <w:bCs/>
          <w:sz w:val="28"/>
          <w:szCs w:val="28"/>
        </w:rPr>
        <w:t xml:space="preserve"> </w:t>
      </w:r>
      <w:hyperlink r:id="rId10" w:history="1">
        <w:r w:rsidR="006B4A2A" w:rsidRPr="00262A1E">
          <w:rPr>
            <w:rStyle w:val="Hipercze"/>
            <w:rFonts w:ascii="Arial Narrow" w:hAnsi="Arial Narrow"/>
            <w:b/>
            <w:bCs/>
            <w:sz w:val="28"/>
            <w:szCs w:val="28"/>
          </w:rPr>
          <w:t>https://epuap.gov.pl/wps/portal</w:t>
        </w:r>
      </w:hyperlink>
    </w:p>
    <w:bookmarkEnd w:id="0"/>
    <w:p w14:paraId="02821DB8" w14:textId="77777777" w:rsidR="006B4A2A" w:rsidRPr="00262A1E" w:rsidRDefault="006B4A2A" w:rsidP="006F6D70">
      <w:pPr>
        <w:pStyle w:val="Tekstpodstawowy"/>
        <w:spacing w:line="276" w:lineRule="auto"/>
        <w:jc w:val="both"/>
        <w:rPr>
          <w:rFonts w:ascii="Arial Narrow" w:hAnsi="Arial Narrow"/>
        </w:rPr>
      </w:pPr>
    </w:p>
    <w:p w14:paraId="361BEE4D" w14:textId="77777777" w:rsidR="006B4A2A" w:rsidRPr="00262A1E" w:rsidRDefault="006B4A2A" w:rsidP="006F6D70">
      <w:pPr>
        <w:tabs>
          <w:tab w:val="left" w:pos="6902"/>
        </w:tabs>
        <w:autoSpaceDE/>
        <w:autoSpaceDN/>
        <w:spacing w:line="276" w:lineRule="auto"/>
        <w:jc w:val="both"/>
        <w:rPr>
          <w:rFonts w:ascii="Arial Narrow" w:eastAsia="Arial Narrow" w:hAnsi="Arial Narrow" w:cs="Arial Narrow"/>
          <w:sz w:val="24"/>
          <w:szCs w:val="24"/>
        </w:rPr>
      </w:pPr>
    </w:p>
    <w:p w14:paraId="1E52F16D" w14:textId="77777777" w:rsidR="00BA5F26" w:rsidRPr="00262A1E" w:rsidRDefault="00BA5F26" w:rsidP="006F6D70">
      <w:pPr>
        <w:tabs>
          <w:tab w:val="left" w:pos="5954"/>
        </w:tabs>
        <w:autoSpaceDE/>
        <w:autoSpaceDN/>
        <w:spacing w:line="276" w:lineRule="auto"/>
        <w:jc w:val="both"/>
        <w:rPr>
          <w:rFonts w:ascii="Arial Narrow" w:eastAsia="Arial Narrow" w:hAnsi="Arial Narrow" w:cs="Arial Narrow"/>
          <w:b/>
          <w:i/>
          <w:sz w:val="24"/>
          <w:szCs w:val="24"/>
        </w:rPr>
      </w:pPr>
      <w:r w:rsidRPr="00262A1E">
        <w:rPr>
          <w:rFonts w:ascii="Arial Narrow" w:eastAsia="Arial Narrow" w:hAnsi="Arial Narrow" w:cs="Arial Narrow"/>
          <w:sz w:val="24"/>
          <w:szCs w:val="24"/>
        </w:rPr>
        <w:tab/>
      </w:r>
      <w:r w:rsidRPr="00262A1E">
        <w:rPr>
          <w:rFonts w:ascii="Arial Narrow" w:eastAsia="Arial Narrow" w:hAnsi="Arial Narrow" w:cs="Arial Narrow"/>
          <w:b/>
          <w:i/>
          <w:sz w:val="24"/>
          <w:szCs w:val="24"/>
        </w:rPr>
        <w:t>Specyfikację</w:t>
      </w:r>
      <w:r w:rsidRPr="00262A1E">
        <w:rPr>
          <w:rFonts w:ascii="Arial Narrow" w:eastAsia="Arial Narrow" w:hAnsi="Arial Narrow" w:cs="Arial Narrow"/>
          <w:b/>
          <w:i/>
          <w:spacing w:val="-5"/>
          <w:sz w:val="24"/>
          <w:szCs w:val="24"/>
        </w:rPr>
        <w:t xml:space="preserve"> </w:t>
      </w:r>
      <w:r w:rsidRPr="00262A1E">
        <w:rPr>
          <w:rFonts w:ascii="Arial Narrow" w:eastAsia="Arial Narrow" w:hAnsi="Arial Narrow" w:cs="Arial Narrow"/>
          <w:b/>
          <w:i/>
          <w:sz w:val="24"/>
          <w:szCs w:val="24"/>
        </w:rPr>
        <w:t>zatwierdził:</w:t>
      </w:r>
    </w:p>
    <w:p w14:paraId="6F0493AC" w14:textId="77777777" w:rsidR="00BA5F26" w:rsidRPr="00262A1E" w:rsidRDefault="00BA5F26" w:rsidP="006F6D70">
      <w:pPr>
        <w:autoSpaceDE/>
        <w:autoSpaceDN/>
        <w:spacing w:line="276" w:lineRule="auto"/>
        <w:jc w:val="both"/>
        <w:rPr>
          <w:rFonts w:ascii="Arial Narrow" w:eastAsia="Arial Narrow" w:hAnsi="Arial Narrow" w:cs="Arial Narrow"/>
          <w:b/>
          <w:i/>
          <w:sz w:val="24"/>
          <w:szCs w:val="24"/>
        </w:rPr>
      </w:pPr>
    </w:p>
    <w:p w14:paraId="719A2C70" w14:textId="2B29EE5F" w:rsidR="00BA5F26" w:rsidRPr="00262A1E" w:rsidRDefault="00BA5F26" w:rsidP="00633B7A">
      <w:pPr>
        <w:tabs>
          <w:tab w:val="left" w:pos="4962"/>
        </w:tabs>
        <w:autoSpaceDE/>
        <w:autoSpaceDN/>
        <w:spacing w:line="276" w:lineRule="auto"/>
        <w:jc w:val="both"/>
        <w:rPr>
          <w:rFonts w:ascii="Arial Narrow" w:eastAsia="Arial Narrow" w:hAnsi="Arial Narrow" w:cs="Arial Narrow"/>
          <w:b/>
          <w:sz w:val="24"/>
          <w:szCs w:val="24"/>
        </w:rPr>
      </w:pPr>
      <w:r w:rsidRPr="00262A1E">
        <w:rPr>
          <w:rFonts w:ascii="Arial Narrow" w:eastAsia="Arial Narrow" w:hAnsi="Arial Narrow" w:cs="Arial Narrow"/>
          <w:b/>
          <w:i/>
          <w:sz w:val="24"/>
          <w:szCs w:val="24"/>
        </w:rPr>
        <w:tab/>
      </w:r>
      <w:r w:rsidR="00633B7A">
        <w:rPr>
          <w:rFonts w:ascii="Arial Narrow" w:eastAsia="Arial Narrow" w:hAnsi="Arial Narrow" w:cs="Arial Narrow"/>
          <w:b/>
          <w:sz w:val="24"/>
          <w:szCs w:val="24"/>
        </w:rPr>
        <w:t>Ireneusz Czech – Wójt Gminy Kochanowice</w:t>
      </w:r>
    </w:p>
    <w:p w14:paraId="42A7BB39" w14:textId="02AA866F" w:rsidR="00BA5F26" w:rsidRPr="00262A1E" w:rsidRDefault="00BA5F26" w:rsidP="00633B7A">
      <w:pPr>
        <w:tabs>
          <w:tab w:val="left" w:pos="5103"/>
        </w:tabs>
        <w:autoSpaceDE/>
        <w:autoSpaceDN/>
        <w:spacing w:before="38" w:line="276" w:lineRule="auto"/>
        <w:jc w:val="both"/>
        <w:rPr>
          <w:rFonts w:ascii="Arial Narrow" w:eastAsia="Arial Narrow" w:hAnsi="Arial Narrow" w:cs="Arial Narrow"/>
          <w:b/>
          <w:sz w:val="24"/>
          <w:szCs w:val="24"/>
        </w:rPr>
      </w:pPr>
      <w:r w:rsidRPr="00262A1E">
        <w:rPr>
          <w:rFonts w:ascii="Arial Narrow" w:eastAsia="Arial Narrow" w:hAnsi="Arial Narrow" w:cs="Arial Narrow"/>
          <w:b/>
          <w:sz w:val="24"/>
          <w:szCs w:val="24"/>
        </w:rPr>
        <w:tab/>
      </w:r>
    </w:p>
    <w:p w14:paraId="37C66155" w14:textId="77777777" w:rsidR="00BA5F26" w:rsidRPr="00262A1E" w:rsidRDefault="00BA5F26" w:rsidP="006F6D70">
      <w:pPr>
        <w:autoSpaceDE/>
        <w:autoSpaceDN/>
        <w:spacing w:line="276" w:lineRule="auto"/>
        <w:jc w:val="both"/>
        <w:rPr>
          <w:rFonts w:ascii="Arial Narrow" w:eastAsia="Arial Narrow" w:hAnsi="Arial Narrow" w:cs="Arial Narrow"/>
          <w:b/>
          <w:sz w:val="24"/>
          <w:szCs w:val="24"/>
        </w:rPr>
      </w:pPr>
    </w:p>
    <w:p w14:paraId="2E4B9009" w14:textId="77777777" w:rsidR="006B4A2A" w:rsidRPr="00262A1E" w:rsidRDefault="006B4A2A" w:rsidP="006F6D70">
      <w:pPr>
        <w:autoSpaceDE/>
        <w:autoSpaceDN/>
        <w:spacing w:line="276" w:lineRule="auto"/>
        <w:jc w:val="both"/>
        <w:rPr>
          <w:rFonts w:ascii="Arial Narrow" w:eastAsia="Arial Narrow" w:hAnsi="Arial Narrow" w:cs="Arial Narrow"/>
          <w:sz w:val="24"/>
          <w:szCs w:val="24"/>
        </w:rPr>
      </w:pPr>
    </w:p>
    <w:p w14:paraId="464185BE" w14:textId="3C36E2DF" w:rsidR="00BA5F26" w:rsidRPr="00262A1E" w:rsidRDefault="00BA5F26" w:rsidP="006F6D70">
      <w:pPr>
        <w:autoSpaceDE/>
        <w:autoSpaceDN/>
        <w:spacing w:line="276" w:lineRule="auto"/>
        <w:jc w:val="center"/>
        <w:rPr>
          <w:rFonts w:ascii="Arial Narrow" w:eastAsia="Arial Narrow" w:hAnsi="Arial Narrow" w:cs="Arial Narrow"/>
          <w:sz w:val="24"/>
          <w:szCs w:val="24"/>
        </w:rPr>
      </w:pPr>
      <w:r w:rsidRPr="00262A1E">
        <w:rPr>
          <w:rFonts w:ascii="Arial Narrow" w:eastAsia="Arial Narrow" w:hAnsi="Arial Narrow" w:cs="Arial Narrow"/>
          <w:sz w:val="24"/>
          <w:szCs w:val="24"/>
        </w:rPr>
        <w:t>Kochanowice,</w:t>
      </w:r>
      <w:r w:rsidR="000322B8">
        <w:rPr>
          <w:rFonts w:ascii="Arial Narrow" w:eastAsia="Arial Narrow" w:hAnsi="Arial Narrow" w:cs="Arial Narrow"/>
          <w:sz w:val="24"/>
          <w:szCs w:val="24"/>
        </w:rPr>
        <w:t xml:space="preserve"> </w:t>
      </w:r>
      <w:r w:rsidR="00562146">
        <w:rPr>
          <w:rFonts w:ascii="Arial Narrow" w:eastAsia="Arial Narrow" w:hAnsi="Arial Narrow" w:cs="Arial Narrow"/>
          <w:sz w:val="24"/>
          <w:szCs w:val="24"/>
        </w:rPr>
        <w:t>maj</w:t>
      </w:r>
      <w:r w:rsidRPr="00262A1E">
        <w:rPr>
          <w:rFonts w:ascii="Arial Narrow" w:eastAsia="Arial Narrow" w:hAnsi="Arial Narrow" w:cs="Arial Narrow"/>
          <w:sz w:val="24"/>
          <w:szCs w:val="24"/>
        </w:rPr>
        <w:t xml:space="preserve"> 202</w:t>
      </w:r>
      <w:r w:rsidR="001B61E1">
        <w:rPr>
          <w:rFonts w:ascii="Arial Narrow" w:eastAsia="Arial Narrow" w:hAnsi="Arial Narrow" w:cs="Arial Narrow"/>
          <w:sz w:val="24"/>
          <w:szCs w:val="24"/>
        </w:rPr>
        <w:t>2</w:t>
      </w:r>
      <w:r w:rsidRPr="00262A1E">
        <w:rPr>
          <w:rFonts w:ascii="Arial Narrow" w:eastAsia="Arial Narrow" w:hAnsi="Arial Narrow" w:cs="Arial Narrow"/>
          <w:sz w:val="24"/>
          <w:szCs w:val="24"/>
        </w:rPr>
        <w:t xml:space="preserve"> r.</w:t>
      </w:r>
    </w:p>
    <w:p w14:paraId="5AB49A45" w14:textId="77777777" w:rsidR="00BA5F26" w:rsidRPr="00262A1E" w:rsidRDefault="00BA5F26" w:rsidP="006F6D70">
      <w:pPr>
        <w:autoSpaceDE/>
        <w:autoSpaceDN/>
        <w:spacing w:line="276" w:lineRule="auto"/>
        <w:ind w:left="-142"/>
        <w:jc w:val="both"/>
        <w:rPr>
          <w:rFonts w:ascii="Arial Narrow" w:eastAsia="Arial Narrow" w:hAnsi="Arial Narrow" w:cs="Arial Narrow"/>
          <w:sz w:val="24"/>
          <w:szCs w:val="24"/>
        </w:rPr>
        <w:sectPr w:rsidR="00BA5F26" w:rsidRPr="00262A1E" w:rsidSect="00DF21D4">
          <w:footerReference w:type="default" r:id="rId11"/>
          <w:type w:val="continuous"/>
          <w:pgSz w:w="11910" w:h="16840" w:code="9"/>
          <w:pgMar w:top="568" w:right="1140" w:bottom="1418" w:left="1418" w:header="709" w:footer="845" w:gutter="0"/>
          <w:pgNumType w:start="1"/>
          <w:cols w:space="708"/>
          <w:docGrid w:linePitch="299"/>
        </w:sectPr>
      </w:pPr>
    </w:p>
    <w:p w14:paraId="5D8F3782" w14:textId="3215561A" w:rsidR="00BA5F26" w:rsidRPr="00262A1E" w:rsidRDefault="00BA5F26" w:rsidP="00055222">
      <w:pPr>
        <w:numPr>
          <w:ilvl w:val="0"/>
          <w:numId w:val="14"/>
        </w:numPr>
        <w:tabs>
          <w:tab w:val="left" w:pos="477"/>
        </w:tabs>
        <w:autoSpaceDE/>
        <w:autoSpaceDN/>
        <w:spacing w:before="47" w:line="276" w:lineRule="auto"/>
        <w:ind w:left="-142" w:hanging="283"/>
        <w:jc w:val="both"/>
        <w:outlineLvl w:val="0"/>
        <w:rPr>
          <w:rFonts w:ascii="Arial Narrow" w:eastAsia="Arial Narrow" w:hAnsi="Arial Narrow" w:cs="Arial Narrow"/>
          <w:b/>
          <w:bCs/>
          <w:sz w:val="24"/>
          <w:szCs w:val="24"/>
          <w:lang w:val="en-US"/>
        </w:rPr>
      </w:pPr>
      <w:proofErr w:type="spellStart"/>
      <w:r w:rsidRPr="00262A1E">
        <w:rPr>
          <w:rFonts w:ascii="Arial Narrow" w:eastAsia="Arial Narrow" w:hAnsi="Arial Narrow" w:cs="Arial Narrow"/>
          <w:b/>
          <w:bCs/>
          <w:sz w:val="24"/>
          <w:szCs w:val="24"/>
          <w:lang w:val="en-US"/>
        </w:rPr>
        <w:lastRenderedPageBreak/>
        <w:t>Nazwa</w:t>
      </w:r>
      <w:proofErr w:type="spellEnd"/>
      <w:r w:rsidRPr="00262A1E">
        <w:rPr>
          <w:rFonts w:ascii="Arial Narrow" w:eastAsia="Arial Narrow" w:hAnsi="Arial Narrow" w:cs="Arial Narrow"/>
          <w:b/>
          <w:bCs/>
          <w:sz w:val="24"/>
          <w:szCs w:val="24"/>
          <w:lang w:val="en-US"/>
        </w:rPr>
        <w:t xml:space="preserve"> </w:t>
      </w:r>
      <w:proofErr w:type="spellStart"/>
      <w:r w:rsidR="00EF239F" w:rsidRPr="00262A1E">
        <w:rPr>
          <w:rFonts w:ascii="Arial Narrow" w:eastAsia="Arial Narrow" w:hAnsi="Arial Narrow" w:cs="Arial Narrow"/>
          <w:b/>
          <w:bCs/>
          <w:sz w:val="24"/>
          <w:szCs w:val="24"/>
          <w:lang w:val="en-US"/>
        </w:rPr>
        <w:t>oraz</w:t>
      </w:r>
      <w:proofErr w:type="spellEnd"/>
      <w:r w:rsidRPr="00262A1E">
        <w:rPr>
          <w:rFonts w:ascii="Arial Narrow" w:eastAsia="Arial Narrow" w:hAnsi="Arial Narrow" w:cs="Arial Narrow"/>
          <w:b/>
          <w:bCs/>
          <w:sz w:val="24"/>
          <w:szCs w:val="24"/>
          <w:lang w:val="en-US"/>
        </w:rPr>
        <w:t xml:space="preserve"> </w:t>
      </w:r>
      <w:proofErr w:type="spellStart"/>
      <w:r w:rsidRPr="00262A1E">
        <w:rPr>
          <w:rFonts w:ascii="Arial Narrow" w:eastAsia="Arial Narrow" w:hAnsi="Arial Narrow" w:cs="Arial Narrow"/>
          <w:b/>
          <w:bCs/>
          <w:sz w:val="24"/>
          <w:szCs w:val="24"/>
          <w:lang w:val="en-US"/>
        </w:rPr>
        <w:t>adres</w:t>
      </w:r>
      <w:proofErr w:type="spellEnd"/>
      <w:r w:rsidRPr="00262A1E">
        <w:rPr>
          <w:rFonts w:ascii="Arial Narrow" w:eastAsia="Arial Narrow" w:hAnsi="Arial Narrow" w:cs="Arial Narrow"/>
          <w:b/>
          <w:bCs/>
          <w:spacing w:val="-10"/>
          <w:sz w:val="24"/>
          <w:szCs w:val="24"/>
          <w:lang w:val="en-US"/>
        </w:rPr>
        <w:t xml:space="preserve"> </w:t>
      </w:r>
      <w:proofErr w:type="spellStart"/>
      <w:r w:rsidRPr="00262A1E">
        <w:rPr>
          <w:rFonts w:ascii="Arial Narrow" w:eastAsia="Arial Narrow" w:hAnsi="Arial Narrow" w:cs="Arial Narrow"/>
          <w:b/>
          <w:bCs/>
          <w:sz w:val="24"/>
          <w:szCs w:val="24"/>
          <w:lang w:val="en-US"/>
        </w:rPr>
        <w:t>Zamawiającego</w:t>
      </w:r>
      <w:proofErr w:type="spellEnd"/>
      <w:r w:rsidRPr="00262A1E">
        <w:rPr>
          <w:rFonts w:ascii="Arial Narrow" w:eastAsia="Arial Narrow" w:hAnsi="Arial Narrow" w:cs="Arial Narrow"/>
          <w:b/>
          <w:bCs/>
          <w:sz w:val="24"/>
          <w:szCs w:val="24"/>
          <w:lang w:val="en-US"/>
        </w:rPr>
        <w:t>.</w:t>
      </w:r>
    </w:p>
    <w:p w14:paraId="5A516C63" w14:textId="77777777" w:rsidR="00BA5F26" w:rsidRPr="00262A1E" w:rsidRDefault="00BA5F26" w:rsidP="006F6D70">
      <w:pPr>
        <w:autoSpaceDE/>
        <w:autoSpaceDN/>
        <w:spacing w:before="36"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Gmina Kochanowice</w:t>
      </w:r>
    </w:p>
    <w:p w14:paraId="00B7FCF7" w14:textId="77777777" w:rsidR="00BA5F26" w:rsidRPr="00262A1E" w:rsidRDefault="00BA5F26" w:rsidP="006F6D70">
      <w:pPr>
        <w:autoSpaceDE/>
        <w:autoSpaceDN/>
        <w:spacing w:before="36"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ul. Wolności 5</w:t>
      </w:r>
    </w:p>
    <w:p w14:paraId="2D7051E5" w14:textId="77777777" w:rsidR="00BA5F26" w:rsidRPr="00262A1E" w:rsidRDefault="00BA5F26" w:rsidP="006F6D70">
      <w:pPr>
        <w:autoSpaceDE/>
        <w:autoSpaceDN/>
        <w:spacing w:before="36"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42-713 Kochanowice</w:t>
      </w:r>
    </w:p>
    <w:p w14:paraId="49028094" w14:textId="24892EFE" w:rsidR="00BA5F26" w:rsidRPr="00262A1E" w:rsidRDefault="00BA5F26" w:rsidP="006F6D70">
      <w:pPr>
        <w:autoSpaceDE/>
        <w:autoSpaceDN/>
        <w:spacing w:before="3"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NIP: 575-186-51-05, </w:t>
      </w:r>
    </w:p>
    <w:p w14:paraId="3DDC96F9" w14:textId="56DFD6D8" w:rsidR="00670B32" w:rsidRPr="00262A1E" w:rsidRDefault="00670B32" w:rsidP="006F6D70">
      <w:pPr>
        <w:autoSpaceDE/>
        <w:autoSpaceDN/>
        <w:spacing w:before="3"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tel.: + 48 34 35</w:t>
      </w:r>
      <w:r w:rsidR="00147439" w:rsidRPr="00262A1E">
        <w:rPr>
          <w:rFonts w:ascii="Arial Narrow" w:eastAsia="Arial Narrow" w:hAnsi="Arial Narrow" w:cs="Arial Narrow"/>
          <w:sz w:val="24"/>
          <w:szCs w:val="24"/>
        </w:rPr>
        <w:t xml:space="preserve"> </w:t>
      </w:r>
      <w:r w:rsidRPr="00262A1E">
        <w:rPr>
          <w:rFonts w:ascii="Arial Narrow" w:eastAsia="Arial Narrow" w:hAnsi="Arial Narrow" w:cs="Arial Narrow"/>
          <w:sz w:val="24"/>
          <w:szCs w:val="24"/>
        </w:rPr>
        <w:t>33</w:t>
      </w:r>
      <w:r w:rsidR="00147439" w:rsidRPr="00262A1E">
        <w:rPr>
          <w:rFonts w:ascii="Arial Narrow" w:eastAsia="Arial Narrow" w:hAnsi="Arial Narrow" w:cs="Arial Narrow"/>
          <w:sz w:val="24"/>
          <w:szCs w:val="24"/>
        </w:rPr>
        <w:t> 1</w:t>
      </w:r>
      <w:r w:rsidRPr="00262A1E">
        <w:rPr>
          <w:rFonts w:ascii="Arial Narrow" w:eastAsia="Arial Narrow" w:hAnsi="Arial Narrow" w:cs="Arial Narrow"/>
          <w:sz w:val="24"/>
          <w:szCs w:val="24"/>
        </w:rPr>
        <w:t>00</w:t>
      </w:r>
      <w:r w:rsidR="00147439" w:rsidRPr="00262A1E">
        <w:rPr>
          <w:rFonts w:ascii="Arial Narrow" w:eastAsia="Arial Narrow" w:hAnsi="Arial Narrow" w:cs="Arial Narrow"/>
          <w:sz w:val="24"/>
          <w:szCs w:val="24"/>
        </w:rPr>
        <w:t xml:space="preserve"> (</w:t>
      </w:r>
      <w:proofErr w:type="spellStart"/>
      <w:r w:rsidR="00147439" w:rsidRPr="00262A1E">
        <w:rPr>
          <w:rFonts w:ascii="Arial Narrow" w:eastAsia="Arial Narrow" w:hAnsi="Arial Narrow" w:cs="Arial Narrow"/>
          <w:sz w:val="24"/>
          <w:szCs w:val="24"/>
        </w:rPr>
        <w:t>wew.145</w:t>
      </w:r>
      <w:proofErr w:type="spellEnd"/>
      <w:r w:rsidR="00147439" w:rsidRPr="00262A1E">
        <w:rPr>
          <w:rFonts w:ascii="Arial Narrow" w:eastAsia="Arial Narrow" w:hAnsi="Arial Narrow" w:cs="Arial Narrow"/>
          <w:sz w:val="24"/>
          <w:szCs w:val="24"/>
        </w:rPr>
        <w:t>),</w:t>
      </w:r>
    </w:p>
    <w:p w14:paraId="6D5065BE" w14:textId="7CFDC13E" w:rsidR="00147439" w:rsidRPr="00501D6E" w:rsidRDefault="00147439" w:rsidP="006F6D70">
      <w:pPr>
        <w:autoSpaceDE/>
        <w:autoSpaceDN/>
        <w:spacing w:before="3" w:line="276" w:lineRule="auto"/>
        <w:ind w:left="-142"/>
        <w:jc w:val="both"/>
        <w:rPr>
          <w:rFonts w:ascii="Arial Narrow" w:eastAsia="Arial Narrow" w:hAnsi="Arial Narrow" w:cs="Arial Narrow"/>
          <w:sz w:val="24"/>
          <w:szCs w:val="24"/>
          <w:lang w:val="en-US"/>
        </w:rPr>
      </w:pPr>
      <w:r w:rsidRPr="00501D6E">
        <w:rPr>
          <w:rFonts w:ascii="Arial Narrow" w:eastAsia="Arial Narrow" w:hAnsi="Arial Narrow" w:cs="Arial Narrow"/>
          <w:sz w:val="24"/>
          <w:szCs w:val="24"/>
          <w:lang w:val="en-US"/>
        </w:rPr>
        <w:t>e-mail:</w:t>
      </w:r>
      <w:r w:rsidR="00A05292" w:rsidRPr="00501D6E">
        <w:rPr>
          <w:rFonts w:ascii="Arial Narrow" w:eastAsia="Arial Narrow" w:hAnsi="Arial Narrow" w:cs="Arial Narrow"/>
          <w:sz w:val="24"/>
          <w:szCs w:val="24"/>
          <w:lang w:val="en-US"/>
        </w:rPr>
        <w:t xml:space="preserve"> </w:t>
      </w:r>
      <w:hyperlink r:id="rId12" w:history="1">
        <w:r w:rsidR="00A05292" w:rsidRPr="00501D6E">
          <w:rPr>
            <w:rStyle w:val="Hipercze"/>
            <w:rFonts w:ascii="Arial Narrow" w:eastAsia="Arial Narrow" w:hAnsi="Arial Narrow" w:cs="Arial Narrow"/>
            <w:sz w:val="24"/>
            <w:szCs w:val="24"/>
            <w:lang w:val="en-US"/>
          </w:rPr>
          <w:t>przetargi@kochanowice.pl</w:t>
        </w:r>
      </w:hyperlink>
      <w:r w:rsidRPr="00501D6E">
        <w:rPr>
          <w:rFonts w:ascii="Arial Narrow" w:eastAsia="Arial Narrow" w:hAnsi="Arial Narrow" w:cs="Arial Narrow"/>
          <w:sz w:val="24"/>
          <w:szCs w:val="24"/>
          <w:lang w:val="en-US"/>
        </w:rPr>
        <w:t xml:space="preserve"> </w:t>
      </w:r>
      <w:proofErr w:type="spellStart"/>
      <w:r w:rsidRPr="00501D6E">
        <w:rPr>
          <w:rFonts w:ascii="Arial Narrow" w:eastAsia="Arial Narrow" w:hAnsi="Arial Narrow" w:cs="Arial Narrow"/>
          <w:sz w:val="24"/>
          <w:szCs w:val="24"/>
          <w:lang w:val="en-US"/>
        </w:rPr>
        <w:t>oraz</w:t>
      </w:r>
      <w:proofErr w:type="spellEnd"/>
      <w:r w:rsidRPr="00501D6E">
        <w:rPr>
          <w:rFonts w:ascii="Arial Narrow" w:eastAsia="Arial Narrow" w:hAnsi="Arial Narrow" w:cs="Arial Narrow"/>
          <w:sz w:val="24"/>
          <w:szCs w:val="24"/>
          <w:lang w:val="en-US"/>
        </w:rPr>
        <w:t xml:space="preserve"> </w:t>
      </w:r>
      <w:hyperlink r:id="rId13" w:history="1">
        <w:r w:rsidR="00A05292" w:rsidRPr="00501D6E">
          <w:rPr>
            <w:rStyle w:val="Hipercze"/>
            <w:rFonts w:ascii="Arial Narrow" w:eastAsia="Arial Narrow" w:hAnsi="Arial Narrow" w:cs="Arial Narrow"/>
            <w:color w:val="0070C0"/>
            <w:sz w:val="24"/>
            <w:szCs w:val="24"/>
            <w:lang w:val="en-US"/>
          </w:rPr>
          <w:t>gmina@kochanowice.pl</w:t>
        </w:r>
      </w:hyperlink>
    </w:p>
    <w:p w14:paraId="6BFCC051" w14:textId="29A76A49" w:rsidR="00147439" w:rsidRPr="00501D6E" w:rsidRDefault="00BA5F26" w:rsidP="006F6D70">
      <w:pPr>
        <w:autoSpaceDE/>
        <w:autoSpaceDN/>
        <w:spacing w:before="41"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Strona internetowa: </w:t>
      </w:r>
      <w:hyperlink r:id="rId14" w:history="1">
        <w:r w:rsidR="00CC086F" w:rsidRPr="007E5AA5">
          <w:rPr>
            <w:rStyle w:val="Hipercze"/>
            <w:rFonts w:ascii="Arial Narrow" w:eastAsia="Arial Narrow" w:hAnsi="Arial Narrow" w:cs="Arial Narrow"/>
            <w:sz w:val="24"/>
            <w:szCs w:val="24"/>
          </w:rPr>
          <w:t>www.kochanowice.pl</w:t>
        </w:r>
      </w:hyperlink>
      <w:r w:rsidRPr="00501D6E">
        <w:rPr>
          <w:rFonts w:ascii="Arial Narrow" w:eastAsia="Arial Narrow" w:hAnsi="Arial Narrow" w:cs="Arial Narrow"/>
          <w:sz w:val="24"/>
          <w:szCs w:val="24"/>
        </w:rPr>
        <w:t>,</w:t>
      </w:r>
      <w:r w:rsidR="00670B32" w:rsidRPr="00501D6E">
        <w:rPr>
          <w:rFonts w:ascii="Arial Narrow" w:eastAsia="Arial Narrow" w:hAnsi="Arial Narrow" w:cs="Arial Narrow"/>
          <w:sz w:val="24"/>
          <w:szCs w:val="24"/>
        </w:rPr>
        <w:t xml:space="preserve"> </w:t>
      </w:r>
      <w:r w:rsidR="00147439" w:rsidRPr="00501D6E">
        <w:rPr>
          <w:rFonts w:ascii="Arial Narrow" w:eastAsia="Arial Narrow" w:hAnsi="Arial Narrow" w:cs="Arial Narrow"/>
          <w:sz w:val="24"/>
          <w:szCs w:val="24"/>
        </w:rPr>
        <w:t xml:space="preserve"> </w:t>
      </w:r>
    </w:p>
    <w:p w14:paraId="000B9090" w14:textId="0C14FC89" w:rsidR="00BA5F26" w:rsidRPr="00501D6E" w:rsidRDefault="00147439" w:rsidP="006F6D70">
      <w:pPr>
        <w:autoSpaceDE/>
        <w:autoSpaceDN/>
        <w:spacing w:before="41" w:line="276" w:lineRule="auto"/>
        <w:ind w:left="-142"/>
        <w:jc w:val="both"/>
        <w:rPr>
          <w:rFonts w:ascii="Arial Narrow" w:eastAsia="Arial Narrow" w:hAnsi="Arial Narrow" w:cs="Arial Narrow"/>
          <w:sz w:val="24"/>
          <w:szCs w:val="24"/>
        </w:rPr>
      </w:pPr>
      <w:r w:rsidRPr="00262A1E">
        <w:rPr>
          <w:rFonts w:ascii="Arial Narrow" w:hAnsi="Arial Narrow"/>
          <w:sz w:val="24"/>
          <w:szCs w:val="24"/>
          <w:lang w:val="pl"/>
        </w:rPr>
        <w:t>Adres strony internetowej, na której udost</w:t>
      </w:r>
      <w:r w:rsidRPr="00262A1E">
        <w:rPr>
          <w:rFonts w:ascii="Arial Narrow" w:hAnsi="Arial Narrow" w:cs="Calibri"/>
          <w:sz w:val="24"/>
          <w:szCs w:val="24"/>
          <w:lang w:val="pl"/>
        </w:rPr>
        <w:t>ę</w:t>
      </w:r>
      <w:r w:rsidRPr="00262A1E">
        <w:rPr>
          <w:rFonts w:ascii="Arial Narrow" w:hAnsi="Arial Narrow"/>
          <w:sz w:val="24"/>
          <w:szCs w:val="24"/>
          <w:lang w:val="pl"/>
        </w:rPr>
        <w:t>pniane b</w:t>
      </w:r>
      <w:r w:rsidRPr="00262A1E">
        <w:rPr>
          <w:rFonts w:ascii="Arial Narrow" w:hAnsi="Arial Narrow" w:cs="Calibri"/>
          <w:sz w:val="24"/>
          <w:szCs w:val="24"/>
          <w:lang w:val="pl"/>
        </w:rPr>
        <w:t>ę</w:t>
      </w:r>
      <w:r w:rsidRPr="00262A1E">
        <w:rPr>
          <w:rFonts w:ascii="Arial Narrow" w:hAnsi="Arial Narrow"/>
          <w:sz w:val="24"/>
          <w:szCs w:val="24"/>
          <w:lang w:val="pl"/>
        </w:rPr>
        <w:t>d</w:t>
      </w:r>
      <w:r w:rsidRPr="00262A1E">
        <w:rPr>
          <w:rFonts w:ascii="Arial Narrow" w:hAnsi="Arial Narrow" w:cs="Calibri"/>
          <w:sz w:val="24"/>
          <w:szCs w:val="24"/>
          <w:lang w:val="pl"/>
        </w:rPr>
        <w:t>ą</w:t>
      </w:r>
      <w:r w:rsidRPr="00262A1E">
        <w:rPr>
          <w:rFonts w:ascii="Arial Narrow" w:hAnsi="Arial Narrow"/>
          <w:sz w:val="24"/>
          <w:szCs w:val="24"/>
          <w:lang w:val="pl"/>
        </w:rPr>
        <w:t xml:space="preserve"> zmiany </w:t>
      </w:r>
      <w:r w:rsidR="00F42974">
        <w:rPr>
          <w:rFonts w:ascii="Arial Narrow" w:hAnsi="Arial Narrow"/>
          <w:sz w:val="24"/>
          <w:szCs w:val="24"/>
          <w:lang w:val="pl"/>
        </w:rPr>
        <w:t>i</w:t>
      </w:r>
      <w:r w:rsidRPr="00262A1E">
        <w:rPr>
          <w:rFonts w:ascii="Arial Narrow" w:hAnsi="Arial Narrow"/>
          <w:sz w:val="24"/>
          <w:szCs w:val="24"/>
          <w:lang w:val="pl"/>
        </w:rPr>
        <w:t xml:space="preserve"> wyja</w:t>
      </w:r>
      <w:r w:rsidRPr="00262A1E">
        <w:rPr>
          <w:rFonts w:ascii="Arial Narrow" w:hAnsi="Arial Narrow" w:cs="Calibri"/>
          <w:sz w:val="24"/>
          <w:szCs w:val="24"/>
          <w:lang w:val="pl"/>
        </w:rPr>
        <w:t>ś</w:t>
      </w:r>
      <w:r w:rsidRPr="00262A1E">
        <w:rPr>
          <w:rFonts w:ascii="Arial Narrow" w:hAnsi="Arial Narrow"/>
          <w:sz w:val="24"/>
          <w:szCs w:val="24"/>
          <w:lang w:val="pl"/>
        </w:rPr>
        <w:t>nienia tre</w:t>
      </w:r>
      <w:r w:rsidRPr="00262A1E">
        <w:rPr>
          <w:rFonts w:ascii="Arial Narrow" w:hAnsi="Arial Narrow" w:cs="Calibri"/>
          <w:sz w:val="24"/>
          <w:szCs w:val="24"/>
          <w:lang w:val="pl"/>
        </w:rPr>
        <w:t>ś</w:t>
      </w:r>
      <w:r w:rsidRPr="00262A1E">
        <w:rPr>
          <w:rFonts w:ascii="Arial Narrow" w:hAnsi="Arial Narrow"/>
          <w:sz w:val="24"/>
          <w:szCs w:val="24"/>
          <w:lang w:val="pl"/>
        </w:rPr>
        <w:t xml:space="preserve">ci SWZ oraz inne </w:t>
      </w:r>
      <w:r w:rsidR="00D06E11">
        <w:rPr>
          <w:rFonts w:ascii="Arial Narrow" w:hAnsi="Arial Narrow"/>
          <w:sz w:val="24"/>
          <w:szCs w:val="24"/>
          <w:lang w:val="pl"/>
        </w:rPr>
        <w:br/>
      </w:r>
      <w:r w:rsidRPr="00262A1E">
        <w:rPr>
          <w:rFonts w:ascii="Arial Narrow" w:hAnsi="Arial Narrow"/>
          <w:sz w:val="24"/>
          <w:szCs w:val="24"/>
          <w:lang w:val="pl"/>
        </w:rPr>
        <w:t>dokumenty</w:t>
      </w:r>
      <w:r w:rsidR="00985173">
        <w:rPr>
          <w:rFonts w:ascii="Arial Narrow" w:hAnsi="Arial Narrow"/>
          <w:sz w:val="24"/>
          <w:szCs w:val="24"/>
          <w:lang w:val="pl"/>
        </w:rPr>
        <w:t xml:space="preserve"> </w:t>
      </w:r>
      <w:r w:rsidRPr="00262A1E">
        <w:rPr>
          <w:rFonts w:ascii="Arial Narrow" w:hAnsi="Arial Narrow"/>
          <w:sz w:val="24"/>
          <w:szCs w:val="24"/>
          <w:lang w:val="pl"/>
        </w:rPr>
        <w:t>zam</w:t>
      </w:r>
      <w:r w:rsidRPr="00262A1E">
        <w:rPr>
          <w:rFonts w:ascii="Arial Narrow" w:hAnsi="Arial Narrow" w:cs="Albertus Extra Bold"/>
          <w:sz w:val="24"/>
          <w:szCs w:val="24"/>
          <w:lang w:val="pl"/>
        </w:rPr>
        <w:t>ó</w:t>
      </w:r>
      <w:r w:rsidRPr="00262A1E">
        <w:rPr>
          <w:rFonts w:ascii="Arial Narrow" w:hAnsi="Arial Narrow"/>
          <w:sz w:val="24"/>
          <w:szCs w:val="24"/>
          <w:lang w:val="pl"/>
        </w:rPr>
        <w:t>wienia bezpo</w:t>
      </w:r>
      <w:r w:rsidRPr="00262A1E">
        <w:rPr>
          <w:rFonts w:ascii="Arial Narrow" w:hAnsi="Arial Narrow" w:cs="Calibri"/>
          <w:sz w:val="24"/>
          <w:szCs w:val="24"/>
          <w:lang w:val="pl"/>
        </w:rPr>
        <w:t>ś</w:t>
      </w:r>
      <w:r w:rsidRPr="00262A1E">
        <w:rPr>
          <w:rFonts w:ascii="Arial Narrow" w:hAnsi="Arial Narrow"/>
          <w:sz w:val="24"/>
          <w:szCs w:val="24"/>
          <w:lang w:val="pl"/>
        </w:rPr>
        <w:t>rednio zwi</w:t>
      </w:r>
      <w:r w:rsidRPr="00262A1E">
        <w:rPr>
          <w:rFonts w:ascii="Arial Narrow" w:hAnsi="Arial Narrow" w:cs="Calibri"/>
          <w:sz w:val="24"/>
          <w:szCs w:val="24"/>
          <w:lang w:val="pl"/>
        </w:rPr>
        <w:t>ą</w:t>
      </w:r>
      <w:r w:rsidRPr="00262A1E">
        <w:rPr>
          <w:rFonts w:ascii="Arial Narrow" w:hAnsi="Arial Narrow"/>
          <w:sz w:val="24"/>
          <w:szCs w:val="24"/>
          <w:lang w:val="pl"/>
        </w:rPr>
        <w:t>zane z post</w:t>
      </w:r>
      <w:r w:rsidRPr="00262A1E">
        <w:rPr>
          <w:rFonts w:ascii="Arial Narrow" w:hAnsi="Arial Narrow" w:cs="Calibri"/>
          <w:sz w:val="24"/>
          <w:szCs w:val="24"/>
          <w:lang w:val="pl"/>
        </w:rPr>
        <w:t>ę</w:t>
      </w:r>
      <w:r w:rsidRPr="00262A1E">
        <w:rPr>
          <w:rFonts w:ascii="Arial Narrow" w:hAnsi="Arial Narrow"/>
          <w:sz w:val="24"/>
          <w:szCs w:val="24"/>
          <w:lang w:val="pl"/>
        </w:rPr>
        <w:t>powaniem o udzielenie zam</w:t>
      </w:r>
      <w:r w:rsidRPr="00262A1E">
        <w:rPr>
          <w:rFonts w:ascii="Arial Narrow" w:hAnsi="Arial Narrow" w:cs="Albertus Extra Bold"/>
          <w:sz w:val="24"/>
          <w:szCs w:val="24"/>
          <w:lang w:val="pl"/>
        </w:rPr>
        <w:t>ó</w:t>
      </w:r>
      <w:r w:rsidRPr="00262A1E">
        <w:rPr>
          <w:rFonts w:ascii="Arial Narrow" w:hAnsi="Arial Narrow"/>
          <w:sz w:val="24"/>
          <w:szCs w:val="24"/>
          <w:lang w:val="pl"/>
        </w:rPr>
        <w:t>wienia:</w:t>
      </w:r>
      <w:r w:rsidR="00985173">
        <w:rPr>
          <w:rFonts w:ascii="Arial Narrow" w:hAnsi="Arial Narrow"/>
          <w:sz w:val="24"/>
          <w:szCs w:val="24"/>
          <w:lang w:val="pl"/>
        </w:rPr>
        <w:t xml:space="preserve"> </w:t>
      </w:r>
      <w:hyperlink r:id="rId15" w:history="1">
        <w:r w:rsidRPr="00501D6E">
          <w:rPr>
            <w:rStyle w:val="Hipercze"/>
            <w:rFonts w:ascii="Arial Narrow" w:eastAsia="Arial Narrow" w:hAnsi="Arial Narrow" w:cs="Arial Narrow"/>
            <w:b/>
            <w:bCs/>
            <w:sz w:val="24"/>
            <w:szCs w:val="24"/>
          </w:rPr>
          <w:t>https://bip.kochanowice.pl/wiadomosci/3/lista/przetargi</w:t>
        </w:r>
      </w:hyperlink>
    </w:p>
    <w:p w14:paraId="031ADDE4" w14:textId="77777777" w:rsidR="00EB7103" w:rsidRPr="00501D6E" w:rsidRDefault="00EB7103" w:rsidP="006F6D70">
      <w:pPr>
        <w:tabs>
          <w:tab w:val="left" w:pos="415"/>
        </w:tabs>
        <w:autoSpaceDE/>
        <w:autoSpaceDN/>
        <w:spacing w:before="71" w:line="276" w:lineRule="auto"/>
        <w:jc w:val="both"/>
        <w:outlineLvl w:val="0"/>
        <w:rPr>
          <w:rFonts w:ascii="Arial Narrow" w:eastAsia="Arial Narrow" w:hAnsi="Arial Narrow" w:cs="Arial Narrow"/>
          <w:b/>
          <w:bCs/>
          <w:sz w:val="24"/>
          <w:szCs w:val="24"/>
        </w:rPr>
      </w:pPr>
    </w:p>
    <w:p w14:paraId="0F845273" w14:textId="7D06A5FD" w:rsidR="00BA5F26" w:rsidRPr="00262A1E" w:rsidRDefault="00BA5F26" w:rsidP="00055222">
      <w:pPr>
        <w:numPr>
          <w:ilvl w:val="0"/>
          <w:numId w:val="14"/>
        </w:numPr>
        <w:tabs>
          <w:tab w:val="left" w:pos="415"/>
        </w:tabs>
        <w:autoSpaceDE/>
        <w:autoSpaceDN/>
        <w:spacing w:before="71" w:line="276" w:lineRule="auto"/>
        <w:ind w:left="-142" w:hanging="221"/>
        <w:jc w:val="both"/>
        <w:outlineLvl w:val="0"/>
        <w:rPr>
          <w:rFonts w:ascii="Arial Narrow" w:eastAsia="Arial Narrow" w:hAnsi="Arial Narrow" w:cs="Arial Narrow"/>
          <w:b/>
          <w:bCs/>
          <w:sz w:val="24"/>
          <w:szCs w:val="24"/>
          <w:lang w:val="en-US"/>
        </w:rPr>
      </w:pPr>
      <w:proofErr w:type="spellStart"/>
      <w:r w:rsidRPr="00262A1E">
        <w:rPr>
          <w:rFonts w:ascii="Arial Narrow" w:eastAsia="Arial Narrow" w:hAnsi="Arial Narrow" w:cs="Arial Narrow"/>
          <w:b/>
          <w:bCs/>
          <w:sz w:val="24"/>
          <w:szCs w:val="24"/>
          <w:lang w:val="en-US"/>
        </w:rPr>
        <w:t>Tryb</w:t>
      </w:r>
      <w:proofErr w:type="spellEnd"/>
      <w:r w:rsidRPr="00262A1E">
        <w:rPr>
          <w:rFonts w:ascii="Arial Narrow" w:eastAsia="Arial Narrow" w:hAnsi="Arial Narrow" w:cs="Arial Narrow"/>
          <w:b/>
          <w:bCs/>
          <w:sz w:val="24"/>
          <w:szCs w:val="24"/>
          <w:lang w:val="en-US"/>
        </w:rPr>
        <w:t xml:space="preserve"> </w:t>
      </w:r>
      <w:proofErr w:type="spellStart"/>
      <w:r w:rsidRPr="00262A1E">
        <w:rPr>
          <w:rFonts w:ascii="Arial Narrow" w:eastAsia="Arial Narrow" w:hAnsi="Arial Narrow" w:cs="Arial Narrow"/>
          <w:b/>
          <w:bCs/>
          <w:sz w:val="24"/>
          <w:szCs w:val="24"/>
          <w:lang w:val="en-US"/>
        </w:rPr>
        <w:t>udzielenia</w:t>
      </w:r>
      <w:proofErr w:type="spellEnd"/>
      <w:r w:rsidRPr="00262A1E">
        <w:rPr>
          <w:rFonts w:ascii="Arial Narrow" w:eastAsia="Arial Narrow" w:hAnsi="Arial Narrow" w:cs="Arial Narrow"/>
          <w:b/>
          <w:bCs/>
          <w:spacing w:val="-9"/>
          <w:sz w:val="24"/>
          <w:szCs w:val="24"/>
          <w:lang w:val="en-US"/>
        </w:rPr>
        <w:t xml:space="preserve"> </w:t>
      </w:r>
      <w:proofErr w:type="spellStart"/>
      <w:r w:rsidRPr="00262A1E">
        <w:rPr>
          <w:rFonts w:ascii="Arial Narrow" w:eastAsia="Arial Narrow" w:hAnsi="Arial Narrow" w:cs="Arial Narrow"/>
          <w:b/>
          <w:bCs/>
          <w:sz w:val="24"/>
          <w:szCs w:val="24"/>
          <w:lang w:val="en-US"/>
        </w:rPr>
        <w:t>zamówienia</w:t>
      </w:r>
      <w:proofErr w:type="spellEnd"/>
      <w:r w:rsidRPr="00262A1E">
        <w:rPr>
          <w:rFonts w:ascii="Arial Narrow" w:eastAsia="Arial Narrow" w:hAnsi="Arial Narrow" w:cs="Arial Narrow"/>
          <w:b/>
          <w:bCs/>
          <w:sz w:val="24"/>
          <w:szCs w:val="24"/>
          <w:lang w:val="en-US"/>
        </w:rPr>
        <w:t>.</w:t>
      </w:r>
    </w:p>
    <w:p w14:paraId="625BAC70" w14:textId="12EE50C8" w:rsidR="00BA5F26" w:rsidRPr="00262A1E" w:rsidRDefault="00BA5F26" w:rsidP="00055222">
      <w:pPr>
        <w:numPr>
          <w:ilvl w:val="1"/>
          <w:numId w:val="14"/>
        </w:numPr>
        <w:tabs>
          <w:tab w:val="left" w:pos="477"/>
        </w:tabs>
        <w:autoSpaceDE/>
        <w:autoSpaceDN/>
        <w:spacing w:before="41"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Postępowanie prowadzone jest w trybie podstawowym </w:t>
      </w:r>
      <w:r w:rsidR="00AA75DB" w:rsidRPr="00262A1E">
        <w:rPr>
          <w:rFonts w:ascii="Arial Narrow" w:eastAsia="Arial Narrow" w:hAnsi="Arial Narrow" w:cs="Arial Narrow"/>
          <w:sz w:val="24"/>
          <w:szCs w:val="24"/>
        </w:rPr>
        <w:t xml:space="preserve">bez możliwości negocjacji </w:t>
      </w:r>
      <w:r w:rsidRPr="00262A1E">
        <w:rPr>
          <w:rFonts w:ascii="Arial Narrow" w:eastAsia="Arial Narrow" w:hAnsi="Arial Narrow" w:cs="Arial Narrow"/>
          <w:sz w:val="24"/>
          <w:szCs w:val="24"/>
        </w:rPr>
        <w:t xml:space="preserve">na podstawie: art. 275 pkt 1 ustawy z dnia </w:t>
      </w:r>
      <w:r w:rsidR="00AA75DB" w:rsidRPr="00262A1E">
        <w:rPr>
          <w:rFonts w:ascii="Arial Narrow" w:eastAsia="Arial Narrow" w:hAnsi="Arial Narrow" w:cs="Arial Narrow"/>
          <w:sz w:val="24"/>
          <w:szCs w:val="24"/>
        </w:rPr>
        <w:t xml:space="preserve">11 września </w:t>
      </w:r>
      <w:r w:rsidRPr="00262A1E">
        <w:rPr>
          <w:rFonts w:ascii="Arial Narrow" w:eastAsia="Arial Narrow" w:hAnsi="Arial Narrow" w:cs="Arial Narrow"/>
          <w:sz w:val="24"/>
          <w:szCs w:val="24"/>
        </w:rPr>
        <w:t>20</w:t>
      </w:r>
      <w:r w:rsidR="00AA75DB" w:rsidRPr="00262A1E">
        <w:rPr>
          <w:rFonts w:ascii="Arial Narrow" w:eastAsia="Arial Narrow" w:hAnsi="Arial Narrow" w:cs="Arial Narrow"/>
          <w:sz w:val="24"/>
          <w:szCs w:val="24"/>
        </w:rPr>
        <w:t>19</w:t>
      </w:r>
      <w:r w:rsidRPr="00262A1E">
        <w:rPr>
          <w:rFonts w:ascii="Arial Narrow" w:eastAsia="Arial Narrow" w:hAnsi="Arial Narrow" w:cs="Arial Narrow"/>
          <w:sz w:val="24"/>
          <w:szCs w:val="24"/>
        </w:rPr>
        <w:t xml:space="preserve"> r. - Prawo zamówień publicznych (Dz. U. z 20</w:t>
      </w:r>
      <w:r w:rsidR="00DC40B2">
        <w:rPr>
          <w:rFonts w:ascii="Arial Narrow" w:eastAsia="Arial Narrow" w:hAnsi="Arial Narrow" w:cs="Arial Narrow"/>
          <w:sz w:val="24"/>
          <w:szCs w:val="24"/>
        </w:rPr>
        <w:t>21</w:t>
      </w:r>
      <w:r w:rsidRPr="00262A1E">
        <w:rPr>
          <w:rFonts w:ascii="Arial Narrow" w:eastAsia="Arial Narrow" w:hAnsi="Arial Narrow" w:cs="Arial Narrow"/>
          <w:sz w:val="24"/>
          <w:szCs w:val="24"/>
        </w:rPr>
        <w:t xml:space="preserve"> r., poz. </w:t>
      </w:r>
      <w:r w:rsidR="00DC40B2">
        <w:rPr>
          <w:rFonts w:ascii="Arial Narrow" w:eastAsia="Arial Narrow" w:hAnsi="Arial Narrow" w:cs="Arial Narrow"/>
          <w:sz w:val="24"/>
          <w:szCs w:val="24"/>
        </w:rPr>
        <w:t>1129</w:t>
      </w:r>
      <w:r w:rsidR="002A7148">
        <w:rPr>
          <w:rFonts w:ascii="Arial Narrow" w:eastAsia="Arial Narrow" w:hAnsi="Arial Narrow" w:cs="Arial Narrow"/>
          <w:sz w:val="24"/>
          <w:szCs w:val="24"/>
        </w:rPr>
        <w:t xml:space="preserve"> </w:t>
      </w:r>
      <w:r w:rsidR="002A7148" w:rsidRPr="003C4BC2">
        <w:rPr>
          <w:rFonts w:ascii="Arial Narrow" w:eastAsia="Arial Narrow" w:hAnsi="Arial Narrow" w:cs="Arial Narrow"/>
          <w:sz w:val="24"/>
          <w:szCs w:val="24"/>
        </w:rPr>
        <w:t>z późn.zm</w:t>
      </w:r>
      <w:r w:rsidR="002A7148">
        <w:rPr>
          <w:rFonts w:ascii="Arial Narrow" w:eastAsia="Arial Narrow" w:hAnsi="Arial Narrow" w:cs="Arial Narrow"/>
          <w:sz w:val="24"/>
          <w:szCs w:val="24"/>
        </w:rPr>
        <w:t>.</w:t>
      </w:r>
      <w:r w:rsidR="00DC40B2">
        <w:rPr>
          <w:rFonts w:ascii="Arial Narrow" w:eastAsia="Arial Narrow" w:hAnsi="Arial Narrow" w:cs="Arial Narrow"/>
          <w:sz w:val="24"/>
          <w:szCs w:val="24"/>
        </w:rPr>
        <w:t>)</w:t>
      </w:r>
      <w:r w:rsidRPr="00262A1E">
        <w:rPr>
          <w:rFonts w:ascii="Arial Narrow" w:eastAsia="Arial Narrow" w:hAnsi="Arial Narrow" w:cs="Arial Narrow"/>
          <w:sz w:val="24"/>
          <w:szCs w:val="24"/>
        </w:rPr>
        <w:t xml:space="preserve"> zwanej dalej</w:t>
      </w:r>
      <w:r w:rsidRPr="00262A1E">
        <w:rPr>
          <w:rFonts w:ascii="Arial Narrow" w:eastAsia="Arial Narrow" w:hAnsi="Arial Narrow" w:cs="Arial Narrow"/>
          <w:spacing w:val="-15"/>
          <w:sz w:val="24"/>
          <w:szCs w:val="24"/>
        </w:rPr>
        <w:t xml:space="preserve"> </w:t>
      </w:r>
      <w:r w:rsidRPr="00262A1E">
        <w:rPr>
          <w:rFonts w:ascii="Arial Narrow" w:eastAsia="Arial Narrow" w:hAnsi="Arial Narrow" w:cs="Arial Narrow"/>
          <w:sz w:val="24"/>
          <w:szCs w:val="24"/>
        </w:rPr>
        <w:t>„ustawą</w:t>
      </w:r>
      <w:r w:rsidR="00985173">
        <w:rPr>
          <w:rFonts w:ascii="Arial Narrow" w:eastAsia="Arial Narrow" w:hAnsi="Arial Narrow" w:cs="Arial Narrow"/>
          <w:sz w:val="24"/>
          <w:szCs w:val="24"/>
        </w:rPr>
        <w:t xml:space="preserve"> </w:t>
      </w:r>
      <w:proofErr w:type="spellStart"/>
      <w:r w:rsidR="00985173">
        <w:rPr>
          <w:rFonts w:ascii="Arial Narrow" w:eastAsia="Arial Narrow" w:hAnsi="Arial Narrow" w:cs="Arial Narrow"/>
          <w:sz w:val="24"/>
          <w:szCs w:val="24"/>
        </w:rPr>
        <w:t>Pzp</w:t>
      </w:r>
      <w:proofErr w:type="spellEnd"/>
      <w:r w:rsidRPr="00262A1E">
        <w:rPr>
          <w:rFonts w:ascii="Arial Narrow" w:eastAsia="Arial Narrow" w:hAnsi="Arial Narrow" w:cs="Arial Narrow"/>
          <w:sz w:val="24"/>
          <w:szCs w:val="24"/>
        </w:rPr>
        <w:t>”</w:t>
      </w:r>
      <w:r w:rsidR="00F142C8" w:rsidRPr="00262A1E">
        <w:rPr>
          <w:rFonts w:ascii="Arial Narrow" w:eastAsia="Arial Narrow" w:hAnsi="Arial Narrow" w:cs="Arial Narrow"/>
          <w:sz w:val="24"/>
          <w:szCs w:val="24"/>
        </w:rPr>
        <w:t>, oraz zgodnie z wymogami określonymi w niniejszej Specyfikacji Warunków Zamówienia, zwanej dalej „SWZ”</w:t>
      </w:r>
      <w:r w:rsidRPr="00262A1E">
        <w:rPr>
          <w:rFonts w:ascii="Arial Narrow" w:eastAsia="Arial Narrow" w:hAnsi="Arial Narrow" w:cs="Arial Narrow"/>
          <w:sz w:val="24"/>
          <w:szCs w:val="24"/>
        </w:rPr>
        <w:t>.</w:t>
      </w:r>
    </w:p>
    <w:p w14:paraId="1A3379F2" w14:textId="0D09C822" w:rsidR="00EB7103" w:rsidRDefault="00F142C8" w:rsidP="00055222">
      <w:pPr>
        <w:numPr>
          <w:ilvl w:val="1"/>
          <w:numId w:val="14"/>
        </w:numPr>
        <w:tabs>
          <w:tab w:val="left" w:pos="477"/>
        </w:tabs>
        <w:autoSpaceDE/>
        <w:autoSpaceDN/>
        <w:spacing w:before="41"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Do czynności podejmowanych przez Zamawiającego i Wykonawców w postępowaniu o udzielenie zamówienia stosuje się przepisy powołanej ustawy oraz aktów wykonawczych w</w:t>
      </w:r>
      <w:r w:rsidR="006B4A2A" w:rsidRPr="00262A1E">
        <w:rPr>
          <w:rFonts w:ascii="Arial Narrow" w:eastAsia="Arial Narrow" w:hAnsi="Arial Narrow" w:cs="Arial Narrow"/>
          <w:sz w:val="24"/>
          <w:szCs w:val="24"/>
        </w:rPr>
        <w:t>y</w:t>
      </w:r>
      <w:r w:rsidRPr="00262A1E">
        <w:rPr>
          <w:rFonts w:ascii="Arial Narrow" w:eastAsia="Arial Narrow" w:hAnsi="Arial Narrow" w:cs="Arial Narrow"/>
          <w:sz w:val="24"/>
          <w:szCs w:val="24"/>
        </w:rPr>
        <w:t xml:space="preserve">danych na jej podstawie, a w sprawach nieuregulowanych przepisy ustawy z dnia 23 kwietnia 1964 r. – Kodeks cywilny (Dz. U. 2020 poz. 1740 </w:t>
      </w:r>
      <w:r w:rsidR="006F6D70">
        <w:rPr>
          <w:rFonts w:ascii="Arial Narrow" w:eastAsia="Arial Narrow" w:hAnsi="Arial Narrow" w:cs="Arial Narrow"/>
          <w:sz w:val="24"/>
          <w:szCs w:val="24"/>
        </w:rPr>
        <w:br/>
      </w:r>
      <w:r w:rsidRPr="00262A1E">
        <w:rPr>
          <w:rFonts w:ascii="Arial Narrow" w:eastAsia="Arial Narrow" w:hAnsi="Arial Narrow" w:cs="Arial Narrow"/>
          <w:sz w:val="24"/>
          <w:szCs w:val="24"/>
        </w:rPr>
        <w:t>ze zm.).</w:t>
      </w:r>
    </w:p>
    <w:p w14:paraId="0BE2644C" w14:textId="77777777" w:rsidR="00EB7103" w:rsidRDefault="00EB7103" w:rsidP="006F6D70">
      <w:pPr>
        <w:tabs>
          <w:tab w:val="left" w:pos="477"/>
        </w:tabs>
        <w:autoSpaceDE/>
        <w:autoSpaceDN/>
        <w:spacing w:before="41" w:line="276" w:lineRule="auto"/>
        <w:ind w:left="-142"/>
        <w:jc w:val="both"/>
        <w:rPr>
          <w:rFonts w:ascii="Arial Narrow" w:eastAsia="Arial Narrow" w:hAnsi="Arial Narrow" w:cs="Arial Narrow"/>
          <w:sz w:val="24"/>
          <w:szCs w:val="24"/>
        </w:rPr>
      </w:pPr>
    </w:p>
    <w:p w14:paraId="4397D852" w14:textId="77777777" w:rsidR="00EB7103" w:rsidRPr="00EB7103" w:rsidRDefault="00EB7103" w:rsidP="00055222">
      <w:pPr>
        <w:numPr>
          <w:ilvl w:val="0"/>
          <w:numId w:val="14"/>
        </w:numPr>
        <w:tabs>
          <w:tab w:val="left" w:pos="477"/>
        </w:tabs>
        <w:autoSpaceDE/>
        <w:autoSpaceDN/>
        <w:spacing w:before="41" w:line="276" w:lineRule="auto"/>
        <w:ind w:left="-142"/>
        <w:jc w:val="both"/>
        <w:rPr>
          <w:rFonts w:ascii="Arial Narrow" w:eastAsia="Arial Narrow" w:hAnsi="Arial Narrow" w:cs="Arial Narrow"/>
          <w:b/>
          <w:bCs/>
          <w:sz w:val="24"/>
          <w:szCs w:val="24"/>
        </w:rPr>
      </w:pPr>
      <w:r w:rsidRPr="00EB7103">
        <w:rPr>
          <w:rFonts w:ascii="Arial Narrow" w:eastAsia="Arial Narrow" w:hAnsi="Arial Narrow" w:cs="Arial Narrow"/>
          <w:b/>
          <w:bCs/>
          <w:sz w:val="24"/>
          <w:szCs w:val="24"/>
        </w:rPr>
        <w:t>Informacja, czy Zamawiający przewiduje wybór najkorzystniejszej oferty z możliwością prowadzenia negocjacji.</w:t>
      </w:r>
    </w:p>
    <w:p w14:paraId="14A65596" w14:textId="072E60D3" w:rsidR="00EB7103" w:rsidRDefault="00EB7103" w:rsidP="006F6D70">
      <w:pPr>
        <w:tabs>
          <w:tab w:val="left" w:pos="477"/>
        </w:tabs>
        <w:autoSpaceDE/>
        <w:autoSpaceDN/>
        <w:spacing w:before="41" w:line="276" w:lineRule="auto"/>
        <w:ind w:left="-111"/>
        <w:jc w:val="both"/>
        <w:rPr>
          <w:rFonts w:ascii="Arial Narrow" w:eastAsia="Arial Narrow" w:hAnsi="Arial Narrow" w:cs="Arial Narrow"/>
          <w:sz w:val="24"/>
          <w:szCs w:val="24"/>
        </w:rPr>
      </w:pPr>
      <w:r w:rsidRPr="00EB7103">
        <w:rPr>
          <w:rFonts w:ascii="Arial Narrow" w:eastAsia="Arial Narrow" w:hAnsi="Arial Narrow" w:cs="Arial Narrow"/>
          <w:sz w:val="24"/>
          <w:szCs w:val="24"/>
        </w:rPr>
        <w:t>Zamawiający nie przewiduje wyboru najkorzystniejszej oferty z możliwością prowadzenia negocjacji.</w:t>
      </w:r>
    </w:p>
    <w:p w14:paraId="19452E62" w14:textId="77777777" w:rsidR="00EB7103" w:rsidRPr="00EB7103" w:rsidRDefault="00EB7103" w:rsidP="006F6D70">
      <w:pPr>
        <w:tabs>
          <w:tab w:val="left" w:pos="477"/>
        </w:tabs>
        <w:autoSpaceDE/>
        <w:autoSpaceDN/>
        <w:spacing w:before="41" w:line="276" w:lineRule="auto"/>
        <w:ind w:left="-111"/>
        <w:jc w:val="both"/>
        <w:rPr>
          <w:rFonts w:ascii="Arial Narrow" w:eastAsia="Arial Narrow" w:hAnsi="Arial Narrow" w:cs="Arial Narrow"/>
          <w:sz w:val="24"/>
          <w:szCs w:val="24"/>
        </w:rPr>
      </w:pPr>
    </w:p>
    <w:p w14:paraId="1AA9B422" w14:textId="5BDD6E26" w:rsidR="005D5792" w:rsidRPr="00EB7103" w:rsidRDefault="00BB44FD" w:rsidP="00055222">
      <w:pPr>
        <w:pStyle w:val="Akapitzlist"/>
        <w:numPr>
          <w:ilvl w:val="0"/>
          <w:numId w:val="14"/>
        </w:numPr>
        <w:tabs>
          <w:tab w:val="left" w:pos="477"/>
        </w:tabs>
        <w:autoSpaceDE/>
        <w:autoSpaceDN/>
        <w:spacing w:before="41" w:line="276" w:lineRule="auto"/>
        <w:ind w:left="-142"/>
        <w:rPr>
          <w:rFonts w:ascii="Arial Narrow" w:eastAsia="Arial Narrow" w:hAnsi="Arial Narrow" w:cs="Arial Narrow"/>
          <w:sz w:val="24"/>
          <w:szCs w:val="24"/>
        </w:rPr>
      </w:pPr>
      <w:r w:rsidRPr="00EB7103">
        <w:rPr>
          <w:rFonts w:ascii="Arial Narrow" w:hAnsi="Arial Narrow"/>
          <w:b/>
          <w:sz w:val="24"/>
          <w:szCs w:val="24"/>
        </w:rPr>
        <w:t>Opis przedmiotu</w:t>
      </w:r>
      <w:r w:rsidRPr="00EB7103">
        <w:rPr>
          <w:rFonts w:ascii="Arial Narrow" w:hAnsi="Arial Narrow"/>
          <w:b/>
          <w:spacing w:val="-1"/>
          <w:sz w:val="24"/>
          <w:szCs w:val="24"/>
        </w:rPr>
        <w:t xml:space="preserve"> </w:t>
      </w:r>
      <w:r w:rsidRPr="00EB7103">
        <w:rPr>
          <w:rFonts w:ascii="Arial Narrow" w:hAnsi="Arial Narrow"/>
          <w:b/>
          <w:sz w:val="24"/>
          <w:szCs w:val="24"/>
        </w:rPr>
        <w:t>zamówienia.</w:t>
      </w:r>
    </w:p>
    <w:p w14:paraId="4D4979BD" w14:textId="77663C65" w:rsidR="00E17386" w:rsidRPr="00E17386" w:rsidRDefault="00E17386" w:rsidP="008D1B98">
      <w:pPr>
        <w:numPr>
          <w:ilvl w:val="0"/>
          <w:numId w:val="51"/>
        </w:numPr>
        <w:tabs>
          <w:tab w:val="left" w:pos="192"/>
        </w:tabs>
        <w:autoSpaceDE/>
        <w:autoSpaceDN/>
        <w:spacing w:line="276" w:lineRule="auto"/>
        <w:ind w:left="-142" w:right="4"/>
        <w:jc w:val="both"/>
        <w:rPr>
          <w:rFonts w:ascii="Arial Narrow" w:eastAsia="Arial Narrow" w:hAnsi="Arial Narrow" w:cs="Arial Narrow"/>
          <w:sz w:val="24"/>
          <w:szCs w:val="24"/>
        </w:rPr>
      </w:pPr>
      <w:r w:rsidRPr="00E17386">
        <w:rPr>
          <w:rFonts w:ascii="Arial Narrow" w:eastAsia="Arial Narrow" w:hAnsi="Arial Narrow" w:cs="Arial Narrow"/>
          <w:sz w:val="24"/>
          <w:szCs w:val="24"/>
        </w:rPr>
        <w:t xml:space="preserve">Przedmiotem zamówienia jest opracowanie w systemie zaprojektuj i wybuduj dokumentacji projektowej </w:t>
      </w:r>
      <w:r w:rsidR="008D1B98">
        <w:rPr>
          <w:rFonts w:ascii="Arial Narrow" w:eastAsia="Arial Narrow" w:hAnsi="Arial Narrow" w:cs="Arial Narrow"/>
          <w:sz w:val="24"/>
          <w:szCs w:val="24"/>
        </w:rPr>
        <w:br/>
      </w:r>
      <w:r w:rsidRPr="00E17386">
        <w:rPr>
          <w:rFonts w:ascii="Arial Narrow" w:eastAsia="Arial Narrow" w:hAnsi="Arial Narrow" w:cs="Arial Narrow"/>
          <w:sz w:val="24"/>
          <w:szCs w:val="24"/>
        </w:rPr>
        <w:t>i</w:t>
      </w:r>
      <w:r w:rsidR="008D1B98">
        <w:rPr>
          <w:rFonts w:ascii="Arial Narrow" w:eastAsia="Arial Narrow" w:hAnsi="Arial Narrow" w:cs="Arial Narrow"/>
          <w:sz w:val="24"/>
          <w:szCs w:val="24"/>
        </w:rPr>
        <w:t xml:space="preserve"> </w:t>
      </w:r>
      <w:r w:rsidRPr="00E17386">
        <w:rPr>
          <w:rFonts w:ascii="Arial Narrow" w:eastAsia="Arial Narrow" w:hAnsi="Arial Narrow" w:cs="Arial Narrow"/>
          <w:sz w:val="24"/>
          <w:szCs w:val="24"/>
        </w:rPr>
        <w:t>wykonanie na jej podstawie inwestycji pn.: „</w:t>
      </w:r>
      <w:r w:rsidRPr="00E17386">
        <w:rPr>
          <w:rFonts w:ascii="Arial Narrow" w:eastAsia="Calibri" w:hAnsi="Arial Narrow" w:cs="Times New Roman"/>
          <w:sz w:val="24"/>
          <w:szCs w:val="24"/>
        </w:rPr>
        <w:t>Budowa zintegrowanych węzłów przesiadkowych wraz z budową dróg rowerowych na terenie gmin powiatu lublinieckiego</w:t>
      </w:r>
      <w:r w:rsidR="00092924">
        <w:rPr>
          <w:rFonts w:ascii="Arial Narrow" w:eastAsia="Calibri" w:hAnsi="Arial Narrow" w:cs="Times New Roman"/>
          <w:sz w:val="24"/>
          <w:szCs w:val="24"/>
        </w:rPr>
        <w:t xml:space="preserve"> – Gmina Kochanowice -etap III</w:t>
      </w:r>
      <w:r w:rsidRPr="00E17386">
        <w:rPr>
          <w:rFonts w:ascii="Arial Narrow" w:eastAsia="Calibri" w:hAnsi="Arial Narrow" w:cs="Times New Roman"/>
          <w:sz w:val="24"/>
          <w:szCs w:val="24"/>
        </w:rPr>
        <w:t>”</w:t>
      </w:r>
      <w:r w:rsidRPr="00E17386">
        <w:rPr>
          <w:rFonts w:ascii="Arial Narrow" w:eastAsia="Arial Narrow" w:hAnsi="Arial Narrow" w:cs="Arial Narrow"/>
          <w:sz w:val="24"/>
          <w:szCs w:val="24"/>
        </w:rPr>
        <w:t xml:space="preserve">.   </w:t>
      </w:r>
    </w:p>
    <w:p w14:paraId="16D0148A" w14:textId="13256378" w:rsidR="00E17386" w:rsidRPr="009F47BB" w:rsidRDefault="00E17386" w:rsidP="008D1B98">
      <w:pPr>
        <w:numPr>
          <w:ilvl w:val="0"/>
          <w:numId w:val="51"/>
        </w:numPr>
        <w:tabs>
          <w:tab w:val="left" w:pos="192"/>
        </w:tabs>
        <w:autoSpaceDE/>
        <w:autoSpaceDN/>
        <w:spacing w:line="276" w:lineRule="auto"/>
        <w:ind w:left="-142" w:right="4"/>
        <w:jc w:val="both"/>
        <w:rPr>
          <w:rFonts w:ascii="Arial Narrow" w:eastAsia="Arial Narrow" w:hAnsi="Arial Narrow" w:cs="Arial Narrow"/>
          <w:b/>
          <w:sz w:val="24"/>
          <w:szCs w:val="24"/>
        </w:rPr>
      </w:pPr>
      <w:r w:rsidRPr="009F47BB">
        <w:rPr>
          <w:rFonts w:ascii="Arial Narrow" w:eastAsia="Arial Narrow" w:hAnsi="Arial Narrow" w:cs="Arial Narrow"/>
          <w:sz w:val="24"/>
          <w:szCs w:val="24"/>
        </w:rPr>
        <w:t xml:space="preserve">Przedmiot zamówienia został szczegółowo określony w Programie funkcjonalno-użytkowym – </w:t>
      </w:r>
      <w:r w:rsidRPr="009F47BB">
        <w:rPr>
          <w:rFonts w:ascii="Arial Narrow" w:eastAsia="Arial Narrow" w:hAnsi="Arial Narrow" w:cs="Arial Narrow"/>
          <w:b/>
          <w:sz w:val="24"/>
          <w:szCs w:val="24"/>
        </w:rPr>
        <w:t>Załączniku nr</w:t>
      </w:r>
      <w:r w:rsidR="008D1B98" w:rsidRPr="009F47BB">
        <w:rPr>
          <w:rFonts w:ascii="Arial Narrow" w:eastAsia="Arial Narrow" w:hAnsi="Arial Narrow" w:cs="Arial Narrow"/>
          <w:b/>
          <w:sz w:val="24"/>
          <w:szCs w:val="24"/>
        </w:rPr>
        <w:t xml:space="preserve"> </w:t>
      </w:r>
      <w:r w:rsidRPr="009F47BB">
        <w:rPr>
          <w:rFonts w:ascii="Arial Narrow" w:eastAsia="Arial Narrow" w:hAnsi="Arial Narrow" w:cs="Arial Narrow"/>
          <w:b/>
          <w:sz w:val="24"/>
          <w:szCs w:val="24"/>
        </w:rPr>
        <w:t>1 do SWZ</w:t>
      </w:r>
      <w:r w:rsidR="00EF12B2" w:rsidRPr="009F47BB">
        <w:rPr>
          <w:rFonts w:ascii="Arial Narrow" w:eastAsia="Arial Narrow" w:hAnsi="Arial Narrow" w:cs="Arial Narrow"/>
          <w:b/>
          <w:sz w:val="24"/>
          <w:szCs w:val="24"/>
        </w:rPr>
        <w:t xml:space="preserve"> oraz </w:t>
      </w:r>
      <w:r w:rsidR="009F47BB" w:rsidRPr="009F47BB">
        <w:rPr>
          <w:rFonts w:ascii="Arial Narrow" w:eastAsia="Arial Narrow" w:hAnsi="Arial Narrow" w:cs="Arial Narrow"/>
          <w:b/>
          <w:sz w:val="24"/>
          <w:szCs w:val="24"/>
        </w:rPr>
        <w:t>Z</w:t>
      </w:r>
      <w:r w:rsidR="00EF12B2" w:rsidRPr="009F47BB">
        <w:rPr>
          <w:rFonts w:ascii="Arial Narrow" w:eastAsia="Arial Narrow" w:hAnsi="Arial Narrow" w:cs="Arial Narrow"/>
          <w:b/>
          <w:sz w:val="24"/>
          <w:szCs w:val="24"/>
        </w:rPr>
        <w:t xml:space="preserve">ałączniku nr 2 do SWZ - </w:t>
      </w:r>
      <w:r w:rsidR="002118A9" w:rsidRPr="009F47BB">
        <w:rPr>
          <w:rFonts w:ascii="Arial Narrow" w:eastAsia="Arial Narrow" w:hAnsi="Arial Narrow" w:cs="Arial Narrow"/>
          <w:b/>
          <w:sz w:val="24"/>
          <w:szCs w:val="24"/>
        </w:rPr>
        <w:t xml:space="preserve">Rysunki </w:t>
      </w:r>
      <w:r w:rsidR="00EF12B2" w:rsidRPr="009F47BB">
        <w:rPr>
          <w:rFonts w:ascii="Arial Narrow" w:eastAsia="Arial Narrow" w:hAnsi="Arial Narrow" w:cs="Arial Narrow"/>
          <w:b/>
          <w:sz w:val="24"/>
          <w:szCs w:val="24"/>
        </w:rPr>
        <w:t>i mapy</w:t>
      </w:r>
      <w:r w:rsidR="009F47BB">
        <w:rPr>
          <w:rFonts w:ascii="Arial Narrow" w:eastAsia="Arial Narrow" w:hAnsi="Arial Narrow" w:cs="Arial Narrow"/>
          <w:b/>
          <w:sz w:val="24"/>
          <w:szCs w:val="24"/>
        </w:rPr>
        <w:t>.</w:t>
      </w:r>
    </w:p>
    <w:p w14:paraId="60E4CB4A" w14:textId="77777777" w:rsidR="00E17386" w:rsidRPr="00E17386" w:rsidRDefault="00E17386" w:rsidP="008D1B98">
      <w:pPr>
        <w:numPr>
          <w:ilvl w:val="0"/>
          <w:numId w:val="51"/>
        </w:numPr>
        <w:tabs>
          <w:tab w:val="left" w:pos="192"/>
        </w:tabs>
        <w:autoSpaceDE/>
        <w:autoSpaceDN/>
        <w:spacing w:line="276" w:lineRule="auto"/>
        <w:ind w:left="-142" w:right="4"/>
        <w:jc w:val="both"/>
        <w:rPr>
          <w:rFonts w:ascii="Arial Narrow" w:eastAsia="Arial Narrow" w:hAnsi="Arial Narrow" w:cs="Arial Narrow"/>
          <w:sz w:val="24"/>
          <w:szCs w:val="24"/>
        </w:rPr>
      </w:pPr>
      <w:r w:rsidRPr="00E17386">
        <w:rPr>
          <w:rFonts w:ascii="Arial Narrow" w:eastAsia="Arial Narrow" w:hAnsi="Arial Narrow" w:cs="Arial Narrow"/>
          <w:sz w:val="24"/>
          <w:szCs w:val="24"/>
        </w:rPr>
        <w:t>Kolejność wykonywania robót budowlanych Zamawiający ustali z Wykonawcą po odbiorze dokumentacji projektowej.</w:t>
      </w:r>
    </w:p>
    <w:p w14:paraId="4457B006" w14:textId="63D85C48" w:rsidR="00E17386" w:rsidRDefault="00E17386" w:rsidP="008D1B98">
      <w:pPr>
        <w:numPr>
          <w:ilvl w:val="0"/>
          <w:numId w:val="51"/>
        </w:numPr>
        <w:tabs>
          <w:tab w:val="left" w:pos="192"/>
        </w:tabs>
        <w:autoSpaceDE/>
        <w:autoSpaceDN/>
        <w:spacing w:line="276" w:lineRule="auto"/>
        <w:ind w:left="-142" w:right="4"/>
        <w:jc w:val="both"/>
        <w:rPr>
          <w:rFonts w:ascii="Arial Narrow" w:eastAsia="Arial Narrow" w:hAnsi="Arial Narrow" w:cs="Arial Narrow"/>
          <w:sz w:val="24"/>
          <w:szCs w:val="24"/>
        </w:rPr>
      </w:pPr>
      <w:r w:rsidRPr="00E17386">
        <w:rPr>
          <w:rFonts w:ascii="Arial Narrow" w:eastAsia="Arial Narrow" w:hAnsi="Arial Narrow" w:cs="Arial Narrow"/>
          <w:sz w:val="24"/>
          <w:szCs w:val="24"/>
        </w:rPr>
        <w:t>Wszystkie wskazane nazwy wyrobów należy rozumieć jako określenie wymaganych parametrów technicznych lub standardów jakościowych. Oznacza to, że zgodnie z art. 29 ust. 3 ustawy, Zamawiający dopuszcza składanie ofert z wyrobami równoważnymi, pod warunkiem zapewnienia parametrów technicznych, eksploatacyjnych, użytkowych nie gorszych niż określone w Specyfikacji Technicznej Wykonania i Odbioru Robót</w:t>
      </w:r>
      <w:r w:rsidRPr="00E17386">
        <w:rPr>
          <w:rFonts w:ascii="Arial Narrow" w:eastAsia="Arial Narrow" w:hAnsi="Arial Narrow" w:cs="Arial Narrow"/>
          <w:spacing w:val="-19"/>
          <w:sz w:val="24"/>
          <w:szCs w:val="24"/>
        </w:rPr>
        <w:t xml:space="preserve"> </w:t>
      </w:r>
      <w:r w:rsidRPr="00E17386">
        <w:rPr>
          <w:rFonts w:ascii="Arial Narrow" w:eastAsia="Arial Narrow" w:hAnsi="Arial Narrow" w:cs="Arial Narrow"/>
          <w:sz w:val="24"/>
          <w:szCs w:val="24"/>
        </w:rPr>
        <w:t>Budowlanych.</w:t>
      </w:r>
    </w:p>
    <w:p w14:paraId="5687F8CC" w14:textId="77777777" w:rsidR="008D1B98" w:rsidRPr="00E17386" w:rsidRDefault="008D1B98" w:rsidP="008D1B98">
      <w:pPr>
        <w:pStyle w:val="Akapitzlist"/>
        <w:numPr>
          <w:ilvl w:val="0"/>
          <w:numId w:val="51"/>
        </w:numPr>
        <w:spacing w:before="42" w:line="276" w:lineRule="auto"/>
        <w:ind w:left="0"/>
        <w:rPr>
          <w:rFonts w:ascii="Arial Narrow" w:hAnsi="Arial Narrow"/>
          <w:sz w:val="24"/>
          <w:szCs w:val="24"/>
        </w:rPr>
      </w:pPr>
      <w:r w:rsidRPr="00E17386">
        <w:rPr>
          <w:rFonts w:ascii="Arial Narrow" w:hAnsi="Arial Narrow"/>
          <w:sz w:val="24"/>
          <w:szCs w:val="24"/>
        </w:rPr>
        <w:t>Realizacja przedmiotu umowy została podzielona na dwa etapy.</w:t>
      </w:r>
    </w:p>
    <w:p w14:paraId="3960A105" w14:textId="744B5655" w:rsidR="008D1B98" w:rsidRPr="00E17386" w:rsidRDefault="008D1B98" w:rsidP="008D1B98">
      <w:pPr>
        <w:pStyle w:val="Akapitzlist"/>
        <w:numPr>
          <w:ilvl w:val="0"/>
          <w:numId w:val="51"/>
        </w:numPr>
        <w:spacing w:before="42" w:line="276" w:lineRule="auto"/>
        <w:ind w:left="0"/>
        <w:rPr>
          <w:rFonts w:ascii="Arial Narrow" w:hAnsi="Arial Narrow"/>
          <w:sz w:val="24"/>
          <w:szCs w:val="24"/>
        </w:rPr>
      </w:pPr>
      <w:r w:rsidRPr="00E17386">
        <w:rPr>
          <w:rFonts w:ascii="Arial Narrow" w:hAnsi="Arial Narrow"/>
          <w:sz w:val="24"/>
          <w:szCs w:val="24"/>
        </w:rPr>
        <w:t xml:space="preserve">Zamawiający nie określa zakresu robót poszczególnych etapów. Elementy składające się na poszczególne </w:t>
      </w:r>
      <w:r w:rsidRPr="00E17386">
        <w:rPr>
          <w:rFonts w:ascii="Arial Narrow" w:hAnsi="Arial Narrow"/>
          <w:sz w:val="24"/>
          <w:szCs w:val="24"/>
        </w:rPr>
        <w:lastRenderedPageBreak/>
        <w:t xml:space="preserve">etapy zostaną określone przez Wykonawcę w harmonogramie rzeczowo – finansowym, który następnie zostanie przedstawiony Zamawiającemu do akceptacji zgodnie z zapisami § 3 ust. 6 umowy </w:t>
      </w:r>
      <w:r>
        <w:rPr>
          <w:rFonts w:ascii="Arial Narrow" w:hAnsi="Arial Narrow"/>
          <w:sz w:val="24"/>
          <w:szCs w:val="24"/>
        </w:rPr>
        <w:br/>
      </w:r>
      <w:r w:rsidRPr="00E17386">
        <w:rPr>
          <w:rFonts w:ascii="Arial Narrow" w:hAnsi="Arial Narrow"/>
          <w:sz w:val="24"/>
          <w:szCs w:val="24"/>
        </w:rPr>
        <w:t>z</w:t>
      </w:r>
      <w:r>
        <w:rPr>
          <w:rFonts w:ascii="Arial Narrow" w:hAnsi="Arial Narrow"/>
          <w:sz w:val="24"/>
          <w:szCs w:val="24"/>
        </w:rPr>
        <w:t xml:space="preserve"> </w:t>
      </w:r>
      <w:r w:rsidRPr="00E17386">
        <w:rPr>
          <w:rFonts w:ascii="Arial Narrow" w:hAnsi="Arial Narrow"/>
          <w:sz w:val="24"/>
          <w:szCs w:val="24"/>
        </w:rPr>
        <w:t>uwzględnieniem podziału płatności o którym mowa w § 6 ust. 2 umowy.</w:t>
      </w:r>
    </w:p>
    <w:p w14:paraId="780C0B3E" w14:textId="77777777" w:rsidR="008D1B98" w:rsidRPr="00E17386" w:rsidRDefault="008D1B98" w:rsidP="008D1B98">
      <w:pPr>
        <w:pStyle w:val="Akapitzlist"/>
        <w:numPr>
          <w:ilvl w:val="0"/>
          <w:numId w:val="51"/>
        </w:numPr>
        <w:tabs>
          <w:tab w:val="left" w:pos="851"/>
        </w:tabs>
        <w:spacing w:line="276" w:lineRule="auto"/>
        <w:ind w:left="0"/>
        <w:rPr>
          <w:rFonts w:ascii="Arial Narrow" w:hAnsi="Arial Narrow"/>
          <w:sz w:val="24"/>
          <w:szCs w:val="24"/>
        </w:rPr>
      </w:pPr>
      <w:r w:rsidRPr="00E17386">
        <w:rPr>
          <w:rFonts w:ascii="Arial Narrow" w:hAnsi="Arial Narrow"/>
          <w:sz w:val="24"/>
          <w:szCs w:val="24"/>
        </w:rPr>
        <w:t>Wszystkie wskazane nazwy wyrobów należy rozumieć jako określenie wymaganych parametrów technicznych lub standardów jakościowych. Ilekroć w dokumentacji postepowania wskazane są znaki towarowe, nazwy wyrobów, patenty, pochodzenie, normy, źródła lub szczególne procesy charakteryzujące określone produkty dostarczone przez konkretnego Wykonawcę, jeżeli mogłoby to doprowadzić do uprzywilejowania lub wyeliminowania niektórych Wykonawców lub produktów, oznacza to, że jest to uzasadnione specyfiką przedmiotu zamówienia, i że Zamawiający nie może opisać przedmiotu zamówienia</w:t>
      </w:r>
      <w:r w:rsidRPr="00E17386">
        <w:rPr>
          <w:rFonts w:ascii="Arial Narrow" w:hAnsi="Arial Narrow"/>
          <w:spacing w:val="-4"/>
          <w:sz w:val="24"/>
          <w:szCs w:val="24"/>
        </w:rPr>
        <w:t xml:space="preserve"> </w:t>
      </w:r>
      <w:r w:rsidRPr="00E17386">
        <w:rPr>
          <w:rFonts w:ascii="Arial Narrow" w:hAnsi="Arial Narrow"/>
          <w:sz w:val="24"/>
          <w:szCs w:val="24"/>
        </w:rPr>
        <w:t>za</w:t>
      </w:r>
      <w:r w:rsidRPr="00E17386">
        <w:rPr>
          <w:rFonts w:ascii="Arial Narrow" w:hAnsi="Arial Narrow"/>
          <w:spacing w:val="-4"/>
          <w:sz w:val="24"/>
          <w:szCs w:val="24"/>
        </w:rPr>
        <w:t xml:space="preserve"> </w:t>
      </w:r>
      <w:r w:rsidRPr="00E17386">
        <w:rPr>
          <w:rFonts w:ascii="Arial Narrow" w:hAnsi="Arial Narrow"/>
          <w:sz w:val="24"/>
          <w:szCs w:val="24"/>
        </w:rPr>
        <w:t>pomocą</w:t>
      </w:r>
      <w:r w:rsidRPr="00E17386">
        <w:rPr>
          <w:rFonts w:ascii="Arial Narrow" w:hAnsi="Arial Narrow"/>
          <w:spacing w:val="-3"/>
          <w:sz w:val="24"/>
          <w:szCs w:val="24"/>
        </w:rPr>
        <w:t xml:space="preserve"> </w:t>
      </w:r>
      <w:r w:rsidRPr="00E17386">
        <w:rPr>
          <w:rFonts w:ascii="Arial Narrow" w:hAnsi="Arial Narrow"/>
          <w:sz w:val="24"/>
          <w:szCs w:val="24"/>
        </w:rPr>
        <w:t>dostatecznie</w:t>
      </w:r>
      <w:r w:rsidRPr="00E17386">
        <w:rPr>
          <w:rFonts w:ascii="Arial Narrow" w:hAnsi="Arial Narrow"/>
          <w:spacing w:val="-4"/>
          <w:sz w:val="24"/>
          <w:szCs w:val="24"/>
        </w:rPr>
        <w:t xml:space="preserve"> </w:t>
      </w:r>
      <w:r w:rsidRPr="00E17386">
        <w:rPr>
          <w:rFonts w:ascii="Arial Narrow" w:hAnsi="Arial Narrow"/>
          <w:sz w:val="24"/>
          <w:szCs w:val="24"/>
        </w:rPr>
        <w:t>dokładnych</w:t>
      </w:r>
      <w:r w:rsidRPr="00E17386">
        <w:rPr>
          <w:rFonts w:ascii="Arial Narrow" w:hAnsi="Arial Narrow"/>
          <w:spacing w:val="-4"/>
          <w:sz w:val="24"/>
          <w:szCs w:val="24"/>
        </w:rPr>
        <w:t xml:space="preserve"> </w:t>
      </w:r>
      <w:r w:rsidRPr="00E17386">
        <w:rPr>
          <w:rFonts w:ascii="Arial Narrow" w:hAnsi="Arial Narrow"/>
          <w:sz w:val="24"/>
          <w:szCs w:val="24"/>
        </w:rPr>
        <w:t>określeń.</w:t>
      </w:r>
      <w:r w:rsidRPr="00E17386">
        <w:rPr>
          <w:rFonts w:ascii="Arial Narrow" w:hAnsi="Arial Narrow"/>
          <w:spacing w:val="-3"/>
          <w:sz w:val="24"/>
          <w:szCs w:val="24"/>
        </w:rPr>
        <w:t xml:space="preserve"> </w:t>
      </w:r>
      <w:r w:rsidRPr="00E17386">
        <w:rPr>
          <w:rFonts w:ascii="Arial Narrow" w:hAnsi="Arial Narrow"/>
          <w:sz w:val="24"/>
          <w:szCs w:val="24"/>
        </w:rPr>
        <w:t>W</w:t>
      </w:r>
      <w:r w:rsidRPr="00E17386">
        <w:rPr>
          <w:rFonts w:ascii="Arial Narrow" w:hAnsi="Arial Narrow"/>
          <w:spacing w:val="-5"/>
          <w:sz w:val="24"/>
          <w:szCs w:val="24"/>
        </w:rPr>
        <w:t xml:space="preserve"> </w:t>
      </w:r>
      <w:r w:rsidRPr="00E17386">
        <w:rPr>
          <w:rFonts w:ascii="Arial Narrow" w:hAnsi="Arial Narrow"/>
          <w:sz w:val="24"/>
          <w:szCs w:val="24"/>
        </w:rPr>
        <w:t>takim</w:t>
      </w:r>
      <w:r w:rsidRPr="00E17386">
        <w:rPr>
          <w:rFonts w:ascii="Arial Narrow" w:hAnsi="Arial Narrow"/>
          <w:spacing w:val="-5"/>
          <w:sz w:val="24"/>
          <w:szCs w:val="24"/>
        </w:rPr>
        <w:t xml:space="preserve"> </w:t>
      </w:r>
      <w:r w:rsidRPr="00E17386">
        <w:rPr>
          <w:rFonts w:ascii="Arial Narrow" w:hAnsi="Arial Narrow"/>
          <w:sz w:val="24"/>
          <w:szCs w:val="24"/>
        </w:rPr>
        <w:t>przypadku</w:t>
      </w:r>
      <w:r w:rsidRPr="00E17386">
        <w:rPr>
          <w:rFonts w:ascii="Arial Narrow" w:hAnsi="Arial Narrow"/>
          <w:spacing w:val="-4"/>
          <w:sz w:val="24"/>
          <w:szCs w:val="24"/>
        </w:rPr>
        <w:t xml:space="preserve"> </w:t>
      </w:r>
      <w:r w:rsidRPr="00E17386">
        <w:rPr>
          <w:rFonts w:ascii="Arial Narrow" w:hAnsi="Arial Narrow"/>
          <w:sz w:val="24"/>
          <w:szCs w:val="24"/>
        </w:rPr>
        <w:t>Zamawiający</w:t>
      </w:r>
      <w:r w:rsidRPr="00E17386">
        <w:rPr>
          <w:rFonts w:ascii="Arial Narrow" w:hAnsi="Arial Narrow"/>
          <w:spacing w:val="-3"/>
          <w:sz w:val="24"/>
          <w:szCs w:val="24"/>
        </w:rPr>
        <w:t xml:space="preserve"> </w:t>
      </w:r>
      <w:r w:rsidRPr="00E17386">
        <w:rPr>
          <w:rFonts w:ascii="Arial Narrow" w:hAnsi="Arial Narrow"/>
          <w:sz w:val="24"/>
          <w:szCs w:val="24"/>
        </w:rPr>
        <w:t>na</w:t>
      </w:r>
      <w:r w:rsidRPr="00E17386">
        <w:rPr>
          <w:rFonts w:ascii="Arial Narrow" w:hAnsi="Arial Narrow"/>
          <w:spacing w:val="-4"/>
          <w:sz w:val="24"/>
          <w:szCs w:val="24"/>
        </w:rPr>
        <w:t xml:space="preserve"> </w:t>
      </w:r>
      <w:r w:rsidRPr="00E17386">
        <w:rPr>
          <w:rFonts w:ascii="Arial Narrow" w:hAnsi="Arial Narrow"/>
          <w:sz w:val="24"/>
          <w:szCs w:val="24"/>
        </w:rPr>
        <w:t xml:space="preserve">podstawie art. 99 ust. 5 ustawy </w:t>
      </w:r>
      <w:proofErr w:type="spellStart"/>
      <w:r w:rsidRPr="00E17386">
        <w:rPr>
          <w:rFonts w:ascii="Arial Narrow" w:hAnsi="Arial Narrow"/>
          <w:sz w:val="24"/>
          <w:szCs w:val="24"/>
        </w:rPr>
        <w:t>Pzp</w:t>
      </w:r>
      <w:proofErr w:type="spellEnd"/>
      <w:r w:rsidRPr="00E17386">
        <w:rPr>
          <w:rFonts w:ascii="Arial Narrow" w:hAnsi="Arial Narrow"/>
          <w:sz w:val="24"/>
          <w:szCs w:val="24"/>
        </w:rPr>
        <w:t xml:space="preserve"> dopuszcza możliwość zastosowania rozwiązań równoważnych. Poprzez rozwiązania równoważne Zamawiający rozumie takie, które co najmniej spełniają wymogi określone w dokumentacji postepowania, w tym w szczególności charakteryzują się parametrami technicznymi, standardami jakościowymi, eksploatacyjnymi i użytkowymi nie gorszymi niż określone w Specyfikacji Technicznej Wykonania i Odbioru Robót</w:t>
      </w:r>
      <w:r w:rsidRPr="00E17386">
        <w:rPr>
          <w:rFonts w:ascii="Arial Narrow" w:hAnsi="Arial Narrow"/>
          <w:spacing w:val="-5"/>
          <w:sz w:val="24"/>
          <w:szCs w:val="24"/>
        </w:rPr>
        <w:t xml:space="preserve"> </w:t>
      </w:r>
      <w:r w:rsidRPr="00E17386">
        <w:rPr>
          <w:rFonts w:ascii="Arial Narrow" w:hAnsi="Arial Narrow"/>
          <w:sz w:val="24"/>
          <w:szCs w:val="24"/>
        </w:rPr>
        <w:t>Budowlanych</w:t>
      </w:r>
      <w:r w:rsidRPr="00E17386">
        <w:rPr>
          <w:rFonts w:ascii="Arial Narrow" w:hAnsi="Arial Narrow"/>
          <w:i/>
          <w:sz w:val="24"/>
          <w:szCs w:val="24"/>
        </w:rPr>
        <w:t>.</w:t>
      </w:r>
    </w:p>
    <w:p w14:paraId="01183606" w14:textId="77777777" w:rsidR="008D1B98" w:rsidRPr="00E17386" w:rsidRDefault="008D1B98" w:rsidP="008D1B98">
      <w:pPr>
        <w:pStyle w:val="Akapitzlist"/>
        <w:numPr>
          <w:ilvl w:val="0"/>
          <w:numId w:val="51"/>
        </w:numPr>
        <w:tabs>
          <w:tab w:val="left" w:pos="851"/>
        </w:tabs>
        <w:spacing w:line="276" w:lineRule="auto"/>
        <w:ind w:left="0"/>
        <w:rPr>
          <w:rFonts w:ascii="Arial Narrow" w:hAnsi="Arial Narrow"/>
          <w:sz w:val="24"/>
          <w:szCs w:val="24"/>
        </w:rPr>
      </w:pPr>
      <w:r w:rsidRPr="00E17386">
        <w:rPr>
          <w:rFonts w:ascii="Arial Narrow" w:hAnsi="Arial Narrow"/>
          <w:iCs/>
          <w:sz w:val="24"/>
          <w:szCs w:val="24"/>
        </w:rPr>
        <w:t xml:space="preserve">W przypadku zaoferowania równoważnych produktów Wykonawca zobowiązany jest udowodnić w ofercie, </w:t>
      </w:r>
      <w:r w:rsidRPr="00E17386">
        <w:rPr>
          <w:rFonts w:ascii="Arial Narrow" w:hAnsi="Arial Narrow"/>
          <w:iCs/>
          <w:sz w:val="24"/>
          <w:szCs w:val="24"/>
        </w:rPr>
        <w:br/>
        <w:t>że funkcjonalność oferowanych produktów równoważnych w stosunku do wskazanych przez Zamawiającego posiada nie gorsze parametry techniczne.</w:t>
      </w:r>
    </w:p>
    <w:p w14:paraId="18DD3842" w14:textId="77777777" w:rsidR="008D1B98" w:rsidRPr="00E17386" w:rsidRDefault="008D1B98" w:rsidP="008D1B98">
      <w:pPr>
        <w:pStyle w:val="Akapitzlist"/>
        <w:numPr>
          <w:ilvl w:val="0"/>
          <w:numId w:val="51"/>
        </w:numPr>
        <w:tabs>
          <w:tab w:val="left" w:pos="851"/>
        </w:tabs>
        <w:spacing w:line="276" w:lineRule="auto"/>
        <w:ind w:left="0"/>
        <w:rPr>
          <w:rFonts w:ascii="Arial Narrow" w:hAnsi="Arial Narrow"/>
          <w:sz w:val="24"/>
          <w:szCs w:val="24"/>
        </w:rPr>
      </w:pPr>
      <w:r w:rsidRPr="00E17386">
        <w:rPr>
          <w:rFonts w:ascii="Arial Narrow" w:hAnsi="Arial Narrow"/>
          <w:sz w:val="24"/>
          <w:szCs w:val="24"/>
        </w:rPr>
        <w:t>Kolejność wykonywania prac, Zamawiający ustali z Wykonawcą po podpisaniu</w:t>
      </w:r>
      <w:r w:rsidRPr="00E17386">
        <w:rPr>
          <w:rFonts w:ascii="Arial Narrow" w:hAnsi="Arial Narrow"/>
          <w:spacing w:val="-28"/>
          <w:sz w:val="24"/>
          <w:szCs w:val="24"/>
        </w:rPr>
        <w:t xml:space="preserve"> </w:t>
      </w:r>
      <w:r w:rsidRPr="00E17386">
        <w:rPr>
          <w:rFonts w:ascii="Arial Narrow" w:hAnsi="Arial Narrow"/>
          <w:sz w:val="24"/>
          <w:szCs w:val="24"/>
        </w:rPr>
        <w:t>umowy.</w:t>
      </w:r>
    </w:p>
    <w:p w14:paraId="79C3F8AB" w14:textId="77777777" w:rsidR="008D1B98" w:rsidRPr="00E17386" w:rsidRDefault="008D1B98" w:rsidP="008D1B98">
      <w:pPr>
        <w:pStyle w:val="Akapitzlist"/>
        <w:numPr>
          <w:ilvl w:val="0"/>
          <w:numId w:val="51"/>
        </w:numPr>
        <w:ind w:left="0"/>
        <w:rPr>
          <w:rFonts w:ascii="Arial Narrow" w:hAnsi="Arial Narrow"/>
          <w:b/>
          <w:bCs/>
          <w:sz w:val="24"/>
          <w:szCs w:val="24"/>
        </w:rPr>
      </w:pPr>
      <w:r w:rsidRPr="00E17386">
        <w:rPr>
          <w:rFonts w:ascii="Arial Narrow" w:hAnsi="Arial Narrow"/>
          <w:b/>
          <w:bCs/>
          <w:sz w:val="24"/>
          <w:szCs w:val="24"/>
        </w:rPr>
        <w:t>Zamówienie jest objęte dofinansowaniem z Programu Rządowy Fundusz Polski Ład: Program Inwestycji Strategicznych, Wstępna promesa nr 01/2021/</w:t>
      </w:r>
      <w:r>
        <w:rPr>
          <w:rFonts w:ascii="Arial Narrow" w:hAnsi="Arial Narrow"/>
          <w:b/>
          <w:bCs/>
          <w:sz w:val="24"/>
          <w:szCs w:val="24"/>
        </w:rPr>
        <w:t>6011</w:t>
      </w:r>
      <w:r w:rsidRPr="00E17386">
        <w:rPr>
          <w:rFonts w:ascii="Arial Narrow" w:hAnsi="Arial Narrow"/>
          <w:b/>
          <w:bCs/>
          <w:sz w:val="24"/>
          <w:szCs w:val="24"/>
        </w:rPr>
        <w:t>/PolskiLad oraz zgodnie z treścią Uchwały numer 84/2021 Rady Ministrów z dnia 1 lipca 2021 roku w sprawie ustanowienia Rządowego Funduszu Polski Ład: Programu Inwestycji Strategicznych.</w:t>
      </w:r>
    </w:p>
    <w:p w14:paraId="6E27A268" w14:textId="77777777" w:rsidR="008D1B98" w:rsidRPr="00E17386" w:rsidRDefault="008D1B98" w:rsidP="008D1B98">
      <w:pPr>
        <w:pStyle w:val="Akapitzlist"/>
        <w:numPr>
          <w:ilvl w:val="0"/>
          <w:numId w:val="51"/>
        </w:numPr>
        <w:tabs>
          <w:tab w:val="left" w:pos="851"/>
        </w:tabs>
        <w:spacing w:line="276" w:lineRule="auto"/>
        <w:ind w:left="0"/>
        <w:rPr>
          <w:rFonts w:ascii="Arial Narrow" w:hAnsi="Arial Narrow"/>
          <w:sz w:val="24"/>
          <w:szCs w:val="24"/>
        </w:rPr>
      </w:pPr>
      <w:r w:rsidRPr="00E17386">
        <w:rPr>
          <w:rFonts w:ascii="Arial Narrow" w:hAnsi="Arial Narrow"/>
          <w:sz w:val="24"/>
          <w:szCs w:val="24"/>
        </w:rPr>
        <w:t>Wykonawca ponosi odpowiedzialność za utratę dofinansowania, jeśli będzie to wynikiem niewykonania lub nienależytego wykonania przedmiotu zamówienia.</w:t>
      </w:r>
    </w:p>
    <w:p w14:paraId="755C93EF" w14:textId="77777777" w:rsidR="00662872" w:rsidRDefault="00662872" w:rsidP="00662872">
      <w:pPr>
        <w:pStyle w:val="Akapitzlist"/>
        <w:tabs>
          <w:tab w:val="left" w:pos="851"/>
        </w:tabs>
        <w:spacing w:line="276" w:lineRule="auto"/>
        <w:ind w:left="-142" w:firstLine="0"/>
        <w:rPr>
          <w:rFonts w:ascii="Arial Narrow" w:hAnsi="Arial Narrow"/>
          <w:sz w:val="24"/>
          <w:szCs w:val="24"/>
        </w:rPr>
      </w:pPr>
    </w:p>
    <w:p w14:paraId="0E5A3FC5" w14:textId="319C3985" w:rsidR="005D5792" w:rsidRPr="008E7FEC" w:rsidRDefault="00BB44FD" w:rsidP="006F6D70">
      <w:pPr>
        <w:spacing w:before="1" w:line="276" w:lineRule="auto"/>
        <w:ind w:left="-142"/>
        <w:jc w:val="both"/>
        <w:rPr>
          <w:rFonts w:ascii="Arial Narrow" w:hAnsi="Arial Narrow"/>
          <w:b/>
          <w:sz w:val="24"/>
          <w:szCs w:val="24"/>
          <w:u w:val="single"/>
        </w:rPr>
      </w:pPr>
      <w:proofErr w:type="spellStart"/>
      <w:r w:rsidRPr="008E7FEC">
        <w:rPr>
          <w:rFonts w:ascii="Arial Narrow" w:hAnsi="Arial Narrow"/>
          <w:b/>
          <w:sz w:val="24"/>
          <w:szCs w:val="24"/>
          <w:u w:val="single"/>
        </w:rPr>
        <w:t>CPV</w:t>
      </w:r>
      <w:proofErr w:type="spellEnd"/>
      <w:r w:rsidRPr="008E7FEC">
        <w:rPr>
          <w:rFonts w:ascii="Arial Narrow" w:hAnsi="Arial Narrow"/>
          <w:b/>
          <w:sz w:val="24"/>
          <w:szCs w:val="24"/>
          <w:u w:val="single"/>
        </w:rPr>
        <w:t xml:space="preserve"> przedmiotu zamówienia:</w:t>
      </w:r>
    </w:p>
    <w:p w14:paraId="035D416C" w14:textId="0BE7B390" w:rsidR="00B103BB" w:rsidRPr="002118A9" w:rsidRDefault="00E17386" w:rsidP="003C1FEC">
      <w:pPr>
        <w:autoSpaceDE/>
        <w:autoSpaceDN/>
        <w:spacing w:before="36" w:line="276" w:lineRule="auto"/>
        <w:ind w:left="1418" w:right="4" w:hanging="1276"/>
        <w:rPr>
          <w:rFonts w:ascii="Arial Narrow" w:hAnsi="Arial Narrow"/>
          <w:sz w:val="24"/>
          <w:szCs w:val="24"/>
        </w:rPr>
      </w:pPr>
      <w:r w:rsidRPr="002118A9">
        <w:rPr>
          <w:rFonts w:ascii="Arial Narrow" w:eastAsia="Arial Narrow" w:hAnsi="Arial Narrow" w:cs="Arial Narrow"/>
          <w:b/>
          <w:sz w:val="24"/>
          <w:szCs w:val="24"/>
        </w:rPr>
        <w:t>45</w:t>
      </w:r>
      <w:r w:rsidR="003C1FEC" w:rsidRPr="002118A9">
        <w:rPr>
          <w:rFonts w:ascii="Arial Narrow" w:eastAsia="Arial Narrow" w:hAnsi="Arial Narrow" w:cs="Arial Narrow"/>
          <w:b/>
          <w:sz w:val="24"/>
          <w:szCs w:val="24"/>
        </w:rPr>
        <w:t>000</w:t>
      </w:r>
      <w:r w:rsidRPr="002118A9">
        <w:rPr>
          <w:rFonts w:ascii="Arial Narrow" w:eastAsia="Arial Narrow" w:hAnsi="Arial Narrow" w:cs="Arial Narrow"/>
          <w:b/>
          <w:sz w:val="24"/>
          <w:szCs w:val="24"/>
        </w:rPr>
        <w:t>000-</w:t>
      </w:r>
      <w:r w:rsidR="003C1FEC" w:rsidRPr="002118A9">
        <w:rPr>
          <w:rFonts w:ascii="Arial Narrow" w:eastAsia="Arial Narrow" w:hAnsi="Arial Narrow" w:cs="Arial Narrow"/>
          <w:b/>
          <w:sz w:val="24"/>
          <w:szCs w:val="24"/>
        </w:rPr>
        <w:t>7</w:t>
      </w:r>
      <w:r w:rsidR="002118A9">
        <w:rPr>
          <w:rFonts w:ascii="Arial Narrow" w:eastAsia="Arial Narrow" w:hAnsi="Arial Narrow" w:cs="Arial Narrow"/>
          <w:b/>
          <w:sz w:val="24"/>
          <w:szCs w:val="24"/>
        </w:rPr>
        <w:t xml:space="preserve"> </w:t>
      </w:r>
      <w:r w:rsidRPr="002118A9">
        <w:rPr>
          <w:rFonts w:ascii="Arial Narrow" w:eastAsia="Arial Narrow" w:hAnsi="Arial Narrow" w:cs="Arial Narrow"/>
          <w:sz w:val="24"/>
          <w:szCs w:val="24"/>
        </w:rPr>
        <w:t>–</w:t>
      </w:r>
      <w:r w:rsidR="002118A9">
        <w:rPr>
          <w:rFonts w:ascii="Arial Narrow" w:eastAsia="Arial Narrow" w:hAnsi="Arial Narrow" w:cs="Arial Narrow"/>
          <w:sz w:val="24"/>
          <w:szCs w:val="24"/>
        </w:rPr>
        <w:t xml:space="preserve"> </w:t>
      </w:r>
      <w:r w:rsidR="003C1FEC" w:rsidRPr="002118A9">
        <w:rPr>
          <w:rFonts w:ascii="Arial Narrow" w:hAnsi="Arial Narrow"/>
          <w:sz w:val="24"/>
          <w:szCs w:val="24"/>
        </w:rPr>
        <w:t>Roboty budowlane</w:t>
      </w:r>
    </w:p>
    <w:p w14:paraId="1745194D" w14:textId="0EEF655E" w:rsidR="003C1FEC" w:rsidRPr="002118A9" w:rsidRDefault="003C1FEC" w:rsidP="003C1FEC">
      <w:pPr>
        <w:autoSpaceDE/>
        <w:autoSpaceDN/>
        <w:spacing w:before="36" w:line="276" w:lineRule="auto"/>
        <w:ind w:left="1418" w:right="4" w:hanging="1276"/>
        <w:rPr>
          <w:rFonts w:ascii="Arial Narrow" w:hAnsi="Arial Narrow"/>
          <w:sz w:val="24"/>
          <w:szCs w:val="24"/>
        </w:rPr>
      </w:pPr>
      <w:r w:rsidRPr="002118A9">
        <w:rPr>
          <w:rFonts w:ascii="Arial Narrow" w:hAnsi="Arial Narrow"/>
          <w:b/>
          <w:bCs/>
          <w:sz w:val="24"/>
          <w:szCs w:val="24"/>
        </w:rPr>
        <w:t>45220000-5</w:t>
      </w:r>
      <w:r w:rsidRPr="002118A9">
        <w:rPr>
          <w:rFonts w:ascii="Arial Narrow" w:hAnsi="Arial Narrow"/>
          <w:sz w:val="24"/>
          <w:szCs w:val="24"/>
        </w:rPr>
        <w:t xml:space="preserve"> – Roboty inżynieryjne i budowlane</w:t>
      </w:r>
    </w:p>
    <w:p w14:paraId="11108664" w14:textId="0E112D05" w:rsidR="003C1FEC" w:rsidRPr="002118A9" w:rsidRDefault="003C1FEC" w:rsidP="003C1FEC">
      <w:pPr>
        <w:autoSpaceDE/>
        <w:autoSpaceDN/>
        <w:spacing w:before="36" w:line="276" w:lineRule="auto"/>
        <w:ind w:left="1418" w:right="4" w:hanging="1276"/>
        <w:rPr>
          <w:rFonts w:ascii="Arial Narrow" w:hAnsi="Arial Narrow"/>
          <w:sz w:val="24"/>
          <w:szCs w:val="24"/>
        </w:rPr>
      </w:pPr>
      <w:r w:rsidRPr="002118A9">
        <w:rPr>
          <w:rFonts w:ascii="Arial Narrow" w:hAnsi="Arial Narrow"/>
          <w:b/>
          <w:bCs/>
          <w:sz w:val="24"/>
          <w:szCs w:val="24"/>
        </w:rPr>
        <w:t>45100000-8</w:t>
      </w:r>
      <w:r w:rsidRPr="002118A9">
        <w:rPr>
          <w:rFonts w:ascii="Arial Narrow" w:hAnsi="Arial Narrow"/>
          <w:sz w:val="24"/>
          <w:szCs w:val="24"/>
        </w:rPr>
        <w:t xml:space="preserve"> – Przygotowanie terenu pod budowę</w:t>
      </w:r>
    </w:p>
    <w:p w14:paraId="09D368CF" w14:textId="541EAB2D" w:rsidR="003C1FEC" w:rsidRPr="002118A9" w:rsidRDefault="003C1FEC" w:rsidP="003C1FEC">
      <w:pPr>
        <w:autoSpaceDE/>
        <w:autoSpaceDN/>
        <w:spacing w:before="36" w:line="276" w:lineRule="auto"/>
        <w:ind w:left="1418" w:right="4" w:hanging="1276"/>
        <w:rPr>
          <w:rFonts w:ascii="Arial Narrow" w:hAnsi="Arial Narrow"/>
          <w:sz w:val="24"/>
          <w:szCs w:val="24"/>
        </w:rPr>
      </w:pPr>
      <w:r w:rsidRPr="002118A9">
        <w:rPr>
          <w:rFonts w:ascii="Arial Narrow" w:hAnsi="Arial Narrow"/>
          <w:b/>
          <w:bCs/>
          <w:sz w:val="24"/>
          <w:szCs w:val="24"/>
        </w:rPr>
        <w:t>45110000-1</w:t>
      </w:r>
      <w:r w:rsidRPr="002118A9">
        <w:rPr>
          <w:rFonts w:ascii="Arial Narrow" w:hAnsi="Arial Narrow"/>
          <w:sz w:val="24"/>
          <w:szCs w:val="24"/>
        </w:rPr>
        <w:t xml:space="preserve"> – Roboty w zakresie burzenia</w:t>
      </w:r>
      <w:r w:rsidR="00E37CE6" w:rsidRPr="002118A9">
        <w:rPr>
          <w:rFonts w:ascii="Arial Narrow" w:hAnsi="Arial Narrow"/>
          <w:sz w:val="24"/>
          <w:szCs w:val="24"/>
        </w:rPr>
        <w:t xml:space="preserve"> </w:t>
      </w:r>
      <w:r w:rsidRPr="002118A9">
        <w:rPr>
          <w:rFonts w:ascii="Arial Narrow" w:hAnsi="Arial Narrow"/>
          <w:sz w:val="24"/>
          <w:szCs w:val="24"/>
        </w:rPr>
        <w:t>i rozbiórki obiektów budowlanych, roboty ziemne</w:t>
      </w:r>
    </w:p>
    <w:p w14:paraId="391BA6EB" w14:textId="01078E98" w:rsidR="003C1FEC" w:rsidRPr="002118A9" w:rsidRDefault="003C1FEC" w:rsidP="003C1FEC">
      <w:pPr>
        <w:autoSpaceDE/>
        <w:autoSpaceDN/>
        <w:spacing w:before="36" w:line="276" w:lineRule="auto"/>
        <w:ind w:left="1418" w:right="4" w:hanging="1276"/>
        <w:rPr>
          <w:rFonts w:ascii="Arial Narrow" w:hAnsi="Arial Narrow"/>
          <w:sz w:val="24"/>
          <w:szCs w:val="24"/>
        </w:rPr>
      </w:pPr>
      <w:r w:rsidRPr="002118A9">
        <w:rPr>
          <w:rFonts w:ascii="Arial Narrow" w:hAnsi="Arial Narrow"/>
          <w:b/>
          <w:bCs/>
          <w:sz w:val="24"/>
          <w:szCs w:val="24"/>
        </w:rPr>
        <w:t>45221111-3</w:t>
      </w:r>
      <w:r w:rsidRPr="002118A9">
        <w:rPr>
          <w:rFonts w:ascii="Arial Narrow" w:hAnsi="Arial Narrow"/>
          <w:sz w:val="24"/>
          <w:szCs w:val="24"/>
        </w:rPr>
        <w:t xml:space="preserve"> – Roboty budowlane w zakresie mostów drogowych</w:t>
      </w:r>
    </w:p>
    <w:p w14:paraId="19F60ED3" w14:textId="145528C5" w:rsidR="003C1FEC" w:rsidRPr="002118A9" w:rsidRDefault="003C1FEC" w:rsidP="003C1FEC">
      <w:pPr>
        <w:autoSpaceDE/>
        <w:autoSpaceDN/>
        <w:spacing w:before="36" w:line="276" w:lineRule="auto"/>
        <w:ind w:left="1418" w:right="4" w:hanging="1276"/>
        <w:rPr>
          <w:rFonts w:ascii="Arial Narrow" w:hAnsi="Arial Narrow"/>
          <w:sz w:val="24"/>
          <w:szCs w:val="24"/>
        </w:rPr>
      </w:pPr>
      <w:r w:rsidRPr="002118A9">
        <w:rPr>
          <w:rFonts w:ascii="Arial Narrow" w:hAnsi="Arial Narrow"/>
          <w:b/>
          <w:bCs/>
          <w:sz w:val="24"/>
          <w:szCs w:val="24"/>
        </w:rPr>
        <w:t xml:space="preserve">45230000-8 </w:t>
      </w:r>
      <w:r w:rsidRPr="002118A9">
        <w:rPr>
          <w:rFonts w:ascii="Arial Narrow" w:hAnsi="Arial Narrow"/>
          <w:sz w:val="24"/>
          <w:szCs w:val="24"/>
        </w:rPr>
        <w:t>– Roboty budowlane w zakresie budowy rurociągów, linii komunikacyjnych i elektroenergetycznych autostrad, dróg lotnisk i kolei: wyrównanie terenu</w:t>
      </w:r>
    </w:p>
    <w:p w14:paraId="2209BCEC" w14:textId="0837B044" w:rsidR="003C1FEC" w:rsidRPr="002118A9" w:rsidRDefault="003C1FEC" w:rsidP="003C1FEC">
      <w:pPr>
        <w:autoSpaceDE/>
        <w:autoSpaceDN/>
        <w:spacing w:before="36" w:line="276" w:lineRule="auto"/>
        <w:ind w:left="1418" w:right="4" w:hanging="1276"/>
        <w:rPr>
          <w:rFonts w:ascii="Arial Narrow" w:hAnsi="Arial Narrow"/>
          <w:sz w:val="24"/>
          <w:szCs w:val="24"/>
        </w:rPr>
      </w:pPr>
      <w:r w:rsidRPr="002118A9">
        <w:rPr>
          <w:rFonts w:ascii="Arial Narrow" w:hAnsi="Arial Narrow"/>
          <w:b/>
          <w:bCs/>
          <w:sz w:val="24"/>
          <w:szCs w:val="24"/>
        </w:rPr>
        <w:t>71000000-8</w:t>
      </w:r>
      <w:r w:rsidRPr="002118A9">
        <w:rPr>
          <w:rFonts w:ascii="Arial Narrow" w:hAnsi="Arial Narrow"/>
          <w:sz w:val="24"/>
          <w:szCs w:val="24"/>
        </w:rPr>
        <w:t xml:space="preserve"> – Usługi </w:t>
      </w:r>
      <w:r w:rsidR="003254F8" w:rsidRPr="002118A9">
        <w:rPr>
          <w:rFonts w:ascii="Arial Narrow" w:hAnsi="Arial Narrow"/>
          <w:sz w:val="24"/>
          <w:szCs w:val="24"/>
        </w:rPr>
        <w:t>architektoniczne, budowlane, inżynieryjne i kontrolne</w:t>
      </w:r>
    </w:p>
    <w:p w14:paraId="5B71C378" w14:textId="46644798" w:rsidR="003254F8" w:rsidRPr="002118A9" w:rsidRDefault="003254F8" w:rsidP="003C1FEC">
      <w:pPr>
        <w:autoSpaceDE/>
        <w:autoSpaceDN/>
        <w:spacing w:before="36" w:line="276" w:lineRule="auto"/>
        <w:ind w:left="1418" w:right="4" w:hanging="1276"/>
        <w:rPr>
          <w:rFonts w:ascii="Arial Narrow" w:hAnsi="Arial Narrow"/>
          <w:sz w:val="24"/>
          <w:szCs w:val="24"/>
        </w:rPr>
      </w:pPr>
      <w:r w:rsidRPr="002118A9">
        <w:rPr>
          <w:rFonts w:ascii="Arial Narrow" w:hAnsi="Arial Narrow"/>
          <w:b/>
          <w:bCs/>
          <w:sz w:val="24"/>
          <w:szCs w:val="24"/>
        </w:rPr>
        <w:t>71320000-7</w:t>
      </w:r>
      <w:r w:rsidRPr="002118A9">
        <w:rPr>
          <w:rFonts w:ascii="Arial Narrow" w:hAnsi="Arial Narrow"/>
          <w:sz w:val="24"/>
          <w:szCs w:val="24"/>
        </w:rPr>
        <w:t xml:space="preserve"> – Usługi inżynieryjne w zakresie projektowania</w:t>
      </w:r>
    </w:p>
    <w:p w14:paraId="101B714E" w14:textId="346841FC" w:rsidR="003254F8" w:rsidRPr="002118A9" w:rsidRDefault="003254F8" w:rsidP="003C1FEC">
      <w:pPr>
        <w:autoSpaceDE/>
        <w:autoSpaceDN/>
        <w:spacing w:before="36" w:line="276" w:lineRule="auto"/>
        <w:ind w:left="1418" w:right="4" w:hanging="1276"/>
        <w:rPr>
          <w:rFonts w:ascii="Arial Narrow" w:hAnsi="Arial Narrow"/>
          <w:sz w:val="24"/>
          <w:szCs w:val="24"/>
        </w:rPr>
      </w:pPr>
      <w:r w:rsidRPr="002118A9">
        <w:rPr>
          <w:rFonts w:ascii="Arial Narrow" w:hAnsi="Arial Narrow"/>
          <w:b/>
          <w:bCs/>
          <w:sz w:val="24"/>
          <w:szCs w:val="24"/>
        </w:rPr>
        <w:t>71330000-0</w:t>
      </w:r>
      <w:r w:rsidRPr="002118A9">
        <w:rPr>
          <w:rFonts w:ascii="Arial Narrow" w:hAnsi="Arial Narrow"/>
          <w:sz w:val="24"/>
          <w:szCs w:val="24"/>
        </w:rPr>
        <w:t xml:space="preserve"> – Różne usługi inżynieryjne</w:t>
      </w:r>
    </w:p>
    <w:p w14:paraId="1EB841E2" w14:textId="0056C02F" w:rsidR="003254F8" w:rsidRPr="002118A9" w:rsidRDefault="003254F8" w:rsidP="003C1FEC">
      <w:pPr>
        <w:autoSpaceDE/>
        <w:autoSpaceDN/>
        <w:spacing w:before="36" w:line="276" w:lineRule="auto"/>
        <w:ind w:left="1418" w:right="4" w:hanging="1276"/>
        <w:rPr>
          <w:rFonts w:ascii="Arial Narrow" w:hAnsi="Arial Narrow"/>
          <w:sz w:val="24"/>
          <w:szCs w:val="24"/>
        </w:rPr>
      </w:pPr>
      <w:r w:rsidRPr="002118A9">
        <w:rPr>
          <w:rFonts w:ascii="Arial Narrow" w:hAnsi="Arial Narrow"/>
          <w:b/>
          <w:bCs/>
          <w:sz w:val="24"/>
          <w:szCs w:val="24"/>
        </w:rPr>
        <w:t>71351910-5</w:t>
      </w:r>
      <w:r w:rsidRPr="002118A9">
        <w:rPr>
          <w:rFonts w:ascii="Arial Narrow" w:hAnsi="Arial Narrow"/>
          <w:sz w:val="24"/>
          <w:szCs w:val="24"/>
        </w:rPr>
        <w:t xml:space="preserve"> – Usługi geologiczne</w:t>
      </w:r>
    </w:p>
    <w:p w14:paraId="764FF221" w14:textId="77767735" w:rsidR="003254F8" w:rsidRPr="002118A9" w:rsidRDefault="003254F8" w:rsidP="003C1FEC">
      <w:pPr>
        <w:autoSpaceDE/>
        <w:autoSpaceDN/>
        <w:spacing w:before="36" w:line="276" w:lineRule="auto"/>
        <w:ind w:left="1418" w:right="4" w:hanging="1276"/>
        <w:rPr>
          <w:rFonts w:ascii="Arial Narrow" w:hAnsi="Arial Narrow"/>
          <w:sz w:val="24"/>
          <w:szCs w:val="24"/>
        </w:rPr>
      </w:pPr>
      <w:r w:rsidRPr="002118A9">
        <w:rPr>
          <w:rFonts w:ascii="Arial Narrow" w:hAnsi="Arial Narrow"/>
          <w:b/>
          <w:bCs/>
          <w:sz w:val="24"/>
          <w:szCs w:val="24"/>
        </w:rPr>
        <w:t>71351914-3</w:t>
      </w:r>
      <w:r w:rsidRPr="002118A9">
        <w:rPr>
          <w:rFonts w:ascii="Arial Narrow" w:hAnsi="Arial Narrow"/>
          <w:sz w:val="24"/>
          <w:szCs w:val="24"/>
        </w:rPr>
        <w:t xml:space="preserve"> – Usługi archeologiczne</w:t>
      </w:r>
    </w:p>
    <w:p w14:paraId="16C811EF" w14:textId="136CF849" w:rsidR="003254F8" w:rsidRPr="002118A9" w:rsidRDefault="003254F8" w:rsidP="003C1FEC">
      <w:pPr>
        <w:autoSpaceDE/>
        <w:autoSpaceDN/>
        <w:spacing w:before="36" w:line="276" w:lineRule="auto"/>
        <w:ind w:left="1418" w:right="4" w:hanging="1276"/>
        <w:rPr>
          <w:rFonts w:ascii="Arial Narrow" w:hAnsi="Arial Narrow"/>
          <w:sz w:val="24"/>
          <w:szCs w:val="24"/>
        </w:rPr>
      </w:pPr>
      <w:r w:rsidRPr="002118A9">
        <w:rPr>
          <w:rFonts w:ascii="Arial Narrow" w:hAnsi="Arial Narrow"/>
          <w:b/>
          <w:bCs/>
          <w:sz w:val="24"/>
          <w:szCs w:val="24"/>
        </w:rPr>
        <w:t>71354000-4</w:t>
      </w:r>
      <w:r w:rsidRPr="002118A9">
        <w:rPr>
          <w:rFonts w:ascii="Arial Narrow" w:hAnsi="Arial Narrow"/>
          <w:sz w:val="24"/>
          <w:szCs w:val="24"/>
        </w:rPr>
        <w:t xml:space="preserve"> – Usługi sporządzania map</w:t>
      </w:r>
    </w:p>
    <w:p w14:paraId="567DC56F" w14:textId="3E410AC3" w:rsidR="003254F8" w:rsidRPr="002118A9" w:rsidRDefault="003254F8" w:rsidP="003C1FEC">
      <w:pPr>
        <w:autoSpaceDE/>
        <w:autoSpaceDN/>
        <w:spacing w:before="36" w:line="276" w:lineRule="auto"/>
        <w:ind w:left="1418" w:right="4" w:hanging="1276"/>
        <w:rPr>
          <w:rFonts w:ascii="Arial Narrow" w:hAnsi="Arial Narrow"/>
          <w:sz w:val="24"/>
          <w:szCs w:val="24"/>
        </w:rPr>
      </w:pPr>
      <w:r w:rsidRPr="002118A9">
        <w:rPr>
          <w:rFonts w:ascii="Arial Narrow" w:hAnsi="Arial Narrow"/>
          <w:b/>
          <w:bCs/>
          <w:sz w:val="24"/>
          <w:szCs w:val="24"/>
        </w:rPr>
        <w:t>71313450-4</w:t>
      </w:r>
      <w:r w:rsidRPr="002118A9">
        <w:rPr>
          <w:rFonts w:ascii="Arial Narrow" w:hAnsi="Arial Narrow"/>
          <w:sz w:val="24"/>
          <w:szCs w:val="24"/>
        </w:rPr>
        <w:t xml:space="preserve"> – Monitoring ekologiczny projektu budowlanego</w:t>
      </w:r>
    </w:p>
    <w:p w14:paraId="64AEC5FA" w14:textId="77777777" w:rsidR="00831979" w:rsidRDefault="00831979" w:rsidP="00ED200D">
      <w:pPr>
        <w:pStyle w:val="Tekstpodstawowy"/>
        <w:spacing w:before="41" w:line="276" w:lineRule="auto"/>
        <w:ind w:left="-142"/>
        <w:jc w:val="both"/>
        <w:rPr>
          <w:rFonts w:ascii="Arial Narrow" w:hAnsi="Arial Narrow"/>
        </w:rPr>
      </w:pPr>
    </w:p>
    <w:p w14:paraId="43122112" w14:textId="51261D53" w:rsidR="001E586C" w:rsidRPr="00546069" w:rsidRDefault="001E586C" w:rsidP="001E586C">
      <w:pPr>
        <w:pStyle w:val="Tekstpodstawowy"/>
        <w:spacing w:before="41" w:line="276" w:lineRule="auto"/>
        <w:ind w:left="-142"/>
        <w:jc w:val="both"/>
        <w:rPr>
          <w:rFonts w:ascii="Times New Roman" w:eastAsia="Times New Roman" w:hAnsi="Times New Roman" w:cs="Times New Roman"/>
          <w:lang w:eastAsia="pl-PL"/>
        </w:rPr>
      </w:pPr>
      <w:r>
        <w:rPr>
          <w:rFonts w:ascii="Arial Narrow" w:hAnsi="Arial Narrow"/>
        </w:rPr>
        <w:t>12</w:t>
      </w:r>
      <w:r w:rsidRPr="00546069">
        <w:rPr>
          <w:rFonts w:ascii="Arial Narrow" w:hAnsi="Arial Narrow"/>
        </w:rPr>
        <w:t xml:space="preserve">. </w:t>
      </w:r>
      <w:r w:rsidR="00B103BB" w:rsidRPr="00546069">
        <w:rPr>
          <w:rFonts w:ascii="Arial Narrow" w:hAnsi="Arial Narrow"/>
        </w:rPr>
        <w:t>Zamawiający nie dopuszcza możliwości składania ofert częściowych.</w:t>
      </w:r>
      <w:r w:rsidR="00ED200D" w:rsidRPr="00546069">
        <w:rPr>
          <w:rFonts w:ascii="Times New Roman" w:eastAsia="Times New Roman" w:hAnsi="Times New Roman" w:cs="Times New Roman"/>
          <w:lang w:eastAsia="pl-PL"/>
        </w:rPr>
        <w:t xml:space="preserve"> </w:t>
      </w:r>
      <w:r w:rsidR="00ED200D" w:rsidRPr="00546069">
        <w:rPr>
          <w:rFonts w:ascii="Arial Narrow" w:eastAsia="Times New Roman" w:hAnsi="Arial Narrow" w:cs="Arial"/>
          <w:lang w:eastAsia="pl-PL"/>
        </w:rPr>
        <w:t xml:space="preserve">Zgodnie z art. 91 ust. 2 „ustawy </w:t>
      </w:r>
      <w:proofErr w:type="spellStart"/>
      <w:r w:rsidR="00ED200D" w:rsidRPr="00546069">
        <w:rPr>
          <w:rFonts w:ascii="Arial Narrow" w:eastAsia="Times New Roman" w:hAnsi="Arial Narrow" w:cs="Arial"/>
          <w:lang w:eastAsia="pl-PL"/>
        </w:rPr>
        <w:t>Pzp</w:t>
      </w:r>
      <w:proofErr w:type="spellEnd"/>
      <w:r w:rsidR="00ED200D" w:rsidRPr="00546069">
        <w:rPr>
          <w:rFonts w:ascii="Arial Narrow" w:eastAsia="Times New Roman" w:hAnsi="Arial Narrow" w:cs="Arial"/>
          <w:lang w:eastAsia="pl-PL"/>
        </w:rPr>
        <w:t xml:space="preserve">” </w:t>
      </w:r>
      <w:r w:rsidR="00ED200D" w:rsidRPr="00546069">
        <w:rPr>
          <w:rFonts w:ascii="Arial Narrow" w:eastAsia="Times New Roman" w:hAnsi="Arial Narrow" w:cs="Arial"/>
          <w:lang w:eastAsia="pl-PL"/>
        </w:rPr>
        <w:lastRenderedPageBreak/>
        <w:t>zamawiający informuje, że nie dokonano podziału zamówienia na części,</w:t>
      </w:r>
      <w:r w:rsidR="00775D47" w:rsidRPr="00546069">
        <w:rPr>
          <w:rFonts w:ascii="Arial Narrow" w:eastAsia="Times New Roman" w:hAnsi="Arial Narrow" w:cs="Times New Roman"/>
          <w:lang w:eastAsia="pl-PL"/>
        </w:rPr>
        <w:t xml:space="preserve"> </w:t>
      </w:r>
      <w:r w:rsidRPr="00546069">
        <w:rPr>
          <w:rFonts w:ascii="Arial Narrow" w:hAnsi="Arial Narrow" w:cstheme="minorHAnsi"/>
        </w:rPr>
        <w:t xml:space="preserve">ze względu na konieczność łącznego wykonania robót będących przedmiotem zamówienia. </w:t>
      </w:r>
    </w:p>
    <w:p w14:paraId="3A16BE69" w14:textId="298B89FB" w:rsidR="00B103BB" w:rsidRPr="00262A1E" w:rsidRDefault="00B103BB" w:rsidP="001E586C">
      <w:pPr>
        <w:pStyle w:val="Tekstpodstawowy"/>
        <w:spacing w:before="41" w:line="276" w:lineRule="auto"/>
        <w:ind w:left="-142"/>
        <w:jc w:val="both"/>
        <w:rPr>
          <w:rFonts w:ascii="Arial Narrow" w:hAnsi="Arial Narrow"/>
        </w:rPr>
      </w:pPr>
    </w:p>
    <w:p w14:paraId="059C9D24" w14:textId="447EDBF7" w:rsidR="00B103BB" w:rsidRDefault="00B103BB" w:rsidP="00C74BC3">
      <w:pPr>
        <w:pStyle w:val="Nagwek1"/>
        <w:numPr>
          <w:ilvl w:val="0"/>
          <w:numId w:val="37"/>
        </w:numPr>
        <w:tabs>
          <w:tab w:val="left" w:pos="1255"/>
        </w:tabs>
        <w:spacing w:line="276" w:lineRule="auto"/>
        <w:ind w:left="0"/>
        <w:jc w:val="both"/>
        <w:rPr>
          <w:rFonts w:ascii="Arial Narrow" w:hAnsi="Arial Narrow"/>
        </w:rPr>
      </w:pPr>
      <w:r>
        <w:rPr>
          <w:rFonts w:ascii="Arial Narrow" w:hAnsi="Arial Narrow"/>
        </w:rPr>
        <w:t>Informacja o przewidywanych zamówieniach, o których mowa w art. 214 ust. 1 pkt 8.</w:t>
      </w:r>
    </w:p>
    <w:p w14:paraId="6D5B9992" w14:textId="2124F796" w:rsidR="00B103BB" w:rsidRDefault="00B103BB" w:rsidP="006F6D70">
      <w:pPr>
        <w:pStyle w:val="Nagwek1"/>
        <w:tabs>
          <w:tab w:val="left" w:pos="1255"/>
        </w:tabs>
        <w:spacing w:line="276" w:lineRule="auto"/>
        <w:ind w:left="0"/>
        <w:jc w:val="both"/>
        <w:rPr>
          <w:rFonts w:ascii="Arial Narrow" w:hAnsi="Arial Narrow"/>
          <w:b w:val="0"/>
          <w:bCs w:val="0"/>
        </w:rPr>
      </w:pPr>
      <w:r w:rsidRPr="00B103BB">
        <w:rPr>
          <w:rFonts w:ascii="Arial Narrow" w:hAnsi="Arial Narrow"/>
          <w:b w:val="0"/>
          <w:bCs w:val="0"/>
        </w:rPr>
        <w:t xml:space="preserve">Zamawiający nie przewiduje udzielenia zamówienia, o którym mowa w art. 214 ust. 1 pkt 8 ustawy </w:t>
      </w:r>
      <w:proofErr w:type="spellStart"/>
      <w:r w:rsidRPr="00B103BB">
        <w:rPr>
          <w:rFonts w:ascii="Arial Narrow" w:hAnsi="Arial Narrow"/>
          <w:b w:val="0"/>
          <w:bCs w:val="0"/>
        </w:rPr>
        <w:t>Pzp</w:t>
      </w:r>
      <w:proofErr w:type="spellEnd"/>
      <w:r w:rsidRPr="00B103BB">
        <w:rPr>
          <w:rFonts w:ascii="Arial Narrow" w:hAnsi="Arial Narrow"/>
          <w:b w:val="0"/>
          <w:bCs w:val="0"/>
        </w:rPr>
        <w:t>.</w:t>
      </w:r>
    </w:p>
    <w:p w14:paraId="223AF87B" w14:textId="77777777" w:rsidR="00B103BB" w:rsidRPr="00B103BB" w:rsidRDefault="00B103BB" w:rsidP="006F6D70">
      <w:pPr>
        <w:pStyle w:val="Nagwek1"/>
        <w:tabs>
          <w:tab w:val="left" w:pos="1255"/>
        </w:tabs>
        <w:spacing w:line="276" w:lineRule="auto"/>
        <w:ind w:left="0"/>
        <w:jc w:val="both"/>
        <w:rPr>
          <w:rFonts w:ascii="Arial Narrow" w:hAnsi="Arial Narrow"/>
          <w:b w:val="0"/>
          <w:bCs w:val="0"/>
        </w:rPr>
      </w:pPr>
    </w:p>
    <w:p w14:paraId="15939BD6" w14:textId="45EF98AC" w:rsidR="00B103BB" w:rsidRPr="00262A1E" w:rsidRDefault="00B33DBE" w:rsidP="00C74BC3">
      <w:pPr>
        <w:pStyle w:val="Nagwek1"/>
        <w:numPr>
          <w:ilvl w:val="0"/>
          <w:numId w:val="37"/>
        </w:numPr>
        <w:tabs>
          <w:tab w:val="left" w:pos="1255"/>
        </w:tabs>
        <w:spacing w:line="276" w:lineRule="auto"/>
        <w:ind w:left="0"/>
        <w:jc w:val="both"/>
        <w:rPr>
          <w:rFonts w:ascii="Arial Narrow" w:hAnsi="Arial Narrow"/>
        </w:rPr>
      </w:pPr>
      <w:r>
        <w:rPr>
          <w:rFonts w:ascii="Arial Narrow" w:hAnsi="Arial Narrow"/>
        </w:rPr>
        <w:t xml:space="preserve"> </w:t>
      </w:r>
      <w:r w:rsidR="00B103BB">
        <w:rPr>
          <w:rFonts w:ascii="Arial Narrow" w:hAnsi="Arial Narrow"/>
        </w:rPr>
        <w:t>Opis</w:t>
      </w:r>
      <w:r w:rsidR="00B103BB" w:rsidRPr="00262A1E">
        <w:rPr>
          <w:rFonts w:ascii="Arial Narrow" w:hAnsi="Arial Narrow"/>
        </w:rPr>
        <w:t xml:space="preserve"> sposob</w:t>
      </w:r>
      <w:r w:rsidR="00B103BB">
        <w:rPr>
          <w:rFonts w:ascii="Arial Narrow" w:hAnsi="Arial Narrow"/>
        </w:rPr>
        <w:t>u</w:t>
      </w:r>
      <w:r w:rsidR="00B103BB" w:rsidRPr="00262A1E">
        <w:rPr>
          <w:rFonts w:ascii="Arial Narrow" w:hAnsi="Arial Narrow"/>
        </w:rPr>
        <w:t xml:space="preserve"> przedstawiania ofert wariantowych oraz minimalne warunki, jakim muszą odpowiadać oferty wariantowe.</w:t>
      </w:r>
    </w:p>
    <w:p w14:paraId="5ACE247A" w14:textId="1CC3818E" w:rsidR="00B103BB" w:rsidRDefault="00B103BB" w:rsidP="006F6D70">
      <w:pPr>
        <w:pStyle w:val="Tekstpodstawowy"/>
        <w:spacing w:line="276" w:lineRule="auto"/>
        <w:ind w:left="-142"/>
        <w:jc w:val="both"/>
        <w:rPr>
          <w:rFonts w:ascii="Arial Narrow" w:hAnsi="Arial Narrow"/>
        </w:rPr>
      </w:pPr>
      <w:r w:rsidRPr="00262A1E">
        <w:rPr>
          <w:rFonts w:ascii="Arial Narrow" w:hAnsi="Arial Narrow"/>
        </w:rPr>
        <w:t xml:space="preserve">Zamawiający nie dopuszcza możliwości składania ofert wariantowych, przewidujących odmienny niż opisany </w:t>
      </w:r>
      <w:r w:rsidRPr="00262A1E">
        <w:rPr>
          <w:rFonts w:ascii="Arial Narrow" w:hAnsi="Arial Narrow"/>
        </w:rPr>
        <w:br/>
        <w:t>w niniejszej specyfikacji sposób wykonania</w:t>
      </w:r>
      <w:r w:rsidRPr="00262A1E">
        <w:rPr>
          <w:rFonts w:ascii="Arial Narrow" w:hAnsi="Arial Narrow"/>
          <w:spacing w:val="-1"/>
        </w:rPr>
        <w:t xml:space="preserve"> </w:t>
      </w:r>
      <w:r w:rsidRPr="00262A1E">
        <w:rPr>
          <w:rFonts w:ascii="Arial Narrow" w:hAnsi="Arial Narrow"/>
        </w:rPr>
        <w:t>zamówienia.</w:t>
      </w:r>
    </w:p>
    <w:p w14:paraId="134DEFE4" w14:textId="77777777" w:rsidR="00B103BB" w:rsidRPr="00262A1E" w:rsidRDefault="00B103BB" w:rsidP="006F6D70">
      <w:pPr>
        <w:pStyle w:val="Tekstpodstawowy"/>
        <w:spacing w:line="276" w:lineRule="auto"/>
        <w:ind w:left="-142"/>
        <w:jc w:val="both"/>
        <w:rPr>
          <w:rFonts w:ascii="Arial Narrow" w:hAnsi="Arial Narrow"/>
        </w:rPr>
      </w:pPr>
    </w:p>
    <w:p w14:paraId="7DBD0830" w14:textId="3503813B" w:rsidR="00B103BB" w:rsidRDefault="00B103BB" w:rsidP="00C74BC3">
      <w:pPr>
        <w:pStyle w:val="Nagwek1"/>
        <w:numPr>
          <w:ilvl w:val="0"/>
          <w:numId w:val="37"/>
        </w:numPr>
        <w:tabs>
          <w:tab w:val="left" w:pos="1091"/>
        </w:tabs>
        <w:spacing w:line="276" w:lineRule="auto"/>
        <w:ind w:left="0" w:hanging="426"/>
        <w:jc w:val="both"/>
        <w:rPr>
          <w:rFonts w:ascii="Arial Narrow" w:hAnsi="Arial Narrow"/>
        </w:rPr>
      </w:pPr>
      <w:r>
        <w:rPr>
          <w:rFonts w:ascii="Arial Narrow" w:hAnsi="Arial Narrow"/>
        </w:rPr>
        <w:t>Wysokość zwrotu kosztów udziału w postępowaniu.</w:t>
      </w:r>
    </w:p>
    <w:p w14:paraId="62817DC9" w14:textId="2C651F36" w:rsidR="00B103BB" w:rsidRPr="00B103BB" w:rsidRDefault="00B103BB" w:rsidP="006F6D70">
      <w:pPr>
        <w:pStyle w:val="Nagwek1"/>
        <w:tabs>
          <w:tab w:val="left" w:pos="1091"/>
        </w:tabs>
        <w:spacing w:line="276" w:lineRule="auto"/>
        <w:ind w:left="0"/>
        <w:jc w:val="both"/>
        <w:rPr>
          <w:rFonts w:ascii="Arial Narrow" w:hAnsi="Arial Narrow"/>
          <w:b w:val="0"/>
          <w:bCs w:val="0"/>
        </w:rPr>
      </w:pPr>
      <w:r w:rsidRPr="00B103BB">
        <w:rPr>
          <w:rFonts w:ascii="Arial Narrow" w:hAnsi="Arial Narrow"/>
          <w:b w:val="0"/>
          <w:bCs w:val="0"/>
        </w:rPr>
        <w:t>Zamawiający nie przewiduje zwrotu kosztów udziału w postępowaniu.</w:t>
      </w:r>
    </w:p>
    <w:p w14:paraId="75DE8AAA" w14:textId="5A6137E7" w:rsidR="00B103BB" w:rsidRDefault="00B103BB" w:rsidP="006F6D70">
      <w:pPr>
        <w:pStyle w:val="Nagwek1"/>
        <w:tabs>
          <w:tab w:val="left" w:pos="1091"/>
        </w:tabs>
        <w:spacing w:line="276" w:lineRule="auto"/>
        <w:ind w:left="0"/>
        <w:jc w:val="both"/>
        <w:rPr>
          <w:rFonts w:ascii="Arial Narrow" w:hAnsi="Arial Narrow"/>
        </w:rPr>
      </w:pPr>
    </w:p>
    <w:p w14:paraId="4CD7A3B7" w14:textId="28416FD5" w:rsidR="00082691" w:rsidRDefault="00082691" w:rsidP="00C74BC3">
      <w:pPr>
        <w:pStyle w:val="Nagwek1"/>
        <w:numPr>
          <w:ilvl w:val="0"/>
          <w:numId w:val="37"/>
        </w:numPr>
        <w:tabs>
          <w:tab w:val="left" w:pos="1091"/>
        </w:tabs>
        <w:spacing w:line="276" w:lineRule="auto"/>
        <w:ind w:left="0" w:hanging="426"/>
        <w:jc w:val="both"/>
        <w:rPr>
          <w:rFonts w:ascii="Arial Narrow" w:hAnsi="Arial Narrow"/>
        </w:rPr>
      </w:pPr>
      <w:r>
        <w:rPr>
          <w:rFonts w:ascii="Arial Narrow" w:hAnsi="Arial Narrow"/>
        </w:rPr>
        <w:t>Aukcja elektroniczna.</w:t>
      </w:r>
    </w:p>
    <w:p w14:paraId="716BF3E0" w14:textId="397B3DAF" w:rsidR="00082691" w:rsidRDefault="00082691" w:rsidP="006F6D70">
      <w:pPr>
        <w:pStyle w:val="Nagwek1"/>
        <w:tabs>
          <w:tab w:val="left" w:pos="1091"/>
        </w:tabs>
        <w:spacing w:line="276" w:lineRule="auto"/>
        <w:ind w:left="0"/>
        <w:jc w:val="both"/>
        <w:rPr>
          <w:rFonts w:ascii="Arial Narrow" w:hAnsi="Arial Narrow"/>
          <w:b w:val="0"/>
          <w:bCs w:val="0"/>
        </w:rPr>
      </w:pPr>
      <w:r w:rsidRPr="00082691">
        <w:rPr>
          <w:rFonts w:ascii="Arial Narrow" w:hAnsi="Arial Narrow"/>
          <w:b w:val="0"/>
          <w:bCs w:val="0"/>
        </w:rPr>
        <w:t>Zamawiający nie przewiduje wyboru oferty najkorzystniejszej z zastosowaniem aukcji elektronicznej.</w:t>
      </w:r>
    </w:p>
    <w:p w14:paraId="47FA3E5C" w14:textId="77777777" w:rsidR="00082691" w:rsidRPr="00082691" w:rsidRDefault="00082691" w:rsidP="006F6D70">
      <w:pPr>
        <w:pStyle w:val="Nagwek1"/>
        <w:tabs>
          <w:tab w:val="left" w:pos="1091"/>
        </w:tabs>
        <w:spacing w:line="276" w:lineRule="auto"/>
        <w:ind w:left="0"/>
        <w:jc w:val="both"/>
        <w:rPr>
          <w:rFonts w:ascii="Arial Narrow" w:hAnsi="Arial Narrow"/>
          <w:b w:val="0"/>
          <w:bCs w:val="0"/>
        </w:rPr>
      </w:pPr>
    </w:p>
    <w:p w14:paraId="7024FF41" w14:textId="4816F812" w:rsidR="00082691" w:rsidRDefault="00082691" w:rsidP="00C74BC3">
      <w:pPr>
        <w:pStyle w:val="Nagwek1"/>
        <w:numPr>
          <w:ilvl w:val="0"/>
          <w:numId w:val="37"/>
        </w:numPr>
        <w:tabs>
          <w:tab w:val="left" w:pos="1091"/>
        </w:tabs>
        <w:spacing w:line="276" w:lineRule="auto"/>
        <w:ind w:left="0" w:hanging="426"/>
        <w:jc w:val="both"/>
        <w:rPr>
          <w:rFonts w:ascii="Arial Narrow" w:hAnsi="Arial Narrow"/>
        </w:rPr>
      </w:pPr>
      <w:r>
        <w:rPr>
          <w:rFonts w:ascii="Arial Narrow" w:hAnsi="Arial Narrow"/>
        </w:rPr>
        <w:t>Wymagania Zamawiającego, obejmujące aspekty gospodarcze, środowiskowe, społeczne, związane z innowacyjnością lub zatrudnieniem.</w:t>
      </w:r>
    </w:p>
    <w:p w14:paraId="3437A727" w14:textId="2D3B3F44" w:rsidR="00082691" w:rsidRDefault="00082691" w:rsidP="006F6D70">
      <w:pPr>
        <w:pStyle w:val="Nagwek1"/>
        <w:tabs>
          <w:tab w:val="left" w:pos="1091"/>
        </w:tabs>
        <w:spacing w:line="276" w:lineRule="auto"/>
        <w:ind w:left="0"/>
        <w:jc w:val="both"/>
        <w:rPr>
          <w:rFonts w:ascii="Arial Narrow" w:hAnsi="Arial Narrow"/>
          <w:b w:val="0"/>
          <w:bCs w:val="0"/>
        </w:rPr>
      </w:pPr>
      <w:r>
        <w:rPr>
          <w:rFonts w:ascii="Arial Narrow" w:hAnsi="Arial Narrow"/>
          <w:b w:val="0"/>
          <w:bCs w:val="0"/>
        </w:rPr>
        <w:t xml:space="preserve">Zamawiający nie precyzuje wymagań określonych w art. 96 ust. 2 pkt 2 ustawy </w:t>
      </w:r>
      <w:proofErr w:type="spellStart"/>
      <w:r>
        <w:rPr>
          <w:rFonts w:ascii="Arial Narrow" w:hAnsi="Arial Narrow"/>
          <w:b w:val="0"/>
          <w:bCs w:val="0"/>
        </w:rPr>
        <w:t>Pzp</w:t>
      </w:r>
      <w:proofErr w:type="spellEnd"/>
      <w:r>
        <w:rPr>
          <w:rFonts w:ascii="Arial Narrow" w:hAnsi="Arial Narrow"/>
          <w:b w:val="0"/>
          <w:bCs w:val="0"/>
        </w:rPr>
        <w:t>.</w:t>
      </w:r>
    </w:p>
    <w:p w14:paraId="54F6E0F4" w14:textId="77777777" w:rsidR="00B7408E" w:rsidRDefault="00B7408E" w:rsidP="006F6D70">
      <w:pPr>
        <w:pStyle w:val="Nagwek1"/>
        <w:tabs>
          <w:tab w:val="left" w:pos="1091"/>
        </w:tabs>
        <w:spacing w:line="276" w:lineRule="auto"/>
        <w:ind w:left="0"/>
        <w:jc w:val="both"/>
        <w:rPr>
          <w:rFonts w:ascii="Arial Narrow" w:hAnsi="Arial Narrow"/>
          <w:b w:val="0"/>
          <w:bCs w:val="0"/>
        </w:rPr>
      </w:pPr>
    </w:p>
    <w:p w14:paraId="1C077FF9" w14:textId="7E4E1854" w:rsidR="00137DF4" w:rsidRDefault="004E6F06" w:rsidP="00C74BC3">
      <w:pPr>
        <w:pStyle w:val="Nagwek1"/>
        <w:numPr>
          <w:ilvl w:val="0"/>
          <w:numId w:val="37"/>
        </w:numPr>
        <w:tabs>
          <w:tab w:val="left" w:pos="1091"/>
        </w:tabs>
        <w:spacing w:line="276" w:lineRule="auto"/>
        <w:ind w:left="0" w:hanging="426"/>
        <w:jc w:val="both"/>
        <w:rPr>
          <w:rFonts w:ascii="Arial Narrow" w:hAnsi="Arial Narrow"/>
        </w:rPr>
      </w:pPr>
      <w:r w:rsidRPr="00262A1E">
        <w:rPr>
          <w:rFonts w:ascii="Arial Narrow" w:hAnsi="Arial Narrow"/>
        </w:rPr>
        <w:t>Termin wykonania</w:t>
      </w:r>
      <w:r w:rsidRPr="00262A1E">
        <w:rPr>
          <w:rFonts w:ascii="Arial Narrow" w:hAnsi="Arial Narrow"/>
          <w:spacing w:val="-2"/>
        </w:rPr>
        <w:t xml:space="preserve"> </w:t>
      </w:r>
      <w:r w:rsidRPr="00262A1E">
        <w:rPr>
          <w:rFonts w:ascii="Arial Narrow" w:hAnsi="Arial Narrow"/>
        </w:rPr>
        <w:t>zamówienia.</w:t>
      </w:r>
    </w:p>
    <w:p w14:paraId="0C854E0D" w14:textId="3461E17E" w:rsidR="00A505C2" w:rsidRPr="009F47BB" w:rsidRDefault="00A505C2" w:rsidP="00A505C2">
      <w:pPr>
        <w:widowControl/>
        <w:numPr>
          <w:ilvl w:val="0"/>
          <w:numId w:val="48"/>
        </w:numPr>
        <w:autoSpaceDE/>
        <w:autoSpaceDN/>
        <w:spacing w:after="160" w:line="259" w:lineRule="auto"/>
        <w:ind w:left="426" w:hanging="426"/>
        <w:contextualSpacing/>
        <w:jc w:val="both"/>
        <w:rPr>
          <w:rFonts w:ascii="Arial Narrow" w:eastAsia="Calibri" w:hAnsi="Arial Narrow" w:cs="Times New Roman"/>
          <w:b/>
          <w:bCs/>
          <w:sz w:val="24"/>
          <w:szCs w:val="24"/>
        </w:rPr>
      </w:pPr>
      <w:bookmarkStart w:id="1" w:name="_Hlk98324311"/>
      <w:r w:rsidRPr="009F47BB">
        <w:rPr>
          <w:rFonts w:ascii="Arial Narrow" w:eastAsia="Calibri" w:hAnsi="Arial Narrow" w:cs="Times New Roman"/>
          <w:sz w:val="24"/>
          <w:szCs w:val="24"/>
        </w:rPr>
        <w:t xml:space="preserve">Przedmiot umowy zostanie wykonany </w:t>
      </w:r>
      <w:r w:rsidRPr="00F55BF0">
        <w:rPr>
          <w:rFonts w:ascii="Arial Narrow" w:eastAsia="Calibri" w:hAnsi="Arial Narrow" w:cs="Times New Roman"/>
          <w:b/>
          <w:bCs/>
          <w:color w:val="FF0000"/>
          <w:sz w:val="24"/>
          <w:szCs w:val="24"/>
        </w:rPr>
        <w:t>w</w:t>
      </w:r>
      <w:r w:rsidRPr="009F47BB">
        <w:rPr>
          <w:rFonts w:ascii="Arial Narrow" w:eastAsia="Calibri" w:hAnsi="Arial Narrow" w:cs="Times New Roman"/>
          <w:b/>
          <w:bCs/>
          <w:sz w:val="24"/>
          <w:szCs w:val="24"/>
        </w:rPr>
        <w:t xml:space="preserve"> </w:t>
      </w:r>
      <w:r w:rsidR="00F55BF0" w:rsidRPr="00F55BF0">
        <w:rPr>
          <w:rFonts w:ascii="Arial Narrow" w:eastAsia="Calibri" w:hAnsi="Arial Narrow" w:cs="Times New Roman"/>
          <w:b/>
          <w:bCs/>
          <w:color w:val="FF0000"/>
          <w:sz w:val="24"/>
          <w:szCs w:val="24"/>
        </w:rPr>
        <w:t>ostatecznym</w:t>
      </w:r>
      <w:r w:rsidR="00F55BF0">
        <w:rPr>
          <w:rFonts w:ascii="Arial Narrow" w:eastAsia="Calibri" w:hAnsi="Arial Narrow" w:cs="Times New Roman"/>
          <w:b/>
          <w:bCs/>
          <w:sz w:val="24"/>
          <w:szCs w:val="24"/>
        </w:rPr>
        <w:t xml:space="preserve"> </w:t>
      </w:r>
      <w:r w:rsidRPr="009F47BB">
        <w:rPr>
          <w:rFonts w:ascii="Arial Narrow" w:eastAsia="Calibri" w:hAnsi="Arial Narrow" w:cs="Times New Roman"/>
          <w:b/>
          <w:bCs/>
          <w:sz w:val="24"/>
          <w:szCs w:val="24"/>
        </w:rPr>
        <w:t xml:space="preserve">terminie </w:t>
      </w:r>
      <w:r w:rsidR="009F47BB" w:rsidRPr="009F47BB">
        <w:rPr>
          <w:rFonts w:ascii="Arial Narrow" w:eastAsia="Calibri" w:hAnsi="Arial Narrow" w:cs="Times New Roman"/>
          <w:b/>
          <w:bCs/>
          <w:sz w:val="24"/>
          <w:szCs w:val="24"/>
        </w:rPr>
        <w:t>4</w:t>
      </w:r>
      <w:r w:rsidR="00F55BF0">
        <w:rPr>
          <w:rFonts w:ascii="Arial Narrow" w:eastAsia="Calibri" w:hAnsi="Arial Narrow" w:cs="Times New Roman"/>
          <w:b/>
          <w:bCs/>
          <w:sz w:val="24"/>
          <w:szCs w:val="24"/>
        </w:rPr>
        <w:t>5</w:t>
      </w:r>
      <w:r w:rsidR="009F47BB" w:rsidRPr="009F47BB">
        <w:rPr>
          <w:rFonts w:ascii="Arial Narrow" w:eastAsia="Calibri" w:hAnsi="Arial Narrow" w:cs="Times New Roman"/>
          <w:b/>
          <w:bCs/>
          <w:sz w:val="24"/>
          <w:szCs w:val="24"/>
        </w:rPr>
        <w:t xml:space="preserve">0 dni </w:t>
      </w:r>
      <w:r w:rsidR="00362294">
        <w:rPr>
          <w:rFonts w:ascii="Arial Narrow" w:eastAsia="Calibri" w:hAnsi="Arial Narrow" w:cs="Times New Roman"/>
          <w:b/>
          <w:bCs/>
          <w:sz w:val="24"/>
          <w:szCs w:val="24"/>
        </w:rPr>
        <w:t>kalendarzowych</w:t>
      </w:r>
      <w:r w:rsidRPr="009F47BB">
        <w:rPr>
          <w:rFonts w:ascii="Arial Narrow" w:eastAsia="Calibri" w:hAnsi="Arial Narrow" w:cs="Times New Roman"/>
          <w:b/>
          <w:bCs/>
          <w:sz w:val="24"/>
          <w:szCs w:val="24"/>
        </w:rPr>
        <w:t xml:space="preserve"> licząc od dnia </w:t>
      </w:r>
      <w:r w:rsidR="00362294">
        <w:rPr>
          <w:rFonts w:ascii="Arial Narrow" w:eastAsia="Calibri" w:hAnsi="Arial Narrow" w:cs="Times New Roman"/>
          <w:b/>
          <w:bCs/>
          <w:sz w:val="24"/>
          <w:szCs w:val="24"/>
        </w:rPr>
        <w:t>podpisania</w:t>
      </w:r>
      <w:r w:rsidRPr="009F47BB">
        <w:rPr>
          <w:rFonts w:ascii="Arial Narrow" w:eastAsia="Calibri" w:hAnsi="Arial Narrow" w:cs="Times New Roman"/>
          <w:b/>
          <w:bCs/>
          <w:sz w:val="24"/>
          <w:szCs w:val="24"/>
        </w:rPr>
        <w:t xml:space="preserve"> umowy.</w:t>
      </w:r>
    </w:p>
    <w:p w14:paraId="71101200" w14:textId="77777777" w:rsidR="00A505C2" w:rsidRPr="009F47BB" w:rsidRDefault="00A505C2" w:rsidP="00A505C2">
      <w:pPr>
        <w:widowControl/>
        <w:numPr>
          <w:ilvl w:val="0"/>
          <w:numId w:val="48"/>
        </w:numPr>
        <w:autoSpaceDE/>
        <w:autoSpaceDN/>
        <w:spacing w:after="160" w:line="259" w:lineRule="auto"/>
        <w:ind w:left="426" w:hanging="426"/>
        <w:contextualSpacing/>
        <w:jc w:val="both"/>
        <w:rPr>
          <w:rFonts w:ascii="Arial Narrow" w:eastAsia="Calibri" w:hAnsi="Arial Narrow" w:cs="Times New Roman"/>
          <w:sz w:val="24"/>
          <w:szCs w:val="24"/>
        </w:rPr>
      </w:pPr>
      <w:r w:rsidRPr="009F47BB">
        <w:rPr>
          <w:rFonts w:ascii="Arial Narrow" w:eastAsia="Calibri" w:hAnsi="Arial Narrow" w:cs="Times New Roman"/>
          <w:sz w:val="24"/>
          <w:szCs w:val="24"/>
        </w:rPr>
        <w:t>Strony przez wykonanie zamówienia rozumieją datę podpisania przez obie Strony bezusterkowego protokołu odbioru końcowego robót.</w:t>
      </w:r>
    </w:p>
    <w:p w14:paraId="108F7C92" w14:textId="77A8B1A1" w:rsidR="00A505C2" w:rsidRPr="009F47BB" w:rsidRDefault="00A505C2" w:rsidP="003B0ABB">
      <w:pPr>
        <w:widowControl/>
        <w:numPr>
          <w:ilvl w:val="0"/>
          <w:numId w:val="48"/>
        </w:numPr>
        <w:autoSpaceDE/>
        <w:autoSpaceDN/>
        <w:spacing w:after="160" w:line="259" w:lineRule="auto"/>
        <w:ind w:left="426" w:hanging="426"/>
        <w:contextualSpacing/>
        <w:jc w:val="both"/>
        <w:rPr>
          <w:rFonts w:ascii="Arial Narrow" w:eastAsia="Calibri" w:hAnsi="Arial Narrow" w:cs="Times New Roman"/>
          <w:sz w:val="24"/>
          <w:szCs w:val="24"/>
        </w:rPr>
      </w:pPr>
      <w:r w:rsidRPr="009F47BB">
        <w:rPr>
          <w:rFonts w:ascii="Arial Narrow" w:eastAsia="Calibri" w:hAnsi="Arial Narrow" w:cs="Times New Roman"/>
          <w:sz w:val="24"/>
          <w:szCs w:val="24"/>
        </w:rPr>
        <w:t>Wykonawca zobowiązuje się wykonać poszczególne etapy:</w:t>
      </w:r>
    </w:p>
    <w:p w14:paraId="6BAA962C" w14:textId="36631FD5" w:rsidR="00A505C2" w:rsidRPr="00F55BF0" w:rsidRDefault="00A95DB4" w:rsidP="003B0ABB">
      <w:pPr>
        <w:tabs>
          <w:tab w:val="left" w:pos="573"/>
        </w:tabs>
        <w:autoSpaceDE/>
        <w:autoSpaceDN/>
        <w:spacing w:before="36" w:line="276" w:lineRule="auto"/>
        <w:ind w:left="426"/>
        <w:jc w:val="both"/>
        <w:rPr>
          <w:rFonts w:ascii="Arial Narrow" w:eastAsia="Arial Narrow" w:hAnsi="Arial Narrow" w:cs="Arial Narrow"/>
          <w:b/>
          <w:sz w:val="24"/>
          <w:szCs w:val="24"/>
        </w:rPr>
      </w:pPr>
      <w:bookmarkStart w:id="2" w:name="_Hlk102733802"/>
      <w:r w:rsidRPr="00F55BF0">
        <w:rPr>
          <w:rFonts w:ascii="Arial Narrow" w:eastAsia="Calibri" w:hAnsi="Arial Narrow" w:cs="Times New Roman"/>
          <w:sz w:val="24"/>
          <w:szCs w:val="24"/>
        </w:rPr>
        <w:t xml:space="preserve">1) </w:t>
      </w:r>
      <w:r w:rsidR="00A505C2" w:rsidRPr="00F55BF0">
        <w:rPr>
          <w:rFonts w:ascii="Arial Narrow" w:eastAsia="Calibri" w:hAnsi="Arial Narrow" w:cs="Times New Roman"/>
          <w:sz w:val="24"/>
          <w:szCs w:val="24"/>
        </w:rPr>
        <w:t xml:space="preserve">I etap – </w:t>
      </w:r>
      <w:r w:rsidRPr="00F55BF0">
        <w:rPr>
          <w:rFonts w:ascii="Arial Narrow" w:eastAsia="Times New Roman" w:hAnsi="Arial Narrow" w:cs="Times New Roman"/>
          <w:b/>
          <w:sz w:val="24"/>
          <w:szCs w:val="24"/>
          <w:lang w:eastAsia="pl-PL"/>
        </w:rPr>
        <w:t xml:space="preserve">wykonanie dokumentacji projektowej </w:t>
      </w:r>
      <w:r w:rsidR="003B0ABB" w:rsidRPr="00F55BF0">
        <w:rPr>
          <w:rFonts w:ascii="Arial Narrow" w:eastAsia="Times New Roman" w:hAnsi="Arial Narrow" w:cs="Times New Roman"/>
          <w:b/>
          <w:sz w:val="24"/>
          <w:szCs w:val="24"/>
          <w:lang w:eastAsia="pl-PL"/>
        </w:rPr>
        <w:t xml:space="preserve">dla I etapu robót </w:t>
      </w:r>
      <w:r w:rsidR="008E0785" w:rsidRPr="00F55BF0">
        <w:rPr>
          <w:rFonts w:ascii="Arial Narrow" w:eastAsia="Times New Roman" w:hAnsi="Arial Narrow" w:cs="Times New Roman"/>
          <w:b/>
          <w:sz w:val="24"/>
          <w:szCs w:val="24"/>
          <w:lang w:eastAsia="pl-PL"/>
        </w:rPr>
        <w:t xml:space="preserve">budowlanych zgodnie z </w:t>
      </w:r>
      <w:proofErr w:type="spellStart"/>
      <w:r w:rsidR="008E0785" w:rsidRPr="00F55BF0">
        <w:rPr>
          <w:rFonts w:ascii="Arial Narrow" w:eastAsia="Times New Roman" w:hAnsi="Arial Narrow" w:cs="Times New Roman"/>
          <w:b/>
          <w:sz w:val="24"/>
          <w:szCs w:val="24"/>
          <w:lang w:eastAsia="pl-PL"/>
        </w:rPr>
        <w:t>PFU</w:t>
      </w:r>
      <w:proofErr w:type="spellEnd"/>
      <w:r w:rsidR="008E0785" w:rsidRPr="00F55BF0">
        <w:rPr>
          <w:rFonts w:ascii="Arial Narrow" w:eastAsia="Times New Roman" w:hAnsi="Arial Narrow" w:cs="Times New Roman"/>
          <w:b/>
          <w:sz w:val="24"/>
          <w:szCs w:val="24"/>
          <w:lang w:eastAsia="pl-PL"/>
        </w:rPr>
        <w:t xml:space="preserve"> </w:t>
      </w:r>
      <w:r w:rsidRPr="00F55BF0">
        <w:rPr>
          <w:rFonts w:ascii="Arial Narrow" w:eastAsia="Arial Narrow" w:hAnsi="Arial Narrow" w:cs="Arial Narrow"/>
          <w:sz w:val="24"/>
          <w:szCs w:val="24"/>
        </w:rPr>
        <w:t>wraz z zezwoleniem na realizację inwestycji drogowej (</w:t>
      </w:r>
      <w:proofErr w:type="spellStart"/>
      <w:r w:rsidRPr="00F55BF0">
        <w:rPr>
          <w:rFonts w:ascii="Arial Narrow" w:eastAsia="Arial Narrow" w:hAnsi="Arial Narrow" w:cs="Arial Narrow"/>
          <w:sz w:val="24"/>
          <w:szCs w:val="24"/>
        </w:rPr>
        <w:t>ZRID</w:t>
      </w:r>
      <w:proofErr w:type="spellEnd"/>
      <w:r w:rsidRPr="00F55BF0">
        <w:rPr>
          <w:rFonts w:ascii="Arial Narrow" w:eastAsia="Arial Narrow" w:hAnsi="Arial Narrow" w:cs="Arial Narrow"/>
          <w:sz w:val="24"/>
          <w:szCs w:val="24"/>
        </w:rPr>
        <w:t xml:space="preserve">)/ zgłoszeniem robót oraz wszelkich innych decyzji administracyjnych, uzgodnień i opinii niezbędnych dla zrealizowania zadania inwestycyjnego </w:t>
      </w:r>
      <w:r w:rsidR="005C238A" w:rsidRPr="00F55BF0">
        <w:rPr>
          <w:rFonts w:ascii="Arial Narrow" w:eastAsia="Arial Narrow" w:hAnsi="Arial Narrow" w:cs="Arial Narrow"/>
          <w:sz w:val="24"/>
          <w:szCs w:val="24"/>
        </w:rPr>
        <w:t xml:space="preserve">oraz </w:t>
      </w:r>
      <w:r w:rsidR="005C238A" w:rsidRPr="00F55BF0">
        <w:rPr>
          <w:rFonts w:ascii="Arial Narrow" w:eastAsia="Arial Narrow" w:hAnsi="Arial Narrow" w:cs="Arial Narrow"/>
          <w:b/>
          <w:bCs/>
          <w:sz w:val="24"/>
          <w:szCs w:val="24"/>
        </w:rPr>
        <w:t xml:space="preserve">I etap wykonania robót budowlanych zgodnie z </w:t>
      </w:r>
      <w:proofErr w:type="spellStart"/>
      <w:r w:rsidR="005C238A" w:rsidRPr="00F55BF0">
        <w:rPr>
          <w:rFonts w:ascii="Arial Narrow" w:eastAsia="Arial Narrow" w:hAnsi="Arial Narrow" w:cs="Arial Narrow"/>
          <w:b/>
          <w:bCs/>
          <w:sz w:val="24"/>
          <w:szCs w:val="24"/>
        </w:rPr>
        <w:t>PFU</w:t>
      </w:r>
      <w:proofErr w:type="spellEnd"/>
      <w:r w:rsidR="00F55BF0" w:rsidRPr="00F55BF0">
        <w:rPr>
          <w:rFonts w:ascii="Arial Narrow" w:eastAsia="Arial Narrow" w:hAnsi="Arial Narrow" w:cs="Arial Narrow"/>
          <w:b/>
          <w:bCs/>
          <w:sz w:val="24"/>
          <w:szCs w:val="24"/>
        </w:rPr>
        <w:t>,</w:t>
      </w:r>
    </w:p>
    <w:p w14:paraId="0A500B7A" w14:textId="70F5C9D7" w:rsidR="00A505C2" w:rsidRPr="003B0ABB" w:rsidRDefault="00A95DB4" w:rsidP="003B0ABB">
      <w:pPr>
        <w:tabs>
          <w:tab w:val="left" w:pos="573"/>
        </w:tabs>
        <w:autoSpaceDE/>
        <w:autoSpaceDN/>
        <w:spacing w:before="36" w:line="276" w:lineRule="auto"/>
        <w:ind w:left="426"/>
        <w:jc w:val="both"/>
        <w:rPr>
          <w:rFonts w:ascii="Arial Narrow" w:eastAsia="Arial Narrow" w:hAnsi="Arial Narrow" w:cs="Arial Narrow"/>
          <w:b/>
          <w:color w:val="FF0000"/>
          <w:sz w:val="24"/>
          <w:szCs w:val="24"/>
        </w:rPr>
      </w:pPr>
      <w:r w:rsidRPr="00F55BF0">
        <w:rPr>
          <w:rFonts w:ascii="Arial Narrow" w:eastAsia="Calibri" w:hAnsi="Arial Narrow" w:cs="Times New Roman"/>
          <w:sz w:val="24"/>
          <w:szCs w:val="24"/>
        </w:rPr>
        <w:t xml:space="preserve">2) </w:t>
      </w:r>
      <w:r w:rsidR="00A505C2" w:rsidRPr="00F55BF0">
        <w:rPr>
          <w:rFonts w:ascii="Arial Narrow" w:eastAsia="Calibri" w:hAnsi="Arial Narrow" w:cs="Times New Roman"/>
          <w:sz w:val="24"/>
          <w:szCs w:val="24"/>
        </w:rPr>
        <w:t xml:space="preserve">II etap – </w:t>
      </w:r>
      <w:r w:rsidR="008E0785" w:rsidRPr="00A505C2">
        <w:rPr>
          <w:rFonts w:ascii="Arial Narrow" w:eastAsia="Times New Roman" w:hAnsi="Arial Narrow" w:cs="Times New Roman"/>
          <w:b/>
          <w:sz w:val="24"/>
          <w:szCs w:val="24"/>
          <w:lang w:eastAsia="pl-PL"/>
        </w:rPr>
        <w:t xml:space="preserve">wykonanie dokumentacji projektowej </w:t>
      </w:r>
      <w:r w:rsidR="008E0785">
        <w:rPr>
          <w:rFonts w:ascii="Arial Narrow" w:eastAsia="Times New Roman" w:hAnsi="Arial Narrow" w:cs="Times New Roman"/>
          <w:b/>
          <w:sz w:val="24"/>
          <w:szCs w:val="24"/>
          <w:lang w:eastAsia="pl-PL"/>
        </w:rPr>
        <w:t xml:space="preserve">dla II etapu robót budowlanych zgodnie z </w:t>
      </w:r>
      <w:proofErr w:type="spellStart"/>
      <w:r w:rsidR="008E0785">
        <w:rPr>
          <w:rFonts w:ascii="Arial Narrow" w:eastAsia="Times New Roman" w:hAnsi="Arial Narrow" w:cs="Times New Roman"/>
          <w:b/>
          <w:sz w:val="24"/>
          <w:szCs w:val="24"/>
          <w:lang w:eastAsia="pl-PL"/>
        </w:rPr>
        <w:t>PFU</w:t>
      </w:r>
      <w:proofErr w:type="spellEnd"/>
      <w:r w:rsidR="008E0785">
        <w:rPr>
          <w:rFonts w:ascii="Arial Narrow" w:eastAsia="Times New Roman" w:hAnsi="Arial Narrow" w:cs="Times New Roman"/>
          <w:b/>
          <w:sz w:val="24"/>
          <w:szCs w:val="24"/>
          <w:lang w:eastAsia="pl-PL"/>
        </w:rPr>
        <w:t xml:space="preserve"> </w:t>
      </w:r>
      <w:r w:rsidR="008E0785" w:rsidRPr="00A505C2">
        <w:rPr>
          <w:rFonts w:ascii="Arial Narrow" w:eastAsia="Arial Narrow" w:hAnsi="Arial Narrow" w:cs="Arial Narrow"/>
          <w:sz w:val="24"/>
          <w:szCs w:val="24"/>
        </w:rPr>
        <w:t>wraz z zezwoleniem na realizację inwestycji drogowej (</w:t>
      </w:r>
      <w:proofErr w:type="spellStart"/>
      <w:r w:rsidR="008E0785" w:rsidRPr="00A505C2">
        <w:rPr>
          <w:rFonts w:ascii="Arial Narrow" w:eastAsia="Arial Narrow" w:hAnsi="Arial Narrow" w:cs="Arial Narrow"/>
          <w:sz w:val="24"/>
          <w:szCs w:val="24"/>
        </w:rPr>
        <w:t>ZRID</w:t>
      </w:r>
      <w:proofErr w:type="spellEnd"/>
      <w:r w:rsidR="008E0785" w:rsidRPr="00A505C2">
        <w:rPr>
          <w:rFonts w:ascii="Arial Narrow" w:eastAsia="Arial Narrow" w:hAnsi="Arial Narrow" w:cs="Arial Narrow"/>
          <w:sz w:val="24"/>
          <w:szCs w:val="24"/>
        </w:rPr>
        <w:t>)/ zgłoszeniem robót oraz wszelkich innych decyzji administracyjnych, uzgodnień i opinii niezbędnych dla zrealizowania zadania inwestycyjnego</w:t>
      </w:r>
      <w:r w:rsidR="008E0785" w:rsidRPr="00A505C2">
        <w:rPr>
          <w:rFonts w:ascii="Arial Narrow" w:eastAsia="Arial Narrow" w:hAnsi="Arial Narrow" w:cs="Arial Narrow"/>
          <w:color w:val="000000"/>
          <w:sz w:val="24"/>
          <w:szCs w:val="24"/>
        </w:rPr>
        <w:t xml:space="preserve"> </w:t>
      </w:r>
      <w:r w:rsidR="008E0785">
        <w:rPr>
          <w:rFonts w:ascii="Arial Narrow" w:eastAsia="Arial Narrow" w:hAnsi="Arial Narrow" w:cs="Arial Narrow"/>
          <w:color w:val="000000"/>
          <w:sz w:val="24"/>
          <w:szCs w:val="24"/>
        </w:rPr>
        <w:t>oraz</w:t>
      </w:r>
      <w:r w:rsidR="008E0785" w:rsidRPr="008E0785">
        <w:rPr>
          <w:rFonts w:ascii="Arial Narrow" w:eastAsia="Times New Roman" w:hAnsi="Arial Narrow" w:cs="Times New Roman"/>
          <w:b/>
          <w:sz w:val="24"/>
          <w:szCs w:val="24"/>
          <w:lang w:eastAsia="pl-PL"/>
        </w:rPr>
        <w:t xml:space="preserve"> </w:t>
      </w:r>
      <w:r w:rsidR="008E0785">
        <w:rPr>
          <w:rFonts w:ascii="Arial Narrow" w:eastAsia="Times New Roman" w:hAnsi="Arial Narrow" w:cs="Times New Roman"/>
          <w:b/>
          <w:sz w:val="24"/>
          <w:szCs w:val="24"/>
          <w:lang w:eastAsia="pl-PL"/>
        </w:rPr>
        <w:t>I</w:t>
      </w:r>
      <w:r w:rsidR="008E0785" w:rsidRPr="003B0ABB">
        <w:rPr>
          <w:rFonts w:ascii="Arial Narrow" w:eastAsia="Arial Narrow" w:hAnsi="Arial Narrow" w:cs="Arial Narrow"/>
          <w:b/>
          <w:bCs/>
          <w:color w:val="000000"/>
          <w:sz w:val="24"/>
          <w:szCs w:val="24"/>
        </w:rPr>
        <w:t xml:space="preserve">I etap wykonania robót budowlanych zgodnie z </w:t>
      </w:r>
      <w:proofErr w:type="spellStart"/>
      <w:r w:rsidR="008E0785" w:rsidRPr="003B0ABB">
        <w:rPr>
          <w:rFonts w:ascii="Arial Narrow" w:eastAsia="Arial Narrow" w:hAnsi="Arial Narrow" w:cs="Arial Narrow"/>
          <w:b/>
          <w:bCs/>
          <w:color w:val="000000"/>
          <w:sz w:val="24"/>
          <w:szCs w:val="24"/>
        </w:rPr>
        <w:t>PFU</w:t>
      </w:r>
      <w:proofErr w:type="spellEnd"/>
      <w:r w:rsidR="00F55BF0">
        <w:rPr>
          <w:rFonts w:ascii="Arial Narrow" w:eastAsia="Times New Roman" w:hAnsi="Arial Narrow" w:cs="Times New Roman"/>
          <w:b/>
          <w:sz w:val="24"/>
          <w:szCs w:val="24"/>
          <w:lang w:eastAsia="pl-PL"/>
        </w:rPr>
        <w:t>.</w:t>
      </w:r>
    </w:p>
    <w:bookmarkEnd w:id="2"/>
    <w:p w14:paraId="3BD4F39B" w14:textId="77777777" w:rsidR="00A505C2" w:rsidRPr="009F47BB" w:rsidRDefault="00A505C2" w:rsidP="003B0ABB">
      <w:pPr>
        <w:numPr>
          <w:ilvl w:val="0"/>
          <w:numId w:val="50"/>
        </w:numPr>
        <w:autoSpaceDE/>
        <w:autoSpaceDN/>
        <w:spacing w:line="276" w:lineRule="auto"/>
        <w:ind w:left="426"/>
        <w:jc w:val="both"/>
        <w:rPr>
          <w:rFonts w:ascii="Arial Narrow" w:eastAsia="Arial Narrow" w:hAnsi="Arial Narrow" w:cs="Arial Narrow"/>
          <w:sz w:val="24"/>
          <w:szCs w:val="24"/>
        </w:rPr>
      </w:pPr>
      <w:r w:rsidRPr="009F47BB">
        <w:rPr>
          <w:rFonts w:ascii="Arial Narrow" w:eastAsia="Calibri" w:hAnsi="Arial Narrow" w:cs="Times New Roman"/>
          <w:sz w:val="24"/>
          <w:szCs w:val="24"/>
        </w:rPr>
        <w:t xml:space="preserve">Terminy wykonania poszczególnych etapów oraz elementów składających się na poszczególne etapy </w:t>
      </w:r>
      <w:r w:rsidRPr="009F47BB">
        <w:rPr>
          <w:rFonts w:ascii="Arial Narrow" w:eastAsia="Calibri" w:hAnsi="Arial Narrow" w:cs="Times New Roman"/>
          <w:sz w:val="24"/>
          <w:szCs w:val="24"/>
        </w:rPr>
        <w:br/>
        <w:t>i składających się na cały przedmiot umowy, Wykonawca uwzględni w harmonogramie.</w:t>
      </w:r>
    </w:p>
    <w:p w14:paraId="73924232" w14:textId="77777777" w:rsidR="00A505C2" w:rsidRPr="009F47BB" w:rsidRDefault="00A505C2" w:rsidP="00A505C2">
      <w:pPr>
        <w:numPr>
          <w:ilvl w:val="0"/>
          <w:numId w:val="50"/>
        </w:numPr>
        <w:autoSpaceDE/>
        <w:autoSpaceDN/>
        <w:spacing w:line="276" w:lineRule="auto"/>
        <w:ind w:left="426"/>
        <w:jc w:val="both"/>
        <w:rPr>
          <w:rFonts w:ascii="Arial Narrow" w:eastAsia="Arial Narrow" w:hAnsi="Arial Narrow" w:cs="Arial Narrow"/>
          <w:sz w:val="24"/>
          <w:szCs w:val="24"/>
        </w:rPr>
      </w:pPr>
      <w:r w:rsidRPr="009F47BB">
        <w:rPr>
          <w:rFonts w:ascii="Arial Narrow" w:eastAsia="Arial Narrow" w:hAnsi="Arial Narrow" w:cs="Arial Narrow"/>
          <w:sz w:val="24"/>
          <w:szCs w:val="24"/>
        </w:rPr>
        <w:t>Zasady dotyczące złożenia, zatwierdzenia i zmiany harmonogramu określa wzór umowy.</w:t>
      </w:r>
      <w:bookmarkEnd w:id="1"/>
    </w:p>
    <w:p w14:paraId="4D025D8B" w14:textId="77777777" w:rsidR="00A505C2" w:rsidRPr="00741D8C" w:rsidRDefault="00A505C2" w:rsidP="00A505C2">
      <w:pPr>
        <w:numPr>
          <w:ilvl w:val="0"/>
          <w:numId w:val="50"/>
        </w:numPr>
        <w:autoSpaceDE/>
        <w:autoSpaceDN/>
        <w:spacing w:line="276" w:lineRule="auto"/>
        <w:ind w:left="426"/>
        <w:jc w:val="both"/>
        <w:rPr>
          <w:rFonts w:ascii="Arial Narrow" w:eastAsia="Arial Narrow" w:hAnsi="Arial Narrow" w:cs="Arial Narrow"/>
          <w:sz w:val="24"/>
          <w:szCs w:val="24"/>
        </w:rPr>
      </w:pPr>
      <w:r w:rsidRPr="00741D8C">
        <w:rPr>
          <w:rFonts w:ascii="Arial Narrow" w:eastAsia="Arial Narrow" w:hAnsi="Arial Narrow" w:cs="Arial Narrow"/>
          <w:b/>
          <w:sz w:val="24"/>
          <w:szCs w:val="24"/>
        </w:rPr>
        <w:t>Minimalny okres rękojmi na wykonane roboty budowlane wynosi 36 miesięcy (liczony od daty odbioru przedmiotu zamówienia).</w:t>
      </w:r>
    </w:p>
    <w:p w14:paraId="6ECB6E31" w14:textId="3D32EEB2" w:rsidR="00A505C2" w:rsidRPr="00741D8C" w:rsidRDefault="00A505C2" w:rsidP="00A505C2">
      <w:pPr>
        <w:numPr>
          <w:ilvl w:val="0"/>
          <w:numId w:val="50"/>
        </w:numPr>
        <w:autoSpaceDE/>
        <w:autoSpaceDN/>
        <w:spacing w:line="276" w:lineRule="auto"/>
        <w:ind w:left="426"/>
        <w:jc w:val="both"/>
        <w:rPr>
          <w:rFonts w:ascii="Arial Narrow" w:eastAsia="Arial Narrow" w:hAnsi="Arial Narrow" w:cs="Arial Narrow"/>
          <w:sz w:val="24"/>
          <w:szCs w:val="24"/>
        </w:rPr>
      </w:pPr>
      <w:r w:rsidRPr="00741D8C">
        <w:rPr>
          <w:rFonts w:ascii="Arial Narrow" w:eastAsia="Arial Narrow" w:hAnsi="Arial Narrow" w:cs="Arial Narrow"/>
          <w:b/>
          <w:bCs/>
          <w:sz w:val="24"/>
          <w:szCs w:val="24"/>
        </w:rPr>
        <w:t>Minimalny okres gwarancj</w:t>
      </w:r>
      <w:r w:rsidR="00741D8C" w:rsidRPr="00741D8C">
        <w:rPr>
          <w:rFonts w:ascii="Arial Narrow" w:eastAsia="Arial Narrow" w:hAnsi="Arial Narrow" w:cs="Arial Narrow"/>
          <w:b/>
          <w:bCs/>
          <w:sz w:val="24"/>
          <w:szCs w:val="24"/>
        </w:rPr>
        <w:t>i</w:t>
      </w:r>
      <w:r w:rsidRPr="00741D8C">
        <w:rPr>
          <w:rFonts w:ascii="Arial Narrow" w:eastAsia="Arial Narrow" w:hAnsi="Arial Narrow" w:cs="Arial Narrow"/>
          <w:b/>
          <w:bCs/>
          <w:sz w:val="24"/>
          <w:szCs w:val="24"/>
        </w:rPr>
        <w:t xml:space="preserve"> na materiały wynosi 36 miesiące. Ochrona z tego tytułu rozpoczyna się od daty odbioru końcowego robót.</w:t>
      </w:r>
    </w:p>
    <w:p w14:paraId="65FBE7F9" w14:textId="65E35BC8" w:rsidR="00741D8C" w:rsidRPr="00741D8C" w:rsidRDefault="00741D8C" w:rsidP="00741D8C">
      <w:pPr>
        <w:numPr>
          <w:ilvl w:val="0"/>
          <w:numId w:val="50"/>
        </w:numPr>
        <w:tabs>
          <w:tab w:val="left" w:pos="667"/>
        </w:tabs>
        <w:autoSpaceDE/>
        <w:autoSpaceDN/>
        <w:spacing w:line="276" w:lineRule="auto"/>
        <w:ind w:left="426" w:right="4"/>
        <w:jc w:val="both"/>
        <w:rPr>
          <w:rFonts w:ascii="Arial Narrow" w:eastAsia="Arial Narrow" w:hAnsi="Arial Narrow" w:cs="Arial Narrow"/>
          <w:sz w:val="24"/>
          <w:szCs w:val="24"/>
        </w:rPr>
      </w:pPr>
      <w:r w:rsidRPr="00A505C2">
        <w:rPr>
          <w:rFonts w:ascii="Arial Narrow" w:eastAsia="Arial Narrow" w:hAnsi="Arial Narrow" w:cs="Arial Narrow"/>
          <w:sz w:val="24"/>
          <w:szCs w:val="24"/>
        </w:rPr>
        <w:t xml:space="preserve">Rękojmia na prace projektowe - </w:t>
      </w:r>
      <w:r w:rsidRPr="00A505C2">
        <w:rPr>
          <w:rFonts w:ascii="Arial Narrow" w:eastAsia="Arial Narrow" w:hAnsi="Arial Narrow" w:cs="Arial Narrow"/>
          <w:b/>
          <w:sz w:val="24"/>
          <w:szCs w:val="24"/>
        </w:rPr>
        <w:t>24-miesiące</w:t>
      </w:r>
      <w:r w:rsidRPr="00A505C2">
        <w:rPr>
          <w:rFonts w:ascii="Arial Narrow" w:eastAsia="Arial Narrow" w:hAnsi="Arial Narrow" w:cs="Arial Narrow"/>
          <w:sz w:val="24"/>
          <w:szCs w:val="24"/>
        </w:rPr>
        <w:t xml:space="preserve"> liczona od dnia odbioru dokumentacji projektowej, bez zastrzeżeń.</w:t>
      </w:r>
    </w:p>
    <w:p w14:paraId="39D6BD89" w14:textId="77777777" w:rsidR="00A95DB4" w:rsidRPr="00A505C2" w:rsidRDefault="00A95DB4" w:rsidP="00A95DB4">
      <w:pPr>
        <w:numPr>
          <w:ilvl w:val="0"/>
          <w:numId w:val="50"/>
        </w:numPr>
        <w:tabs>
          <w:tab w:val="left" w:pos="667"/>
        </w:tabs>
        <w:autoSpaceDE/>
        <w:autoSpaceDN/>
        <w:spacing w:line="276" w:lineRule="auto"/>
        <w:ind w:left="426" w:right="4"/>
        <w:jc w:val="both"/>
        <w:rPr>
          <w:rFonts w:ascii="Arial Narrow" w:eastAsia="Arial Narrow" w:hAnsi="Arial Narrow" w:cs="Arial Narrow"/>
          <w:sz w:val="24"/>
          <w:szCs w:val="24"/>
        </w:rPr>
      </w:pPr>
      <w:r w:rsidRPr="00A505C2">
        <w:rPr>
          <w:rFonts w:ascii="Arial Narrow" w:eastAsia="Arial Narrow" w:hAnsi="Arial Narrow" w:cs="Arial Narrow"/>
          <w:sz w:val="24"/>
          <w:szCs w:val="24"/>
        </w:rPr>
        <w:lastRenderedPageBreak/>
        <w:t>Za termin rozliczenia końcowego całego Przedmiotu Umowy uznaje się dzień podpisania odbioru końcowego Przedmiotu Umowy przez</w:t>
      </w:r>
      <w:r w:rsidRPr="00A505C2">
        <w:rPr>
          <w:rFonts w:ascii="Arial Narrow" w:eastAsia="Arial Narrow" w:hAnsi="Arial Narrow" w:cs="Arial Narrow"/>
          <w:spacing w:val="-14"/>
          <w:sz w:val="24"/>
          <w:szCs w:val="24"/>
        </w:rPr>
        <w:t xml:space="preserve"> </w:t>
      </w:r>
      <w:r w:rsidRPr="00A505C2">
        <w:rPr>
          <w:rFonts w:ascii="Arial Narrow" w:eastAsia="Arial Narrow" w:hAnsi="Arial Narrow" w:cs="Arial Narrow"/>
          <w:sz w:val="24"/>
          <w:szCs w:val="24"/>
        </w:rPr>
        <w:t>Zamawiającego.</w:t>
      </w:r>
    </w:p>
    <w:p w14:paraId="5E8D4A40" w14:textId="77777777" w:rsidR="00A95DB4" w:rsidRDefault="00A95DB4" w:rsidP="00A95DB4">
      <w:pPr>
        <w:numPr>
          <w:ilvl w:val="0"/>
          <w:numId w:val="50"/>
        </w:numPr>
        <w:tabs>
          <w:tab w:val="left" w:pos="426"/>
        </w:tabs>
        <w:autoSpaceDE/>
        <w:autoSpaceDN/>
        <w:spacing w:line="276" w:lineRule="auto"/>
        <w:ind w:left="426" w:right="4"/>
        <w:jc w:val="both"/>
        <w:rPr>
          <w:rFonts w:ascii="Arial Narrow" w:eastAsia="Arial Narrow" w:hAnsi="Arial Narrow" w:cs="Arial Narrow"/>
          <w:sz w:val="24"/>
          <w:szCs w:val="24"/>
        </w:rPr>
      </w:pPr>
      <w:r w:rsidRPr="00A505C2">
        <w:rPr>
          <w:rFonts w:ascii="Arial Narrow" w:eastAsia="Arial Narrow" w:hAnsi="Arial Narrow" w:cs="Arial Narrow"/>
          <w:sz w:val="24"/>
          <w:szCs w:val="24"/>
        </w:rPr>
        <w:t>W ciągu 14 dni od umownego terminu zakończenia robót budowlanych dla całego Przedmiotu zamówienia, Wykonawca przedłoży dokumentację powykonawczą pozwalającą na ocenę prawidłowości wykonania inwestycji i pozwalającą na jej odbiór</w:t>
      </w:r>
      <w:r w:rsidRPr="00A505C2">
        <w:rPr>
          <w:rFonts w:ascii="Arial Narrow" w:eastAsia="Arial Narrow" w:hAnsi="Arial Narrow" w:cs="Arial Narrow"/>
          <w:spacing w:val="-12"/>
          <w:sz w:val="24"/>
          <w:szCs w:val="24"/>
        </w:rPr>
        <w:t xml:space="preserve"> </w:t>
      </w:r>
      <w:r w:rsidRPr="00A505C2">
        <w:rPr>
          <w:rFonts w:ascii="Arial Narrow" w:eastAsia="Arial Narrow" w:hAnsi="Arial Narrow" w:cs="Arial Narrow"/>
          <w:sz w:val="24"/>
          <w:szCs w:val="24"/>
        </w:rPr>
        <w:t>końcowy.</w:t>
      </w:r>
    </w:p>
    <w:p w14:paraId="5E722F80" w14:textId="1E953E8C" w:rsidR="00A95DB4" w:rsidRPr="00A95DB4" w:rsidRDefault="00A95DB4" w:rsidP="00A95DB4">
      <w:pPr>
        <w:numPr>
          <w:ilvl w:val="0"/>
          <w:numId w:val="50"/>
        </w:numPr>
        <w:tabs>
          <w:tab w:val="left" w:pos="426"/>
        </w:tabs>
        <w:autoSpaceDE/>
        <w:autoSpaceDN/>
        <w:spacing w:line="276" w:lineRule="auto"/>
        <w:ind w:left="426" w:right="4"/>
        <w:jc w:val="both"/>
        <w:rPr>
          <w:rFonts w:ascii="Arial Narrow" w:eastAsia="Arial Narrow" w:hAnsi="Arial Narrow" w:cs="Arial Narrow"/>
          <w:sz w:val="24"/>
          <w:szCs w:val="24"/>
        </w:rPr>
      </w:pPr>
      <w:r w:rsidRPr="00A95DB4">
        <w:rPr>
          <w:rFonts w:ascii="Arial Narrow" w:eastAsia="Arial Narrow" w:hAnsi="Arial Narrow" w:cs="Arial Narrow"/>
          <w:sz w:val="24"/>
          <w:szCs w:val="24"/>
        </w:rPr>
        <w:t>Roboty należy prowadzić od poniedziałku do piątku w systemie 10-godzinnym. Dopuszcza się także pracę w soboty oraz dni ustawowo wolne od pracy (niedziele i</w:t>
      </w:r>
      <w:r w:rsidRPr="00A95DB4">
        <w:rPr>
          <w:rFonts w:ascii="Arial Narrow" w:eastAsia="Arial Narrow" w:hAnsi="Arial Narrow" w:cs="Arial Narrow"/>
          <w:spacing w:val="-29"/>
          <w:sz w:val="24"/>
          <w:szCs w:val="24"/>
        </w:rPr>
        <w:t xml:space="preserve"> </w:t>
      </w:r>
      <w:r w:rsidRPr="00A95DB4">
        <w:rPr>
          <w:rFonts w:ascii="Arial Narrow" w:eastAsia="Arial Narrow" w:hAnsi="Arial Narrow" w:cs="Arial Narrow"/>
          <w:sz w:val="24"/>
          <w:szCs w:val="24"/>
        </w:rPr>
        <w:t>święta).</w:t>
      </w:r>
    </w:p>
    <w:p w14:paraId="1FC06613" w14:textId="77777777" w:rsidR="00A505C2" w:rsidRDefault="00A505C2" w:rsidP="00A505C2">
      <w:pPr>
        <w:pStyle w:val="Nagwek1"/>
        <w:tabs>
          <w:tab w:val="left" w:pos="1091"/>
        </w:tabs>
        <w:spacing w:line="276" w:lineRule="auto"/>
        <w:jc w:val="both"/>
        <w:rPr>
          <w:rFonts w:ascii="Arial Narrow" w:hAnsi="Arial Narrow"/>
        </w:rPr>
      </w:pPr>
    </w:p>
    <w:p w14:paraId="65DCA1F7" w14:textId="77777777" w:rsidR="00082691" w:rsidRPr="00262A1E" w:rsidRDefault="00082691" w:rsidP="00C74BC3">
      <w:pPr>
        <w:pStyle w:val="Nagwek1"/>
        <w:numPr>
          <w:ilvl w:val="0"/>
          <w:numId w:val="37"/>
        </w:numPr>
        <w:tabs>
          <w:tab w:val="left" w:pos="1147"/>
        </w:tabs>
        <w:spacing w:line="276" w:lineRule="auto"/>
        <w:ind w:left="-142" w:hanging="354"/>
        <w:jc w:val="both"/>
        <w:rPr>
          <w:rFonts w:ascii="Arial Narrow" w:hAnsi="Arial Narrow"/>
        </w:rPr>
      </w:pPr>
      <w:r w:rsidRPr="00262A1E">
        <w:rPr>
          <w:rFonts w:ascii="Arial Narrow" w:hAnsi="Arial Narrow"/>
        </w:rPr>
        <w:t>Opis sposobu przygotowania</w:t>
      </w:r>
      <w:r w:rsidRPr="00262A1E">
        <w:rPr>
          <w:rFonts w:ascii="Arial Narrow" w:hAnsi="Arial Narrow"/>
          <w:spacing w:val="2"/>
        </w:rPr>
        <w:t xml:space="preserve"> </w:t>
      </w:r>
      <w:r w:rsidRPr="00262A1E">
        <w:rPr>
          <w:rFonts w:ascii="Arial Narrow" w:hAnsi="Arial Narrow"/>
        </w:rPr>
        <w:t>ofert.</w:t>
      </w:r>
    </w:p>
    <w:p w14:paraId="5C3E7ADD" w14:textId="77777777" w:rsidR="00082691" w:rsidRPr="00262A1E" w:rsidRDefault="00082691" w:rsidP="00055222">
      <w:pPr>
        <w:pStyle w:val="Akapitzlist"/>
        <w:numPr>
          <w:ilvl w:val="0"/>
          <w:numId w:val="12"/>
        </w:numPr>
        <w:tabs>
          <w:tab w:val="left" w:pos="1154"/>
        </w:tabs>
        <w:spacing w:line="276" w:lineRule="auto"/>
        <w:ind w:left="-142" w:hanging="284"/>
        <w:rPr>
          <w:rFonts w:ascii="Arial Narrow" w:hAnsi="Arial Narrow"/>
          <w:sz w:val="24"/>
          <w:szCs w:val="24"/>
        </w:rPr>
      </w:pPr>
      <w:r w:rsidRPr="00262A1E">
        <w:rPr>
          <w:rFonts w:ascii="Arial Narrow" w:hAnsi="Arial Narrow"/>
          <w:sz w:val="24"/>
          <w:szCs w:val="24"/>
        </w:rPr>
        <w:t>Wykonawca powinien zapoznać się z całością SWZ, której integralną część stanowią</w:t>
      </w:r>
      <w:r w:rsidRPr="00262A1E">
        <w:rPr>
          <w:rFonts w:ascii="Arial Narrow" w:hAnsi="Arial Narrow"/>
          <w:spacing w:val="-14"/>
          <w:sz w:val="24"/>
          <w:szCs w:val="24"/>
        </w:rPr>
        <w:t xml:space="preserve"> </w:t>
      </w:r>
      <w:r w:rsidRPr="00262A1E">
        <w:rPr>
          <w:rFonts w:ascii="Arial Narrow" w:hAnsi="Arial Narrow"/>
          <w:sz w:val="24"/>
          <w:szCs w:val="24"/>
        </w:rPr>
        <w:t>załączniki.</w:t>
      </w:r>
    </w:p>
    <w:p w14:paraId="30CDDB80" w14:textId="2E728303" w:rsidR="00082691" w:rsidRPr="00082691" w:rsidRDefault="00082691" w:rsidP="00055222">
      <w:pPr>
        <w:pStyle w:val="Akapitzlist"/>
        <w:numPr>
          <w:ilvl w:val="0"/>
          <w:numId w:val="12"/>
        </w:numPr>
        <w:tabs>
          <w:tab w:val="left" w:pos="1154"/>
        </w:tabs>
        <w:spacing w:before="42" w:line="276" w:lineRule="auto"/>
        <w:ind w:left="-142" w:hanging="284"/>
        <w:rPr>
          <w:rFonts w:ascii="Arial Narrow" w:hAnsi="Arial Narrow"/>
          <w:sz w:val="24"/>
          <w:szCs w:val="24"/>
        </w:rPr>
      </w:pPr>
      <w:r w:rsidRPr="00262A1E">
        <w:rPr>
          <w:rFonts w:ascii="Arial Narrow" w:hAnsi="Arial Narrow"/>
          <w:sz w:val="24"/>
          <w:szCs w:val="24"/>
        </w:rPr>
        <w:t>Każdy Wykonawca może złożyć tylko jedną ofertę, zgodnie z wymaganiami określonymi w</w:t>
      </w:r>
      <w:r w:rsidRPr="00262A1E">
        <w:rPr>
          <w:rFonts w:ascii="Arial Narrow" w:hAnsi="Arial Narrow"/>
          <w:spacing w:val="-10"/>
          <w:sz w:val="24"/>
          <w:szCs w:val="24"/>
        </w:rPr>
        <w:t xml:space="preserve"> </w:t>
      </w:r>
      <w:r w:rsidRPr="00262A1E">
        <w:rPr>
          <w:rFonts w:ascii="Arial Narrow" w:hAnsi="Arial Narrow"/>
          <w:sz w:val="24"/>
          <w:szCs w:val="24"/>
        </w:rPr>
        <w:t>SWZ</w:t>
      </w:r>
      <w:r w:rsidR="001A3015">
        <w:rPr>
          <w:rFonts w:ascii="Arial Narrow" w:hAnsi="Arial Narrow"/>
          <w:sz w:val="24"/>
          <w:szCs w:val="24"/>
        </w:rPr>
        <w:t>.</w:t>
      </w:r>
    </w:p>
    <w:p w14:paraId="1F711818" w14:textId="43C0A6B5" w:rsidR="00082691" w:rsidRPr="0050569B" w:rsidRDefault="00082691" w:rsidP="00055222">
      <w:pPr>
        <w:pStyle w:val="Akapitzlist"/>
        <w:numPr>
          <w:ilvl w:val="0"/>
          <w:numId w:val="12"/>
        </w:numPr>
        <w:tabs>
          <w:tab w:val="left" w:pos="1154"/>
        </w:tabs>
        <w:spacing w:before="42" w:line="276" w:lineRule="auto"/>
        <w:ind w:left="-142" w:hanging="284"/>
        <w:rPr>
          <w:rFonts w:ascii="Arial Narrow" w:hAnsi="Arial Narrow"/>
          <w:sz w:val="24"/>
          <w:szCs w:val="24"/>
        </w:rPr>
      </w:pPr>
      <w:r w:rsidRPr="0050569B">
        <w:rPr>
          <w:rFonts w:ascii="Arial Narrow" w:eastAsia="Times New Roman" w:hAnsi="Arial Narrow" w:cs="Times New Roman"/>
          <w:b/>
          <w:bCs/>
          <w:sz w:val="24"/>
          <w:szCs w:val="24"/>
          <w:lang w:eastAsia="pl-PL"/>
        </w:rPr>
        <w:t>Wykonawca skł</w:t>
      </w:r>
      <w:r w:rsidR="00DE791F">
        <w:rPr>
          <w:rFonts w:ascii="Arial Narrow" w:eastAsia="Times New Roman" w:hAnsi="Arial Narrow" w:cs="Times New Roman"/>
          <w:b/>
          <w:bCs/>
          <w:sz w:val="24"/>
          <w:szCs w:val="24"/>
          <w:lang w:eastAsia="pl-PL"/>
        </w:rPr>
        <w:t>a</w:t>
      </w:r>
      <w:r w:rsidRPr="0050569B">
        <w:rPr>
          <w:rFonts w:ascii="Arial Narrow" w:eastAsia="Times New Roman" w:hAnsi="Arial Narrow" w:cs="Times New Roman"/>
          <w:b/>
          <w:bCs/>
          <w:sz w:val="24"/>
          <w:szCs w:val="24"/>
          <w:lang w:eastAsia="pl-PL"/>
        </w:rPr>
        <w:t xml:space="preserve">da ofertę w formie elektronicznej lub w postaci elektronicznej za pośrednictwem platformy zakupowej </w:t>
      </w:r>
      <w:r w:rsidRPr="0050569B">
        <w:rPr>
          <w:rFonts w:ascii="Arial Narrow" w:hAnsi="Arial Narrow"/>
          <w:b/>
          <w:bCs/>
          <w:sz w:val="24"/>
          <w:szCs w:val="24"/>
        </w:rPr>
        <w:t>dostępnej pod adresem internetowym</w:t>
      </w:r>
      <w:r w:rsidR="0050569B" w:rsidRPr="0050569B">
        <w:rPr>
          <w:rFonts w:ascii="Arial Narrow" w:hAnsi="Arial Narrow"/>
          <w:b/>
          <w:bCs/>
          <w:sz w:val="24"/>
          <w:szCs w:val="24"/>
        </w:rPr>
        <w:t xml:space="preserve"> </w:t>
      </w:r>
      <w:proofErr w:type="spellStart"/>
      <w:r w:rsidRPr="0050569B">
        <w:rPr>
          <w:rFonts w:ascii="Arial Narrow" w:hAnsi="Arial Narrow"/>
          <w:b/>
          <w:bCs/>
          <w:sz w:val="24"/>
          <w:szCs w:val="24"/>
        </w:rPr>
        <w:t>miniPortalu</w:t>
      </w:r>
      <w:proofErr w:type="spellEnd"/>
      <w:r w:rsidRPr="0050569B">
        <w:rPr>
          <w:rFonts w:ascii="Arial Narrow" w:hAnsi="Arial Narrow"/>
          <w:b/>
          <w:bCs/>
          <w:sz w:val="24"/>
          <w:szCs w:val="24"/>
        </w:rPr>
        <w:t xml:space="preserve"> </w:t>
      </w:r>
      <w:hyperlink r:id="rId16" w:history="1">
        <w:r w:rsidRPr="0050569B">
          <w:rPr>
            <w:rStyle w:val="Hipercze"/>
            <w:rFonts w:ascii="Arial Narrow" w:hAnsi="Arial Narrow"/>
            <w:b/>
            <w:bCs/>
            <w:sz w:val="24"/>
            <w:szCs w:val="24"/>
          </w:rPr>
          <w:t>https://miniportal.uzp.gov.pl/</w:t>
        </w:r>
      </w:hyperlink>
      <w:r w:rsidRPr="0050569B">
        <w:rPr>
          <w:rFonts w:ascii="Arial Narrow" w:hAnsi="Arial Narrow"/>
          <w:b/>
          <w:bCs/>
          <w:sz w:val="24"/>
          <w:szCs w:val="24"/>
        </w:rPr>
        <w:t xml:space="preserve"> ora</w:t>
      </w:r>
      <w:r w:rsidR="0050569B" w:rsidRPr="0050569B">
        <w:rPr>
          <w:rFonts w:ascii="Arial Narrow" w:hAnsi="Arial Narrow"/>
          <w:b/>
          <w:bCs/>
          <w:sz w:val="24"/>
          <w:szCs w:val="24"/>
        </w:rPr>
        <w:t xml:space="preserve">z </w:t>
      </w:r>
      <w:proofErr w:type="spellStart"/>
      <w:r w:rsidRPr="0050569B">
        <w:rPr>
          <w:rFonts w:ascii="Arial Narrow" w:hAnsi="Arial Narrow"/>
          <w:b/>
          <w:bCs/>
          <w:sz w:val="24"/>
          <w:szCs w:val="24"/>
        </w:rPr>
        <w:t>ePUAPu</w:t>
      </w:r>
      <w:proofErr w:type="spellEnd"/>
      <w:r w:rsidRPr="0050569B">
        <w:rPr>
          <w:rFonts w:ascii="Arial Narrow" w:hAnsi="Arial Narrow"/>
          <w:b/>
          <w:bCs/>
          <w:sz w:val="24"/>
          <w:szCs w:val="24"/>
        </w:rPr>
        <w:t xml:space="preserve"> </w:t>
      </w:r>
      <w:hyperlink r:id="rId17" w:history="1">
        <w:r w:rsidRPr="0050569B">
          <w:rPr>
            <w:rStyle w:val="Hipercze"/>
            <w:rFonts w:ascii="Arial Narrow" w:hAnsi="Arial Narrow"/>
            <w:b/>
            <w:bCs/>
            <w:sz w:val="24"/>
            <w:szCs w:val="24"/>
          </w:rPr>
          <w:t>https://epuap.gov.pl/wps/portal</w:t>
        </w:r>
      </w:hyperlink>
      <w:r w:rsidR="0050569B" w:rsidRPr="0050569B">
        <w:rPr>
          <w:rStyle w:val="Hipercze"/>
          <w:rFonts w:ascii="Arial Narrow" w:hAnsi="Arial Narrow"/>
          <w:b/>
          <w:bCs/>
          <w:sz w:val="24"/>
          <w:szCs w:val="24"/>
        </w:rPr>
        <w:t>.</w:t>
      </w:r>
    </w:p>
    <w:p w14:paraId="6121BA61" w14:textId="77777777" w:rsidR="00082691" w:rsidRPr="00F13238" w:rsidRDefault="00082691" w:rsidP="00055222">
      <w:pPr>
        <w:pStyle w:val="Akapitzlist"/>
        <w:numPr>
          <w:ilvl w:val="0"/>
          <w:numId w:val="12"/>
        </w:numPr>
        <w:tabs>
          <w:tab w:val="left" w:pos="1154"/>
        </w:tabs>
        <w:spacing w:before="42" w:line="276" w:lineRule="auto"/>
        <w:ind w:left="-142" w:hanging="284"/>
        <w:rPr>
          <w:rFonts w:ascii="Arial Narrow" w:hAnsi="Arial Narrow"/>
          <w:sz w:val="24"/>
          <w:szCs w:val="24"/>
        </w:rPr>
      </w:pPr>
      <w:r w:rsidRPr="00F13238">
        <w:rPr>
          <w:rFonts w:ascii="Arial Narrow" w:eastAsia="Times New Roman" w:hAnsi="Arial Narrow" w:cs="Times New Roman"/>
          <w:sz w:val="24"/>
          <w:szCs w:val="24"/>
          <w:lang w:eastAsia="pl-PL"/>
        </w:rPr>
        <w:t xml:space="preserve">Dopuszcza się możliwość składania jednej oferty przez dwa lub więcej podmiotów z uwzględnieniem postanowień art. 58 ustawy </w:t>
      </w:r>
      <w:proofErr w:type="spellStart"/>
      <w:r w:rsidRPr="00F13238">
        <w:rPr>
          <w:rFonts w:ascii="Arial Narrow" w:eastAsia="Times New Roman" w:hAnsi="Arial Narrow" w:cs="Times New Roman"/>
          <w:sz w:val="24"/>
          <w:szCs w:val="24"/>
          <w:lang w:eastAsia="pl-PL"/>
        </w:rPr>
        <w:t>P</w:t>
      </w:r>
      <w:r>
        <w:rPr>
          <w:rFonts w:ascii="Arial Narrow" w:eastAsia="Times New Roman" w:hAnsi="Arial Narrow" w:cs="Times New Roman"/>
          <w:sz w:val="24"/>
          <w:szCs w:val="24"/>
          <w:lang w:eastAsia="pl-PL"/>
        </w:rPr>
        <w:t>zp</w:t>
      </w:r>
      <w:proofErr w:type="spellEnd"/>
      <w:r w:rsidRPr="00F13238">
        <w:rPr>
          <w:rFonts w:ascii="Arial Narrow" w:eastAsia="Times New Roman" w:hAnsi="Arial Narrow" w:cs="Times New Roman"/>
          <w:sz w:val="24"/>
          <w:szCs w:val="24"/>
          <w:lang w:eastAsia="pl-PL"/>
        </w:rPr>
        <w:t>.</w:t>
      </w:r>
    </w:p>
    <w:p w14:paraId="65F817D8" w14:textId="77777777" w:rsidR="00082691" w:rsidRPr="006E0F8B" w:rsidRDefault="00082691" w:rsidP="00055222">
      <w:pPr>
        <w:pStyle w:val="Akapitzlist"/>
        <w:numPr>
          <w:ilvl w:val="0"/>
          <w:numId w:val="12"/>
        </w:numPr>
        <w:tabs>
          <w:tab w:val="left" w:pos="1154"/>
        </w:tabs>
        <w:spacing w:before="42" w:line="276" w:lineRule="auto"/>
        <w:ind w:left="-142" w:hanging="284"/>
        <w:rPr>
          <w:rFonts w:ascii="Arial Narrow" w:hAnsi="Arial Narrow"/>
          <w:sz w:val="24"/>
          <w:szCs w:val="24"/>
        </w:rPr>
      </w:pPr>
      <w:r w:rsidRPr="00F13238">
        <w:rPr>
          <w:rFonts w:ascii="Arial Narrow" w:eastAsia="Times New Roman" w:hAnsi="Arial Narrow" w:cs="Times New Roman"/>
          <w:sz w:val="24"/>
          <w:szCs w:val="24"/>
          <w:lang w:eastAsia="pl-PL"/>
        </w:rPr>
        <w:t xml:space="preserve">Wykonawcy mogą wspólnie ubiegać się o udzielenie zamówienia zgodnie z art. 58 ustawy </w:t>
      </w:r>
      <w:proofErr w:type="spellStart"/>
      <w:r w:rsidRPr="00F13238">
        <w:rPr>
          <w:rFonts w:ascii="Arial Narrow" w:eastAsia="Times New Roman" w:hAnsi="Arial Narrow" w:cs="Times New Roman"/>
          <w:sz w:val="24"/>
          <w:szCs w:val="24"/>
          <w:lang w:eastAsia="pl-PL"/>
        </w:rPr>
        <w:t>P</w:t>
      </w:r>
      <w:r>
        <w:rPr>
          <w:rFonts w:ascii="Arial Narrow" w:eastAsia="Times New Roman" w:hAnsi="Arial Narrow" w:cs="Times New Roman"/>
          <w:sz w:val="24"/>
          <w:szCs w:val="24"/>
          <w:lang w:eastAsia="pl-PL"/>
        </w:rPr>
        <w:t>zp</w:t>
      </w:r>
      <w:proofErr w:type="spellEnd"/>
      <w:r w:rsidRPr="00F13238">
        <w:rPr>
          <w:rFonts w:ascii="Arial Narrow" w:eastAsia="Times New Roman" w:hAnsi="Arial Narrow" w:cs="Times New Roman"/>
          <w:sz w:val="24"/>
          <w:szCs w:val="24"/>
          <w:lang w:eastAsia="pl-PL"/>
        </w:rPr>
        <w:t>. Przepisy dotyczące wykonawcy stosuje się odpowiednio do wykonawców wspólnie ubiegających się o udzielenie zamówienia publicznego.</w:t>
      </w:r>
    </w:p>
    <w:p w14:paraId="79B795ED" w14:textId="77777777" w:rsidR="00082691" w:rsidRPr="00262A1E" w:rsidRDefault="00082691" w:rsidP="00055222">
      <w:pPr>
        <w:pStyle w:val="Akapitzlist"/>
        <w:numPr>
          <w:ilvl w:val="0"/>
          <w:numId w:val="12"/>
        </w:numPr>
        <w:tabs>
          <w:tab w:val="left" w:pos="851"/>
        </w:tabs>
        <w:spacing w:before="42" w:line="276" w:lineRule="auto"/>
        <w:ind w:left="-142"/>
        <w:rPr>
          <w:rFonts w:ascii="Arial Narrow" w:hAnsi="Arial Narrow"/>
          <w:sz w:val="24"/>
          <w:szCs w:val="24"/>
        </w:rPr>
      </w:pPr>
      <w:r w:rsidRPr="00262A1E">
        <w:rPr>
          <w:rFonts w:ascii="Arial Narrow" w:hAnsi="Arial Narrow"/>
          <w:sz w:val="24"/>
          <w:szCs w:val="24"/>
        </w:rPr>
        <w:t>Ofertę należy złożyć na druku „Formularz ofertowy” opracowanym przez Zamawiającego, poprzez jego wypełnienie w języku polskim i dołączyć wymagane w SWZ dokumenty. Dopuszcza się przepisanie formularzy przez Wykonawcę, jednak układ graficzny oraz opisy poszczególnych wierszy i kolumn muszą pozostać bez</w:t>
      </w:r>
      <w:r w:rsidRPr="00262A1E">
        <w:rPr>
          <w:rFonts w:ascii="Arial Narrow" w:hAnsi="Arial Narrow"/>
          <w:spacing w:val="-2"/>
          <w:sz w:val="24"/>
          <w:szCs w:val="24"/>
        </w:rPr>
        <w:t xml:space="preserve"> </w:t>
      </w:r>
      <w:r w:rsidRPr="00262A1E">
        <w:rPr>
          <w:rFonts w:ascii="Arial Narrow" w:hAnsi="Arial Narrow"/>
          <w:sz w:val="24"/>
          <w:szCs w:val="24"/>
        </w:rPr>
        <w:t>zmian.</w:t>
      </w:r>
    </w:p>
    <w:p w14:paraId="12FFAAD9" w14:textId="77777777" w:rsidR="00082691" w:rsidRPr="00262A1E" w:rsidRDefault="00082691" w:rsidP="00055222">
      <w:pPr>
        <w:pStyle w:val="Akapitzlist"/>
        <w:numPr>
          <w:ilvl w:val="0"/>
          <w:numId w:val="12"/>
        </w:numPr>
        <w:tabs>
          <w:tab w:val="left" w:pos="1154"/>
        </w:tabs>
        <w:spacing w:before="42" w:line="276" w:lineRule="auto"/>
        <w:ind w:left="-142"/>
        <w:rPr>
          <w:rFonts w:ascii="Arial Narrow" w:hAnsi="Arial Narrow"/>
          <w:b/>
          <w:bCs/>
          <w:sz w:val="24"/>
          <w:szCs w:val="24"/>
        </w:rPr>
      </w:pPr>
      <w:r w:rsidRPr="00262A1E">
        <w:rPr>
          <w:rFonts w:ascii="Arial Narrow" w:hAnsi="Arial Narrow"/>
          <w:b/>
          <w:bCs/>
          <w:sz w:val="24"/>
          <w:szCs w:val="24"/>
        </w:rPr>
        <w:t>Ofertę składa się pod rygorem nieważności w formie elektronicznej lub w postaci elektronicznej opatrzonej podpisem zaufanym lub podpisem osobistym.</w:t>
      </w:r>
    </w:p>
    <w:p w14:paraId="5C9BEB85" w14:textId="41E1E046" w:rsidR="0050569B" w:rsidRDefault="00082691" w:rsidP="00055222">
      <w:pPr>
        <w:pStyle w:val="Akapitzlist"/>
        <w:numPr>
          <w:ilvl w:val="0"/>
          <w:numId w:val="12"/>
        </w:numPr>
        <w:tabs>
          <w:tab w:val="left" w:pos="1154"/>
        </w:tabs>
        <w:spacing w:line="276" w:lineRule="auto"/>
        <w:ind w:left="-142"/>
        <w:rPr>
          <w:rFonts w:ascii="Arial Narrow" w:hAnsi="Arial Narrow"/>
          <w:sz w:val="24"/>
          <w:szCs w:val="24"/>
        </w:rPr>
      </w:pPr>
      <w:r w:rsidRPr="00262A1E">
        <w:rPr>
          <w:rFonts w:ascii="Arial Narrow" w:hAnsi="Arial Narrow"/>
          <w:sz w:val="24"/>
          <w:szCs w:val="24"/>
        </w:rPr>
        <w:t xml:space="preserve">Oferta </w:t>
      </w:r>
      <w:r w:rsidRPr="00F13238">
        <w:rPr>
          <w:rFonts w:ascii="Arial Narrow" w:eastAsia="Times New Roman" w:hAnsi="Arial Narrow" w:cs="Times New Roman"/>
          <w:sz w:val="24"/>
          <w:szCs w:val="24"/>
          <w:lang w:eastAsia="pl-PL"/>
        </w:rPr>
        <w:t xml:space="preserve">wraz ze wszystkimi załącznikami </w:t>
      </w:r>
      <w:r w:rsidRPr="00262A1E">
        <w:rPr>
          <w:rFonts w:ascii="Arial Narrow" w:hAnsi="Arial Narrow"/>
          <w:sz w:val="24"/>
          <w:szCs w:val="24"/>
        </w:rPr>
        <w:t xml:space="preserve">powinna być podpisana przez osobę uprawnioną lub upoważnioną do reprezentowania firmy na zewnątrz, zgodnie z formą reprezentacji Wykonawcy określoną w rejestrze handlowym lub innym dokumencie właściwym dla formy organizacyjnej Wykonawcy. Wszelkie oświadczenia </w:t>
      </w:r>
      <w:r w:rsidR="006F6D70">
        <w:rPr>
          <w:rFonts w:ascii="Arial Narrow" w:hAnsi="Arial Narrow"/>
          <w:sz w:val="24"/>
          <w:szCs w:val="24"/>
        </w:rPr>
        <w:br/>
      </w:r>
      <w:r w:rsidRPr="00262A1E">
        <w:rPr>
          <w:rFonts w:ascii="Arial Narrow" w:hAnsi="Arial Narrow"/>
          <w:sz w:val="24"/>
          <w:szCs w:val="24"/>
        </w:rPr>
        <w:t xml:space="preserve">i dokumenty powinny być podpisane przez osobę uprawnioną do reprezentowania firmy lub upoważnionego przez nią przedstawiciela. </w:t>
      </w:r>
    </w:p>
    <w:p w14:paraId="5FA9623D" w14:textId="77777777" w:rsidR="008317C2" w:rsidRDefault="00082691" w:rsidP="00055222">
      <w:pPr>
        <w:pStyle w:val="Akapitzlist"/>
        <w:numPr>
          <w:ilvl w:val="0"/>
          <w:numId w:val="12"/>
        </w:numPr>
        <w:tabs>
          <w:tab w:val="left" w:pos="1154"/>
        </w:tabs>
        <w:spacing w:line="276" w:lineRule="auto"/>
        <w:ind w:left="-142"/>
        <w:rPr>
          <w:rFonts w:ascii="Arial Narrow" w:hAnsi="Arial Narrow"/>
          <w:sz w:val="24"/>
          <w:szCs w:val="24"/>
        </w:rPr>
      </w:pPr>
      <w:r w:rsidRPr="00262A1E">
        <w:rPr>
          <w:rFonts w:ascii="Arial Narrow" w:hAnsi="Arial Narrow"/>
          <w:sz w:val="24"/>
          <w:szCs w:val="24"/>
        </w:rPr>
        <w:t>Wszelkie pisma sporządzone w językach obcych muszą być przetłumaczone na język polski i podczas oceny ofert Zamawiający będzie opierał się na tekście</w:t>
      </w:r>
      <w:r w:rsidRPr="00262A1E">
        <w:rPr>
          <w:rFonts w:ascii="Arial Narrow" w:hAnsi="Arial Narrow"/>
          <w:spacing w:val="-5"/>
          <w:sz w:val="24"/>
          <w:szCs w:val="24"/>
        </w:rPr>
        <w:t xml:space="preserve"> </w:t>
      </w:r>
      <w:r w:rsidRPr="00262A1E">
        <w:rPr>
          <w:rFonts w:ascii="Arial Narrow" w:hAnsi="Arial Narrow"/>
          <w:sz w:val="24"/>
          <w:szCs w:val="24"/>
        </w:rPr>
        <w:t>przetłumaczonym.</w:t>
      </w:r>
    </w:p>
    <w:p w14:paraId="31411680" w14:textId="06FDDAB0" w:rsidR="008317C2" w:rsidRPr="008317C2" w:rsidRDefault="008317C2" w:rsidP="00055222">
      <w:pPr>
        <w:pStyle w:val="Akapitzlist"/>
        <w:numPr>
          <w:ilvl w:val="0"/>
          <w:numId w:val="12"/>
        </w:numPr>
        <w:tabs>
          <w:tab w:val="left" w:pos="-142"/>
        </w:tabs>
        <w:spacing w:line="276" w:lineRule="auto"/>
        <w:ind w:left="-142"/>
        <w:rPr>
          <w:rFonts w:ascii="Arial Narrow" w:hAnsi="Arial Narrow"/>
          <w:sz w:val="24"/>
          <w:szCs w:val="24"/>
        </w:rPr>
      </w:pPr>
      <w:r w:rsidRPr="008317C2">
        <w:rPr>
          <w:rFonts w:ascii="Arial Narrow" w:eastAsia="Times New Roman" w:hAnsi="Arial Narrow" w:cs="Times New Roman"/>
          <w:sz w:val="24"/>
          <w:szCs w:val="24"/>
          <w:lang w:eastAsia="pl-PL"/>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jeżeli Zamawiający może je uzyskać za pomocą bezpłatnych </w:t>
      </w:r>
      <w:r w:rsidR="006F6D70">
        <w:rPr>
          <w:rFonts w:ascii="Arial Narrow" w:eastAsia="Times New Roman" w:hAnsi="Arial Narrow" w:cs="Times New Roman"/>
          <w:sz w:val="24"/>
          <w:szCs w:val="24"/>
          <w:lang w:eastAsia="pl-PL"/>
        </w:rPr>
        <w:br/>
      </w:r>
      <w:r w:rsidRPr="008317C2">
        <w:rPr>
          <w:rFonts w:ascii="Arial Narrow" w:eastAsia="Times New Roman" w:hAnsi="Arial Narrow" w:cs="Times New Roman"/>
          <w:sz w:val="24"/>
          <w:szCs w:val="24"/>
          <w:lang w:eastAsia="pl-PL"/>
        </w:rPr>
        <w:t xml:space="preserve">i ogólnodostępnych baz danych, o ile wykonawca wskazał dane umożliwiające dostęp do tych dokumentów </w:t>
      </w:r>
      <w:r w:rsidR="006F6D70">
        <w:rPr>
          <w:rFonts w:ascii="Arial Narrow" w:eastAsia="Times New Roman" w:hAnsi="Arial Narrow" w:cs="Times New Roman"/>
          <w:sz w:val="24"/>
          <w:szCs w:val="24"/>
          <w:lang w:eastAsia="pl-PL"/>
        </w:rPr>
        <w:br/>
      </w:r>
      <w:r w:rsidRPr="008317C2">
        <w:rPr>
          <w:rFonts w:ascii="Arial Narrow" w:eastAsia="Times New Roman" w:hAnsi="Arial Narrow" w:cs="Times New Roman"/>
          <w:sz w:val="24"/>
          <w:szCs w:val="24"/>
          <w:lang w:eastAsia="pl-PL"/>
        </w:rPr>
        <w:t>w treści ofert.</w:t>
      </w:r>
    </w:p>
    <w:p w14:paraId="5D1149FE" w14:textId="5514A624" w:rsidR="0050569B" w:rsidRPr="007E3DB3" w:rsidRDefault="0050569B" w:rsidP="00055222">
      <w:pPr>
        <w:pStyle w:val="Akapitzlist"/>
        <w:numPr>
          <w:ilvl w:val="0"/>
          <w:numId w:val="12"/>
        </w:numPr>
        <w:spacing w:line="276" w:lineRule="auto"/>
        <w:ind w:left="-142"/>
        <w:rPr>
          <w:rFonts w:ascii="Arial Narrow" w:hAnsi="Arial Narrow"/>
          <w:sz w:val="24"/>
          <w:szCs w:val="24"/>
        </w:rPr>
      </w:pPr>
      <w:r w:rsidRPr="0050569B">
        <w:rPr>
          <w:rFonts w:ascii="Arial Narrow" w:eastAsia="Arial Narrow" w:hAnsi="Arial Narrow"/>
          <w:sz w:val="24"/>
        </w:rPr>
        <w:t xml:space="preserve">Dokumenty lub oświadczenia, Wykonawca składa w oryginale lub kopii poświadczonej za zgodność </w:t>
      </w:r>
      <w:r w:rsidR="006F6D70">
        <w:rPr>
          <w:rFonts w:ascii="Arial Narrow" w:eastAsia="Arial Narrow" w:hAnsi="Arial Narrow"/>
          <w:sz w:val="24"/>
        </w:rPr>
        <w:br/>
      </w:r>
      <w:r w:rsidRPr="0050569B">
        <w:rPr>
          <w:rFonts w:ascii="Arial Narrow" w:eastAsia="Arial Narrow" w:hAnsi="Arial Narrow"/>
          <w:sz w:val="24"/>
        </w:rPr>
        <w:t xml:space="preserve">z oryginałem w formie elektronicznej, w postaci elektronicznej opatrzonej podpisem zaufanym lub podpisem osobistym. Jeżeli oryginał dokumentu lub oświadczenia, o których mowa powyżej nie zostały sporządzone </w:t>
      </w:r>
      <w:r w:rsidR="006F6D70">
        <w:rPr>
          <w:rFonts w:ascii="Arial Narrow" w:eastAsia="Arial Narrow" w:hAnsi="Arial Narrow"/>
          <w:sz w:val="24"/>
        </w:rPr>
        <w:br/>
      </w:r>
      <w:r w:rsidRPr="0050569B">
        <w:rPr>
          <w:rFonts w:ascii="Arial Narrow" w:eastAsia="Arial Narrow" w:hAnsi="Arial Narrow"/>
          <w:sz w:val="24"/>
        </w:rPr>
        <w:t xml:space="preserve">w postaci dokumentu elektronicznego, Wykonawca może sporządzić i przekazać elektroniczną kopię posiadanego dokumentu lub oświadczenia. W przypadku przekazywania przez Wykonawcę elektronicznej </w:t>
      </w:r>
      <w:r w:rsidRPr="0050569B">
        <w:rPr>
          <w:rFonts w:ascii="Arial Narrow" w:eastAsia="Arial Narrow" w:hAnsi="Arial Narrow"/>
          <w:sz w:val="24"/>
        </w:rPr>
        <w:lastRenderedPageBreak/>
        <w:t>kopii dokumentu lub oświadczenia, opatrzenie jej kwalifikowanym podpisem elektronicznym, podpisem zaufanym lub podpisem osobistym przez Wykonawcę jest równoznaczne z poświadczeniem elektronicznej kopii dokumentu lub oświadczenia za zgodność z oryginałem.</w:t>
      </w:r>
    </w:p>
    <w:p w14:paraId="7B5F8442" w14:textId="0CF99756" w:rsidR="0050569B" w:rsidRPr="0050569B" w:rsidRDefault="0050569B" w:rsidP="00055222">
      <w:pPr>
        <w:pStyle w:val="Akapitzlist"/>
        <w:numPr>
          <w:ilvl w:val="0"/>
          <w:numId w:val="12"/>
        </w:numPr>
        <w:spacing w:line="276" w:lineRule="auto"/>
        <w:ind w:left="-142"/>
        <w:rPr>
          <w:rFonts w:ascii="Arial Narrow" w:hAnsi="Arial Narrow"/>
          <w:sz w:val="24"/>
          <w:szCs w:val="24"/>
        </w:rPr>
      </w:pPr>
      <w:r w:rsidRPr="0050569B">
        <w:rPr>
          <w:rFonts w:ascii="Arial Narrow" w:eastAsia="Arial Narrow" w:hAnsi="Arial Narrow"/>
          <w:sz w:val="24"/>
        </w:rPr>
        <w:t>Poświadczenia za zgodność z oryginałem dokonuje odpowiednio Wykonawca, podmiot, na którego zdolnościach polega Wykonawca. Wykonawcy wspólnie ubiegający się o zamówienie publiczne</w:t>
      </w:r>
      <w:r w:rsidR="006F6D70">
        <w:rPr>
          <w:rFonts w:ascii="Arial Narrow" w:eastAsia="Arial Narrow" w:hAnsi="Arial Narrow"/>
          <w:sz w:val="24"/>
        </w:rPr>
        <w:t xml:space="preserve"> </w:t>
      </w:r>
      <w:r w:rsidRPr="0050569B">
        <w:rPr>
          <w:rFonts w:ascii="Arial Narrow" w:eastAsia="Arial Narrow" w:hAnsi="Arial Narrow"/>
          <w:sz w:val="24"/>
        </w:rPr>
        <w:t>albo Podwykonawca, w zakresie dokumentów lub oświadczeń, które każdego z nich dotyczą.</w:t>
      </w:r>
    </w:p>
    <w:p w14:paraId="750B8FA1" w14:textId="77777777" w:rsidR="0050569B" w:rsidRPr="0050569B" w:rsidRDefault="0050569B" w:rsidP="00055222">
      <w:pPr>
        <w:pStyle w:val="Akapitzlist"/>
        <w:numPr>
          <w:ilvl w:val="0"/>
          <w:numId w:val="12"/>
        </w:numPr>
        <w:spacing w:line="276" w:lineRule="auto"/>
        <w:ind w:left="-142"/>
        <w:rPr>
          <w:rFonts w:ascii="Arial Narrow" w:hAnsi="Arial Narrow"/>
          <w:sz w:val="24"/>
          <w:szCs w:val="24"/>
        </w:rPr>
      </w:pPr>
      <w:r w:rsidRPr="0050569B">
        <w:rPr>
          <w:rFonts w:ascii="Arial Narrow" w:eastAsia="Arial Narrow" w:hAnsi="Arial Narrow"/>
          <w:sz w:val="24"/>
        </w:rPr>
        <w:t>W przypadku przekazywania przez Wykonawcę dokumentu elektronicznego w formacie poddającym dane kompresji, opatrzenie pliku zawierającego skompresowane dane kwalifikowanym podpisem</w:t>
      </w:r>
      <w:r>
        <w:rPr>
          <w:rFonts w:ascii="Arial Narrow" w:eastAsia="Arial Narrow" w:hAnsi="Arial Narrow"/>
          <w:sz w:val="24"/>
        </w:rPr>
        <w:t xml:space="preserve"> </w:t>
      </w:r>
      <w:r w:rsidRPr="0050569B">
        <w:rPr>
          <w:rFonts w:ascii="Arial Narrow" w:eastAsia="Arial Narrow" w:hAnsi="Arial Narrow"/>
          <w:sz w:val="24"/>
        </w:rPr>
        <w:t>elektronicznym,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polega Wykonawca lub przez Podwykonawcę.</w:t>
      </w:r>
    </w:p>
    <w:p w14:paraId="003EEE5F" w14:textId="697CE93B" w:rsidR="0050569B" w:rsidRPr="0050569B" w:rsidRDefault="0050569B" w:rsidP="00055222">
      <w:pPr>
        <w:pStyle w:val="Akapitzlist"/>
        <w:numPr>
          <w:ilvl w:val="0"/>
          <w:numId w:val="12"/>
        </w:numPr>
        <w:spacing w:line="276" w:lineRule="auto"/>
        <w:ind w:left="-142"/>
        <w:rPr>
          <w:rFonts w:ascii="Arial Narrow" w:hAnsi="Arial Narrow"/>
          <w:sz w:val="24"/>
          <w:szCs w:val="24"/>
        </w:rPr>
      </w:pPr>
      <w:r w:rsidRPr="0050569B">
        <w:rPr>
          <w:rFonts w:ascii="Arial Narrow" w:eastAsia="Arial Narrow" w:hAnsi="Arial Narrow"/>
          <w:sz w:val="24"/>
        </w:rPr>
        <w:t>Podmiotowe</w:t>
      </w:r>
      <w:r w:rsidRPr="0050569B">
        <w:rPr>
          <w:rFonts w:ascii="Times New Roman" w:eastAsia="Times New Roman" w:hAnsi="Times New Roman"/>
        </w:rPr>
        <w:t xml:space="preserve"> </w:t>
      </w:r>
      <w:r w:rsidRPr="0050569B">
        <w:rPr>
          <w:rFonts w:ascii="Arial Narrow" w:eastAsia="Arial Narrow" w:hAnsi="Arial Narrow"/>
          <w:sz w:val="24"/>
        </w:rPr>
        <w:t>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w:t>
      </w:r>
      <w:proofErr w:type="spellStart"/>
      <w:r w:rsidRPr="0050569B">
        <w:rPr>
          <w:rFonts w:ascii="Arial Narrow" w:eastAsia="Arial Narrow" w:hAnsi="Arial Narrow"/>
          <w:sz w:val="24"/>
        </w:rPr>
        <w:t>Dz.U.2020</w:t>
      </w:r>
      <w:r w:rsidR="00461591">
        <w:rPr>
          <w:rFonts w:ascii="Arial Narrow" w:eastAsia="Arial Narrow" w:hAnsi="Arial Narrow"/>
          <w:sz w:val="24"/>
        </w:rPr>
        <w:t>r</w:t>
      </w:r>
      <w:proofErr w:type="spellEnd"/>
      <w:r w:rsidR="00461591">
        <w:rPr>
          <w:rFonts w:ascii="Arial Narrow" w:eastAsia="Arial Narrow" w:hAnsi="Arial Narrow"/>
          <w:sz w:val="24"/>
        </w:rPr>
        <w:t xml:space="preserve">. </w:t>
      </w:r>
      <w:proofErr w:type="spellStart"/>
      <w:r w:rsidR="00461591" w:rsidRPr="0067112F">
        <w:rPr>
          <w:rFonts w:ascii="Arial Narrow" w:eastAsia="Arial Narrow" w:hAnsi="Arial Narrow"/>
          <w:color w:val="000000" w:themeColor="text1"/>
          <w:sz w:val="24"/>
        </w:rPr>
        <w:t>poz.</w:t>
      </w:r>
      <w:r w:rsidRPr="0050569B">
        <w:rPr>
          <w:rFonts w:ascii="Arial Narrow" w:eastAsia="Arial Narrow" w:hAnsi="Arial Narrow"/>
          <w:sz w:val="24"/>
        </w:rPr>
        <w:t>2415</w:t>
      </w:r>
      <w:proofErr w:type="spellEnd"/>
      <w:r w:rsidRPr="0050569B">
        <w:rPr>
          <w:rFonts w:ascii="Arial Narrow" w:eastAsia="Arial Narrow" w:hAnsi="Arial Narrow"/>
          <w:sz w:val="24"/>
        </w:rPr>
        <w:t xml:space="preserve">) składa się w formie elektronicznej w zakresie i w sposób określony w przepisach wydanych na podstawie art. 70 ustawy </w:t>
      </w:r>
      <w:proofErr w:type="spellStart"/>
      <w:r w:rsidRPr="0050569B">
        <w:rPr>
          <w:rFonts w:ascii="Arial Narrow" w:eastAsia="Arial Narrow" w:hAnsi="Arial Narrow"/>
          <w:sz w:val="24"/>
        </w:rPr>
        <w:t>Pzp</w:t>
      </w:r>
      <w:proofErr w:type="spellEnd"/>
      <w:r w:rsidRPr="0050569B">
        <w:rPr>
          <w:rFonts w:ascii="Arial Narrow" w:eastAsia="Arial Narrow" w:hAnsi="Arial Narrow"/>
          <w:sz w:val="24"/>
        </w:rPr>
        <w:t>.</w:t>
      </w:r>
    </w:p>
    <w:p w14:paraId="2B1C3700" w14:textId="77777777" w:rsidR="00082691" w:rsidRPr="006E0F8B" w:rsidRDefault="00082691" w:rsidP="00055222">
      <w:pPr>
        <w:pStyle w:val="Akapitzlist"/>
        <w:numPr>
          <w:ilvl w:val="0"/>
          <w:numId w:val="12"/>
        </w:numPr>
        <w:spacing w:before="42" w:line="276" w:lineRule="auto"/>
        <w:ind w:left="-142"/>
        <w:rPr>
          <w:rFonts w:ascii="Arial Narrow" w:hAnsi="Arial Narrow"/>
          <w:sz w:val="24"/>
          <w:szCs w:val="24"/>
        </w:rPr>
      </w:pPr>
      <w:r w:rsidRPr="00F13238">
        <w:rPr>
          <w:rFonts w:ascii="Arial Narrow" w:eastAsia="Times New Roman" w:hAnsi="Arial Narrow" w:cs="Times New Roman"/>
          <w:sz w:val="24"/>
          <w:szCs w:val="24"/>
          <w:lang w:eastAsia="pl-PL"/>
        </w:rPr>
        <w:t xml:space="preserve">W przypadku składania ofert przez wykonawców wspólnie ubiegających się o udzielenie zamówienia lub </w:t>
      </w:r>
      <w:r>
        <w:rPr>
          <w:rFonts w:ascii="Arial Narrow" w:eastAsia="Times New Roman" w:hAnsi="Arial Narrow" w:cs="Times New Roman"/>
          <w:sz w:val="24"/>
          <w:szCs w:val="24"/>
          <w:lang w:eastAsia="pl-PL"/>
        </w:rPr>
        <w:br/>
      </w:r>
      <w:r w:rsidRPr="00F13238">
        <w:rPr>
          <w:rFonts w:ascii="Arial Narrow" w:eastAsia="Times New Roman" w:hAnsi="Arial Narrow" w:cs="Times New Roman"/>
          <w:sz w:val="24"/>
          <w:szCs w:val="24"/>
          <w:lang w:eastAsia="pl-PL"/>
        </w:rPr>
        <w:t>w sytuacji reprezentowania wykonawcy przez pełnomocnika do oferty 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do złożenia oferty musi być złożone w oryginale w takiej samej formie, jak składana oferta (</w:t>
      </w:r>
      <w:proofErr w:type="spellStart"/>
      <w:r w:rsidRPr="00F13238">
        <w:rPr>
          <w:rFonts w:ascii="Arial Narrow" w:eastAsia="Times New Roman" w:hAnsi="Arial Narrow" w:cs="Times New Roman"/>
          <w:sz w:val="24"/>
          <w:szCs w:val="24"/>
          <w:lang w:eastAsia="pl-PL"/>
        </w:rPr>
        <w:t>t.j</w:t>
      </w:r>
      <w:proofErr w:type="spellEnd"/>
      <w:r w:rsidRPr="00F13238">
        <w:rPr>
          <w:rFonts w:ascii="Arial Narrow" w:eastAsia="Times New Roman" w:hAnsi="Arial Narrow" w:cs="Times New Roman"/>
          <w:sz w:val="24"/>
          <w:szCs w:val="24"/>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(Dz. U. 2020 poz. 1192 z późn. zm.),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Pr>
          <w:rFonts w:ascii="Arial Narrow" w:eastAsia="Times New Roman" w:hAnsi="Arial Narrow" w:cs="Times New Roman"/>
          <w:sz w:val="24"/>
          <w:szCs w:val="24"/>
          <w:lang w:eastAsia="pl-PL"/>
        </w:rPr>
        <w:t>.</w:t>
      </w:r>
    </w:p>
    <w:p w14:paraId="38C11CBA" w14:textId="3E838206" w:rsidR="000A5B4E" w:rsidRPr="001A3015" w:rsidRDefault="00082691" w:rsidP="00055222">
      <w:pPr>
        <w:pStyle w:val="Akapitzlist"/>
        <w:numPr>
          <w:ilvl w:val="0"/>
          <w:numId w:val="12"/>
        </w:numPr>
        <w:spacing w:before="42" w:line="276" w:lineRule="auto"/>
        <w:ind w:left="-142"/>
        <w:rPr>
          <w:rFonts w:ascii="Arial Narrow" w:hAnsi="Arial Narrow"/>
          <w:sz w:val="24"/>
          <w:szCs w:val="24"/>
        </w:rPr>
      </w:pPr>
      <w:r w:rsidRPr="006E0F8B">
        <w:rPr>
          <w:rFonts w:ascii="Arial Narrow" w:eastAsia="Times New Roman" w:hAnsi="Arial Narrow" w:cs="Times New Roman"/>
          <w:sz w:val="24"/>
          <w:szCs w:val="24"/>
          <w:lang w:eastAsia="pl-PL"/>
        </w:rPr>
        <w:t xml:space="preserve">Jeżeli wykonawca składając ofertę, zastrzega sobie prawo do nie udostępnienia innym uczestnikom postępowania informacji stanowiących tajemnicę przedsiębiorstwa, w rozumieniu przepisów o zwalczaniu </w:t>
      </w:r>
      <w:r w:rsidRPr="00B852C9">
        <w:rPr>
          <w:rFonts w:ascii="Arial Narrow" w:eastAsia="Times New Roman" w:hAnsi="Arial Narrow" w:cs="Times New Roman"/>
          <w:sz w:val="24"/>
          <w:szCs w:val="24"/>
          <w:lang w:eastAsia="pl-PL"/>
        </w:rPr>
        <w:t xml:space="preserve">nieuczciwej konkurencji, </w:t>
      </w:r>
      <w:r w:rsidRPr="00B852C9">
        <w:rPr>
          <w:rFonts w:ascii="Arial Narrow" w:hAnsi="Arial Narrow"/>
          <w:sz w:val="24"/>
          <w:szCs w:val="24"/>
        </w:rPr>
        <w:t xml:space="preserve">zobowiązany jest podać w </w:t>
      </w:r>
      <w:r w:rsidRPr="00A911C4">
        <w:rPr>
          <w:rFonts w:ascii="Arial Narrow" w:hAnsi="Arial Narrow"/>
          <w:sz w:val="24"/>
          <w:szCs w:val="24"/>
        </w:rPr>
        <w:t xml:space="preserve">Formularzu ofertowym - </w:t>
      </w:r>
      <w:r w:rsidRPr="00712AC4">
        <w:rPr>
          <w:rFonts w:ascii="Arial Narrow" w:hAnsi="Arial Narrow"/>
          <w:b/>
          <w:bCs/>
          <w:sz w:val="24"/>
          <w:szCs w:val="24"/>
        </w:rPr>
        <w:t xml:space="preserve">Załączniku nr </w:t>
      </w:r>
      <w:r w:rsidR="00712AC4" w:rsidRPr="00712AC4">
        <w:rPr>
          <w:rFonts w:ascii="Arial Narrow" w:hAnsi="Arial Narrow"/>
          <w:b/>
          <w:bCs/>
          <w:sz w:val="24"/>
          <w:szCs w:val="24"/>
        </w:rPr>
        <w:t>3</w:t>
      </w:r>
      <w:r w:rsidRPr="00712AC4">
        <w:rPr>
          <w:rFonts w:ascii="Arial Narrow" w:hAnsi="Arial Narrow"/>
          <w:b/>
          <w:bCs/>
          <w:sz w:val="24"/>
          <w:szCs w:val="24"/>
        </w:rPr>
        <w:t xml:space="preserve"> do SWZ</w:t>
      </w:r>
      <w:r w:rsidRPr="00712AC4">
        <w:rPr>
          <w:rFonts w:ascii="Arial Narrow" w:hAnsi="Arial Narrow"/>
          <w:sz w:val="24"/>
          <w:szCs w:val="24"/>
        </w:rPr>
        <w:t xml:space="preserve">, </w:t>
      </w:r>
      <w:r w:rsidRPr="00B852C9">
        <w:rPr>
          <w:rFonts w:ascii="Arial Narrow" w:hAnsi="Arial Narrow"/>
          <w:sz w:val="24"/>
          <w:szCs w:val="24"/>
        </w:rPr>
        <w:t xml:space="preserve">odpowiednią informację </w:t>
      </w:r>
      <w:r w:rsidRPr="00B852C9">
        <w:rPr>
          <w:rFonts w:ascii="Arial Narrow" w:eastAsia="Times New Roman" w:hAnsi="Arial Narrow" w:cs="Times New Roman"/>
          <w:sz w:val="24"/>
          <w:szCs w:val="24"/>
          <w:lang w:eastAsia="pl-PL"/>
        </w:rPr>
        <w:t>i wykazać, iż zastrzeżone informacje stanowią tajemnice przedsiębiorstwa</w:t>
      </w:r>
      <w:r w:rsidRPr="006E0F8B">
        <w:rPr>
          <w:rFonts w:ascii="Arial Narrow" w:eastAsia="Times New Roman" w:hAnsi="Arial Narrow" w:cs="Times New Roman"/>
          <w:sz w:val="24"/>
          <w:szCs w:val="24"/>
          <w:lang w:eastAsia="pl-PL"/>
        </w:rPr>
        <w:t xml:space="preserve">. Dokumenty opatrzone klauzulą; „Dokument zastrzeżony” </w:t>
      </w:r>
      <w:r>
        <w:rPr>
          <w:rFonts w:ascii="Arial Narrow" w:eastAsia="Times New Roman" w:hAnsi="Arial Narrow" w:cs="Times New Roman"/>
          <w:sz w:val="24"/>
          <w:szCs w:val="24"/>
          <w:lang w:eastAsia="pl-PL"/>
        </w:rPr>
        <w:t>w</w:t>
      </w:r>
      <w:r w:rsidRPr="006E0F8B">
        <w:rPr>
          <w:rFonts w:ascii="Arial Narrow" w:eastAsia="Times New Roman" w:hAnsi="Arial Narrow" w:cs="Times New Roman"/>
          <w:sz w:val="24"/>
          <w:szCs w:val="24"/>
          <w:lang w:eastAsia="pl-PL"/>
        </w:rPr>
        <w:t>i</w:t>
      </w:r>
      <w:r>
        <w:rPr>
          <w:rFonts w:ascii="Arial Narrow" w:eastAsia="Times New Roman" w:hAnsi="Arial Narrow" w:cs="Times New Roman"/>
          <w:sz w:val="24"/>
          <w:szCs w:val="24"/>
          <w:lang w:eastAsia="pl-PL"/>
        </w:rPr>
        <w:t>nny</w:t>
      </w:r>
      <w:r w:rsidRPr="006E0F8B">
        <w:rPr>
          <w:rFonts w:ascii="Arial Narrow" w:eastAsia="Times New Roman" w:hAnsi="Arial Narrow" w:cs="Times New Roman"/>
          <w:sz w:val="24"/>
          <w:szCs w:val="24"/>
          <w:lang w:eastAsia="pl-PL"/>
        </w:rPr>
        <w:t xml:space="preserve"> stanowić odrębne pliki zaszyfrowane wraz innymi plikami stanowiącymi ofertę. Wykonawca nie może zastrzec informacji, o których mowa w art. 222 ust. 5 ustawy </w:t>
      </w:r>
      <w:proofErr w:type="spellStart"/>
      <w:r w:rsidRPr="006E0F8B">
        <w:rPr>
          <w:rFonts w:ascii="Arial Narrow" w:eastAsia="Times New Roman" w:hAnsi="Arial Narrow" w:cs="Times New Roman"/>
          <w:sz w:val="24"/>
          <w:szCs w:val="24"/>
          <w:lang w:eastAsia="pl-PL"/>
        </w:rPr>
        <w:t>P</w:t>
      </w:r>
      <w:r>
        <w:rPr>
          <w:rFonts w:ascii="Arial Narrow" w:eastAsia="Times New Roman" w:hAnsi="Arial Narrow" w:cs="Times New Roman"/>
          <w:sz w:val="24"/>
          <w:szCs w:val="24"/>
          <w:lang w:eastAsia="pl-PL"/>
        </w:rPr>
        <w:t>zp</w:t>
      </w:r>
      <w:proofErr w:type="spellEnd"/>
      <w:r>
        <w:rPr>
          <w:rFonts w:ascii="Arial Narrow" w:eastAsia="Times New Roman" w:hAnsi="Arial Narrow" w:cs="Times New Roman"/>
          <w:sz w:val="24"/>
          <w:szCs w:val="24"/>
          <w:lang w:eastAsia="pl-PL"/>
        </w:rPr>
        <w:t>.</w:t>
      </w:r>
    </w:p>
    <w:p w14:paraId="183BB406" w14:textId="77777777" w:rsidR="00362294" w:rsidRPr="001A3015" w:rsidRDefault="00362294" w:rsidP="001A3015">
      <w:pPr>
        <w:pStyle w:val="Akapitzlist"/>
        <w:spacing w:before="42" w:line="276" w:lineRule="auto"/>
        <w:ind w:left="-142" w:firstLine="0"/>
        <w:rPr>
          <w:rFonts w:ascii="Arial Narrow" w:hAnsi="Arial Narrow"/>
          <w:sz w:val="24"/>
          <w:szCs w:val="24"/>
        </w:rPr>
      </w:pPr>
    </w:p>
    <w:p w14:paraId="73A920CE" w14:textId="24700C5B" w:rsidR="008317C2" w:rsidRPr="008317C2" w:rsidRDefault="008317C2" w:rsidP="00C74BC3">
      <w:pPr>
        <w:pStyle w:val="Nagwek1"/>
        <w:numPr>
          <w:ilvl w:val="0"/>
          <w:numId w:val="37"/>
        </w:numPr>
        <w:spacing w:line="276" w:lineRule="auto"/>
        <w:ind w:left="0" w:hanging="426"/>
        <w:jc w:val="both"/>
        <w:rPr>
          <w:rFonts w:ascii="Arial Narrow" w:hAnsi="Arial Narrow"/>
        </w:rPr>
      </w:pPr>
      <w:r w:rsidRPr="008317C2">
        <w:rPr>
          <w:rFonts w:ascii="Arial Narrow" w:hAnsi="Arial Narrow"/>
        </w:rPr>
        <w:t>Udział w postępowaniu podmiotów występujących wspólnie.</w:t>
      </w:r>
    </w:p>
    <w:p w14:paraId="611E7621" w14:textId="77777777" w:rsidR="008317C2" w:rsidRPr="008317C2" w:rsidRDefault="008317C2" w:rsidP="00055222">
      <w:pPr>
        <w:pStyle w:val="Akapitzlist"/>
        <w:numPr>
          <w:ilvl w:val="0"/>
          <w:numId w:val="11"/>
        </w:numPr>
        <w:tabs>
          <w:tab w:val="left" w:pos="851"/>
        </w:tabs>
        <w:spacing w:before="1" w:line="276" w:lineRule="auto"/>
        <w:ind w:left="-142"/>
        <w:jc w:val="both"/>
        <w:rPr>
          <w:rFonts w:ascii="Arial Narrow" w:hAnsi="Arial Narrow"/>
          <w:sz w:val="24"/>
          <w:szCs w:val="24"/>
        </w:rPr>
      </w:pPr>
      <w:r w:rsidRPr="008317C2">
        <w:rPr>
          <w:rFonts w:ascii="Arial Narrow" w:hAnsi="Arial Narrow"/>
          <w:sz w:val="24"/>
          <w:szCs w:val="24"/>
        </w:rPr>
        <w:t xml:space="preserve">Wykonawcy mogą wspólnie ubiegać się o udzielenie zamówienia (art. 58 ustawy </w:t>
      </w:r>
      <w:proofErr w:type="spellStart"/>
      <w:r w:rsidRPr="008317C2">
        <w:rPr>
          <w:rFonts w:ascii="Arial Narrow" w:hAnsi="Arial Narrow"/>
          <w:sz w:val="24"/>
          <w:szCs w:val="24"/>
        </w:rPr>
        <w:t>Pzp</w:t>
      </w:r>
      <w:proofErr w:type="spellEnd"/>
      <w:r w:rsidRPr="008317C2">
        <w:rPr>
          <w:rFonts w:ascii="Arial Narrow" w:hAnsi="Arial Narrow"/>
          <w:sz w:val="24"/>
          <w:szCs w:val="24"/>
        </w:rPr>
        <w:t>).</w:t>
      </w:r>
    </w:p>
    <w:p w14:paraId="5F3ADFC0" w14:textId="77777777" w:rsidR="008317C2" w:rsidRPr="008317C2" w:rsidRDefault="008317C2" w:rsidP="00055222">
      <w:pPr>
        <w:pStyle w:val="Akapitzlist"/>
        <w:numPr>
          <w:ilvl w:val="0"/>
          <w:numId w:val="11"/>
        </w:numPr>
        <w:tabs>
          <w:tab w:val="left" w:pos="851"/>
        </w:tabs>
        <w:spacing w:before="1" w:line="276" w:lineRule="auto"/>
        <w:ind w:left="-142"/>
        <w:jc w:val="both"/>
        <w:rPr>
          <w:rFonts w:ascii="Arial Narrow" w:hAnsi="Arial Narrow"/>
          <w:sz w:val="24"/>
          <w:szCs w:val="24"/>
        </w:rPr>
      </w:pPr>
      <w:r w:rsidRPr="008317C2">
        <w:rPr>
          <w:rFonts w:ascii="Arial Narrow" w:hAnsi="Arial Narrow"/>
          <w:sz w:val="24"/>
          <w:szCs w:val="24"/>
        </w:rPr>
        <w:t>Wykonawcy ustanawiają pełnomocnika do reprezentowania ich w postępowaniu o udzielenie zamówienia albo do reprezentowania w postępowaniu i zawarcia umowy w sprawie zamówienia publicznego.</w:t>
      </w:r>
    </w:p>
    <w:p w14:paraId="483BD88A" w14:textId="23B3B96B" w:rsidR="008317C2" w:rsidRPr="008317C2" w:rsidRDefault="008317C2" w:rsidP="00055222">
      <w:pPr>
        <w:pStyle w:val="Akapitzlist"/>
        <w:numPr>
          <w:ilvl w:val="0"/>
          <w:numId w:val="11"/>
        </w:numPr>
        <w:tabs>
          <w:tab w:val="left" w:pos="851"/>
        </w:tabs>
        <w:spacing w:before="1" w:line="276" w:lineRule="auto"/>
        <w:ind w:left="-142"/>
        <w:jc w:val="both"/>
        <w:rPr>
          <w:rFonts w:ascii="Arial Narrow" w:hAnsi="Arial Narrow"/>
          <w:sz w:val="24"/>
          <w:szCs w:val="24"/>
        </w:rPr>
      </w:pPr>
      <w:r>
        <w:rPr>
          <w:rFonts w:ascii="Arial Narrow" w:hAnsi="Arial Narrow"/>
          <w:sz w:val="24"/>
          <w:szCs w:val="24"/>
        </w:rPr>
        <w:lastRenderedPageBreak/>
        <w:t>K</w:t>
      </w:r>
      <w:r w:rsidRPr="008317C2">
        <w:rPr>
          <w:rFonts w:ascii="Arial Narrow" w:hAnsi="Arial Narrow"/>
          <w:sz w:val="24"/>
          <w:szCs w:val="24"/>
        </w:rPr>
        <w:t>ażdy z Wykonawców występujących wspólnie musi z osobna spełniać warunki udziału w postępowaniu dotyczące braku podstaw do wykluczenia z postępowania o udzielenie zamówienia publicznego, o których mowa w art. 108 ust. 1.</w:t>
      </w:r>
    </w:p>
    <w:p w14:paraId="04527F3B" w14:textId="77777777" w:rsidR="008317C2" w:rsidRPr="00DB64B0" w:rsidRDefault="008317C2" w:rsidP="00055222">
      <w:pPr>
        <w:pStyle w:val="Akapitzlist"/>
        <w:numPr>
          <w:ilvl w:val="0"/>
          <w:numId w:val="11"/>
        </w:numPr>
        <w:tabs>
          <w:tab w:val="left" w:pos="1077"/>
        </w:tabs>
        <w:spacing w:before="1" w:line="276" w:lineRule="auto"/>
        <w:ind w:left="-142"/>
        <w:jc w:val="both"/>
        <w:rPr>
          <w:rFonts w:ascii="Arial Narrow" w:hAnsi="Arial Narrow"/>
          <w:sz w:val="24"/>
          <w:szCs w:val="24"/>
        </w:rPr>
      </w:pPr>
      <w:r w:rsidRPr="00DB64B0">
        <w:rPr>
          <w:rFonts w:ascii="Arial Narrow" w:hAnsi="Arial Narrow"/>
          <w:sz w:val="24"/>
          <w:szCs w:val="24"/>
        </w:rPr>
        <w:t>W przypadku gdy oferta złożona przez wykonawców wspólnie ubiegających się o udzielenie zamówienia zostanie uznana przez Zamawiającego za najkorzystniejszą, warunkiem zawarcia umowy z Zamawiającym jest spełnienie następujących wymagań</w:t>
      </w:r>
      <w:r w:rsidRPr="00DB64B0">
        <w:rPr>
          <w:rFonts w:ascii="Arial Narrow" w:hAnsi="Arial Narrow"/>
          <w:spacing w:val="-4"/>
          <w:sz w:val="24"/>
          <w:szCs w:val="24"/>
        </w:rPr>
        <w:t xml:space="preserve"> </w:t>
      </w:r>
      <w:r w:rsidRPr="00DB64B0">
        <w:rPr>
          <w:rFonts w:ascii="Arial Narrow" w:hAnsi="Arial Narrow"/>
          <w:sz w:val="24"/>
          <w:szCs w:val="24"/>
        </w:rPr>
        <w:t>Zamawiającego:</w:t>
      </w:r>
    </w:p>
    <w:p w14:paraId="6BE7AA4F" w14:textId="2D624E24" w:rsidR="008317C2" w:rsidRDefault="008317C2" w:rsidP="00055222">
      <w:pPr>
        <w:pStyle w:val="Akapitzlist"/>
        <w:numPr>
          <w:ilvl w:val="1"/>
          <w:numId w:val="11"/>
        </w:numPr>
        <w:tabs>
          <w:tab w:val="left" w:pos="1382"/>
        </w:tabs>
        <w:spacing w:before="1" w:line="276" w:lineRule="auto"/>
        <w:ind w:left="284" w:hanging="426"/>
        <w:rPr>
          <w:rFonts w:ascii="Arial Narrow" w:hAnsi="Arial Narrow"/>
          <w:sz w:val="24"/>
          <w:szCs w:val="24"/>
        </w:rPr>
      </w:pPr>
      <w:r w:rsidRPr="00DB64B0">
        <w:rPr>
          <w:rFonts w:ascii="Arial Narrow" w:hAnsi="Arial Narrow"/>
          <w:sz w:val="24"/>
          <w:szCs w:val="24"/>
        </w:rPr>
        <w:t>Wykonawcy przedłożą umowę regulującą ich</w:t>
      </w:r>
      <w:r w:rsidRPr="00DB64B0">
        <w:rPr>
          <w:rFonts w:ascii="Arial Narrow" w:hAnsi="Arial Narrow"/>
          <w:spacing w:val="-2"/>
          <w:sz w:val="24"/>
          <w:szCs w:val="24"/>
        </w:rPr>
        <w:t xml:space="preserve"> </w:t>
      </w:r>
      <w:r w:rsidRPr="00DB64B0">
        <w:rPr>
          <w:rFonts w:ascii="Arial Narrow" w:hAnsi="Arial Narrow"/>
          <w:sz w:val="24"/>
          <w:szCs w:val="24"/>
        </w:rPr>
        <w:t>współpracę;</w:t>
      </w:r>
    </w:p>
    <w:p w14:paraId="317D9B86" w14:textId="77777777" w:rsidR="008317C2" w:rsidRPr="00DB64B0" w:rsidRDefault="008317C2" w:rsidP="00055222">
      <w:pPr>
        <w:pStyle w:val="Akapitzlist"/>
        <w:numPr>
          <w:ilvl w:val="1"/>
          <w:numId w:val="11"/>
        </w:numPr>
        <w:spacing w:before="41" w:line="276" w:lineRule="auto"/>
        <w:ind w:left="284" w:hanging="426"/>
        <w:rPr>
          <w:rFonts w:ascii="Arial Narrow" w:hAnsi="Arial Narrow"/>
          <w:sz w:val="24"/>
          <w:szCs w:val="24"/>
        </w:rPr>
      </w:pPr>
      <w:r w:rsidRPr="00DB64B0">
        <w:rPr>
          <w:rFonts w:ascii="Arial Narrow" w:hAnsi="Arial Narrow"/>
          <w:sz w:val="24"/>
          <w:szCs w:val="24"/>
        </w:rPr>
        <w:t>umowa winna być zawarta na okres realizacji całości zamówienia i nie może być rozwiązana przed upływem terminu realizacji</w:t>
      </w:r>
      <w:r w:rsidRPr="00DB64B0">
        <w:rPr>
          <w:rFonts w:ascii="Arial Narrow" w:hAnsi="Arial Narrow"/>
          <w:spacing w:val="-4"/>
          <w:sz w:val="24"/>
          <w:szCs w:val="24"/>
        </w:rPr>
        <w:t xml:space="preserve"> </w:t>
      </w:r>
      <w:r w:rsidRPr="00DB64B0">
        <w:rPr>
          <w:rFonts w:ascii="Arial Narrow" w:hAnsi="Arial Narrow"/>
          <w:sz w:val="24"/>
          <w:szCs w:val="24"/>
        </w:rPr>
        <w:t>zamówienia</w:t>
      </w:r>
    </w:p>
    <w:p w14:paraId="3AC44337" w14:textId="77777777" w:rsidR="008317C2" w:rsidRPr="00DB64B0" w:rsidRDefault="008317C2" w:rsidP="00055222">
      <w:pPr>
        <w:pStyle w:val="Akapitzlist"/>
        <w:numPr>
          <w:ilvl w:val="1"/>
          <w:numId w:val="11"/>
        </w:numPr>
        <w:tabs>
          <w:tab w:val="left" w:pos="284"/>
        </w:tabs>
        <w:spacing w:line="276" w:lineRule="auto"/>
        <w:ind w:left="284" w:hanging="426"/>
        <w:rPr>
          <w:rFonts w:ascii="Arial Narrow" w:hAnsi="Arial Narrow"/>
          <w:sz w:val="24"/>
          <w:szCs w:val="24"/>
        </w:rPr>
      </w:pPr>
      <w:r w:rsidRPr="00DB64B0">
        <w:rPr>
          <w:rFonts w:ascii="Arial Narrow" w:hAnsi="Arial Narrow"/>
          <w:sz w:val="24"/>
          <w:szCs w:val="24"/>
        </w:rPr>
        <w:t>Wykonawcy występujący wspólnie ponosić będą solidarną odpowiedzialność za niewykonanie lub nienależyte wykonanie zamówienia.</w:t>
      </w:r>
    </w:p>
    <w:p w14:paraId="16535F2A" w14:textId="77777777" w:rsidR="008317C2" w:rsidRPr="00DB64B0" w:rsidRDefault="008317C2" w:rsidP="00055222">
      <w:pPr>
        <w:pStyle w:val="Akapitzlist"/>
        <w:numPr>
          <w:ilvl w:val="0"/>
          <w:numId w:val="11"/>
        </w:numPr>
        <w:tabs>
          <w:tab w:val="left" w:pos="1077"/>
        </w:tabs>
        <w:spacing w:line="276" w:lineRule="auto"/>
        <w:ind w:left="-142"/>
        <w:jc w:val="both"/>
        <w:rPr>
          <w:rFonts w:ascii="Arial Narrow" w:hAnsi="Arial Narrow"/>
          <w:sz w:val="24"/>
          <w:szCs w:val="24"/>
        </w:rPr>
      </w:pPr>
      <w:r w:rsidRPr="00DB64B0">
        <w:rPr>
          <w:rFonts w:ascii="Arial Narrow" w:hAnsi="Arial Narrow"/>
          <w:sz w:val="24"/>
          <w:szCs w:val="24"/>
        </w:rPr>
        <w:t>W przypadku Wykonawców wspólnie ubiegających się o udzielenie</w:t>
      </w:r>
      <w:r w:rsidRPr="00DB64B0">
        <w:rPr>
          <w:rFonts w:ascii="Arial Narrow" w:hAnsi="Arial Narrow"/>
          <w:spacing w:val="-12"/>
          <w:sz w:val="24"/>
          <w:szCs w:val="24"/>
        </w:rPr>
        <w:t xml:space="preserve"> </w:t>
      </w:r>
      <w:r w:rsidRPr="00DB64B0">
        <w:rPr>
          <w:rFonts w:ascii="Arial Narrow" w:hAnsi="Arial Narrow"/>
          <w:sz w:val="24"/>
          <w:szCs w:val="24"/>
        </w:rPr>
        <w:t>zamówienia:</w:t>
      </w:r>
    </w:p>
    <w:p w14:paraId="17767AFE" w14:textId="6A716774" w:rsidR="008317C2" w:rsidRPr="00DB64B0" w:rsidRDefault="008317C2" w:rsidP="00055222">
      <w:pPr>
        <w:pStyle w:val="Akapitzlist"/>
        <w:numPr>
          <w:ilvl w:val="1"/>
          <w:numId w:val="11"/>
        </w:numPr>
        <w:tabs>
          <w:tab w:val="left" w:pos="1797"/>
        </w:tabs>
        <w:spacing w:before="87" w:line="276" w:lineRule="auto"/>
        <w:ind w:left="284" w:hanging="426"/>
        <w:rPr>
          <w:rFonts w:ascii="Arial Narrow" w:hAnsi="Arial Narrow"/>
          <w:sz w:val="24"/>
          <w:szCs w:val="24"/>
        </w:rPr>
      </w:pPr>
      <w:r w:rsidRPr="00DB64B0">
        <w:rPr>
          <w:rFonts w:ascii="Arial Narrow" w:hAnsi="Arial Narrow"/>
          <w:sz w:val="24"/>
          <w:szCs w:val="24"/>
        </w:rPr>
        <w:t xml:space="preserve">żaden z nich nie może podlegać wykluczeniu z postępowania o udzielenie zamówienia publicznego </w:t>
      </w:r>
      <w:r w:rsidR="006F6D70">
        <w:rPr>
          <w:rFonts w:ascii="Arial Narrow" w:hAnsi="Arial Narrow"/>
          <w:sz w:val="24"/>
          <w:szCs w:val="24"/>
        </w:rPr>
        <w:br/>
      </w:r>
      <w:r w:rsidRPr="00DB64B0">
        <w:rPr>
          <w:rFonts w:ascii="Arial Narrow" w:hAnsi="Arial Narrow"/>
          <w:sz w:val="24"/>
          <w:szCs w:val="24"/>
        </w:rPr>
        <w:t>w okolicznościach, o których mowa w rozdz. XVI ust. 1 pkt 2 SWZ, natomiast spełnienie warunków udziału w postepowaniu Wykonawcy wykazują zgodnie z wymogami zawartymi w XVII ust. 2 pkt 1</w:t>
      </w:r>
      <w:r w:rsidRPr="00DB64B0">
        <w:rPr>
          <w:rFonts w:ascii="Arial Narrow" w:hAnsi="Arial Narrow"/>
          <w:spacing w:val="-6"/>
          <w:sz w:val="24"/>
          <w:szCs w:val="24"/>
        </w:rPr>
        <w:t xml:space="preserve"> </w:t>
      </w:r>
      <w:r w:rsidRPr="00DB64B0">
        <w:rPr>
          <w:rFonts w:ascii="Arial Narrow" w:hAnsi="Arial Narrow"/>
          <w:sz w:val="24"/>
          <w:szCs w:val="24"/>
        </w:rPr>
        <w:t>SWZ.</w:t>
      </w:r>
    </w:p>
    <w:p w14:paraId="3759269C" w14:textId="20E78499" w:rsidR="008317C2" w:rsidRPr="00DB64B0" w:rsidRDefault="008317C2" w:rsidP="00055222">
      <w:pPr>
        <w:pStyle w:val="Akapitzlist"/>
        <w:numPr>
          <w:ilvl w:val="1"/>
          <w:numId w:val="11"/>
        </w:numPr>
        <w:tabs>
          <w:tab w:val="left" w:pos="1797"/>
        </w:tabs>
        <w:spacing w:line="276" w:lineRule="auto"/>
        <w:ind w:left="284" w:hanging="426"/>
        <w:rPr>
          <w:rFonts w:ascii="Arial Narrow" w:hAnsi="Arial Narrow"/>
          <w:sz w:val="24"/>
          <w:szCs w:val="24"/>
        </w:rPr>
      </w:pPr>
      <w:r w:rsidRPr="00DB64B0">
        <w:rPr>
          <w:rFonts w:ascii="Arial Narrow" w:hAnsi="Arial Narrow"/>
          <w:sz w:val="24"/>
          <w:szCs w:val="24"/>
        </w:rPr>
        <w:t xml:space="preserve">oświadczenie stanowiące </w:t>
      </w:r>
      <w:r w:rsidRPr="00C3525D">
        <w:rPr>
          <w:rFonts w:ascii="Arial Narrow" w:hAnsi="Arial Narrow"/>
          <w:sz w:val="24"/>
          <w:szCs w:val="24"/>
        </w:rPr>
        <w:t xml:space="preserve">Załącznik nr </w:t>
      </w:r>
      <w:r w:rsidR="00712AC4" w:rsidRPr="00C3525D">
        <w:rPr>
          <w:rFonts w:ascii="Arial Narrow" w:hAnsi="Arial Narrow"/>
          <w:sz w:val="24"/>
          <w:szCs w:val="24"/>
        </w:rPr>
        <w:t>4</w:t>
      </w:r>
      <w:r w:rsidRPr="00C3525D">
        <w:rPr>
          <w:rFonts w:ascii="Arial Narrow" w:hAnsi="Arial Narrow"/>
          <w:sz w:val="24"/>
          <w:szCs w:val="24"/>
        </w:rPr>
        <w:t xml:space="preserve"> do SWZ, </w:t>
      </w:r>
      <w:r w:rsidRPr="00DB64B0">
        <w:rPr>
          <w:rFonts w:ascii="Arial Narrow" w:hAnsi="Arial Narrow"/>
          <w:sz w:val="24"/>
          <w:szCs w:val="24"/>
        </w:rPr>
        <w:t xml:space="preserve">składa każdy z Wykonawców wspólnie ubiegających się o udzielenie zamówienia. Oświadczenie ma potwierdzać brak podstaw do wykluczenia w zakresie, </w:t>
      </w:r>
      <w:r w:rsidR="006F6D70">
        <w:rPr>
          <w:rFonts w:ascii="Arial Narrow" w:hAnsi="Arial Narrow"/>
          <w:sz w:val="24"/>
          <w:szCs w:val="24"/>
        </w:rPr>
        <w:br/>
      </w:r>
      <w:r w:rsidRPr="00DB64B0">
        <w:rPr>
          <w:rFonts w:ascii="Arial Narrow" w:hAnsi="Arial Narrow"/>
          <w:sz w:val="24"/>
          <w:szCs w:val="24"/>
        </w:rPr>
        <w:t>w którym każdy z Wykonawców wykazuje spełnianie warunków udziału w postepowaniu oraz brak podstaw</w:t>
      </w:r>
      <w:r w:rsidRPr="00DB64B0">
        <w:rPr>
          <w:rFonts w:ascii="Arial Narrow" w:hAnsi="Arial Narrow"/>
          <w:spacing w:val="-5"/>
          <w:sz w:val="24"/>
          <w:szCs w:val="24"/>
        </w:rPr>
        <w:t xml:space="preserve"> </w:t>
      </w:r>
      <w:r w:rsidRPr="00DB64B0">
        <w:rPr>
          <w:rFonts w:ascii="Arial Narrow" w:hAnsi="Arial Narrow"/>
          <w:sz w:val="24"/>
          <w:szCs w:val="24"/>
        </w:rPr>
        <w:t>wykluczenia;</w:t>
      </w:r>
    </w:p>
    <w:p w14:paraId="722AFB52" w14:textId="29C71C5F" w:rsidR="008317C2" w:rsidRPr="00DB64B0" w:rsidRDefault="008317C2" w:rsidP="00055222">
      <w:pPr>
        <w:pStyle w:val="Akapitzlist"/>
        <w:numPr>
          <w:ilvl w:val="1"/>
          <w:numId w:val="11"/>
        </w:numPr>
        <w:tabs>
          <w:tab w:val="left" w:pos="1797"/>
        </w:tabs>
        <w:spacing w:line="276" w:lineRule="auto"/>
        <w:ind w:left="284" w:hanging="426"/>
        <w:rPr>
          <w:rFonts w:ascii="Arial Narrow" w:hAnsi="Arial Narrow"/>
          <w:sz w:val="24"/>
          <w:szCs w:val="24"/>
        </w:rPr>
      </w:pPr>
      <w:r w:rsidRPr="00DB64B0">
        <w:rPr>
          <w:rFonts w:ascii="Arial Narrow" w:hAnsi="Arial Narrow"/>
          <w:sz w:val="24"/>
          <w:szCs w:val="24"/>
        </w:rPr>
        <w:t xml:space="preserve">oświadczenie, o którym mowa w rozdz. XVII ust. </w:t>
      </w:r>
      <w:r w:rsidR="00D0333B">
        <w:rPr>
          <w:rFonts w:ascii="Arial Narrow" w:hAnsi="Arial Narrow"/>
          <w:sz w:val="24"/>
          <w:szCs w:val="24"/>
        </w:rPr>
        <w:t>3</w:t>
      </w:r>
      <w:r w:rsidRPr="00DB64B0">
        <w:rPr>
          <w:rFonts w:ascii="Arial Narrow" w:hAnsi="Arial Narrow"/>
          <w:sz w:val="24"/>
          <w:szCs w:val="24"/>
        </w:rPr>
        <w:t xml:space="preserve"> </w:t>
      </w:r>
      <w:r w:rsidR="00D0333B">
        <w:rPr>
          <w:rFonts w:ascii="Arial Narrow" w:hAnsi="Arial Narrow"/>
          <w:sz w:val="24"/>
          <w:szCs w:val="24"/>
        </w:rPr>
        <w:t>lit. a)</w:t>
      </w:r>
      <w:r w:rsidRPr="00DB64B0">
        <w:rPr>
          <w:rFonts w:ascii="Arial Narrow" w:hAnsi="Arial Narrow"/>
          <w:sz w:val="24"/>
          <w:szCs w:val="24"/>
        </w:rPr>
        <w:t xml:space="preserve"> SWZ o przynależności/braku przynależności do tej samej grupy kapitałowej - składa każdy z</w:t>
      </w:r>
      <w:r w:rsidRPr="00DB64B0">
        <w:rPr>
          <w:rFonts w:ascii="Arial Narrow" w:hAnsi="Arial Narrow"/>
          <w:spacing w:val="-11"/>
          <w:sz w:val="24"/>
          <w:szCs w:val="24"/>
        </w:rPr>
        <w:t xml:space="preserve"> </w:t>
      </w:r>
      <w:r w:rsidRPr="00DB64B0">
        <w:rPr>
          <w:rFonts w:ascii="Arial Narrow" w:hAnsi="Arial Narrow"/>
          <w:sz w:val="24"/>
          <w:szCs w:val="24"/>
        </w:rPr>
        <w:t>Wykonawców;</w:t>
      </w:r>
    </w:p>
    <w:p w14:paraId="75F87205" w14:textId="2A336880" w:rsidR="008317C2" w:rsidRPr="00DB64B0" w:rsidRDefault="008317C2" w:rsidP="00055222">
      <w:pPr>
        <w:pStyle w:val="Akapitzlist"/>
        <w:numPr>
          <w:ilvl w:val="1"/>
          <w:numId w:val="11"/>
        </w:numPr>
        <w:tabs>
          <w:tab w:val="left" w:pos="1797"/>
        </w:tabs>
        <w:spacing w:line="276" w:lineRule="auto"/>
        <w:ind w:left="284" w:hanging="426"/>
        <w:rPr>
          <w:rFonts w:ascii="Arial Narrow" w:hAnsi="Arial Narrow"/>
          <w:sz w:val="24"/>
          <w:szCs w:val="24"/>
        </w:rPr>
      </w:pPr>
      <w:r w:rsidRPr="00DB64B0">
        <w:rPr>
          <w:rFonts w:ascii="Arial Narrow" w:hAnsi="Arial Narrow"/>
          <w:sz w:val="24"/>
          <w:szCs w:val="24"/>
        </w:rPr>
        <w:t xml:space="preserve">dokumenty dotyczące umocowania do reprezentowania Wykonawcy, o których mowa w rozdz. XVII ust. </w:t>
      </w:r>
      <w:r w:rsidR="00D0333B">
        <w:rPr>
          <w:rFonts w:ascii="Arial Narrow" w:hAnsi="Arial Narrow"/>
          <w:sz w:val="24"/>
          <w:szCs w:val="24"/>
        </w:rPr>
        <w:t>4</w:t>
      </w:r>
      <w:r w:rsidRPr="00DB64B0">
        <w:rPr>
          <w:rFonts w:ascii="Arial Narrow" w:hAnsi="Arial Narrow"/>
          <w:sz w:val="24"/>
          <w:szCs w:val="24"/>
        </w:rPr>
        <w:t xml:space="preserve"> pkt 1-3 SWZ - składa każdy</w:t>
      </w:r>
      <w:r w:rsidRPr="00DB64B0">
        <w:rPr>
          <w:rFonts w:ascii="Arial Narrow" w:hAnsi="Arial Narrow"/>
          <w:spacing w:val="-7"/>
          <w:sz w:val="24"/>
          <w:szCs w:val="24"/>
        </w:rPr>
        <w:t xml:space="preserve"> </w:t>
      </w:r>
      <w:r w:rsidRPr="00DB64B0">
        <w:rPr>
          <w:rFonts w:ascii="Arial Narrow" w:hAnsi="Arial Narrow"/>
          <w:sz w:val="24"/>
          <w:szCs w:val="24"/>
        </w:rPr>
        <w:t>Wykonawca.</w:t>
      </w:r>
    </w:p>
    <w:p w14:paraId="573B261F" w14:textId="77777777" w:rsidR="008317C2" w:rsidRPr="00DB64B0" w:rsidRDefault="008317C2" w:rsidP="00055222">
      <w:pPr>
        <w:pStyle w:val="Akapitzlist"/>
        <w:numPr>
          <w:ilvl w:val="1"/>
          <w:numId w:val="11"/>
        </w:numPr>
        <w:tabs>
          <w:tab w:val="left" w:pos="1797"/>
        </w:tabs>
        <w:spacing w:line="276" w:lineRule="auto"/>
        <w:ind w:left="284" w:hanging="426"/>
        <w:rPr>
          <w:rFonts w:ascii="Arial Narrow" w:hAnsi="Arial Narrow"/>
          <w:sz w:val="24"/>
          <w:szCs w:val="24"/>
        </w:rPr>
      </w:pPr>
      <w:r w:rsidRPr="00DB64B0">
        <w:rPr>
          <w:rFonts w:ascii="Arial Narrow" w:hAnsi="Arial Narrow"/>
          <w:sz w:val="24"/>
          <w:szCs w:val="24"/>
        </w:rPr>
        <w:t>składają</w:t>
      </w:r>
      <w:r w:rsidRPr="00DB64B0">
        <w:rPr>
          <w:rFonts w:ascii="Arial Narrow" w:hAnsi="Arial Narrow"/>
          <w:spacing w:val="-1"/>
          <w:sz w:val="24"/>
          <w:szCs w:val="24"/>
        </w:rPr>
        <w:t xml:space="preserve"> </w:t>
      </w:r>
      <w:r w:rsidRPr="00DB64B0">
        <w:rPr>
          <w:rFonts w:ascii="Arial Narrow" w:hAnsi="Arial Narrow"/>
          <w:sz w:val="24"/>
          <w:szCs w:val="24"/>
        </w:rPr>
        <w:t>łącznie:</w:t>
      </w:r>
    </w:p>
    <w:p w14:paraId="13325A4B" w14:textId="75992E0A" w:rsidR="008317C2" w:rsidRPr="00DB64B0" w:rsidRDefault="008317C2" w:rsidP="00055222">
      <w:pPr>
        <w:pStyle w:val="Akapitzlist"/>
        <w:numPr>
          <w:ilvl w:val="2"/>
          <w:numId w:val="11"/>
        </w:numPr>
        <w:tabs>
          <w:tab w:val="left" w:pos="2212"/>
        </w:tabs>
        <w:spacing w:before="41" w:line="276" w:lineRule="auto"/>
        <w:ind w:left="-142"/>
        <w:rPr>
          <w:rFonts w:ascii="Arial Narrow" w:hAnsi="Arial Narrow"/>
          <w:sz w:val="24"/>
          <w:szCs w:val="24"/>
        </w:rPr>
      </w:pPr>
      <w:r w:rsidRPr="00DB64B0">
        <w:rPr>
          <w:rFonts w:ascii="Arial Narrow" w:hAnsi="Arial Narrow"/>
          <w:sz w:val="24"/>
          <w:szCs w:val="24"/>
        </w:rPr>
        <w:t>pełnomocnictwo, o którym mowa w rozdz. XVII ust</w:t>
      </w:r>
      <w:r w:rsidR="000068F3">
        <w:rPr>
          <w:rFonts w:ascii="Arial Narrow" w:hAnsi="Arial Narrow"/>
          <w:sz w:val="24"/>
          <w:szCs w:val="24"/>
        </w:rPr>
        <w:t>.</w:t>
      </w:r>
      <w:r w:rsidRPr="00DB64B0">
        <w:rPr>
          <w:rFonts w:ascii="Arial Narrow" w:hAnsi="Arial Narrow"/>
          <w:sz w:val="24"/>
          <w:szCs w:val="24"/>
        </w:rPr>
        <w:t xml:space="preserve"> </w:t>
      </w:r>
      <w:r w:rsidR="000068F3">
        <w:rPr>
          <w:rFonts w:ascii="Arial Narrow" w:hAnsi="Arial Narrow"/>
          <w:sz w:val="24"/>
          <w:szCs w:val="24"/>
        </w:rPr>
        <w:t>4</w:t>
      </w:r>
      <w:r w:rsidRPr="00DB64B0">
        <w:rPr>
          <w:rFonts w:ascii="Arial Narrow" w:hAnsi="Arial Narrow"/>
          <w:sz w:val="24"/>
          <w:szCs w:val="24"/>
        </w:rPr>
        <w:t xml:space="preserve"> pkt 4</w:t>
      </w:r>
      <w:r w:rsidRPr="00DB64B0">
        <w:rPr>
          <w:rFonts w:ascii="Arial Narrow" w:hAnsi="Arial Narrow"/>
          <w:spacing w:val="-8"/>
          <w:sz w:val="24"/>
          <w:szCs w:val="24"/>
        </w:rPr>
        <w:t xml:space="preserve"> </w:t>
      </w:r>
      <w:r w:rsidRPr="00DB64B0">
        <w:rPr>
          <w:rFonts w:ascii="Arial Narrow" w:hAnsi="Arial Narrow"/>
          <w:sz w:val="24"/>
          <w:szCs w:val="24"/>
        </w:rPr>
        <w:t>SWZ.</w:t>
      </w:r>
    </w:p>
    <w:p w14:paraId="0DBE995C" w14:textId="77777777" w:rsidR="008317C2" w:rsidRPr="00DB64B0" w:rsidRDefault="008317C2" w:rsidP="00055222">
      <w:pPr>
        <w:pStyle w:val="Akapitzlist"/>
        <w:numPr>
          <w:ilvl w:val="0"/>
          <w:numId w:val="11"/>
        </w:numPr>
        <w:tabs>
          <w:tab w:val="left" w:pos="1077"/>
        </w:tabs>
        <w:spacing w:before="39" w:line="276" w:lineRule="auto"/>
        <w:ind w:left="-142" w:hanging="361"/>
        <w:jc w:val="both"/>
        <w:rPr>
          <w:rFonts w:ascii="Arial Narrow" w:hAnsi="Arial Narrow"/>
          <w:sz w:val="24"/>
          <w:szCs w:val="24"/>
        </w:rPr>
      </w:pPr>
      <w:r w:rsidRPr="00DB64B0">
        <w:rPr>
          <w:rFonts w:ascii="Arial Narrow" w:hAnsi="Arial Narrow"/>
          <w:sz w:val="24"/>
          <w:szCs w:val="24"/>
        </w:rPr>
        <w:t>W przypadku Wykonawców wspólnie ubiegających się o udzielenie zamówienia, poświadczenia za zgodność z oryginałem dokonuje Wykonawca wspólnie ubiegający się o udzielenie zamówienia, w zakresie dokumentów lub oświadczeń, które każdego z nich</w:t>
      </w:r>
      <w:r w:rsidRPr="00DB64B0">
        <w:rPr>
          <w:rFonts w:ascii="Arial Narrow" w:hAnsi="Arial Narrow"/>
          <w:spacing w:val="-11"/>
          <w:sz w:val="24"/>
          <w:szCs w:val="24"/>
        </w:rPr>
        <w:t xml:space="preserve"> </w:t>
      </w:r>
      <w:r w:rsidRPr="00DB64B0">
        <w:rPr>
          <w:rFonts w:ascii="Arial Narrow" w:hAnsi="Arial Narrow"/>
          <w:sz w:val="24"/>
          <w:szCs w:val="24"/>
        </w:rPr>
        <w:t>dotyczą.</w:t>
      </w:r>
    </w:p>
    <w:p w14:paraId="1A2A0755" w14:textId="77777777" w:rsidR="008317C2" w:rsidRDefault="008317C2" w:rsidP="006F6D70">
      <w:pPr>
        <w:pStyle w:val="Nagwek1"/>
        <w:spacing w:line="276" w:lineRule="auto"/>
        <w:jc w:val="both"/>
        <w:rPr>
          <w:rFonts w:ascii="Arial Narrow" w:hAnsi="Arial Narrow"/>
        </w:rPr>
      </w:pPr>
    </w:p>
    <w:p w14:paraId="63F2293A" w14:textId="23E11DE3" w:rsidR="00B96566" w:rsidRPr="00B96566" w:rsidRDefault="00B96566" w:rsidP="00C74BC3">
      <w:pPr>
        <w:pStyle w:val="Nagwek1"/>
        <w:numPr>
          <w:ilvl w:val="0"/>
          <w:numId w:val="37"/>
        </w:numPr>
        <w:spacing w:line="276" w:lineRule="auto"/>
        <w:ind w:left="0" w:hanging="426"/>
        <w:jc w:val="both"/>
        <w:rPr>
          <w:rFonts w:ascii="Arial Narrow" w:hAnsi="Arial Narrow"/>
        </w:rPr>
      </w:pPr>
      <w:r w:rsidRPr="00B96566">
        <w:rPr>
          <w:rFonts w:ascii="Arial Narrow" w:hAnsi="Arial Narrow"/>
        </w:rPr>
        <w:t>Powierzenie wykonania części zamówienia</w:t>
      </w:r>
      <w:r w:rsidRPr="00B96566">
        <w:rPr>
          <w:rFonts w:ascii="Arial Narrow" w:hAnsi="Arial Narrow"/>
          <w:spacing w:val="1"/>
        </w:rPr>
        <w:t xml:space="preserve"> </w:t>
      </w:r>
      <w:r w:rsidRPr="00B96566">
        <w:rPr>
          <w:rFonts w:ascii="Arial Narrow" w:hAnsi="Arial Narrow"/>
        </w:rPr>
        <w:t>podwykonawcom.</w:t>
      </w:r>
    </w:p>
    <w:p w14:paraId="5C24760D" w14:textId="77777777" w:rsidR="00B96566" w:rsidRPr="00262A1E" w:rsidRDefault="00B96566" w:rsidP="00055222">
      <w:pPr>
        <w:pStyle w:val="Akapitzlist"/>
        <w:numPr>
          <w:ilvl w:val="0"/>
          <w:numId w:val="10"/>
        </w:numPr>
        <w:tabs>
          <w:tab w:val="left" w:pos="1077"/>
        </w:tabs>
        <w:spacing w:before="41" w:line="276" w:lineRule="auto"/>
        <w:ind w:left="-142"/>
        <w:rPr>
          <w:rFonts w:ascii="Arial Narrow" w:hAnsi="Arial Narrow"/>
          <w:sz w:val="24"/>
          <w:szCs w:val="24"/>
        </w:rPr>
      </w:pPr>
      <w:r w:rsidRPr="00262A1E">
        <w:rPr>
          <w:rFonts w:ascii="Arial Narrow" w:hAnsi="Arial Narrow"/>
          <w:sz w:val="24"/>
          <w:szCs w:val="24"/>
        </w:rPr>
        <w:t>Zamawiający dopuszcza wykonanie części przedmiotu zamówienia przy udziale Podwykonawców. Zamawiający żąda wskazania przez Wykonawcę w Formularzu ofertowym części zamówienia, których wykonanie zamierza powierzyć Podwykonawcom, i podania przez Wykonawcę firm</w:t>
      </w:r>
      <w:r w:rsidRPr="00262A1E">
        <w:rPr>
          <w:rFonts w:ascii="Arial Narrow" w:hAnsi="Arial Narrow"/>
          <w:spacing w:val="-20"/>
          <w:sz w:val="24"/>
          <w:szCs w:val="24"/>
        </w:rPr>
        <w:t xml:space="preserve"> </w:t>
      </w:r>
      <w:r w:rsidRPr="00262A1E">
        <w:rPr>
          <w:rFonts w:ascii="Arial Narrow" w:hAnsi="Arial Narrow"/>
          <w:sz w:val="24"/>
          <w:szCs w:val="24"/>
        </w:rPr>
        <w:t>Podwykonawców.</w:t>
      </w:r>
    </w:p>
    <w:p w14:paraId="7DD1C4B5" w14:textId="77777777" w:rsidR="00B96566" w:rsidRPr="00262A1E" w:rsidRDefault="00B96566" w:rsidP="00055222">
      <w:pPr>
        <w:pStyle w:val="Akapitzlist"/>
        <w:numPr>
          <w:ilvl w:val="0"/>
          <w:numId w:val="10"/>
        </w:numPr>
        <w:tabs>
          <w:tab w:val="left" w:pos="1077"/>
        </w:tabs>
        <w:spacing w:line="276" w:lineRule="auto"/>
        <w:ind w:left="-142"/>
        <w:rPr>
          <w:rFonts w:ascii="Arial Narrow" w:hAnsi="Arial Narrow"/>
          <w:sz w:val="24"/>
          <w:szCs w:val="24"/>
        </w:rPr>
      </w:pPr>
      <w:r w:rsidRPr="00262A1E">
        <w:rPr>
          <w:rFonts w:ascii="Arial Narrow" w:hAnsi="Arial Narrow"/>
          <w:sz w:val="24"/>
          <w:szCs w:val="24"/>
        </w:rPr>
        <w:t>W przypadku niewskazania części zamówienia, która ma być realizowana przez Podwykonawcę, Zamawiający uzna, że całość zamówienia będzie wykonywana przez Wykonawcę</w:t>
      </w:r>
      <w:r w:rsidRPr="00262A1E">
        <w:rPr>
          <w:rFonts w:ascii="Arial Narrow" w:hAnsi="Arial Narrow"/>
          <w:spacing w:val="-16"/>
          <w:sz w:val="24"/>
          <w:szCs w:val="24"/>
        </w:rPr>
        <w:t xml:space="preserve"> </w:t>
      </w:r>
      <w:r w:rsidRPr="00262A1E">
        <w:rPr>
          <w:rFonts w:ascii="Arial Narrow" w:hAnsi="Arial Narrow"/>
          <w:sz w:val="24"/>
          <w:szCs w:val="24"/>
        </w:rPr>
        <w:t>osobiście.</w:t>
      </w:r>
    </w:p>
    <w:p w14:paraId="73745AD9" w14:textId="77777777" w:rsidR="00B96566" w:rsidRPr="00262A1E" w:rsidRDefault="00B96566" w:rsidP="00055222">
      <w:pPr>
        <w:pStyle w:val="Akapitzlist"/>
        <w:numPr>
          <w:ilvl w:val="0"/>
          <w:numId w:val="10"/>
        </w:numPr>
        <w:tabs>
          <w:tab w:val="left" w:pos="1077"/>
        </w:tabs>
        <w:spacing w:line="276" w:lineRule="auto"/>
        <w:ind w:left="-142"/>
        <w:rPr>
          <w:rFonts w:ascii="Arial Narrow" w:hAnsi="Arial Narrow"/>
          <w:sz w:val="24"/>
          <w:szCs w:val="24"/>
        </w:rPr>
      </w:pPr>
      <w:r w:rsidRPr="00262A1E">
        <w:rPr>
          <w:rFonts w:ascii="Arial Narrow" w:hAnsi="Arial Narrow"/>
          <w:sz w:val="24"/>
          <w:szCs w:val="24"/>
        </w:rPr>
        <w:t>Powierzenie części zamówienia Podwykonawcom nie zwalnia Wykonawcy z odpowiedzialności za należyte wykonanie zamówienia. Wykonawca będzie odpowiedzialny za działania, uchybienia i zaniedbania Podwykonawców i ich pracowników w takim samym stopniu jakby to były działania, uchybienia i zaniedbania jego własnych</w:t>
      </w:r>
      <w:r w:rsidRPr="00262A1E">
        <w:rPr>
          <w:rFonts w:ascii="Arial Narrow" w:hAnsi="Arial Narrow"/>
          <w:spacing w:val="-3"/>
          <w:sz w:val="24"/>
          <w:szCs w:val="24"/>
        </w:rPr>
        <w:t xml:space="preserve"> </w:t>
      </w:r>
      <w:r w:rsidRPr="00262A1E">
        <w:rPr>
          <w:rFonts w:ascii="Arial Narrow" w:hAnsi="Arial Narrow"/>
          <w:sz w:val="24"/>
          <w:szCs w:val="24"/>
        </w:rPr>
        <w:t>pracowników.</w:t>
      </w:r>
    </w:p>
    <w:p w14:paraId="51CE23DA" w14:textId="77777777" w:rsidR="00B96566" w:rsidRPr="00262A1E" w:rsidRDefault="00B96566" w:rsidP="00055222">
      <w:pPr>
        <w:pStyle w:val="Akapitzlist"/>
        <w:numPr>
          <w:ilvl w:val="0"/>
          <w:numId w:val="10"/>
        </w:numPr>
        <w:tabs>
          <w:tab w:val="left" w:pos="1077"/>
        </w:tabs>
        <w:spacing w:line="276" w:lineRule="auto"/>
        <w:ind w:left="-142"/>
        <w:rPr>
          <w:rFonts w:ascii="Arial Narrow" w:hAnsi="Arial Narrow"/>
          <w:sz w:val="24"/>
          <w:szCs w:val="24"/>
        </w:rPr>
      </w:pPr>
      <w:r w:rsidRPr="00262A1E">
        <w:rPr>
          <w:rFonts w:ascii="Arial Narrow" w:hAnsi="Arial Narrow"/>
          <w:sz w:val="24"/>
          <w:szCs w:val="24"/>
        </w:rPr>
        <w:t xml:space="preserve">Zamawiający żąda, aby przed przystąpieniem do wykonania zamówienia Wykonawca, o ile są już znane, podał nazwy albo imiona i nazwiska oraz dane kontaktowe Podwykonawców i osób do kontaktu z nimi, zaangażowanych w roboty budowlane lub usługi. Wykonawca zawiadamia Zamawiającego o wszelkich zmianach danych, o których mowa w zdaniu pierwszym, w trakcie realizacji zamówienia, a także przekazuje </w:t>
      </w:r>
      <w:r w:rsidRPr="00262A1E">
        <w:rPr>
          <w:rFonts w:ascii="Arial Narrow" w:hAnsi="Arial Narrow"/>
          <w:sz w:val="24"/>
          <w:szCs w:val="24"/>
        </w:rPr>
        <w:lastRenderedPageBreak/>
        <w:t>informacje na temat nowych Podwykonawców, którym w późniejszym okresie zamierza powierzyć realizację robót budowlanych lub</w:t>
      </w:r>
      <w:r w:rsidRPr="00262A1E">
        <w:rPr>
          <w:rFonts w:ascii="Arial Narrow" w:hAnsi="Arial Narrow"/>
          <w:spacing w:val="-4"/>
          <w:sz w:val="24"/>
          <w:szCs w:val="24"/>
        </w:rPr>
        <w:t xml:space="preserve"> </w:t>
      </w:r>
      <w:r w:rsidRPr="00262A1E">
        <w:rPr>
          <w:rFonts w:ascii="Arial Narrow" w:hAnsi="Arial Narrow"/>
          <w:sz w:val="24"/>
          <w:szCs w:val="24"/>
        </w:rPr>
        <w:t>usług.</w:t>
      </w:r>
    </w:p>
    <w:p w14:paraId="6C42471F" w14:textId="77777777" w:rsidR="00B96566" w:rsidRPr="00262A1E" w:rsidRDefault="00B96566" w:rsidP="00055222">
      <w:pPr>
        <w:pStyle w:val="Akapitzlist"/>
        <w:numPr>
          <w:ilvl w:val="0"/>
          <w:numId w:val="10"/>
        </w:numPr>
        <w:tabs>
          <w:tab w:val="left" w:pos="1077"/>
        </w:tabs>
        <w:spacing w:line="276" w:lineRule="auto"/>
        <w:ind w:left="-142"/>
        <w:rPr>
          <w:rFonts w:ascii="Arial Narrow" w:hAnsi="Arial Narrow"/>
          <w:sz w:val="24"/>
          <w:szCs w:val="24"/>
        </w:rPr>
      </w:pPr>
      <w:r w:rsidRPr="00262A1E">
        <w:rPr>
          <w:rFonts w:ascii="Arial Narrow" w:hAnsi="Arial Narrow"/>
          <w:sz w:val="24"/>
          <w:szCs w:val="24"/>
        </w:rPr>
        <w:t>Jeżeli powierzenie Podwykonawcy wykonania części zamówienia na roboty budowlane lub usługi i dostawy następuje w trakcie jego realizacji, Wykonawca na żądanie Zamawiającego przedstawia dokumenty potwierdzające brak zaistnienia podstaw wykluczenia, wobec tego</w:t>
      </w:r>
      <w:r w:rsidRPr="00262A1E">
        <w:rPr>
          <w:rFonts w:ascii="Arial Narrow" w:hAnsi="Arial Narrow"/>
          <w:spacing w:val="-12"/>
          <w:sz w:val="24"/>
          <w:szCs w:val="24"/>
        </w:rPr>
        <w:t xml:space="preserve"> </w:t>
      </w:r>
      <w:r w:rsidRPr="00262A1E">
        <w:rPr>
          <w:rFonts w:ascii="Arial Narrow" w:hAnsi="Arial Narrow"/>
          <w:sz w:val="24"/>
          <w:szCs w:val="24"/>
        </w:rPr>
        <w:t>Podwykonawcy.</w:t>
      </w:r>
    </w:p>
    <w:p w14:paraId="45AF63CD" w14:textId="77777777" w:rsidR="00B96566" w:rsidRPr="00262A1E" w:rsidRDefault="00B96566" w:rsidP="00055222">
      <w:pPr>
        <w:pStyle w:val="Akapitzlist"/>
        <w:numPr>
          <w:ilvl w:val="0"/>
          <w:numId w:val="10"/>
        </w:numPr>
        <w:tabs>
          <w:tab w:val="left" w:pos="1077"/>
        </w:tabs>
        <w:spacing w:line="276" w:lineRule="auto"/>
        <w:ind w:left="-142"/>
        <w:rPr>
          <w:rFonts w:ascii="Arial Narrow" w:hAnsi="Arial Narrow"/>
          <w:sz w:val="24"/>
          <w:szCs w:val="24"/>
        </w:rPr>
      </w:pPr>
      <w:r w:rsidRPr="00262A1E">
        <w:rPr>
          <w:rFonts w:ascii="Arial Narrow" w:hAnsi="Arial Narrow"/>
          <w:sz w:val="24"/>
          <w:szCs w:val="24"/>
        </w:rPr>
        <w:t>Jeżeli Zamawiający stwierdzi, że wobec danego Podwykonawcy zachodzą podstawy wykluczenia, Wykonawca obowiązany jest zastąpić tego Podwykonawcę lub zrezygnować z powierzenia wykonania części zamówienia</w:t>
      </w:r>
      <w:r w:rsidRPr="00262A1E">
        <w:rPr>
          <w:rFonts w:ascii="Arial Narrow" w:hAnsi="Arial Narrow"/>
          <w:spacing w:val="-4"/>
          <w:sz w:val="24"/>
          <w:szCs w:val="24"/>
        </w:rPr>
        <w:t xml:space="preserve"> </w:t>
      </w:r>
      <w:r w:rsidRPr="00262A1E">
        <w:rPr>
          <w:rFonts w:ascii="Arial Narrow" w:hAnsi="Arial Narrow"/>
          <w:sz w:val="24"/>
          <w:szCs w:val="24"/>
        </w:rPr>
        <w:t>podwykonawcy.</w:t>
      </w:r>
    </w:p>
    <w:p w14:paraId="74948CE8" w14:textId="3D21A532" w:rsidR="00B96566" w:rsidRDefault="00B96566" w:rsidP="00055222">
      <w:pPr>
        <w:pStyle w:val="Akapitzlist"/>
        <w:numPr>
          <w:ilvl w:val="0"/>
          <w:numId w:val="10"/>
        </w:numPr>
        <w:tabs>
          <w:tab w:val="left" w:pos="1077"/>
        </w:tabs>
        <w:spacing w:before="1" w:line="276" w:lineRule="auto"/>
        <w:ind w:left="-142"/>
        <w:rPr>
          <w:rFonts w:ascii="Arial Narrow" w:hAnsi="Arial Narrow"/>
          <w:sz w:val="24"/>
          <w:szCs w:val="24"/>
        </w:rPr>
      </w:pPr>
      <w:r w:rsidRPr="00262A1E">
        <w:rPr>
          <w:rFonts w:ascii="Arial Narrow" w:hAnsi="Arial Narrow"/>
          <w:sz w:val="24"/>
          <w:szCs w:val="24"/>
        </w:rPr>
        <w:t>Przepisy ust. 5 i 6 stosuje się wobec dalszych</w:t>
      </w:r>
      <w:r w:rsidRPr="00262A1E">
        <w:rPr>
          <w:rFonts w:ascii="Arial Narrow" w:hAnsi="Arial Narrow"/>
          <w:spacing w:val="-8"/>
          <w:sz w:val="24"/>
          <w:szCs w:val="24"/>
        </w:rPr>
        <w:t xml:space="preserve"> </w:t>
      </w:r>
      <w:r w:rsidRPr="00262A1E">
        <w:rPr>
          <w:rFonts w:ascii="Arial Narrow" w:hAnsi="Arial Narrow"/>
          <w:sz w:val="24"/>
          <w:szCs w:val="24"/>
        </w:rPr>
        <w:t>Podwykonawców.</w:t>
      </w:r>
    </w:p>
    <w:p w14:paraId="01EE8D88" w14:textId="01EFD1CB" w:rsidR="00B96566" w:rsidRPr="00262A1E" w:rsidRDefault="00B96566" w:rsidP="00055222">
      <w:pPr>
        <w:pStyle w:val="Akapitzlist"/>
        <w:numPr>
          <w:ilvl w:val="0"/>
          <w:numId w:val="10"/>
        </w:numPr>
        <w:tabs>
          <w:tab w:val="left" w:pos="1077"/>
        </w:tabs>
        <w:spacing w:before="41" w:line="276" w:lineRule="auto"/>
        <w:ind w:left="-142"/>
        <w:rPr>
          <w:rFonts w:ascii="Arial Narrow" w:hAnsi="Arial Narrow"/>
          <w:sz w:val="24"/>
          <w:szCs w:val="24"/>
        </w:rPr>
      </w:pPr>
      <w:r w:rsidRPr="00262A1E">
        <w:rPr>
          <w:rFonts w:ascii="Arial Narrow" w:hAnsi="Arial Narrow"/>
          <w:sz w:val="24"/>
          <w:szCs w:val="24"/>
        </w:rPr>
        <w:t xml:space="preserve">Zamawiający w Projekcie umowy, stanowiącym </w:t>
      </w:r>
      <w:r w:rsidRPr="00755268">
        <w:rPr>
          <w:rFonts w:ascii="Arial Narrow" w:hAnsi="Arial Narrow"/>
          <w:sz w:val="24"/>
          <w:szCs w:val="24"/>
        </w:rPr>
        <w:t>Załącznik nr 1</w:t>
      </w:r>
      <w:r w:rsidR="00712AC4" w:rsidRPr="00755268">
        <w:rPr>
          <w:rFonts w:ascii="Arial Narrow" w:hAnsi="Arial Narrow"/>
          <w:sz w:val="24"/>
          <w:szCs w:val="24"/>
        </w:rPr>
        <w:t>0</w:t>
      </w:r>
      <w:r w:rsidRPr="00755268">
        <w:rPr>
          <w:rFonts w:ascii="Arial Narrow" w:hAnsi="Arial Narrow"/>
          <w:sz w:val="24"/>
          <w:szCs w:val="24"/>
        </w:rPr>
        <w:t xml:space="preserve"> do SWZ </w:t>
      </w:r>
      <w:r w:rsidRPr="00262A1E">
        <w:rPr>
          <w:rFonts w:ascii="Arial Narrow" w:hAnsi="Arial Narrow"/>
          <w:sz w:val="24"/>
          <w:szCs w:val="24"/>
        </w:rPr>
        <w:t xml:space="preserve">określa wymagania dotyczące umowy o Podwykonawstwo, której przedmiotem są roboty budowlane/dostawy/usługi, która powinna zawierać </w:t>
      </w:r>
      <w:r w:rsidR="006F6D70">
        <w:rPr>
          <w:rFonts w:ascii="Arial Narrow" w:hAnsi="Arial Narrow"/>
          <w:sz w:val="24"/>
          <w:szCs w:val="24"/>
        </w:rPr>
        <w:br/>
      </w:r>
      <w:r w:rsidRPr="00262A1E">
        <w:rPr>
          <w:rFonts w:ascii="Arial Narrow" w:hAnsi="Arial Narrow"/>
          <w:sz w:val="24"/>
          <w:szCs w:val="24"/>
        </w:rPr>
        <w:t>w szczególności informacje dotyczące: przedmiotu umowy (zakresu prac powierzonych podwykonawcy), terminu wykonania umowy, wielkości należnego wynagrodzenia z tytułu wykonywanych robót, warunków płatności faktury, warunków płatności kary za nieterminowe uregulowanie</w:t>
      </w:r>
      <w:r w:rsidRPr="00262A1E">
        <w:rPr>
          <w:rFonts w:ascii="Arial Narrow" w:hAnsi="Arial Narrow"/>
          <w:spacing w:val="-30"/>
          <w:sz w:val="24"/>
          <w:szCs w:val="24"/>
        </w:rPr>
        <w:t xml:space="preserve"> </w:t>
      </w:r>
      <w:r w:rsidRPr="00262A1E">
        <w:rPr>
          <w:rFonts w:ascii="Arial Narrow" w:hAnsi="Arial Narrow"/>
          <w:sz w:val="24"/>
          <w:szCs w:val="24"/>
        </w:rPr>
        <w:t>należności).</w:t>
      </w:r>
    </w:p>
    <w:p w14:paraId="60B9D938" w14:textId="77777777" w:rsidR="008317C2" w:rsidRDefault="008317C2" w:rsidP="006F6D70">
      <w:pPr>
        <w:pStyle w:val="Nagwek1"/>
        <w:spacing w:line="276" w:lineRule="auto"/>
        <w:ind w:left="0"/>
        <w:jc w:val="both"/>
        <w:rPr>
          <w:rFonts w:ascii="Arial Narrow" w:hAnsi="Arial Narrow"/>
        </w:rPr>
      </w:pPr>
    </w:p>
    <w:p w14:paraId="6DA41664" w14:textId="1CCA5AAA" w:rsidR="00B96566" w:rsidRDefault="00B96566" w:rsidP="00C74BC3">
      <w:pPr>
        <w:pStyle w:val="Nagwek1"/>
        <w:numPr>
          <w:ilvl w:val="0"/>
          <w:numId w:val="37"/>
        </w:numPr>
        <w:spacing w:line="276" w:lineRule="auto"/>
        <w:ind w:left="0" w:hanging="426"/>
        <w:jc w:val="both"/>
        <w:rPr>
          <w:rFonts w:ascii="Arial Narrow" w:hAnsi="Arial Narrow"/>
        </w:rPr>
      </w:pPr>
      <w:r>
        <w:rPr>
          <w:rFonts w:ascii="Arial Narrow" w:hAnsi="Arial Narrow"/>
        </w:rPr>
        <w:t>Informacje o przetwarzaniu danych osobowych.</w:t>
      </w:r>
    </w:p>
    <w:p w14:paraId="1A04DEB6" w14:textId="62B52F96" w:rsidR="00B96566" w:rsidRDefault="00B96566" w:rsidP="006F6D70">
      <w:pPr>
        <w:pStyle w:val="Nagwek1"/>
        <w:spacing w:line="276" w:lineRule="auto"/>
        <w:ind w:left="0"/>
        <w:jc w:val="both"/>
        <w:rPr>
          <w:rFonts w:ascii="Arial Narrow" w:hAnsi="Arial Narrow"/>
        </w:rPr>
      </w:pPr>
      <w:r w:rsidRPr="00B96566">
        <w:rPr>
          <w:rFonts w:ascii="Arial Narrow" w:hAnsi="Arial Narrow"/>
          <w:b w:val="0"/>
          <w:bCs w:val="0"/>
        </w:rPr>
        <w:t>Klauzula informacyjna dotycząca przetwarzania danych</w:t>
      </w:r>
      <w:r>
        <w:rPr>
          <w:rFonts w:ascii="Arial Narrow" w:hAnsi="Arial Narrow"/>
          <w:b w:val="0"/>
          <w:bCs w:val="0"/>
        </w:rPr>
        <w:t xml:space="preserve"> </w:t>
      </w:r>
      <w:r w:rsidRPr="00B96566">
        <w:rPr>
          <w:rFonts w:ascii="Arial Narrow" w:hAnsi="Arial Narrow"/>
          <w:b w:val="0"/>
          <w:bCs w:val="0"/>
        </w:rPr>
        <w:t xml:space="preserve">osobowych została zawarta </w:t>
      </w:r>
      <w:r w:rsidRPr="00A911C4">
        <w:rPr>
          <w:rFonts w:ascii="Arial Narrow" w:hAnsi="Arial Narrow"/>
          <w:b w:val="0"/>
          <w:bCs w:val="0"/>
        </w:rPr>
        <w:t>w</w:t>
      </w:r>
      <w:r w:rsidRPr="00A911C4">
        <w:rPr>
          <w:rFonts w:ascii="Arial Narrow" w:hAnsi="Arial Narrow"/>
        </w:rPr>
        <w:t xml:space="preserve"> </w:t>
      </w:r>
      <w:r w:rsidRPr="00755268">
        <w:rPr>
          <w:rFonts w:ascii="Arial Narrow" w:hAnsi="Arial Narrow"/>
        </w:rPr>
        <w:t xml:space="preserve">Załączniku nr </w:t>
      </w:r>
      <w:r w:rsidR="00C5116B" w:rsidRPr="00755268">
        <w:rPr>
          <w:rFonts w:ascii="Arial Narrow" w:hAnsi="Arial Narrow"/>
        </w:rPr>
        <w:t>1</w:t>
      </w:r>
      <w:r w:rsidR="00712AC4" w:rsidRPr="00755268">
        <w:rPr>
          <w:rFonts w:ascii="Arial Narrow" w:hAnsi="Arial Narrow"/>
        </w:rPr>
        <w:t>1</w:t>
      </w:r>
      <w:r w:rsidRPr="00755268">
        <w:rPr>
          <w:rFonts w:ascii="Arial Narrow" w:hAnsi="Arial Narrow"/>
        </w:rPr>
        <w:t xml:space="preserve"> do </w:t>
      </w:r>
      <w:r>
        <w:rPr>
          <w:rFonts w:ascii="Arial Narrow" w:hAnsi="Arial Narrow"/>
        </w:rPr>
        <w:t>SWZ.</w:t>
      </w:r>
    </w:p>
    <w:p w14:paraId="22529CCD" w14:textId="77777777" w:rsidR="00B96566" w:rsidRDefault="00B96566" w:rsidP="006F6D70">
      <w:pPr>
        <w:pStyle w:val="Nagwek1"/>
        <w:spacing w:line="276" w:lineRule="auto"/>
        <w:ind w:left="0"/>
        <w:jc w:val="both"/>
        <w:rPr>
          <w:rFonts w:ascii="Arial Narrow" w:hAnsi="Arial Narrow"/>
        </w:rPr>
      </w:pPr>
    </w:p>
    <w:p w14:paraId="4B100F16" w14:textId="201FB7C0" w:rsidR="00B96566" w:rsidRPr="00B96566" w:rsidRDefault="00B96566" w:rsidP="00C74BC3">
      <w:pPr>
        <w:pStyle w:val="Nagwek1"/>
        <w:numPr>
          <w:ilvl w:val="0"/>
          <w:numId w:val="37"/>
        </w:numPr>
        <w:spacing w:line="276" w:lineRule="auto"/>
        <w:ind w:left="0" w:hanging="426"/>
        <w:jc w:val="both"/>
        <w:rPr>
          <w:rFonts w:ascii="Arial Narrow" w:hAnsi="Arial Narrow"/>
        </w:rPr>
      </w:pPr>
      <w:r>
        <w:rPr>
          <w:rFonts w:ascii="Arial Narrow" w:hAnsi="Arial Narrow"/>
        </w:rPr>
        <w:t>W</w:t>
      </w:r>
      <w:r w:rsidRPr="00B96566">
        <w:rPr>
          <w:rFonts w:ascii="Arial Narrow" w:hAnsi="Arial Narrow"/>
        </w:rPr>
        <w:t>arunk</w:t>
      </w:r>
      <w:r>
        <w:rPr>
          <w:rFonts w:ascii="Arial Narrow" w:hAnsi="Arial Narrow"/>
        </w:rPr>
        <w:t>i</w:t>
      </w:r>
      <w:r w:rsidRPr="00B96566">
        <w:rPr>
          <w:rFonts w:ascii="Arial Narrow" w:hAnsi="Arial Narrow"/>
        </w:rPr>
        <w:t xml:space="preserve"> udziału w</w:t>
      </w:r>
      <w:r w:rsidRPr="00B96566">
        <w:rPr>
          <w:rFonts w:ascii="Arial Narrow" w:hAnsi="Arial Narrow"/>
          <w:spacing w:val="-2"/>
        </w:rPr>
        <w:t xml:space="preserve"> </w:t>
      </w:r>
      <w:r w:rsidRPr="00B96566">
        <w:rPr>
          <w:rFonts w:ascii="Arial Narrow" w:hAnsi="Arial Narrow"/>
        </w:rPr>
        <w:t>postępowaniu</w:t>
      </w:r>
      <w:r>
        <w:rPr>
          <w:rFonts w:ascii="Arial Narrow" w:hAnsi="Arial Narrow"/>
        </w:rPr>
        <w:t xml:space="preserve"> oraz podstawy wykluczenia z postępowania</w:t>
      </w:r>
      <w:r w:rsidRPr="00B96566">
        <w:rPr>
          <w:rFonts w:ascii="Arial Narrow" w:hAnsi="Arial Narrow"/>
        </w:rPr>
        <w:t>.</w:t>
      </w:r>
    </w:p>
    <w:p w14:paraId="421F971C" w14:textId="301282AD" w:rsidR="00B96566" w:rsidRPr="00262A1E" w:rsidRDefault="00B96566" w:rsidP="00055222">
      <w:pPr>
        <w:pStyle w:val="Akapitzlist"/>
        <w:numPr>
          <w:ilvl w:val="0"/>
          <w:numId w:val="9"/>
        </w:numPr>
        <w:tabs>
          <w:tab w:val="left" w:pos="1077"/>
        </w:tabs>
        <w:spacing w:before="42" w:line="276" w:lineRule="auto"/>
        <w:ind w:left="-142"/>
        <w:rPr>
          <w:rFonts w:ascii="Arial Narrow" w:hAnsi="Arial Narrow"/>
          <w:sz w:val="24"/>
          <w:szCs w:val="24"/>
        </w:rPr>
      </w:pPr>
      <w:r w:rsidRPr="00262A1E">
        <w:rPr>
          <w:rFonts w:ascii="Arial Narrow" w:hAnsi="Arial Narrow"/>
          <w:sz w:val="24"/>
          <w:szCs w:val="24"/>
        </w:rPr>
        <w:t>O udzielenie zamówienia mogą ubiegać się Wykonawcy,</w:t>
      </w:r>
      <w:r w:rsidRPr="00262A1E">
        <w:rPr>
          <w:rFonts w:ascii="Arial Narrow" w:hAnsi="Arial Narrow"/>
          <w:spacing w:val="-8"/>
          <w:sz w:val="24"/>
          <w:szCs w:val="24"/>
        </w:rPr>
        <w:t xml:space="preserve"> </w:t>
      </w:r>
      <w:r w:rsidRPr="00262A1E">
        <w:rPr>
          <w:rFonts w:ascii="Arial Narrow" w:hAnsi="Arial Narrow"/>
          <w:sz w:val="24"/>
          <w:szCs w:val="24"/>
        </w:rPr>
        <w:t>którzy:</w:t>
      </w:r>
    </w:p>
    <w:p w14:paraId="50F4D806" w14:textId="77777777" w:rsidR="00B96566" w:rsidRPr="00262A1E" w:rsidRDefault="00B96566" w:rsidP="008269B4">
      <w:pPr>
        <w:pStyle w:val="Akapitzlist"/>
        <w:tabs>
          <w:tab w:val="left" w:pos="1077"/>
        </w:tabs>
        <w:spacing w:before="41" w:line="276" w:lineRule="auto"/>
        <w:ind w:left="-142" w:firstLine="0"/>
        <w:rPr>
          <w:rFonts w:ascii="Arial Narrow" w:hAnsi="Arial Narrow"/>
          <w:sz w:val="24"/>
          <w:szCs w:val="24"/>
        </w:rPr>
      </w:pPr>
      <w:r w:rsidRPr="00262A1E">
        <w:rPr>
          <w:rFonts w:ascii="Arial Narrow" w:hAnsi="Arial Narrow"/>
          <w:sz w:val="24"/>
          <w:szCs w:val="24"/>
          <w:u w:val="single"/>
        </w:rPr>
        <w:t>spełniają warunki udziału w</w:t>
      </w:r>
      <w:r w:rsidRPr="00262A1E">
        <w:rPr>
          <w:rFonts w:ascii="Arial Narrow" w:hAnsi="Arial Narrow"/>
          <w:spacing w:val="-6"/>
          <w:sz w:val="24"/>
          <w:szCs w:val="24"/>
          <w:u w:val="single"/>
        </w:rPr>
        <w:t xml:space="preserve"> </w:t>
      </w:r>
      <w:r w:rsidRPr="00262A1E">
        <w:rPr>
          <w:rFonts w:ascii="Arial Narrow" w:hAnsi="Arial Narrow"/>
          <w:sz w:val="24"/>
          <w:szCs w:val="24"/>
          <w:u w:val="single"/>
        </w:rPr>
        <w:t>postępowaniu:</w:t>
      </w:r>
    </w:p>
    <w:p w14:paraId="5C1049A0" w14:textId="77777777" w:rsidR="00B96566" w:rsidRPr="00262A1E" w:rsidRDefault="00B96566" w:rsidP="00055222">
      <w:pPr>
        <w:pStyle w:val="Akapitzlist"/>
        <w:numPr>
          <w:ilvl w:val="1"/>
          <w:numId w:val="8"/>
        </w:numPr>
        <w:tabs>
          <w:tab w:val="left" w:pos="1360"/>
        </w:tabs>
        <w:spacing w:before="41" w:line="276" w:lineRule="auto"/>
        <w:ind w:left="-142"/>
        <w:rPr>
          <w:rFonts w:ascii="Arial Narrow" w:hAnsi="Arial Narrow"/>
          <w:i/>
          <w:sz w:val="24"/>
          <w:szCs w:val="24"/>
        </w:rPr>
      </w:pPr>
      <w:r w:rsidRPr="00262A1E">
        <w:rPr>
          <w:rFonts w:ascii="Arial Narrow" w:hAnsi="Arial Narrow"/>
          <w:i/>
          <w:sz w:val="24"/>
          <w:szCs w:val="24"/>
        </w:rPr>
        <w:t>zdolności do występowania w obrocie gospodarczym:</w:t>
      </w:r>
    </w:p>
    <w:p w14:paraId="77E56B18" w14:textId="77777777" w:rsidR="00B96566" w:rsidRPr="00262A1E" w:rsidRDefault="00B96566" w:rsidP="006F6D70">
      <w:pPr>
        <w:pStyle w:val="Akapitzlist"/>
        <w:tabs>
          <w:tab w:val="left" w:pos="1360"/>
        </w:tabs>
        <w:spacing w:before="41" w:line="276" w:lineRule="auto"/>
        <w:ind w:left="-142" w:firstLine="0"/>
        <w:rPr>
          <w:rFonts w:ascii="Arial Narrow" w:hAnsi="Arial Narrow"/>
          <w:i/>
          <w:sz w:val="24"/>
          <w:szCs w:val="24"/>
        </w:rPr>
      </w:pPr>
      <w:r w:rsidRPr="00262A1E">
        <w:rPr>
          <w:rFonts w:ascii="Arial Narrow" w:hAnsi="Arial Narrow"/>
          <w:i/>
          <w:sz w:val="24"/>
          <w:szCs w:val="24"/>
        </w:rPr>
        <w:t xml:space="preserve">- </w:t>
      </w:r>
      <w:r w:rsidRPr="00262A1E">
        <w:rPr>
          <w:rFonts w:ascii="Arial Narrow" w:hAnsi="Arial Narrow"/>
          <w:sz w:val="24"/>
          <w:szCs w:val="24"/>
        </w:rPr>
        <w:t>Zamawiający nie precyzuje warunku w tym</w:t>
      </w:r>
      <w:r w:rsidRPr="00262A1E">
        <w:rPr>
          <w:rFonts w:ascii="Arial Narrow" w:hAnsi="Arial Narrow"/>
          <w:spacing w:val="-5"/>
          <w:sz w:val="24"/>
          <w:szCs w:val="24"/>
        </w:rPr>
        <w:t xml:space="preserve"> </w:t>
      </w:r>
      <w:r w:rsidRPr="00262A1E">
        <w:rPr>
          <w:rFonts w:ascii="Arial Narrow" w:hAnsi="Arial Narrow"/>
          <w:sz w:val="24"/>
          <w:szCs w:val="24"/>
        </w:rPr>
        <w:t>zakresie</w:t>
      </w:r>
    </w:p>
    <w:p w14:paraId="374A6E1B" w14:textId="77777777" w:rsidR="00B96566" w:rsidRPr="00262A1E" w:rsidRDefault="00B96566" w:rsidP="00055222">
      <w:pPr>
        <w:pStyle w:val="Akapitzlist"/>
        <w:numPr>
          <w:ilvl w:val="1"/>
          <w:numId w:val="8"/>
        </w:numPr>
        <w:tabs>
          <w:tab w:val="left" w:pos="1360"/>
        </w:tabs>
        <w:spacing w:before="41" w:line="276" w:lineRule="auto"/>
        <w:ind w:left="-142"/>
        <w:rPr>
          <w:rFonts w:ascii="Arial Narrow" w:hAnsi="Arial Narrow"/>
          <w:i/>
          <w:sz w:val="24"/>
          <w:szCs w:val="24"/>
        </w:rPr>
      </w:pPr>
      <w:r w:rsidRPr="00262A1E">
        <w:rPr>
          <w:rFonts w:ascii="Arial Narrow" w:hAnsi="Arial Narrow"/>
          <w:i/>
          <w:sz w:val="24"/>
          <w:szCs w:val="24"/>
        </w:rPr>
        <w:t>uprawnień do prowadzenia określonej działalności gospodarczej lub zawodowej, o ile wynika to z odrębnych</w:t>
      </w:r>
      <w:r w:rsidRPr="00262A1E">
        <w:rPr>
          <w:rFonts w:ascii="Arial Narrow" w:hAnsi="Arial Narrow"/>
          <w:i/>
          <w:spacing w:val="-4"/>
          <w:sz w:val="24"/>
          <w:szCs w:val="24"/>
        </w:rPr>
        <w:t xml:space="preserve"> </w:t>
      </w:r>
      <w:r w:rsidRPr="00262A1E">
        <w:rPr>
          <w:rFonts w:ascii="Arial Narrow" w:hAnsi="Arial Narrow"/>
          <w:i/>
          <w:sz w:val="24"/>
          <w:szCs w:val="24"/>
        </w:rPr>
        <w:t>przepisów.</w:t>
      </w:r>
    </w:p>
    <w:p w14:paraId="3D6EDB59" w14:textId="77777777" w:rsidR="00B96566" w:rsidRPr="00262A1E" w:rsidRDefault="00B96566" w:rsidP="00055222">
      <w:pPr>
        <w:pStyle w:val="Akapitzlist"/>
        <w:numPr>
          <w:ilvl w:val="0"/>
          <w:numId w:val="7"/>
        </w:numPr>
        <w:tabs>
          <w:tab w:val="left" w:pos="1197"/>
        </w:tabs>
        <w:spacing w:before="1" w:line="276" w:lineRule="auto"/>
        <w:ind w:left="-142" w:hanging="121"/>
        <w:rPr>
          <w:rFonts w:ascii="Arial Narrow" w:hAnsi="Arial Narrow"/>
          <w:sz w:val="24"/>
          <w:szCs w:val="24"/>
        </w:rPr>
      </w:pPr>
      <w:r w:rsidRPr="00262A1E">
        <w:rPr>
          <w:rFonts w:ascii="Arial Narrow" w:hAnsi="Arial Narrow"/>
          <w:sz w:val="24"/>
          <w:szCs w:val="24"/>
        </w:rPr>
        <w:t>Zamawiający nie precyzuje warunku w tym</w:t>
      </w:r>
      <w:r w:rsidRPr="00262A1E">
        <w:rPr>
          <w:rFonts w:ascii="Arial Narrow" w:hAnsi="Arial Narrow"/>
          <w:spacing w:val="-5"/>
          <w:sz w:val="24"/>
          <w:szCs w:val="24"/>
        </w:rPr>
        <w:t xml:space="preserve"> </w:t>
      </w:r>
      <w:r w:rsidRPr="00262A1E">
        <w:rPr>
          <w:rFonts w:ascii="Arial Narrow" w:hAnsi="Arial Narrow"/>
          <w:sz w:val="24"/>
          <w:szCs w:val="24"/>
        </w:rPr>
        <w:t>zakresie.</w:t>
      </w:r>
    </w:p>
    <w:p w14:paraId="60E1C17E" w14:textId="77777777" w:rsidR="00B96566" w:rsidRPr="00262A1E" w:rsidRDefault="00B96566" w:rsidP="00055222">
      <w:pPr>
        <w:pStyle w:val="Akapitzlist"/>
        <w:numPr>
          <w:ilvl w:val="1"/>
          <w:numId w:val="8"/>
        </w:numPr>
        <w:tabs>
          <w:tab w:val="left" w:pos="1501"/>
          <w:tab w:val="left" w:pos="1502"/>
        </w:tabs>
        <w:spacing w:before="41" w:line="276" w:lineRule="auto"/>
        <w:ind w:left="-142" w:hanging="426"/>
        <w:rPr>
          <w:rFonts w:ascii="Arial Narrow" w:hAnsi="Arial Narrow"/>
          <w:i/>
          <w:sz w:val="24"/>
          <w:szCs w:val="24"/>
        </w:rPr>
      </w:pPr>
      <w:r w:rsidRPr="00262A1E">
        <w:rPr>
          <w:rFonts w:ascii="Arial Narrow" w:hAnsi="Arial Narrow"/>
          <w:i/>
          <w:sz w:val="24"/>
          <w:szCs w:val="24"/>
        </w:rPr>
        <w:t>sytuacji ekonomicznej lub</w:t>
      </w:r>
      <w:r w:rsidRPr="00262A1E">
        <w:rPr>
          <w:rFonts w:ascii="Arial Narrow" w:hAnsi="Arial Narrow"/>
          <w:i/>
          <w:spacing w:val="-3"/>
          <w:sz w:val="24"/>
          <w:szCs w:val="24"/>
        </w:rPr>
        <w:t xml:space="preserve"> </w:t>
      </w:r>
      <w:r w:rsidRPr="00262A1E">
        <w:rPr>
          <w:rFonts w:ascii="Arial Narrow" w:hAnsi="Arial Narrow"/>
          <w:i/>
          <w:sz w:val="24"/>
          <w:szCs w:val="24"/>
        </w:rPr>
        <w:t>finansowej</w:t>
      </w:r>
    </w:p>
    <w:p w14:paraId="6F526B5B" w14:textId="68F33324" w:rsidR="005F0458" w:rsidRPr="003C4BC2" w:rsidRDefault="005F0458" w:rsidP="005F0458">
      <w:pPr>
        <w:pStyle w:val="Akapitzlist"/>
        <w:numPr>
          <w:ilvl w:val="0"/>
          <w:numId w:val="7"/>
        </w:numPr>
        <w:spacing w:before="41" w:line="276" w:lineRule="auto"/>
        <w:ind w:left="-142"/>
        <w:rPr>
          <w:rFonts w:ascii="Arial Narrow" w:hAnsi="Arial Narrow"/>
          <w:sz w:val="24"/>
          <w:szCs w:val="24"/>
          <w:u w:val="single"/>
        </w:rPr>
      </w:pPr>
      <w:r w:rsidRPr="003C4BC2">
        <w:rPr>
          <w:rFonts w:ascii="Arial Narrow" w:hAnsi="Arial Narrow"/>
          <w:sz w:val="24"/>
          <w:szCs w:val="24"/>
        </w:rPr>
        <w:t xml:space="preserve">Zamawiający uzna  spełnienie tego warunku jeżeli Wykonawca wykaże, że posiada opłaconą polisę, </w:t>
      </w:r>
      <w:r w:rsidR="00374F1A" w:rsidRPr="003C4BC2">
        <w:rPr>
          <w:rFonts w:ascii="Arial Narrow" w:hAnsi="Arial Narrow"/>
          <w:sz w:val="24"/>
          <w:szCs w:val="24"/>
        </w:rPr>
        <w:br/>
      </w:r>
      <w:r w:rsidRPr="003C4BC2">
        <w:rPr>
          <w:rFonts w:ascii="Arial Narrow" w:hAnsi="Arial Narrow"/>
          <w:sz w:val="24"/>
          <w:szCs w:val="24"/>
        </w:rPr>
        <w:t xml:space="preserve">a w przypadku jej braku inny dokument potwierdzający, że Wykonawca jest </w:t>
      </w:r>
      <w:r w:rsidRPr="003C4BC2">
        <w:rPr>
          <w:rFonts w:ascii="Arial Narrow" w:hAnsi="Arial Narrow"/>
          <w:b/>
          <w:bCs/>
          <w:sz w:val="24"/>
          <w:szCs w:val="24"/>
        </w:rPr>
        <w:t>ubezpieczony od odpowiedzialności cywilnej</w:t>
      </w:r>
      <w:r w:rsidRPr="003C4BC2">
        <w:rPr>
          <w:rFonts w:ascii="Arial Narrow" w:hAnsi="Arial Narrow"/>
          <w:sz w:val="24"/>
          <w:szCs w:val="24"/>
        </w:rPr>
        <w:t xml:space="preserve"> w zakresie prowadzonej działalności związanej z przedmiotem zamówienia na kwotę nie niższą niż </w:t>
      </w:r>
      <w:r w:rsidRPr="003C4BC2">
        <w:rPr>
          <w:rFonts w:ascii="Arial Narrow" w:hAnsi="Arial Narrow"/>
          <w:b/>
          <w:bCs/>
          <w:sz w:val="24"/>
          <w:szCs w:val="24"/>
        </w:rPr>
        <w:t>1</w:t>
      </w:r>
      <w:r w:rsidR="000E6976" w:rsidRPr="003C4BC2">
        <w:rPr>
          <w:rFonts w:ascii="Arial Narrow" w:hAnsi="Arial Narrow"/>
          <w:b/>
          <w:bCs/>
          <w:sz w:val="24"/>
          <w:szCs w:val="24"/>
        </w:rPr>
        <w:t>00 0</w:t>
      </w:r>
      <w:r w:rsidRPr="003C4BC2">
        <w:rPr>
          <w:rFonts w:ascii="Arial Narrow" w:hAnsi="Arial Narrow"/>
          <w:b/>
          <w:bCs/>
          <w:sz w:val="24"/>
          <w:szCs w:val="24"/>
        </w:rPr>
        <w:t>00,00 zł</w:t>
      </w:r>
      <w:r w:rsidRPr="003C4BC2">
        <w:rPr>
          <w:rFonts w:ascii="Arial Narrow" w:hAnsi="Arial Narrow"/>
          <w:sz w:val="24"/>
          <w:szCs w:val="24"/>
        </w:rPr>
        <w:t xml:space="preserve"> z tytułu prowadzonej działalności gospodarczej związanej z przedmiotem zamówienia, na jedno i wszystkie zdarzenia, które swoim zakresem obejmować będzie prace budowlane przez cały okres trwania </w:t>
      </w:r>
      <w:r w:rsidRPr="003C4BC2">
        <w:rPr>
          <w:rFonts w:ascii="Arial Narrow" w:hAnsi="Arial Narrow"/>
          <w:sz w:val="24"/>
          <w:szCs w:val="24"/>
          <w:u w:val="single"/>
        </w:rPr>
        <w:t xml:space="preserve">zamówienia. </w:t>
      </w:r>
    </w:p>
    <w:p w14:paraId="47ED6590" w14:textId="77777777" w:rsidR="005F0458" w:rsidRPr="00F324F4" w:rsidRDefault="005F0458" w:rsidP="005F0458">
      <w:pPr>
        <w:spacing w:before="41" w:line="276" w:lineRule="auto"/>
        <w:ind w:left="-262"/>
        <w:rPr>
          <w:rFonts w:ascii="Arial Narrow" w:hAnsi="Arial Narrow"/>
          <w:sz w:val="24"/>
          <w:szCs w:val="24"/>
          <w:u w:val="single"/>
        </w:rPr>
      </w:pPr>
      <w:r w:rsidRPr="00F324F4">
        <w:rPr>
          <w:rFonts w:ascii="Arial Narrow" w:hAnsi="Arial Narrow"/>
          <w:sz w:val="24"/>
          <w:szCs w:val="24"/>
          <w:u w:val="single"/>
        </w:rPr>
        <w:t xml:space="preserve">Opis sposobu dokonania oceny spełniania tego warunku: </w:t>
      </w:r>
    </w:p>
    <w:p w14:paraId="4FC8E8A5" w14:textId="52FEAA83" w:rsidR="00B96566" w:rsidRPr="00F324F4" w:rsidRDefault="005F0458" w:rsidP="005F0458">
      <w:pPr>
        <w:pStyle w:val="Akapitzlist"/>
        <w:numPr>
          <w:ilvl w:val="0"/>
          <w:numId w:val="7"/>
        </w:numPr>
        <w:spacing w:before="41" w:line="276" w:lineRule="auto"/>
        <w:ind w:left="-142"/>
        <w:rPr>
          <w:rFonts w:ascii="Arial Narrow" w:hAnsi="Arial Narrow"/>
          <w:sz w:val="24"/>
          <w:szCs w:val="24"/>
        </w:rPr>
      </w:pPr>
      <w:r w:rsidRPr="00F324F4">
        <w:rPr>
          <w:rFonts w:ascii="Arial Narrow" w:eastAsia="Calibri" w:hAnsi="Arial Narrow" w:cs="Calibri"/>
          <w:sz w:val="24"/>
          <w:szCs w:val="24"/>
        </w:rPr>
        <w:t xml:space="preserve">Ocena spełnienia tego warunku nastąpi na podstawie złożonego oświadczenia z art. 125 ust. 1 ustawy </w:t>
      </w:r>
      <w:r w:rsidRPr="00F324F4">
        <w:rPr>
          <w:rFonts w:ascii="Arial Narrow" w:eastAsia="Calibri" w:hAnsi="Arial Narrow" w:cs="Calibri"/>
          <w:sz w:val="24"/>
          <w:szCs w:val="24"/>
        </w:rPr>
        <w:br/>
        <w:t>i</w:t>
      </w:r>
      <w:r w:rsidRPr="00F324F4">
        <w:rPr>
          <w:rFonts w:ascii="Arial Narrow" w:hAnsi="Arial Narrow"/>
          <w:sz w:val="24"/>
          <w:szCs w:val="24"/>
        </w:rPr>
        <w:t xml:space="preserve"> złożonych dokumentów.</w:t>
      </w:r>
    </w:p>
    <w:p w14:paraId="6991F507" w14:textId="77777777" w:rsidR="00B96566" w:rsidRPr="00262A1E" w:rsidRDefault="00B96566" w:rsidP="00055222">
      <w:pPr>
        <w:pStyle w:val="Akapitzlist"/>
        <w:numPr>
          <w:ilvl w:val="1"/>
          <w:numId w:val="8"/>
        </w:numPr>
        <w:tabs>
          <w:tab w:val="left" w:pos="1501"/>
          <w:tab w:val="left" w:pos="1502"/>
        </w:tabs>
        <w:spacing w:before="42" w:line="276" w:lineRule="auto"/>
        <w:ind w:left="-142" w:hanging="426"/>
        <w:rPr>
          <w:rFonts w:ascii="Arial Narrow" w:hAnsi="Arial Narrow"/>
          <w:i/>
          <w:sz w:val="24"/>
          <w:szCs w:val="24"/>
        </w:rPr>
      </w:pPr>
      <w:r w:rsidRPr="00262A1E">
        <w:rPr>
          <w:rFonts w:ascii="Arial Narrow" w:hAnsi="Arial Narrow"/>
          <w:i/>
          <w:sz w:val="24"/>
          <w:szCs w:val="24"/>
        </w:rPr>
        <w:t>zdolności technicznej lub</w:t>
      </w:r>
      <w:r w:rsidRPr="00262A1E">
        <w:rPr>
          <w:rFonts w:ascii="Arial Narrow" w:hAnsi="Arial Narrow"/>
          <w:i/>
          <w:spacing w:val="-3"/>
          <w:sz w:val="24"/>
          <w:szCs w:val="24"/>
        </w:rPr>
        <w:t xml:space="preserve"> </w:t>
      </w:r>
      <w:r w:rsidRPr="00262A1E">
        <w:rPr>
          <w:rFonts w:ascii="Arial Narrow" w:hAnsi="Arial Narrow"/>
          <w:i/>
          <w:sz w:val="24"/>
          <w:szCs w:val="24"/>
        </w:rPr>
        <w:t>zawodowej</w:t>
      </w:r>
    </w:p>
    <w:p w14:paraId="1F720DBF" w14:textId="77777777" w:rsidR="00B96566" w:rsidRDefault="00B96566" w:rsidP="00055222">
      <w:pPr>
        <w:pStyle w:val="Akapitzlist"/>
        <w:numPr>
          <w:ilvl w:val="0"/>
          <w:numId w:val="7"/>
        </w:numPr>
        <w:tabs>
          <w:tab w:val="left" w:pos="1197"/>
        </w:tabs>
        <w:spacing w:before="41" w:line="276" w:lineRule="auto"/>
        <w:ind w:left="-142" w:hanging="121"/>
        <w:rPr>
          <w:rFonts w:ascii="Arial Narrow" w:hAnsi="Arial Narrow"/>
          <w:sz w:val="24"/>
          <w:szCs w:val="24"/>
        </w:rPr>
      </w:pPr>
      <w:r>
        <w:rPr>
          <w:rFonts w:ascii="Arial Narrow" w:hAnsi="Arial Narrow"/>
          <w:sz w:val="24"/>
          <w:szCs w:val="24"/>
        </w:rPr>
        <w:t xml:space="preserve">Wykonawca spełni warunek, jeżeli: </w:t>
      </w:r>
    </w:p>
    <w:p w14:paraId="1C670BFE" w14:textId="2482304E" w:rsidR="001B3625" w:rsidRPr="001B3625" w:rsidRDefault="00B96566" w:rsidP="00064820">
      <w:pPr>
        <w:pStyle w:val="DomylneA"/>
        <w:numPr>
          <w:ilvl w:val="1"/>
          <w:numId w:val="2"/>
        </w:numPr>
        <w:tabs>
          <w:tab w:val="left" w:pos="142"/>
          <w:tab w:val="left" w:pos="2124"/>
          <w:tab w:val="left" w:pos="2832"/>
          <w:tab w:val="left" w:pos="3540"/>
          <w:tab w:val="left" w:pos="4248"/>
          <w:tab w:val="left" w:pos="4956"/>
          <w:tab w:val="left" w:pos="5664"/>
          <w:tab w:val="left" w:pos="6372"/>
          <w:tab w:val="left" w:pos="7080"/>
          <w:tab w:val="left" w:pos="7788"/>
          <w:tab w:val="left" w:pos="8496"/>
        </w:tabs>
        <w:spacing w:before="120" w:after="120" w:line="276" w:lineRule="auto"/>
        <w:ind w:left="142" w:hanging="284"/>
        <w:jc w:val="both"/>
        <w:rPr>
          <w:rFonts w:ascii="Arial Narrow" w:eastAsia="Calibri" w:hAnsi="Arial Narrow" w:cs="Calibri"/>
          <w:sz w:val="24"/>
          <w:szCs w:val="24"/>
          <w:u w:val="single"/>
        </w:rPr>
      </w:pPr>
      <w:r w:rsidRPr="001B3625">
        <w:rPr>
          <w:rFonts w:ascii="Arial Narrow" w:hAnsi="Arial Narrow"/>
          <w:color w:val="auto"/>
          <w:sz w:val="24"/>
          <w:szCs w:val="24"/>
        </w:rPr>
        <w:t>wykaże, że</w:t>
      </w:r>
      <w:r w:rsidRPr="001B3625">
        <w:rPr>
          <w:rFonts w:ascii="Arial Narrow" w:hAnsi="Arial Narrow" w:cs="Tahoma"/>
          <w:color w:val="auto"/>
          <w:sz w:val="24"/>
          <w:szCs w:val="24"/>
          <w:shd w:val="clear" w:color="auto" w:fill="FFFFFF"/>
        </w:rPr>
        <w:t xml:space="preserve"> w okresie ostatnich 5 lat przed upływem terminu składania ofert, a jeżeli okres prowadzenia działalności jest krótszy - w tym okresie </w:t>
      </w:r>
      <w:r w:rsidR="002D473E" w:rsidRPr="001B3625">
        <w:rPr>
          <w:rFonts w:ascii="Arial Narrow" w:eastAsia="Arial Narrow" w:hAnsi="Arial Narrow" w:cs="Arial Narrow"/>
          <w:color w:val="auto"/>
          <w:sz w:val="24"/>
          <w:szCs w:val="24"/>
          <w:lang w:eastAsia="en-US"/>
        </w:rPr>
        <w:t xml:space="preserve">wykonał </w:t>
      </w:r>
      <w:r w:rsidR="002D473E" w:rsidRPr="001B3625">
        <w:rPr>
          <w:rFonts w:ascii="Arial Narrow" w:eastAsia="Arial Narrow" w:hAnsi="Arial Narrow" w:cs="Arial Narrow"/>
          <w:sz w:val="24"/>
          <w:szCs w:val="24"/>
          <w:lang w:eastAsia="en-US"/>
        </w:rPr>
        <w:t xml:space="preserve">co </w:t>
      </w:r>
      <w:r w:rsidR="002D473E" w:rsidRPr="001B3625">
        <w:rPr>
          <w:rFonts w:ascii="Arial Narrow" w:eastAsia="Arial Narrow" w:hAnsi="Arial Narrow" w:cs="Arial Narrow"/>
          <w:b/>
          <w:i/>
          <w:sz w:val="24"/>
          <w:szCs w:val="24"/>
          <w:lang w:eastAsia="en-US"/>
        </w:rPr>
        <w:t>najmniej dw</w:t>
      </w:r>
      <w:r w:rsidR="008238E3">
        <w:rPr>
          <w:rFonts w:ascii="Arial Narrow" w:eastAsia="Arial Narrow" w:hAnsi="Arial Narrow" w:cs="Arial Narrow"/>
          <w:b/>
          <w:i/>
          <w:sz w:val="24"/>
          <w:szCs w:val="24"/>
          <w:lang w:eastAsia="en-US"/>
        </w:rPr>
        <w:t>a</w:t>
      </w:r>
      <w:r w:rsidR="002D473E" w:rsidRPr="001B3625">
        <w:rPr>
          <w:rFonts w:ascii="Arial Narrow" w:eastAsia="Arial Narrow" w:hAnsi="Arial Narrow" w:cs="Arial Narrow"/>
          <w:b/>
          <w:i/>
          <w:sz w:val="24"/>
          <w:szCs w:val="24"/>
          <w:lang w:eastAsia="en-US"/>
        </w:rPr>
        <w:t xml:space="preserve"> </w:t>
      </w:r>
      <w:r w:rsidR="008238E3">
        <w:rPr>
          <w:rFonts w:ascii="Arial Narrow" w:eastAsia="Calibri" w:hAnsi="Arial Narrow" w:cs="Calibri"/>
          <w:sz w:val="24"/>
          <w:szCs w:val="24"/>
          <w:lang w:eastAsia="en-US"/>
        </w:rPr>
        <w:t>zadania</w:t>
      </w:r>
      <w:r w:rsidR="002D473E" w:rsidRPr="001B3625">
        <w:rPr>
          <w:rFonts w:ascii="Arial Narrow" w:eastAsia="Calibri" w:hAnsi="Arial Narrow" w:cs="Calibri"/>
          <w:sz w:val="24"/>
          <w:szCs w:val="24"/>
          <w:lang w:eastAsia="en-US"/>
        </w:rPr>
        <w:t xml:space="preserve"> związane z </w:t>
      </w:r>
      <w:r w:rsidR="008238E3">
        <w:rPr>
          <w:rFonts w:ascii="Arial Narrow" w:eastAsia="Calibri" w:hAnsi="Arial Narrow" w:cs="Calibri"/>
          <w:sz w:val="24"/>
          <w:szCs w:val="24"/>
          <w:lang w:eastAsia="en-US"/>
        </w:rPr>
        <w:t xml:space="preserve">projektowaniem i budową lub projektowaniem i rozbudową lub projektowaniem i przebudową lub </w:t>
      </w:r>
      <w:r w:rsidR="002D473E" w:rsidRPr="001B3625">
        <w:rPr>
          <w:rFonts w:ascii="Arial Narrow" w:eastAsia="Calibri" w:hAnsi="Arial Narrow" w:cs="Calibri"/>
          <w:sz w:val="24"/>
          <w:szCs w:val="24"/>
          <w:lang w:eastAsia="en-US"/>
        </w:rPr>
        <w:t>budową</w:t>
      </w:r>
      <w:r w:rsidR="008238E3">
        <w:rPr>
          <w:rFonts w:ascii="Arial Narrow" w:eastAsia="Calibri" w:hAnsi="Arial Narrow" w:cs="Calibri"/>
          <w:sz w:val="24"/>
          <w:szCs w:val="24"/>
          <w:lang w:eastAsia="en-US"/>
        </w:rPr>
        <w:t xml:space="preserve"> lub rozbudową lub </w:t>
      </w:r>
      <w:r w:rsidR="008238E3">
        <w:rPr>
          <w:rFonts w:ascii="Arial Narrow" w:eastAsia="Calibri" w:hAnsi="Arial Narrow" w:cs="Calibri"/>
          <w:sz w:val="24"/>
          <w:szCs w:val="24"/>
          <w:lang w:eastAsia="en-US"/>
        </w:rPr>
        <w:lastRenderedPageBreak/>
        <w:t xml:space="preserve">przebudową drogi(ulicy) i/lub </w:t>
      </w:r>
      <w:r w:rsidR="002D473E" w:rsidRPr="001B3625">
        <w:rPr>
          <w:rFonts w:ascii="Arial Narrow" w:eastAsia="Calibri" w:hAnsi="Arial Narrow" w:cs="Calibri"/>
          <w:sz w:val="24"/>
          <w:szCs w:val="24"/>
          <w:lang w:eastAsia="en-US"/>
        </w:rPr>
        <w:t xml:space="preserve">ścieżki rowerowej/chodnika </w:t>
      </w:r>
      <w:r w:rsidR="008238E3">
        <w:rPr>
          <w:rFonts w:ascii="Arial Narrow" w:eastAsia="Calibri" w:hAnsi="Arial Narrow" w:cs="Calibri"/>
          <w:sz w:val="24"/>
          <w:szCs w:val="24"/>
          <w:lang w:eastAsia="en-US"/>
        </w:rPr>
        <w:t>lub drogi piesz</w:t>
      </w:r>
      <w:r w:rsidR="002D473E" w:rsidRPr="001B3625">
        <w:rPr>
          <w:rFonts w:ascii="Arial Narrow" w:eastAsia="Calibri" w:hAnsi="Arial Narrow" w:cs="Calibri"/>
          <w:sz w:val="24"/>
          <w:szCs w:val="24"/>
          <w:lang w:eastAsia="en-US"/>
        </w:rPr>
        <w:t>o</w:t>
      </w:r>
      <w:r w:rsidR="008238E3">
        <w:rPr>
          <w:rFonts w:ascii="Arial Narrow" w:eastAsia="Calibri" w:hAnsi="Arial Narrow" w:cs="Calibri"/>
          <w:sz w:val="24"/>
          <w:szCs w:val="24"/>
          <w:lang w:eastAsia="en-US"/>
        </w:rPr>
        <w:t>-rowerowej o</w:t>
      </w:r>
      <w:r w:rsidR="002D473E" w:rsidRPr="001B3625">
        <w:rPr>
          <w:rFonts w:ascii="Arial Narrow" w:eastAsia="Calibri" w:hAnsi="Arial Narrow" w:cs="Calibri"/>
          <w:sz w:val="24"/>
          <w:szCs w:val="24"/>
          <w:lang w:eastAsia="en-US"/>
        </w:rPr>
        <w:t xml:space="preserve"> długości minimum </w:t>
      </w:r>
      <w:r w:rsidR="00E43614">
        <w:rPr>
          <w:rFonts w:ascii="Arial Narrow" w:eastAsia="Calibri" w:hAnsi="Arial Narrow" w:cs="Calibri"/>
          <w:sz w:val="24"/>
          <w:szCs w:val="24"/>
          <w:lang w:eastAsia="en-US"/>
        </w:rPr>
        <w:t>5</w:t>
      </w:r>
      <w:r w:rsidR="002D473E" w:rsidRPr="001B3625">
        <w:rPr>
          <w:rFonts w:ascii="Arial Narrow" w:eastAsia="Calibri" w:hAnsi="Arial Narrow" w:cs="Calibri"/>
          <w:sz w:val="24"/>
          <w:szCs w:val="24"/>
          <w:lang w:eastAsia="en-US"/>
        </w:rPr>
        <w:t>00 m każda</w:t>
      </w:r>
      <w:r w:rsidR="002D473E" w:rsidRPr="001B3625">
        <w:rPr>
          <w:rFonts w:ascii="Arial Narrow" w:eastAsia="Arial Narrow" w:hAnsi="Arial Narrow" w:cs="Arial Narrow"/>
          <w:b/>
          <w:i/>
          <w:sz w:val="24"/>
          <w:szCs w:val="24"/>
          <w:lang w:eastAsia="en-US"/>
        </w:rPr>
        <w:t>,</w:t>
      </w:r>
      <w:r w:rsidR="002D473E" w:rsidRPr="001B3625">
        <w:rPr>
          <w:rFonts w:ascii="Arial Narrow" w:eastAsia="Arial Narrow" w:hAnsi="Arial Narrow" w:cs="Arial Narrow"/>
          <w:b/>
          <w:i/>
          <w:color w:val="auto"/>
          <w:sz w:val="24"/>
          <w:szCs w:val="24"/>
          <w:lang w:eastAsia="en-US"/>
        </w:rPr>
        <w:t xml:space="preserve"> </w:t>
      </w:r>
      <w:r w:rsidR="002D473E" w:rsidRPr="001B3625">
        <w:rPr>
          <w:rFonts w:ascii="Arial Narrow" w:eastAsia="Arial Narrow" w:hAnsi="Arial Narrow" w:cs="Arial Narrow"/>
          <w:color w:val="auto"/>
          <w:sz w:val="24"/>
          <w:szCs w:val="24"/>
          <w:lang w:eastAsia="en-US"/>
        </w:rPr>
        <w:t>z podaniem ich rodzaju i wartości, daty i miejsca wykonania oraz podmiotów na rzecz, których roboty te zostały</w:t>
      </w:r>
      <w:r w:rsidR="006524C0">
        <w:rPr>
          <w:rFonts w:ascii="Arial Narrow" w:eastAsia="Arial Narrow" w:hAnsi="Arial Narrow" w:cs="Arial Narrow"/>
          <w:color w:val="auto"/>
          <w:sz w:val="24"/>
          <w:szCs w:val="24"/>
          <w:lang w:eastAsia="en-US"/>
        </w:rPr>
        <w:t xml:space="preserve"> wykonane</w:t>
      </w:r>
      <w:r w:rsidR="001B3625">
        <w:rPr>
          <w:rFonts w:ascii="Arial Narrow" w:eastAsia="Arial Narrow" w:hAnsi="Arial Narrow" w:cs="Arial Narrow"/>
          <w:color w:val="auto"/>
          <w:sz w:val="24"/>
          <w:szCs w:val="24"/>
          <w:lang w:eastAsia="en-US"/>
        </w:rPr>
        <w:t>.</w:t>
      </w:r>
    </w:p>
    <w:p w14:paraId="37085AD7" w14:textId="069850F9" w:rsidR="00B96566" w:rsidRPr="001B3625" w:rsidRDefault="00B96566" w:rsidP="001B3625">
      <w:pPr>
        <w:pStyle w:val="DomylneA"/>
        <w:tabs>
          <w:tab w:val="left" w:pos="142"/>
          <w:tab w:val="left" w:pos="2124"/>
          <w:tab w:val="left" w:pos="2832"/>
          <w:tab w:val="left" w:pos="3540"/>
          <w:tab w:val="left" w:pos="4248"/>
          <w:tab w:val="left" w:pos="4956"/>
          <w:tab w:val="left" w:pos="5664"/>
          <w:tab w:val="left" w:pos="6372"/>
          <w:tab w:val="left" w:pos="7080"/>
          <w:tab w:val="left" w:pos="7788"/>
          <w:tab w:val="left" w:pos="8496"/>
        </w:tabs>
        <w:spacing w:before="120" w:after="120" w:line="276" w:lineRule="auto"/>
        <w:ind w:left="142"/>
        <w:jc w:val="both"/>
        <w:rPr>
          <w:rFonts w:ascii="Arial Narrow" w:eastAsia="Calibri" w:hAnsi="Arial Narrow" w:cs="Calibri"/>
          <w:sz w:val="24"/>
          <w:szCs w:val="24"/>
          <w:u w:val="single"/>
        </w:rPr>
      </w:pPr>
      <w:r w:rsidRPr="001B3625">
        <w:rPr>
          <w:rFonts w:ascii="Arial Narrow" w:eastAsia="Calibri" w:hAnsi="Arial Narrow" w:cs="Calibri"/>
          <w:sz w:val="24"/>
          <w:szCs w:val="24"/>
          <w:u w:val="single"/>
        </w:rPr>
        <w:t xml:space="preserve">Opis sposobu dokonania oceny spełniania tego warunku: </w:t>
      </w:r>
    </w:p>
    <w:p w14:paraId="5691B868" w14:textId="0A9A8A88" w:rsidR="00B96566" w:rsidRPr="006F18F0" w:rsidRDefault="00B96566" w:rsidP="006F6D70">
      <w:pPr>
        <w:spacing w:line="276" w:lineRule="auto"/>
        <w:ind w:left="142"/>
        <w:jc w:val="both"/>
        <w:rPr>
          <w:rFonts w:ascii="Arial Narrow" w:eastAsia="Calibri" w:hAnsi="Arial Narrow" w:cs="Calibri"/>
          <w:sz w:val="24"/>
          <w:szCs w:val="24"/>
        </w:rPr>
      </w:pPr>
      <w:r w:rsidRPr="006F18F0">
        <w:rPr>
          <w:rFonts w:ascii="Arial Narrow" w:eastAsia="Calibri" w:hAnsi="Arial Narrow" w:cs="Calibri"/>
          <w:sz w:val="24"/>
          <w:szCs w:val="24"/>
        </w:rPr>
        <w:t xml:space="preserve">Ocena spełnienia tego warunku nastąpi na podstawie złożonego oświadczenia z art. 125 ust. 1 ustawy </w:t>
      </w:r>
      <w:r w:rsidR="00F324F4" w:rsidRPr="006F18F0">
        <w:rPr>
          <w:rFonts w:ascii="Arial Narrow" w:eastAsia="Calibri" w:hAnsi="Arial Narrow" w:cs="Calibri"/>
          <w:sz w:val="24"/>
          <w:szCs w:val="24"/>
        </w:rPr>
        <w:br/>
      </w:r>
      <w:r w:rsidRPr="006F18F0">
        <w:rPr>
          <w:rFonts w:ascii="Arial Narrow" w:eastAsia="Calibri" w:hAnsi="Arial Narrow" w:cs="Calibri"/>
          <w:sz w:val="24"/>
          <w:szCs w:val="24"/>
        </w:rPr>
        <w:t xml:space="preserve">i wykazu robót, zgodnie z załączonym do </w:t>
      </w:r>
      <w:proofErr w:type="spellStart"/>
      <w:r w:rsidRPr="006F18F0">
        <w:rPr>
          <w:rFonts w:ascii="Arial Narrow" w:eastAsia="Calibri" w:hAnsi="Arial Narrow" w:cs="Calibri"/>
          <w:sz w:val="24"/>
          <w:szCs w:val="24"/>
        </w:rPr>
        <w:t>swz</w:t>
      </w:r>
      <w:proofErr w:type="spellEnd"/>
      <w:r w:rsidRPr="006F18F0">
        <w:rPr>
          <w:rFonts w:ascii="Arial Narrow" w:eastAsia="Calibri" w:hAnsi="Arial Narrow" w:cs="Calibri"/>
          <w:sz w:val="24"/>
          <w:szCs w:val="24"/>
        </w:rPr>
        <w:t xml:space="preserve"> wzorem oraz załączeniem dowodów potwierdzających wykonanie roboty budowlanej zgodnie z przepisami prawa budowlanego oraz prawidłowo ukończonej</w:t>
      </w:r>
    </w:p>
    <w:p w14:paraId="01235CB9" w14:textId="77777777" w:rsidR="00B96566" w:rsidRPr="006F18F0" w:rsidRDefault="00B96566" w:rsidP="006F6D70">
      <w:pPr>
        <w:spacing w:line="276" w:lineRule="auto"/>
        <w:ind w:left="142"/>
        <w:jc w:val="both"/>
        <w:rPr>
          <w:rFonts w:ascii="Arial Narrow" w:hAnsi="Arial Narrow"/>
          <w:sz w:val="24"/>
          <w:szCs w:val="24"/>
          <w:u w:val="single"/>
        </w:rPr>
      </w:pPr>
      <w:r w:rsidRPr="006F18F0">
        <w:rPr>
          <w:rFonts w:ascii="Arial Narrow" w:hAnsi="Arial Narrow"/>
          <w:sz w:val="24"/>
          <w:szCs w:val="24"/>
          <w:u w:val="single"/>
        </w:rPr>
        <w:t xml:space="preserve">Wskazana w wykazie robota budowlana musi jasno wskazywać spełnienie ww. warunku w ramach wykonania 1 roboty budowlanej. Nie dopuszcza się łączenia wartości i zakresu kilku robót. </w:t>
      </w:r>
    </w:p>
    <w:p w14:paraId="44A8E01A" w14:textId="77777777" w:rsidR="00B96566" w:rsidRPr="006F18F0" w:rsidRDefault="00B96566" w:rsidP="006F6D70">
      <w:pPr>
        <w:spacing w:line="276" w:lineRule="auto"/>
        <w:ind w:left="142"/>
        <w:jc w:val="both"/>
        <w:rPr>
          <w:i/>
          <w:iCs/>
          <w:sz w:val="24"/>
          <w:szCs w:val="24"/>
          <w:u w:val="single"/>
        </w:rPr>
      </w:pPr>
      <w:r w:rsidRPr="006F18F0">
        <w:rPr>
          <w:rFonts w:ascii="Arial Narrow" w:eastAsia="Arial Unicode MS" w:hAnsi="Arial Narrow" w:cs="Times New Roman"/>
          <w:i/>
          <w:iCs/>
          <w:sz w:val="24"/>
          <w:szCs w:val="24"/>
          <w:u w:color="000000"/>
          <w:lang w:eastAsia="pl-PL"/>
        </w:rPr>
        <w:t>N</w:t>
      </w:r>
      <w:r w:rsidRPr="006F18F0">
        <w:rPr>
          <w:rFonts w:ascii="Arial Narrow" w:eastAsia="Arial Unicode MS" w:hAnsi="Arial Narrow" w:cs="Times New Roman"/>
          <w:i/>
          <w:iCs/>
          <w:sz w:val="24"/>
          <w:szCs w:val="24"/>
          <w:u w:color="000000"/>
          <w:shd w:val="clear" w:color="auto" w:fill="FFFFFF"/>
          <w:lang w:eastAsia="pl-PL"/>
        </w:rPr>
        <w:t>iedopuszczalne jest łączenie liczby robót budowlanych wykonanych przez różnych Wykonawców, aby uzyskać wymaganą liczbę min. 2 robót budowlanych.</w:t>
      </w:r>
    </w:p>
    <w:p w14:paraId="1DAA1672" w14:textId="1711BBF6" w:rsidR="00B96566" w:rsidRDefault="00B96566" w:rsidP="006F6D7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autoSpaceDN/>
        <w:spacing w:after="120" w:line="276" w:lineRule="auto"/>
        <w:ind w:left="142"/>
        <w:jc w:val="both"/>
        <w:rPr>
          <w:rFonts w:ascii="Arial Narrow" w:eastAsia="Arial Unicode MS" w:hAnsi="Arial Narrow" w:cs="Times New Roman"/>
          <w:i/>
          <w:iCs/>
          <w:sz w:val="24"/>
          <w:szCs w:val="24"/>
          <w:u w:color="000000"/>
          <w:shd w:val="clear" w:color="auto" w:fill="FFFFFF"/>
          <w:lang w:eastAsia="pl-PL"/>
        </w:rPr>
      </w:pPr>
      <w:r w:rsidRPr="006F18F0">
        <w:rPr>
          <w:rFonts w:ascii="Arial Narrow" w:eastAsia="Arial Unicode MS" w:hAnsi="Arial Narrow" w:cs="Times New Roman"/>
          <w:i/>
          <w:iCs/>
          <w:sz w:val="24"/>
          <w:szCs w:val="24"/>
          <w:u w:color="000000"/>
          <w:shd w:val="clear" w:color="auto" w:fill="FFFFFF"/>
          <w:lang w:eastAsia="pl-PL"/>
        </w:rPr>
        <w:t>W przypadku, gdy Wykonawca nie posiada wymaganego doświadczenia, może on polegać na doświadczeniu innych podmiotów na zasadach określonych</w:t>
      </w:r>
      <w:r w:rsidRPr="006F18F0">
        <w:rPr>
          <w:rFonts w:ascii="Times New Roman" w:eastAsia="Arial Unicode MS" w:hAnsi="Times New Roman" w:cs="Times New Roman"/>
          <w:i/>
          <w:iCs/>
          <w:u w:color="000000"/>
          <w:shd w:val="clear" w:color="auto" w:fill="FFFFFF"/>
          <w:lang w:eastAsia="pl-PL"/>
        </w:rPr>
        <w:t xml:space="preserve"> </w:t>
      </w:r>
      <w:r w:rsidRPr="006F18F0">
        <w:rPr>
          <w:rFonts w:ascii="Arial Narrow" w:eastAsia="Arial Unicode MS" w:hAnsi="Arial Narrow" w:cs="Times New Roman"/>
          <w:i/>
          <w:iCs/>
          <w:sz w:val="24"/>
          <w:szCs w:val="24"/>
          <w:u w:color="000000"/>
          <w:shd w:val="clear" w:color="auto" w:fill="FFFFFF"/>
          <w:lang w:eastAsia="pl-PL"/>
        </w:rPr>
        <w:t xml:space="preserve">w art. 118 </w:t>
      </w:r>
      <w:proofErr w:type="spellStart"/>
      <w:r w:rsidRPr="006F18F0">
        <w:rPr>
          <w:rFonts w:ascii="Arial Narrow" w:eastAsia="Arial Unicode MS" w:hAnsi="Arial Narrow" w:cs="Times New Roman"/>
          <w:i/>
          <w:iCs/>
          <w:sz w:val="24"/>
          <w:szCs w:val="24"/>
          <w:u w:color="000000"/>
          <w:shd w:val="clear" w:color="auto" w:fill="FFFFFF"/>
          <w:lang w:eastAsia="pl-PL"/>
        </w:rPr>
        <w:t>Pzp</w:t>
      </w:r>
      <w:proofErr w:type="spellEnd"/>
      <w:r w:rsidRPr="006F18F0">
        <w:rPr>
          <w:rFonts w:ascii="Arial Narrow" w:eastAsia="Arial Unicode MS" w:hAnsi="Arial Narrow" w:cs="Times New Roman"/>
          <w:i/>
          <w:iCs/>
          <w:sz w:val="24"/>
          <w:szCs w:val="24"/>
          <w:u w:color="000000"/>
          <w:shd w:val="clear" w:color="auto" w:fill="FFFFFF"/>
          <w:lang w:eastAsia="pl-PL"/>
        </w:rPr>
        <w:t>, z</w:t>
      </w:r>
      <w:r w:rsidR="00F324F4" w:rsidRPr="006F18F0">
        <w:rPr>
          <w:rFonts w:ascii="Arial Narrow" w:eastAsia="Arial Unicode MS" w:hAnsi="Arial Narrow" w:cs="Times New Roman"/>
          <w:i/>
          <w:iCs/>
          <w:sz w:val="24"/>
          <w:szCs w:val="24"/>
          <w:u w:color="000000"/>
          <w:shd w:val="clear" w:color="auto" w:fill="FFFFFF"/>
          <w:lang w:eastAsia="pl-PL"/>
        </w:rPr>
        <w:t xml:space="preserve"> </w:t>
      </w:r>
      <w:r w:rsidRPr="006F18F0">
        <w:rPr>
          <w:rFonts w:ascii="Arial Narrow" w:eastAsia="Arial Unicode MS" w:hAnsi="Arial Narrow" w:cs="Times New Roman"/>
          <w:i/>
          <w:iCs/>
          <w:sz w:val="24"/>
          <w:szCs w:val="24"/>
          <w:u w:color="000000"/>
          <w:shd w:val="clear" w:color="auto" w:fill="FFFFFF"/>
          <w:lang w:eastAsia="pl-PL"/>
        </w:rPr>
        <w:t xml:space="preserve">odpowiednim uwzględnieniem zasad opisanych w zdaniu poprzednim. </w:t>
      </w:r>
    </w:p>
    <w:p w14:paraId="212BDFEB" w14:textId="77777777" w:rsidR="00B96566" w:rsidRPr="006F18F0" w:rsidRDefault="00B96566" w:rsidP="006F6D70">
      <w:pPr>
        <w:pStyle w:val="Akapitzlist"/>
        <w:tabs>
          <w:tab w:val="left" w:pos="1197"/>
        </w:tabs>
        <w:spacing w:before="41" w:line="276" w:lineRule="auto"/>
        <w:ind w:left="-142" w:firstLine="0"/>
        <w:rPr>
          <w:rFonts w:ascii="Arial Narrow" w:hAnsi="Arial Narrow" w:cs="Tahoma"/>
          <w:sz w:val="24"/>
          <w:szCs w:val="24"/>
          <w:shd w:val="clear" w:color="auto" w:fill="FFFFFF"/>
        </w:rPr>
      </w:pPr>
      <w:r w:rsidRPr="006F18F0">
        <w:rPr>
          <w:rFonts w:ascii="Arial Narrow" w:hAnsi="Arial Narrow" w:cs="Tahoma"/>
          <w:sz w:val="24"/>
          <w:szCs w:val="24"/>
          <w:shd w:val="clear" w:color="auto" w:fill="FFFFFF"/>
        </w:rPr>
        <w:t xml:space="preserve">2) wykaże, że skieruje do realizacji przedmiotu zamówienia następujące osoby: </w:t>
      </w:r>
    </w:p>
    <w:p w14:paraId="2024EEC4" w14:textId="78B6E50A" w:rsidR="00923005" w:rsidRPr="00424E9D" w:rsidRDefault="00B96566" w:rsidP="00923005">
      <w:pPr>
        <w:pStyle w:val="Akapitzlist"/>
        <w:tabs>
          <w:tab w:val="left" w:pos="1197"/>
        </w:tabs>
        <w:spacing w:before="41" w:line="276" w:lineRule="auto"/>
        <w:ind w:left="142" w:firstLine="0"/>
        <w:rPr>
          <w:rFonts w:ascii="Arial Narrow" w:hAnsi="Arial Narrow" w:cs="Tahoma"/>
          <w:sz w:val="24"/>
          <w:szCs w:val="24"/>
          <w:shd w:val="clear" w:color="auto" w:fill="FFFFFF"/>
        </w:rPr>
      </w:pPr>
      <w:r w:rsidRPr="000831A4">
        <w:rPr>
          <w:rFonts w:ascii="Arial Narrow" w:hAnsi="Arial Narrow" w:cs="Tahoma"/>
          <w:sz w:val="24"/>
          <w:szCs w:val="24"/>
          <w:shd w:val="clear" w:color="auto" w:fill="FFFFFF"/>
        </w:rPr>
        <w:t>a) minimum jedn</w:t>
      </w:r>
      <w:r w:rsidR="00AF77FE" w:rsidRPr="000831A4">
        <w:rPr>
          <w:rFonts w:ascii="Arial Narrow" w:hAnsi="Arial Narrow" w:cs="Tahoma"/>
          <w:sz w:val="24"/>
          <w:szCs w:val="24"/>
          <w:shd w:val="clear" w:color="auto" w:fill="FFFFFF"/>
        </w:rPr>
        <w:t>ą</w:t>
      </w:r>
      <w:r w:rsidRPr="000831A4">
        <w:rPr>
          <w:rFonts w:ascii="Arial Narrow" w:hAnsi="Arial Narrow" w:cs="Tahoma"/>
          <w:sz w:val="24"/>
          <w:szCs w:val="24"/>
          <w:shd w:val="clear" w:color="auto" w:fill="FFFFFF"/>
        </w:rPr>
        <w:t xml:space="preserve"> osobę, która będzie pełniła funkcję </w:t>
      </w:r>
      <w:r w:rsidRPr="000831A4">
        <w:rPr>
          <w:rFonts w:ascii="Arial Narrow" w:hAnsi="Arial Narrow" w:cs="Tahoma"/>
          <w:b/>
          <w:bCs/>
          <w:sz w:val="24"/>
          <w:szCs w:val="24"/>
          <w:shd w:val="clear" w:color="auto" w:fill="FFFFFF"/>
        </w:rPr>
        <w:t>kierownika budowy</w:t>
      </w:r>
      <w:r w:rsidR="00497DBB">
        <w:rPr>
          <w:rFonts w:ascii="Arial Narrow" w:hAnsi="Arial Narrow" w:cs="Tahoma"/>
          <w:b/>
          <w:bCs/>
          <w:sz w:val="24"/>
          <w:szCs w:val="24"/>
          <w:shd w:val="clear" w:color="auto" w:fill="FFFFFF"/>
        </w:rPr>
        <w:t xml:space="preserve"> posiadającą </w:t>
      </w:r>
      <w:r w:rsidR="00497DBB" w:rsidRPr="00497DBB">
        <w:rPr>
          <w:rFonts w:ascii="Arial Narrow" w:eastAsia="Arial Narrow" w:hAnsi="Arial Narrow" w:cs="Arial Narrow"/>
          <w:b/>
          <w:i/>
          <w:color w:val="000000"/>
          <w:sz w:val="24"/>
          <w:szCs w:val="24"/>
        </w:rPr>
        <w:t xml:space="preserve">uprawnienia budowlane do kierowania robotami budowlanymi w specjalności inżynieryjnej drogowej bez ograniczeń, </w:t>
      </w:r>
      <w:r w:rsidR="00497DBB" w:rsidRPr="00497DBB">
        <w:rPr>
          <w:rFonts w:ascii="Arial Narrow" w:eastAsia="Arial Narrow" w:hAnsi="Arial Narrow" w:cs="Arial Narrow"/>
          <w:i/>
          <w:color w:val="000000"/>
          <w:sz w:val="24"/>
          <w:szCs w:val="24"/>
        </w:rPr>
        <w:t>posiadającą co najmniej 3- letnie doświadczenie (licząc od dnia uzyskania uprawnień) na stanowisku kierownika budowy lub kierownika robót drogowych</w:t>
      </w:r>
      <w:r w:rsidR="004D0359" w:rsidRPr="00424E9D">
        <w:rPr>
          <w:rFonts w:ascii="Arial Narrow" w:hAnsi="Arial Narrow" w:cs="Tahoma"/>
          <w:sz w:val="24"/>
          <w:szCs w:val="24"/>
          <w:shd w:val="clear" w:color="auto" w:fill="FFFFFF"/>
        </w:rPr>
        <w:t>.</w:t>
      </w:r>
    </w:p>
    <w:p w14:paraId="1514C41F" w14:textId="03F64650" w:rsidR="00923005" w:rsidRPr="001B3625" w:rsidRDefault="00923005" w:rsidP="00923005">
      <w:pPr>
        <w:pStyle w:val="Akapitzlist"/>
        <w:tabs>
          <w:tab w:val="left" w:pos="1197"/>
        </w:tabs>
        <w:spacing w:before="41" w:line="276" w:lineRule="auto"/>
        <w:ind w:left="142" w:firstLine="0"/>
        <w:rPr>
          <w:rFonts w:ascii="Arial Narrow" w:hAnsi="Arial Narrow"/>
          <w:bCs/>
          <w:i/>
          <w:color w:val="FF0000"/>
          <w:sz w:val="24"/>
          <w:szCs w:val="24"/>
        </w:rPr>
      </w:pPr>
      <w:r w:rsidRPr="001B3625">
        <w:rPr>
          <w:rFonts w:ascii="Arial Narrow" w:hAnsi="Arial Narrow" w:cs="Tahoma"/>
          <w:sz w:val="24"/>
          <w:szCs w:val="24"/>
          <w:shd w:val="clear" w:color="auto" w:fill="FFFFFF"/>
        </w:rPr>
        <w:t xml:space="preserve">b) </w:t>
      </w:r>
      <w:r w:rsidRPr="001B3625">
        <w:rPr>
          <w:rFonts w:ascii="Arial Narrow" w:hAnsi="Arial Narrow"/>
          <w:sz w:val="24"/>
          <w:szCs w:val="24"/>
        </w:rPr>
        <w:t>minimum jedn</w:t>
      </w:r>
      <w:r w:rsidR="00AF77FE" w:rsidRPr="001B3625">
        <w:rPr>
          <w:rFonts w:ascii="Arial Narrow" w:hAnsi="Arial Narrow"/>
          <w:sz w:val="24"/>
          <w:szCs w:val="24"/>
        </w:rPr>
        <w:t>ą</w:t>
      </w:r>
      <w:r w:rsidRPr="001B3625">
        <w:rPr>
          <w:rFonts w:ascii="Arial Narrow" w:hAnsi="Arial Narrow"/>
          <w:sz w:val="24"/>
          <w:szCs w:val="24"/>
        </w:rPr>
        <w:t xml:space="preserve"> osobę</w:t>
      </w:r>
      <w:r w:rsidR="001B3625">
        <w:rPr>
          <w:rFonts w:ascii="Arial Narrow" w:hAnsi="Arial Narrow"/>
          <w:sz w:val="24"/>
          <w:szCs w:val="24"/>
        </w:rPr>
        <w:t>,</w:t>
      </w:r>
      <w:r w:rsidRPr="00497DBB">
        <w:rPr>
          <w:rFonts w:ascii="Arial Narrow" w:hAnsi="Arial Narrow"/>
          <w:color w:val="FF0000"/>
          <w:sz w:val="24"/>
          <w:szCs w:val="24"/>
        </w:rPr>
        <w:t xml:space="preserve"> </w:t>
      </w:r>
      <w:r w:rsidR="001B3625" w:rsidRPr="001B3625">
        <w:rPr>
          <w:rFonts w:ascii="Arial Narrow" w:eastAsia="Arial Narrow" w:hAnsi="Arial Narrow" w:cs="Arial Narrow"/>
          <w:sz w:val="24"/>
          <w:szCs w:val="24"/>
        </w:rPr>
        <w:t xml:space="preserve">posiadającą </w:t>
      </w:r>
      <w:r w:rsidR="001B3625" w:rsidRPr="001B3625">
        <w:rPr>
          <w:rFonts w:ascii="Arial Narrow" w:eastAsia="Arial Narrow" w:hAnsi="Arial Narrow" w:cs="Arial Narrow"/>
          <w:b/>
          <w:i/>
          <w:color w:val="000000"/>
          <w:sz w:val="24"/>
          <w:szCs w:val="24"/>
        </w:rPr>
        <w:t xml:space="preserve">uprawnienia do projektowania w specjalności drogowej </w:t>
      </w:r>
      <w:r w:rsidR="001B3625" w:rsidRPr="001B3625">
        <w:rPr>
          <w:rFonts w:ascii="Arial Narrow" w:eastAsia="Arial Narrow" w:hAnsi="Arial Narrow" w:cs="Arial Narrow"/>
          <w:bCs/>
          <w:i/>
          <w:color w:val="000000"/>
          <w:sz w:val="24"/>
          <w:szCs w:val="24"/>
        </w:rPr>
        <w:t>bez ograniczeń, posiadającą co najmniej 3-letnie doświadczenie (licząc od dnia uzyskania uprawnień) w pracy na stanowisku projektanta.</w:t>
      </w:r>
    </w:p>
    <w:p w14:paraId="2670683C" w14:textId="4583FEC2" w:rsidR="00B96566" w:rsidRPr="006F18F0" w:rsidRDefault="00B96566" w:rsidP="00923005">
      <w:pPr>
        <w:autoSpaceDE/>
        <w:autoSpaceDN/>
        <w:spacing w:line="276" w:lineRule="auto"/>
        <w:jc w:val="both"/>
        <w:rPr>
          <w:rFonts w:ascii="Arial Narrow" w:eastAsia="Calibri" w:hAnsi="Arial Narrow" w:cs="Calibri"/>
          <w:sz w:val="24"/>
          <w:szCs w:val="24"/>
          <w:u w:val="single"/>
        </w:rPr>
      </w:pPr>
      <w:r w:rsidRPr="006F18F0">
        <w:rPr>
          <w:rFonts w:ascii="Arial Narrow" w:eastAsia="Calibri" w:hAnsi="Arial Narrow" w:cs="Calibri"/>
          <w:sz w:val="24"/>
          <w:szCs w:val="24"/>
          <w:u w:val="single"/>
        </w:rPr>
        <w:t xml:space="preserve">Opis sposobu dokonania oceny spełniania warunku: </w:t>
      </w:r>
    </w:p>
    <w:p w14:paraId="415B9093" w14:textId="77777777" w:rsidR="00B96566" w:rsidRPr="006F18F0" w:rsidRDefault="00B96566" w:rsidP="006F6D70">
      <w:pPr>
        <w:autoSpaceDE/>
        <w:autoSpaceDN/>
        <w:spacing w:line="276" w:lineRule="auto"/>
        <w:jc w:val="both"/>
        <w:rPr>
          <w:rFonts w:ascii="Arial Narrow" w:eastAsia="Calibri" w:hAnsi="Arial Narrow" w:cs="Calibri"/>
          <w:sz w:val="24"/>
          <w:szCs w:val="24"/>
        </w:rPr>
      </w:pPr>
      <w:r w:rsidRPr="006F18F0">
        <w:rPr>
          <w:rFonts w:ascii="Arial Narrow" w:eastAsia="Calibri" w:hAnsi="Arial Narrow" w:cs="Calibri"/>
          <w:sz w:val="24"/>
          <w:szCs w:val="24"/>
        </w:rPr>
        <w:t>Ocena spełnienia tego warunku nastąpi na podstawie złożonego oświadczenia z art. 125 ust. 1 ustawy oraz wykazu osób skierowanych przez Wykonawcę do realizacji zamówienia publicznego.</w:t>
      </w:r>
    </w:p>
    <w:p w14:paraId="70C63BE1" w14:textId="77777777" w:rsidR="00B96566" w:rsidRPr="000322B8" w:rsidRDefault="00B96566" w:rsidP="006F6D70">
      <w:pPr>
        <w:pStyle w:val="Akapitzlist"/>
        <w:tabs>
          <w:tab w:val="left" w:pos="1197"/>
        </w:tabs>
        <w:spacing w:before="41" w:line="276" w:lineRule="auto"/>
        <w:ind w:left="-142" w:firstLine="0"/>
        <w:rPr>
          <w:rFonts w:ascii="Arial Narrow" w:hAnsi="Arial Narrow" w:cs="Tahoma"/>
          <w:color w:val="FF0000"/>
          <w:sz w:val="24"/>
          <w:szCs w:val="24"/>
          <w:shd w:val="clear" w:color="auto" w:fill="FFFFFF"/>
        </w:rPr>
      </w:pPr>
    </w:p>
    <w:p w14:paraId="7FF416D4" w14:textId="6B78E432" w:rsidR="00B96566" w:rsidRDefault="00B96566" w:rsidP="0067112F">
      <w:pPr>
        <w:pStyle w:val="Akapitzlist"/>
        <w:tabs>
          <w:tab w:val="left" w:pos="1197"/>
        </w:tabs>
        <w:spacing w:before="41" w:line="276" w:lineRule="auto"/>
        <w:ind w:left="-142" w:firstLine="0"/>
        <w:rPr>
          <w:rFonts w:ascii="Arial Narrow" w:hAnsi="Arial Narrow" w:cs="Tahoma"/>
          <w:color w:val="000000"/>
          <w:sz w:val="24"/>
          <w:szCs w:val="24"/>
          <w:shd w:val="clear" w:color="auto" w:fill="FFFFFF"/>
        </w:rPr>
      </w:pPr>
      <w:r w:rsidRPr="007E2EAA">
        <w:rPr>
          <w:rFonts w:ascii="Arial Narrow" w:hAnsi="Arial Narrow" w:cs="Tahoma"/>
          <w:color w:val="000000"/>
          <w:sz w:val="24"/>
          <w:szCs w:val="24"/>
          <w:shd w:val="clear" w:color="auto" w:fill="FFFFFF"/>
        </w:rPr>
        <w:t xml:space="preserve">Jedna osoba może pełnić więcej niż jedną funkcję wskazaną powyżej; Zamawiający akceptuje uprawnienia budowlane odpowiadające uprawnieniom wymaganym przez Zamawiającego, które zostały wydane na podstawie wcześniej wydanych przepisów oraz zagraniczne uprawnienia uznane w zakresie i na zasadach opisanych w ustawie z dnia 22 grudnia 2015 r. o zasadach uznawania kwalifikacji zawodowych nabytych </w:t>
      </w:r>
      <w:r>
        <w:rPr>
          <w:rFonts w:ascii="Arial Narrow" w:hAnsi="Arial Narrow" w:cs="Tahoma"/>
          <w:color w:val="000000"/>
          <w:sz w:val="24"/>
          <w:szCs w:val="24"/>
          <w:shd w:val="clear" w:color="auto" w:fill="FFFFFF"/>
        </w:rPr>
        <w:br/>
      </w:r>
      <w:r w:rsidRPr="007E2EAA">
        <w:rPr>
          <w:rFonts w:ascii="Arial Narrow" w:hAnsi="Arial Narrow" w:cs="Tahoma"/>
          <w:color w:val="000000"/>
          <w:sz w:val="24"/>
          <w:szCs w:val="24"/>
          <w:shd w:val="clear" w:color="auto" w:fill="FFFFFF"/>
        </w:rPr>
        <w:t>w państwach członkowskich Unii Europejskie</w:t>
      </w:r>
      <w:r w:rsidR="00CF7250">
        <w:rPr>
          <w:rFonts w:ascii="Arial Narrow" w:hAnsi="Arial Narrow" w:cs="Tahoma"/>
          <w:color w:val="000000"/>
          <w:sz w:val="24"/>
          <w:szCs w:val="24"/>
          <w:shd w:val="clear" w:color="auto" w:fill="FFFFFF"/>
        </w:rPr>
        <w:t xml:space="preserve">j </w:t>
      </w:r>
      <w:r w:rsidR="00CF7250" w:rsidRPr="003C4BC2">
        <w:rPr>
          <w:rFonts w:ascii="Arial Narrow" w:hAnsi="Arial Narrow" w:cs="Tahoma"/>
          <w:sz w:val="24"/>
          <w:szCs w:val="24"/>
          <w:shd w:val="clear" w:color="auto" w:fill="FFFFFF"/>
        </w:rPr>
        <w:t xml:space="preserve">(Dz.U. z 2021 r. </w:t>
      </w:r>
      <w:proofErr w:type="spellStart"/>
      <w:r w:rsidR="00CF7250" w:rsidRPr="003C4BC2">
        <w:rPr>
          <w:rFonts w:ascii="Arial Narrow" w:hAnsi="Arial Narrow" w:cs="Tahoma"/>
          <w:sz w:val="24"/>
          <w:szCs w:val="24"/>
          <w:shd w:val="clear" w:color="auto" w:fill="FFFFFF"/>
        </w:rPr>
        <w:t>poz.1646</w:t>
      </w:r>
      <w:proofErr w:type="spellEnd"/>
      <w:r w:rsidR="00CF7250" w:rsidRPr="003C4BC2">
        <w:rPr>
          <w:rFonts w:ascii="Arial Narrow" w:hAnsi="Arial Narrow" w:cs="Tahoma"/>
          <w:sz w:val="24"/>
          <w:szCs w:val="24"/>
          <w:shd w:val="clear" w:color="auto" w:fill="FFFFFF"/>
        </w:rPr>
        <w:t>)</w:t>
      </w:r>
      <w:r w:rsidRPr="003C4BC2">
        <w:rPr>
          <w:rFonts w:ascii="Arial Narrow" w:hAnsi="Arial Narrow" w:cs="Tahoma"/>
          <w:sz w:val="24"/>
          <w:szCs w:val="24"/>
          <w:shd w:val="clear" w:color="auto" w:fill="FFFFFF"/>
        </w:rPr>
        <w:t xml:space="preserve">, </w:t>
      </w:r>
      <w:r w:rsidRPr="007E2EAA">
        <w:rPr>
          <w:rFonts w:ascii="Arial Narrow" w:hAnsi="Arial Narrow" w:cs="Tahoma"/>
          <w:color w:val="000000"/>
          <w:sz w:val="24"/>
          <w:szCs w:val="24"/>
          <w:shd w:val="clear" w:color="auto" w:fill="FFFFFF"/>
        </w:rPr>
        <w:t xml:space="preserve">w tym osoby, które przed dniem wejścia w życie ustawy z dnia 22 lutego 2019 r o zmianie ustawy - Prawo budowlane (Dz.U. z 2019 r. poz. 695) uzyskały uprawnienia budowlane lub stwierdzenie posiadania przygotowania zawodowego do pełnienia samodzielnych funkcji technicznych w budownictwie, zachowują uprawnienia do pełnienia tych funkcji </w:t>
      </w:r>
      <w:r w:rsidR="0067112F">
        <w:rPr>
          <w:rFonts w:ascii="Arial Narrow" w:hAnsi="Arial Narrow" w:cs="Tahoma"/>
          <w:color w:val="000000"/>
          <w:sz w:val="24"/>
          <w:szCs w:val="24"/>
          <w:shd w:val="clear" w:color="auto" w:fill="FFFFFF"/>
        </w:rPr>
        <w:br/>
      </w:r>
      <w:r w:rsidRPr="007E2EAA">
        <w:rPr>
          <w:rFonts w:ascii="Arial Narrow" w:hAnsi="Arial Narrow" w:cs="Tahoma"/>
          <w:color w:val="000000"/>
          <w:sz w:val="24"/>
          <w:szCs w:val="24"/>
          <w:shd w:val="clear" w:color="auto" w:fill="FFFFFF"/>
        </w:rPr>
        <w:t>w zakresie przed wejściem w życie ww. ustawy - art. 4 ww. ustawy)</w:t>
      </w:r>
      <w:r>
        <w:rPr>
          <w:rFonts w:ascii="Arial Narrow" w:hAnsi="Arial Narrow" w:cs="Tahoma"/>
          <w:color w:val="000000"/>
          <w:sz w:val="24"/>
          <w:szCs w:val="24"/>
          <w:shd w:val="clear" w:color="auto" w:fill="FFFFFF"/>
        </w:rPr>
        <w:t xml:space="preserve"> </w:t>
      </w:r>
      <w:r w:rsidRPr="007E2EAA">
        <w:rPr>
          <w:rFonts w:ascii="Arial Narrow" w:hAnsi="Arial Narrow" w:cs="Tahoma"/>
          <w:color w:val="000000"/>
          <w:sz w:val="24"/>
          <w:szCs w:val="24"/>
          <w:shd w:val="clear" w:color="auto" w:fill="FFFFFF"/>
        </w:rPr>
        <w:t>Zamawiający wymaga od wykonawców wskazania w ofercie lub we wniosku o dopuszczenie do udziału w postępowaniu imion i nazwisk osób wykonujących czynności przy realizacji zamówienia wraz z informacją o kwalifikacjach zawodowych lub doświadczeniu tych osób</w:t>
      </w:r>
      <w:r>
        <w:rPr>
          <w:rFonts w:ascii="Arial Narrow" w:hAnsi="Arial Narrow" w:cs="Tahoma"/>
          <w:color w:val="000000"/>
          <w:sz w:val="24"/>
          <w:szCs w:val="24"/>
          <w:shd w:val="clear" w:color="auto" w:fill="FFFFFF"/>
        </w:rPr>
        <w:t>.</w:t>
      </w:r>
    </w:p>
    <w:p w14:paraId="521CB907" w14:textId="106AB2A6" w:rsidR="00B96566" w:rsidRDefault="00B96566" w:rsidP="00C74BC3">
      <w:pPr>
        <w:pStyle w:val="Akapitzlist"/>
        <w:numPr>
          <w:ilvl w:val="0"/>
          <w:numId w:val="28"/>
        </w:numPr>
        <w:tabs>
          <w:tab w:val="left" w:pos="851"/>
        </w:tabs>
        <w:spacing w:before="41" w:line="276" w:lineRule="auto"/>
        <w:ind w:left="-142"/>
        <w:rPr>
          <w:rFonts w:ascii="Arial Narrow" w:hAnsi="Arial Narrow"/>
          <w:sz w:val="24"/>
          <w:szCs w:val="24"/>
        </w:rPr>
      </w:pPr>
      <w:r w:rsidRPr="00705F95">
        <w:rPr>
          <w:rFonts w:ascii="Arial Narrow" w:hAnsi="Arial Narrow"/>
          <w:sz w:val="24"/>
          <w:szCs w:val="24"/>
        </w:rPr>
        <w:t xml:space="preserve">Wykonawca może w celu potwierdzenia spełnienia warunków udziału w postępowaniu polegać </w:t>
      </w:r>
      <w:r w:rsidR="006F6D70">
        <w:rPr>
          <w:rFonts w:ascii="Arial Narrow" w:hAnsi="Arial Narrow"/>
          <w:sz w:val="24"/>
          <w:szCs w:val="24"/>
        </w:rPr>
        <w:br/>
      </w:r>
      <w:r w:rsidRPr="00705F95">
        <w:rPr>
          <w:rFonts w:ascii="Arial Narrow" w:hAnsi="Arial Narrow"/>
          <w:sz w:val="24"/>
          <w:szCs w:val="24"/>
        </w:rPr>
        <w:t>na zdolnościach technicznych lub zawodowych innego podmiotu niezależnie od charakteru prawnego łączących go z nim stosunków prawnych.</w:t>
      </w:r>
    </w:p>
    <w:p w14:paraId="32F31EAE" w14:textId="0BFCC6CD" w:rsidR="00B96566" w:rsidRPr="00755268" w:rsidRDefault="00B96566" w:rsidP="00C74BC3">
      <w:pPr>
        <w:pStyle w:val="Akapitzlist"/>
        <w:numPr>
          <w:ilvl w:val="0"/>
          <w:numId w:val="28"/>
        </w:numPr>
        <w:tabs>
          <w:tab w:val="left" w:pos="851"/>
        </w:tabs>
        <w:spacing w:before="41" w:line="276" w:lineRule="auto"/>
        <w:ind w:left="-142"/>
        <w:rPr>
          <w:rFonts w:ascii="Arial Narrow" w:hAnsi="Arial Narrow"/>
          <w:b/>
          <w:bCs/>
          <w:sz w:val="24"/>
          <w:szCs w:val="24"/>
        </w:rPr>
      </w:pPr>
      <w:r w:rsidRPr="006D5771">
        <w:rPr>
          <w:rFonts w:ascii="Arial Narrow" w:hAnsi="Arial Narrow"/>
          <w:sz w:val="24"/>
          <w:szCs w:val="24"/>
        </w:rPr>
        <w:t xml:space="preserve">Wykonawca, który polega na zdolnościach lub sytuacji podmiotów udostępniających zasoby, składa, wraz </w:t>
      </w:r>
      <w:r>
        <w:rPr>
          <w:rFonts w:ascii="Arial Narrow" w:hAnsi="Arial Narrow"/>
          <w:sz w:val="24"/>
          <w:szCs w:val="24"/>
        </w:rPr>
        <w:br/>
      </w:r>
      <w:r w:rsidRPr="006D5771">
        <w:rPr>
          <w:rFonts w:ascii="Arial Narrow" w:hAnsi="Arial Narrow"/>
          <w:sz w:val="24"/>
          <w:szCs w:val="24"/>
        </w:rPr>
        <w:lastRenderedPageBreak/>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55268">
        <w:rPr>
          <w:rFonts w:ascii="Arial Narrow" w:hAnsi="Arial Narrow"/>
          <w:sz w:val="24"/>
          <w:szCs w:val="24"/>
        </w:rPr>
        <w:t>. (</w:t>
      </w:r>
      <w:r w:rsidRPr="00755268">
        <w:rPr>
          <w:rFonts w:ascii="Arial Narrow" w:hAnsi="Arial Narrow"/>
          <w:b/>
          <w:bCs/>
          <w:sz w:val="24"/>
          <w:szCs w:val="24"/>
        </w:rPr>
        <w:t xml:space="preserve">załącznik nr </w:t>
      </w:r>
      <w:r w:rsidR="00712AC4" w:rsidRPr="00755268">
        <w:rPr>
          <w:rFonts w:ascii="Arial Narrow" w:hAnsi="Arial Narrow"/>
          <w:b/>
          <w:bCs/>
          <w:sz w:val="24"/>
          <w:szCs w:val="24"/>
        </w:rPr>
        <w:t>6</w:t>
      </w:r>
      <w:r w:rsidRPr="00755268">
        <w:rPr>
          <w:rFonts w:ascii="Arial Narrow" w:hAnsi="Arial Narrow"/>
          <w:b/>
          <w:bCs/>
          <w:sz w:val="24"/>
          <w:szCs w:val="24"/>
        </w:rPr>
        <w:t xml:space="preserve"> do SWZ).</w:t>
      </w:r>
    </w:p>
    <w:p w14:paraId="33ECCA96" w14:textId="77777777" w:rsidR="00B96566" w:rsidRPr="006D5771" w:rsidRDefault="00B96566" w:rsidP="00C74BC3">
      <w:pPr>
        <w:pStyle w:val="Akapitzlist"/>
        <w:numPr>
          <w:ilvl w:val="0"/>
          <w:numId w:val="28"/>
        </w:numPr>
        <w:tabs>
          <w:tab w:val="left" w:pos="851"/>
        </w:tabs>
        <w:spacing w:before="41" w:line="276" w:lineRule="auto"/>
        <w:ind w:left="-142"/>
        <w:rPr>
          <w:rFonts w:ascii="Arial Narrow" w:hAnsi="Arial Narrow"/>
          <w:sz w:val="24"/>
          <w:szCs w:val="24"/>
        </w:rPr>
      </w:pPr>
      <w:r w:rsidRPr="006D5771">
        <w:rPr>
          <w:rFonts w:ascii="Arial Narrow" w:hAnsi="Arial Narrow"/>
          <w:sz w:val="24"/>
          <w:szCs w:val="24"/>
        </w:rPr>
        <w:t xml:space="preserve">W odniesieniu do warunków dotyczących potencjału technicznego lub doświadczenia, wykonawcy mogą polegać na zdolnościach innych podmiotów, jeśli podmioty te zrealizują usługi, do realizacji których </w:t>
      </w:r>
      <w:r>
        <w:rPr>
          <w:rFonts w:ascii="Arial Narrow" w:hAnsi="Arial Narrow"/>
          <w:sz w:val="24"/>
          <w:szCs w:val="24"/>
        </w:rPr>
        <w:br/>
      </w:r>
      <w:r w:rsidRPr="006D5771">
        <w:rPr>
          <w:rFonts w:ascii="Arial Narrow" w:hAnsi="Arial Narrow"/>
          <w:sz w:val="24"/>
          <w:szCs w:val="24"/>
        </w:rPr>
        <w:t>te zdolności są wymagane.</w:t>
      </w:r>
    </w:p>
    <w:p w14:paraId="417F4893" w14:textId="77777777" w:rsidR="00B96566" w:rsidRDefault="00B96566" w:rsidP="006F6D70">
      <w:pPr>
        <w:pStyle w:val="Nagwek1"/>
        <w:spacing w:line="276" w:lineRule="auto"/>
        <w:ind w:left="0"/>
        <w:jc w:val="both"/>
        <w:rPr>
          <w:rFonts w:ascii="Arial Narrow" w:hAnsi="Arial Narrow"/>
        </w:rPr>
      </w:pPr>
    </w:p>
    <w:p w14:paraId="26E1BD9D" w14:textId="54C234C0" w:rsidR="00B96566" w:rsidRPr="00B96566" w:rsidRDefault="00B96566" w:rsidP="00C74BC3">
      <w:pPr>
        <w:pStyle w:val="Nagwek1"/>
        <w:numPr>
          <w:ilvl w:val="0"/>
          <w:numId w:val="37"/>
        </w:numPr>
        <w:spacing w:line="276" w:lineRule="auto"/>
        <w:ind w:left="0" w:hanging="426"/>
        <w:jc w:val="both"/>
        <w:rPr>
          <w:rFonts w:ascii="Arial Narrow" w:hAnsi="Arial Narrow"/>
        </w:rPr>
      </w:pPr>
      <w:r>
        <w:rPr>
          <w:rFonts w:ascii="Arial Narrow" w:hAnsi="Arial Narrow"/>
        </w:rPr>
        <w:t xml:space="preserve"> </w:t>
      </w:r>
      <w:r w:rsidRPr="00B96566">
        <w:rPr>
          <w:rFonts w:ascii="Arial Narrow" w:hAnsi="Arial Narrow"/>
        </w:rPr>
        <w:t xml:space="preserve">Wykaz </w:t>
      </w:r>
      <w:r w:rsidR="00B11891">
        <w:rPr>
          <w:rFonts w:ascii="Arial Narrow" w:hAnsi="Arial Narrow"/>
        </w:rPr>
        <w:t xml:space="preserve">podmiotowych środków dowodowych i innych </w:t>
      </w:r>
      <w:r w:rsidRPr="00B96566">
        <w:rPr>
          <w:rFonts w:ascii="Arial Narrow" w:hAnsi="Arial Narrow"/>
        </w:rPr>
        <w:t>oświadczeń i dokumentów, jakie mają dostarczyć Wykonawcy w celu potwierdzenia spełniania warunków udziału w postępowaniu oraz braku podstaw do wykluczenia.</w:t>
      </w:r>
    </w:p>
    <w:p w14:paraId="79D4FCD6" w14:textId="77777777" w:rsidR="00BF51FC" w:rsidRPr="00BF51FC" w:rsidRDefault="00BF51FC" w:rsidP="00BF51FC">
      <w:pPr>
        <w:spacing w:before="1" w:line="276" w:lineRule="auto"/>
        <w:ind w:left="-142"/>
        <w:jc w:val="both"/>
        <w:rPr>
          <w:rFonts w:ascii="Arial Narrow" w:hAnsi="Arial Narrow"/>
          <w:sz w:val="24"/>
          <w:szCs w:val="24"/>
        </w:rPr>
      </w:pPr>
      <w:r w:rsidRPr="00BF51FC">
        <w:rPr>
          <w:rFonts w:ascii="Arial Narrow" w:hAnsi="Arial Narrow"/>
          <w:sz w:val="24"/>
          <w:szCs w:val="24"/>
        </w:rPr>
        <w:t>Wykonawca zobowiązany jest złożyć:</w:t>
      </w:r>
    </w:p>
    <w:p w14:paraId="7AF4A369" w14:textId="406802B4" w:rsidR="00BF51FC" w:rsidRDefault="00BF51FC" w:rsidP="00C74BC3">
      <w:pPr>
        <w:numPr>
          <w:ilvl w:val="0"/>
          <w:numId w:val="29"/>
        </w:numPr>
        <w:tabs>
          <w:tab w:val="left" w:pos="1154"/>
        </w:tabs>
        <w:autoSpaceDE/>
        <w:autoSpaceDN/>
        <w:spacing w:before="41" w:line="276" w:lineRule="auto"/>
        <w:ind w:left="-142"/>
        <w:jc w:val="both"/>
        <w:rPr>
          <w:rFonts w:ascii="Arial Narrow" w:hAnsi="Arial Narrow"/>
          <w:b/>
          <w:sz w:val="24"/>
          <w:szCs w:val="24"/>
        </w:rPr>
      </w:pPr>
      <w:r w:rsidRPr="00BF51FC">
        <w:rPr>
          <w:rFonts w:ascii="Arial Narrow" w:hAnsi="Arial Narrow"/>
          <w:sz w:val="24"/>
          <w:szCs w:val="24"/>
        </w:rPr>
        <w:t xml:space="preserve">Wypełniony Formularz ofertowy – wg wzoru </w:t>
      </w:r>
      <w:r w:rsidRPr="00B852C9">
        <w:rPr>
          <w:rFonts w:ascii="Arial Narrow" w:hAnsi="Arial Narrow"/>
          <w:sz w:val="24"/>
          <w:szCs w:val="24"/>
        </w:rPr>
        <w:t xml:space="preserve">określonego w </w:t>
      </w:r>
      <w:r w:rsidRPr="00B852C9">
        <w:rPr>
          <w:rFonts w:ascii="Arial Narrow" w:hAnsi="Arial Narrow"/>
          <w:b/>
          <w:sz w:val="24"/>
          <w:szCs w:val="24"/>
        </w:rPr>
        <w:t xml:space="preserve">Załączniku nr </w:t>
      </w:r>
      <w:r w:rsidR="00994C68">
        <w:rPr>
          <w:rFonts w:ascii="Arial Narrow" w:hAnsi="Arial Narrow"/>
          <w:b/>
          <w:sz w:val="24"/>
          <w:szCs w:val="24"/>
        </w:rPr>
        <w:t>3</w:t>
      </w:r>
      <w:r w:rsidRPr="00B852C9">
        <w:rPr>
          <w:rFonts w:ascii="Arial Narrow" w:hAnsi="Arial Narrow"/>
          <w:b/>
          <w:sz w:val="24"/>
          <w:szCs w:val="24"/>
        </w:rPr>
        <w:t xml:space="preserve"> do</w:t>
      </w:r>
      <w:r w:rsidRPr="00B852C9">
        <w:rPr>
          <w:rFonts w:ascii="Arial Narrow" w:hAnsi="Arial Narrow"/>
          <w:b/>
          <w:spacing w:val="-8"/>
          <w:sz w:val="24"/>
          <w:szCs w:val="24"/>
        </w:rPr>
        <w:t xml:space="preserve"> </w:t>
      </w:r>
      <w:r w:rsidRPr="00B852C9">
        <w:rPr>
          <w:rFonts w:ascii="Arial Narrow" w:hAnsi="Arial Narrow"/>
          <w:b/>
          <w:sz w:val="24"/>
          <w:szCs w:val="24"/>
        </w:rPr>
        <w:t>SWZ.</w:t>
      </w:r>
    </w:p>
    <w:p w14:paraId="713C8270" w14:textId="3F88B619" w:rsidR="00271F71" w:rsidRPr="00271F71" w:rsidRDefault="00271F71" w:rsidP="00271F71">
      <w:pPr>
        <w:numPr>
          <w:ilvl w:val="0"/>
          <w:numId w:val="29"/>
        </w:numPr>
        <w:tabs>
          <w:tab w:val="left" w:pos="1154"/>
        </w:tabs>
        <w:autoSpaceDE/>
        <w:autoSpaceDN/>
        <w:spacing w:before="41" w:line="276" w:lineRule="auto"/>
        <w:ind w:left="-142"/>
        <w:jc w:val="both"/>
        <w:rPr>
          <w:rFonts w:ascii="Arial Narrow" w:hAnsi="Arial Narrow"/>
          <w:bCs/>
          <w:sz w:val="24"/>
          <w:szCs w:val="24"/>
        </w:rPr>
      </w:pPr>
      <w:r w:rsidRPr="00BF51FC">
        <w:rPr>
          <w:rFonts w:ascii="Arial Narrow" w:hAnsi="Arial Narrow"/>
          <w:bCs/>
          <w:sz w:val="24"/>
          <w:szCs w:val="24"/>
        </w:rPr>
        <w:t>Kosztorys ofertowy sporządzony w oparciu o załączon</w:t>
      </w:r>
      <w:r>
        <w:rPr>
          <w:rFonts w:ascii="Arial Narrow" w:hAnsi="Arial Narrow"/>
          <w:bCs/>
          <w:sz w:val="24"/>
          <w:szCs w:val="24"/>
        </w:rPr>
        <w:t>y</w:t>
      </w:r>
      <w:r w:rsidRPr="00BF51FC">
        <w:rPr>
          <w:rFonts w:ascii="Arial Narrow" w:hAnsi="Arial Narrow"/>
          <w:bCs/>
          <w:sz w:val="24"/>
          <w:szCs w:val="24"/>
        </w:rPr>
        <w:t xml:space="preserve"> do SWZ przez Zamawiającego </w:t>
      </w:r>
      <w:r>
        <w:rPr>
          <w:rFonts w:ascii="Arial Narrow" w:hAnsi="Arial Narrow"/>
          <w:bCs/>
          <w:sz w:val="24"/>
          <w:szCs w:val="24"/>
        </w:rPr>
        <w:t>Program Funkcjonalno-Użytkowy.</w:t>
      </w:r>
    </w:p>
    <w:p w14:paraId="7C226BF9" w14:textId="77777777" w:rsidR="00BF51FC" w:rsidRPr="00BF51FC" w:rsidRDefault="00BF51FC" w:rsidP="00C74BC3">
      <w:pPr>
        <w:numPr>
          <w:ilvl w:val="0"/>
          <w:numId w:val="29"/>
        </w:numPr>
        <w:tabs>
          <w:tab w:val="left" w:pos="1154"/>
        </w:tabs>
        <w:autoSpaceDE/>
        <w:autoSpaceDN/>
        <w:spacing w:before="41" w:line="276" w:lineRule="auto"/>
        <w:ind w:left="-142"/>
        <w:jc w:val="both"/>
        <w:rPr>
          <w:rFonts w:ascii="Arial Narrow" w:hAnsi="Arial Narrow"/>
          <w:bCs/>
          <w:sz w:val="24"/>
          <w:szCs w:val="24"/>
        </w:rPr>
      </w:pPr>
      <w:r w:rsidRPr="00BF51FC">
        <w:rPr>
          <w:rFonts w:ascii="Arial Narrow" w:hAnsi="Arial Narrow"/>
          <w:bCs/>
          <w:sz w:val="24"/>
          <w:szCs w:val="24"/>
        </w:rPr>
        <w:t>Potwierdzenie wniesienia Wadium.</w:t>
      </w:r>
    </w:p>
    <w:p w14:paraId="4F952000" w14:textId="77777777" w:rsidR="00BF51FC" w:rsidRPr="00BF51FC" w:rsidRDefault="00BF51FC" w:rsidP="00C74BC3">
      <w:pPr>
        <w:numPr>
          <w:ilvl w:val="0"/>
          <w:numId w:val="29"/>
        </w:numPr>
        <w:tabs>
          <w:tab w:val="left" w:pos="534"/>
        </w:tabs>
        <w:autoSpaceDE/>
        <w:autoSpaceDN/>
        <w:spacing w:before="41" w:line="276" w:lineRule="auto"/>
        <w:ind w:left="-142"/>
        <w:jc w:val="both"/>
        <w:rPr>
          <w:rFonts w:ascii="Arial Narrow" w:eastAsia="Arial Narrow" w:hAnsi="Arial Narrow" w:cs="Arial Narrow"/>
          <w:sz w:val="24"/>
          <w:szCs w:val="24"/>
        </w:rPr>
      </w:pPr>
      <w:r w:rsidRPr="00BF51FC">
        <w:rPr>
          <w:rFonts w:ascii="Arial Narrow" w:eastAsia="Arial Narrow" w:hAnsi="Arial Narrow" w:cs="Arial Narrow"/>
          <w:sz w:val="24"/>
          <w:szCs w:val="24"/>
        </w:rPr>
        <w:t>Aktualne na dzień składania ofert oświadczenie wymagane przez Zamawiającego w celu potwierdzenia przez Wykonawcę spełniania warunków udziału w</w:t>
      </w:r>
      <w:r w:rsidRPr="00BF51FC">
        <w:rPr>
          <w:rFonts w:ascii="Arial Narrow" w:eastAsia="Arial Narrow" w:hAnsi="Arial Narrow" w:cs="Arial Narrow"/>
          <w:spacing w:val="-21"/>
          <w:sz w:val="24"/>
          <w:szCs w:val="24"/>
        </w:rPr>
        <w:t xml:space="preserve"> </w:t>
      </w:r>
      <w:r w:rsidRPr="00BF51FC">
        <w:rPr>
          <w:rFonts w:ascii="Arial Narrow" w:eastAsia="Arial Narrow" w:hAnsi="Arial Narrow" w:cs="Arial Narrow"/>
          <w:sz w:val="24"/>
          <w:szCs w:val="24"/>
        </w:rPr>
        <w:t>postepowaniu oraz</w:t>
      </w:r>
      <w:r w:rsidRPr="00BF51FC">
        <w:rPr>
          <w:rFonts w:ascii="Arial Narrow" w:hAnsi="Arial Narrow"/>
          <w:sz w:val="24"/>
          <w:szCs w:val="24"/>
        </w:rPr>
        <w:t xml:space="preserve"> </w:t>
      </w:r>
      <w:bookmarkStart w:id="3" w:name="_Hlk73348359"/>
      <w:r w:rsidRPr="00BF51FC">
        <w:rPr>
          <w:rFonts w:ascii="Arial Narrow" w:hAnsi="Arial Narrow"/>
          <w:sz w:val="24"/>
          <w:szCs w:val="24"/>
        </w:rPr>
        <w:t xml:space="preserve">braku podstaw do wykluczenia </w:t>
      </w:r>
      <w:r w:rsidRPr="00BF51FC">
        <w:rPr>
          <w:rFonts w:ascii="Arial Narrow" w:hAnsi="Arial Narrow"/>
          <w:sz w:val="24"/>
          <w:szCs w:val="24"/>
        </w:rPr>
        <w:br/>
        <w:t>z</w:t>
      </w:r>
      <w:r w:rsidRPr="00BF51FC">
        <w:rPr>
          <w:rFonts w:ascii="Arial Narrow" w:hAnsi="Arial Narrow"/>
          <w:spacing w:val="1"/>
          <w:sz w:val="24"/>
          <w:szCs w:val="24"/>
        </w:rPr>
        <w:t xml:space="preserve"> </w:t>
      </w:r>
      <w:r w:rsidRPr="00BF51FC">
        <w:rPr>
          <w:rFonts w:ascii="Arial Narrow" w:hAnsi="Arial Narrow"/>
          <w:sz w:val="24"/>
          <w:szCs w:val="24"/>
        </w:rPr>
        <w:t>postępowania:</w:t>
      </w:r>
    </w:p>
    <w:bookmarkEnd w:id="3"/>
    <w:p w14:paraId="26F9733F" w14:textId="1C95D001" w:rsidR="00BF51FC" w:rsidRPr="00BF51FC" w:rsidRDefault="00BF51FC" w:rsidP="00C74BC3">
      <w:pPr>
        <w:numPr>
          <w:ilvl w:val="0"/>
          <w:numId w:val="35"/>
        </w:numPr>
        <w:tabs>
          <w:tab w:val="left" w:pos="284"/>
        </w:tabs>
        <w:autoSpaceDE/>
        <w:autoSpaceDN/>
        <w:spacing w:before="3" w:line="276" w:lineRule="auto"/>
        <w:ind w:left="142"/>
        <w:jc w:val="both"/>
        <w:rPr>
          <w:rFonts w:ascii="Arial Narrow" w:eastAsia="Arial Narrow" w:hAnsi="Arial Narrow" w:cs="Arial Narrow"/>
          <w:sz w:val="24"/>
          <w:szCs w:val="24"/>
        </w:rPr>
      </w:pPr>
      <w:r w:rsidRPr="00BF51FC">
        <w:rPr>
          <w:rFonts w:ascii="Arial Narrow" w:eastAsia="Arial Narrow" w:hAnsi="Arial Narrow" w:cs="Arial Narrow"/>
          <w:sz w:val="24"/>
          <w:szCs w:val="24"/>
        </w:rPr>
        <w:t xml:space="preserve">oświadczenie dotyczące spełniania warunków udziału w postepowaniu – wg wzoru określonego </w:t>
      </w:r>
      <w:r w:rsidRPr="00BF51FC">
        <w:rPr>
          <w:rFonts w:ascii="Arial Narrow" w:eastAsia="Arial Narrow" w:hAnsi="Arial Narrow" w:cs="Arial Narrow"/>
          <w:sz w:val="24"/>
          <w:szCs w:val="24"/>
        </w:rPr>
        <w:br/>
        <w:t xml:space="preserve">w </w:t>
      </w:r>
      <w:r w:rsidRPr="00BF51FC">
        <w:rPr>
          <w:rFonts w:ascii="Arial Narrow" w:eastAsia="Arial Narrow" w:hAnsi="Arial Narrow" w:cs="Arial Narrow"/>
          <w:b/>
          <w:sz w:val="24"/>
          <w:szCs w:val="24"/>
        </w:rPr>
        <w:t xml:space="preserve">Załączniku nr </w:t>
      </w:r>
      <w:r w:rsidR="00712AC4">
        <w:rPr>
          <w:rFonts w:ascii="Arial Narrow" w:eastAsia="Arial Narrow" w:hAnsi="Arial Narrow" w:cs="Arial Narrow"/>
          <w:b/>
          <w:sz w:val="24"/>
          <w:szCs w:val="24"/>
        </w:rPr>
        <w:t>5</w:t>
      </w:r>
      <w:r w:rsidRPr="00BF51FC">
        <w:rPr>
          <w:rFonts w:ascii="Arial Narrow" w:eastAsia="Arial Narrow" w:hAnsi="Arial Narrow" w:cs="Arial Narrow"/>
          <w:b/>
          <w:sz w:val="24"/>
          <w:szCs w:val="24"/>
        </w:rPr>
        <w:t xml:space="preserve"> do</w:t>
      </w:r>
      <w:r w:rsidRPr="00BF51FC">
        <w:rPr>
          <w:rFonts w:ascii="Arial Narrow" w:eastAsia="Arial Narrow" w:hAnsi="Arial Narrow" w:cs="Arial Narrow"/>
          <w:b/>
          <w:spacing w:val="-7"/>
          <w:sz w:val="24"/>
          <w:szCs w:val="24"/>
        </w:rPr>
        <w:t xml:space="preserve"> </w:t>
      </w:r>
      <w:r w:rsidRPr="00BF51FC">
        <w:rPr>
          <w:rFonts w:ascii="Arial Narrow" w:eastAsia="Arial Narrow" w:hAnsi="Arial Narrow" w:cs="Arial Narrow"/>
          <w:b/>
          <w:sz w:val="24"/>
          <w:szCs w:val="24"/>
        </w:rPr>
        <w:t>SWZ,</w:t>
      </w:r>
    </w:p>
    <w:p w14:paraId="4AC70A28" w14:textId="77777777" w:rsidR="00BF51FC" w:rsidRPr="00BF51FC" w:rsidRDefault="00BF51FC" w:rsidP="00BF51FC">
      <w:pPr>
        <w:tabs>
          <w:tab w:val="left" w:pos="284"/>
        </w:tabs>
        <w:autoSpaceDE/>
        <w:autoSpaceDN/>
        <w:spacing w:before="3" w:line="276" w:lineRule="auto"/>
        <w:ind w:left="142"/>
        <w:jc w:val="both"/>
        <w:rPr>
          <w:rFonts w:ascii="Arial Narrow" w:eastAsia="Arial Narrow" w:hAnsi="Arial Narrow" w:cs="Arial Narrow"/>
          <w:sz w:val="24"/>
          <w:szCs w:val="24"/>
        </w:rPr>
      </w:pPr>
      <w:r w:rsidRPr="00BF51FC">
        <w:rPr>
          <w:rFonts w:ascii="Arial Narrow" w:eastAsia="Arial Narrow" w:hAnsi="Arial Narrow" w:cs="Arial Narrow"/>
          <w:i/>
          <w:sz w:val="24"/>
          <w:szCs w:val="24"/>
          <w:u w:val="single"/>
        </w:rPr>
        <w:t>Informacje zawarte w niniejszym oświadczeniu stanowić będą wstępne potwierdzenie, że Wykonawca spełnia warunki udziału w postepowaniu</w:t>
      </w:r>
    </w:p>
    <w:p w14:paraId="50DD8B4E" w14:textId="2FDD15AA" w:rsidR="00BF51FC" w:rsidRPr="00BF51FC" w:rsidRDefault="00BF51FC" w:rsidP="00C74BC3">
      <w:pPr>
        <w:numPr>
          <w:ilvl w:val="0"/>
          <w:numId w:val="35"/>
        </w:numPr>
        <w:tabs>
          <w:tab w:val="left" w:pos="284"/>
        </w:tabs>
        <w:autoSpaceDE/>
        <w:autoSpaceDN/>
        <w:spacing w:before="3" w:line="276" w:lineRule="auto"/>
        <w:ind w:left="142"/>
        <w:jc w:val="both"/>
        <w:rPr>
          <w:rFonts w:ascii="Arial Narrow" w:eastAsia="Arial Narrow" w:hAnsi="Arial Narrow" w:cs="Arial Narrow"/>
          <w:sz w:val="24"/>
          <w:szCs w:val="24"/>
        </w:rPr>
      </w:pPr>
      <w:r w:rsidRPr="00BF51FC">
        <w:rPr>
          <w:rFonts w:ascii="Arial Narrow" w:hAnsi="Arial Narrow"/>
          <w:sz w:val="24"/>
          <w:szCs w:val="24"/>
        </w:rPr>
        <w:t xml:space="preserve">oświadczenie dotyczące przesłanek wykluczenia z postępowania – wg wzoru określonego w </w:t>
      </w:r>
      <w:r w:rsidRPr="00BF51FC">
        <w:rPr>
          <w:rFonts w:ascii="Arial Narrow" w:hAnsi="Arial Narrow"/>
          <w:b/>
          <w:sz w:val="24"/>
          <w:szCs w:val="24"/>
        </w:rPr>
        <w:t xml:space="preserve">Załączniku nr </w:t>
      </w:r>
      <w:r w:rsidR="00712AC4">
        <w:rPr>
          <w:rFonts w:ascii="Arial Narrow" w:hAnsi="Arial Narrow"/>
          <w:b/>
          <w:sz w:val="24"/>
          <w:szCs w:val="24"/>
        </w:rPr>
        <w:t>4</w:t>
      </w:r>
      <w:r w:rsidRPr="00BF51FC">
        <w:rPr>
          <w:rFonts w:ascii="Arial Narrow" w:hAnsi="Arial Narrow"/>
          <w:b/>
          <w:sz w:val="24"/>
          <w:szCs w:val="24"/>
        </w:rPr>
        <w:t xml:space="preserve"> do SWZ</w:t>
      </w:r>
      <w:r w:rsidRPr="00BF51FC">
        <w:rPr>
          <w:rFonts w:ascii="Arial Narrow" w:hAnsi="Arial Narrow"/>
          <w:sz w:val="24"/>
          <w:szCs w:val="24"/>
        </w:rPr>
        <w:t>.</w:t>
      </w:r>
    </w:p>
    <w:p w14:paraId="5E3602F4" w14:textId="77777777" w:rsidR="00BF51FC" w:rsidRPr="00BF51FC" w:rsidRDefault="00BF51FC" w:rsidP="00BF51FC">
      <w:pPr>
        <w:spacing w:line="276" w:lineRule="auto"/>
        <w:ind w:left="142"/>
        <w:jc w:val="both"/>
        <w:rPr>
          <w:rFonts w:ascii="Arial Narrow" w:eastAsia="Arial Narrow" w:hAnsi="Arial Narrow"/>
          <w:i/>
          <w:sz w:val="24"/>
        </w:rPr>
      </w:pPr>
      <w:r w:rsidRPr="00BF51FC">
        <w:rPr>
          <w:rFonts w:ascii="Arial Narrow" w:hAnsi="Arial Narrow"/>
          <w:spacing w:val="-60"/>
          <w:sz w:val="24"/>
          <w:szCs w:val="24"/>
          <w:u w:val="single"/>
        </w:rPr>
        <w:t xml:space="preserve"> </w:t>
      </w:r>
      <w:r w:rsidRPr="00BF51FC">
        <w:rPr>
          <w:rFonts w:ascii="Arial Narrow" w:eastAsia="Arial Narrow" w:hAnsi="Arial Narrow"/>
          <w:i/>
          <w:sz w:val="24"/>
        </w:rPr>
        <w:t xml:space="preserve">Wymienione wyżej oświadczenie winno być złożone wraz z ofertą w oryginale, a w przypadku Wykonawców wspólnie ubiegających się o udzielenie zamówienia, każdy z Wykonawców składa odrębne oświadczenie. Brak wykazania braku podstaw do wykluczenia w postępowaniu skutkować będzie wykluczeniem Wykonawcy z postępowania na podstawie art. 108 ust. 1 ustawy </w:t>
      </w:r>
      <w:proofErr w:type="spellStart"/>
      <w:r w:rsidRPr="00BF51FC">
        <w:rPr>
          <w:rFonts w:ascii="Arial Narrow" w:eastAsia="Arial Narrow" w:hAnsi="Arial Narrow"/>
          <w:i/>
          <w:sz w:val="24"/>
        </w:rPr>
        <w:t>Pzp</w:t>
      </w:r>
      <w:proofErr w:type="spellEnd"/>
      <w:r w:rsidRPr="00BF51FC">
        <w:rPr>
          <w:rFonts w:ascii="Arial Narrow" w:eastAsia="Arial Narrow" w:hAnsi="Arial Narrow"/>
          <w:i/>
          <w:sz w:val="24"/>
        </w:rPr>
        <w:t>.</w:t>
      </w:r>
    </w:p>
    <w:p w14:paraId="591C3FC1" w14:textId="77777777" w:rsidR="00BF51FC" w:rsidRPr="00BF51FC" w:rsidRDefault="00BF51FC" w:rsidP="00BF51FC">
      <w:pPr>
        <w:autoSpaceDE/>
        <w:autoSpaceDN/>
        <w:spacing w:line="276" w:lineRule="auto"/>
        <w:ind w:left="142"/>
        <w:jc w:val="both"/>
        <w:rPr>
          <w:rFonts w:ascii="Arial Narrow" w:eastAsia="Arial Narrow" w:hAnsi="Arial Narrow" w:cs="Arial Narrow"/>
          <w:i/>
          <w:sz w:val="24"/>
          <w:szCs w:val="24"/>
          <w:u w:val="single"/>
        </w:rPr>
      </w:pPr>
      <w:r w:rsidRPr="00BF51FC">
        <w:rPr>
          <w:rFonts w:ascii="Arial Narrow" w:eastAsia="Arial Narrow" w:hAnsi="Arial Narrow" w:cs="Arial Narrow"/>
          <w:spacing w:val="-60"/>
          <w:sz w:val="24"/>
          <w:szCs w:val="24"/>
          <w:u w:val="single"/>
        </w:rPr>
        <w:t xml:space="preserve"> </w:t>
      </w:r>
      <w:r w:rsidRPr="00BF51FC">
        <w:rPr>
          <w:rFonts w:ascii="Arial Narrow" w:eastAsia="Arial Narrow" w:hAnsi="Arial Narrow" w:cs="Arial Narrow"/>
          <w:i/>
          <w:sz w:val="24"/>
          <w:szCs w:val="24"/>
          <w:u w:val="single"/>
        </w:rPr>
        <w:t>Informacje zawarte w niniejszym oświadczeniu stanowić będą wstępne potwierdzenie, że brak jest podstaw do wykluczenia Wykonawcy z postępowania.</w:t>
      </w:r>
      <w:r w:rsidRPr="00BF51FC">
        <w:rPr>
          <w:rFonts w:ascii="Arial Narrow" w:eastAsia="Arial Narrow" w:hAnsi="Arial Narrow" w:cs="Arial Narrow"/>
          <w:i/>
          <w:sz w:val="24"/>
          <w:szCs w:val="24"/>
        </w:rPr>
        <w:t xml:space="preserve"> </w:t>
      </w:r>
    </w:p>
    <w:p w14:paraId="2BC6A548" w14:textId="77777777" w:rsidR="00BF51FC" w:rsidRPr="00BF51FC" w:rsidRDefault="00BF51FC" w:rsidP="00C74BC3">
      <w:pPr>
        <w:numPr>
          <w:ilvl w:val="0"/>
          <w:numId w:val="46"/>
        </w:numPr>
        <w:autoSpaceDE/>
        <w:autoSpaceDN/>
        <w:spacing w:line="276" w:lineRule="auto"/>
        <w:ind w:left="-142"/>
        <w:jc w:val="both"/>
        <w:rPr>
          <w:rFonts w:ascii="Arial Narrow" w:eastAsia="Arial Narrow" w:hAnsi="Arial Narrow" w:cs="Arial Narrow"/>
          <w:b/>
          <w:bCs/>
          <w:i/>
          <w:sz w:val="24"/>
          <w:szCs w:val="24"/>
          <w:u w:val="single"/>
        </w:rPr>
      </w:pPr>
      <w:r w:rsidRPr="00BF51FC">
        <w:rPr>
          <w:rFonts w:ascii="Arial Narrow" w:eastAsia="Arial Narrow" w:hAnsi="Arial Narrow" w:cs="Arial Narrow"/>
          <w:b/>
          <w:bCs/>
          <w:iCs/>
          <w:sz w:val="24"/>
          <w:szCs w:val="24"/>
        </w:rPr>
        <w:t>Na wezwanie Zamawiającego o którym mowa w art. 274 ust. 1 ustawy Wykonawca, którego oferta została najwyżej oceniona, złoży w terminie, nie krótszym niż 5 dni, od dnia wezwania, następujące środki dowodowe:</w:t>
      </w:r>
    </w:p>
    <w:p w14:paraId="7EBF90A5" w14:textId="1424246F" w:rsidR="00BF51FC" w:rsidRPr="00BF51FC" w:rsidRDefault="00BF51FC" w:rsidP="00C74BC3">
      <w:pPr>
        <w:numPr>
          <w:ilvl w:val="0"/>
          <w:numId w:val="36"/>
        </w:numPr>
        <w:tabs>
          <w:tab w:val="left" w:pos="0"/>
        </w:tabs>
        <w:autoSpaceDE/>
        <w:autoSpaceDN/>
        <w:spacing w:before="1" w:line="276" w:lineRule="auto"/>
        <w:ind w:left="284" w:hanging="390"/>
        <w:jc w:val="both"/>
        <w:rPr>
          <w:rFonts w:ascii="Arial Narrow" w:eastAsia="Arial Narrow" w:hAnsi="Arial Narrow" w:cs="Arial Narrow"/>
          <w:iCs/>
          <w:sz w:val="24"/>
          <w:szCs w:val="24"/>
        </w:rPr>
      </w:pPr>
      <w:r w:rsidRPr="00BF51FC">
        <w:rPr>
          <w:rFonts w:ascii="Arial Narrow" w:eastAsia="Arial Narrow" w:hAnsi="Arial Narrow" w:cs="Arial Narrow"/>
          <w:iCs/>
          <w:sz w:val="24"/>
          <w:szCs w:val="24"/>
        </w:rPr>
        <w:t xml:space="preserve">Oświadczenie Wykonawcy, w zakresie art. 108 ust. 1 pkt 5 ustawy, o braku przynależności do tej samej grupy kapitałowej, w rozumieniu ustawy z dnia 16 lutego 2007 r. o ochronie konkurencji i konsumentów </w:t>
      </w:r>
      <w:r w:rsidRPr="00423D47">
        <w:rPr>
          <w:rFonts w:ascii="Arial Narrow" w:eastAsia="Arial Narrow" w:hAnsi="Arial Narrow" w:cs="Arial Narrow"/>
          <w:iCs/>
          <w:color w:val="000000" w:themeColor="text1"/>
          <w:sz w:val="24"/>
          <w:szCs w:val="24"/>
        </w:rPr>
        <w:t xml:space="preserve">(Dz. U. z </w:t>
      </w:r>
      <w:r w:rsidR="00CF7250" w:rsidRPr="00423D47">
        <w:rPr>
          <w:rFonts w:ascii="Arial Narrow" w:eastAsia="Arial Narrow" w:hAnsi="Arial Narrow" w:cs="Arial Narrow"/>
          <w:iCs/>
          <w:color w:val="000000" w:themeColor="text1"/>
          <w:sz w:val="24"/>
          <w:szCs w:val="24"/>
        </w:rPr>
        <w:t>2021</w:t>
      </w:r>
      <w:r w:rsidRPr="00423D47">
        <w:rPr>
          <w:rFonts w:ascii="Arial Narrow" w:eastAsia="Arial Narrow" w:hAnsi="Arial Narrow" w:cs="Arial Narrow"/>
          <w:iCs/>
          <w:color w:val="000000" w:themeColor="text1"/>
          <w:sz w:val="24"/>
          <w:szCs w:val="24"/>
        </w:rPr>
        <w:t xml:space="preserve"> r. poz. </w:t>
      </w:r>
      <w:r w:rsidR="00CF7250" w:rsidRPr="00423D47">
        <w:rPr>
          <w:rFonts w:ascii="Arial Narrow" w:eastAsia="Arial Narrow" w:hAnsi="Arial Narrow" w:cs="Arial Narrow"/>
          <w:iCs/>
          <w:color w:val="000000" w:themeColor="text1"/>
          <w:sz w:val="24"/>
          <w:szCs w:val="24"/>
        </w:rPr>
        <w:t>275</w:t>
      </w:r>
      <w:r w:rsidRPr="00423D47">
        <w:rPr>
          <w:rFonts w:ascii="Arial Narrow" w:eastAsia="Arial Narrow" w:hAnsi="Arial Narrow" w:cs="Arial Narrow"/>
          <w:iCs/>
          <w:color w:val="000000" w:themeColor="text1"/>
          <w:sz w:val="24"/>
          <w:szCs w:val="24"/>
        </w:rPr>
        <w:t xml:space="preserve">), </w:t>
      </w:r>
      <w:r w:rsidRPr="00BF51FC">
        <w:rPr>
          <w:rFonts w:ascii="Arial Narrow" w:eastAsia="Arial Narrow" w:hAnsi="Arial Narrow" w:cs="Arial Narrow"/>
          <w:iCs/>
          <w:sz w:val="24"/>
          <w:szCs w:val="24"/>
        </w:rPr>
        <w:t xml:space="preserve">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 </w:t>
      </w:r>
      <w:r w:rsidRPr="00755268">
        <w:rPr>
          <w:rFonts w:ascii="Arial Narrow" w:eastAsia="Arial Narrow" w:hAnsi="Arial Narrow" w:cs="Arial Narrow"/>
          <w:b/>
          <w:bCs/>
          <w:iCs/>
          <w:sz w:val="24"/>
          <w:szCs w:val="24"/>
        </w:rPr>
        <w:t xml:space="preserve">Załącznik nr </w:t>
      </w:r>
      <w:r w:rsidR="00712AC4" w:rsidRPr="00755268">
        <w:rPr>
          <w:rFonts w:ascii="Arial Narrow" w:eastAsia="Arial Narrow" w:hAnsi="Arial Narrow" w:cs="Arial Narrow"/>
          <w:b/>
          <w:bCs/>
          <w:iCs/>
          <w:sz w:val="24"/>
          <w:szCs w:val="24"/>
        </w:rPr>
        <w:t>7</w:t>
      </w:r>
      <w:r w:rsidRPr="00755268">
        <w:rPr>
          <w:rFonts w:ascii="Arial Narrow" w:eastAsia="Arial Narrow" w:hAnsi="Arial Narrow" w:cs="Arial Narrow"/>
          <w:b/>
          <w:bCs/>
          <w:iCs/>
          <w:sz w:val="24"/>
          <w:szCs w:val="24"/>
        </w:rPr>
        <w:t xml:space="preserve"> do SWZ</w:t>
      </w:r>
      <w:r w:rsidRPr="00755268">
        <w:rPr>
          <w:rFonts w:ascii="Arial Narrow" w:eastAsia="Arial Narrow" w:hAnsi="Arial Narrow" w:cs="Arial Narrow"/>
          <w:iCs/>
          <w:sz w:val="24"/>
          <w:szCs w:val="24"/>
        </w:rPr>
        <w:t>,</w:t>
      </w:r>
    </w:p>
    <w:p w14:paraId="161D13D0" w14:textId="77777777" w:rsidR="00BF51FC" w:rsidRPr="00BF51FC" w:rsidRDefault="00BF51FC" w:rsidP="00BF51FC">
      <w:pPr>
        <w:tabs>
          <w:tab w:val="left" w:pos="0"/>
        </w:tabs>
        <w:autoSpaceDE/>
        <w:autoSpaceDN/>
        <w:spacing w:before="1" w:line="276" w:lineRule="auto"/>
        <w:jc w:val="both"/>
        <w:rPr>
          <w:rFonts w:ascii="Arial Narrow" w:eastAsia="Arial Narrow" w:hAnsi="Arial Narrow" w:cs="Arial Narrow"/>
          <w:i/>
          <w:sz w:val="24"/>
          <w:szCs w:val="24"/>
          <w:u w:val="single"/>
        </w:rPr>
      </w:pPr>
      <w:r w:rsidRPr="00BF51FC">
        <w:rPr>
          <w:rFonts w:ascii="Arial Narrow" w:eastAsia="Arial Narrow" w:hAnsi="Arial Narrow" w:cs="Arial Narrow"/>
          <w:i/>
          <w:sz w:val="24"/>
          <w:szCs w:val="24"/>
          <w:u w:val="single"/>
        </w:rPr>
        <w:t>Wraz ze złożeniem oświadczenia, Wykonawca może przedstawić dowody, że powiązania z innym Wykonawcą nie prowadzą do zakłócenia konkurencji w postepowaniu o udzielenie zamówienia.</w:t>
      </w:r>
    </w:p>
    <w:p w14:paraId="748DCE6D" w14:textId="77777777" w:rsidR="00BF51FC" w:rsidRPr="00BF51FC" w:rsidRDefault="00BF51FC" w:rsidP="00BF51FC">
      <w:pPr>
        <w:tabs>
          <w:tab w:val="left" w:pos="0"/>
        </w:tabs>
        <w:autoSpaceDE/>
        <w:autoSpaceDN/>
        <w:spacing w:before="1" w:line="276" w:lineRule="auto"/>
        <w:jc w:val="both"/>
        <w:rPr>
          <w:rFonts w:ascii="Arial Narrow" w:eastAsia="Arial Narrow" w:hAnsi="Arial Narrow" w:cs="Arial Narrow"/>
          <w:b/>
          <w:bCs/>
          <w:i/>
          <w:sz w:val="24"/>
          <w:szCs w:val="24"/>
          <w:u w:val="single"/>
        </w:rPr>
      </w:pPr>
      <w:r w:rsidRPr="00BF51FC">
        <w:rPr>
          <w:rFonts w:ascii="Arial Narrow" w:eastAsia="Arial Narrow" w:hAnsi="Arial Narrow" w:cs="Arial Narrow"/>
          <w:b/>
          <w:bCs/>
          <w:i/>
          <w:sz w:val="24"/>
          <w:szCs w:val="24"/>
          <w:u w:val="single"/>
        </w:rPr>
        <w:t>Uwaga:</w:t>
      </w:r>
    </w:p>
    <w:p w14:paraId="7F3530D1" w14:textId="77777777" w:rsidR="00BF51FC" w:rsidRPr="00BF51FC" w:rsidRDefault="00BF51FC" w:rsidP="00BF51FC">
      <w:pPr>
        <w:tabs>
          <w:tab w:val="left" w:pos="0"/>
        </w:tabs>
        <w:autoSpaceDE/>
        <w:autoSpaceDN/>
        <w:spacing w:before="1" w:line="276" w:lineRule="auto"/>
        <w:jc w:val="both"/>
        <w:rPr>
          <w:rFonts w:ascii="Arial Narrow" w:eastAsia="Arial Narrow" w:hAnsi="Arial Narrow" w:cs="Arial Narrow"/>
          <w:i/>
          <w:sz w:val="24"/>
          <w:szCs w:val="24"/>
          <w:u w:val="single"/>
        </w:rPr>
      </w:pPr>
      <w:r w:rsidRPr="00BF51FC">
        <w:rPr>
          <w:rFonts w:ascii="Arial Narrow" w:eastAsia="Arial Narrow" w:hAnsi="Arial Narrow" w:cs="Arial Narrow"/>
          <w:i/>
          <w:sz w:val="24"/>
          <w:szCs w:val="24"/>
          <w:u w:val="single"/>
        </w:rPr>
        <w:lastRenderedPageBreak/>
        <w:t>W przypadku, gdy Wykonawcy występują wspólnie są zobowiązani złożyć powyższy dokument wystawiony z osobna dla każdego ze wspólników.</w:t>
      </w:r>
    </w:p>
    <w:p w14:paraId="369EC0A1" w14:textId="2CAA5506" w:rsidR="00BF51FC" w:rsidRDefault="00BF51FC" w:rsidP="00C74BC3">
      <w:pPr>
        <w:numPr>
          <w:ilvl w:val="0"/>
          <w:numId w:val="36"/>
        </w:numPr>
        <w:tabs>
          <w:tab w:val="left" w:pos="0"/>
        </w:tabs>
        <w:autoSpaceDE/>
        <w:autoSpaceDN/>
        <w:spacing w:before="1" w:line="276" w:lineRule="auto"/>
        <w:ind w:left="284" w:hanging="390"/>
        <w:jc w:val="both"/>
        <w:rPr>
          <w:rFonts w:ascii="Arial Narrow" w:eastAsia="Arial Narrow" w:hAnsi="Arial Narrow" w:cs="Arial Narrow"/>
          <w:b/>
          <w:sz w:val="24"/>
          <w:szCs w:val="24"/>
        </w:rPr>
      </w:pPr>
      <w:r w:rsidRPr="00BF51FC">
        <w:rPr>
          <w:rFonts w:ascii="Arial Narrow" w:eastAsia="Arial Narrow" w:hAnsi="Arial Narrow" w:cs="Arial Narrow"/>
          <w:b/>
          <w:sz w:val="24"/>
          <w:szCs w:val="24"/>
        </w:rPr>
        <w:t xml:space="preserve">wykaz robót w zakresie niezbędnym do wykazania spełniania warunku wiedzy i doświadczenia, wykonanych w okresie </w:t>
      </w:r>
      <w:r w:rsidRPr="00BF51FC">
        <w:rPr>
          <w:rFonts w:ascii="Arial Narrow" w:eastAsia="Arial Narrow" w:hAnsi="Arial Narrow" w:cs="Arial Narrow"/>
          <w:sz w:val="24"/>
          <w:szCs w:val="24"/>
        </w:rPr>
        <w:t>ostatnich 5 lat przed upływem terminu składania ofert,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przepisami prawa budowlanego</w:t>
      </w:r>
      <w:r w:rsidRPr="00BF51FC">
        <w:rPr>
          <w:rFonts w:ascii="Arial Narrow" w:eastAsia="Arial Narrow" w:hAnsi="Arial Narrow" w:cs="Arial Narrow"/>
          <w:spacing w:val="-2"/>
          <w:sz w:val="24"/>
          <w:szCs w:val="24"/>
        </w:rPr>
        <w:t xml:space="preserve"> </w:t>
      </w:r>
      <w:r w:rsidRPr="00BF51FC">
        <w:rPr>
          <w:rFonts w:ascii="Arial Narrow" w:eastAsia="Arial Narrow" w:hAnsi="Arial Narrow" w:cs="Arial Narrow"/>
          <w:sz w:val="24"/>
          <w:szCs w:val="24"/>
        </w:rPr>
        <w:t>i</w:t>
      </w:r>
      <w:r w:rsidRPr="00BF51FC">
        <w:rPr>
          <w:rFonts w:ascii="Arial Narrow" w:eastAsia="Arial Narrow" w:hAnsi="Arial Narrow" w:cs="Arial Narrow"/>
          <w:spacing w:val="-6"/>
          <w:sz w:val="24"/>
          <w:szCs w:val="24"/>
        </w:rPr>
        <w:t xml:space="preserve"> </w:t>
      </w:r>
      <w:r w:rsidRPr="00BF51FC">
        <w:rPr>
          <w:rFonts w:ascii="Arial Narrow" w:eastAsia="Arial Narrow" w:hAnsi="Arial Narrow" w:cs="Arial Narrow"/>
          <w:sz w:val="24"/>
          <w:szCs w:val="24"/>
        </w:rPr>
        <w:t>prawidłowo</w:t>
      </w:r>
      <w:r w:rsidRPr="00BF51FC">
        <w:rPr>
          <w:rFonts w:ascii="Arial Narrow" w:eastAsia="Arial Narrow" w:hAnsi="Arial Narrow" w:cs="Arial Narrow"/>
          <w:spacing w:val="-4"/>
          <w:sz w:val="24"/>
          <w:szCs w:val="24"/>
        </w:rPr>
        <w:t xml:space="preserve"> </w:t>
      </w:r>
      <w:r w:rsidRPr="00BF51FC">
        <w:rPr>
          <w:rFonts w:ascii="Arial Narrow" w:eastAsia="Arial Narrow" w:hAnsi="Arial Narrow" w:cs="Arial Narrow"/>
          <w:sz w:val="24"/>
          <w:szCs w:val="24"/>
        </w:rPr>
        <w:t>ukończone</w:t>
      </w:r>
      <w:r w:rsidRPr="00BF51FC">
        <w:rPr>
          <w:rFonts w:ascii="Arial Narrow" w:eastAsia="Arial Narrow" w:hAnsi="Arial Narrow" w:cs="Arial Narrow"/>
          <w:spacing w:val="-4"/>
          <w:sz w:val="24"/>
          <w:szCs w:val="24"/>
        </w:rPr>
        <w:t xml:space="preserve"> </w:t>
      </w:r>
      <w:r w:rsidRPr="00BF51FC">
        <w:rPr>
          <w:rFonts w:ascii="Arial Narrow" w:eastAsia="Arial Narrow" w:hAnsi="Arial Narrow" w:cs="Arial Narrow"/>
          <w:sz w:val="24"/>
          <w:szCs w:val="24"/>
        </w:rPr>
        <w:t>–</w:t>
      </w:r>
      <w:r w:rsidRPr="00BF51FC">
        <w:rPr>
          <w:rFonts w:ascii="Arial Narrow" w:eastAsia="Arial Narrow" w:hAnsi="Arial Narrow" w:cs="Arial Narrow"/>
          <w:spacing w:val="-2"/>
          <w:sz w:val="24"/>
          <w:szCs w:val="24"/>
        </w:rPr>
        <w:t xml:space="preserve"> </w:t>
      </w:r>
      <w:r w:rsidRPr="00BF51FC">
        <w:rPr>
          <w:rFonts w:ascii="Arial Narrow" w:eastAsia="Arial Narrow" w:hAnsi="Arial Narrow" w:cs="Arial Narrow"/>
          <w:sz w:val="24"/>
          <w:szCs w:val="24"/>
        </w:rPr>
        <w:t>wg</w:t>
      </w:r>
      <w:r w:rsidRPr="00BF51FC">
        <w:rPr>
          <w:rFonts w:ascii="Arial Narrow" w:eastAsia="Arial Narrow" w:hAnsi="Arial Narrow" w:cs="Arial Narrow"/>
          <w:spacing w:val="-2"/>
          <w:sz w:val="24"/>
          <w:szCs w:val="24"/>
        </w:rPr>
        <w:t xml:space="preserve"> </w:t>
      </w:r>
      <w:r w:rsidRPr="00BF51FC">
        <w:rPr>
          <w:rFonts w:ascii="Arial Narrow" w:eastAsia="Arial Narrow" w:hAnsi="Arial Narrow" w:cs="Arial Narrow"/>
          <w:sz w:val="24"/>
          <w:szCs w:val="24"/>
        </w:rPr>
        <w:t>wzoru</w:t>
      </w:r>
      <w:r w:rsidRPr="00BF51FC">
        <w:rPr>
          <w:rFonts w:ascii="Arial Narrow" w:eastAsia="Arial Narrow" w:hAnsi="Arial Narrow" w:cs="Arial Narrow"/>
          <w:spacing w:val="-2"/>
          <w:sz w:val="24"/>
          <w:szCs w:val="24"/>
        </w:rPr>
        <w:t xml:space="preserve"> </w:t>
      </w:r>
      <w:r w:rsidRPr="00BF51FC">
        <w:rPr>
          <w:rFonts w:ascii="Arial Narrow" w:eastAsia="Arial Narrow" w:hAnsi="Arial Narrow" w:cs="Arial Narrow"/>
          <w:sz w:val="24"/>
          <w:szCs w:val="24"/>
        </w:rPr>
        <w:t>określonego</w:t>
      </w:r>
      <w:r w:rsidRPr="00BF51FC">
        <w:rPr>
          <w:rFonts w:ascii="Arial Narrow" w:eastAsia="Arial Narrow" w:hAnsi="Arial Narrow" w:cs="Arial Narrow"/>
          <w:spacing w:val="-2"/>
          <w:sz w:val="24"/>
          <w:szCs w:val="24"/>
        </w:rPr>
        <w:t xml:space="preserve"> </w:t>
      </w:r>
      <w:r w:rsidRPr="00BF51FC">
        <w:rPr>
          <w:rFonts w:ascii="Arial Narrow" w:eastAsia="Arial Narrow" w:hAnsi="Arial Narrow" w:cs="Arial Narrow"/>
          <w:sz w:val="24"/>
          <w:szCs w:val="24"/>
        </w:rPr>
        <w:t>w</w:t>
      </w:r>
      <w:r w:rsidRPr="00BF51FC">
        <w:rPr>
          <w:rFonts w:ascii="Arial Narrow" w:eastAsia="Arial Narrow" w:hAnsi="Arial Narrow" w:cs="Arial Narrow"/>
          <w:spacing w:val="-4"/>
          <w:sz w:val="24"/>
          <w:szCs w:val="24"/>
        </w:rPr>
        <w:t xml:space="preserve"> </w:t>
      </w:r>
      <w:r w:rsidRPr="00755268">
        <w:rPr>
          <w:rFonts w:ascii="Arial Narrow" w:eastAsia="Arial Narrow" w:hAnsi="Arial Narrow" w:cs="Arial Narrow"/>
          <w:b/>
          <w:sz w:val="24"/>
          <w:szCs w:val="24"/>
        </w:rPr>
        <w:t>Załączniku</w:t>
      </w:r>
      <w:r w:rsidRPr="00755268">
        <w:rPr>
          <w:rFonts w:ascii="Arial Narrow" w:eastAsia="Arial Narrow" w:hAnsi="Arial Narrow" w:cs="Arial Narrow"/>
          <w:b/>
          <w:spacing w:val="-3"/>
          <w:sz w:val="24"/>
          <w:szCs w:val="24"/>
        </w:rPr>
        <w:t xml:space="preserve"> </w:t>
      </w:r>
      <w:r w:rsidRPr="00755268">
        <w:rPr>
          <w:rFonts w:ascii="Arial Narrow" w:eastAsia="Arial Narrow" w:hAnsi="Arial Narrow" w:cs="Arial Narrow"/>
          <w:b/>
          <w:sz w:val="24"/>
          <w:szCs w:val="24"/>
        </w:rPr>
        <w:t>nr</w:t>
      </w:r>
      <w:r w:rsidRPr="00755268">
        <w:rPr>
          <w:rFonts w:ascii="Arial Narrow" w:eastAsia="Arial Narrow" w:hAnsi="Arial Narrow" w:cs="Arial Narrow"/>
          <w:b/>
          <w:spacing w:val="-3"/>
          <w:sz w:val="24"/>
          <w:szCs w:val="24"/>
        </w:rPr>
        <w:t xml:space="preserve"> </w:t>
      </w:r>
      <w:r w:rsidR="00712AC4" w:rsidRPr="00755268">
        <w:rPr>
          <w:rFonts w:ascii="Arial Narrow" w:eastAsia="Arial Narrow" w:hAnsi="Arial Narrow" w:cs="Arial Narrow"/>
          <w:b/>
          <w:spacing w:val="-2"/>
          <w:sz w:val="24"/>
          <w:szCs w:val="24"/>
        </w:rPr>
        <w:t>8</w:t>
      </w:r>
      <w:r w:rsidRPr="00755268">
        <w:rPr>
          <w:rFonts w:ascii="Arial Narrow" w:eastAsia="Arial Narrow" w:hAnsi="Arial Narrow" w:cs="Arial Narrow"/>
          <w:b/>
          <w:spacing w:val="-2"/>
          <w:sz w:val="24"/>
          <w:szCs w:val="24"/>
        </w:rPr>
        <w:t xml:space="preserve"> </w:t>
      </w:r>
      <w:r w:rsidRPr="00755268">
        <w:rPr>
          <w:rFonts w:ascii="Arial Narrow" w:eastAsia="Arial Narrow" w:hAnsi="Arial Narrow" w:cs="Arial Narrow"/>
          <w:b/>
          <w:sz w:val="24"/>
          <w:szCs w:val="24"/>
        </w:rPr>
        <w:t>do</w:t>
      </w:r>
      <w:r w:rsidRPr="00755268">
        <w:rPr>
          <w:rFonts w:ascii="Arial Narrow" w:eastAsia="Arial Narrow" w:hAnsi="Arial Narrow" w:cs="Arial Narrow"/>
          <w:b/>
          <w:spacing w:val="-3"/>
          <w:sz w:val="24"/>
          <w:szCs w:val="24"/>
        </w:rPr>
        <w:t xml:space="preserve"> </w:t>
      </w:r>
      <w:r w:rsidRPr="00755268">
        <w:rPr>
          <w:rFonts w:ascii="Arial Narrow" w:eastAsia="Arial Narrow" w:hAnsi="Arial Narrow" w:cs="Arial Narrow"/>
          <w:b/>
          <w:sz w:val="24"/>
          <w:szCs w:val="24"/>
        </w:rPr>
        <w:t>SWZ.</w:t>
      </w:r>
    </w:p>
    <w:p w14:paraId="3F411D64" w14:textId="37D63FF6" w:rsidR="007D5622" w:rsidRPr="007D5622" w:rsidRDefault="007D5622" w:rsidP="00433821">
      <w:pPr>
        <w:tabs>
          <w:tab w:val="left" w:pos="0"/>
        </w:tabs>
        <w:autoSpaceDE/>
        <w:autoSpaceDN/>
        <w:spacing w:before="1" w:line="276" w:lineRule="auto"/>
        <w:ind w:left="-106"/>
        <w:jc w:val="both"/>
        <w:rPr>
          <w:rFonts w:ascii="Arial Narrow" w:eastAsia="Arial Narrow" w:hAnsi="Arial Narrow" w:cs="Arial Narrow"/>
          <w:b/>
          <w:sz w:val="24"/>
          <w:szCs w:val="24"/>
        </w:rPr>
      </w:pPr>
      <w:r w:rsidRPr="007D5622">
        <w:rPr>
          <w:rFonts w:ascii="Arial Narrow" w:eastAsia="Arial Narrow" w:hAnsi="Arial Narrow" w:cs="Arial Narrow"/>
          <w:bCs/>
          <w:sz w:val="24"/>
          <w:szCs w:val="24"/>
        </w:rPr>
        <w:t>Na mocy § 9 ust. 1 Rozporządzenia Ministra Rozwoju, Pracy i Technologii z dnia 30 grudnia 2020 roku</w:t>
      </w:r>
      <w:r>
        <w:rPr>
          <w:rFonts w:ascii="Arial Narrow" w:eastAsia="Arial Narrow" w:hAnsi="Arial Narrow" w:cs="Arial Narrow"/>
          <w:bCs/>
          <w:sz w:val="24"/>
          <w:szCs w:val="24"/>
        </w:rPr>
        <w:t xml:space="preserve"> </w:t>
      </w:r>
      <w:r>
        <w:rPr>
          <w:rFonts w:ascii="Arial Narrow" w:eastAsia="Arial Narrow" w:hAnsi="Arial Narrow" w:cs="Arial Narrow"/>
          <w:bCs/>
          <w:sz w:val="24"/>
          <w:szCs w:val="24"/>
        </w:rPr>
        <w:br/>
      </w:r>
      <w:r w:rsidRPr="007D5622">
        <w:rPr>
          <w:rFonts w:ascii="Arial Narrow" w:eastAsia="Arial Narrow" w:hAnsi="Arial Narrow" w:cs="Arial Narrow"/>
          <w:bCs/>
          <w:sz w:val="24"/>
          <w:szCs w:val="24"/>
        </w:rPr>
        <w:t>w sprawie podmiotowych środków dowodowych oraz innych dokumentów lub oświadczeń, jakich może</w:t>
      </w:r>
      <w:r>
        <w:rPr>
          <w:rFonts w:ascii="Arial Narrow" w:eastAsia="Arial Narrow" w:hAnsi="Arial Narrow" w:cs="Arial Narrow"/>
          <w:bCs/>
          <w:sz w:val="24"/>
          <w:szCs w:val="24"/>
        </w:rPr>
        <w:t xml:space="preserve"> </w:t>
      </w:r>
      <w:r w:rsidRPr="007D5622">
        <w:rPr>
          <w:rFonts w:ascii="Arial Narrow" w:eastAsia="Arial Narrow" w:hAnsi="Arial Narrow" w:cs="Arial Narrow"/>
          <w:bCs/>
          <w:sz w:val="24"/>
          <w:szCs w:val="24"/>
        </w:rPr>
        <w:t>żądać Zamawiający od Wykonawcy, Zamawiający zastrzega, że Wykonawca jest obowiązany wskazać</w:t>
      </w:r>
      <w:r>
        <w:rPr>
          <w:rFonts w:ascii="Arial Narrow" w:eastAsia="Arial Narrow" w:hAnsi="Arial Narrow" w:cs="Arial Narrow"/>
          <w:bCs/>
          <w:sz w:val="24"/>
          <w:szCs w:val="24"/>
        </w:rPr>
        <w:t xml:space="preserve"> </w:t>
      </w:r>
      <w:r>
        <w:rPr>
          <w:rFonts w:ascii="Arial Narrow" w:eastAsia="Arial Narrow" w:hAnsi="Arial Narrow" w:cs="Arial Narrow"/>
          <w:bCs/>
          <w:sz w:val="24"/>
          <w:szCs w:val="24"/>
        </w:rPr>
        <w:br/>
      </w:r>
      <w:r w:rsidRPr="007D5622">
        <w:rPr>
          <w:rFonts w:ascii="Arial Narrow" w:eastAsia="Arial Narrow" w:hAnsi="Arial Narrow" w:cs="Arial Narrow"/>
          <w:bCs/>
          <w:sz w:val="24"/>
          <w:szCs w:val="24"/>
        </w:rPr>
        <w:t xml:space="preserve">w wykazie oraz dołączyć dowody, iż wykonał: - </w:t>
      </w:r>
      <w:r w:rsidRPr="003C4BC2">
        <w:rPr>
          <w:rFonts w:ascii="Arial Narrow" w:hAnsi="Arial Narrow" w:cs="Tahoma"/>
          <w:sz w:val="24"/>
          <w:szCs w:val="24"/>
          <w:shd w:val="clear" w:color="auto" w:fill="FFFFFF"/>
        </w:rPr>
        <w:t>co najmniej dwie roboty budowlane odpowiadające swoim rodzajem robotom stanowiącym przedmiot zamówienia, tj. mające w swoim zakresie remont, rozbudowę lub przebudowę obiektu w tym co najmniej jedną robotę dotyczącą obiektu wpisanego do rejestru zabytków</w:t>
      </w:r>
      <w:r w:rsidRPr="003C4BC2">
        <w:rPr>
          <w:rFonts w:ascii="Arial Narrow" w:eastAsia="Times New Roman" w:hAnsi="Arial Narrow" w:cs="Times New Roman"/>
          <w:sz w:val="24"/>
          <w:szCs w:val="24"/>
          <w:shd w:val="clear" w:color="auto" w:fill="FFFFFF"/>
        </w:rPr>
        <w:t>;</w:t>
      </w:r>
      <w:r w:rsidRPr="003C4BC2">
        <w:rPr>
          <w:rFonts w:ascii="Arial Narrow" w:eastAsia="Times New Roman" w:hAnsi="Arial Narrow" w:cs="Times New Roman"/>
          <w:b/>
          <w:bCs/>
          <w:sz w:val="24"/>
          <w:szCs w:val="24"/>
          <w:shd w:val="clear" w:color="auto" w:fill="FFFFFF"/>
        </w:rPr>
        <w:t xml:space="preserve"> </w:t>
      </w:r>
      <w:r w:rsidRPr="007D5622">
        <w:rPr>
          <w:rFonts w:ascii="Arial Narrow" w:eastAsia="Arial Narrow" w:hAnsi="Arial Narrow" w:cs="Arial Narrow"/>
          <w:b/>
          <w:sz w:val="24"/>
          <w:szCs w:val="24"/>
        </w:rPr>
        <w:t>Dowodami są:</w:t>
      </w:r>
    </w:p>
    <w:p w14:paraId="40115C78" w14:textId="77777777" w:rsidR="007D5622" w:rsidRPr="007D5622" w:rsidRDefault="007D5622" w:rsidP="007D5622">
      <w:pPr>
        <w:tabs>
          <w:tab w:val="left" w:pos="0"/>
        </w:tabs>
        <w:autoSpaceDE/>
        <w:autoSpaceDN/>
        <w:spacing w:before="1" w:line="276" w:lineRule="auto"/>
        <w:ind w:left="284"/>
        <w:rPr>
          <w:rFonts w:ascii="Arial Narrow" w:eastAsia="Arial Narrow" w:hAnsi="Arial Narrow" w:cs="Arial Narrow"/>
          <w:bCs/>
          <w:sz w:val="24"/>
          <w:szCs w:val="24"/>
        </w:rPr>
      </w:pPr>
      <w:r w:rsidRPr="007D5622">
        <w:rPr>
          <w:rFonts w:ascii="Arial Narrow" w:eastAsia="Arial Narrow" w:hAnsi="Arial Narrow" w:cs="Arial Narrow"/>
          <w:bCs/>
          <w:sz w:val="24"/>
          <w:szCs w:val="24"/>
        </w:rPr>
        <w:t>- referencje;</w:t>
      </w:r>
    </w:p>
    <w:p w14:paraId="75154AF2" w14:textId="77777777" w:rsidR="007D5622" w:rsidRPr="007D5622" w:rsidRDefault="007D5622" w:rsidP="007D5622">
      <w:pPr>
        <w:tabs>
          <w:tab w:val="left" w:pos="0"/>
        </w:tabs>
        <w:autoSpaceDE/>
        <w:autoSpaceDN/>
        <w:spacing w:before="1" w:line="276" w:lineRule="auto"/>
        <w:ind w:left="284"/>
        <w:rPr>
          <w:rFonts w:ascii="Arial Narrow" w:eastAsia="Arial Narrow" w:hAnsi="Arial Narrow" w:cs="Arial Narrow"/>
          <w:bCs/>
          <w:sz w:val="24"/>
          <w:szCs w:val="24"/>
        </w:rPr>
      </w:pPr>
      <w:r w:rsidRPr="007D5622">
        <w:rPr>
          <w:rFonts w:ascii="Arial Narrow" w:eastAsia="Arial Narrow" w:hAnsi="Arial Narrow" w:cs="Arial Narrow"/>
          <w:bCs/>
          <w:sz w:val="24"/>
          <w:szCs w:val="24"/>
        </w:rPr>
        <w:t>- inne dokumenty sporządzone przez podmiot, na rzecz którego roboty budowlane zostały wykonane,</w:t>
      </w:r>
    </w:p>
    <w:p w14:paraId="26936838" w14:textId="46C775F8" w:rsidR="007D5622" w:rsidRPr="007D5622" w:rsidRDefault="007D5622" w:rsidP="00433821">
      <w:pPr>
        <w:tabs>
          <w:tab w:val="left" w:pos="0"/>
        </w:tabs>
        <w:autoSpaceDE/>
        <w:autoSpaceDN/>
        <w:spacing w:before="1" w:line="276" w:lineRule="auto"/>
        <w:ind w:left="284"/>
        <w:rPr>
          <w:rFonts w:ascii="Arial Narrow" w:eastAsia="Arial Narrow" w:hAnsi="Arial Narrow" w:cs="Arial Narrow"/>
          <w:bCs/>
          <w:sz w:val="24"/>
          <w:szCs w:val="24"/>
        </w:rPr>
      </w:pPr>
      <w:r w:rsidRPr="007D5622">
        <w:rPr>
          <w:rFonts w:ascii="Arial Narrow" w:eastAsia="Arial Narrow" w:hAnsi="Arial Narrow" w:cs="Arial Narrow"/>
          <w:bCs/>
          <w:sz w:val="24"/>
          <w:szCs w:val="24"/>
        </w:rPr>
        <w:t>a jeżeli Wykonawca z przyczyny niezależnych od niego nie jest w stanie uzyskać tych dokumentów – inne</w:t>
      </w:r>
      <w:r w:rsidR="00433821">
        <w:rPr>
          <w:rFonts w:ascii="Arial Narrow" w:eastAsia="Arial Narrow" w:hAnsi="Arial Narrow" w:cs="Arial Narrow"/>
          <w:bCs/>
          <w:sz w:val="24"/>
          <w:szCs w:val="24"/>
        </w:rPr>
        <w:t xml:space="preserve"> </w:t>
      </w:r>
      <w:r w:rsidRPr="007D5622">
        <w:rPr>
          <w:rFonts w:ascii="Arial Narrow" w:eastAsia="Arial Narrow" w:hAnsi="Arial Narrow" w:cs="Arial Narrow"/>
          <w:bCs/>
          <w:sz w:val="24"/>
          <w:szCs w:val="24"/>
        </w:rPr>
        <w:t>dokumenty.</w:t>
      </w:r>
    </w:p>
    <w:p w14:paraId="0011E465" w14:textId="77777777" w:rsidR="007D5622" w:rsidRPr="007D5622" w:rsidRDefault="007D5622" w:rsidP="007D5622">
      <w:pPr>
        <w:tabs>
          <w:tab w:val="left" w:pos="0"/>
        </w:tabs>
        <w:autoSpaceDE/>
        <w:autoSpaceDN/>
        <w:spacing w:before="1" w:line="276" w:lineRule="auto"/>
        <w:ind w:left="284"/>
        <w:rPr>
          <w:rFonts w:ascii="Arial Narrow" w:eastAsia="Arial Narrow" w:hAnsi="Arial Narrow" w:cs="Arial Narrow"/>
          <w:b/>
          <w:sz w:val="24"/>
          <w:szCs w:val="24"/>
        </w:rPr>
      </w:pPr>
      <w:r w:rsidRPr="007D5622">
        <w:rPr>
          <w:rFonts w:ascii="Arial Narrow" w:eastAsia="Arial Narrow" w:hAnsi="Arial Narrow" w:cs="Arial Narrow"/>
          <w:b/>
          <w:sz w:val="24"/>
          <w:szCs w:val="24"/>
        </w:rPr>
        <w:t>Uwaga:</w:t>
      </w:r>
    </w:p>
    <w:p w14:paraId="03AFAD75" w14:textId="77777777" w:rsidR="00433821" w:rsidRDefault="007D5622" w:rsidP="00433821">
      <w:pPr>
        <w:tabs>
          <w:tab w:val="left" w:pos="0"/>
        </w:tabs>
        <w:autoSpaceDE/>
        <w:autoSpaceDN/>
        <w:spacing w:before="1" w:line="276" w:lineRule="auto"/>
        <w:ind w:left="284"/>
        <w:jc w:val="both"/>
        <w:rPr>
          <w:rFonts w:ascii="Arial Narrow" w:eastAsia="Arial Narrow" w:hAnsi="Arial Narrow" w:cs="Arial Narrow"/>
          <w:bCs/>
          <w:sz w:val="24"/>
          <w:szCs w:val="24"/>
        </w:rPr>
      </w:pPr>
      <w:r w:rsidRPr="007D5622">
        <w:rPr>
          <w:rFonts w:ascii="Arial Narrow" w:eastAsia="Arial Narrow" w:hAnsi="Arial Narrow" w:cs="Arial Narrow"/>
          <w:bCs/>
          <w:sz w:val="24"/>
          <w:szCs w:val="24"/>
        </w:rPr>
        <w:t>W przypadku Wykonawców występujących wspólnie doświadczeniem w zakresie wykonanych robót musi</w:t>
      </w:r>
      <w:r w:rsidR="00433821">
        <w:rPr>
          <w:rFonts w:ascii="Arial Narrow" w:eastAsia="Arial Narrow" w:hAnsi="Arial Narrow" w:cs="Arial Narrow"/>
          <w:bCs/>
          <w:sz w:val="24"/>
          <w:szCs w:val="24"/>
        </w:rPr>
        <w:t xml:space="preserve"> </w:t>
      </w:r>
      <w:r w:rsidRPr="007D5622">
        <w:rPr>
          <w:rFonts w:ascii="Arial Narrow" w:eastAsia="Arial Narrow" w:hAnsi="Arial Narrow" w:cs="Arial Narrow"/>
          <w:bCs/>
          <w:sz w:val="24"/>
          <w:szCs w:val="24"/>
        </w:rPr>
        <w:t>wykazać się Wykonawca (konsorcjant), który wykonuje kluczowy zakres robót.</w:t>
      </w:r>
    </w:p>
    <w:p w14:paraId="51CEAC58" w14:textId="2C5403BA" w:rsidR="007D5622" w:rsidRPr="007D5622" w:rsidRDefault="007D5622" w:rsidP="00433821">
      <w:pPr>
        <w:tabs>
          <w:tab w:val="left" w:pos="0"/>
        </w:tabs>
        <w:autoSpaceDE/>
        <w:autoSpaceDN/>
        <w:spacing w:before="1" w:line="276" w:lineRule="auto"/>
        <w:ind w:left="284"/>
        <w:jc w:val="both"/>
        <w:rPr>
          <w:rFonts w:ascii="Arial Narrow" w:eastAsia="Arial Narrow" w:hAnsi="Arial Narrow" w:cs="Arial Narrow"/>
          <w:bCs/>
          <w:sz w:val="24"/>
          <w:szCs w:val="24"/>
        </w:rPr>
      </w:pPr>
      <w:r w:rsidRPr="007D5622">
        <w:rPr>
          <w:rFonts w:ascii="Arial Narrow" w:eastAsia="Arial Narrow" w:hAnsi="Arial Narrow" w:cs="Arial Narrow"/>
          <w:bCs/>
          <w:sz w:val="24"/>
          <w:szCs w:val="24"/>
        </w:rPr>
        <w:t>Poświadczenia „za zgodność z oryginałem” dokonuje odpowiednio Wykonawca, podmiot, na którego</w:t>
      </w:r>
      <w:r w:rsidR="00433821">
        <w:rPr>
          <w:rFonts w:ascii="Arial Narrow" w:eastAsia="Arial Narrow" w:hAnsi="Arial Narrow" w:cs="Arial Narrow"/>
          <w:bCs/>
          <w:sz w:val="24"/>
          <w:szCs w:val="24"/>
        </w:rPr>
        <w:t xml:space="preserve"> </w:t>
      </w:r>
      <w:r w:rsidRPr="007D5622">
        <w:rPr>
          <w:rFonts w:ascii="Arial Narrow" w:eastAsia="Arial Narrow" w:hAnsi="Arial Narrow" w:cs="Arial Narrow"/>
          <w:bCs/>
          <w:sz w:val="24"/>
          <w:szCs w:val="24"/>
        </w:rPr>
        <w:t>zdolnościach lub sytuacji polega Wykonawca, Wykonawcy wspólnie ubiegający się o udzieleni</w:t>
      </w:r>
      <w:r w:rsidR="00433821">
        <w:rPr>
          <w:rFonts w:ascii="Arial Narrow" w:eastAsia="Arial Narrow" w:hAnsi="Arial Narrow" w:cs="Arial Narrow"/>
          <w:bCs/>
          <w:sz w:val="24"/>
          <w:szCs w:val="24"/>
        </w:rPr>
        <w:t xml:space="preserve">e </w:t>
      </w:r>
      <w:r w:rsidRPr="007D5622">
        <w:rPr>
          <w:rFonts w:ascii="Arial Narrow" w:eastAsia="Arial Narrow" w:hAnsi="Arial Narrow" w:cs="Arial Narrow"/>
          <w:bCs/>
          <w:sz w:val="24"/>
          <w:szCs w:val="24"/>
        </w:rPr>
        <w:t>zamówienia publicznego albo podwykonawca, w zakresie dokumentów, które każdego z nich dotyczą</w:t>
      </w:r>
      <w:r w:rsidR="00433821">
        <w:rPr>
          <w:rFonts w:ascii="Arial Narrow" w:eastAsia="Arial Narrow" w:hAnsi="Arial Narrow" w:cs="Arial Narrow"/>
          <w:bCs/>
          <w:sz w:val="24"/>
          <w:szCs w:val="24"/>
        </w:rPr>
        <w:t>.</w:t>
      </w:r>
    </w:p>
    <w:p w14:paraId="0350C053" w14:textId="4BBC1A99" w:rsidR="00BF51FC" w:rsidRPr="00BF51FC" w:rsidRDefault="00BF51FC" w:rsidP="00C74BC3">
      <w:pPr>
        <w:numPr>
          <w:ilvl w:val="0"/>
          <w:numId w:val="36"/>
        </w:numPr>
        <w:autoSpaceDE/>
        <w:autoSpaceDN/>
        <w:spacing w:line="276" w:lineRule="auto"/>
        <w:ind w:left="142" w:hanging="284"/>
        <w:jc w:val="both"/>
        <w:rPr>
          <w:rFonts w:ascii="Arial Narrow" w:eastAsia="Arial Narrow" w:hAnsi="Arial Narrow" w:cs="Arial Narrow"/>
          <w:sz w:val="24"/>
          <w:szCs w:val="24"/>
        </w:rPr>
      </w:pPr>
      <w:r w:rsidRPr="00BF51FC">
        <w:rPr>
          <w:rFonts w:ascii="Arial Narrow" w:eastAsia="Arial Narrow" w:hAnsi="Arial Narrow" w:cs="Arial Narrow"/>
          <w:b/>
          <w:sz w:val="24"/>
          <w:szCs w:val="24"/>
        </w:rPr>
        <w:t>wykaz osób</w:t>
      </w:r>
      <w:r w:rsidRPr="00BF51FC">
        <w:rPr>
          <w:rFonts w:ascii="Arial Narrow" w:eastAsia="Arial Narrow" w:hAnsi="Arial Narrow" w:cs="Arial Narrow"/>
          <w:sz w:val="24"/>
          <w:szCs w:val="24"/>
        </w:rPr>
        <w:t xml:space="preserve">, które będą uczestniczyć w wykonywaniu zamówienia, w szczególności odpowiedzialnych za kierowanie robotami budowlanymi, wraz z informacjami na temat ich kwalifikacji zawodowych, doświadczenia i wykształcenia niezbędnych do wykonania zamówienia, a także zakresu wykonywanych przez nie czynności, oraz informacją o podstawie do dysponowania tymi osobami – wg wzoru określonego </w:t>
      </w:r>
      <w:r w:rsidRPr="00755268">
        <w:rPr>
          <w:rFonts w:ascii="Arial Narrow" w:eastAsia="Arial Narrow" w:hAnsi="Arial Narrow" w:cs="Arial Narrow"/>
          <w:sz w:val="24"/>
          <w:szCs w:val="24"/>
        </w:rPr>
        <w:t xml:space="preserve">w </w:t>
      </w:r>
      <w:r w:rsidRPr="00755268">
        <w:rPr>
          <w:rFonts w:ascii="Arial Narrow" w:eastAsia="Arial Narrow" w:hAnsi="Arial Narrow" w:cs="Arial Narrow"/>
          <w:b/>
          <w:sz w:val="24"/>
          <w:szCs w:val="24"/>
        </w:rPr>
        <w:t xml:space="preserve">Załączniku nr </w:t>
      </w:r>
      <w:r w:rsidR="00712AC4" w:rsidRPr="00755268">
        <w:rPr>
          <w:rFonts w:ascii="Arial Narrow" w:eastAsia="Arial Narrow" w:hAnsi="Arial Narrow" w:cs="Arial Narrow"/>
          <w:b/>
          <w:sz w:val="24"/>
          <w:szCs w:val="24"/>
        </w:rPr>
        <w:t>9</w:t>
      </w:r>
      <w:r w:rsidRPr="00755268">
        <w:rPr>
          <w:rFonts w:ascii="Arial Narrow" w:eastAsia="Arial Narrow" w:hAnsi="Arial Narrow" w:cs="Arial Narrow"/>
          <w:b/>
          <w:sz w:val="24"/>
          <w:szCs w:val="24"/>
        </w:rPr>
        <w:t xml:space="preserve"> do</w:t>
      </w:r>
      <w:r w:rsidRPr="00755268">
        <w:rPr>
          <w:rFonts w:ascii="Arial Narrow" w:eastAsia="Arial Narrow" w:hAnsi="Arial Narrow" w:cs="Arial Narrow"/>
          <w:b/>
          <w:spacing w:val="-15"/>
          <w:sz w:val="24"/>
          <w:szCs w:val="24"/>
        </w:rPr>
        <w:t xml:space="preserve"> </w:t>
      </w:r>
      <w:r w:rsidRPr="00755268">
        <w:rPr>
          <w:rFonts w:ascii="Arial Narrow" w:eastAsia="Arial Narrow" w:hAnsi="Arial Narrow" w:cs="Arial Narrow"/>
          <w:b/>
          <w:sz w:val="24"/>
          <w:szCs w:val="24"/>
        </w:rPr>
        <w:t>SWZ</w:t>
      </w:r>
      <w:r w:rsidRPr="00755268">
        <w:rPr>
          <w:rFonts w:ascii="Arial Narrow" w:eastAsia="Arial Narrow" w:hAnsi="Arial Narrow" w:cs="Arial Narrow"/>
          <w:sz w:val="24"/>
          <w:szCs w:val="24"/>
        </w:rPr>
        <w:t>.</w:t>
      </w:r>
    </w:p>
    <w:p w14:paraId="4BEEEFD7" w14:textId="77777777" w:rsidR="00BF51FC" w:rsidRPr="00BF51FC" w:rsidRDefault="00BF51FC" w:rsidP="00C74BC3">
      <w:pPr>
        <w:numPr>
          <w:ilvl w:val="0"/>
          <w:numId w:val="36"/>
        </w:numPr>
        <w:autoSpaceDE/>
        <w:autoSpaceDN/>
        <w:spacing w:before="41"/>
        <w:ind w:left="-142"/>
        <w:rPr>
          <w:rFonts w:ascii="Arial Narrow" w:eastAsia="Arial Narrow" w:hAnsi="Arial Narrow" w:cs="Arial Narrow"/>
          <w:sz w:val="24"/>
          <w:szCs w:val="24"/>
        </w:rPr>
      </w:pPr>
      <w:r w:rsidRPr="00BF51FC">
        <w:rPr>
          <w:rFonts w:ascii="Arial Narrow" w:eastAsia="Arial Narrow" w:hAnsi="Arial Narrow" w:cs="Arial Narrow"/>
          <w:sz w:val="24"/>
          <w:szCs w:val="24"/>
        </w:rPr>
        <w:t>Dokument potwierdzający, że Wykonawca jest ubezpieczony od odpowiedzialności cywilnej w zakresie       prowadzonej działalności związanej z przedmiotem zamówienia na sumę gwarancyjną określoną przez Zamawiającego.</w:t>
      </w:r>
    </w:p>
    <w:p w14:paraId="2873F416" w14:textId="035A8C78" w:rsidR="00BF51FC" w:rsidRDefault="00BF51FC" w:rsidP="00C74BC3">
      <w:pPr>
        <w:numPr>
          <w:ilvl w:val="0"/>
          <w:numId w:val="47"/>
        </w:numPr>
        <w:autoSpaceDE/>
        <w:autoSpaceDN/>
        <w:spacing w:before="41"/>
        <w:ind w:left="-142"/>
        <w:rPr>
          <w:rFonts w:ascii="Arial Narrow" w:eastAsia="Arial Narrow" w:hAnsi="Arial Narrow" w:cs="Arial Narrow"/>
          <w:sz w:val="24"/>
          <w:szCs w:val="24"/>
        </w:rPr>
      </w:pPr>
      <w:r w:rsidRPr="00BF51FC">
        <w:rPr>
          <w:rFonts w:ascii="Arial Narrow" w:eastAsia="Arial Narrow" w:hAnsi="Arial Narrow" w:cs="Arial Narrow"/>
          <w:sz w:val="24"/>
          <w:szCs w:val="24"/>
        </w:rPr>
        <w:t xml:space="preserve">Pisemne zobowiązanie innych podmiotów do oddania mu do dyspozycji niezbędnych zasobów na potrzeby realizacji zamówienia (jeżeli dotyczy) – </w:t>
      </w:r>
      <w:r w:rsidRPr="00755268">
        <w:rPr>
          <w:rFonts w:ascii="Arial Narrow" w:eastAsia="Arial Narrow" w:hAnsi="Arial Narrow" w:cs="Arial Narrow"/>
          <w:b/>
          <w:bCs/>
          <w:sz w:val="24"/>
          <w:szCs w:val="24"/>
        </w:rPr>
        <w:t xml:space="preserve">Załącznik nr </w:t>
      </w:r>
      <w:r w:rsidR="00712AC4" w:rsidRPr="00755268">
        <w:rPr>
          <w:rFonts w:ascii="Arial Narrow" w:eastAsia="Arial Narrow" w:hAnsi="Arial Narrow" w:cs="Arial Narrow"/>
          <w:b/>
          <w:bCs/>
          <w:sz w:val="24"/>
          <w:szCs w:val="24"/>
        </w:rPr>
        <w:t>6</w:t>
      </w:r>
      <w:r w:rsidRPr="00755268">
        <w:rPr>
          <w:rFonts w:ascii="Arial Narrow" w:eastAsia="Arial Narrow" w:hAnsi="Arial Narrow" w:cs="Arial Narrow"/>
          <w:b/>
          <w:bCs/>
          <w:sz w:val="24"/>
          <w:szCs w:val="24"/>
        </w:rPr>
        <w:t xml:space="preserve"> do SWZ.</w:t>
      </w:r>
    </w:p>
    <w:p w14:paraId="4FDF84CF" w14:textId="77777777" w:rsidR="00BF51FC" w:rsidRPr="00893577" w:rsidRDefault="00BF51FC" w:rsidP="00BF51FC">
      <w:pPr>
        <w:autoSpaceDE/>
        <w:autoSpaceDN/>
        <w:spacing w:before="41"/>
        <w:ind w:left="-142"/>
        <w:rPr>
          <w:rFonts w:ascii="Arial Narrow" w:eastAsia="Arial Narrow" w:hAnsi="Arial Narrow" w:cs="Arial Narrow"/>
          <w:b/>
          <w:bCs/>
          <w:sz w:val="24"/>
          <w:szCs w:val="24"/>
          <w:u w:val="single"/>
        </w:rPr>
      </w:pPr>
      <w:r w:rsidRPr="00893577">
        <w:rPr>
          <w:rFonts w:ascii="Arial Narrow" w:eastAsia="Arial Narrow" w:hAnsi="Arial Narrow" w:cs="Arial Narrow"/>
          <w:b/>
          <w:bCs/>
          <w:sz w:val="24"/>
          <w:szCs w:val="24"/>
          <w:u w:val="single"/>
        </w:rPr>
        <w:t xml:space="preserve">Uwaga: </w:t>
      </w:r>
    </w:p>
    <w:p w14:paraId="1B44E4BE" w14:textId="3B33C6EC" w:rsidR="00BF51FC" w:rsidRPr="00BF51FC" w:rsidRDefault="00BF51FC" w:rsidP="00BF51FC">
      <w:pPr>
        <w:autoSpaceDE/>
        <w:autoSpaceDN/>
        <w:spacing w:before="41"/>
        <w:ind w:left="-142"/>
        <w:rPr>
          <w:rFonts w:ascii="Arial Narrow" w:eastAsia="Arial Narrow" w:hAnsi="Arial Narrow" w:cs="Arial Narrow"/>
          <w:sz w:val="24"/>
          <w:szCs w:val="24"/>
        </w:rPr>
      </w:pPr>
      <w:r>
        <w:rPr>
          <w:rFonts w:ascii="Arial Narrow" w:eastAsia="Arial Narrow" w:hAnsi="Arial Narrow" w:cs="Arial Narrow"/>
          <w:sz w:val="24"/>
          <w:szCs w:val="24"/>
        </w:rPr>
        <w:t>Zobowiązanie powinno zostać złożone wraz z ofertą.</w:t>
      </w:r>
    </w:p>
    <w:p w14:paraId="260245D7" w14:textId="54DFBF54" w:rsidR="002532E9" w:rsidRDefault="00394A47" w:rsidP="00C74BC3">
      <w:pPr>
        <w:numPr>
          <w:ilvl w:val="0"/>
          <w:numId w:val="47"/>
        </w:numPr>
        <w:tabs>
          <w:tab w:val="left" w:pos="426"/>
        </w:tabs>
        <w:autoSpaceDE/>
        <w:autoSpaceDN/>
        <w:spacing w:before="100" w:line="276" w:lineRule="auto"/>
        <w:ind w:left="-142"/>
        <w:jc w:val="both"/>
        <w:rPr>
          <w:rFonts w:ascii="Arial Narrow" w:hAnsi="Arial Narrow"/>
          <w:sz w:val="24"/>
          <w:szCs w:val="24"/>
        </w:rPr>
      </w:pPr>
      <w:r>
        <w:rPr>
          <w:rFonts w:ascii="Arial Narrow" w:hAnsi="Arial Narrow"/>
          <w:sz w:val="24"/>
          <w:szCs w:val="24"/>
        </w:rPr>
        <w:t>Oświadczenie, z którego wynika, które roboty budowlane, dostawy lub usługi wykonają poszczególni wykonawcy wspólnie ubiegający się o udzielenie zamówienia</w:t>
      </w:r>
      <w:r w:rsidR="006A2D8A">
        <w:rPr>
          <w:rFonts w:ascii="Arial Narrow" w:hAnsi="Arial Narrow"/>
          <w:sz w:val="24"/>
          <w:szCs w:val="24"/>
        </w:rPr>
        <w:t xml:space="preserve"> -</w:t>
      </w:r>
      <w:r>
        <w:rPr>
          <w:rFonts w:ascii="Arial Narrow" w:hAnsi="Arial Narrow"/>
          <w:sz w:val="24"/>
          <w:szCs w:val="24"/>
        </w:rPr>
        <w:t xml:space="preserve"> zgodnie z art. 117 ust. 4 ustawy (jeżeli </w:t>
      </w:r>
      <w:r w:rsidR="00362294">
        <w:rPr>
          <w:rFonts w:ascii="Arial Narrow" w:hAnsi="Arial Narrow"/>
          <w:sz w:val="24"/>
          <w:szCs w:val="24"/>
        </w:rPr>
        <w:t>dotyczy) -</w:t>
      </w:r>
      <w:r w:rsidR="002D752A">
        <w:rPr>
          <w:rFonts w:ascii="Arial Narrow" w:hAnsi="Arial Narrow"/>
          <w:sz w:val="24"/>
          <w:szCs w:val="24"/>
        </w:rPr>
        <w:t xml:space="preserve"> </w:t>
      </w:r>
      <w:r w:rsidR="002D752A" w:rsidRPr="00755268">
        <w:rPr>
          <w:rFonts w:ascii="Arial Narrow" w:hAnsi="Arial Narrow"/>
          <w:b/>
          <w:bCs/>
          <w:sz w:val="24"/>
          <w:szCs w:val="24"/>
        </w:rPr>
        <w:t xml:space="preserve">załącznik nr </w:t>
      </w:r>
      <w:r w:rsidR="00B852C9" w:rsidRPr="00755268">
        <w:rPr>
          <w:rFonts w:ascii="Arial Narrow" w:hAnsi="Arial Narrow"/>
          <w:b/>
          <w:bCs/>
          <w:sz w:val="24"/>
          <w:szCs w:val="24"/>
        </w:rPr>
        <w:t>1</w:t>
      </w:r>
      <w:r w:rsidR="00712AC4" w:rsidRPr="00755268">
        <w:rPr>
          <w:rFonts w:ascii="Arial Narrow" w:hAnsi="Arial Narrow"/>
          <w:b/>
          <w:bCs/>
          <w:sz w:val="24"/>
          <w:szCs w:val="24"/>
        </w:rPr>
        <w:t>2</w:t>
      </w:r>
      <w:r w:rsidR="002D752A" w:rsidRPr="00755268">
        <w:rPr>
          <w:rFonts w:ascii="Arial Narrow" w:hAnsi="Arial Narrow"/>
          <w:b/>
          <w:bCs/>
          <w:sz w:val="24"/>
          <w:szCs w:val="24"/>
        </w:rPr>
        <w:t xml:space="preserve"> do SWZ</w:t>
      </w:r>
      <w:r w:rsidR="002D752A" w:rsidRPr="00755268">
        <w:rPr>
          <w:rFonts w:ascii="Arial Narrow" w:hAnsi="Arial Narrow"/>
          <w:sz w:val="24"/>
          <w:szCs w:val="24"/>
        </w:rPr>
        <w:t>.</w:t>
      </w:r>
    </w:p>
    <w:p w14:paraId="0367A678" w14:textId="74234B07" w:rsidR="00BF51FC" w:rsidRPr="00BF51FC" w:rsidRDefault="00BF51FC" w:rsidP="00C74BC3">
      <w:pPr>
        <w:numPr>
          <w:ilvl w:val="0"/>
          <w:numId w:val="47"/>
        </w:numPr>
        <w:tabs>
          <w:tab w:val="left" w:pos="426"/>
        </w:tabs>
        <w:autoSpaceDE/>
        <w:autoSpaceDN/>
        <w:spacing w:before="100" w:line="276" w:lineRule="auto"/>
        <w:ind w:left="-142"/>
        <w:jc w:val="both"/>
        <w:rPr>
          <w:rFonts w:ascii="Arial Narrow" w:hAnsi="Arial Narrow"/>
          <w:sz w:val="24"/>
          <w:szCs w:val="24"/>
        </w:rPr>
      </w:pPr>
      <w:r w:rsidRPr="00BF51FC">
        <w:rPr>
          <w:rFonts w:ascii="Arial Narrow" w:hAnsi="Arial Narrow"/>
          <w:sz w:val="24"/>
          <w:szCs w:val="24"/>
        </w:rPr>
        <w:t>Dokumenty, z których wynika umocowanie osób do reprezentowania Wykonawcy</w:t>
      </w:r>
      <w:r w:rsidR="000C170A">
        <w:rPr>
          <w:rFonts w:ascii="Arial Narrow" w:hAnsi="Arial Narrow"/>
          <w:sz w:val="24"/>
          <w:szCs w:val="24"/>
        </w:rPr>
        <w:t>,</w:t>
      </w:r>
      <w:r w:rsidRPr="00BF51FC">
        <w:rPr>
          <w:rFonts w:ascii="Arial Narrow" w:hAnsi="Arial Narrow"/>
          <w:sz w:val="24"/>
          <w:szCs w:val="24"/>
        </w:rPr>
        <w:t xml:space="preserve"> w</w:t>
      </w:r>
      <w:r w:rsidRPr="00BF51FC">
        <w:rPr>
          <w:rFonts w:ascii="Arial Narrow" w:hAnsi="Arial Narrow"/>
          <w:spacing w:val="-20"/>
          <w:sz w:val="24"/>
          <w:szCs w:val="24"/>
        </w:rPr>
        <w:t xml:space="preserve"> </w:t>
      </w:r>
      <w:r w:rsidRPr="00BF51FC">
        <w:rPr>
          <w:rFonts w:ascii="Arial Narrow" w:hAnsi="Arial Narrow"/>
          <w:sz w:val="24"/>
          <w:szCs w:val="24"/>
        </w:rPr>
        <w:t>szczególności:</w:t>
      </w:r>
    </w:p>
    <w:p w14:paraId="3A69FF18" w14:textId="0CB0F9E5" w:rsidR="00BF51FC" w:rsidRPr="000C170A" w:rsidRDefault="00BF51FC" w:rsidP="00BF51FC">
      <w:pPr>
        <w:numPr>
          <w:ilvl w:val="1"/>
          <w:numId w:val="6"/>
        </w:numPr>
        <w:autoSpaceDE/>
        <w:autoSpaceDN/>
        <w:spacing w:line="276" w:lineRule="auto"/>
        <w:ind w:left="-142"/>
        <w:jc w:val="both"/>
        <w:rPr>
          <w:rFonts w:ascii="Arial Narrow" w:hAnsi="Arial Narrow"/>
          <w:sz w:val="24"/>
          <w:szCs w:val="24"/>
        </w:rPr>
      </w:pPr>
      <w:r w:rsidRPr="000C170A">
        <w:rPr>
          <w:rFonts w:ascii="Arial Narrow" w:hAnsi="Arial Narrow"/>
          <w:sz w:val="24"/>
          <w:szCs w:val="24"/>
        </w:rPr>
        <w:t>Odpis lub informacja z Krajowego Rejestru Sądowego lub z Centralnej Ewidencji i Informacji o Działalności Gospodarczej</w:t>
      </w:r>
      <w:r w:rsidR="000739A0" w:rsidRPr="000C170A">
        <w:rPr>
          <w:rFonts w:ascii="Arial Narrow" w:hAnsi="Arial Narrow"/>
          <w:sz w:val="24"/>
          <w:szCs w:val="24"/>
        </w:rPr>
        <w:t xml:space="preserve"> lub innego właściwego rejestru</w:t>
      </w:r>
    </w:p>
    <w:p w14:paraId="0F6C09B9" w14:textId="1A41DF47" w:rsidR="00BF51FC" w:rsidRPr="000C170A" w:rsidRDefault="000739A0" w:rsidP="00BF51FC">
      <w:pPr>
        <w:numPr>
          <w:ilvl w:val="1"/>
          <w:numId w:val="6"/>
        </w:numPr>
        <w:tabs>
          <w:tab w:val="left" w:pos="1502"/>
        </w:tabs>
        <w:autoSpaceDE/>
        <w:autoSpaceDN/>
        <w:spacing w:line="276" w:lineRule="auto"/>
        <w:ind w:left="-142"/>
        <w:jc w:val="both"/>
        <w:rPr>
          <w:rFonts w:ascii="Arial Narrow" w:hAnsi="Arial Narrow"/>
          <w:sz w:val="24"/>
          <w:szCs w:val="24"/>
        </w:rPr>
      </w:pPr>
      <w:r w:rsidRPr="000C170A">
        <w:rPr>
          <w:rFonts w:ascii="Arial Narrow" w:hAnsi="Arial Narrow"/>
          <w:sz w:val="24"/>
          <w:szCs w:val="24"/>
        </w:rPr>
        <w:t xml:space="preserve">Pełnomocnictwo lub </w:t>
      </w:r>
      <w:r w:rsidR="00BF51FC" w:rsidRPr="000C170A">
        <w:rPr>
          <w:rFonts w:ascii="Arial Narrow" w:hAnsi="Arial Narrow"/>
          <w:sz w:val="24"/>
          <w:szCs w:val="24"/>
        </w:rPr>
        <w:t xml:space="preserve">inny dokument potwierdzający </w:t>
      </w:r>
      <w:r w:rsidR="000C170A" w:rsidRPr="000C170A">
        <w:rPr>
          <w:rFonts w:ascii="Arial Narrow" w:hAnsi="Arial Narrow"/>
          <w:sz w:val="24"/>
          <w:szCs w:val="24"/>
        </w:rPr>
        <w:t>umocowanie</w:t>
      </w:r>
      <w:r w:rsidR="00BF51FC" w:rsidRPr="000C170A">
        <w:rPr>
          <w:rFonts w:ascii="Arial Narrow" w:hAnsi="Arial Narrow"/>
          <w:sz w:val="24"/>
          <w:szCs w:val="24"/>
        </w:rPr>
        <w:t xml:space="preserve"> do reprezentowania </w:t>
      </w:r>
      <w:r w:rsidR="000C170A" w:rsidRPr="000C170A">
        <w:rPr>
          <w:rFonts w:ascii="Arial Narrow" w:hAnsi="Arial Narrow"/>
          <w:sz w:val="24"/>
          <w:szCs w:val="24"/>
        </w:rPr>
        <w:t>wykonawcy</w:t>
      </w:r>
      <w:r w:rsidR="000C170A">
        <w:rPr>
          <w:rFonts w:ascii="Arial Narrow" w:hAnsi="Arial Narrow"/>
          <w:sz w:val="24"/>
          <w:szCs w:val="24"/>
        </w:rPr>
        <w:t xml:space="preserve">, jeśli </w:t>
      </w:r>
      <w:r w:rsidR="00362294">
        <w:rPr>
          <w:rFonts w:ascii="Arial Narrow" w:hAnsi="Arial Narrow"/>
          <w:sz w:val="24"/>
          <w:szCs w:val="24"/>
        </w:rPr>
        <w:br/>
      </w:r>
      <w:r w:rsidR="000C170A">
        <w:rPr>
          <w:rFonts w:ascii="Arial Narrow" w:hAnsi="Arial Narrow"/>
          <w:sz w:val="24"/>
          <w:szCs w:val="24"/>
        </w:rPr>
        <w:lastRenderedPageBreak/>
        <w:t xml:space="preserve">z dokumentów, o których mowa w pkt 1, </w:t>
      </w:r>
      <w:r w:rsidR="00BF51FC" w:rsidRPr="000C170A">
        <w:rPr>
          <w:rFonts w:ascii="Arial Narrow" w:hAnsi="Arial Narrow"/>
          <w:sz w:val="24"/>
          <w:szCs w:val="24"/>
        </w:rPr>
        <w:t xml:space="preserve">to </w:t>
      </w:r>
      <w:r w:rsidR="000C170A">
        <w:rPr>
          <w:rFonts w:ascii="Arial Narrow" w:hAnsi="Arial Narrow"/>
          <w:sz w:val="24"/>
          <w:szCs w:val="24"/>
        </w:rPr>
        <w:t>umocowanie</w:t>
      </w:r>
      <w:r w:rsidR="00BF51FC" w:rsidRPr="000C170A">
        <w:rPr>
          <w:rFonts w:ascii="Arial Narrow" w:hAnsi="Arial Narrow"/>
          <w:sz w:val="24"/>
          <w:szCs w:val="24"/>
        </w:rPr>
        <w:t xml:space="preserve"> nie</w:t>
      </w:r>
      <w:r w:rsidR="00BF51FC" w:rsidRPr="000C170A">
        <w:rPr>
          <w:rFonts w:ascii="Arial Narrow" w:hAnsi="Arial Narrow"/>
          <w:spacing w:val="-8"/>
          <w:sz w:val="24"/>
          <w:szCs w:val="24"/>
        </w:rPr>
        <w:t xml:space="preserve"> </w:t>
      </w:r>
      <w:r w:rsidR="00BF51FC" w:rsidRPr="000C170A">
        <w:rPr>
          <w:rFonts w:ascii="Arial Narrow" w:hAnsi="Arial Narrow"/>
          <w:sz w:val="24"/>
          <w:szCs w:val="24"/>
        </w:rPr>
        <w:t>wynika</w:t>
      </w:r>
      <w:r w:rsidR="000C170A">
        <w:rPr>
          <w:rFonts w:ascii="Arial Narrow" w:hAnsi="Arial Narrow"/>
          <w:sz w:val="24"/>
          <w:szCs w:val="24"/>
        </w:rPr>
        <w:t>.</w:t>
      </w:r>
    </w:p>
    <w:p w14:paraId="76F8A9D3" w14:textId="6C1F6D4C" w:rsidR="005332B2" w:rsidRDefault="000C170A" w:rsidP="006F6D70">
      <w:pPr>
        <w:pStyle w:val="Akapitzlist"/>
        <w:tabs>
          <w:tab w:val="left" w:pos="1502"/>
        </w:tabs>
        <w:spacing w:before="2" w:line="276" w:lineRule="auto"/>
        <w:ind w:left="-142" w:firstLine="0"/>
        <w:rPr>
          <w:rFonts w:ascii="Arial Narrow" w:hAnsi="Arial Narrow"/>
          <w:i/>
          <w:sz w:val="24"/>
          <w:szCs w:val="24"/>
        </w:rPr>
      </w:pPr>
      <w:r w:rsidRPr="000C170A">
        <w:rPr>
          <w:rFonts w:ascii="Arial Narrow" w:hAnsi="Arial Narrow"/>
          <w:i/>
          <w:sz w:val="24"/>
          <w:szCs w:val="24"/>
        </w:rPr>
        <w:t xml:space="preserve">Ww. wymaganie odnosi się również do osoby działającej w imieniu wykonawców wspólnie ubiegających się </w:t>
      </w:r>
      <w:r w:rsidR="00362294">
        <w:rPr>
          <w:rFonts w:ascii="Arial Narrow" w:hAnsi="Arial Narrow"/>
          <w:i/>
          <w:sz w:val="24"/>
          <w:szCs w:val="24"/>
        </w:rPr>
        <w:br/>
      </w:r>
      <w:r w:rsidRPr="000C170A">
        <w:rPr>
          <w:rFonts w:ascii="Arial Narrow" w:hAnsi="Arial Narrow"/>
          <w:i/>
          <w:sz w:val="24"/>
          <w:szCs w:val="24"/>
        </w:rPr>
        <w:t>o udzielenie zamówienia oraz osoby działającej w imieniu podmiotu udostępniającego zasoby.</w:t>
      </w:r>
    </w:p>
    <w:p w14:paraId="38EB18CA" w14:textId="2C6DF1F2" w:rsidR="000C170A" w:rsidRPr="000C170A" w:rsidRDefault="000C170A" w:rsidP="006F6D70">
      <w:pPr>
        <w:pStyle w:val="Akapitzlist"/>
        <w:tabs>
          <w:tab w:val="left" w:pos="1502"/>
        </w:tabs>
        <w:spacing w:before="2" w:line="276" w:lineRule="auto"/>
        <w:ind w:left="-142" w:firstLine="0"/>
        <w:rPr>
          <w:rFonts w:ascii="Arial Narrow" w:hAnsi="Arial Narrow"/>
          <w:i/>
          <w:sz w:val="24"/>
          <w:szCs w:val="24"/>
        </w:rPr>
      </w:pPr>
      <w:r>
        <w:rPr>
          <w:rFonts w:ascii="Arial Narrow" w:hAnsi="Arial Narrow"/>
          <w:i/>
          <w:sz w:val="24"/>
          <w:szCs w:val="24"/>
        </w:rPr>
        <w:t xml:space="preserve">Przepisy § 13 rozporządzenia Ministra Rozwoju, Pracy i Technologii </w:t>
      </w:r>
      <w:proofErr w:type="spellStart"/>
      <w:r>
        <w:rPr>
          <w:rFonts w:ascii="Arial Narrow" w:hAnsi="Arial Narrow"/>
          <w:i/>
          <w:sz w:val="24"/>
          <w:szCs w:val="24"/>
        </w:rPr>
        <w:t>ws</w:t>
      </w:r>
      <w:proofErr w:type="spellEnd"/>
      <w:r>
        <w:rPr>
          <w:rFonts w:ascii="Arial Narrow" w:hAnsi="Arial Narrow"/>
          <w:i/>
          <w:sz w:val="24"/>
          <w:szCs w:val="24"/>
        </w:rPr>
        <w:t>. podmiotowych środków dowodowych oraz innych dokumentów lub oświadczeń, jakich może żądać zamawiający od wykonawcy, stosuje się odpowiednio.</w:t>
      </w:r>
    </w:p>
    <w:p w14:paraId="761649B8" w14:textId="77777777" w:rsidR="000C170A" w:rsidRPr="004353BF" w:rsidRDefault="000C170A" w:rsidP="006F6D70">
      <w:pPr>
        <w:pStyle w:val="Akapitzlist"/>
        <w:tabs>
          <w:tab w:val="left" w:pos="1502"/>
        </w:tabs>
        <w:spacing w:before="2" w:line="276" w:lineRule="auto"/>
        <w:ind w:left="-142" w:firstLine="0"/>
        <w:rPr>
          <w:rFonts w:ascii="Arial Narrow" w:hAnsi="Arial Narrow"/>
          <w:b/>
          <w:i/>
          <w:sz w:val="24"/>
          <w:szCs w:val="24"/>
        </w:rPr>
      </w:pPr>
    </w:p>
    <w:p w14:paraId="08055D8D" w14:textId="4C0D13DE" w:rsidR="004E6F06" w:rsidRPr="00262A1E" w:rsidRDefault="004E6F06" w:rsidP="00C74BC3">
      <w:pPr>
        <w:pStyle w:val="Nagwek1"/>
        <w:numPr>
          <w:ilvl w:val="0"/>
          <w:numId w:val="37"/>
        </w:numPr>
        <w:spacing w:line="276" w:lineRule="auto"/>
        <w:ind w:left="-142" w:hanging="426"/>
        <w:jc w:val="both"/>
        <w:rPr>
          <w:rFonts w:ascii="Arial Narrow" w:hAnsi="Arial Narrow"/>
        </w:rPr>
      </w:pPr>
      <w:r w:rsidRPr="00262A1E">
        <w:rPr>
          <w:rFonts w:ascii="Arial Narrow" w:hAnsi="Arial Narrow"/>
        </w:rPr>
        <w:t xml:space="preserve">Istotne dla stron postanawiania, które zostaną wprowadzone do treści zawieranej umowy </w:t>
      </w:r>
      <w:r w:rsidR="005332B2">
        <w:rPr>
          <w:rFonts w:ascii="Arial Narrow" w:hAnsi="Arial Narrow"/>
        </w:rPr>
        <w:br/>
      </w:r>
      <w:r w:rsidRPr="00262A1E">
        <w:rPr>
          <w:rFonts w:ascii="Arial Narrow" w:hAnsi="Arial Narrow"/>
        </w:rPr>
        <w:t>w sprawie zamówienia publicznego, ogólne warunki umowy albo wzór</w:t>
      </w:r>
      <w:r w:rsidRPr="00262A1E">
        <w:rPr>
          <w:rFonts w:ascii="Arial Narrow" w:hAnsi="Arial Narrow"/>
          <w:spacing w:val="-6"/>
        </w:rPr>
        <w:t xml:space="preserve"> </w:t>
      </w:r>
      <w:r w:rsidRPr="00262A1E">
        <w:rPr>
          <w:rFonts w:ascii="Arial Narrow" w:hAnsi="Arial Narrow"/>
        </w:rPr>
        <w:t>umowy.</w:t>
      </w:r>
    </w:p>
    <w:p w14:paraId="50E29CA6" w14:textId="77777777" w:rsidR="004E6F06" w:rsidRPr="00262A1E" w:rsidRDefault="004E6F06" w:rsidP="00055222">
      <w:pPr>
        <w:pStyle w:val="Akapitzlist"/>
        <w:numPr>
          <w:ilvl w:val="0"/>
          <w:numId w:val="3"/>
        </w:numPr>
        <w:tabs>
          <w:tab w:val="left" w:pos="1154"/>
        </w:tabs>
        <w:spacing w:line="276" w:lineRule="auto"/>
        <w:ind w:left="0"/>
        <w:rPr>
          <w:rFonts w:ascii="Arial Narrow" w:hAnsi="Arial Narrow"/>
          <w:sz w:val="24"/>
          <w:szCs w:val="24"/>
        </w:rPr>
      </w:pPr>
      <w:r w:rsidRPr="00262A1E">
        <w:rPr>
          <w:rFonts w:ascii="Arial Narrow" w:hAnsi="Arial Narrow"/>
          <w:sz w:val="24"/>
          <w:szCs w:val="24"/>
        </w:rPr>
        <w:t>Zamawiający podpisze umowę z Wykonawcą, który przedłoży najkorzystniejszą ofertę z punktu widzenia kryteriów przyjętych w</w:t>
      </w:r>
      <w:r w:rsidRPr="00262A1E">
        <w:rPr>
          <w:rFonts w:ascii="Arial Narrow" w:hAnsi="Arial Narrow"/>
          <w:spacing w:val="1"/>
          <w:sz w:val="24"/>
          <w:szCs w:val="24"/>
        </w:rPr>
        <w:t xml:space="preserve"> </w:t>
      </w:r>
      <w:r w:rsidRPr="00262A1E">
        <w:rPr>
          <w:rFonts w:ascii="Arial Narrow" w:hAnsi="Arial Narrow"/>
          <w:sz w:val="24"/>
          <w:szCs w:val="24"/>
        </w:rPr>
        <w:t>SWZ.</w:t>
      </w:r>
    </w:p>
    <w:p w14:paraId="20A06F83" w14:textId="77777777" w:rsidR="004E6F06" w:rsidRPr="00262A1E" w:rsidRDefault="004E6F06" w:rsidP="00055222">
      <w:pPr>
        <w:pStyle w:val="Akapitzlist"/>
        <w:numPr>
          <w:ilvl w:val="0"/>
          <w:numId w:val="3"/>
        </w:numPr>
        <w:tabs>
          <w:tab w:val="left" w:pos="1154"/>
        </w:tabs>
        <w:spacing w:line="276" w:lineRule="auto"/>
        <w:ind w:left="0"/>
        <w:rPr>
          <w:rFonts w:ascii="Arial Narrow" w:hAnsi="Arial Narrow"/>
          <w:sz w:val="24"/>
          <w:szCs w:val="24"/>
        </w:rPr>
      </w:pPr>
      <w:r w:rsidRPr="00262A1E">
        <w:rPr>
          <w:rFonts w:ascii="Arial Narrow" w:hAnsi="Arial Narrow"/>
          <w:sz w:val="24"/>
          <w:szCs w:val="24"/>
        </w:rPr>
        <w:t>O miejscu i terminie podpisania umowy Zamawiający powiadomi Wykonawcę w piśmie dot. wyboru najkorzystniejszej</w:t>
      </w:r>
      <w:r w:rsidRPr="00262A1E">
        <w:rPr>
          <w:rFonts w:ascii="Arial Narrow" w:hAnsi="Arial Narrow"/>
          <w:spacing w:val="-3"/>
          <w:sz w:val="24"/>
          <w:szCs w:val="24"/>
        </w:rPr>
        <w:t xml:space="preserve"> </w:t>
      </w:r>
      <w:r w:rsidRPr="00262A1E">
        <w:rPr>
          <w:rFonts w:ascii="Arial Narrow" w:hAnsi="Arial Narrow"/>
          <w:sz w:val="24"/>
          <w:szCs w:val="24"/>
        </w:rPr>
        <w:t>oferty.</w:t>
      </w:r>
    </w:p>
    <w:p w14:paraId="45E2BAF3" w14:textId="77777777" w:rsidR="004E6F06" w:rsidRPr="00262A1E" w:rsidRDefault="004E6F06" w:rsidP="00055222">
      <w:pPr>
        <w:pStyle w:val="Akapitzlist"/>
        <w:numPr>
          <w:ilvl w:val="0"/>
          <w:numId w:val="3"/>
        </w:numPr>
        <w:tabs>
          <w:tab w:val="left" w:pos="1154"/>
        </w:tabs>
        <w:spacing w:line="276" w:lineRule="auto"/>
        <w:ind w:left="0"/>
        <w:rPr>
          <w:rFonts w:ascii="Arial Narrow" w:hAnsi="Arial Narrow"/>
          <w:sz w:val="24"/>
          <w:szCs w:val="24"/>
        </w:rPr>
      </w:pPr>
      <w:r w:rsidRPr="00262A1E">
        <w:rPr>
          <w:rFonts w:ascii="Arial Narrow" w:hAnsi="Arial Narrow"/>
          <w:sz w:val="24"/>
          <w:szCs w:val="24"/>
        </w:rPr>
        <w:t>Umowa zawarta zostanie z uwzględnieniem postanowień wynikających z treści SWZ oraz danych zawartych w ofercie.</w:t>
      </w:r>
    </w:p>
    <w:p w14:paraId="262AC542" w14:textId="1CFE8229" w:rsidR="004E6F06" w:rsidRPr="00755268" w:rsidRDefault="004E6F06" w:rsidP="00055222">
      <w:pPr>
        <w:pStyle w:val="Akapitzlist"/>
        <w:numPr>
          <w:ilvl w:val="0"/>
          <w:numId w:val="3"/>
        </w:numPr>
        <w:tabs>
          <w:tab w:val="left" w:pos="1154"/>
        </w:tabs>
        <w:spacing w:before="1" w:line="276" w:lineRule="auto"/>
        <w:ind w:left="0" w:hanging="361"/>
        <w:rPr>
          <w:rFonts w:ascii="Arial Narrow" w:hAnsi="Arial Narrow"/>
          <w:sz w:val="24"/>
          <w:szCs w:val="24"/>
        </w:rPr>
      </w:pPr>
      <w:r w:rsidRPr="00262A1E">
        <w:rPr>
          <w:rFonts w:ascii="Arial Narrow" w:hAnsi="Arial Narrow"/>
          <w:sz w:val="24"/>
          <w:szCs w:val="24"/>
        </w:rPr>
        <w:t xml:space="preserve">Postanowienia umowy zawarto w „Projekcie umowy”, który </w:t>
      </w:r>
      <w:r w:rsidRPr="00DC2EB2">
        <w:rPr>
          <w:rFonts w:ascii="Arial Narrow" w:hAnsi="Arial Narrow"/>
          <w:sz w:val="24"/>
          <w:szCs w:val="24"/>
        </w:rPr>
        <w:t xml:space="preserve">stanowi </w:t>
      </w:r>
      <w:r w:rsidRPr="00755268">
        <w:rPr>
          <w:rFonts w:ascii="Arial Narrow" w:hAnsi="Arial Narrow"/>
          <w:b/>
          <w:sz w:val="24"/>
          <w:szCs w:val="24"/>
        </w:rPr>
        <w:t xml:space="preserve">Załączniku nr </w:t>
      </w:r>
      <w:r w:rsidR="00C5116B" w:rsidRPr="00755268">
        <w:rPr>
          <w:rFonts w:ascii="Arial Narrow" w:hAnsi="Arial Narrow"/>
          <w:b/>
          <w:sz w:val="24"/>
          <w:szCs w:val="24"/>
        </w:rPr>
        <w:t>1</w:t>
      </w:r>
      <w:r w:rsidR="00712AC4" w:rsidRPr="00755268">
        <w:rPr>
          <w:rFonts w:ascii="Arial Narrow" w:hAnsi="Arial Narrow"/>
          <w:b/>
          <w:sz w:val="24"/>
          <w:szCs w:val="24"/>
        </w:rPr>
        <w:t>0</w:t>
      </w:r>
      <w:r w:rsidRPr="00755268">
        <w:rPr>
          <w:rFonts w:ascii="Arial Narrow" w:hAnsi="Arial Narrow"/>
          <w:b/>
          <w:sz w:val="24"/>
          <w:szCs w:val="24"/>
        </w:rPr>
        <w:t xml:space="preserve"> do</w:t>
      </w:r>
      <w:r w:rsidRPr="00755268">
        <w:rPr>
          <w:rFonts w:ascii="Arial Narrow" w:hAnsi="Arial Narrow"/>
          <w:b/>
          <w:spacing w:val="-11"/>
          <w:sz w:val="24"/>
          <w:szCs w:val="24"/>
        </w:rPr>
        <w:t xml:space="preserve"> </w:t>
      </w:r>
      <w:r w:rsidRPr="00755268">
        <w:rPr>
          <w:rFonts w:ascii="Arial Narrow" w:hAnsi="Arial Narrow"/>
          <w:b/>
          <w:sz w:val="24"/>
          <w:szCs w:val="24"/>
        </w:rPr>
        <w:t>SWZ</w:t>
      </w:r>
      <w:r w:rsidRPr="00755268">
        <w:rPr>
          <w:rFonts w:ascii="Arial Narrow" w:hAnsi="Arial Narrow"/>
          <w:sz w:val="24"/>
          <w:szCs w:val="24"/>
        </w:rPr>
        <w:t>.</w:t>
      </w:r>
    </w:p>
    <w:p w14:paraId="5D62CFA6" w14:textId="77777777" w:rsidR="00462E4A" w:rsidRPr="00262A1E" w:rsidRDefault="00462E4A" w:rsidP="006F6D70">
      <w:pPr>
        <w:pStyle w:val="Tekstpodstawowy"/>
        <w:spacing w:before="2" w:line="276" w:lineRule="auto"/>
        <w:ind w:left="-142"/>
        <w:jc w:val="both"/>
        <w:rPr>
          <w:rFonts w:ascii="Arial Narrow" w:hAnsi="Arial Narrow"/>
        </w:rPr>
      </w:pPr>
    </w:p>
    <w:p w14:paraId="7C6D3BD5" w14:textId="50B93C78" w:rsidR="004E6F06" w:rsidRPr="00262A1E" w:rsidRDefault="004E6F06" w:rsidP="00C74BC3">
      <w:pPr>
        <w:pStyle w:val="Nagwek1"/>
        <w:numPr>
          <w:ilvl w:val="0"/>
          <w:numId w:val="37"/>
        </w:numPr>
        <w:spacing w:line="276" w:lineRule="auto"/>
        <w:ind w:left="0" w:hanging="385"/>
        <w:jc w:val="both"/>
        <w:rPr>
          <w:rFonts w:ascii="Arial Narrow" w:hAnsi="Arial Narrow"/>
        </w:rPr>
      </w:pPr>
      <w:r w:rsidRPr="00262A1E">
        <w:rPr>
          <w:rFonts w:ascii="Arial Narrow" w:hAnsi="Arial Narrow"/>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334B801" w14:textId="21941E2A" w:rsidR="00017826" w:rsidRPr="00262A1E" w:rsidRDefault="00017826" w:rsidP="00055222">
      <w:pPr>
        <w:widowControl/>
        <w:numPr>
          <w:ilvl w:val="6"/>
          <w:numId w:val="24"/>
        </w:numPr>
        <w:suppressAutoHyphens/>
        <w:autoSpaceDE/>
        <w:autoSpaceDN/>
        <w:spacing w:line="276" w:lineRule="auto"/>
        <w:ind w:left="0" w:hanging="385"/>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Informacje ogólne dotyczące sposobu porozumiewania się Zamawiającego z Wykonawcami:</w:t>
      </w:r>
    </w:p>
    <w:p w14:paraId="2883DC07" w14:textId="111D0200" w:rsidR="00017826" w:rsidRPr="00262A1E" w:rsidRDefault="00017826" w:rsidP="00055222">
      <w:pPr>
        <w:widowControl/>
        <w:numPr>
          <w:ilvl w:val="0"/>
          <w:numId w:val="21"/>
        </w:numPr>
        <w:suppressAutoHyphens/>
        <w:autoSpaceDE/>
        <w:autoSpaceDN/>
        <w:spacing w:line="276" w:lineRule="auto"/>
        <w:ind w:left="0" w:hanging="385"/>
        <w:contextualSpacing/>
        <w:jc w:val="both"/>
        <w:rPr>
          <w:rFonts w:ascii="Arial Narrow" w:eastAsia="Calibri" w:hAnsi="Arial Narrow" w:cs="Times New Roman"/>
          <w:sz w:val="24"/>
          <w:szCs w:val="24"/>
          <w:u w:val="single"/>
        </w:rPr>
      </w:pPr>
      <w:bookmarkStart w:id="4" w:name="_Hlk77754520"/>
      <w:r w:rsidRPr="00262A1E">
        <w:rPr>
          <w:rFonts w:ascii="Arial Narrow" w:eastAsia="Calibri" w:hAnsi="Arial Narrow" w:cs="Times New Roman"/>
          <w:sz w:val="24"/>
          <w:szCs w:val="24"/>
        </w:rPr>
        <w:t xml:space="preserve">W postępowaniu o udzielenie zamówienia komunikacja między Zamawiającym a Wykonawcami odbywa się przy użyciu </w:t>
      </w:r>
      <w:proofErr w:type="spellStart"/>
      <w:r w:rsidRPr="00262A1E">
        <w:rPr>
          <w:rFonts w:ascii="Arial Narrow" w:eastAsia="Calibri" w:hAnsi="Arial Narrow" w:cs="Times New Roman"/>
          <w:sz w:val="24"/>
          <w:szCs w:val="24"/>
        </w:rPr>
        <w:t>miniPortalu</w:t>
      </w:r>
      <w:proofErr w:type="spellEnd"/>
      <w:r w:rsidRPr="00262A1E">
        <w:rPr>
          <w:rFonts w:ascii="Arial Narrow" w:eastAsia="Calibri" w:hAnsi="Arial Narrow" w:cs="Times New Roman"/>
          <w:sz w:val="24"/>
          <w:szCs w:val="24"/>
        </w:rPr>
        <w:t xml:space="preserve"> </w:t>
      </w:r>
      <w:hyperlink r:id="rId18" w:history="1">
        <w:r w:rsidRPr="00262A1E">
          <w:rPr>
            <w:rFonts w:ascii="Arial Narrow" w:eastAsia="Calibri" w:hAnsi="Arial Narrow" w:cs="Times New Roman"/>
            <w:color w:val="0000FF"/>
            <w:sz w:val="24"/>
            <w:szCs w:val="24"/>
            <w:u w:val="single"/>
          </w:rPr>
          <w:t>https://miniportal.uzp.gov.pl/</w:t>
        </w:r>
      </w:hyperlink>
      <w:r w:rsidRPr="00262A1E">
        <w:rPr>
          <w:rFonts w:ascii="Arial Narrow" w:eastAsia="Calibri" w:hAnsi="Arial Narrow" w:cs="Times New Roman"/>
          <w:sz w:val="24"/>
          <w:szCs w:val="24"/>
        </w:rPr>
        <w:t xml:space="preserve"> , </w:t>
      </w:r>
      <w:proofErr w:type="spellStart"/>
      <w:r w:rsidRPr="00262A1E">
        <w:rPr>
          <w:rFonts w:ascii="Arial Narrow" w:eastAsia="Calibri" w:hAnsi="Arial Narrow" w:cs="Times New Roman"/>
          <w:sz w:val="24"/>
          <w:szCs w:val="24"/>
        </w:rPr>
        <w:t>ePUAPu</w:t>
      </w:r>
      <w:proofErr w:type="spellEnd"/>
      <w:r w:rsidRPr="00262A1E">
        <w:rPr>
          <w:rFonts w:ascii="Arial Narrow" w:eastAsia="Calibri" w:hAnsi="Arial Narrow" w:cs="Times New Roman"/>
          <w:sz w:val="24"/>
          <w:szCs w:val="24"/>
        </w:rPr>
        <w:t xml:space="preserve"> </w:t>
      </w:r>
      <w:hyperlink r:id="rId19" w:history="1">
        <w:r w:rsidRPr="00262A1E">
          <w:rPr>
            <w:rFonts w:ascii="Arial Narrow" w:eastAsia="Calibri" w:hAnsi="Arial Narrow" w:cs="Times New Roman"/>
            <w:color w:val="0000FF"/>
            <w:sz w:val="24"/>
            <w:szCs w:val="24"/>
            <w:u w:val="single"/>
          </w:rPr>
          <w:t>https://epuap.gov.pl/wps/portal</w:t>
        </w:r>
      </w:hyperlink>
      <w:r w:rsidRPr="00262A1E">
        <w:rPr>
          <w:rFonts w:ascii="Arial Narrow" w:eastAsia="Calibri" w:hAnsi="Arial Narrow" w:cs="Times New Roman"/>
          <w:sz w:val="24"/>
          <w:szCs w:val="24"/>
        </w:rPr>
        <w:t xml:space="preserve"> oraz poczty elektronicznej</w:t>
      </w:r>
      <w:r w:rsidR="00161E76">
        <w:rPr>
          <w:rFonts w:ascii="Arial Narrow" w:eastAsia="Calibri" w:hAnsi="Arial Narrow" w:cs="Times New Roman"/>
          <w:sz w:val="24"/>
          <w:szCs w:val="24"/>
        </w:rPr>
        <w:t xml:space="preserve"> </w:t>
      </w:r>
      <w:hyperlink r:id="rId20" w:history="1">
        <w:r w:rsidR="00161E76" w:rsidRPr="00262A1E">
          <w:rPr>
            <w:rStyle w:val="Hipercze"/>
            <w:rFonts w:ascii="Arial Narrow" w:eastAsia="Calibri" w:hAnsi="Arial Narrow" w:cs="Times New Roman"/>
            <w:color w:val="auto"/>
            <w:sz w:val="24"/>
            <w:szCs w:val="24"/>
          </w:rPr>
          <w:t>przetargi@kochanowice.pl</w:t>
        </w:r>
      </w:hyperlink>
      <w:r w:rsidRPr="00262A1E">
        <w:rPr>
          <w:rFonts w:ascii="Arial Narrow" w:eastAsia="Calibri" w:hAnsi="Arial Narrow" w:cs="Times New Roman"/>
          <w:sz w:val="24"/>
          <w:szCs w:val="24"/>
        </w:rPr>
        <w:t xml:space="preserve">, z zastrzeżeniem, iż oferta musi zostać złożona przy użyciu </w:t>
      </w:r>
      <w:proofErr w:type="spellStart"/>
      <w:r w:rsidRPr="00262A1E">
        <w:rPr>
          <w:rFonts w:ascii="Arial Narrow" w:eastAsia="Calibri" w:hAnsi="Arial Narrow" w:cs="Times New Roman"/>
          <w:sz w:val="24"/>
          <w:szCs w:val="24"/>
        </w:rPr>
        <w:t>miniPortalu</w:t>
      </w:r>
      <w:proofErr w:type="spellEnd"/>
      <w:r w:rsidRPr="00262A1E">
        <w:rPr>
          <w:rFonts w:ascii="Arial Narrow" w:eastAsia="Calibri" w:hAnsi="Arial Narrow" w:cs="Times New Roman"/>
          <w:sz w:val="24"/>
          <w:szCs w:val="24"/>
        </w:rPr>
        <w:t xml:space="preserve">. </w:t>
      </w:r>
    </w:p>
    <w:bookmarkEnd w:id="4"/>
    <w:p w14:paraId="659CADF7" w14:textId="77777777" w:rsidR="00017826" w:rsidRPr="00262A1E" w:rsidRDefault="00017826" w:rsidP="00055222">
      <w:pPr>
        <w:widowControl/>
        <w:numPr>
          <w:ilvl w:val="0"/>
          <w:numId w:val="21"/>
        </w:numPr>
        <w:suppressAutoHyphens/>
        <w:autoSpaceDE/>
        <w:autoSpaceDN/>
        <w:spacing w:line="276" w:lineRule="auto"/>
        <w:ind w:left="0" w:hanging="385"/>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Wykonawca zamierzający wziąć udział w postępowaniu o udzielenie zamówienia publicznego, musi posiadać konto na </w:t>
      </w:r>
      <w:proofErr w:type="spellStart"/>
      <w:r w:rsidRPr="00262A1E">
        <w:rPr>
          <w:rFonts w:ascii="Arial Narrow" w:eastAsia="Calibri" w:hAnsi="Arial Narrow" w:cs="Times New Roman"/>
          <w:sz w:val="24"/>
          <w:szCs w:val="24"/>
        </w:rPr>
        <w:t>ePUAP</w:t>
      </w:r>
      <w:proofErr w:type="spellEnd"/>
      <w:r w:rsidRPr="00262A1E">
        <w:rPr>
          <w:rFonts w:ascii="Arial Narrow" w:eastAsia="Calibri" w:hAnsi="Arial Narrow" w:cs="Times New Roman"/>
          <w:sz w:val="24"/>
          <w:szCs w:val="24"/>
        </w:rPr>
        <w:t xml:space="preserve">. Wykonawca posiadający konto na </w:t>
      </w:r>
      <w:proofErr w:type="spellStart"/>
      <w:r w:rsidRPr="00262A1E">
        <w:rPr>
          <w:rFonts w:ascii="Arial Narrow" w:eastAsia="Calibri" w:hAnsi="Arial Narrow" w:cs="Times New Roman"/>
          <w:sz w:val="24"/>
          <w:szCs w:val="24"/>
        </w:rPr>
        <w:t>ePUAP</w:t>
      </w:r>
      <w:proofErr w:type="spellEnd"/>
      <w:r w:rsidRPr="00262A1E">
        <w:rPr>
          <w:rFonts w:ascii="Arial Narrow" w:eastAsia="Calibri" w:hAnsi="Arial Narrow" w:cs="Times New Roman"/>
          <w:sz w:val="24"/>
          <w:szCs w:val="24"/>
        </w:rPr>
        <w:t xml:space="preserve"> ma dostęp do formularzy: złożenia, zmiany, wycofania oferty lub wniosku oraz do formularza do komunikacji.</w:t>
      </w:r>
    </w:p>
    <w:p w14:paraId="46CACA20" w14:textId="1FABBAC1" w:rsidR="00017826" w:rsidRPr="00262A1E" w:rsidRDefault="00017826" w:rsidP="00055222">
      <w:pPr>
        <w:widowControl/>
        <w:numPr>
          <w:ilvl w:val="0"/>
          <w:numId w:val="21"/>
        </w:numPr>
        <w:suppressAutoHyphens/>
        <w:autoSpaceDE/>
        <w:autoSpaceDN/>
        <w:spacing w:line="276" w:lineRule="auto"/>
        <w:ind w:left="0" w:hanging="385"/>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Wymagania techniczne i organizacyjne wysyłania i odbierania dokumentów elektronicznych, elektronicznych kopii dokumentów i oświadczeń oraz informacji przekazywanych przy ich użyciu opisane zostały </w:t>
      </w:r>
      <w:r w:rsidRPr="00262A1E">
        <w:rPr>
          <w:rFonts w:ascii="Arial Narrow" w:eastAsia="Calibri" w:hAnsi="Arial Narrow" w:cs="Times New Roman"/>
          <w:sz w:val="24"/>
          <w:szCs w:val="24"/>
        </w:rPr>
        <w:br/>
        <w:t xml:space="preserve">w Regulaminie korzystania z </w:t>
      </w:r>
      <w:proofErr w:type="spellStart"/>
      <w:r w:rsidRPr="00262A1E">
        <w:rPr>
          <w:rFonts w:ascii="Arial Narrow" w:eastAsia="Calibri" w:hAnsi="Arial Narrow" w:cs="Times New Roman"/>
          <w:sz w:val="24"/>
          <w:szCs w:val="24"/>
        </w:rPr>
        <w:t>miniPortalu</w:t>
      </w:r>
      <w:proofErr w:type="spellEnd"/>
      <w:r w:rsidRPr="00262A1E">
        <w:rPr>
          <w:rFonts w:ascii="Arial Narrow" w:eastAsia="Calibri" w:hAnsi="Arial Narrow" w:cs="Times New Roman"/>
          <w:sz w:val="24"/>
          <w:szCs w:val="24"/>
        </w:rPr>
        <w:t xml:space="preserve"> oraz Regulaminie </w:t>
      </w:r>
      <w:proofErr w:type="spellStart"/>
      <w:r w:rsidRPr="00262A1E">
        <w:rPr>
          <w:rFonts w:ascii="Arial Narrow" w:eastAsia="Calibri" w:hAnsi="Arial Narrow" w:cs="Times New Roman"/>
          <w:sz w:val="24"/>
          <w:szCs w:val="24"/>
        </w:rPr>
        <w:t>ePUAP</w:t>
      </w:r>
      <w:proofErr w:type="spellEnd"/>
      <w:r w:rsidRPr="00262A1E">
        <w:rPr>
          <w:rFonts w:ascii="Arial Narrow" w:eastAsia="Calibri" w:hAnsi="Arial Narrow" w:cs="Times New Roman"/>
          <w:sz w:val="24"/>
          <w:szCs w:val="24"/>
        </w:rPr>
        <w:t xml:space="preserve">. </w:t>
      </w:r>
    </w:p>
    <w:p w14:paraId="6CB90EF4" w14:textId="77777777" w:rsidR="00017826" w:rsidRPr="00262A1E" w:rsidRDefault="00017826" w:rsidP="00055222">
      <w:pPr>
        <w:widowControl/>
        <w:numPr>
          <w:ilvl w:val="0"/>
          <w:numId w:val="21"/>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Maksymalny rozmiar plików przesyłanych za pośrednictwem dedykowanych formularzy do: złożenia, zmiany, wycofania oferty lub wniosku oraz do komunikacji wynosi 150 MB. </w:t>
      </w:r>
    </w:p>
    <w:p w14:paraId="127FA4F9" w14:textId="4289582B" w:rsidR="00017826" w:rsidRPr="00262A1E" w:rsidRDefault="00017826" w:rsidP="00055222">
      <w:pPr>
        <w:widowControl/>
        <w:numPr>
          <w:ilvl w:val="0"/>
          <w:numId w:val="21"/>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Za datę przekazania oferty, wniosków, zawiadomień, dokumentów elektronicznych, oświadczeń</w:t>
      </w:r>
      <w:r w:rsidR="00C73F32">
        <w:rPr>
          <w:rFonts w:ascii="Arial Narrow" w:eastAsia="Calibri" w:hAnsi="Arial Narrow" w:cs="Times New Roman"/>
          <w:sz w:val="24"/>
          <w:szCs w:val="24"/>
        </w:rPr>
        <w:t xml:space="preserve"> </w:t>
      </w:r>
      <w:r w:rsidRPr="00262A1E">
        <w:rPr>
          <w:rFonts w:ascii="Arial Narrow" w:eastAsia="Calibri" w:hAnsi="Arial Narrow" w:cs="Times New Roman"/>
          <w:sz w:val="24"/>
          <w:szCs w:val="24"/>
        </w:rPr>
        <w:t xml:space="preserve">lub elektronicznych kopii dokumentów lub oświadczeń oraz innych informacji przyjmuje się datę ich przekazania na </w:t>
      </w:r>
      <w:proofErr w:type="spellStart"/>
      <w:r w:rsidRPr="00262A1E">
        <w:rPr>
          <w:rFonts w:ascii="Arial Narrow" w:eastAsia="Calibri" w:hAnsi="Arial Narrow" w:cs="Times New Roman"/>
          <w:sz w:val="24"/>
          <w:szCs w:val="24"/>
        </w:rPr>
        <w:t>ePUAP</w:t>
      </w:r>
      <w:proofErr w:type="spellEnd"/>
      <w:r w:rsidRPr="00262A1E">
        <w:rPr>
          <w:rFonts w:ascii="Arial Narrow" w:eastAsia="Calibri" w:hAnsi="Arial Narrow" w:cs="Times New Roman"/>
          <w:sz w:val="24"/>
          <w:szCs w:val="24"/>
        </w:rPr>
        <w:t>.</w:t>
      </w:r>
    </w:p>
    <w:p w14:paraId="45E8A186" w14:textId="4A86986D" w:rsidR="00017826" w:rsidRPr="00262A1E" w:rsidRDefault="00017826" w:rsidP="00055222">
      <w:pPr>
        <w:widowControl/>
        <w:numPr>
          <w:ilvl w:val="0"/>
          <w:numId w:val="21"/>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262A1E" w:rsidDel="008C4122">
        <w:rPr>
          <w:rFonts w:ascii="Arial Narrow" w:eastAsia="Calibri" w:hAnsi="Arial Narrow" w:cs="Times New Roman"/>
          <w:sz w:val="24"/>
          <w:szCs w:val="24"/>
        </w:rPr>
        <w:t xml:space="preserve"> </w:t>
      </w:r>
      <w:r w:rsidRPr="00262A1E">
        <w:rPr>
          <w:rFonts w:ascii="Arial Narrow" w:eastAsia="Calibri" w:hAnsi="Arial Narrow" w:cs="Times New Roman"/>
          <w:i/>
          <w:sz w:val="24"/>
          <w:szCs w:val="24"/>
        </w:rPr>
        <w:t>(t. j. Dz. U. 2020 poz. 2452 ze zm.)</w:t>
      </w:r>
      <w:r w:rsidRPr="00262A1E">
        <w:rPr>
          <w:rFonts w:ascii="Arial Narrow" w:eastAsia="Calibri" w:hAnsi="Arial Narrow" w:cs="Times New Roman"/>
          <w:sz w:val="24"/>
          <w:szCs w:val="24"/>
        </w:rPr>
        <w:t xml:space="preserve"> oraz rozporządzeniu Rozporządzenie Ministra Rozwoju, Pracy i Technologii z dnia 23 grudnia 2020 r. w sprawie podmiotowych środków dowodowych oraz innych dokumentów lub oświadczeń, jakich może żądać zamawiający </w:t>
      </w:r>
      <w:r w:rsidRPr="00262A1E">
        <w:rPr>
          <w:rFonts w:ascii="Arial Narrow" w:eastAsia="Calibri" w:hAnsi="Arial Narrow" w:cs="Times New Roman"/>
          <w:sz w:val="24"/>
          <w:szCs w:val="24"/>
        </w:rPr>
        <w:br/>
        <w:t>od wykonawcy</w:t>
      </w:r>
      <w:r w:rsidRPr="00262A1E" w:rsidDel="008C4122">
        <w:rPr>
          <w:rFonts w:ascii="Arial Narrow" w:eastAsia="Calibri" w:hAnsi="Arial Narrow" w:cs="Times New Roman"/>
          <w:sz w:val="24"/>
          <w:szCs w:val="24"/>
        </w:rPr>
        <w:t xml:space="preserve"> </w:t>
      </w:r>
      <w:r w:rsidRPr="00262A1E">
        <w:rPr>
          <w:rFonts w:ascii="Arial Narrow" w:eastAsia="Calibri" w:hAnsi="Arial Narrow" w:cs="Times New Roman"/>
          <w:i/>
          <w:sz w:val="24"/>
          <w:szCs w:val="24"/>
        </w:rPr>
        <w:t>(t. j. Dz. U. 2020 poz. 2415 ze zm.)</w:t>
      </w:r>
      <w:r w:rsidRPr="00262A1E">
        <w:rPr>
          <w:rFonts w:ascii="Arial Narrow" w:eastAsia="Calibri" w:hAnsi="Arial Narrow" w:cs="Times New Roman"/>
          <w:sz w:val="24"/>
          <w:szCs w:val="24"/>
        </w:rPr>
        <w:t>, to jest:</w:t>
      </w:r>
    </w:p>
    <w:p w14:paraId="08896CF2" w14:textId="59FC9901" w:rsidR="00017826" w:rsidRPr="00262A1E" w:rsidRDefault="00017826" w:rsidP="00055222">
      <w:pPr>
        <w:widowControl/>
        <w:numPr>
          <w:ilvl w:val="0"/>
          <w:numId w:val="23"/>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lastRenderedPageBreak/>
        <w:t>Dokumenty lub oświadczenia, w tym oferta składane są w oryginale w formie elektronicznej, przy użyciu kwalifikowanego podpisu elektronicznego, lub w postaci elektronicznej opatrzonej podpisem zaufanym lub podpisem osobistym.</w:t>
      </w:r>
    </w:p>
    <w:p w14:paraId="1B253C89" w14:textId="1146E001" w:rsidR="00017826" w:rsidRPr="00262A1E" w:rsidRDefault="00017826" w:rsidP="00055222">
      <w:pPr>
        <w:widowControl/>
        <w:numPr>
          <w:ilvl w:val="0"/>
          <w:numId w:val="23"/>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Jeżeli oryginał dokumentu, oświadczenia lub inne dokumenty składane w postępowaniu o udzielenie zamówienia, nie zostały sporządzone w postaci dokumentu elektronicznego, Wykonawca może sporządzić </w:t>
      </w:r>
      <w:r w:rsidRPr="00262A1E">
        <w:rPr>
          <w:rFonts w:ascii="Arial Narrow" w:eastAsia="Calibri" w:hAnsi="Arial Narrow" w:cs="Times New Roman"/>
          <w:sz w:val="24"/>
          <w:szCs w:val="24"/>
        </w:rPr>
        <w:br/>
        <w:t xml:space="preserve">i przekazać elektroniczną kopię posiadanego dokumentu lub oświadczenia, opatrując je kwalifikowanym podpisem elektronicznym, podpisem zaufanym lub podpisem osobistym, co jest równoznaczne </w:t>
      </w:r>
      <w:r w:rsidRPr="00262A1E">
        <w:rPr>
          <w:rFonts w:ascii="Arial Narrow" w:eastAsia="Calibri" w:hAnsi="Arial Narrow" w:cs="Times New Roman"/>
          <w:sz w:val="24"/>
          <w:szCs w:val="24"/>
        </w:rPr>
        <w:br/>
        <w:t>z poświadczeniem ich za zgodność z oryginałem.</w:t>
      </w:r>
    </w:p>
    <w:p w14:paraId="7E900538" w14:textId="4A7A537F" w:rsidR="00017826" w:rsidRPr="00262A1E" w:rsidRDefault="00017826" w:rsidP="00055222">
      <w:pPr>
        <w:widowControl/>
        <w:numPr>
          <w:ilvl w:val="0"/>
          <w:numId w:val="23"/>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W przypadku przekazywania przez Wykonawcę elektronicznej kopii dokumentu lub oświadczenia, opatrzenie jej kwalifikowanym podpisem elektronicznym, podpisem zaufanym lub podpisem osobistym, przez Wykonawcę albo odpowiednio przez podmiot, na którego zdolnościach lub sytuacji polega Wykonawca na zasadach określonych w art. 118 ustawy </w:t>
      </w:r>
      <w:proofErr w:type="spellStart"/>
      <w:r w:rsidRPr="00262A1E">
        <w:rPr>
          <w:rFonts w:ascii="Arial Narrow" w:eastAsia="Calibri" w:hAnsi="Arial Narrow" w:cs="Times New Roman"/>
          <w:sz w:val="24"/>
          <w:szCs w:val="24"/>
        </w:rPr>
        <w:t>P</w:t>
      </w:r>
      <w:r w:rsidR="004F45B9" w:rsidRPr="00262A1E">
        <w:rPr>
          <w:rFonts w:ascii="Arial Narrow" w:eastAsia="Calibri" w:hAnsi="Arial Narrow" w:cs="Times New Roman"/>
          <w:sz w:val="24"/>
          <w:szCs w:val="24"/>
        </w:rPr>
        <w:t>zp</w:t>
      </w:r>
      <w:proofErr w:type="spellEnd"/>
      <w:r w:rsidRPr="00262A1E">
        <w:rPr>
          <w:rFonts w:ascii="Arial Narrow" w:eastAsia="Calibri" w:hAnsi="Arial Narrow" w:cs="Times New Roman"/>
          <w:sz w:val="24"/>
          <w:szCs w:val="24"/>
        </w:rPr>
        <w:t xml:space="preserve">, albo przez podwykonawcę jest równoznaczne </w:t>
      </w:r>
      <w:r w:rsidRPr="00262A1E">
        <w:rPr>
          <w:rFonts w:ascii="Arial Narrow" w:eastAsia="Calibri" w:hAnsi="Arial Narrow" w:cs="Times New Roman"/>
          <w:sz w:val="24"/>
          <w:szCs w:val="24"/>
        </w:rPr>
        <w:br/>
        <w:t>z poświadczeniem elektronicznej kopii dokumentu lub oświadczenia za zgodność z oryginałem.</w:t>
      </w:r>
    </w:p>
    <w:p w14:paraId="7F739512" w14:textId="1577DECC" w:rsidR="00DE0F15" w:rsidRDefault="00017826" w:rsidP="00DE0F15">
      <w:pPr>
        <w:widowControl/>
        <w:numPr>
          <w:ilvl w:val="6"/>
          <w:numId w:val="24"/>
        </w:numPr>
        <w:suppressAutoHyphens/>
        <w:autoSpaceDE/>
        <w:autoSpaceDN/>
        <w:spacing w:line="276" w:lineRule="auto"/>
        <w:ind w:left="0" w:hanging="284"/>
        <w:contextualSpacing/>
        <w:jc w:val="both"/>
        <w:rPr>
          <w:rFonts w:ascii="Arial Narrow" w:eastAsia="Calibri" w:hAnsi="Arial Narrow" w:cs="Times New Roman"/>
          <w:b/>
          <w:sz w:val="24"/>
          <w:szCs w:val="24"/>
        </w:rPr>
      </w:pPr>
      <w:r w:rsidRPr="00262A1E">
        <w:rPr>
          <w:rFonts w:ascii="Arial Narrow" w:eastAsia="Calibri" w:hAnsi="Arial Narrow" w:cs="Times New Roman"/>
          <w:sz w:val="24"/>
          <w:szCs w:val="24"/>
        </w:rPr>
        <w:t xml:space="preserve">Zamawiający informuje, iż identyfikator postępowania dla niniejszego postępowania o udzielenie zamówienia jest dostępny na Liście wszystkich postępowań na </w:t>
      </w:r>
      <w:proofErr w:type="spellStart"/>
      <w:r w:rsidRPr="00262A1E">
        <w:rPr>
          <w:rFonts w:ascii="Arial Narrow" w:eastAsia="Calibri" w:hAnsi="Arial Narrow" w:cs="Times New Roman"/>
          <w:sz w:val="24"/>
          <w:szCs w:val="24"/>
        </w:rPr>
        <w:t>miniPortalu</w:t>
      </w:r>
      <w:proofErr w:type="spellEnd"/>
      <w:r w:rsidR="00DE0F15">
        <w:rPr>
          <w:rFonts w:ascii="Arial Narrow" w:eastAsia="Calibri" w:hAnsi="Arial Narrow" w:cs="Times New Roman"/>
          <w:sz w:val="24"/>
          <w:szCs w:val="24"/>
        </w:rPr>
        <w:t xml:space="preserve">. Dane identyfikacyjne w </w:t>
      </w:r>
      <w:proofErr w:type="spellStart"/>
      <w:r w:rsidR="00DE0F15">
        <w:rPr>
          <w:rFonts w:ascii="Arial Narrow" w:eastAsia="Calibri" w:hAnsi="Arial Narrow" w:cs="Times New Roman"/>
          <w:sz w:val="24"/>
          <w:szCs w:val="24"/>
        </w:rPr>
        <w:t>miniPortalu</w:t>
      </w:r>
      <w:proofErr w:type="spellEnd"/>
      <w:r w:rsidRPr="00262A1E">
        <w:rPr>
          <w:rFonts w:ascii="Arial Narrow" w:eastAsia="Calibri" w:hAnsi="Arial Narrow" w:cs="Times New Roman"/>
          <w:sz w:val="24"/>
          <w:szCs w:val="24"/>
        </w:rPr>
        <w:t>:</w:t>
      </w:r>
      <w:r w:rsidRPr="00262A1E">
        <w:rPr>
          <w:rFonts w:ascii="Arial Narrow" w:eastAsia="Calibri" w:hAnsi="Arial Narrow" w:cs="Times New Roman"/>
          <w:b/>
          <w:sz w:val="24"/>
          <w:szCs w:val="24"/>
        </w:rPr>
        <w:t xml:space="preserve"> </w:t>
      </w:r>
      <w:r w:rsidRPr="00315428">
        <w:rPr>
          <w:rFonts w:ascii="Arial Narrow" w:eastAsia="Calibri" w:hAnsi="Arial Narrow" w:cs="Times New Roman"/>
          <w:b/>
          <w:sz w:val="24"/>
          <w:szCs w:val="24"/>
        </w:rPr>
        <w:t>identyfikator pos</w:t>
      </w:r>
      <w:r w:rsidR="00DE0F15" w:rsidRPr="00315428">
        <w:rPr>
          <w:rFonts w:ascii="Arial Narrow" w:eastAsia="Calibri" w:hAnsi="Arial Narrow" w:cs="Times New Roman"/>
          <w:b/>
          <w:sz w:val="24"/>
          <w:szCs w:val="24"/>
        </w:rPr>
        <w:t>tę</w:t>
      </w:r>
      <w:r w:rsidRPr="00315428">
        <w:rPr>
          <w:rFonts w:ascii="Arial Narrow" w:eastAsia="Calibri" w:hAnsi="Arial Narrow" w:cs="Times New Roman"/>
          <w:b/>
          <w:sz w:val="24"/>
          <w:szCs w:val="24"/>
        </w:rPr>
        <w:t xml:space="preserve">powania </w:t>
      </w:r>
      <w:r w:rsidR="00DE0F15" w:rsidRPr="00315428">
        <w:rPr>
          <w:rFonts w:ascii="Arial Narrow" w:eastAsia="Calibri" w:hAnsi="Arial Narrow" w:cs="Times New Roman"/>
          <w:b/>
          <w:sz w:val="24"/>
          <w:szCs w:val="24"/>
        </w:rPr>
        <w:t>–</w:t>
      </w:r>
      <w:r w:rsidRPr="00315428">
        <w:rPr>
          <w:rFonts w:ascii="Arial Narrow" w:eastAsia="Calibri" w:hAnsi="Arial Narrow" w:cs="Times New Roman"/>
          <w:b/>
          <w:sz w:val="24"/>
          <w:szCs w:val="24"/>
        </w:rPr>
        <w:t xml:space="preserve"> </w:t>
      </w:r>
      <w:proofErr w:type="spellStart"/>
      <w:r w:rsidR="00546069" w:rsidRPr="00546069">
        <w:rPr>
          <w:b/>
          <w:bCs/>
        </w:rPr>
        <w:t>7b771d7e-83a9-426a-b29a-4ee0511bcb34</w:t>
      </w:r>
      <w:proofErr w:type="spellEnd"/>
    </w:p>
    <w:p w14:paraId="0BD7955F" w14:textId="5BC03704" w:rsidR="00017826" w:rsidRPr="00262A1E" w:rsidRDefault="00017826" w:rsidP="00055222">
      <w:pPr>
        <w:widowControl/>
        <w:numPr>
          <w:ilvl w:val="6"/>
          <w:numId w:val="24"/>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Sposób porozumiewania się Zamawiającego z Wykonawcami w zakresie skutecznego złożenia oferty </w:t>
      </w:r>
      <w:r w:rsidRPr="00262A1E">
        <w:rPr>
          <w:rFonts w:ascii="Arial Narrow" w:eastAsia="Calibri" w:hAnsi="Arial Narrow" w:cs="Times New Roman"/>
          <w:sz w:val="24"/>
          <w:szCs w:val="24"/>
        </w:rPr>
        <w:br/>
        <w:t>w niniejszym postępowaniu:</w:t>
      </w:r>
    </w:p>
    <w:p w14:paraId="688A024D" w14:textId="0EDDBF9F" w:rsidR="00017826" w:rsidRPr="00262A1E" w:rsidRDefault="00017826" w:rsidP="00055222">
      <w:pPr>
        <w:widowControl/>
        <w:numPr>
          <w:ilvl w:val="0"/>
          <w:numId w:val="20"/>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Wykonawca składa ofertę za pośrednictwem Formularza do złożenia, zmiany, wycofania oferty lub wniosku dostępnego na </w:t>
      </w:r>
      <w:proofErr w:type="spellStart"/>
      <w:r w:rsidRPr="00262A1E">
        <w:rPr>
          <w:rFonts w:ascii="Arial Narrow" w:eastAsia="Calibri" w:hAnsi="Arial Narrow" w:cs="Times New Roman"/>
          <w:sz w:val="24"/>
          <w:szCs w:val="24"/>
        </w:rPr>
        <w:t>ePUAP</w:t>
      </w:r>
      <w:proofErr w:type="spellEnd"/>
      <w:r w:rsidRPr="00262A1E">
        <w:rPr>
          <w:rFonts w:ascii="Arial Narrow" w:eastAsia="Calibri" w:hAnsi="Arial Narrow" w:cs="Times New Roman"/>
          <w:sz w:val="24"/>
          <w:szCs w:val="24"/>
        </w:rPr>
        <w:t xml:space="preserve"> i udostępnionego również na </w:t>
      </w:r>
      <w:proofErr w:type="spellStart"/>
      <w:r w:rsidRPr="00262A1E">
        <w:rPr>
          <w:rFonts w:ascii="Arial Narrow" w:eastAsia="Calibri" w:hAnsi="Arial Narrow" w:cs="Times New Roman"/>
          <w:sz w:val="24"/>
          <w:szCs w:val="24"/>
        </w:rPr>
        <w:t>miniPortalu</w:t>
      </w:r>
      <w:proofErr w:type="spellEnd"/>
      <w:r w:rsidRPr="00262A1E">
        <w:rPr>
          <w:rFonts w:ascii="Arial Narrow" w:eastAsia="Calibri" w:hAnsi="Arial Narrow" w:cs="Times New Roman"/>
          <w:sz w:val="24"/>
          <w:szCs w:val="24"/>
        </w:rPr>
        <w:t xml:space="preserve">. Zamawiający zastrzega, że chwilą złożenia oferty jest czas na serwerze obsługującym </w:t>
      </w:r>
      <w:proofErr w:type="spellStart"/>
      <w:r w:rsidRPr="00262A1E">
        <w:rPr>
          <w:rFonts w:ascii="Arial Narrow" w:eastAsia="Calibri" w:hAnsi="Arial Narrow" w:cs="Times New Roman"/>
          <w:sz w:val="24"/>
          <w:szCs w:val="24"/>
        </w:rPr>
        <w:t>miniPortal</w:t>
      </w:r>
      <w:proofErr w:type="spellEnd"/>
      <w:r w:rsidRPr="00262A1E">
        <w:rPr>
          <w:rFonts w:ascii="Arial Narrow" w:eastAsia="Calibri" w:hAnsi="Arial Narrow" w:cs="Times New Roman"/>
          <w:sz w:val="24"/>
          <w:szCs w:val="24"/>
        </w:rPr>
        <w:t>, który zapisuje wysyłane na niego dane z dokładnością co do setnej części sekundy.</w:t>
      </w:r>
      <w:r w:rsidRPr="00262A1E">
        <w:rPr>
          <w:rFonts w:ascii="Arial Narrow" w:eastAsia="Calibri" w:hAnsi="Arial Narrow" w:cs="Times New Roman"/>
          <w:b/>
          <w:color w:val="000000"/>
          <w:sz w:val="24"/>
          <w:szCs w:val="24"/>
        </w:rPr>
        <w:t xml:space="preserve"> Zamawiający zastrzega, iż złożenie oferty w innej formie elektronicznej będzie skutkowało odrzuceniem oferty na podstawie art. 226 ust. 1 pkt 6 ustawy </w:t>
      </w:r>
      <w:proofErr w:type="spellStart"/>
      <w:r w:rsidRPr="00262A1E">
        <w:rPr>
          <w:rFonts w:ascii="Arial Narrow" w:eastAsia="Calibri" w:hAnsi="Arial Narrow" w:cs="Times New Roman"/>
          <w:b/>
          <w:color w:val="000000"/>
          <w:sz w:val="24"/>
          <w:szCs w:val="24"/>
        </w:rPr>
        <w:t>P</w:t>
      </w:r>
      <w:r w:rsidR="004F45B9" w:rsidRPr="00262A1E">
        <w:rPr>
          <w:rFonts w:ascii="Arial Narrow" w:eastAsia="Calibri" w:hAnsi="Arial Narrow" w:cs="Times New Roman"/>
          <w:b/>
          <w:color w:val="000000"/>
          <w:sz w:val="24"/>
          <w:szCs w:val="24"/>
        </w:rPr>
        <w:t>zp</w:t>
      </w:r>
      <w:proofErr w:type="spellEnd"/>
      <w:r w:rsidRPr="00262A1E">
        <w:rPr>
          <w:rFonts w:ascii="Arial Narrow" w:eastAsia="Calibri" w:hAnsi="Arial Narrow" w:cs="Times New Roman"/>
          <w:b/>
          <w:color w:val="000000"/>
          <w:sz w:val="24"/>
          <w:szCs w:val="24"/>
        </w:rPr>
        <w:t>.</w:t>
      </w:r>
    </w:p>
    <w:p w14:paraId="118724EF" w14:textId="77777777" w:rsidR="00017826" w:rsidRPr="00262A1E" w:rsidRDefault="00017826" w:rsidP="00055222">
      <w:pPr>
        <w:widowControl/>
        <w:numPr>
          <w:ilvl w:val="0"/>
          <w:numId w:val="20"/>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Oferta musi być sporządzona w języku polskim, z zachowaniem postaci elektronicznej w formacie danych .pdf, .</w:t>
      </w:r>
      <w:proofErr w:type="spellStart"/>
      <w:r w:rsidRPr="00262A1E">
        <w:rPr>
          <w:rFonts w:ascii="Arial Narrow" w:eastAsia="Calibri" w:hAnsi="Arial Narrow" w:cs="Times New Roman"/>
          <w:sz w:val="24"/>
          <w:szCs w:val="24"/>
        </w:rPr>
        <w:t>doc</w:t>
      </w:r>
      <w:proofErr w:type="spellEnd"/>
      <w:r w:rsidRPr="00262A1E">
        <w:rPr>
          <w:rFonts w:ascii="Arial Narrow" w:eastAsia="Calibri" w:hAnsi="Arial Narrow" w:cs="Times New Roman"/>
          <w:sz w:val="24"/>
          <w:szCs w:val="24"/>
        </w:rPr>
        <w:t>, .</w:t>
      </w:r>
      <w:proofErr w:type="spellStart"/>
      <w:r w:rsidRPr="00262A1E">
        <w:rPr>
          <w:rFonts w:ascii="Arial Narrow" w:eastAsia="Calibri" w:hAnsi="Arial Narrow" w:cs="Times New Roman"/>
          <w:sz w:val="24"/>
          <w:szCs w:val="24"/>
        </w:rPr>
        <w:t>docx</w:t>
      </w:r>
      <w:proofErr w:type="spellEnd"/>
      <w:r w:rsidRPr="00262A1E">
        <w:rPr>
          <w:rFonts w:ascii="Arial Narrow" w:eastAsia="Calibri" w:hAnsi="Arial Narrow" w:cs="Times New Roman"/>
          <w:sz w:val="24"/>
          <w:szCs w:val="24"/>
        </w:rPr>
        <w:t>, .rtf</w:t>
      </w:r>
      <w:proofErr w:type="gramStart"/>
      <w:r w:rsidRPr="00262A1E">
        <w:rPr>
          <w:rFonts w:ascii="Arial Narrow" w:eastAsia="Calibri" w:hAnsi="Arial Narrow" w:cs="Times New Roman"/>
          <w:sz w:val="24"/>
          <w:szCs w:val="24"/>
        </w:rPr>
        <w:t>,.</w:t>
      </w:r>
      <w:proofErr w:type="spellStart"/>
      <w:r w:rsidRPr="00262A1E">
        <w:rPr>
          <w:rFonts w:ascii="Arial Narrow" w:eastAsia="Calibri" w:hAnsi="Arial Narrow" w:cs="Times New Roman"/>
          <w:sz w:val="24"/>
          <w:szCs w:val="24"/>
        </w:rPr>
        <w:t>xps</w:t>
      </w:r>
      <w:proofErr w:type="spellEnd"/>
      <w:proofErr w:type="gramEnd"/>
      <w:r w:rsidRPr="00262A1E">
        <w:rPr>
          <w:rFonts w:ascii="Arial Narrow" w:eastAsia="Calibri" w:hAnsi="Arial Narrow" w:cs="Times New Roman"/>
          <w:sz w:val="24"/>
          <w:szCs w:val="24"/>
        </w:rPr>
        <w:t>, .</w:t>
      </w:r>
      <w:proofErr w:type="spellStart"/>
      <w:r w:rsidRPr="00262A1E">
        <w:rPr>
          <w:rFonts w:ascii="Arial Narrow" w:eastAsia="Calibri" w:hAnsi="Arial Narrow" w:cs="Times New Roman"/>
          <w:sz w:val="24"/>
          <w:szCs w:val="24"/>
        </w:rPr>
        <w:t>odt</w:t>
      </w:r>
      <w:proofErr w:type="spellEnd"/>
      <w:r w:rsidRPr="00262A1E">
        <w:rPr>
          <w:rFonts w:ascii="Arial Narrow" w:eastAsia="Calibri" w:hAnsi="Arial Narrow" w:cs="Times New Roman"/>
          <w:sz w:val="24"/>
          <w:szCs w:val="24"/>
        </w:rPr>
        <w:t xml:space="preserve">  i podpisana kwalifikowanym podpisem elektronicznym, podpisem zaufanym lub podpisem osobistym. Sposób złożenia oferty, w tym zaszyfrowania (deszyfrowania) oferty opisany został w Regulaminie korzystania z </w:t>
      </w:r>
      <w:proofErr w:type="spellStart"/>
      <w:r w:rsidRPr="00262A1E">
        <w:rPr>
          <w:rFonts w:ascii="Arial Narrow" w:eastAsia="Calibri" w:hAnsi="Arial Narrow" w:cs="Times New Roman"/>
          <w:sz w:val="24"/>
          <w:szCs w:val="24"/>
        </w:rPr>
        <w:t>miniPortal</w:t>
      </w:r>
      <w:proofErr w:type="spellEnd"/>
      <w:r w:rsidRPr="00262A1E">
        <w:rPr>
          <w:rFonts w:ascii="Arial Narrow" w:eastAsia="Calibri" w:hAnsi="Arial Narrow" w:cs="Times New Roman"/>
          <w:sz w:val="24"/>
          <w:szCs w:val="24"/>
        </w:rPr>
        <w:t xml:space="preserve">. Ofertę należy złożyć w oryginale. </w:t>
      </w:r>
    </w:p>
    <w:p w14:paraId="08A099F4" w14:textId="53EBCFC9" w:rsidR="00017826" w:rsidRPr="00262A1E" w:rsidRDefault="00017826" w:rsidP="00055222">
      <w:pPr>
        <w:widowControl/>
        <w:numPr>
          <w:ilvl w:val="0"/>
          <w:numId w:val="20"/>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Wykonawca po upływie terminu do składania ofert wskazanego w </w:t>
      </w:r>
      <w:r w:rsidRPr="002B56F4">
        <w:rPr>
          <w:rFonts w:ascii="Arial Narrow" w:eastAsia="Calibri" w:hAnsi="Arial Narrow" w:cs="Times New Roman"/>
          <w:sz w:val="24"/>
          <w:szCs w:val="24"/>
        </w:rPr>
        <w:t>Rozdziale X</w:t>
      </w:r>
      <w:r w:rsidR="000068F3">
        <w:rPr>
          <w:rFonts w:ascii="Arial Narrow" w:eastAsia="Calibri" w:hAnsi="Arial Narrow" w:cs="Times New Roman"/>
          <w:sz w:val="24"/>
          <w:szCs w:val="24"/>
        </w:rPr>
        <w:t>XII</w:t>
      </w:r>
      <w:r w:rsidRPr="002B56F4">
        <w:rPr>
          <w:rFonts w:ascii="Arial Narrow" w:eastAsia="Calibri" w:hAnsi="Arial Narrow" w:cs="Times New Roman"/>
          <w:sz w:val="24"/>
          <w:szCs w:val="24"/>
        </w:rPr>
        <w:t xml:space="preserve">I SWZ </w:t>
      </w:r>
      <w:r w:rsidRPr="00262A1E">
        <w:rPr>
          <w:rFonts w:ascii="Arial Narrow" w:eastAsia="Calibri" w:hAnsi="Arial Narrow" w:cs="Times New Roman"/>
          <w:sz w:val="24"/>
          <w:szCs w:val="24"/>
        </w:rPr>
        <w:t>nie może skutecznie dokonać zmiany ani wycofać złożonej oferty.</w:t>
      </w:r>
    </w:p>
    <w:p w14:paraId="143ED0CD" w14:textId="77777777" w:rsidR="00017826" w:rsidRPr="00262A1E" w:rsidRDefault="00017826" w:rsidP="00055222">
      <w:pPr>
        <w:widowControl/>
        <w:numPr>
          <w:ilvl w:val="6"/>
          <w:numId w:val="24"/>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Sposób porozumiewania się Zamawiającego z Wykonawcami w zakresie skutecznego złożenia zawiadomień, dokumentów elektronicznych, oświadczeń lub elektronicznych kopii dokumentów lub oświadczeń oraz innych informacji w niniejszym postępowaniu (nie dotyczy składania ofert i wniosków wskazanych w ust. 3):</w:t>
      </w:r>
    </w:p>
    <w:p w14:paraId="17F0E269" w14:textId="77777777" w:rsidR="007E3DB3" w:rsidRDefault="00017826" w:rsidP="006F6D70">
      <w:pPr>
        <w:widowControl/>
        <w:autoSpaceDE/>
        <w:autoSpaceDN/>
        <w:spacing w:line="276" w:lineRule="auto"/>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W postępowaniu o udzielenie zamówienia komunikacja pomiędzy Zamawiającym a Wykonawcami </w:t>
      </w:r>
      <w:r w:rsidRPr="00262A1E">
        <w:rPr>
          <w:rFonts w:ascii="Arial Narrow" w:eastAsia="Calibri" w:hAnsi="Arial Narrow" w:cs="Times New Roman"/>
          <w:sz w:val="24"/>
          <w:szCs w:val="24"/>
        </w:rPr>
        <w:br/>
        <w:t>w szczególności składanie oświadczeń, wniosków (innych niż wskazane w ustępie 2), zawiadomień oraz</w:t>
      </w:r>
    </w:p>
    <w:p w14:paraId="48DD13ED" w14:textId="679C499E" w:rsidR="00017826" w:rsidRPr="00262A1E" w:rsidRDefault="00017826" w:rsidP="006F6D70">
      <w:pPr>
        <w:widowControl/>
        <w:autoSpaceDE/>
        <w:autoSpaceDN/>
        <w:spacing w:line="276" w:lineRule="auto"/>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 przekazywanie informacji odbywa się elektronicznie:</w:t>
      </w:r>
    </w:p>
    <w:p w14:paraId="42AA22AE" w14:textId="65DA9686" w:rsidR="00017826" w:rsidRPr="00262A1E" w:rsidRDefault="00017826" w:rsidP="00055222">
      <w:pPr>
        <w:widowControl/>
        <w:numPr>
          <w:ilvl w:val="2"/>
          <w:numId w:val="22"/>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za pośrednictwem </w:t>
      </w:r>
      <w:r w:rsidRPr="00262A1E">
        <w:rPr>
          <w:rFonts w:ascii="Arial Narrow" w:eastAsia="Calibri" w:hAnsi="Arial Narrow" w:cs="Times New Roman"/>
          <w:b/>
          <w:i/>
          <w:sz w:val="24"/>
          <w:szCs w:val="24"/>
        </w:rPr>
        <w:t xml:space="preserve">dedykowanego formularza dostępnego na </w:t>
      </w:r>
      <w:proofErr w:type="spellStart"/>
      <w:r w:rsidRPr="00262A1E">
        <w:rPr>
          <w:rFonts w:ascii="Arial Narrow" w:eastAsia="Calibri" w:hAnsi="Arial Narrow" w:cs="Times New Roman"/>
          <w:b/>
          <w:i/>
          <w:sz w:val="24"/>
          <w:szCs w:val="24"/>
        </w:rPr>
        <w:t>ePUAP</w:t>
      </w:r>
      <w:proofErr w:type="spellEnd"/>
      <w:r w:rsidRPr="00262A1E">
        <w:rPr>
          <w:rFonts w:ascii="Arial Narrow" w:eastAsia="Calibri" w:hAnsi="Arial Narrow" w:cs="Times New Roman"/>
          <w:b/>
          <w:i/>
          <w:sz w:val="24"/>
          <w:szCs w:val="24"/>
        </w:rPr>
        <w:t xml:space="preserve"> oraz udostępnionego przez </w:t>
      </w:r>
      <w:proofErr w:type="spellStart"/>
      <w:r w:rsidRPr="00262A1E">
        <w:rPr>
          <w:rFonts w:ascii="Arial Narrow" w:eastAsia="Calibri" w:hAnsi="Arial Narrow" w:cs="Times New Roman"/>
          <w:b/>
          <w:i/>
          <w:sz w:val="24"/>
          <w:szCs w:val="24"/>
        </w:rPr>
        <w:t>miniPortal</w:t>
      </w:r>
      <w:proofErr w:type="spellEnd"/>
      <w:r w:rsidRPr="00262A1E">
        <w:rPr>
          <w:rFonts w:ascii="Arial Narrow" w:eastAsia="Calibri" w:hAnsi="Arial Narrow" w:cs="Times New Roman"/>
          <w:b/>
          <w:i/>
          <w:sz w:val="24"/>
          <w:szCs w:val="24"/>
        </w:rPr>
        <w:t xml:space="preserve"> (Formularz do komunikacji).</w:t>
      </w:r>
      <w:r w:rsidRPr="00262A1E">
        <w:rPr>
          <w:rFonts w:ascii="Arial Narrow" w:eastAsia="Calibri" w:hAnsi="Arial Narrow" w:cs="Times New Roman"/>
          <w:b/>
          <w:sz w:val="24"/>
          <w:szCs w:val="24"/>
        </w:rPr>
        <w:t xml:space="preserve"> </w:t>
      </w:r>
      <w:r w:rsidRPr="00262A1E">
        <w:rPr>
          <w:rFonts w:ascii="Arial Narrow" w:eastAsia="Calibri" w:hAnsi="Arial Narrow" w:cs="Times New Roman"/>
          <w:sz w:val="24"/>
          <w:szCs w:val="24"/>
        </w:rPr>
        <w:t xml:space="preserve"> We wszelkiej korespondencji związanej z niniejszym postępowaniem Zamawiający i Wykonawcy posługują się numerem ogłoszenia (</w:t>
      </w:r>
      <w:proofErr w:type="spellStart"/>
      <w:r w:rsidRPr="00262A1E">
        <w:rPr>
          <w:rFonts w:ascii="Arial Narrow" w:eastAsia="Calibri" w:hAnsi="Arial Narrow" w:cs="Times New Roman"/>
          <w:sz w:val="24"/>
          <w:szCs w:val="24"/>
        </w:rPr>
        <w:t>BZP</w:t>
      </w:r>
      <w:proofErr w:type="spellEnd"/>
      <w:r w:rsidRPr="00262A1E">
        <w:rPr>
          <w:rFonts w:ascii="Arial Narrow" w:eastAsia="Calibri" w:hAnsi="Arial Narrow" w:cs="Times New Roman"/>
          <w:sz w:val="24"/>
          <w:szCs w:val="24"/>
        </w:rPr>
        <w:t xml:space="preserve">, TED lub ID postępowania), </w:t>
      </w:r>
      <w:r w:rsidRPr="00262A1E">
        <w:rPr>
          <w:rFonts w:ascii="Arial Narrow" w:eastAsia="Times New Roman" w:hAnsi="Arial Narrow" w:cs="Times New Roman"/>
          <w:sz w:val="24"/>
          <w:szCs w:val="24"/>
          <w:lang w:eastAsia="pl-PL"/>
        </w:rPr>
        <w:t xml:space="preserve">lub </w:t>
      </w:r>
    </w:p>
    <w:p w14:paraId="1401403C" w14:textId="1F15FECE" w:rsidR="00017826" w:rsidRPr="00262A1E" w:rsidRDefault="00017826" w:rsidP="00055222">
      <w:pPr>
        <w:widowControl/>
        <w:numPr>
          <w:ilvl w:val="2"/>
          <w:numId w:val="22"/>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za pomocą poczty elektronicznej email pod adresem </w:t>
      </w:r>
      <w:r w:rsidRPr="002B56F4">
        <w:rPr>
          <w:rFonts w:ascii="Arial Narrow" w:eastAsia="Calibri" w:hAnsi="Arial Narrow" w:cs="Times New Roman"/>
          <w:sz w:val="24"/>
          <w:szCs w:val="24"/>
        </w:rPr>
        <w:t xml:space="preserve">wskazanym w ust. </w:t>
      </w:r>
      <w:r w:rsidR="00137DF4" w:rsidRPr="002B56F4">
        <w:rPr>
          <w:rFonts w:ascii="Arial Narrow" w:eastAsia="Calibri" w:hAnsi="Arial Narrow" w:cs="Times New Roman"/>
          <w:sz w:val="24"/>
          <w:szCs w:val="24"/>
        </w:rPr>
        <w:t>1 pkt 1</w:t>
      </w:r>
      <w:r w:rsidRPr="002B56F4">
        <w:rPr>
          <w:rFonts w:ascii="Arial Narrow" w:eastAsia="Calibri" w:hAnsi="Arial Narrow" w:cs="Times New Roman"/>
          <w:sz w:val="24"/>
          <w:szCs w:val="24"/>
        </w:rPr>
        <w:t xml:space="preserve"> SWZ.</w:t>
      </w:r>
    </w:p>
    <w:p w14:paraId="489D11F4" w14:textId="12B25046" w:rsidR="00462E4A" w:rsidRDefault="00462E4A" w:rsidP="006F6D70">
      <w:pPr>
        <w:pStyle w:val="Akapitzlist"/>
        <w:spacing w:line="276" w:lineRule="auto"/>
        <w:ind w:left="-142"/>
        <w:rPr>
          <w:rFonts w:ascii="Arial Narrow" w:hAnsi="Arial Narrow"/>
          <w:sz w:val="24"/>
          <w:szCs w:val="24"/>
        </w:rPr>
      </w:pPr>
    </w:p>
    <w:p w14:paraId="5DBE3A9C" w14:textId="65DB60D1" w:rsidR="00F70810" w:rsidRDefault="00F70810" w:rsidP="006F6D70">
      <w:pPr>
        <w:pStyle w:val="Akapitzlist"/>
        <w:spacing w:line="276" w:lineRule="auto"/>
        <w:ind w:left="-142"/>
        <w:rPr>
          <w:rFonts w:ascii="Arial Narrow" w:hAnsi="Arial Narrow"/>
          <w:sz w:val="24"/>
          <w:szCs w:val="24"/>
        </w:rPr>
      </w:pPr>
    </w:p>
    <w:p w14:paraId="2C1E0C37" w14:textId="77777777" w:rsidR="00F70810" w:rsidRDefault="00F70810" w:rsidP="006F6D70">
      <w:pPr>
        <w:pStyle w:val="Akapitzlist"/>
        <w:spacing w:line="276" w:lineRule="auto"/>
        <w:ind w:left="-142"/>
        <w:rPr>
          <w:rFonts w:ascii="Arial Narrow" w:hAnsi="Arial Narrow"/>
          <w:sz w:val="24"/>
          <w:szCs w:val="24"/>
        </w:rPr>
      </w:pPr>
    </w:p>
    <w:p w14:paraId="2FEC23A3" w14:textId="4CC69502" w:rsidR="00FC5BAD" w:rsidRPr="00262A1E" w:rsidRDefault="00FC5BAD" w:rsidP="00C74BC3">
      <w:pPr>
        <w:pStyle w:val="Nagwek1"/>
        <w:numPr>
          <w:ilvl w:val="0"/>
          <w:numId w:val="37"/>
        </w:numPr>
        <w:tabs>
          <w:tab w:val="left" w:pos="0"/>
        </w:tabs>
        <w:spacing w:line="276" w:lineRule="auto"/>
        <w:ind w:left="-142" w:hanging="326"/>
        <w:jc w:val="both"/>
        <w:rPr>
          <w:rFonts w:ascii="Arial Narrow" w:hAnsi="Arial Narrow"/>
        </w:rPr>
      </w:pPr>
      <w:r w:rsidRPr="00262A1E">
        <w:rPr>
          <w:rFonts w:ascii="Arial Narrow" w:hAnsi="Arial Narrow"/>
        </w:rPr>
        <w:lastRenderedPageBreak/>
        <w:t>Osoby uprawnione do komunikowania się z wykonawcami.</w:t>
      </w:r>
    </w:p>
    <w:p w14:paraId="0A1E33C6" w14:textId="4CD56E23" w:rsidR="007E3DB3" w:rsidRDefault="005446FA" w:rsidP="00092C3B">
      <w:pPr>
        <w:widowControl/>
        <w:suppressAutoHyphens/>
        <w:autoSpaceDE/>
        <w:autoSpaceDN/>
        <w:spacing w:line="276" w:lineRule="auto"/>
        <w:ind w:left="-142"/>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Do porozumiewania się z Wykonawcami upoważniona w zakresie formalnym i merytorycznym jest </w:t>
      </w:r>
      <w:r w:rsidR="0073477B">
        <w:rPr>
          <w:rFonts w:ascii="Arial Narrow" w:eastAsia="Calibri" w:hAnsi="Arial Narrow" w:cs="Times New Roman"/>
          <w:sz w:val="24"/>
          <w:szCs w:val="24"/>
        </w:rPr>
        <w:br/>
      </w:r>
      <w:r w:rsidRPr="00262A1E">
        <w:rPr>
          <w:rFonts w:ascii="Arial Narrow" w:eastAsia="Calibri" w:hAnsi="Arial Narrow" w:cs="Times New Roman"/>
          <w:sz w:val="24"/>
          <w:szCs w:val="24"/>
        </w:rPr>
        <w:t xml:space="preserve">Martyna Bagińska, tel. +48 34-35-33-100 wew. 145, e-mail: </w:t>
      </w:r>
      <w:bookmarkStart w:id="5" w:name="_Hlk73352320"/>
      <w:r w:rsidR="00E67D5C">
        <w:fldChar w:fldCharType="begin"/>
      </w:r>
      <w:r w:rsidR="00E67D5C">
        <w:instrText xml:space="preserve"> HYPERLINK "mailto:przetargi@kochanowice.pl" </w:instrText>
      </w:r>
      <w:r w:rsidR="00E67D5C">
        <w:fldChar w:fldCharType="separate"/>
      </w:r>
      <w:r w:rsidRPr="00262A1E">
        <w:rPr>
          <w:rStyle w:val="Hipercze"/>
          <w:rFonts w:ascii="Arial Narrow" w:eastAsia="Calibri" w:hAnsi="Arial Narrow" w:cs="Times New Roman"/>
          <w:color w:val="auto"/>
          <w:sz w:val="24"/>
          <w:szCs w:val="24"/>
        </w:rPr>
        <w:t>przetargi@kochanowice.pl</w:t>
      </w:r>
      <w:r w:rsidR="00E67D5C">
        <w:rPr>
          <w:rStyle w:val="Hipercze"/>
          <w:rFonts w:ascii="Arial Narrow" w:eastAsia="Calibri" w:hAnsi="Arial Narrow" w:cs="Times New Roman"/>
          <w:color w:val="auto"/>
          <w:sz w:val="24"/>
          <w:szCs w:val="24"/>
        </w:rPr>
        <w:fldChar w:fldCharType="end"/>
      </w:r>
      <w:bookmarkEnd w:id="5"/>
      <w:r w:rsidRPr="00262A1E">
        <w:rPr>
          <w:rFonts w:ascii="Arial Narrow" w:eastAsia="Calibri" w:hAnsi="Arial Narrow" w:cs="Times New Roman"/>
          <w:sz w:val="24"/>
          <w:szCs w:val="24"/>
        </w:rPr>
        <w:t xml:space="preserve">  </w:t>
      </w:r>
    </w:p>
    <w:p w14:paraId="192D567F" w14:textId="6AD42F11" w:rsidR="00092C3B" w:rsidRDefault="00092C3B" w:rsidP="00092C3B">
      <w:pPr>
        <w:widowControl/>
        <w:suppressAutoHyphens/>
        <w:autoSpaceDE/>
        <w:autoSpaceDN/>
        <w:spacing w:line="276" w:lineRule="auto"/>
        <w:ind w:left="-142"/>
        <w:contextualSpacing/>
        <w:jc w:val="both"/>
        <w:rPr>
          <w:rFonts w:ascii="Arial Narrow" w:eastAsia="Calibri" w:hAnsi="Arial Narrow" w:cs="Times New Roman"/>
          <w:sz w:val="24"/>
          <w:szCs w:val="24"/>
        </w:rPr>
      </w:pPr>
    </w:p>
    <w:p w14:paraId="4DB303A7" w14:textId="3A91A958" w:rsidR="00A510B8" w:rsidRPr="00A510B8" w:rsidRDefault="00A510B8" w:rsidP="00C74BC3">
      <w:pPr>
        <w:pStyle w:val="Nagwek1"/>
        <w:numPr>
          <w:ilvl w:val="0"/>
          <w:numId w:val="37"/>
        </w:numPr>
        <w:tabs>
          <w:tab w:val="left" w:pos="284"/>
        </w:tabs>
        <w:spacing w:line="276" w:lineRule="auto"/>
        <w:ind w:left="-142"/>
        <w:jc w:val="both"/>
        <w:rPr>
          <w:rFonts w:ascii="Arial Narrow" w:hAnsi="Arial Narrow"/>
        </w:rPr>
      </w:pPr>
      <w:r w:rsidRPr="00A510B8">
        <w:rPr>
          <w:rFonts w:ascii="Arial Narrow" w:hAnsi="Arial Narrow"/>
        </w:rPr>
        <w:t>Wymagania dotyczące wniesienia</w:t>
      </w:r>
      <w:r w:rsidRPr="00A510B8">
        <w:rPr>
          <w:rFonts w:ascii="Arial Narrow" w:hAnsi="Arial Narrow"/>
          <w:spacing w:val="2"/>
        </w:rPr>
        <w:t xml:space="preserve"> </w:t>
      </w:r>
      <w:r w:rsidRPr="00A510B8">
        <w:rPr>
          <w:rFonts w:ascii="Arial Narrow" w:hAnsi="Arial Narrow"/>
        </w:rPr>
        <w:t>wadium.</w:t>
      </w:r>
    </w:p>
    <w:p w14:paraId="679FFA34" w14:textId="4649E529" w:rsidR="00A510B8" w:rsidRPr="00956640" w:rsidRDefault="00A510B8" w:rsidP="00C74BC3">
      <w:pPr>
        <w:pStyle w:val="DomylneA"/>
        <w:numPr>
          <w:ilvl w:val="1"/>
          <w:numId w:val="31"/>
        </w:numPr>
        <w:tabs>
          <w:tab w:val="left" w:pos="284"/>
        </w:tabs>
        <w:spacing w:before="120" w:after="120" w:line="276" w:lineRule="auto"/>
        <w:ind w:left="284" w:hanging="284"/>
        <w:jc w:val="both"/>
        <w:rPr>
          <w:rFonts w:ascii="Arial Narrow" w:hAnsi="Arial Narrow" w:cs="Times New Roman"/>
          <w:color w:val="auto"/>
          <w:sz w:val="24"/>
          <w:szCs w:val="24"/>
        </w:rPr>
      </w:pPr>
      <w:r w:rsidRPr="00135D92">
        <w:rPr>
          <w:rFonts w:ascii="Arial Narrow" w:hAnsi="Arial Narrow" w:cs="Times New Roman"/>
          <w:sz w:val="24"/>
          <w:szCs w:val="24"/>
        </w:rPr>
        <w:t>Zamawiający żąda od Wykonawc</w:t>
      </w:r>
      <w:r w:rsidRPr="00135D92">
        <w:rPr>
          <w:rStyle w:val="Brak"/>
          <w:rFonts w:ascii="Arial Narrow" w:hAnsi="Arial Narrow" w:cs="Times New Roman"/>
          <w:sz w:val="24"/>
          <w:szCs w:val="24"/>
        </w:rPr>
        <w:t>ó</w:t>
      </w:r>
      <w:r w:rsidRPr="00135D92">
        <w:rPr>
          <w:rFonts w:ascii="Arial Narrow" w:hAnsi="Arial Narrow" w:cs="Times New Roman"/>
          <w:sz w:val="24"/>
          <w:szCs w:val="24"/>
        </w:rPr>
        <w:t xml:space="preserve">w wniesienia wadium w </w:t>
      </w:r>
      <w:r w:rsidRPr="00886766">
        <w:rPr>
          <w:rFonts w:ascii="Arial Narrow" w:hAnsi="Arial Narrow" w:cs="Times New Roman"/>
          <w:color w:val="auto"/>
          <w:sz w:val="24"/>
          <w:szCs w:val="24"/>
        </w:rPr>
        <w:t xml:space="preserve">kwocie </w:t>
      </w:r>
      <w:r w:rsidR="00D90803" w:rsidRPr="004C410E">
        <w:rPr>
          <w:rFonts w:ascii="Arial Narrow" w:hAnsi="Arial Narrow" w:cs="Times New Roman"/>
          <w:b/>
          <w:bCs/>
          <w:color w:val="auto"/>
          <w:sz w:val="24"/>
          <w:szCs w:val="24"/>
        </w:rPr>
        <w:t>3</w:t>
      </w:r>
      <w:r w:rsidR="001E2807">
        <w:rPr>
          <w:rFonts w:ascii="Arial Narrow" w:hAnsi="Arial Narrow" w:cs="Times New Roman"/>
          <w:b/>
          <w:bCs/>
          <w:color w:val="auto"/>
          <w:sz w:val="24"/>
          <w:szCs w:val="24"/>
        </w:rPr>
        <w:t>2</w:t>
      </w:r>
      <w:r w:rsidR="006A3528" w:rsidRPr="004C410E">
        <w:rPr>
          <w:rFonts w:ascii="Arial Narrow" w:hAnsi="Arial Narrow" w:cs="Times New Roman"/>
          <w:b/>
          <w:bCs/>
          <w:color w:val="auto"/>
          <w:sz w:val="24"/>
          <w:szCs w:val="24"/>
        </w:rPr>
        <w:t> </w:t>
      </w:r>
      <w:r w:rsidR="001E2807">
        <w:rPr>
          <w:rFonts w:ascii="Arial Narrow" w:hAnsi="Arial Narrow" w:cs="Times New Roman"/>
          <w:b/>
          <w:bCs/>
          <w:color w:val="auto"/>
          <w:sz w:val="24"/>
          <w:szCs w:val="24"/>
        </w:rPr>
        <w:t>6</w:t>
      </w:r>
      <w:r w:rsidR="006A3528" w:rsidRPr="004C410E">
        <w:rPr>
          <w:rFonts w:ascii="Arial Narrow" w:hAnsi="Arial Narrow" w:cs="Times New Roman"/>
          <w:b/>
          <w:bCs/>
          <w:color w:val="auto"/>
          <w:sz w:val="24"/>
          <w:szCs w:val="24"/>
        </w:rPr>
        <w:t>00,00</w:t>
      </w:r>
      <w:r w:rsidRPr="004C410E">
        <w:rPr>
          <w:rFonts w:ascii="Arial Narrow" w:hAnsi="Arial Narrow" w:cs="Times New Roman"/>
          <w:b/>
          <w:bCs/>
          <w:color w:val="auto"/>
          <w:sz w:val="24"/>
          <w:szCs w:val="24"/>
        </w:rPr>
        <w:t xml:space="preserve"> </w:t>
      </w:r>
      <w:r w:rsidRPr="00886766">
        <w:rPr>
          <w:rFonts w:ascii="Arial Narrow" w:hAnsi="Arial Narrow" w:cs="Times New Roman"/>
          <w:b/>
          <w:bCs/>
          <w:color w:val="auto"/>
          <w:sz w:val="24"/>
          <w:szCs w:val="24"/>
        </w:rPr>
        <w:t>PLN</w:t>
      </w:r>
      <w:r w:rsidRPr="00886766">
        <w:rPr>
          <w:rFonts w:ascii="Arial Narrow" w:hAnsi="Arial Narrow" w:cs="Times New Roman"/>
          <w:color w:val="auto"/>
          <w:sz w:val="24"/>
          <w:szCs w:val="24"/>
        </w:rPr>
        <w:t xml:space="preserve"> </w:t>
      </w:r>
      <w:r w:rsidRPr="00956640">
        <w:rPr>
          <w:rFonts w:ascii="Arial Narrow" w:hAnsi="Arial Narrow" w:cs="Times New Roman"/>
          <w:color w:val="auto"/>
          <w:sz w:val="24"/>
          <w:szCs w:val="24"/>
        </w:rPr>
        <w:t>(</w:t>
      </w:r>
      <w:r w:rsidR="005F6E8F">
        <w:rPr>
          <w:rFonts w:ascii="Arial Narrow" w:hAnsi="Arial Narrow" w:cs="Times New Roman"/>
          <w:color w:val="auto"/>
          <w:sz w:val="24"/>
          <w:szCs w:val="24"/>
        </w:rPr>
        <w:t>trzydzieści sześć</w:t>
      </w:r>
      <w:r w:rsidR="007759A7" w:rsidRPr="00956640">
        <w:rPr>
          <w:rFonts w:ascii="Arial Narrow" w:hAnsi="Arial Narrow" w:cs="Times New Roman"/>
          <w:color w:val="auto"/>
          <w:sz w:val="24"/>
          <w:szCs w:val="24"/>
        </w:rPr>
        <w:t xml:space="preserve"> tysiące</w:t>
      </w:r>
      <w:r w:rsidR="00956640">
        <w:rPr>
          <w:rFonts w:ascii="Arial Narrow" w:hAnsi="Arial Narrow" w:cs="Times New Roman"/>
          <w:color w:val="auto"/>
          <w:sz w:val="24"/>
          <w:szCs w:val="24"/>
        </w:rPr>
        <w:t xml:space="preserve"> </w:t>
      </w:r>
      <w:r w:rsidR="006A3528" w:rsidRPr="00956640">
        <w:rPr>
          <w:rFonts w:ascii="Arial Narrow" w:hAnsi="Arial Narrow" w:cs="Times New Roman"/>
          <w:color w:val="auto"/>
          <w:sz w:val="24"/>
          <w:szCs w:val="24"/>
        </w:rPr>
        <w:t>pięćset</w:t>
      </w:r>
      <w:r w:rsidRPr="00956640">
        <w:rPr>
          <w:rFonts w:ascii="Arial Narrow" w:hAnsi="Arial Narrow" w:cs="Times New Roman"/>
          <w:color w:val="auto"/>
          <w:sz w:val="24"/>
          <w:szCs w:val="24"/>
        </w:rPr>
        <w:t xml:space="preserve"> złotych 00/100).</w:t>
      </w:r>
    </w:p>
    <w:p w14:paraId="7F4E833D" w14:textId="77777777" w:rsidR="00A510B8" w:rsidRPr="00135D92" w:rsidRDefault="00A510B8" w:rsidP="00C74BC3">
      <w:pPr>
        <w:pStyle w:val="DomylneA"/>
        <w:numPr>
          <w:ilvl w:val="1"/>
          <w:numId w:val="31"/>
        </w:numPr>
        <w:tabs>
          <w:tab w:val="left" w:pos="284"/>
        </w:tabs>
        <w:spacing w:before="120" w:after="120" w:line="276" w:lineRule="auto"/>
        <w:ind w:left="284" w:hanging="284"/>
        <w:jc w:val="both"/>
        <w:rPr>
          <w:rFonts w:ascii="Arial Narrow" w:hAnsi="Arial Narrow" w:cs="Times New Roman"/>
          <w:sz w:val="24"/>
          <w:szCs w:val="24"/>
        </w:rPr>
      </w:pPr>
      <w:r w:rsidRPr="00135D92">
        <w:rPr>
          <w:rFonts w:ascii="Arial Narrow" w:hAnsi="Arial Narrow" w:cs="Times New Roman"/>
          <w:b/>
          <w:bCs/>
          <w:sz w:val="24"/>
          <w:szCs w:val="24"/>
        </w:rPr>
        <w:t>Wadium wnosi się przed upływem terminu składania ofert</w:t>
      </w:r>
      <w:r w:rsidRPr="00135D92">
        <w:rPr>
          <w:rFonts w:ascii="Arial Narrow" w:hAnsi="Arial Narrow" w:cs="Times New Roman"/>
          <w:sz w:val="24"/>
          <w:szCs w:val="24"/>
        </w:rPr>
        <w:t xml:space="preserve"> i utrzymuje nieprzerwanie do dnia upływu terminu związania ofertą, z wyjątkiem przypadk</w:t>
      </w:r>
      <w:r w:rsidRPr="00135D92">
        <w:rPr>
          <w:rStyle w:val="Brak"/>
          <w:rFonts w:ascii="Arial Narrow" w:hAnsi="Arial Narrow" w:cs="Times New Roman"/>
          <w:sz w:val="24"/>
          <w:szCs w:val="24"/>
        </w:rPr>
        <w:t>ó</w:t>
      </w:r>
      <w:r w:rsidRPr="00135D92">
        <w:rPr>
          <w:rFonts w:ascii="Arial Narrow" w:hAnsi="Arial Narrow" w:cs="Times New Roman"/>
          <w:sz w:val="24"/>
          <w:szCs w:val="24"/>
        </w:rPr>
        <w:t>w, o kt</w:t>
      </w:r>
      <w:r w:rsidRPr="00135D92">
        <w:rPr>
          <w:rStyle w:val="Brak"/>
          <w:rFonts w:ascii="Arial Narrow" w:hAnsi="Arial Narrow" w:cs="Times New Roman"/>
          <w:sz w:val="24"/>
          <w:szCs w:val="24"/>
        </w:rPr>
        <w:t>ó</w:t>
      </w:r>
      <w:r w:rsidRPr="00135D92">
        <w:rPr>
          <w:rFonts w:ascii="Arial Narrow" w:hAnsi="Arial Narrow" w:cs="Times New Roman"/>
          <w:sz w:val="24"/>
          <w:szCs w:val="24"/>
        </w:rPr>
        <w:t xml:space="preserve">rych mowa w art. 98 ust. 1 pkt 2 </w:t>
      </w:r>
      <w:r w:rsidRPr="00135D92">
        <w:rPr>
          <w:rFonts w:ascii="Arial Narrow" w:hAnsi="Arial Narrow" w:cs="Times New Roman"/>
          <w:sz w:val="24"/>
          <w:szCs w:val="24"/>
        </w:rPr>
        <w:br/>
        <w:t xml:space="preserve">i 3 oraz ust. 2 </w:t>
      </w:r>
      <w:proofErr w:type="spellStart"/>
      <w:r w:rsidRPr="00135D92">
        <w:rPr>
          <w:rFonts w:ascii="Arial Narrow" w:hAnsi="Arial Narrow" w:cs="Times New Roman"/>
          <w:sz w:val="24"/>
          <w:szCs w:val="24"/>
        </w:rPr>
        <w:t>pzp</w:t>
      </w:r>
      <w:proofErr w:type="spellEnd"/>
      <w:r w:rsidRPr="00135D92">
        <w:rPr>
          <w:rFonts w:ascii="Arial Narrow" w:hAnsi="Arial Narrow" w:cs="Times New Roman"/>
          <w:sz w:val="24"/>
          <w:szCs w:val="24"/>
        </w:rPr>
        <w:t>.</w:t>
      </w:r>
    </w:p>
    <w:p w14:paraId="020DC003" w14:textId="77777777" w:rsidR="00A510B8" w:rsidRPr="00135D92" w:rsidRDefault="00A510B8" w:rsidP="00C74BC3">
      <w:pPr>
        <w:pStyle w:val="DomylneA"/>
        <w:numPr>
          <w:ilvl w:val="1"/>
          <w:numId w:val="31"/>
        </w:numPr>
        <w:tabs>
          <w:tab w:val="left" w:pos="284"/>
        </w:tabs>
        <w:spacing w:before="120" w:after="120" w:line="276" w:lineRule="auto"/>
        <w:ind w:left="284" w:hanging="284"/>
        <w:jc w:val="both"/>
        <w:rPr>
          <w:rFonts w:ascii="Arial Narrow" w:hAnsi="Arial Narrow" w:cs="Times New Roman"/>
          <w:sz w:val="24"/>
          <w:szCs w:val="24"/>
        </w:rPr>
      </w:pPr>
      <w:r w:rsidRPr="00135D92">
        <w:rPr>
          <w:rStyle w:val="Brak"/>
          <w:rFonts w:ascii="Arial Narrow" w:hAnsi="Arial Narrow" w:cs="Times New Roman"/>
          <w:sz w:val="24"/>
          <w:szCs w:val="24"/>
        </w:rPr>
        <w:t>Wadium mo</w:t>
      </w:r>
      <w:r w:rsidRPr="00135D92">
        <w:rPr>
          <w:rFonts w:ascii="Arial Narrow" w:hAnsi="Arial Narrow" w:cs="Times New Roman"/>
          <w:sz w:val="24"/>
          <w:szCs w:val="24"/>
        </w:rPr>
        <w:t>że być wnoszone w jednej lub kilku następujących formach:</w:t>
      </w:r>
    </w:p>
    <w:p w14:paraId="648BE883" w14:textId="77777777" w:rsidR="00A510B8" w:rsidRPr="00135D92" w:rsidRDefault="00A510B8" w:rsidP="00C74BC3">
      <w:pPr>
        <w:pStyle w:val="DomylneA"/>
        <w:numPr>
          <w:ilvl w:val="2"/>
          <w:numId w:val="31"/>
        </w:numPr>
        <w:tabs>
          <w:tab w:val="left" w:pos="708"/>
        </w:tabs>
        <w:spacing w:before="120" w:after="120" w:line="276" w:lineRule="auto"/>
        <w:ind w:hanging="488"/>
        <w:jc w:val="both"/>
        <w:rPr>
          <w:rStyle w:val="Brak"/>
          <w:rFonts w:ascii="Arial Narrow" w:hAnsi="Arial Narrow"/>
          <w:sz w:val="24"/>
          <w:szCs w:val="24"/>
        </w:rPr>
      </w:pPr>
      <w:r w:rsidRPr="00135D92">
        <w:rPr>
          <w:rStyle w:val="Brak"/>
          <w:rFonts w:ascii="Arial Narrow" w:hAnsi="Arial Narrow" w:cs="Times New Roman"/>
          <w:sz w:val="24"/>
          <w:szCs w:val="24"/>
        </w:rPr>
        <w:t>pieniądzu;</w:t>
      </w:r>
    </w:p>
    <w:p w14:paraId="6663D6FC" w14:textId="77777777" w:rsidR="00A510B8" w:rsidRPr="00135D92" w:rsidRDefault="00A510B8" w:rsidP="00C74BC3">
      <w:pPr>
        <w:pStyle w:val="DomylneA"/>
        <w:numPr>
          <w:ilvl w:val="2"/>
          <w:numId w:val="31"/>
        </w:numPr>
        <w:tabs>
          <w:tab w:val="left" w:pos="708"/>
        </w:tabs>
        <w:spacing w:before="120" w:after="120" w:line="276" w:lineRule="auto"/>
        <w:ind w:hanging="488"/>
        <w:jc w:val="both"/>
        <w:rPr>
          <w:rStyle w:val="Brak"/>
          <w:rFonts w:ascii="Arial Narrow" w:hAnsi="Arial Narrow" w:cs="Times New Roman"/>
          <w:sz w:val="24"/>
          <w:szCs w:val="24"/>
        </w:rPr>
      </w:pPr>
      <w:r w:rsidRPr="00135D92">
        <w:rPr>
          <w:rStyle w:val="Brak"/>
          <w:rFonts w:ascii="Arial Narrow" w:hAnsi="Arial Narrow" w:cs="Times New Roman"/>
          <w:sz w:val="24"/>
          <w:szCs w:val="24"/>
        </w:rPr>
        <w:t>gwarancjach bankowych;</w:t>
      </w:r>
    </w:p>
    <w:p w14:paraId="1F3B79E2" w14:textId="77777777" w:rsidR="00A510B8" w:rsidRPr="00135D92" w:rsidRDefault="00A510B8" w:rsidP="00C74BC3">
      <w:pPr>
        <w:pStyle w:val="DomylneA"/>
        <w:numPr>
          <w:ilvl w:val="2"/>
          <w:numId w:val="31"/>
        </w:numPr>
        <w:tabs>
          <w:tab w:val="left" w:pos="708"/>
        </w:tabs>
        <w:spacing w:before="120" w:after="120" w:line="276" w:lineRule="auto"/>
        <w:ind w:hanging="488"/>
        <w:jc w:val="both"/>
        <w:rPr>
          <w:rStyle w:val="Brak"/>
          <w:rFonts w:ascii="Arial Narrow" w:hAnsi="Arial Narrow" w:cs="Times New Roman"/>
          <w:sz w:val="24"/>
          <w:szCs w:val="24"/>
        </w:rPr>
      </w:pPr>
      <w:r w:rsidRPr="00135D92">
        <w:rPr>
          <w:rStyle w:val="Brak"/>
          <w:rFonts w:ascii="Arial Narrow" w:hAnsi="Arial Narrow" w:cs="Times New Roman"/>
          <w:sz w:val="24"/>
          <w:szCs w:val="24"/>
        </w:rPr>
        <w:t>gwarancjach ubezpieczeniowych;</w:t>
      </w:r>
    </w:p>
    <w:p w14:paraId="47BFA200" w14:textId="77777777" w:rsidR="00A510B8" w:rsidRPr="00135D92" w:rsidRDefault="00A510B8" w:rsidP="00C74BC3">
      <w:pPr>
        <w:pStyle w:val="DomylneA"/>
        <w:numPr>
          <w:ilvl w:val="2"/>
          <w:numId w:val="31"/>
        </w:numPr>
        <w:tabs>
          <w:tab w:val="left" w:pos="708"/>
        </w:tabs>
        <w:spacing w:before="120" w:after="120" w:line="276" w:lineRule="auto"/>
        <w:ind w:hanging="488"/>
        <w:jc w:val="both"/>
        <w:rPr>
          <w:rStyle w:val="Brak"/>
          <w:rFonts w:ascii="Arial Narrow" w:hAnsi="Arial Narrow" w:cs="Times New Roman"/>
          <w:sz w:val="24"/>
          <w:szCs w:val="24"/>
        </w:rPr>
      </w:pPr>
      <w:r w:rsidRPr="00135D92">
        <w:rPr>
          <w:rStyle w:val="Brak"/>
          <w:rFonts w:ascii="Arial Narrow" w:hAnsi="Arial Narrow" w:cs="Times New Roman"/>
          <w:sz w:val="24"/>
          <w:szCs w:val="24"/>
        </w:rPr>
        <w:t xml:space="preserve">poręczeniach udzielanych przez podmioty, o których mowa w art. </w:t>
      </w:r>
      <w:proofErr w:type="spellStart"/>
      <w:r w:rsidRPr="00135D92">
        <w:rPr>
          <w:rStyle w:val="Brak"/>
          <w:rFonts w:ascii="Arial Narrow" w:hAnsi="Arial Narrow" w:cs="Times New Roman"/>
          <w:sz w:val="24"/>
          <w:szCs w:val="24"/>
        </w:rPr>
        <w:t>6b</w:t>
      </w:r>
      <w:proofErr w:type="spellEnd"/>
      <w:r w:rsidRPr="00135D92">
        <w:rPr>
          <w:rStyle w:val="Brak"/>
          <w:rFonts w:ascii="Arial Narrow" w:hAnsi="Arial Narrow" w:cs="Times New Roman"/>
          <w:sz w:val="24"/>
          <w:szCs w:val="24"/>
        </w:rPr>
        <w:t xml:space="preserve"> ust. 5 pkt 2 ustawy </w:t>
      </w:r>
      <w:r w:rsidRPr="00135D92">
        <w:rPr>
          <w:rStyle w:val="Brak"/>
          <w:rFonts w:ascii="Arial Narrow" w:hAnsi="Arial Narrow" w:cs="Times New Roman"/>
          <w:sz w:val="24"/>
          <w:szCs w:val="24"/>
        </w:rPr>
        <w:br/>
        <w:t>z dnia 9 listopada 2000 r. o utworzeniu Polskiej Agencji Rozwoju Przedsiębiorczości (Dz. U. z 2020 r., poz. 299).</w:t>
      </w:r>
    </w:p>
    <w:p w14:paraId="1DB6BE1B" w14:textId="77777777" w:rsidR="00A510B8" w:rsidRPr="00135D92" w:rsidRDefault="00A510B8" w:rsidP="00C74BC3">
      <w:pPr>
        <w:widowControl/>
        <w:numPr>
          <w:ilvl w:val="0"/>
          <w:numId w:val="3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autoSpaceDE/>
        <w:autoSpaceDN/>
        <w:spacing w:line="276" w:lineRule="auto"/>
        <w:ind w:left="284" w:hanging="284"/>
        <w:jc w:val="both"/>
        <w:rPr>
          <w:rFonts w:ascii="Arial Narrow" w:eastAsia="Times New Roman" w:hAnsi="Arial Narrow" w:cs="Arial"/>
          <w:sz w:val="24"/>
          <w:szCs w:val="24"/>
          <w:lang w:eastAsia="pl-PL"/>
        </w:rPr>
      </w:pPr>
      <w:r w:rsidRPr="00135D92">
        <w:rPr>
          <w:rFonts w:ascii="Arial Narrow" w:eastAsia="Times New Roman" w:hAnsi="Arial Narrow" w:cs="Times New Roman"/>
          <w:sz w:val="24"/>
          <w:szCs w:val="24"/>
          <w:lang w:eastAsia="pl-PL"/>
        </w:rPr>
        <w:t xml:space="preserve">Wadium wnoszone w pieniądzu należy wpłacić przelewem na rachunek bankowy Zamawiającego </w:t>
      </w:r>
      <w:r w:rsidRPr="00135D92">
        <w:rPr>
          <w:rFonts w:ascii="Arial Narrow" w:eastAsia="Times New Roman" w:hAnsi="Arial Narrow" w:cs="Times New Roman"/>
          <w:sz w:val="24"/>
          <w:szCs w:val="24"/>
          <w:lang w:eastAsia="pl-PL"/>
        </w:rPr>
        <w:br/>
        <w:t xml:space="preserve">w </w:t>
      </w:r>
      <w:r w:rsidRPr="00135D92">
        <w:rPr>
          <w:rFonts w:ascii="Arial Narrow" w:hAnsi="Arial Narrow"/>
          <w:b/>
          <w:sz w:val="24"/>
          <w:szCs w:val="24"/>
        </w:rPr>
        <w:t>Banku</w:t>
      </w:r>
      <w:r w:rsidRPr="00135D92">
        <w:rPr>
          <w:rFonts w:ascii="Arial Narrow" w:hAnsi="Arial Narrow"/>
          <w:b/>
          <w:spacing w:val="-4"/>
          <w:sz w:val="24"/>
          <w:szCs w:val="24"/>
        </w:rPr>
        <w:t xml:space="preserve"> </w:t>
      </w:r>
      <w:r w:rsidRPr="00135D92">
        <w:rPr>
          <w:rFonts w:ascii="Arial Narrow" w:hAnsi="Arial Narrow"/>
          <w:b/>
          <w:sz w:val="24"/>
          <w:szCs w:val="24"/>
        </w:rPr>
        <w:t>Spółdzielczym Koszęcin</w:t>
      </w:r>
      <w:r w:rsidRPr="00135D92">
        <w:rPr>
          <w:rFonts w:ascii="Arial Narrow" w:hAnsi="Arial Narrow"/>
          <w:b/>
          <w:spacing w:val="-4"/>
          <w:sz w:val="24"/>
          <w:szCs w:val="24"/>
        </w:rPr>
        <w:t xml:space="preserve"> </w:t>
      </w:r>
      <w:r w:rsidRPr="00135D92">
        <w:rPr>
          <w:rFonts w:ascii="Arial Narrow" w:hAnsi="Arial Narrow"/>
          <w:b/>
          <w:sz w:val="24"/>
          <w:szCs w:val="24"/>
        </w:rPr>
        <w:t>O/Boronów</w:t>
      </w:r>
      <w:r w:rsidRPr="00135D92">
        <w:rPr>
          <w:rFonts w:ascii="Arial Narrow" w:hAnsi="Arial Narrow"/>
          <w:b/>
          <w:spacing w:val="-3"/>
          <w:sz w:val="24"/>
          <w:szCs w:val="24"/>
        </w:rPr>
        <w:t xml:space="preserve"> </w:t>
      </w:r>
      <w:r w:rsidRPr="00135D92">
        <w:rPr>
          <w:rFonts w:ascii="Arial Narrow" w:hAnsi="Arial Narrow"/>
          <w:b/>
          <w:sz w:val="24"/>
          <w:szCs w:val="24"/>
        </w:rPr>
        <w:t>Nr:</w:t>
      </w:r>
      <w:r w:rsidRPr="00135D92">
        <w:rPr>
          <w:rFonts w:ascii="Arial Narrow" w:hAnsi="Arial Narrow"/>
          <w:b/>
          <w:spacing w:val="-5"/>
          <w:sz w:val="24"/>
          <w:szCs w:val="24"/>
        </w:rPr>
        <w:t xml:space="preserve"> </w:t>
      </w:r>
      <w:r w:rsidRPr="00135D92">
        <w:rPr>
          <w:rFonts w:ascii="Arial Narrow" w:hAnsi="Arial Narrow"/>
          <w:b/>
          <w:sz w:val="24"/>
          <w:szCs w:val="24"/>
        </w:rPr>
        <w:t>75 8288 1014 2001 0100 0607 0104.</w:t>
      </w:r>
    </w:p>
    <w:p w14:paraId="06A7DF10" w14:textId="4F7A7A99" w:rsidR="00A510B8" w:rsidRPr="000322B8" w:rsidRDefault="00A510B8" w:rsidP="006F6D70">
      <w:pPr>
        <w:widowControl/>
        <w:tabs>
          <w:tab w:val="left" w:pos="708"/>
        </w:tabs>
        <w:spacing w:after="120" w:line="276" w:lineRule="auto"/>
        <w:ind w:left="284"/>
        <w:jc w:val="both"/>
        <w:rPr>
          <w:rFonts w:ascii="Arial Narrow" w:eastAsia="Times New Roman" w:hAnsi="Arial Narrow" w:cs="Arial"/>
          <w:b/>
          <w:snapToGrid w:val="0"/>
          <w:color w:val="FF0000"/>
          <w:sz w:val="24"/>
          <w:szCs w:val="24"/>
          <w:lang w:eastAsia="pl-PL"/>
        </w:rPr>
      </w:pPr>
      <w:r w:rsidRPr="00135D92">
        <w:rPr>
          <w:rFonts w:ascii="Arial Narrow" w:eastAsia="Times New Roman" w:hAnsi="Arial Narrow" w:cs="Times New Roman"/>
          <w:sz w:val="24"/>
          <w:szCs w:val="24"/>
          <w:lang w:eastAsia="pl-PL"/>
        </w:rPr>
        <w:t xml:space="preserve">z dopiskiem: </w:t>
      </w:r>
      <w:r w:rsidRPr="00135D92">
        <w:rPr>
          <w:rFonts w:ascii="Arial Narrow" w:eastAsia="Times New Roman" w:hAnsi="Arial Narrow" w:cs="Times New Roman"/>
          <w:b/>
          <w:sz w:val="24"/>
          <w:szCs w:val="24"/>
          <w:lang w:eastAsia="pl-PL"/>
        </w:rPr>
        <w:t xml:space="preserve">Wadium w postępowaniu pn.: </w:t>
      </w:r>
      <w:r w:rsidRPr="00262A1E">
        <w:rPr>
          <w:rFonts w:ascii="Arial Narrow" w:eastAsia="Arial Narrow" w:hAnsi="Arial Narrow" w:cs="Arial Narrow"/>
          <w:sz w:val="24"/>
          <w:szCs w:val="24"/>
        </w:rPr>
        <w:t>„</w:t>
      </w:r>
      <w:r w:rsidR="00DC080F">
        <w:rPr>
          <w:rFonts w:ascii="Arial Narrow" w:eastAsia="Calibri" w:hAnsi="Arial Narrow" w:cs="Times New Roman"/>
          <w:b/>
          <w:sz w:val="24"/>
          <w:szCs w:val="24"/>
        </w:rPr>
        <w:t xml:space="preserve">Budowa </w:t>
      </w:r>
      <w:r w:rsidR="00733D86">
        <w:rPr>
          <w:rFonts w:ascii="Arial Narrow" w:eastAsia="Calibri" w:hAnsi="Arial Narrow" w:cs="Times New Roman"/>
          <w:b/>
          <w:sz w:val="24"/>
          <w:szCs w:val="24"/>
        </w:rPr>
        <w:t xml:space="preserve">zintegrowanych </w:t>
      </w:r>
      <w:r w:rsidR="00DC080F">
        <w:rPr>
          <w:rFonts w:ascii="Arial Narrow" w:eastAsia="Calibri" w:hAnsi="Arial Narrow" w:cs="Times New Roman"/>
          <w:b/>
          <w:sz w:val="24"/>
          <w:szCs w:val="24"/>
        </w:rPr>
        <w:t>węzłów przesiadkowych wraz z budową dróg rowerowych na terenie gmin powiatu lublinieckiego – Gmina Kochanowice – etap III</w:t>
      </w:r>
      <w:r w:rsidRPr="00956640">
        <w:rPr>
          <w:rFonts w:ascii="Arial Narrow" w:eastAsia="Arial Narrow" w:hAnsi="Arial Narrow" w:cs="Arial Narrow"/>
          <w:sz w:val="24"/>
          <w:szCs w:val="24"/>
        </w:rPr>
        <w:t>”.</w:t>
      </w:r>
    </w:p>
    <w:p w14:paraId="712526B3" w14:textId="77777777" w:rsidR="00A510B8" w:rsidRPr="00135D92" w:rsidRDefault="00A510B8" w:rsidP="00C74BC3">
      <w:pPr>
        <w:pStyle w:val="DomylneA"/>
        <w:numPr>
          <w:ilvl w:val="1"/>
          <w:numId w:val="34"/>
        </w:numPr>
        <w:tabs>
          <w:tab w:val="left" w:pos="284"/>
        </w:tabs>
        <w:spacing w:before="120" w:after="120" w:line="276" w:lineRule="auto"/>
        <w:ind w:left="284" w:hanging="284"/>
        <w:jc w:val="both"/>
        <w:rPr>
          <w:rFonts w:ascii="Arial Narrow" w:hAnsi="Arial Narrow" w:cs="Times New Roman"/>
          <w:sz w:val="24"/>
          <w:szCs w:val="24"/>
        </w:rPr>
      </w:pPr>
      <w:r w:rsidRPr="00135D92">
        <w:rPr>
          <w:rFonts w:ascii="Arial Narrow" w:hAnsi="Arial Narrow" w:cs="Times New Roman"/>
          <w:sz w:val="24"/>
          <w:szCs w:val="24"/>
        </w:rPr>
        <w:t>Wadium uważa się za wniesione, jeżeli kwota wadium zostanie zaksięgowana na rachunku Zamawiającego do</w:t>
      </w:r>
      <w:r w:rsidRPr="00135D92">
        <w:rPr>
          <w:rStyle w:val="Brak"/>
          <w:rFonts w:ascii="Arial Narrow" w:hAnsi="Arial Narrow" w:cs="Times New Roman"/>
          <w:sz w:val="24"/>
          <w:szCs w:val="24"/>
        </w:rPr>
        <w:t xml:space="preserve"> up</w:t>
      </w:r>
      <w:r w:rsidRPr="00135D92">
        <w:rPr>
          <w:rFonts w:ascii="Arial Narrow" w:hAnsi="Arial Narrow" w:cs="Times New Roman"/>
          <w:sz w:val="24"/>
          <w:szCs w:val="24"/>
        </w:rPr>
        <w:t>ływu terminu składania ofert.</w:t>
      </w:r>
    </w:p>
    <w:p w14:paraId="394AA294" w14:textId="77777777" w:rsidR="00A510B8" w:rsidRPr="00135D92" w:rsidRDefault="00A510B8" w:rsidP="00C74BC3">
      <w:pPr>
        <w:pStyle w:val="DomylneA"/>
        <w:numPr>
          <w:ilvl w:val="1"/>
          <w:numId w:val="34"/>
        </w:numPr>
        <w:tabs>
          <w:tab w:val="left" w:pos="284"/>
        </w:tabs>
        <w:spacing w:before="120" w:after="120" w:line="276" w:lineRule="auto"/>
        <w:ind w:left="284" w:hanging="284"/>
        <w:jc w:val="both"/>
        <w:rPr>
          <w:rFonts w:ascii="Arial Narrow" w:hAnsi="Arial Narrow" w:cs="Times New Roman"/>
          <w:sz w:val="24"/>
          <w:szCs w:val="24"/>
        </w:rPr>
      </w:pPr>
      <w:r w:rsidRPr="00135D92">
        <w:rPr>
          <w:rFonts w:ascii="Arial Narrow" w:hAnsi="Arial Narrow" w:cs="Times New Roman"/>
          <w:sz w:val="24"/>
          <w:szCs w:val="24"/>
        </w:rPr>
        <w:t>Wadium wniesione w pieniądzu zamawiający przechowuje na rachunku bankowym.</w:t>
      </w:r>
    </w:p>
    <w:p w14:paraId="7F4BE3D9" w14:textId="77777777" w:rsidR="00A510B8" w:rsidRPr="00135D92" w:rsidRDefault="00A510B8" w:rsidP="00C74BC3">
      <w:pPr>
        <w:pStyle w:val="DomylneA"/>
        <w:numPr>
          <w:ilvl w:val="1"/>
          <w:numId w:val="34"/>
        </w:numPr>
        <w:tabs>
          <w:tab w:val="left" w:pos="284"/>
        </w:tabs>
        <w:spacing w:before="120" w:after="120" w:line="276" w:lineRule="auto"/>
        <w:ind w:left="284" w:hanging="284"/>
        <w:jc w:val="both"/>
        <w:rPr>
          <w:rFonts w:ascii="Arial Narrow" w:hAnsi="Arial Narrow" w:cs="Times New Roman"/>
          <w:sz w:val="24"/>
          <w:szCs w:val="24"/>
        </w:rPr>
      </w:pPr>
      <w:r w:rsidRPr="00135D92">
        <w:rPr>
          <w:rFonts w:ascii="Arial Narrow" w:hAnsi="Arial Narrow" w:cs="Times New Roman"/>
          <w:sz w:val="24"/>
          <w:szCs w:val="24"/>
        </w:rPr>
        <w:t>Jeżeli wadium jest wnoszone w formie gwarancji lub poręczenia, o kt</w:t>
      </w:r>
      <w:r w:rsidRPr="00135D92">
        <w:rPr>
          <w:rStyle w:val="Brak"/>
          <w:rFonts w:ascii="Arial Narrow" w:hAnsi="Arial Narrow" w:cs="Times New Roman"/>
          <w:sz w:val="24"/>
          <w:szCs w:val="24"/>
        </w:rPr>
        <w:t>ó</w:t>
      </w:r>
      <w:r w:rsidRPr="00135D92">
        <w:rPr>
          <w:rFonts w:ascii="Arial Narrow" w:hAnsi="Arial Narrow" w:cs="Times New Roman"/>
          <w:sz w:val="24"/>
          <w:szCs w:val="24"/>
        </w:rPr>
        <w:t>rych mowa w ust. 3</w:t>
      </w:r>
      <w:r w:rsidRPr="00135D92">
        <w:rPr>
          <w:rStyle w:val="Brak"/>
          <w:rFonts w:ascii="Arial Narrow" w:hAnsi="Arial Narrow" w:cs="Times New Roman"/>
          <w:sz w:val="24"/>
          <w:szCs w:val="24"/>
        </w:rPr>
        <w:t xml:space="preserve"> pkt </w:t>
      </w:r>
      <w:r w:rsidRPr="00135D92">
        <w:rPr>
          <w:rFonts w:ascii="Arial Narrow" w:hAnsi="Arial Narrow" w:cs="Times New Roman"/>
          <w:sz w:val="24"/>
          <w:szCs w:val="24"/>
        </w:rPr>
        <w:t>3.2.-3.4.,</w:t>
      </w:r>
      <w:r>
        <w:rPr>
          <w:rFonts w:ascii="Arial Narrow" w:hAnsi="Arial Narrow" w:cs="Times New Roman"/>
          <w:sz w:val="24"/>
          <w:szCs w:val="24"/>
        </w:rPr>
        <w:t xml:space="preserve"> </w:t>
      </w:r>
      <w:r w:rsidRPr="00135D92">
        <w:rPr>
          <w:rFonts w:ascii="Arial Narrow" w:hAnsi="Arial Narrow" w:cs="Times New Roman"/>
          <w:sz w:val="24"/>
          <w:szCs w:val="24"/>
        </w:rPr>
        <w:t>Wykonawca przekazuje Zamawiającemu oryginał gwarancji lub poręczenia, w postaci elektronicznej.</w:t>
      </w:r>
    </w:p>
    <w:p w14:paraId="1D71051A" w14:textId="77777777" w:rsidR="00A510B8" w:rsidRPr="00135D92" w:rsidRDefault="00A510B8" w:rsidP="00C74BC3">
      <w:pPr>
        <w:pStyle w:val="DomylneA"/>
        <w:numPr>
          <w:ilvl w:val="1"/>
          <w:numId w:val="34"/>
        </w:numPr>
        <w:tabs>
          <w:tab w:val="left" w:pos="284"/>
        </w:tabs>
        <w:spacing w:before="120" w:after="120" w:line="276" w:lineRule="auto"/>
        <w:ind w:left="284" w:hanging="284"/>
        <w:jc w:val="both"/>
        <w:rPr>
          <w:rFonts w:ascii="Arial Narrow" w:hAnsi="Arial Narrow" w:cs="Times New Roman"/>
          <w:sz w:val="24"/>
          <w:szCs w:val="24"/>
        </w:rPr>
      </w:pPr>
      <w:r w:rsidRPr="00135D92">
        <w:rPr>
          <w:rFonts w:ascii="Arial Narrow" w:hAnsi="Arial Narrow" w:cs="Times New Roman"/>
          <w:sz w:val="24"/>
          <w:szCs w:val="24"/>
        </w:rPr>
        <w:t xml:space="preserve">Zamawiający zwraca wadium zgodnie z zasadami określonymi w art. 98 </w:t>
      </w:r>
      <w:proofErr w:type="spellStart"/>
      <w:r w:rsidRPr="00135D92">
        <w:rPr>
          <w:rFonts w:ascii="Arial Narrow" w:hAnsi="Arial Narrow" w:cs="Times New Roman"/>
          <w:sz w:val="24"/>
          <w:szCs w:val="24"/>
        </w:rPr>
        <w:t>pzp</w:t>
      </w:r>
      <w:proofErr w:type="spellEnd"/>
      <w:r w:rsidRPr="00135D92">
        <w:rPr>
          <w:rFonts w:ascii="Arial Narrow" w:hAnsi="Arial Narrow" w:cs="Times New Roman"/>
          <w:sz w:val="24"/>
          <w:szCs w:val="24"/>
        </w:rPr>
        <w:t>.</w:t>
      </w:r>
    </w:p>
    <w:p w14:paraId="13DD874C" w14:textId="77777777" w:rsidR="00A510B8" w:rsidRPr="00135D92" w:rsidRDefault="00A510B8" w:rsidP="00C74BC3">
      <w:pPr>
        <w:pStyle w:val="DomylneA"/>
        <w:numPr>
          <w:ilvl w:val="1"/>
          <w:numId w:val="34"/>
        </w:numPr>
        <w:tabs>
          <w:tab w:val="left" w:pos="284"/>
        </w:tabs>
        <w:spacing w:before="120" w:after="120" w:line="276" w:lineRule="auto"/>
        <w:ind w:left="284" w:hanging="284"/>
        <w:jc w:val="both"/>
        <w:rPr>
          <w:rFonts w:ascii="Arial Narrow" w:hAnsi="Arial Narrow" w:cs="Times New Roman"/>
          <w:sz w:val="24"/>
          <w:szCs w:val="24"/>
        </w:rPr>
      </w:pPr>
      <w:r w:rsidRPr="00135D92">
        <w:rPr>
          <w:rFonts w:ascii="Arial Narrow" w:hAnsi="Arial Narrow" w:cs="Times New Roman"/>
          <w:sz w:val="24"/>
          <w:szCs w:val="24"/>
        </w:rPr>
        <w:t>Zamawiający zatrzymuje wadium wraz z odsetkami, a w przypadku wadium wniesionego w formie gwarancji lub poręczenia, o kt</w:t>
      </w:r>
      <w:r w:rsidRPr="00135D92">
        <w:rPr>
          <w:rStyle w:val="Brak"/>
          <w:rFonts w:ascii="Arial Narrow" w:hAnsi="Arial Narrow" w:cs="Times New Roman"/>
          <w:sz w:val="24"/>
          <w:szCs w:val="24"/>
        </w:rPr>
        <w:t>ó</w:t>
      </w:r>
      <w:r w:rsidRPr="00135D92">
        <w:rPr>
          <w:rFonts w:ascii="Arial Narrow" w:hAnsi="Arial Narrow" w:cs="Times New Roman"/>
          <w:sz w:val="24"/>
          <w:szCs w:val="24"/>
        </w:rPr>
        <w:t xml:space="preserve">rych mowa w ust. 3 pkt 3.2.-3.4., występuje odpowiednio do gwaranta lub poręczyciela z żądaniem zapłaty wadium, jeżeli zachodzą przesłanki wynikające z art. 98 ust. 6 </w:t>
      </w:r>
      <w:proofErr w:type="spellStart"/>
      <w:r w:rsidRPr="00135D92">
        <w:rPr>
          <w:rFonts w:ascii="Arial Narrow" w:hAnsi="Arial Narrow" w:cs="Times New Roman"/>
          <w:sz w:val="24"/>
          <w:szCs w:val="24"/>
        </w:rPr>
        <w:t>pzp</w:t>
      </w:r>
      <w:proofErr w:type="spellEnd"/>
      <w:r w:rsidRPr="00135D92">
        <w:rPr>
          <w:rFonts w:ascii="Arial Narrow" w:hAnsi="Arial Narrow" w:cs="Times New Roman"/>
          <w:sz w:val="24"/>
          <w:szCs w:val="24"/>
        </w:rPr>
        <w:t>.</w:t>
      </w:r>
    </w:p>
    <w:p w14:paraId="349C21B6" w14:textId="77777777" w:rsidR="00A510B8" w:rsidRPr="00135D92" w:rsidRDefault="00A510B8" w:rsidP="00C74BC3">
      <w:pPr>
        <w:pStyle w:val="DomylneA"/>
        <w:numPr>
          <w:ilvl w:val="1"/>
          <w:numId w:val="34"/>
        </w:numPr>
        <w:tabs>
          <w:tab w:val="left" w:pos="284"/>
        </w:tabs>
        <w:spacing w:before="120" w:after="120" w:line="276" w:lineRule="auto"/>
        <w:ind w:left="284" w:hanging="426"/>
        <w:jc w:val="both"/>
        <w:rPr>
          <w:rFonts w:ascii="Arial Narrow" w:hAnsi="Arial Narrow" w:cs="Times New Roman"/>
          <w:sz w:val="24"/>
          <w:szCs w:val="24"/>
        </w:rPr>
      </w:pPr>
      <w:r w:rsidRPr="00135D92">
        <w:rPr>
          <w:rFonts w:ascii="Arial Narrow" w:hAnsi="Arial Narrow" w:cs="Times New Roman"/>
          <w:sz w:val="24"/>
          <w:szCs w:val="24"/>
        </w:rPr>
        <w:t xml:space="preserve">Zamawiający zaleca, aby w przypadku wnoszenia wadium w formie gwarancji lub poręczenia, </w:t>
      </w:r>
      <w:r w:rsidRPr="00135D92">
        <w:rPr>
          <w:rFonts w:ascii="Arial Narrow" w:hAnsi="Arial Narrow" w:cs="Times New Roman"/>
          <w:sz w:val="24"/>
          <w:szCs w:val="24"/>
        </w:rPr>
        <w:br/>
        <w:t>o kt</w:t>
      </w:r>
      <w:r w:rsidRPr="00135D92">
        <w:rPr>
          <w:rStyle w:val="Brak"/>
          <w:rFonts w:ascii="Arial Narrow" w:hAnsi="Arial Narrow" w:cs="Times New Roman"/>
          <w:sz w:val="24"/>
          <w:szCs w:val="24"/>
        </w:rPr>
        <w:t>ó</w:t>
      </w:r>
      <w:r w:rsidRPr="00135D92">
        <w:rPr>
          <w:rFonts w:ascii="Arial Narrow" w:hAnsi="Arial Narrow" w:cs="Times New Roman"/>
          <w:sz w:val="24"/>
          <w:szCs w:val="24"/>
        </w:rPr>
        <w:t xml:space="preserve">rych mowa w ust. 3 pkt 3.2.-3.4., oryginał dokumentu został złożony wraz z ofertą. </w:t>
      </w:r>
    </w:p>
    <w:p w14:paraId="64C6184F" w14:textId="77777777" w:rsidR="00A510B8" w:rsidRPr="00135D92" w:rsidRDefault="00A510B8" w:rsidP="00C74BC3">
      <w:pPr>
        <w:pStyle w:val="DomylneA"/>
        <w:numPr>
          <w:ilvl w:val="1"/>
          <w:numId w:val="34"/>
        </w:numPr>
        <w:tabs>
          <w:tab w:val="left" w:pos="284"/>
        </w:tabs>
        <w:spacing w:before="120" w:after="120" w:line="276" w:lineRule="auto"/>
        <w:ind w:left="284" w:hanging="426"/>
        <w:jc w:val="both"/>
        <w:rPr>
          <w:rFonts w:ascii="Arial Narrow" w:hAnsi="Arial Narrow" w:cs="Times New Roman"/>
          <w:sz w:val="24"/>
          <w:szCs w:val="24"/>
        </w:rPr>
      </w:pPr>
      <w:r w:rsidRPr="00135D92">
        <w:rPr>
          <w:rFonts w:ascii="Arial Narrow" w:hAnsi="Arial Narrow" w:cs="Times New Roman"/>
          <w:sz w:val="24"/>
          <w:szCs w:val="24"/>
        </w:rPr>
        <w:t xml:space="preserve">Z treści gwarancji/poręczenia winno wynikać bezwarunkowe, na każde pisemne żądanie zgłoszone przez Zamawiającego w terminie związania ofertą, zobowiązanie Gwaranta do wypłaty Zamawiającemu pełnej kwoty wadium w okolicznościach określonych w art. 98 ust. 6 </w:t>
      </w:r>
      <w:proofErr w:type="spellStart"/>
      <w:r w:rsidRPr="00135D92">
        <w:rPr>
          <w:rFonts w:ascii="Arial Narrow" w:hAnsi="Arial Narrow" w:cs="Times New Roman"/>
          <w:sz w:val="24"/>
          <w:szCs w:val="24"/>
        </w:rPr>
        <w:t>pzp</w:t>
      </w:r>
      <w:proofErr w:type="spellEnd"/>
      <w:r w:rsidRPr="00135D92">
        <w:rPr>
          <w:rFonts w:ascii="Arial Narrow" w:hAnsi="Arial Narrow" w:cs="Times New Roman"/>
          <w:sz w:val="24"/>
          <w:szCs w:val="24"/>
        </w:rPr>
        <w:t>.</w:t>
      </w:r>
    </w:p>
    <w:p w14:paraId="1E9F7CB2" w14:textId="2C54F3BD" w:rsidR="00A510B8" w:rsidRDefault="00A510B8" w:rsidP="00C74BC3">
      <w:pPr>
        <w:pStyle w:val="DomylneA"/>
        <w:numPr>
          <w:ilvl w:val="1"/>
          <w:numId w:val="34"/>
        </w:numPr>
        <w:tabs>
          <w:tab w:val="left" w:pos="284"/>
        </w:tabs>
        <w:spacing w:before="120" w:after="120" w:line="276" w:lineRule="auto"/>
        <w:ind w:left="284" w:hanging="426"/>
        <w:jc w:val="both"/>
        <w:rPr>
          <w:rFonts w:ascii="Arial Narrow" w:hAnsi="Arial Narrow" w:cs="Times New Roman"/>
          <w:sz w:val="24"/>
          <w:szCs w:val="24"/>
        </w:rPr>
      </w:pPr>
      <w:r w:rsidRPr="00135D92">
        <w:rPr>
          <w:rFonts w:ascii="Arial Narrow" w:hAnsi="Arial Narrow" w:cs="Times New Roman"/>
          <w:sz w:val="24"/>
          <w:szCs w:val="24"/>
        </w:rPr>
        <w:lastRenderedPageBreak/>
        <w:t>Oferta Wykonawcy zostanie odrzucona, jeżeli Wykonawca nie wni</w:t>
      </w:r>
      <w:r w:rsidRPr="00135D92">
        <w:rPr>
          <w:rStyle w:val="Brak"/>
          <w:rFonts w:ascii="Arial Narrow" w:hAnsi="Arial Narrow" w:cs="Times New Roman"/>
          <w:sz w:val="24"/>
          <w:szCs w:val="24"/>
        </w:rPr>
        <w:t>ó</w:t>
      </w:r>
      <w:r w:rsidRPr="00135D92">
        <w:rPr>
          <w:rFonts w:ascii="Arial Narrow" w:hAnsi="Arial Narrow" w:cs="Times New Roman"/>
          <w:sz w:val="24"/>
          <w:szCs w:val="24"/>
        </w:rPr>
        <w:t>sł</w:t>
      </w:r>
      <w:r>
        <w:rPr>
          <w:rFonts w:ascii="Arial Narrow" w:hAnsi="Arial Narrow" w:cs="Times New Roman"/>
          <w:sz w:val="24"/>
          <w:szCs w:val="24"/>
        </w:rPr>
        <w:t xml:space="preserve"> </w:t>
      </w:r>
      <w:r w:rsidRPr="00135D92">
        <w:rPr>
          <w:rFonts w:ascii="Arial Narrow" w:hAnsi="Arial Narrow" w:cs="Times New Roman"/>
          <w:sz w:val="24"/>
          <w:szCs w:val="24"/>
        </w:rPr>
        <w:t>wadium</w:t>
      </w:r>
      <w:r>
        <w:rPr>
          <w:rFonts w:ascii="Arial Narrow" w:hAnsi="Arial Narrow" w:cs="Times New Roman"/>
          <w:sz w:val="24"/>
          <w:szCs w:val="24"/>
        </w:rPr>
        <w:t xml:space="preserve"> </w:t>
      </w:r>
      <w:r w:rsidRPr="00135D92">
        <w:rPr>
          <w:rFonts w:ascii="Arial Narrow" w:hAnsi="Arial Narrow" w:cs="Times New Roman"/>
          <w:sz w:val="24"/>
          <w:szCs w:val="24"/>
        </w:rPr>
        <w:t>lub wni</w:t>
      </w:r>
      <w:r w:rsidRPr="00135D92">
        <w:rPr>
          <w:rStyle w:val="Brak"/>
          <w:rFonts w:ascii="Arial Narrow" w:hAnsi="Arial Narrow" w:cs="Times New Roman"/>
          <w:sz w:val="24"/>
          <w:szCs w:val="24"/>
        </w:rPr>
        <w:t>ó</w:t>
      </w:r>
      <w:r w:rsidRPr="00135D92">
        <w:rPr>
          <w:rFonts w:ascii="Arial Narrow" w:hAnsi="Arial Narrow" w:cs="Times New Roman"/>
          <w:sz w:val="24"/>
          <w:szCs w:val="24"/>
        </w:rPr>
        <w:t xml:space="preserve">sł </w:t>
      </w:r>
      <w:r w:rsidRPr="00135D92">
        <w:rPr>
          <w:rFonts w:ascii="Arial Narrow" w:hAnsi="Arial Narrow" w:cs="Times New Roman"/>
          <w:sz w:val="24"/>
          <w:szCs w:val="24"/>
        </w:rPr>
        <w:br/>
        <w:t>w spos</w:t>
      </w:r>
      <w:r w:rsidRPr="00135D92">
        <w:rPr>
          <w:rStyle w:val="Brak"/>
          <w:rFonts w:ascii="Arial Narrow" w:hAnsi="Arial Narrow" w:cs="Times New Roman"/>
          <w:sz w:val="24"/>
          <w:szCs w:val="24"/>
        </w:rPr>
        <w:t>ó</w:t>
      </w:r>
      <w:r w:rsidRPr="00135D92">
        <w:rPr>
          <w:rFonts w:ascii="Arial Narrow" w:hAnsi="Arial Narrow" w:cs="Times New Roman"/>
          <w:sz w:val="24"/>
          <w:szCs w:val="24"/>
        </w:rPr>
        <w:t>b nieprawidłowy lub nie utrzymywał wadium nieprzerwanie do upływu terminu związania ofertą lub złożył wniosek o zwrot wadium w przypadku, o kt</w:t>
      </w:r>
      <w:r w:rsidRPr="00135D92">
        <w:rPr>
          <w:rStyle w:val="Brak"/>
          <w:rFonts w:ascii="Arial Narrow" w:hAnsi="Arial Narrow" w:cs="Times New Roman"/>
          <w:sz w:val="24"/>
          <w:szCs w:val="24"/>
        </w:rPr>
        <w:t>ó</w:t>
      </w:r>
      <w:r w:rsidRPr="00135D92">
        <w:rPr>
          <w:rFonts w:ascii="Arial Narrow" w:hAnsi="Arial Narrow" w:cs="Times New Roman"/>
          <w:sz w:val="24"/>
          <w:szCs w:val="24"/>
        </w:rPr>
        <w:t xml:space="preserve">rym mowa w art. 98 ust. 2 pkt 3 </w:t>
      </w:r>
      <w:proofErr w:type="spellStart"/>
      <w:r w:rsidRPr="00135D92">
        <w:rPr>
          <w:rFonts w:ascii="Arial Narrow" w:hAnsi="Arial Narrow" w:cs="Times New Roman"/>
          <w:sz w:val="24"/>
          <w:szCs w:val="24"/>
        </w:rPr>
        <w:t>pzp</w:t>
      </w:r>
      <w:proofErr w:type="spellEnd"/>
      <w:r w:rsidRPr="00135D92">
        <w:rPr>
          <w:rFonts w:ascii="Arial Narrow" w:hAnsi="Arial Narrow" w:cs="Times New Roman"/>
          <w:sz w:val="24"/>
          <w:szCs w:val="24"/>
        </w:rPr>
        <w:t>.</w:t>
      </w:r>
    </w:p>
    <w:p w14:paraId="0E02F645" w14:textId="0A27CC2B" w:rsidR="00FC5BAD" w:rsidRPr="00262A1E" w:rsidRDefault="00FC5BAD" w:rsidP="00C74BC3">
      <w:pPr>
        <w:pStyle w:val="Nagwek1"/>
        <w:numPr>
          <w:ilvl w:val="0"/>
          <w:numId w:val="37"/>
        </w:numPr>
        <w:tabs>
          <w:tab w:val="left" w:pos="284"/>
        </w:tabs>
        <w:spacing w:line="276" w:lineRule="auto"/>
        <w:ind w:left="-142"/>
        <w:jc w:val="both"/>
        <w:rPr>
          <w:rFonts w:ascii="Arial Narrow" w:hAnsi="Arial Narrow"/>
        </w:rPr>
      </w:pPr>
      <w:r w:rsidRPr="00262A1E">
        <w:rPr>
          <w:rFonts w:ascii="Arial Narrow" w:hAnsi="Arial Narrow"/>
        </w:rPr>
        <w:t>Termin związania</w:t>
      </w:r>
      <w:r w:rsidRPr="00262A1E">
        <w:rPr>
          <w:rFonts w:ascii="Arial Narrow" w:hAnsi="Arial Narrow"/>
          <w:spacing w:val="-2"/>
        </w:rPr>
        <w:t xml:space="preserve"> </w:t>
      </w:r>
      <w:r w:rsidRPr="00262A1E">
        <w:rPr>
          <w:rFonts w:ascii="Arial Narrow" w:hAnsi="Arial Narrow"/>
        </w:rPr>
        <w:t>ofertą.</w:t>
      </w:r>
    </w:p>
    <w:p w14:paraId="22AE6912" w14:textId="6BE095FD" w:rsidR="00FC5BAD" w:rsidRPr="00CE231A" w:rsidRDefault="00FC5BAD" w:rsidP="00055222">
      <w:pPr>
        <w:pStyle w:val="Tekstpodstawowy"/>
        <w:numPr>
          <w:ilvl w:val="7"/>
          <w:numId w:val="24"/>
        </w:numPr>
        <w:tabs>
          <w:tab w:val="clear" w:pos="5760"/>
          <w:tab w:val="num" w:pos="5400"/>
        </w:tabs>
        <w:spacing w:before="41" w:line="276" w:lineRule="auto"/>
        <w:ind w:left="-142" w:hanging="284"/>
        <w:jc w:val="both"/>
        <w:rPr>
          <w:rFonts w:ascii="Arial Narrow" w:hAnsi="Arial Narrow"/>
        </w:rPr>
      </w:pPr>
      <w:r w:rsidRPr="00CE231A">
        <w:rPr>
          <w:rFonts w:ascii="Arial Narrow" w:hAnsi="Arial Narrow"/>
        </w:rPr>
        <w:t xml:space="preserve">Wykonawcy pozostają związani ofertą przez okres </w:t>
      </w:r>
      <w:r w:rsidRPr="00CE231A">
        <w:rPr>
          <w:rFonts w:ascii="Arial Narrow" w:hAnsi="Arial Narrow"/>
          <w:b/>
        </w:rPr>
        <w:t xml:space="preserve">30 dni </w:t>
      </w:r>
      <w:r w:rsidRPr="00CE231A">
        <w:rPr>
          <w:rFonts w:ascii="Arial Narrow" w:hAnsi="Arial Narrow"/>
        </w:rPr>
        <w:t>od upływu terminu składania ofert</w:t>
      </w:r>
      <w:r w:rsidR="00D06E11" w:rsidRPr="00CE231A">
        <w:rPr>
          <w:rFonts w:ascii="Arial Narrow" w:hAnsi="Arial Narrow"/>
        </w:rPr>
        <w:t xml:space="preserve">, tj. do dnia </w:t>
      </w:r>
      <w:r w:rsidR="00C73F32" w:rsidRPr="00CE231A">
        <w:rPr>
          <w:rFonts w:ascii="Arial Narrow" w:hAnsi="Arial Narrow"/>
          <w:b/>
          <w:bCs/>
        </w:rPr>
        <w:t>21</w:t>
      </w:r>
      <w:r w:rsidR="0012554F" w:rsidRPr="00CE231A">
        <w:rPr>
          <w:rFonts w:ascii="Arial Narrow" w:hAnsi="Arial Narrow"/>
          <w:b/>
          <w:bCs/>
        </w:rPr>
        <w:t>.0</w:t>
      </w:r>
      <w:r w:rsidR="00C73F32" w:rsidRPr="00CE231A">
        <w:rPr>
          <w:rFonts w:ascii="Arial Narrow" w:hAnsi="Arial Narrow"/>
          <w:b/>
          <w:bCs/>
        </w:rPr>
        <w:t>6</w:t>
      </w:r>
      <w:r w:rsidR="00071E55" w:rsidRPr="00CE231A">
        <w:rPr>
          <w:rFonts w:ascii="Arial Narrow" w:hAnsi="Arial Narrow"/>
          <w:b/>
          <w:bCs/>
        </w:rPr>
        <w:t>.</w:t>
      </w:r>
      <w:r w:rsidR="00D06E11" w:rsidRPr="00CE231A">
        <w:rPr>
          <w:rFonts w:ascii="Arial Narrow" w:hAnsi="Arial Narrow"/>
          <w:b/>
          <w:bCs/>
        </w:rPr>
        <w:t>202</w:t>
      </w:r>
      <w:r w:rsidR="00C4354C" w:rsidRPr="00CE231A">
        <w:rPr>
          <w:rFonts w:ascii="Arial Narrow" w:hAnsi="Arial Narrow"/>
          <w:b/>
          <w:bCs/>
        </w:rPr>
        <w:t>2</w:t>
      </w:r>
      <w:r w:rsidR="00D06E11" w:rsidRPr="00CE231A">
        <w:rPr>
          <w:rFonts w:ascii="Arial Narrow" w:hAnsi="Arial Narrow"/>
          <w:b/>
          <w:bCs/>
        </w:rPr>
        <w:t xml:space="preserve"> r</w:t>
      </w:r>
      <w:r w:rsidRPr="00CE231A">
        <w:rPr>
          <w:rFonts w:ascii="Arial Narrow" w:hAnsi="Arial Narrow"/>
          <w:b/>
          <w:bCs/>
        </w:rPr>
        <w:t>.</w:t>
      </w:r>
    </w:p>
    <w:p w14:paraId="45859F6B" w14:textId="77777777" w:rsidR="005446FA" w:rsidRPr="00CE231A" w:rsidRDefault="005446FA" w:rsidP="00055222">
      <w:pPr>
        <w:pStyle w:val="Tekstpodstawowy"/>
        <w:numPr>
          <w:ilvl w:val="7"/>
          <w:numId w:val="24"/>
        </w:numPr>
        <w:tabs>
          <w:tab w:val="clear" w:pos="5760"/>
        </w:tabs>
        <w:spacing w:before="41" w:line="276" w:lineRule="auto"/>
        <w:ind w:left="-142" w:hanging="284"/>
        <w:jc w:val="both"/>
        <w:rPr>
          <w:rFonts w:ascii="Arial Narrow" w:hAnsi="Arial Narrow"/>
        </w:rPr>
      </w:pPr>
      <w:r w:rsidRPr="00CE231A">
        <w:rPr>
          <w:rFonts w:ascii="Arial Narrow" w:hAnsi="Arial Narrow"/>
        </w:rPr>
        <w:t xml:space="preserve">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w:t>
      </w:r>
      <w:r w:rsidRPr="00CE231A">
        <w:rPr>
          <w:rFonts w:ascii="Arial Narrow" w:hAnsi="Arial Narrow"/>
          <w:b/>
          <w:bCs/>
        </w:rPr>
        <w:t>30 dni.</w:t>
      </w:r>
    </w:p>
    <w:p w14:paraId="32419347" w14:textId="77777777" w:rsidR="005446FA" w:rsidRPr="00CE231A" w:rsidRDefault="005446FA" w:rsidP="00055222">
      <w:pPr>
        <w:pStyle w:val="Tekstpodstawowy"/>
        <w:numPr>
          <w:ilvl w:val="7"/>
          <w:numId w:val="24"/>
        </w:numPr>
        <w:tabs>
          <w:tab w:val="clear" w:pos="5760"/>
        </w:tabs>
        <w:spacing w:before="41" w:line="276" w:lineRule="auto"/>
        <w:ind w:left="-142" w:hanging="284"/>
        <w:jc w:val="both"/>
        <w:rPr>
          <w:rFonts w:ascii="Arial Narrow" w:hAnsi="Arial Narrow"/>
        </w:rPr>
      </w:pPr>
      <w:r w:rsidRPr="00CE231A">
        <w:rPr>
          <w:rFonts w:ascii="Arial Narrow" w:hAnsi="Arial Narrow"/>
        </w:rPr>
        <w:t>Przedłużenie terminu związania oferta, o którym mowa w ust. 2, wymaga złożenia przez Wykonawcę pisemnego oświadczenia o wyrażeniu zgody na przedłużenie terminu związania ofertą.</w:t>
      </w:r>
    </w:p>
    <w:p w14:paraId="4A5FA42D" w14:textId="77777777" w:rsidR="00E07065" w:rsidRPr="00CE231A" w:rsidRDefault="00E07065" w:rsidP="006F6D70">
      <w:pPr>
        <w:tabs>
          <w:tab w:val="left" w:pos="1154"/>
        </w:tabs>
        <w:spacing w:before="42" w:line="276" w:lineRule="auto"/>
        <w:rPr>
          <w:rFonts w:ascii="Arial Narrow" w:hAnsi="Arial Narrow"/>
          <w:sz w:val="24"/>
          <w:szCs w:val="24"/>
        </w:rPr>
      </w:pPr>
    </w:p>
    <w:p w14:paraId="0D1D40C9" w14:textId="026D7476" w:rsidR="00FC5BAD" w:rsidRPr="00CE231A" w:rsidRDefault="00A510B8" w:rsidP="00C74BC3">
      <w:pPr>
        <w:pStyle w:val="Nagwek1"/>
        <w:numPr>
          <w:ilvl w:val="0"/>
          <w:numId w:val="37"/>
        </w:numPr>
        <w:tabs>
          <w:tab w:val="left" w:pos="142"/>
        </w:tabs>
        <w:spacing w:line="276" w:lineRule="auto"/>
        <w:ind w:left="-142" w:hanging="425"/>
        <w:jc w:val="both"/>
        <w:rPr>
          <w:rFonts w:ascii="Arial Narrow" w:hAnsi="Arial Narrow"/>
        </w:rPr>
      </w:pPr>
      <w:r w:rsidRPr="00CE231A">
        <w:rPr>
          <w:rFonts w:ascii="Arial Narrow" w:hAnsi="Arial Narrow"/>
        </w:rPr>
        <w:t>Miejsce</w:t>
      </w:r>
      <w:r w:rsidR="00FC5BAD" w:rsidRPr="00CE231A">
        <w:rPr>
          <w:rFonts w:ascii="Arial Narrow" w:hAnsi="Arial Narrow"/>
        </w:rPr>
        <w:t xml:space="preserve"> oraz termin składania i otwarcia ofert.</w:t>
      </w:r>
    </w:p>
    <w:p w14:paraId="4962A205" w14:textId="063FC51A" w:rsidR="002156C8" w:rsidRPr="00CE231A" w:rsidRDefault="002156C8" w:rsidP="00055222">
      <w:pPr>
        <w:widowControl/>
        <w:numPr>
          <w:ilvl w:val="0"/>
          <w:numId w:val="25"/>
        </w:numPr>
        <w:suppressAutoHyphens/>
        <w:autoSpaceDE/>
        <w:autoSpaceDN/>
        <w:spacing w:line="276" w:lineRule="auto"/>
        <w:ind w:left="-142" w:hanging="426"/>
        <w:jc w:val="both"/>
        <w:rPr>
          <w:rFonts w:ascii="Arial Narrow" w:eastAsia="Times New Roman" w:hAnsi="Arial Narrow" w:cs="Times New Roman"/>
          <w:sz w:val="24"/>
          <w:szCs w:val="24"/>
          <w:lang w:eastAsia="pl-PL"/>
        </w:rPr>
      </w:pPr>
      <w:r w:rsidRPr="00CE231A">
        <w:rPr>
          <w:rFonts w:ascii="Arial Narrow" w:eastAsia="Times New Roman" w:hAnsi="Arial Narrow" w:cs="Times New Roman"/>
          <w:sz w:val="24"/>
          <w:szCs w:val="24"/>
          <w:lang w:eastAsia="pl-PL"/>
        </w:rPr>
        <w:t>Oferty należy składać w terminie do dnia</w:t>
      </w:r>
      <w:r w:rsidR="0012554F" w:rsidRPr="00CE231A">
        <w:rPr>
          <w:rFonts w:ascii="Arial Narrow" w:eastAsia="Times New Roman" w:hAnsi="Arial Narrow" w:cs="Times New Roman"/>
          <w:sz w:val="24"/>
          <w:szCs w:val="24"/>
          <w:lang w:eastAsia="pl-PL"/>
        </w:rPr>
        <w:t xml:space="preserve"> </w:t>
      </w:r>
      <w:r w:rsidR="00C73F32" w:rsidRPr="00CE231A">
        <w:rPr>
          <w:rFonts w:ascii="Arial Narrow" w:eastAsia="Times New Roman" w:hAnsi="Arial Narrow" w:cs="Times New Roman"/>
          <w:b/>
          <w:bCs/>
          <w:sz w:val="24"/>
          <w:szCs w:val="24"/>
          <w:lang w:eastAsia="pl-PL"/>
        </w:rPr>
        <w:t>23</w:t>
      </w:r>
      <w:r w:rsidR="0012554F" w:rsidRPr="00CE231A">
        <w:rPr>
          <w:rFonts w:ascii="Arial Narrow" w:eastAsia="Times New Roman" w:hAnsi="Arial Narrow" w:cs="Times New Roman"/>
          <w:b/>
          <w:bCs/>
          <w:sz w:val="24"/>
          <w:szCs w:val="24"/>
          <w:lang w:eastAsia="pl-PL"/>
        </w:rPr>
        <w:t>.0</w:t>
      </w:r>
      <w:r w:rsidR="00C73F32" w:rsidRPr="00CE231A">
        <w:rPr>
          <w:rFonts w:ascii="Arial Narrow" w:eastAsia="Times New Roman" w:hAnsi="Arial Narrow" w:cs="Times New Roman"/>
          <w:b/>
          <w:bCs/>
          <w:sz w:val="24"/>
          <w:szCs w:val="24"/>
          <w:lang w:eastAsia="pl-PL"/>
        </w:rPr>
        <w:t>5</w:t>
      </w:r>
      <w:r w:rsidR="00071E55" w:rsidRPr="00CE231A">
        <w:rPr>
          <w:rFonts w:ascii="Arial Narrow" w:eastAsia="Times New Roman" w:hAnsi="Arial Narrow" w:cs="Times New Roman"/>
          <w:b/>
          <w:bCs/>
          <w:sz w:val="24"/>
          <w:szCs w:val="24"/>
          <w:lang w:eastAsia="pl-PL"/>
        </w:rPr>
        <w:t>.</w:t>
      </w:r>
      <w:r w:rsidRPr="00CE231A">
        <w:rPr>
          <w:rFonts w:ascii="Arial Narrow" w:eastAsia="Times New Roman" w:hAnsi="Arial Narrow" w:cs="Times New Roman"/>
          <w:b/>
          <w:sz w:val="24"/>
          <w:szCs w:val="24"/>
          <w:lang w:eastAsia="pl-PL"/>
        </w:rPr>
        <w:t>202</w:t>
      </w:r>
      <w:r w:rsidR="00C4354C" w:rsidRPr="00CE231A">
        <w:rPr>
          <w:rFonts w:ascii="Arial Narrow" w:eastAsia="Times New Roman" w:hAnsi="Arial Narrow" w:cs="Times New Roman"/>
          <w:b/>
          <w:sz w:val="24"/>
          <w:szCs w:val="24"/>
          <w:lang w:eastAsia="pl-PL"/>
        </w:rPr>
        <w:t>2</w:t>
      </w:r>
      <w:r w:rsidRPr="00CE231A">
        <w:rPr>
          <w:rFonts w:ascii="Arial Narrow" w:eastAsia="Times New Roman" w:hAnsi="Arial Narrow" w:cs="Times New Roman"/>
          <w:b/>
          <w:sz w:val="24"/>
          <w:szCs w:val="24"/>
          <w:lang w:eastAsia="pl-PL"/>
        </w:rPr>
        <w:t xml:space="preserve"> roku do godziny 10:00</w:t>
      </w:r>
      <w:r w:rsidRPr="00CE231A">
        <w:rPr>
          <w:rFonts w:ascii="Arial Narrow" w:eastAsia="Times New Roman" w:hAnsi="Arial Narrow" w:cs="Times New Roman"/>
          <w:sz w:val="24"/>
          <w:szCs w:val="24"/>
          <w:lang w:eastAsia="pl-PL"/>
        </w:rPr>
        <w:t xml:space="preserve"> na zasadach opisanych </w:t>
      </w:r>
      <w:r w:rsidRPr="00CE231A">
        <w:rPr>
          <w:rFonts w:ascii="Arial Narrow" w:eastAsia="Times New Roman" w:hAnsi="Arial Narrow" w:cs="Times New Roman"/>
          <w:sz w:val="24"/>
          <w:szCs w:val="24"/>
          <w:lang w:eastAsia="pl-PL"/>
        </w:rPr>
        <w:br/>
        <w:t xml:space="preserve">w punkcie w </w:t>
      </w:r>
      <w:r w:rsidR="003944DD" w:rsidRPr="00CE231A">
        <w:rPr>
          <w:rFonts w:ascii="Arial Narrow" w:eastAsia="Times New Roman" w:hAnsi="Arial Narrow" w:cs="Times New Roman"/>
          <w:sz w:val="24"/>
          <w:szCs w:val="24"/>
          <w:lang w:eastAsia="pl-PL"/>
        </w:rPr>
        <w:t>Rozdziale X</w:t>
      </w:r>
      <w:r w:rsidR="00D4141D" w:rsidRPr="00CE231A">
        <w:rPr>
          <w:rFonts w:ascii="Arial Narrow" w:eastAsia="Times New Roman" w:hAnsi="Arial Narrow" w:cs="Times New Roman"/>
          <w:sz w:val="24"/>
          <w:szCs w:val="24"/>
          <w:lang w:eastAsia="pl-PL"/>
        </w:rPr>
        <w:t>II</w:t>
      </w:r>
      <w:r w:rsidRPr="00CE231A">
        <w:rPr>
          <w:rFonts w:ascii="Arial Narrow" w:eastAsia="Times New Roman" w:hAnsi="Arial Narrow" w:cs="Times New Roman"/>
          <w:sz w:val="24"/>
          <w:szCs w:val="24"/>
          <w:lang w:eastAsia="pl-PL"/>
        </w:rPr>
        <w:t xml:space="preserve"> SWZ.</w:t>
      </w:r>
    </w:p>
    <w:p w14:paraId="67EE6D0F" w14:textId="77777777" w:rsidR="002156C8" w:rsidRPr="00CE231A" w:rsidRDefault="002156C8" w:rsidP="00055222">
      <w:pPr>
        <w:widowControl/>
        <w:numPr>
          <w:ilvl w:val="0"/>
          <w:numId w:val="25"/>
        </w:numPr>
        <w:suppressAutoHyphens/>
        <w:autoSpaceDE/>
        <w:autoSpaceDN/>
        <w:spacing w:line="276" w:lineRule="auto"/>
        <w:ind w:left="-142" w:hanging="426"/>
        <w:jc w:val="both"/>
        <w:rPr>
          <w:rFonts w:ascii="Arial Narrow" w:eastAsia="Times New Roman" w:hAnsi="Arial Narrow" w:cs="Times New Roman"/>
          <w:sz w:val="24"/>
          <w:szCs w:val="24"/>
          <w:lang w:eastAsia="pl-PL"/>
        </w:rPr>
      </w:pPr>
      <w:r w:rsidRPr="00CE231A">
        <w:rPr>
          <w:rFonts w:ascii="Arial Narrow" w:eastAsia="Times New Roman" w:hAnsi="Arial Narrow" w:cs="Times New Roman"/>
          <w:sz w:val="24"/>
          <w:szCs w:val="24"/>
          <w:lang w:eastAsia="pl-PL"/>
        </w:rPr>
        <w:t xml:space="preserve">Wykonawca przed upływem terminu do składania ofert może wycofać ofertę za pośrednictwem Formularza do wycofania oferty dostępnego na </w:t>
      </w:r>
      <w:proofErr w:type="spellStart"/>
      <w:r w:rsidRPr="00CE231A">
        <w:rPr>
          <w:rFonts w:ascii="Arial Narrow" w:eastAsia="Times New Roman" w:hAnsi="Arial Narrow" w:cs="Times New Roman"/>
          <w:sz w:val="24"/>
          <w:szCs w:val="24"/>
          <w:lang w:eastAsia="pl-PL"/>
        </w:rPr>
        <w:t>ePUAP</w:t>
      </w:r>
      <w:proofErr w:type="spellEnd"/>
      <w:r w:rsidRPr="00CE231A">
        <w:rPr>
          <w:rFonts w:ascii="Arial Narrow" w:eastAsia="Times New Roman" w:hAnsi="Arial Narrow" w:cs="Times New Roman"/>
          <w:sz w:val="24"/>
          <w:szCs w:val="24"/>
          <w:lang w:eastAsia="pl-PL"/>
        </w:rPr>
        <w:t xml:space="preserve"> i udostępnionego również na </w:t>
      </w:r>
      <w:proofErr w:type="spellStart"/>
      <w:r w:rsidRPr="00CE231A">
        <w:rPr>
          <w:rFonts w:ascii="Arial Narrow" w:eastAsia="Times New Roman" w:hAnsi="Arial Narrow" w:cs="Times New Roman"/>
          <w:sz w:val="24"/>
          <w:szCs w:val="24"/>
          <w:lang w:eastAsia="pl-PL"/>
        </w:rPr>
        <w:t>miniPortalu</w:t>
      </w:r>
      <w:proofErr w:type="spellEnd"/>
      <w:r w:rsidRPr="00CE231A">
        <w:rPr>
          <w:rFonts w:ascii="Arial Narrow" w:eastAsia="Times New Roman" w:hAnsi="Arial Narrow" w:cs="Times New Roman"/>
          <w:sz w:val="24"/>
          <w:szCs w:val="24"/>
          <w:lang w:eastAsia="pl-PL"/>
        </w:rPr>
        <w:t xml:space="preserve">. Sposób wycofania oferty został opisany w Instrukcji użytkownika dostępnej na </w:t>
      </w:r>
      <w:proofErr w:type="spellStart"/>
      <w:r w:rsidRPr="00CE231A">
        <w:rPr>
          <w:rFonts w:ascii="Arial Narrow" w:eastAsia="Times New Roman" w:hAnsi="Arial Narrow" w:cs="Times New Roman"/>
          <w:sz w:val="24"/>
          <w:szCs w:val="24"/>
          <w:lang w:eastAsia="pl-PL"/>
        </w:rPr>
        <w:t>miniPortalu</w:t>
      </w:r>
      <w:proofErr w:type="spellEnd"/>
      <w:r w:rsidRPr="00CE231A">
        <w:rPr>
          <w:rFonts w:ascii="Arial Narrow" w:eastAsia="Times New Roman" w:hAnsi="Arial Narrow" w:cs="Times New Roman"/>
          <w:sz w:val="24"/>
          <w:szCs w:val="24"/>
          <w:lang w:eastAsia="pl-PL"/>
        </w:rPr>
        <w:t xml:space="preserve">. Wykonawca po upływie terminu do składania ofert nie może wycofać złożonej oferty.  </w:t>
      </w:r>
    </w:p>
    <w:p w14:paraId="40DAD116" w14:textId="77777777" w:rsidR="002156C8" w:rsidRPr="00CE231A" w:rsidRDefault="002156C8" w:rsidP="00055222">
      <w:pPr>
        <w:widowControl/>
        <w:numPr>
          <w:ilvl w:val="0"/>
          <w:numId w:val="25"/>
        </w:numPr>
        <w:suppressAutoHyphens/>
        <w:autoSpaceDE/>
        <w:autoSpaceDN/>
        <w:spacing w:line="276" w:lineRule="auto"/>
        <w:ind w:left="-142" w:hanging="426"/>
        <w:jc w:val="both"/>
        <w:rPr>
          <w:rFonts w:ascii="Arial Narrow" w:eastAsia="Times New Roman" w:hAnsi="Arial Narrow" w:cs="Times New Roman"/>
          <w:sz w:val="24"/>
          <w:szCs w:val="24"/>
          <w:lang w:eastAsia="pl-PL"/>
        </w:rPr>
      </w:pPr>
      <w:r w:rsidRPr="00CE231A">
        <w:rPr>
          <w:rFonts w:ascii="Arial Narrow" w:eastAsia="Times New Roman" w:hAnsi="Arial Narrow" w:cs="Times New Roman"/>
          <w:sz w:val="24"/>
          <w:szCs w:val="24"/>
          <w:lang w:eastAsia="pl-PL"/>
        </w:rPr>
        <w:t>Zamawiający odrzuci ofertę złożoną po terminie składania ofert.</w:t>
      </w:r>
    </w:p>
    <w:p w14:paraId="2593FD67" w14:textId="776B14F4" w:rsidR="002156C8" w:rsidRPr="00CE231A" w:rsidRDefault="002156C8" w:rsidP="00055222">
      <w:pPr>
        <w:widowControl/>
        <w:numPr>
          <w:ilvl w:val="0"/>
          <w:numId w:val="25"/>
        </w:numPr>
        <w:tabs>
          <w:tab w:val="center" w:pos="4536"/>
          <w:tab w:val="right" w:pos="9072"/>
        </w:tabs>
        <w:suppressAutoHyphens/>
        <w:autoSpaceDE/>
        <w:autoSpaceDN/>
        <w:spacing w:line="276" w:lineRule="auto"/>
        <w:ind w:left="-142" w:hanging="426"/>
        <w:jc w:val="both"/>
        <w:rPr>
          <w:rFonts w:ascii="Arial Narrow" w:eastAsia="Times New Roman" w:hAnsi="Arial Narrow" w:cs="Arial"/>
          <w:sz w:val="24"/>
          <w:szCs w:val="24"/>
          <w:lang w:eastAsia="pl-PL"/>
        </w:rPr>
      </w:pPr>
      <w:r w:rsidRPr="00CE231A">
        <w:rPr>
          <w:rFonts w:ascii="Arial Narrow" w:eastAsia="Times New Roman" w:hAnsi="Arial Narrow" w:cs="Arial"/>
          <w:sz w:val="24"/>
          <w:szCs w:val="24"/>
          <w:lang w:eastAsia="pl-PL"/>
        </w:rPr>
        <w:t xml:space="preserve">Otwarcie ofert nastąpi </w:t>
      </w:r>
      <w:r w:rsidRPr="00CE231A">
        <w:rPr>
          <w:rFonts w:ascii="Arial Narrow" w:eastAsia="Times New Roman" w:hAnsi="Arial Narrow" w:cs="Arial"/>
          <w:b/>
          <w:sz w:val="24"/>
          <w:szCs w:val="24"/>
          <w:lang w:eastAsia="pl-PL"/>
        </w:rPr>
        <w:t>w dniu</w:t>
      </w:r>
      <w:r w:rsidR="0012554F" w:rsidRPr="00CE231A">
        <w:rPr>
          <w:rFonts w:ascii="Arial Narrow" w:eastAsia="Times New Roman" w:hAnsi="Arial Narrow" w:cs="Arial"/>
          <w:b/>
          <w:sz w:val="24"/>
          <w:szCs w:val="24"/>
          <w:lang w:eastAsia="pl-PL"/>
        </w:rPr>
        <w:t xml:space="preserve"> </w:t>
      </w:r>
      <w:r w:rsidR="00C73F32" w:rsidRPr="00CE231A">
        <w:rPr>
          <w:rFonts w:ascii="Arial Narrow" w:eastAsia="Times New Roman" w:hAnsi="Arial Narrow" w:cs="Arial"/>
          <w:b/>
          <w:sz w:val="24"/>
          <w:szCs w:val="24"/>
          <w:lang w:eastAsia="pl-PL"/>
        </w:rPr>
        <w:t>23</w:t>
      </w:r>
      <w:r w:rsidR="0012554F" w:rsidRPr="00CE231A">
        <w:rPr>
          <w:rFonts w:ascii="Arial Narrow" w:eastAsia="Times New Roman" w:hAnsi="Arial Narrow" w:cs="Arial"/>
          <w:b/>
          <w:sz w:val="24"/>
          <w:szCs w:val="24"/>
          <w:lang w:eastAsia="pl-PL"/>
        </w:rPr>
        <w:t>.0</w:t>
      </w:r>
      <w:r w:rsidR="00C73F32" w:rsidRPr="00CE231A">
        <w:rPr>
          <w:rFonts w:ascii="Arial Narrow" w:eastAsia="Times New Roman" w:hAnsi="Arial Narrow" w:cs="Arial"/>
          <w:b/>
          <w:sz w:val="24"/>
          <w:szCs w:val="24"/>
          <w:lang w:eastAsia="pl-PL"/>
        </w:rPr>
        <w:t>5</w:t>
      </w:r>
      <w:r w:rsidR="00071E55" w:rsidRPr="00CE231A">
        <w:rPr>
          <w:rFonts w:ascii="Arial Narrow" w:eastAsia="Times New Roman" w:hAnsi="Arial Narrow" w:cs="Arial"/>
          <w:b/>
          <w:sz w:val="24"/>
          <w:szCs w:val="24"/>
          <w:lang w:eastAsia="pl-PL"/>
        </w:rPr>
        <w:t>.</w:t>
      </w:r>
      <w:r w:rsidRPr="00CE231A">
        <w:rPr>
          <w:rFonts w:ascii="Arial Narrow" w:eastAsia="Times New Roman" w:hAnsi="Arial Narrow" w:cs="Arial"/>
          <w:b/>
          <w:sz w:val="24"/>
          <w:szCs w:val="24"/>
          <w:lang w:eastAsia="pl-PL"/>
        </w:rPr>
        <w:t>202</w:t>
      </w:r>
      <w:r w:rsidR="00C4354C" w:rsidRPr="00CE231A">
        <w:rPr>
          <w:rFonts w:ascii="Arial Narrow" w:eastAsia="Times New Roman" w:hAnsi="Arial Narrow" w:cs="Arial"/>
          <w:b/>
          <w:sz w:val="24"/>
          <w:szCs w:val="24"/>
          <w:lang w:eastAsia="pl-PL"/>
        </w:rPr>
        <w:t>2</w:t>
      </w:r>
      <w:r w:rsidRPr="00CE231A">
        <w:rPr>
          <w:rFonts w:ascii="Arial Narrow" w:eastAsia="Times New Roman" w:hAnsi="Arial Narrow" w:cs="Arial"/>
          <w:b/>
          <w:sz w:val="24"/>
          <w:szCs w:val="24"/>
          <w:lang w:eastAsia="pl-PL"/>
        </w:rPr>
        <w:t xml:space="preserve"> r. o godzinie 1</w:t>
      </w:r>
      <w:r w:rsidR="00AE10C3" w:rsidRPr="00CE231A">
        <w:rPr>
          <w:rFonts w:ascii="Arial Narrow" w:eastAsia="Times New Roman" w:hAnsi="Arial Narrow" w:cs="Arial"/>
          <w:b/>
          <w:sz w:val="24"/>
          <w:szCs w:val="24"/>
          <w:lang w:eastAsia="pl-PL"/>
        </w:rPr>
        <w:t>0</w:t>
      </w:r>
      <w:r w:rsidRPr="00CE231A">
        <w:rPr>
          <w:rFonts w:ascii="Arial Narrow" w:eastAsia="Times New Roman" w:hAnsi="Arial Narrow" w:cs="Arial"/>
          <w:b/>
          <w:sz w:val="24"/>
          <w:szCs w:val="24"/>
          <w:lang w:eastAsia="pl-PL"/>
        </w:rPr>
        <w:t>:</w:t>
      </w:r>
      <w:r w:rsidR="00AE10C3" w:rsidRPr="00CE231A">
        <w:rPr>
          <w:rFonts w:ascii="Arial Narrow" w:eastAsia="Times New Roman" w:hAnsi="Arial Narrow" w:cs="Arial"/>
          <w:b/>
          <w:sz w:val="24"/>
          <w:szCs w:val="24"/>
          <w:lang w:eastAsia="pl-PL"/>
        </w:rPr>
        <w:t>15</w:t>
      </w:r>
      <w:r w:rsidRPr="00CE231A">
        <w:rPr>
          <w:rFonts w:ascii="Arial Narrow" w:eastAsia="Times New Roman" w:hAnsi="Arial Narrow" w:cs="Arial"/>
          <w:b/>
          <w:sz w:val="24"/>
          <w:szCs w:val="24"/>
          <w:lang w:eastAsia="pl-PL"/>
        </w:rPr>
        <w:t xml:space="preserve"> </w:t>
      </w:r>
      <w:r w:rsidRPr="00CE231A">
        <w:rPr>
          <w:rFonts w:ascii="Arial Narrow" w:eastAsia="Times New Roman" w:hAnsi="Arial Narrow" w:cs="Arial"/>
          <w:sz w:val="24"/>
          <w:szCs w:val="24"/>
          <w:lang w:eastAsia="pl-PL"/>
        </w:rPr>
        <w:t>za pomocą aplikacji do szyfrowania ofert dostępnej pod adresem:</w:t>
      </w:r>
    </w:p>
    <w:p w14:paraId="6520CF22" w14:textId="33079227" w:rsidR="00137DF4" w:rsidRPr="0012554F" w:rsidRDefault="00F84124" w:rsidP="006F6D70">
      <w:pPr>
        <w:widowControl/>
        <w:tabs>
          <w:tab w:val="center" w:pos="4536"/>
          <w:tab w:val="right" w:pos="9072"/>
        </w:tabs>
        <w:autoSpaceDE/>
        <w:autoSpaceDN/>
        <w:spacing w:line="276" w:lineRule="auto"/>
        <w:ind w:left="-142"/>
        <w:jc w:val="both"/>
        <w:rPr>
          <w:rFonts w:ascii="Arial Narrow" w:eastAsia="Times New Roman" w:hAnsi="Arial Narrow" w:cs="Arial"/>
          <w:sz w:val="24"/>
          <w:szCs w:val="24"/>
          <w:lang w:eastAsia="pl-PL"/>
        </w:rPr>
      </w:pPr>
      <w:hyperlink r:id="rId21" w:history="1">
        <w:r w:rsidR="003621C4" w:rsidRPr="0012554F">
          <w:rPr>
            <w:rStyle w:val="Hipercze"/>
            <w:rFonts w:ascii="Arial Narrow" w:eastAsia="Times New Roman" w:hAnsi="Arial Narrow" w:cs="Arial"/>
            <w:color w:val="auto"/>
            <w:sz w:val="24"/>
            <w:szCs w:val="24"/>
            <w:lang w:eastAsia="pl-PL"/>
          </w:rPr>
          <w:t>https://miniportal.uzp.gov.pl/EncryptDecrypt</w:t>
        </w:r>
      </w:hyperlink>
    </w:p>
    <w:p w14:paraId="2C3F4A62" w14:textId="77777777" w:rsidR="002156C8" w:rsidRPr="00262A1E" w:rsidRDefault="002156C8" w:rsidP="00055222">
      <w:pPr>
        <w:widowControl/>
        <w:numPr>
          <w:ilvl w:val="0"/>
          <w:numId w:val="25"/>
        </w:numPr>
        <w:tabs>
          <w:tab w:val="center" w:pos="4536"/>
          <w:tab w:val="right" w:pos="9072"/>
        </w:tabs>
        <w:suppressAutoHyphens/>
        <w:autoSpaceDE/>
        <w:autoSpaceDN/>
        <w:spacing w:line="276" w:lineRule="auto"/>
        <w:ind w:left="-142" w:hanging="426"/>
        <w:jc w:val="both"/>
        <w:rPr>
          <w:rFonts w:ascii="Arial Narrow" w:eastAsia="Times New Roman" w:hAnsi="Arial Narrow" w:cs="Arial"/>
          <w:sz w:val="24"/>
          <w:szCs w:val="24"/>
          <w:lang w:eastAsia="pl-PL"/>
        </w:rPr>
      </w:pPr>
      <w:r w:rsidRPr="00262A1E">
        <w:rPr>
          <w:rFonts w:ascii="Arial Narrow" w:eastAsia="Times New Roman" w:hAnsi="Arial Narrow" w:cs="Arial"/>
          <w:sz w:val="24"/>
          <w:szCs w:val="24"/>
          <w:lang w:eastAsia="pl-PL"/>
        </w:rPr>
        <w:t>W przypadku awarii systemu teleinformatycznego, która powoduje brak możliwości otwarcia ofert w terminie określonym przez Zamawiającego, otwarcie ofert następuje niezwłocznie po usunięciu awarii.</w:t>
      </w:r>
    </w:p>
    <w:p w14:paraId="131567C6" w14:textId="77777777" w:rsidR="002156C8" w:rsidRPr="00262A1E" w:rsidRDefault="002156C8" w:rsidP="00055222">
      <w:pPr>
        <w:widowControl/>
        <w:numPr>
          <w:ilvl w:val="0"/>
          <w:numId w:val="25"/>
        </w:numPr>
        <w:tabs>
          <w:tab w:val="center" w:pos="4536"/>
          <w:tab w:val="right" w:pos="9072"/>
        </w:tabs>
        <w:suppressAutoHyphens/>
        <w:autoSpaceDE/>
        <w:autoSpaceDN/>
        <w:spacing w:line="276" w:lineRule="auto"/>
        <w:ind w:left="-142" w:hanging="426"/>
        <w:jc w:val="both"/>
        <w:rPr>
          <w:rFonts w:ascii="Arial Narrow" w:eastAsia="Times New Roman" w:hAnsi="Arial Narrow" w:cs="Arial"/>
          <w:sz w:val="24"/>
          <w:szCs w:val="24"/>
          <w:lang w:eastAsia="pl-PL"/>
        </w:rPr>
      </w:pPr>
      <w:r w:rsidRPr="00262A1E">
        <w:rPr>
          <w:rFonts w:ascii="Arial Narrow" w:eastAsia="Times New Roman" w:hAnsi="Arial Narrow" w:cs="Arial"/>
          <w:sz w:val="24"/>
          <w:szCs w:val="24"/>
          <w:lang w:eastAsia="pl-PL"/>
        </w:rPr>
        <w:t>Zamawiający poinformuje o zmianie terminu otwarcia ofert na stronie internetowej prowadzonego postępowania.</w:t>
      </w:r>
    </w:p>
    <w:p w14:paraId="373AC60F" w14:textId="77777777" w:rsidR="002156C8" w:rsidRPr="00262A1E" w:rsidRDefault="002156C8" w:rsidP="00055222">
      <w:pPr>
        <w:widowControl/>
        <w:numPr>
          <w:ilvl w:val="0"/>
          <w:numId w:val="25"/>
        </w:numPr>
        <w:tabs>
          <w:tab w:val="center" w:pos="4536"/>
          <w:tab w:val="right" w:pos="9072"/>
        </w:tabs>
        <w:suppressAutoHyphens/>
        <w:autoSpaceDE/>
        <w:autoSpaceDN/>
        <w:spacing w:line="276" w:lineRule="auto"/>
        <w:ind w:left="-142" w:hanging="426"/>
        <w:jc w:val="both"/>
        <w:rPr>
          <w:rFonts w:ascii="Arial Narrow" w:eastAsia="Times New Roman" w:hAnsi="Arial Narrow" w:cs="Arial"/>
          <w:sz w:val="24"/>
          <w:szCs w:val="24"/>
          <w:lang w:eastAsia="pl-PL"/>
        </w:rPr>
      </w:pPr>
      <w:r w:rsidRPr="00262A1E">
        <w:rPr>
          <w:rFonts w:ascii="Arial Narrow" w:eastAsia="Times New Roman" w:hAnsi="Arial Narrow" w:cs="Arial"/>
          <w:sz w:val="24"/>
          <w:szCs w:val="24"/>
          <w:lang w:eastAsia="pl-PL"/>
        </w:rPr>
        <w:t>Zamawiający, najpóźniej przed otwarciem ofert, udostępni na stronie internetowej prowadzonego postępowania informację o kwocie, jaką zamierza przeznaczyć na sfinansowanie zamówienia.</w:t>
      </w:r>
    </w:p>
    <w:p w14:paraId="64CD10F4" w14:textId="77777777" w:rsidR="002156C8" w:rsidRPr="00262A1E" w:rsidRDefault="002156C8" w:rsidP="00055222">
      <w:pPr>
        <w:widowControl/>
        <w:numPr>
          <w:ilvl w:val="0"/>
          <w:numId w:val="25"/>
        </w:numPr>
        <w:tabs>
          <w:tab w:val="center" w:pos="4536"/>
          <w:tab w:val="right" w:pos="9072"/>
        </w:tabs>
        <w:suppressAutoHyphens/>
        <w:autoSpaceDE/>
        <w:autoSpaceDN/>
        <w:spacing w:line="276" w:lineRule="auto"/>
        <w:ind w:left="-142" w:hanging="426"/>
        <w:jc w:val="both"/>
        <w:rPr>
          <w:rFonts w:ascii="Arial Narrow" w:eastAsia="Times New Roman" w:hAnsi="Arial Narrow" w:cs="Arial"/>
          <w:sz w:val="24"/>
          <w:szCs w:val="24"/>
          <w:lang w:eastAsia="pl-PL"/>
        </w:rPr>
      </w:pPr>
      <w:r w:rsidRPr="00262A1E">
        <w:rPr>
          <w:rFonts w:ascii="Arial Narrow" w:eastAsia="Times New Roman" w:hAnsi="Arial Narrow" w:cs="Arial"/>
          <w:sz w:val="24"/>
          <w:szCs w:val="24"/>
          <w:lang w:eastAsia="pl-PL"/>
        </w:rPr>
        <w:t>Zamawiający, niezwłocznie po otwarciu ofert, udostępni na stronie internetowej prowadzonego postępowania informacje o:</w:t>
      </w:r>
    </w:p>
    <w:p w14:paraId="2A1042E0" w14:textId="77777777" w:rsidR="002156C8" w:rsidRPr="00262A1E" w:rsidRDefault="002156C8" w:rsidP="00055222">
      <w:pPr>
        <w:widowControl/>
        <w:numPr>
          <w:ilvl w:val="1"/>
          <w:numId w:val="26"/>
        </w:numPr>
        <w:tabs>
          <w:tab w:val="center" w:pos="4536"/>
          <w:tab w:val="right" w:pos="9072"/>
        </w:tabs>
        <w:suppressAutoHyphens/>
        <w:autoSpaceDE/>
        <w:autoSpaceDN/>
        <w:spacing w:line="276" w:lineRule="auto"/>
        <w:ind w:left="-142" w:hanging="425"/>
        <w:jc w:val="both"/>
        <w:rPr>
          <w:rFonts w:ascii="Arial Narrow" w:eastAsia="Times New Roman" w:hAnsi="Arial Narrow" w:cs="Arial"/>
          <w:sz w:val="24"/>
          <w:szCs w:val="24"/>
          <w:lang w:eastAsia="pl-PL"/>
        </w:rPr>
      </w:pPr>
      <w:r w:rsidRPr="00262A1E">
        <w:rPr>
          <w:rFonts w:ascii="Arial Narrow" w:eastAsia="Times New Roman" w:hAnsi="Arial Narrow" w:cs="Arial"/>
          <w:sz w:val="24"/>
          <w:szCs w:val="24"/>
          <w:lang w:eastAsia="pl-PL"/>
        </w:rPr>
        <w:t>nazwach albo imionach i nazwiskach oraz siedzibach lub miejscach prowadzonej działalności gospodarczej albo miejscach zamieszkania wykonawców, których oferty zostały</w:t>
      </w:r>
      <w:r w:rsidRPr="00262A1E">
        <w:rPr>
          <w:rFonts w:ascii="Arial Narrow" w:eastAsia="Times New Roman" w:hAnsi="Arial Narrow" w:cs="Arial"/>
          <w:spacing w:val="-3"/>
          <w:sz w:val="24"/>
          <w:szCs w:val="24"/>
          <w:lang w:eastAsia="pl-PL"/>
        </w:rPr>
        <w:t xml:space="preserve"> </w:t>
      </w:r>
      <w:r w:rsidRPr="00262A1E">
        <w:rPr>
          <w:rFonts w:ascii="Arial Narrow" w:eastAsia="Times New Roman" w:hAnsi="Arial Narrow" w:cs="Arial"/>
          <w:sz w:val="24"/>
          <w:szCs w:val="24"/>
          <w:lang w:eastAsia="pl-PL"/>
        </w:rPr>
        <w:t>otwarte;</w:t>
      </w:r>
    </w:p>
    <w:p w14:paraId="4CE243DF" w14:textId="77777777" w:rsidR="002156C8" w:rsidRPr="00262A1E" w:rsidRDefault="002156C8" w:rsidP="00055222">
      <w:pPr>
        <w:widowControl/>
        <w:numPr>
          <w:ilvl w:val="1"/>
          <w:numId w:val="26"/>
        </w:numPr>
        <w:tabs>
          <w:tab w:val="center" w:pos="4536"/>
          <w:tab w:val="right" w:pos="9072"/>
        </w:tabs>
        <w:suppressAutoHyphens/>
        <w:autoSpaceDE/>
        <w:autoSpaceDN/>
        <w:spacing w:line="276" w:lineRule="auto"/>
        <w:ind w:left="-142" w:hanging="425"/>
        <w:jc w:val="both"/>
        <w:rPr>
          <w:rFonts w:ascii="Arial Narrow" w:eastAsia="Times New Roman" w:hAnsi="Arial Narrow" w:cs="Arial"/>
          <w:sz w:val="24"/>
          <w:szCs w:val="24"/>
          <w:lang w:eastAsia="pl-PL"/>
        </w:rPr>
      </w:pPr>
      <w:r w:rsidRPr="00262A1E">
        <w:rPr>
          <w:rFonts w:ascii="Arial Narrow" w:eastAsia="Times New Roman" w:hAnsi="Arial Narrow" w:cs="Arial"/>
          <w:sz w:val="24"/>
          <w:szCs w:val="24"/>
          <w:lang w:eastAsia="pl-PL"/>
        </w:rPr>
        <w:t>cenach lub kosztach zawartych w</w:t>
      </w:r>
      <w:r w:rsidRPr="00262A1E">
        <w:rPr>
          <w:rFonts w:ascii="Arial Narrow" w:eastAsia="Times New Roman" w:hAnsi="Arial Narrow" w:cs="Arial"/>
          <w:spacing w:val="-4"/>
          <w:sz w:val="24"/>
          <w:szCs w:val="24"/>
          <w:lang w:eastAsia="pl-PL"/>
        </w:rPr>
        <w:t xml:space="preserve"> </w:t>
      </w:r>
      <w:r w:rsidRPr="00262A1E">
        <w:rPr>
          <w:rFonts w:ascii="Arial Narrow" w:eastAsia="Times New Roman" w:hAnsi="Arial Narrow" w:cs="Arial"/>
          <w:sz w:val="24"/>
          <w:szCs w:val="24"/>
          <w:lang w:eastAsia="pl-PL"/>
        </w:rPr>
        <w:t>ofertach.</w:t>
      </w:r>
    </w:p>
    <w:p w14:paraId="1F529A34" w14:textId="77777777" w:rsidR="002156C8" w:rsidRPr="00262A1E" w:rsidRDefault="002156C8" w:rsidP="00055222">
      <w:pPr>
        <w:widowControl/>
        <w:numPr>
          <w:ilvl w:val="0"/>
          <w:numId w:val="25"/>
        </w:numPr>
        <w:tabs>
          <w:tab w:val="center" w:pos="4536"/>
          <w:tab w:val="right" w:pos="9072"/>
        </w:tabs>
        <w:suppressAutoHyphens/>
        <w:autoSpaceDE/>
        <w:autoSpaceDN/>
        <w:spacing w:line="276" w:lineRule="auto"/>
        <w:ind w:left="-142" w:hanging="426"/>
        <w:jc w:val="both"/>
        <w:rPr>
          <w:rFonts w:ascii="Arial Narrow" w:eastAsia="Times New Roman" w:hAnsi="Arial Narrow" w:cs="Arial"/>
          <w:sz w:val="24"/>
          <w:szCs w:val="24"/>
          <w:lang w:eastAsia="pl-PL"/>
        </w:rPr>
      </w:pPr>
      <w:r w:rsidRPr="00262A1E">
        <w:rPr>
          <w:rFonts w:ascii="Arial Narrow" w:eastAsia="Times New Roman" w:hAnsi="Arial Narrow" w:cs="Arial"/>
          <w:sz w:val="24"/>
          <w:szCs w:val="24"/>
          <w:lang w:eastAsia="pl-PL"/>
        </w:rPr>
        <w:t xml:space="preserve">Zamawiający nie przewiduje przeprowadzania jawnej sesji otwarcia ofert z udziałem wykonawców, jak też transmitowania sesji otwarcia za pośrednictwem elektronicznych narzędzi do przekazu wideo on- </w:t>
      </w:r>
      <w:proofErr w:type="spellStart"/>
      <w:r w:rsidRPr="00262A1E">
        <w:rPr>
          <w:rFonts w:ascii="Arial Narrow" w:eastAsia="Times New Roman" w:hAnsi="Arial Narrow" w:cs="Arial"/>
          <w:sz w:val="24"/>
          <w:szCs w:val="24"/>
          <w:lang w:eastAsia="pl-PL"/>
        </w:rPr>
        <w:t>line</w:t>
      </w:r>
      <w:proofErr w:type="spellEnd"/>
      <w:r w:rsidRPr="00262A1E">
        <w:rPr>
          <w:rFonts w:ascii="Arial Narrow" w:eastAsia="Times New Roman" w:hAnsi="Arial Narrow" w:cs="Arial"/>
          <w:sz w:val="24"/>
          <w:szCs w:val="24"/>
          <w:lang w:eastAsia="pl-PL"/>
        </w:rPr>
        <w:t>.</w:t>
      </w:r>
    </w:p>
    <w:p w14:paraId="0A172494" w14:textId="4D9540F3" w:rsidR="007B68B3" w:rsidRPr="00262A1E" w:rsidRDefault="007B68B3" w:rsidP="006848A5">
      <w:pPr>
        <w:tabs>
          <w:tab w:val="left" w:pos="456"/>
          <w:tab w:val="left" w:pos="1077"/>
        </w:tabs>
        <w:spacing w:before="41" w:line="276" w:lineRule="auto"/>
        <w:ind w:left="-142" w:hanging="284"/>
        <w:jc w:val="both"/>
        <w:rPr>
          <w:rFonts w:ascii="Arial Narrow" w:hAnsi="Arial Narrow"/>
          <w:b/>
          <w:color w:val="FF0000"/>
          <w:sz w:val="24"/>
          <w:szCs w:val="24"/>
        </w:rPr>
      </w:pPr>
    </w:p>
    <w:p w14:paraId="20DEB3B9" w14:textId="639425AC" w:rsidR="00A510B8" w:rsidRPr="00A510B8" w:rsidRDefault="00A510B8" w:rsidP="00C74BC3">
      <w:pPr>
        <w:pStyle w:val="Nagwek1"/>
        <w:numPr>
          <w:ilvl w:val="0"/>
          <w:numId w:val="37"/>
        </w:numPr>
        <w:spacing w:line="276" w:lineRule="auto"/>
        <w:ind w:left="-142" w:hanging="425"/>
        <w:jc w:val="both"/>
        <w:rPr>
          <w:rFonts w:ascii="Arial Narrow" w:hAnsi="Arial Narrow"/>
          <w:color w:val="FF0000"/>
        </w:rPr>
      </w:pPr>
      <w:r w:rsidRPr="00A510B8">
        <w:rPr>
          <w:rFonts w:ascii="Arial Narrow" w:hAnsi="Arial Narrow"/>
        </w:rPr>
        <w:t>Opis</w:t>
      </w:r>
      <w:r>
        <w:rPr>
          <w:rFonts w:ascii="Arial Narrow" w:hAnsi="Arial Narrow"/>
          <w:color w:val="FF0000"/>
        </w:rPr>
        <w:t xml:space="preserve"> </w:t>
      </w:r>
      <w:r>
        <w:rPr>
          <w:rFonts w:ascii="Arial Narrow" w:hAnsi="Arial Narrow"/>
        </w:rPr>
        <w:t>s</w:t>
      </w:r>
      <w:r w:rsidRPr="00A510B8">
        <w:rPr>
          <w:rFonts w:ascii="Arial Narrow" w:hAnsi="Arial Narrow"/>
        </w:rPr>
        <w:t>pos</w:t>
      </w:r>
      <w:r>
        <w:rPr>
          <w:rFonts w:ascii="Arial Narrow" w:hAnsi="Arial Narrow"/>
        </w:rPr>
        <w:t>obu</w:t>
      </w:r>
      <w:r w:rsidRPr="00A510B8">
        <w:rPr>
          <w:rFonts w:ascii="Arial Narrow" w:hAnsi="Arial Narrow"/>
        </w:rPr>
        <w:t xml:space="preserve"> obliczenia ceny.</w:t>
      </w:r>
    </w:p>
    <w:p w14:paraId="739A4400" w14:textId="7EB86278" w:rsidR="006848A5" w:rsidRDefault="00A510B8" w:rsidP="006848A5">
      <w:pPr>
        <w:pStyle w:val="Akapitzlist"/>
        <w:numPr>
          <w:ilvl w:val="0"/>
          <w:numId w:val="5"/>
        </w:numPr>
        <w:tabs>
          <w:tab w:val="left" w:pos="1077"/>
        </w:tabs>
        <w:spacing w:before="42" w:line="276" w:lineRule="auto"/>
        <w:ind w:left="-142"/>
        <w:rPr>
          <w:rFonts w:ascii="Arial Narrow" w:hAnsi="Arial Narrow"/>
          <w:sz w:val="24"/>
          <w:szCs w:val="24"/>
        </w:rPr>
      </w:pPr>
      <w:r>
        <w:rPr>
          <w:rFonts w:ascii="Arial Narrow" w:hAnsi="Arial Narrow"/>
          <w:sz w:val="24"/>
          <w:szCs w:val="24"/>
        </w:rPr>
        <w:t xml:space="preserve">Wykonawca poda </w:t>
      </w:r>
      <w:r w:rsidRPr="00A510B8">
        <w:rPr>
          <w:rFonts w:ascii="Arial Narrow" w:hAnsi="Arial Narrow"/>
          <w:b/>
          <w:bCs/>
          <w:sz w:val="24"/>
          <w:szCs w:val="24"/>
        </w:rPr>
        <w:t>łączną</w:t>
      </w:r>
      <w:r>
        <w:rPr>
          <w:rFonts w:ascii="Arial Narrow" w:hAnsi="Arial Narrow"/>
          <w:sz w:val="24"/>
          <w:szCs w:val="24"/>
        </w:rPr>
        <w:t xml:space="preserve"> </w:t>
      </w:r>
      <w:r w:rsidRPr="00A510B8">
        <w:rPr>
          <w:rFonts w:ascii="Arial Narrow" w:hAnsi="Arial Narrow"/>
          <w:b/>
          <w:bCs/>
          <w:sz w:val="24"/>
          <w:szCs w:val="24"/>
        </w:rPr>
        <w:t xml:space="preserve">cenę oferty brutto </w:t>
      </w:r>
      <w:r w:rsidRPr="00A510B8">
        <w:rPr>
          <w:rFonts w:ascii="Arial Narrow" w:hAnsi="Arial Narrow"/>
          <w:sz w:val="24"/>
          <w:szCs w:val="24"/>
        </w:rPr>
        <w:t>za wykonanie zamówienia</w:t>
      </w:r>
      <w:r w:rsidRPr="00A510B8">
        <w:rPr>
          <w:rFonts w:ascii="Arial Narrow" w:hAnsi="Arial Narrow"/>
          <w:b/>
          <w:bCs/>
          <w:sz w:val="24"/>
          <w:szCs w:val="24"/>
        </w:rPr>
        <w:t xml:space="preserve"> w Formularzu ofertowym stanowiącym </w:t>
      </w:r>
      <w:r w:rsidRPr="00B852C9">
        <w:rPr>
          <w:rFonts w:ascii="Arial Narrow" w:hAnsi="Arial Narrow"/>
          <w:b/>
          <w:bCs/>
          <w:sz w:val="24"/>
          <w:szCs w:val="24"/>
        </w:rPr>
        <w:t xml:space="preserve">Załącznik nr </w:t>
      </w:r>
      <w:r w:rsidR="00D4344F" w:rsidRPr="00D4344F">
        <w:rPr>
          <w:rFonts w:ascii="Arial Narrow" w:hAnsi="Arial Narrow"/>
          <w:b/>
          <w:bCs/>
          <w:sz w:val="24"/>
          <w:szCs w:val="24"/>
        </w:rPr>
        <w:t>3</w:t>
      </w:r>
      <w:r w:rsidRPr="00D4344F">
        <w:rPr>
          <w:rFonts w:ascii="Arial Narrow" w:hAnsi="Arial Narrow"/>
          <w:b/>
          <w:bCs/>
          <w:color w:val="FF0000"/>
          <w:sz w:val="24"/>
          <w:szCs w:val="24"/>
        </w:rPr>
        <w:t xml:space="preserve"> </w:t>
      </w:r>
      <w:r w:rsidRPr="00B852C9">
        <w:rPr>
          <w:rFonts w:ascii="Arial Narrow" w:hAnsi="Arial Narrow"/>
          <w:b/>
          <w:bCs/>
          <w:sz w:val="24"/>
          <w:szCs w:val="24"/>
        </w:rPr>
        <w:t>do SWZ</w:t>
      </w:r>
      <w:r w:rsidRPr="00B852C9">
        <w:rPr>
          <w:rFonts w:ascii="Arial Narrow" w:hAnsi="Arial Narrow"/>
          <w:sz w:val="24"/>
          <w:szCs w:val="24"/>
        </w:rPr>
        <w:t xml:space="preserve"> </w:t>
      </w:r>
      <w:r>
        <w:rPr>
          <w:rFonts w:ascii="Arial Narrow" w:hAnsi="Arial Narrow"/>
          <w:sz w:val="24"/>
          <w:szCs w:val="24"/>
        </w:rPr>
        <w:t>z wyszczególnieniem stawki podatku VAT.</w:t>
      </w:r>
    </w:p>
    <w:p w14:paraId="330A340B" w14:textId="77777777" w:rsidR="006848A5" w:rsidRDefault="006848A5" w:rsidP="006848A5">
      <w:pPr>
        <w:pStyle w:val="Akapitzlist"/>
        <w:numPr>
          <w:ilvl w:val="0"/>
          <w:numId w:val="5"/>
        </w:numPr>
        <w:tabs>
          <w:tab w:val="left" w:pos="1077"/>
        </w:tabs>
        <w:spacing w:before="42" w:line="276" w:lineRule="auto"/>
        <w:ind w:left="-142"/>
        <w:rPr>
          <w:rFonts w:ascii="Arial Narrow" w:hAnsi="Arial Narrow"/>
          <w:sz w:val="24"/>
          <w:szCs w:val="24"/>
        </w:rPr>
      </w:pPr>
      <w:r w:rsidRPr="006848A5">
        <w:rPr>
          <w:rFonts w:ascii="Arial Narrow" w:hAnsi="Arial Narrow"/>
          <w:sz w:val="24"/>
          <w:szCs w:val="24"/>
        </w:rPr>
        <w:t>Cena oferty jest ceną ryczałtową brutto podaną w PLN.</w:t>
      </w:r>
    </w:p>
    <w:p w14:paraId="72DD0985" w14:textId="77777777" w:rsidR="006848A5" w:rsidRDefault="006848A5" w:rsidP="006848A5">
      <w:pPr>
        <w:pStyle w:val="Akapitzlist"/>
        <w:numPr>
          <w:ilvl w:val="0"/>
          <w:numId w:val="5"/>
        </w:numPr>
        <w:tabs>
          <w:tab w:val="left" w:pos="1077"/>
        </w:tabs>
        <w:spacing w:before="42" w:line="276" w:lineRule="auto"/>
        <w:ind w:left="-142"/>
        <w:rPr>
          <w:rFonts w:ascii="Arial Narrow" w:hAnsi="Arial Narrow"/>
          <w:sz w:val="24"/>
          <w:szCs w:val="24"/>
        </w:rPr>
      </w:pPr>
      <w:r w:rsidRPr="006848A5">
        <w:rPr>
          <w:rFonts w:ascii="Arial Narrow" w:hAnsi="Arial Narrow"/>
          <w:sz w:val="24"/>
          <w:szCs w:val="24"/>
        </w:rPr>
        <w:lastRenderedPageBreak/>
        <w:t>Cena oferty musi obejmować wszystkie koszty ponoszone przez wykonawcę za całość robót związanych</w:t>
      </w:r>
      <w:r>
        <w:rPr>
          <w:rFonts w:ascii="Arial Narrow" w:hAnsi="Arial Narrow"/>
          <w:sz w:val="24"/>
          <w:szCs w:val="24"/>
        </w:rPr>
        <w:t xml:space="preserve"> </w:t>
      </w:r>
      <w:r>
        <w:rPr>
          <w:rFonts w:ascii="Arial Narrow" w:hAnsi="Arial Narrow"/>
          <w:sz w:val="24"/>
          <w:szCs w:val="24"/>
        </w:rPr>
        <w:br/>
      </w:r>
      <w:r w:rsidRPr="006848A5">
        <w:rPr>
          <w:rFonts w:ascii="Arial Narrow" w:hAnsi="Arial Narrow"/>
          <w:sz w:val="24"/>
          <w:szCs w:val="24"/>
        </w:rPr>
        <w:t>z realizacją zamówienia w celu osiągnięcia oczekiwanego przez zamawiającego rezultatu i nie może być</w:t>
      </w:r>
      <w:r>
        <w:rPr>
          <w:rFonts w:ascii="Arial Narrow" w:hAnsi="Arial Narrow"/>
          <w:sz w:val="24"/>
          <w:szCs w:val="24"/>
        </w:rPr>
        <w:t xml:space="preserve"> </w:t>
      </w:r>
      <w:r w:rsidRPr="006848A5">
        <w:rPr>
          <w:rFonts w:ascii="Arial Narrow" w:hAnsi="Arial Narrow"/>
          <w:sz w:val="24"/>
          <w:szCs w:val="24"/>
        </w:rPr>
        <w:t>powiększona o koszty niezbędne do prawidłowego wykonania zadania których nie ujęto w przedmiarach</w:t>
      </w:r>
      <w:r>
        <w:rPr>
          <w:rFonts w:ascii="Arial Narrow" w:hAnsi="Arial Narrow"/>
          <w:sz w:val="24"/>
          <w:szCs w:val="24"/>
        </w:rPr>
        <w:t xml:space="preserve"> </w:t>
      </w:r>
      <w:r w:rsidRPr="006848A5">
        <w:rPr>
          <w:rFonts w:ascii="Arial Narrow" w:hAnsi="Arial Narrow"/>
          <w:sz w:val="24"/>
          <w:szCs w:val="24"/>
        </w:rPr>
        <w:t>robót lub których konieczności wykonania nie można było przewidzieć przed rozpoczęciem realizacji robót</w:t>
      </w:r>
      <w:r>
        <w:rPr>
          <w:rFonts w:ascii="Arial Narrow" w:hAnsi="Arial Narrow"/>
          <w:sz w:val="24"/>
          <w:szCs w:val="24"/>
        </w:rPr>
        <w:t xml:space="preserve"> </w:t>
      </w:r>
      <w:r w:rsidRPr="006848A5">
        <w:rPr>
          <w:rFonts w:ascii="Arial Narrow" w:hAnsi="Arial Narrow"/>
          <w:sz w:val="24"/>
          <w:szCs w:val="24"/>
        </w:rPr>
        <w:t>budowlanych.</w:t>
      </w:r>
    </w:p>
    <w:p w14:paraId="20E12551" w14:textId="77777777" w:rsidR="006848A5" w:rsidRDefault="006848A5" w:rsidP="006848A5">
      <w:pPr>
        <w:pStyle w:val="Akapitzlist"/>
        <w:numPr>
          <w:ilvl w:val="0"/>
          <w:numId w:val="5"/>
        </w:numPr>
        <w:tabs>
          <w:tab w:val="left" w:pos="1077"/>
        </w:tabs>
        <w:spacing w:before="42" w:line="276" w:lineRule="auto"/>
        <w:ind w:left="-142"/>
        <w:rPr>
          <w:rFonts w:ascii="Arial Narrow" w:hAnsi="Arial Narrow"/>
          <w:sz w:val="24"/>
          <w:szCs w:val="24"/>
        </w:rPr>
      </w:pPr>
      <w:r w:rsidRPr="006848A5">
        <w:rPr>
          <w:rFonts w:ascii="Arial Narrow" w:hAnsi="Arial Narrow"/>
          <w:sz w:val="24"/>
          <w:szCs w:val="24"/>
        </w:rPr>
        <w:t>Cena może być tylko jedna.</w:t>
      </w:r>
    </w:p>
    <w:p w14:paraId="55A33998" w14:textId="77777777" w:rsidR="006848A5" w:rsidRDefault="006848A5" w:rsidP="006848A5">
      <w:pPr>
        <w:pStyle w:val="Akapitzlist"/>
        <w:numPr>
          <w:ilvl w:val="0"/>
          <w:numId w:val="5"/>
        </w:numPr>
        <w:tabs>
          <w:tab w:val="left" w:pos="1077"/>
        </w:tabs>
        <w:spacing w:before="42" w:line="276" w:lineRule="auto"/>
        <w:ind w:left="-142"/>
        <w:rPr>
          <w:rFonts w:ascii="Arial Narrow" w:hAnsi="Arial Narrow"/>
          <w:sz w:val="24"/>
          <w:szCs w:val="24"/>
        </w:rPr>
      </w:pPr>
      <w:r w:rsidRPr="006848A5">
        <w:rPr>
          <w:rFonts w:ascii="Arial Narrow" w:hAnsi="Arial Narrow"/>
          <w:sz w:val="24"/>
          <w:szCs w:val="24"/>
        </w:rPr>
        <w:t>W ofercie należy podać cenę brutto cyfrowo i słownie, z dokładnością do dwóch miejsc po przecinku.</w:t>
      </w:r>
    </w:p>
    <w:p w14:paraId="6899EFE7" w14:textId="642AB65F" w:rsidR="006848A5" w:rsidRPr="006848A5" w:rsidRDefault="006848A5" w:rsidP="006848A5">
      <w:pPr>
        <w:pStyle w:val="Akapitzlist"/>
        <w:numPr>
          <w:ilvl w:val="0"/>
          <w:numId w:val="5"/>
        </w:numPr>
        <w:tabs>
          <w:tab w:val="left" w:pos="1077"/>
        </w:tabs>
        <w:spacing w:before="42" w:line="276" w:lineRule="auto"/>
        <w:ind w:left="-142"/>
        <w:rPr>
          <w:rFonts w:ascii="Arial Narrow" w:hAnsi="Arial Narrow"/>
          <w:sz w:val="24"/>
          <w:szCs w:val="24"/>
        </w:rPr>
      </w:pPr>
      <w:r w:rsidRPr="006848A5">
        <w:rPr>
          <w:rFonts w:ascii="Arial Narrow" w:hAnsi="Arial Narrow"/>
          <w:sz w:val="24"/>
          <w:szCs w:val="24"/>
        </w:rPr>
        <w:t>Strony nie przewidują możliwości przekroczenia wartości umowy przez wykonawcę, co wynika z istoty</w:t>
      </w:r>
    </w:p>
    <w:p w14:paraId="6B34DBBD" w14:textId="77777777" w:rsidR="006848A5" w:rsidRDefault="006848A5" w:rsidP="006848A5">
      <w:pPr>
        <w:pStyle w:val="Akapitzlist"/>
        <w:tabs>
          <w:tab w:val="left" w:pos="1077"/>
        </w:tabs>
        <w:spacing w:before="42" w:line="276" w:lineRule="auto"/>
        <w:ind w:left="-142" w:firstLine="0"/>
        <w:rPr>
          <w:rFonts w:ascii="Arial Narrow" w:hAnsi="Arial Narrow"/>
          <w:sz w:val="24"/>
          <w:szCs w:val="24"/>
        </w:rPr>
      </w:pPr>
      <w:r w:rsidRPr="006848A5">
        <w:rPr>
          <w:rFonts w:ascii="Arial Narrow" w:hAnsi="Arial Narrow"/>
          <w:sz w:val="24"/>
          <w:szCs w:val="24"/>
        </w:rPr>
        <w:t>postępowania i związanym z tym ryzykiem wykonawcy</w:t>
      </w:r>
      <w:r>
        <w:rPr>
          <w:rFonts w:ascii="Arial Narrow" w:hAnsi="Arial Narrow"/>
          <w:sz w:val="24"/>
          <w:szCs w:val="24"/>
        </w:rPr>
        <w:t>.</w:t>
      </w:r>
    </w:p>
    <w:p w14:paraId="3DE3E941" w14:textId="7C873CCF" w:rsidR="004C5413" w:rsidRPr="006848A5" w:rsidRDefault="006848A5" w:rsidP="006848A5">
      <w:pPr>
        <w:pStyle w:val="Akapitzlist"/>
        <w:tabs>
          <w:tab w:val="left" w:pos="1077"/>
        </w:tabs>
        <w:spacing w:before="42" w:line="276" w:lineRule="auto"/>
        <w:ind w:left="-142" w:hanging="284"/>
        <w:rPr>
          <w:rFonts w:ascii="Arial Narrow" w:hAnsi="Arial Narrow"/>
          <w:sz w:val="24"/>
          <w:szCs w:val="24"/>
        </w:rPr>
      </w:pPr>
      <w:r w:rsidRPr="006848A5">
        <w:rPr>
          <w:rFonts w:ascii="Arial Narrow" w:hAnsi="Arial Narrow"/>
          <w:sz w:val="24"/>
          <w:szCs w:val="24"/>
        </w:rPr>
        <w:t xml:space="preserve">7. </w:t>
      </w:r>
      <w:r w:rsidR="004C5413" w:rsidRPr="006848A5">
        <w:rPr>
          <w:rFonts w:ascii="Arial Narrow" w:hAnsi="Arial Narrow"/>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00C5116B" w:rsidRPr="006848A5">
        <w:rPr>
          <w:rFonts w:ascii="Arial Narrow" w:hAnsi="Arial Narrow"/>
          <w:sz w:val="24"/>
          <w:szCs w:val="24"/>
        </w:rPr>
        <w:t>.</w:t>
      </w:r>
    </w:p>
    <w:p w14:paraId="2E2E3323" w14:textId="77777777" w:rsidR="004C5413" w:rsidRDefault="004C5413" w:rsidP="004C5413">
      <w:pPr>
        <w:pStyle w:val="Akapitzlist"/>
        <w:tabs>
          <w:tab w:val="left" w:pos="1077"/>
        </w:tabs>
        <w:spacing w:before="42" w:line="276" w:lineRule="auto"/>
        <w:ind w:left="-142" w:firstLine="0"/>
        <w:rPr>
          <w:rFonts w:ascii="Arial Narrow" w:hAnsi="Arial Narrow"/>
          <w:sz w:val="24"/>
          <w:szCs w:val="24"/>
        </w:rPr>
      </w:pPr>
    </w:p>
    <w:p w14:paraId="2FB401BF" w14:textId="0F8FD1F0" w:rsidR="000F33AB" w:rsidRDefault="000F33AB" w:rsidP="00C74BC3">
      <w:pPr>
        <w:pStyle w:val="Nagwek1"/>
        <w:numPr>
          <w:ilvl w:val="0"/>
          <w:numId w:val="37"/>
        </w:numPr>
        <w:spacing w:line="276" w:lineRule="auto"/>
        <w:ind w:left="0" w:hanging="567"/>
        <w:jc w:val="both"/>
        <w:rPr>
          <w:rFonts w:ascii="Arial Narrow" w:hAnsi="Arial Narrow"/>
        </w:rPr>
      </w:pPr>
      <w:r w:rsidRPr="000F33AB">
        <w:rPr>
          <w:rFonts w:ascii="Arial Narrow" w:hAnsi="Arial Narrow"/>
        </w:rPr>
        <w:t>Informacje dotyczące walut obcych, jakich mogą być prowadzone rozliczenia między Zamawiającym a Wykonawcą.</w:t>
      </w:r>
    </w:p>
    <w:p w14:paraId="150DD7A3" w14:textId="7B5C0CCA" w:rsidR="000F33AB" w:rsidRDefault="000F33AB" w:rsidP="006F6D70">
      <w:pPr>
        <w:pStyle w:val="Nagwek1"/>
        <w:spacing w:line="276" w:lineRule="auto"/>
        <w:ind w:left="0"/>
        <w:jc w:val="both"/>
        <w:rPr>
          <w:rFonts w:ascii="Arial Narrow" w:hAnsi="Arial Narrow"/>
          <w:b w:val="0"/>
          <w:bCs w:val="0"/>
        </w:rPr>
      </w:pPr>
      <w:r>
        <w:rPr>
          <w:rFonts w:ascii="Arial Narrow" w:hAnsi="Arial Narrow"/>
          <w:b w:val="0"/>
          <w:bCs w:val="0"/>
        </w:rPr>
        <w:t>Rozliczenia między Zamawiającym, a Wykonawcą dokonywane będą w walucie polskiej w złotych (PLN).</w:t>
      </w:r>
    </w:p>
    <w:p w14:paraId="1563AC9A" w14:textId="77777777" w:rsidR="00092C3B" w:rsidRDefault="00092C3B" w:rsidP="006F6D70">
      <w:pPr>
        <w:pStyle w:val="Nagwek1"/>
        <w:spacing w:line="276" w:lineRule="auto"/>
        <w:ind w:left="0"/>
        <w:jc w:val="both"/>
        <w:rPr>
          <w:rFonts w:ascii="Arial Narrow" w:hAnsi="Arial Narrow"/>
          <w:b w:val="0"/>
          <w:bCs w:val="0"/>
        </w:rPr>
      </w:pPr>
    </w:p>
    <w:p w14:paraId="6F9C5BDF" w14:textId="6332D220" w:rsidR="00852CAA" w:rsidRPr="00FF5961" w:rsidRDefault="00852CAA" w:rsidP="00C74BC3">
      <w:pPr>
        <w:pStyle w:val="Nagwek1"/>
        <w:numPr>
          <w:ilvl w:val="0"/>
          <w:numId w:val="37"/>
        </w:numPr>
        <w:spacing w:line="276" w:lineRule="auto"/>
        <w:ind w:left="-142" w:hanging="425"/>
        <w:jc w:val="both"/>
        <w:rPr>
          <w:rFonts w:ascii="Arial Narrow" w:hAnsi="Arial Narrow"/>
        </w:rPr>
      </w:pPr>
      <w:r w:rsidRPr="00FF5961">
        <w:rPr>
          <w:rFonts w:ascii="Arial Narrow" w:hAnsi="Arial Narrow"/>
        </w:rPr>
        <w:t>Podstawy wykluczenia</w:t>
      </w:r>
      <w:r w:rsidR="00906BFF" w:rsidRPr="00FF5961">
        <w:rPr>
          <w:rFonts w:ascii="Arial Narrow" w:hAnsi="Arial Narrow"/>
        </w:rPr>
        <w:t xml:space="preserve"> Wykonawców</w:t>
      </w:r>
      <w:r w:rsidRPr="00FF5961">
        <w:rPr>
          <w:rFonts w:ascii="Arial Narrow" w:hAnsi="Arial Narrow"/>
        </w:rPr>
        <w:t>.</w:t>
      </w:r>
    </w:p>
    <w:p w14:paraId="0A99C038" w14:textId="4D2AF506" w:rsidR="004F45B9" w:rsidRPr="00262A1E" w:rsidRDefault="004F45B9" w:rsidP="006F6D70">
      <w:pPr>
        <w:pStyle w:val="Akapitzlist"/>
        <w:widowControl/>
        <w:numPr>
          <w:ilvl w:val="6"/>
          <w:numId w:val="1"/>
        </w:numPr>
        <w:autoSpaceDE/>
        <w:autoSpaceDN/>
        <w:spacing w:line="276" w:lineRule="auto"/>
        <w:ind w:left="-142" w:hanging="425"/>
        <w:contextualSpacing/>
        <w:rPr>
          <w:rFonts w:ascii="Arial Narrow" w:eastAsia="Calibri" w:hAnsi="Arial Narrow" w:cs="Calibri"/>
          <w:sz w:val="24"/>
          <w:szCs w:val="24"/>
        </w:rPr>
      </w:pPr>
      <w:r w:rsidRPr="00262A1E">
        <w:rPr>
          <w:rFonts w:ascii="Arial Narrow" w:eastAsia="Times New Roman" w:hAnsi="Arial Narrow" w:cs="Calibri"/>
          <w:sz w:val="24"/>
          <w:szCs w:val="24"/>
        </w:rPr>
        <w:t xml:space="preserve">Zamawiający wykluczy z postępowania Wykonawcę w przypadku zaistnienia okoliczności przewidzianych </w:t>
      </w:r>
      <w:r w:rsidRPr="00262A1E">
        <w:rPr>
          <w:rFonts w:ascii="Arial Narrow" w:eastAsia="Times New Roman" w:hAnsi="Arial Narrow" w:cs="Calibri"/>
          <w:sz w:val="24"/>
          <w:szCs w:val="24"/>
        </w:rPr>
        <w:br/>
        <w:t xml:space="preserve">w art. 108 ust. 1 ustawy </w:t>
      </w:r>
      <w:proofErr w:type="spellStart"/>
      <w:r w:rsidRPr="00262A1E">
        <w:rPr>
          <w:rFonts w:ascii="Arial Narrow" w:eastAsia="Times New Roman" w:hAnsi="Arial Narrow" w:cs="Calibri"/>
          <w:sz w:val="24"/>
          <w:szCs w:val="24"/>
        </w:rPr>
        <w:t>Pzp</w:t>
      </w:r>
      <w:proofErr w:type="spellEnd"/>
      <w:r w:rsidRPr="00262A1E">
        <w:rPr>
          <w:rFonts w:ascii="Arial Narrow" w:eastAsia="Calibri" w:hAnsi="Arial Narrow" w:cs="Calibri"/>
          <w:sz w:val="24"/>
          <w:szCs w:val="24"/>
        </w:rPr>
        <w:t>.</w:t>
      </w:r>
    </w:p>
    <w:p w14:paraId="0F5DF8AA" w14:textId="77777777" w:rsidR="004F45B9" w:rsidRPr="00262A1E" w:rsidRDefault="004F45B9" w:rsidP="006F6D70">
      <w:pPr>
        <w:pStyle w:val="Nagwek1"/>
        <w:tabs>
          <w:tab w:val="left" w:pos="1036"/>
        </w:tabs>
        <w:spacing w:line="276" w:lineRule="auto"/>
        <w:ind w:left="-142"/>
        <w:jc w:val="both"/>
        <w:rPr>
          <w:rFonts w:ascii="Arial Narrow" w:hAnsi="Arial Narrow"/>
        </w:rPr>
      </w:pPr>
    </w:p>
    <w:p w14:paraId="078F6904" w14:textId="21D5B557" w:rsidR="00852CAA" w:rsidRPr="00262A1E" w:rsidRDefault="00852CAA" w:rsidP="00C74BC3">
      <w:pPr>
        <w:pStyle w:val="Nagwek1"/>
        <w:numPr>
          <w:ilvl w:val="0"/>
          <w:numId w:val="37"/>
        </w:numPr>
        <w:tabs>
          <w:tab w:val="left" w:pos="-142"/>
        </w:tabs>
        <w:spacing w:line="276" w:lineRule="auto"/>
        <w:ind w:left="-142" w:hanging="425"/>
        <w:jc w:val="both"/>
        <w:rPr>
          <w:rFonts w:ascii="Arial Narrow" w:hAnsi="Arial Narrow"/>
        </w:rPr>
      </w:pPr>
      <w:r w:rsidRPr="00262A1E">
        <w:rPr>
          <w:rFonts w:ascii="Arial Narrow" w:hAnsi="Arial Narrow"/>
        </w:rPr>
        <w:t>Opis kryteriów oceny ofert, wraz z podaniem wag tych kryteriów i sposobu oceny</w:t>
      </w:r>
      <w:r w:rsidRPr="00262A1E">
        <w:rPr>
          <w:rFonts w:ascii="Arial Narrow" w:hAnsi="Arial Narrow"/>
          <w:spacing w:val="-3"/>
        </w:rPr>
        <w:t xml:space="preserve"> </w:t>
      </w:r>
      <w:r w:rsidRPr="00262A1E">
        <w:rPr>
          <w:rFonts w:ascii="Arial Narrow" w:hAnsi="Arial Narrow"/>
        </w:rPr>
        <w:t>ofert.</w:t>
      </w:r>
    </w:p>
    <w:p w14:paraId="23BC863D" w14:textId="06094572" w:rsidR="00852CAA" w:rsidRPr="00CA4FA0" w:rsidRDefault="00852CAA" w:rsidP="00055222">
      <w:pPr>
        <w:pStyle w:val="Akapitzlist"/>
        <w:numPr>
          <w:ilvl w:val="0"/>
          <w:numId w:val="4"/>
        </w:numPr>
        <w:tabs>
          <w:tab w:val="left" w:pos="1221"/>
        </w:tabs>
        <w:spacing w:before="1" w:line="276" w:lineRule="auto"/>
        <w:ind w:left="-142"/>
        <w:rPr>
          <w:rFonts w:ascii="Arial Narrow" w:hAnsi="Arial Narrow"/>
          <w:sz w:val="24"/>
          <w:szCs w:val="24"/>
        </w:rPr>
      </w:pPr>
      <w:r w:rsidRPr="00262A1E">
        <w:rPr>
          <w:rFonts w:ascii="Arial Narrow" w:hAnsi="Arial Narrow"/>
          <w:sz w:val="24"/>
          <w:szCs w:val="24"/>
        </w:rPr>
        <w:t xml:space="preserve">Kryterium wyboru najkorzystniejszej oferty jest najniższa cena, </w:t>
      </w:r>
      <w:r w:rsidRPr="00CA4FA0">
        <w:rPr>
          <w:rFonts w:ascii="Arial Narrow" w:hAnsi="Arial Narrow"/>
          <w:sz w:val="24"/>
          <w:szCs w:val="24"/>
        </w:rPr>
        <w:t>okres gwarancji na materiały i okres rękojmi na wykonane roboty</w:t>
      </w:r>
      <w:r w:rsidRPr="00CA4FA0">
        <w:rPr>
          <w:rFonts w:ascii="Arial Narrow" w:hAnsi="Arial Narrow"/>
          <w:spacing w:val="-36"/>
          <w:sz w:val="24"/>
          <w:szCs w:val="24"/>
        </w:rPr>
        <w:t xml:space="preserve"> </w:t>
      </w:r>
      <w:r w:rsidR="004F45B9" w:rsidRPr="00CA4FA0">
        <w:rPr>
          <w:rFonts w:ascii="Arial Narrow" w:hAnsi="Arial Narrow"/>
          <w:spacing w:val="-36"/>
          <w:sz w:val="24"/>
          <w:szCs w:val="24"/>
        </w:rPr>
        <w:t xml:space="preserve"> </w:t>
      </w:r>
      <w:r w:rsidR="004C5413">
        <w:rPr>
          <w:rFonts w:ascii="Arial Narrow" w:hAnsi="Arial Narrow"/>
          <w:spacing w:val="-36"/>
          <w:sz w:val="24"/>
          <w:szCs w:val="24"/>
        </w:rPr>
        <w:t xml:space="preserve"> </w:t>
      </w:r>
      <w:r w:rsidRPr="00CA4FA0">
        <w:rPr>
          <w:rFonts w:ascii="Arial Narrow" w:hAnsi="Arial Narrow"/>
          <w:sz w:val="24"/>
          <w:szCs w:val="24"/>
        </w:rPr>
        <w:t>budowlane</w:t>
      </w:r>
      <w:r w:rsidR="004C5413">
        <w:rPr>
          <w:rFonts w:ascii="Arial Narrow" w:hAnsi="Arial Narrow"/>
          <w:sz w:val="24"/>
          <w:szCs w:val="24"/>
        </w:rPr>
        <w:t>.</w:t>
      </w:r>
      <w:r w:rsidR="000F33AB" w:rsidRPr="00CA4FA0">
        <w:rPr>
          <w:rFonts w:ascii="Arial Narrow" w:hAnsi="Arial Narrow"/>
          <w:sz w:val="24"/>
          <w:szCs w:val="24"/>
        </w:rPr>
        <w:t xml:space="preserve"> </w:t>
      </w:r>
    </w:p>
    <w:p w14:paraId="12768617" w14:textId="1EA5D838" w:rsidR="00852CAA" w:rsidRPr="00262A1E" w:rsidRDefault="00852CAA" w:rsidP="00055222">
      <w:pPr>
        <w:pStyle w:val="Akapitzlist"/>
        <w:numPr>
          <w:ilvl w:val="0"/>
          <w:numId w:val="4"/>
        </w:numPr>
        <w:tabs>
          <w:tab w:val="left" w:pos="1221"/>
        </w:tabs>
        <w:spacing w:line="276" w:lineRule="auto"/>
        <w:ind w:left="-142"/>
        <w:rPr>
          <w:rFonts w:ascii="Arial Narrow" w:hAnsi="Arial Narrow"/>
          <w:sz w:val="24"/>
          <w:szCs w:val="24"/>
        </w:rPr>
      </w:pPr>
      <w:r w:rsidRPr="00262A1E">
        <w:rPr>
          <w:rFonts w:ascii="Arial Narrow" w:hAnsi="Arial Narrow"/>
          <w:sz w:val="24"/>
          <w:szCs w:val="24"/>
        </w:rPr>
        <w:t>Zamawiający wybiera ofertę spełniającą wszystkie wymagania określone w SWZ i zostanie oceniona jako najkorzystniejsza w oparciu o podane niżej kryteria wyboru i uzyska najwyższą ilość</w:t>
      </w:r>
      <w:r w:rsidRPr="00262A1E">
        <w:rPr>
          <w:rFonts w:ascii="Arial Narrow" w:hAnsi="Arial Narrow"/>
          <w:spacing w:val="-33"/>
          <w:sz w:val="24"/>
          <w:szCs w:val="24"/>
        </w:rPr>
        <w:t xml:space="preserve"> </w:t>
      </w:r>
      <w:r w:rsidRPr="00262A1E">
        <w:rPr>
          <w:rFonts w:ascii="Arial Narrow" w:hAnsi="Arial Narrow"/>
          <w:sz w:val="24"/>
          <w:szCs w:val="24"/>
        </w:rPr>
        <w:t>punktów.</w:t>
      </w:r>
    </w:p>
    <w:p w14:paraId="6802CF1C" w14:textId="77777777" w:rsidR="00852CAA" w:rsidRPr="00262A1E" w:rsidRDefault="00852CAA" w:rsidP="00055222">
      <w:pPr>
        <w:pStyle w:val="Akapitzlist"/>
        <w:numPr>
          <w:ilvl w:val="0"/>
          <w:numId w:val="4"/>
        </w:numPr>
        <w:tabs>
          <w:tab w:val="left" w:pos="1221"/>
        </w:tabs>
        <w:spacing w:before="1" w:line="276" w:lineRule="auto"/>
        <w:ind w:left="-142" w:hanging="361"/>
        <w:rPr>
          <w:rFonts w:ascii="Arial Narrow" w:hAnsi="Arial Narrow"/>
          <w:b/>
          <w:sz w:val="24"/>
          <w:szCs w:val="24"/>
        </w:rPr>
      </w:pPr>
      <w:r w:rsidRPr="00262A1E">
        <w:rPr>
          <w:rFonts w:ascii="Arial Narrow" w:hAnsi="Arial Narrow"/>
          <w:sz w:val="24"/>
          <w:szCs w:val="24"/>
        </w:rPr>
        <w:t>Sposób oceny ofert jest</w:t>
      </w:r>
      <w:r w:rsidRPr="00262A1E">
        <w:rPr>
          <w:rFonts w:ascii="Arial Narrow" w:hAnsi="Arial Narrow"/>
          <w:spacing w:val="-8"/>
          <w:sz w:val="24"/>
          <w:szCs w:val="24"/>
        </w:rPr>
        <w:t xml:space="preserve"> </w:t>
      </w:r>
      <w:r w:rsidRPr="00262A1E">
        <w:rPr>
          <w:rFonts w:ascii="Arial Narrow" w:hAnsi="Arial Narrow"/>
          <w:sz w:val="24"/>
          <w:szCs w:val="24"/>
        </w:rPr>
        <w:t>następujący</w:t>
      </w:r>
      <w:r w:rsidRPr="00262A1E">
        <w:rPr>
          <w:rFonts w:ascii="Arial Narrow" w:hAnsi="Arial Narrow"/>
          <w:b/>
          <w:sz w:val="24"/>
          <w:szCs w:val="24"/>
        </w:rPr>
        <w:t>:</w:t>
      </w:r>
    </w:p>
    <w:p w14:paraId="3B4749BC" w14:textId="38E47435" w:rsidR="007E3DB3" w:rsidRDefault="007E3DB3" w:rsidP="006F6D70">
      <w:pPr>
        <w:pStyle w:val="Tekstpodstawowy"/>
        <w:spacing w:line="276" w:lineRule="auto"/>
        <w:ind w:left="-142"/>
        <w:jc w:val="both"/>
        <w:rPr>
          <w:rFonts w:ascii="Arial Narrow" w:hAnsi="Arial Narrow"/>
          <w:b/>
        </w:rPr>
      </w:pPr>
    </w:p>
    <w:p w14:paraId="28081101" w14:textId="77777777" w:rsidR="00852CAA" w:rsidRPr="00262A1E" w:rsidRDefault="00852CAA" w:rsidP="00055222">
      <w:pPr>
        <w:pStyle w:val="Akapitzlist"/>
        <w:numPr>
          <w:ilvl w:val="1"/>
          <w:numId w:val="4"/>
        </w:numPr>
        <w:tabs>
          <w:tab w:val="left" w:pos="1502"/>
        </w:tabs>
        <w:spacing w:line="276" w:lineRule="auto"/>
        <w:ind w:left="-142" w:hanging="282"/>
        <w:jc w:val="both"/>
        <w:rPr>
          <w:rFonts w:ascii="Arial Narrow" w:hAnsi="Arial Narrow"/>
          <w:b/>
          <w:sz w:val="24"/>
          <w:szCs w:val="24"/>
        </w:rPr>
      </w:pPr>
      <w:r w:rsidRPr="00262A1E">
        <w:rPr>
          <w:rFonts w:ascii="Arial Narrow" w:hAnsi="Arial Narrow"/>
          <w:b/>
          <w:sz w:val="24"/>
          <w:szCs w:val="24"/>
        </w:rPr>
        <w:t xml:space="preserve">C = Cena brutto: </w:t>
      </w:r>
      <w:r w:rsidRPr="00262A1E">
        <w:rPr>
          <w:rFonts w:ascii="Arial Narrow" w:hAnsi="Arial Narrow"/>
          <w:sz w:val="24"/>
          <w:szCs w:val="24"/>
        </w:rPr>
        <w:t xml:space="preserve">waga kryterium </w:t>
      </w:r>
      <w:r w:rsidRPr="00262A1E">
        <w:rPr>
          <w:rFonts w:ascii="Arial Narrow" w:hAnsi="Arial Narrow"/>
          <w:b/>
          <w:sz w:val="24"/>
          <w:szCs w:val="24"/>
        </w:rPr>
        <w:t>- 60</w:t>
      </w:r>
      <w:r w:rsidRPr="00262A1E">
        <w:rPr>
          <w:rFonts w:ascii="Arial Narrow" w:hAnsi="Arial Narrow"/>
          <w:b/>
          <w:spacing w:val="1"/>
          <w:sz w:val="24"/>
          <w:szCs w:val="24"/>
        </w:rPr>
        <w:t xml:space="preserve"> </w:t>
      </w:r>
      <w:r w:rsidRPr="00262A1E">
        <w:rPr>
          <w:rFonts w:ascii="Arial Narrow" w:hAnsi="Arial Narrow"/>
          <w:b/>
          <w:sz w:val="24"/>
          <w:szCs w:val="24"/>
        </w:rPr>
        <w:t>%</w:t>
      </w:r>
    </w:p>
    <w:p w14:paraId="588109FC" w14:textId="59FA5F34" w:rsidR="00852CAA" w:rsidRPr="00262A1E" w:rsidRDefault="00852CAA" w:rsidP="006F6D70">
      <w:pPr>
        <w:pStyle w:val="Tekstpodstawowy"/>
        <w:spacing w:before="41" w:line="276" w:lineRule="auto"/>
        <w:ind w:left="-142"/>
        <w:jc w:val="both"/>
        <w:rPr>
          <w:rFonts w:ascii="Arial Narrow" w:hAnsi="Arial Narrow"/>
        </w:rPr>
      </w:pPr>
      <w:r w:rsidRPr="00262A1E">
        <w:rPr>
          <w:rFonts w:ascii="Arial Narrow" w:hAnsi="Arial Narrow"/>
        </w:rPr>
        <w:t>60 pkt otrzyma oferta Wykonawcy z najniższą ceną, pozostałe oferty - proporcjonalnie mniej (według</w:t>
      </w:r>
      <w:r w:rsidRPr="00262A1E">
        <w:rPr>
          <w:rFonts w:ascii="Arial Narrow" w:hAnsi="Arial Narrow"/>
          <w:spacing w:val="1"/>
        </w:rPr>
        <w:t xml:space="preserve"> </w:t>
      </w:r>
      <w:r w:rsidRPr="00262A1E">
        <w:rPr>
          <w:rFonts w:ascii="Arial Narrow" w:hAnsi="Arial Narrow"/>
        </w:rPr>
        <w:t>wzoru):</w:t>
      </w:r>
    </w:p>
    <w:p w14:paraId="7523246E" w14:textId="77777777" w:rsidR="00370BF9" w:rsidRPr="00262A1E" w:rsidRDefault="00370BF9" w:rsidP="006F6D70">
      <w:pPr>
        <w:pStyle w:val="Tekstpodstawowy"/>
        <w:spacing w:before="41" w:line="276" w:lineRule="auto"/>
        <w:ind w:left="-142"/>
        <w:jc w:val="both"/>
        <w:rPr>
          <w:rFonts w:ascii="Arial Narrow" w:hAnsi="Arial Narrow"/>
        </w:rPr>
      </w:pPr>
    </w:p>
    <w:p w14:paraId="6968F258" w14:textId="194CCF61" w:rsidR="00852CAA" w:rsidRPr="00262A1E" w:rsidRDefault="00432834" w:rsidP="006F6D70">
      <w:pPr>
        <w:pStyle w:val="Nagwek1"/>
        <w:spacing w:line="276" w:lineRule="auto"/>
        <w:ind w:left="-142"/>
        <w:jc w:val="both"/>
        <w:rPr>
          <w:rFonts w:ascii="Arial Narrow" w:hAnsi="Arial Narrow"/>
        </w:rPr>
      </w:pPr>
      <w:r>
        <w:rPr>
          <w:rFonts w:ascii="Arial Narrow" w:hAnsi="Arial Narrow"/>
        </w:rPr>
        <w:t xml:space="preserve">             </w:t>
      </w:r>
      <w:r w:rsidR="00852CAA" w:rsidRPr="00262A1E">
        <w:rPr>
          <w:rFonts w:ascii="Arial Narrow" w:hAnsi="Arial Narrow"/>
        </w:rPr>
        <w:t>cena najniższa</w:t>
      </w:r>
    </w:p>
    <w:p w14:paraId="515EACCA" w14:textId="77777777" w:rsidR="00A01655" w:rsidRDefault="00852CAA" w:rsidP="006F6D70">
      <w:pPr>
        <w:tabs>
          <w:tab w:val="left" w:pos="2909"/>
          <w:tab w:val="left" w:pos="4817"/>
        </w:tabs>
        <w:spacing w:before="1" w:line="276" w:lineRule="auto"/>
        <w:ind w:left="426" w:hanging="852"/>
        <w:jc w:val="both"/>
        <w:rPr>
          <w:rFonts w:ascii="Arial Narrow" w:hAnsi="Arial Narrow"/>
          <w:b/>
          <w:spacing w:val="-4"/>
          <w:sz w:val="24"/>
          <w:szCs w:val="24"/>
        </w:rPr>
      </w:pPr>
      <w:bookmarkStart w:id="6" w:name="_Hlk73529772"/>
      <w:proofErr w:type="spellStart"/>
      <w:r w:rsidRPr="00262A1E">
        <w:rPr>
          <w:rFonts w:ascii="Arial Narrow" w:hAnsi="Arial Narrow"/>
          <w:b/>
          <w:sz w:val="24"/>
          <w:szCs w:val="24"/>
        </w:rPr>
        <w:t>C</w:t>
      </w:r>
      <w:r w:rsidR="005417E1">
        <w:rPr>
          <w:rFonts w:ascii="Arial Narrow" w:hAnsi="Arial Narrow"/>
          <w:b/>
          <w:sz w:val="24"/>
          <w:szCs w:val="24"/>
        </w:rPr>
        <w:t>х</w:t>
      </w:r>
      <w:bookmarkEnd w:id="6"/>
      <w:proofErr w:type="spellEnd"/>
      <w:r w:rsidRPr="00262A1E">
        <w:rPr>
          <w:rFonts w:ascii="Arial Narrow" w:hAnsi="Arial Narrow"/>
          <w:b/>
          <w:spacing w:val="-3"/>
          <w:sz w:val="24"/>
          <w:szCs w:val="24"/>
        </w:rPr>
        <w:t xml:space="preserve"> </w:t>
      </w:r>
      <w:r w:rsidRPr="00262A1E">
        <w:rPr>
          <w:rFonts w:ascii="Arial Narrow" w:hAnsi="Arial Narrow"/>
          <w:b/>
          <w:sz w:val="24"/>
          <w:szCs w:val="24"/>
        </w:rPr>
        <w:t>=</w:t>
      </w:r>
      <w:r w:rsidRPr="00262A1E">
        <w:rPr>
          <w:rFonts w:ascii="Arial Narrow" w:hAnsi="Arial Narrow"/>
          <w:b/>
          <w:sz w:val="24"/>
          <w:szCs w:val="24"/>
        </w:rPr>
        <w:tab/>
      </w:r>
      <w:r w:rsidRPr="00262A1E">
        <w:rPr>
          <w:rFonts w:ascii="Arial Narrow" w:hAnsi="Arial Narrow"/>
          <w:b/>
          <w:sz w:val="24"/>
          <w:szCs w:val="24"/>
          <w:u w:val="single"/>
        </w:rPr>
        <w:t xml:space="preserve"> </w:t>
      </w:r>
      <w:r w:rsidRPr="00262A1E">
        <w:rPr>
          <w:rFonts w:ascii="Arial Narrow" w:hAnsi="Arial Narrow"/>
          <w:b/>
          <w:sz w:val="24"/>
          <w:szCs w:val="24"/>
          <w:u w:val="single"/>
        </w:rPr>
        <w:tab/>
      </w:r>
      <w:r w:rsidRPr="00262A1E">
        <w:rPr>
          <w:rFonts w:ascii="Arial Narrow" w:hAnsi="Arial Narrow"/>
          <w:b/>
          <w:sz w:val="24"/>
          <w:szCs w:val="24"/>
        </w:rPr>
        <w:t xml:space="preserve">x 60 </w:t>
      </w:r>
      <w:r w:rsidR="00432834">
        <w:rPr>
          <w:rFonts w:ascii="Arial Narrow" w:hAnsi="Arial Narrow"/>
          <w:b/>
          <w:sz w:val="24"/>
          <w:szCs w:val="24"/>
        </w:rPr>
        <w:t xml:space="preserve">                </w:t>
      </w:r>
      <w:r w:rsidRPr="00262A1E">
        <w:rPr>
          <w:rFonts w:ascii="Arial Narrow" w:hAnsi="Arial Narrow"/>
          <w:b/>
          <w:sz w:val="24"/>
          <w:szCs w:val="24"/>
        </w:rPr>
        <w:t xml:space="preserve">pkt = ……. </w:t>
      </w:r>
      <w:r w:rsidRPr="00262A1E">
        <w:rPr>
          <w:rFonts w:ascii="Arial Narrow" w:hAnsi="Arial Narrow"/>
          <w:b/>
          <w:spacing w:val="-4"/>
          <w:sz w:val="24"/>
          <w:szCs w:val="24"/>
        </w:rPr>
        <w:t xml:space="preserve">pkt </w:t>
      </w:r>
    </w:p>
    <w:p w14:paraId="7A260616" w14:textId="2B2C900D" w:rsidR="00852CAA" w:rsidRPr="00262A1E" w:rsidRDefault="00A01655" w:rsidP="006F6D70">
      <w:pPr>
        <w:tabs>
          <w:tab w:val="left" w:pos="2909"/>
          <w:tab w:val="left" w:pos="4817"/>
        </w:tabs>
        <w:spacing w:before="1" w:line="276" w:lineRule="auto"/>
        <w:ind w:left="426" w:hanging="852"/>
        <w:jc w:val="both"/>
        <w:rPr>
          <w:rFonts w:ascii="Arial Narrow" w:hAnsi="Arial Narrow"/>
          <w:b/>
          <w:sz w:val="24"/>
          <w:szCs w:val="24"/>
        </w:rPr>
      </w:pPr>
      <w:r>
        <w:rPr>
          <w:rFonts w:ascii="Arial Narrow" w:hAnsi="Arial Narrow"/>
          <w:b/>
          <w:spacing w:val="-4"/>
          <w:sz w:val="24"/>
          <w:szCs w:val="24"/>
        </w:rPr>
        <w:t xml:space="preserve">                  </w:t>
      </w:r>
      <w:r w:rsidR="00852CAA" w:rsidRPr="00262A1E">
        <w:rPr>
          <w:rFonts w:ascii="Arial Narrow" w:hAnsi="Arial Narrow"/>
          <w:b/>
          <w:sz w:val="24"/>
          <w:szCs w:val="24"/>
        </w:rPr>
        <w:t>cena badanej</w:t>
      </w:r>
      <w:r w:rsidR="00852CAA" w:rsidRPr="00262A1E">
        <w:rPr>
          <w:rFonts w:ascii="Arial Narrow" w:hAnsi="Arial Narrow"/>
          <w:b/>
          <w:spacing w:val="1"/>
          <w:sz w:val="24"/>
          <w:szCs w:val="24"/>
        </w:rPr>
        <w:t xml:space="preserve"> </w:t>
      </w:r>
      <w:r w:rsidR="00852CAA" w:rsidRPr="00262A1E">
        <w:rPr>
          <w:rFonts w:ascii="Arial Narrow" w:hAnsi="Arial Narrow"/>
          <w:b/>
          <w:sz w:val="24"/>
          <w:szCs w:val="24"/>
        </w:rPr>
        <w:t>oferty</w:t>
      </w:r>
    </w:p>
    <w:p w14:paraId="1FC47E51" w14:textId="77777777" w:rsidR="00852CAA" w:rsidRPr="00262A1E" w:rsidRDefault="00852CAA" w:rsidP="006F6D70">
      <w:pPr>
        <w:pStyle w:val="Tekstpodstawowy"/>
        <w:spacing w:before="6" w:line="276" w:lineRule="auto"/>
        <w:ind w:left="-142"/>
        <w:jc w:val="both"/>
        <w:rPr>
          <w:rFonts w:ascii="Arial Narrow" w:hAnsi="Arial Narrow"/>
          <w:b/>
        </w:rPr>
      </w:pPr>
    </w:p>
    <w:p w14:paraId="502EBADF" w14:textId="308762F3" w:rsidR="00852CAA" w:rsidRPr="00FF5961" w:rsidRDefault="00852CAA" w:rsidP="00055222">
      <w:pPr>
        <w:pStyle w:val="Akapitzlist"/>
        <w:numPr>
          <w:ilvl w:val="1"/>
          <w:numId w:val="4"/>
        </w:numPr>
        <w:tabs>
          <w:tab w:val="left" w:pos="1502"/>
        </w:tabs>
        <w:spacing w:line="276" w:lineRule="auto"/>
        <w:ind w:left="-142" w:hanging="360"/>
        <w:jc w:val="both"/>
        <w:rPr>
          <w:rFonts w:ascii="Arial Narrow" w:hAnsi="Arial Narrow"/>
          <w:b/>
          <w:color w:val="000000" w:themeColor="text1"/>
          <w:sz w:val="24"/>
          <w:szCs w:val="24"/>
        </w:rPr>
      </w:pPr>
      <w:r w:rsidRPr="00FF5961">
        <w:rPr>
          <w:rFonts w:ascii="Arial Narrow" w:hAnsi="Arial Narrow"/>
          <w:b/>
          <w:color w:val="000000" w:themeColor="text1"/>
          <w:position w:val="2"/>
          <w:sz w:val="24"/>
          <w:szCs w:val="24"/>
        </w:rPr>
        <w:t>C</w:t>
      </w:r>
      <w:r w:rsidRPr="00FF5961">
        <w:rPr>
          <w:rFonts w:ascii="Arial Narrow" w:hAnsi="Arial Narrow"/>
          <w:b/>
          <w:color w:val="000000" w:themeColor="text1"/>
          <w:sz w:val="24"/>
          <w:szCs w:val="24"/>
        </w:rPr>
        <w:t xml:space="preserve">G </w:t>
      </w:r>
      <w:r w:rsidRPr="00FF5961">
        <w:rPr>
          <w:rFonts w:ascii="Arial Narrow" w:hAnsi="Arial Narrow"/>
          <w:b/>
          <w:color w:val="000000" w:themeColor="text1"/>
          <w:position w:val="2"/>
          <w:sz w:val="24"/>
          <w:szCs w:val="24"/>
        </w:rPr>
        <w:t>= Okres gwarancji na materiały</w:t>
      </w:r>
      <w:r w:rsidR="004117A3">
        <w:rPr>
          <w:rFonts w:ascii="Arial Narrow" w:hAnsi="Arial Narrow"/>
          <w:b/>
          <w:color w:val="FF0000"/>
          <w:position w:val="2"/>
          <w:sz w:val="24"/>
          <w:szCs w:val="24"/>
        </w:rPr>
        <w:t xml:space="preserve"> </w:t>
      </w:r>
      <w:r w:rsidRPr="00FF5961">
        <w:rPr>
          <w:rFonts w:ascii="Arial Narrow" w:hAnsi="Arial Narrow"/>
          <w:color w:val="000000" w:themeColor="text1"/>
          <w:sz w:val="24"/>
          <w:szCs w:val="24"/>
        </w:rPr>
        <w:t>– waga kryterium –</w:t>
      </w:r>
      <w:r w:rsidRPr="00FF5961">
        <w:rPr>
          <w:rFonts w:ascii="Arial Narrow" w:hAnsi="Arial Narrow"/>
          <w:color w:val="000000" w:themeColor="text1"/>
          <w:spacing w:val="1"/>
          <w:sz w:val="24"/>
          <w:szCs w:val="24"/>
        </w:rPr>
        <w:t xml:space="preserve"> </w:t>
      </w:r>
      <w:r w:rsidRPr="00FF5961">
        <w:rPr>
          <w:rFonts w:ascii="Arial Narrow" w:hAnsi="Arial Narrow"/>
          <w:b/>
          <w:color w:val="000000" w:themeColor="text1"/>
          <w:sz w:val="24"/>
          <w:szCs w:val="24"/>
        </w:rPr>
        <w:t>20%</w:t>
      </w:r>
    </w:p>
    <w:p w14:paraId="15A2BD83" w14:textId="77777777" w:rsidR="00852CAA" w:rsidRPr="00FF5961" w:rsidRDefault="00852CAA" w:rsidP="006F6D70">
      <w:pPr>
        <w:pStyle w:val="Tekstpodstawowy"/>
        <w:spacing w:line="276" w:lineRule="auto"/>
        <w:ind w:left="-142"/>
        <w:jc w:val="both"/>
        <w:rPr>
          <w:rFonts w:ascii="Arial Narrow" w:hAnsi="Arial Narrow"/>
          <w:color w:val="000000" w:themeColor="text1"/>
        </w:rPr>
      </w:pPr>
      <w:bookmarkStart w:id="7" w:name="_Hlk102546061"/>
      <w:r w:rsidRPr="00FF5961">
        <w:rPr>
          <w:rFonts w:ascii="Arial Narrow" w:hAnsi="Arial Narrow"/>
          <w:color w:val="000000" w:themeColor="text1"/>
        </w:rPr>
        <w:t>Okresy gwarancji i jej punktacja:</w:t>
      </w:r>
    </w:p>
    <w:bookmarkEnd w:id="7"/>
    <w:p w14:paraId="1F4D1539" w14:textId="77777777" w:rsidR="00852CAA" w:rsidRPr="00FF5961" w:rsidRDefault="00852CAA" w:rsidP="00055222">
      <w:pPr>
        <w:pStyle w:val="Nagwek1"/>
        <w:numPr>
          <w:ilvl w:val="2"/>
          <w:numId w:val="4"/>
        </w:numPr>
        <w:tabs>
          <w:tab w:val="left" w:pos="1873"/>
          <w:tab w:val="left" w:pos="1874"/>
        </w:tabs>
        <w:spacing w:before="42" w:line="276" w:lineRule="auto"/>
        <w:ind w:left="-142" w:hanging="361"/>
        <w:jc w:val="both"/>
        <w:rPr>
          <w:rFonts w:ascii="Arial Narrow" w:hAnsi="Arial Narrow"/>
          <w:color w:val="000000" w:themeColor="text1"/>
        </w:rPr>
      </w:pPr>
      <w:r w:rsidRPr="00FF5961">
        <w:rPr>
          <w:rFonts w:ascii="Arial Narrow" w:hAnsi="Arial Narrow"/>
          <w:color w:val="000000" w:themeColor="text1"/>
        </w:rPr>
        <w:t>36 miesięcy - 0 pkt (minimalny okres</w:t>
      </w:r>
      <w:r w:rsidRPr="00FF5961">
        <w:rPr>
          <w:rFonts w:ascii="Arial Narrow" w:hAnsi="Arial Narrow"/>
          <w:color w:val="000000" w:themeColor="text1"/>
          <w:spacing w:val="-1"/>
        </w:rPr>
        <w:t xml:space="preserve"> </w:t>
      </w:r>
      <w:r w:rsidRPr="00FF5961">
        <w:rPr>
          <w:rFonts w:ascii="Arial Narrow" w:hAnsi="Arial Narrow"/>
          <w:color w:val="000000" w:themeColor="text1"/>
        </w:rPr>
        <w:t>gwarancji)</w:t>
      </w:r>
    </w:p>
    <w:p w14:paraId="6B33DBE2" w14:textId="77777777" w:rsidR="00852CAA" w:rsidRPr="00FF5961" w:rsidRDefault="00852CAA" w:rsidP="00055222">
      <w:pPr>
        <w:pStyle w:val="Akapitzlist"/>
        <w:numPr>
          <w:ilvl w:val="2"/>
          <w:numId w:val="4"/>
        </w:numPr>
        <w:tabs>
          <w:tab w:val="left" w:pos="1873"/>
          <w:tab w:val="left" w:pos="1874"/>
        </w:tabs>
        <w:spacing w:before="39" w:line="276" w:lineRule="auto"/>
        <w:ind w:left="-142" w:hanging="361"/>
        <w:rPr>
          <w:rFonts w:ascii="Arial Narrow" w:hAnsi="Arial Narrow"/>
          <w:b/>
          <w:color w:val="000000" w:themeColor="text1"/>
          <w:sz w:val="24"/>
          <w:szCs w:val="24"/>
        </w:rPr>
      </w:pPr>
      <w:r w:rsidRPr="00FF5961">
        <w:rPr>
          <w:rFonts w:ascii="Arial Narrow" w:hAnsi="Arial Narrow"/>
          <w:b/>
          <w:color w:val="000000" w:themeColor="text1"/>
          <w:sz w:val="24"/>
          <w:szCs w:val="24"/>
        </w:rPr>
        <w:t>48 miesięcy - 10</w:t>
      </w:r>
      <w:r w:rsidRPr="00FF5961">
        <w:rPr>
          <w:rFonts w:ascii="Arial Narrow" w:hAnsi="Arial Narrow"/>
          <w:b/>
          <w:color w:val="000000" w:themeColor="text1"/>
          <w:spacing w:val="-1"/>
          <w:sz w:val="24"/>
          <w:szCs w:val="24"/>
        </w:rPr>
        <w:t xml:space="preserve"> </w:t>
      </w:r>
      <w:r w:rsidRPr="00FF5961">
        <w:rPr>
          <w:rFonts w:ascii="Arial Narrow" w:hAnsi="Arial Narrow"/>
          <w:b/>
          <w:color w:val="000000" w:themeColor="text1"/>
          <w:sz w:val="24"/>
          <w:szCs w:val="24"/>
        </w:rPr>
        <w:t>pkt</w:t>
      </w:r>
    </w:p>
    <w:p w14:paraId="3F876570" w14:textId="77777777" w:rsidR="00852CAA" w:rsidRPr="00FF5961" w:rsidRDefault="00852CAA" w:rsidP="00055222">
      <w:pPr>
        <w:pStyle w:val="Akapitzlist"/>
        <w:numPr>
          <w:ilvl w:val="2"/>
          <w:numId w:val="4"/>
        </w:numPr>
        <w:tabs>
          <w:tab w:val="left" w:pos="1873"/>
          <w:tab w:val="left" w:pos="1874"/>
        </w:tabs>
        <w:spacing w:before="38" w:line="276" w:lineRule="auto"/>
        <w:ind w:left="-142" w:hanging="361"/>
        <w:rPr>
          <w:rFonts w:ascii="Arial Narrow" w:hAnsi="Arial Narrow"/>
          <w:b/>
          <w:color w:val="000000" w:themeColor="text1"/>
          <w:sz w:val="24"/>
          <w:szCs w:val="24"/>
        </w:rPr>
      </w:pPr>
      <w:r w:rsidRPr="00FF5961">
        <w:rPr>
          <w:rFonts w:ascii="Arial Narrow" w:hAnsi="Arial Narrow"/>
          <w:b/>
          <w:color w:val="000000" w:themeColor="text1"/>
          <w:sz w:val="24"/>
          <w:szCs w:val="24"/>
        </w:rPr>
        <w:lastRenderedPageBreak/>
        <w:t>60 miesięcy lub więcej - 20 pkt</w:t>
      </w:r>
    </w:p>
    <w:p w14:paraId="484B48BD" w14:textId="77777777" w:rsidR="00852CAA" w:rsidRPr="00FF5961" w:rsidRDefault="00852CAA" w:rsidP="006F6D70">
      <w:pPr>
        <w:pStyle w:val="Tekstpodstawowy"/>
        <w:spacing w:before="10" w:line="276" w:lineRule="auto"/>
        <w:ind w:left="-142"/>
        <w:jc w:val="both"/>
        <w:rPr>
          <w:rFonts w:ascii="Arial Narrow" w:hAnsi="Arial Narrow"/>
          <w:b/>
          <w:color w:val="000000" w:themeColor="text1"/>
        </w:rPr>
      </w:pPr>
    </w:p>
    <w:p w14:paraId="0B324657" w14:textId="1A5508C1" w:rsidR="00852CAA" w:rsidRPr="004C410E" w:rsidRDefault="00852CAA" w:rsidP="00055222">
      <w:pPr>
        <w:pStyle w:val="Akapitzlist"/>
        <w:numPr>
          <w:ilvl w:val="1"/>
          <w:numId w:val="4"/>
        </w:numPr>
        <w:tabs>
          <w:tab w:val="left" w:pos="1514"/>
        </w:tabs>
        <w:spacing w:before="1" w:line="276" w:lineRule="auto"/>
        <w:ind w:left="-142" w:hanging="361"/>
        <w:jc w:val="both"/>
        <w:rPr>
          <w:rFonts w:ascii="Arial Narrow" w:hAnsi="Arial Narrow"/>
          <w:b/>
          <w:color w:val="000000" w:themeColor="text1"/>
          <w:sz w:val="24"/>
          <w:szCs w:val="24"/>
        </w:rPr>
      </w:pPr>
      <w:r w:rsidRPr="00FF5961">
        <w:rPr>
          <w:rFonts w:ascii="Arial Narrow" w:hAnsi="Arial Narrow"/>
          <w:b/>
          <w:color w:val="000000" w:themeColor="text1"/>
          <w:position w:val="2"/>
          <w:sz w:val="24"/>
          <w:szCs w:val="24"/>
        </w:rPr>
        <w:t>C</w:t>
      </w:r>
      <w:r w:rsidRPr="00FF5961">
        <w:rPr>
          <w:rFonts w:ascii="Arial Narrow" w:hAnsi="Arial Narrow"/>
          <w:b/>
          <w:color w:val="000000" w:themeColor="text1"/>
          <w:sz w:val="24"/>
          <w:szCs w:val="24"/>
        </w:rPr>
        <w:t xml:space="preserve">R </w:t>
      </w:r>
      <w:r w:rsidRPr="00FF5961">
        <w:rPr>
          <w:rFonts w:ascii="Arial Narrow" w:hAnsi="Arial Narrow"/>
          <w:b/>
          <w:color w:val="000000" w:themeColor="text1"/>
          <w:position w:val="2"/>
          <w:sz w:val="24"/>
          <w:szCs w:val="24"/>
        </w:rPr>
        <w:t xml:space="preserve">= Okres rękojmi na wykonane roboty budowlane </w:t>
      </w:r>
      <w:r w:rsidRPr="00FF5961">
        <w:rPr>
          <w:rFonts w:ascii="Arial Narrow" w:hAnsi="Arial Narrow"/>
          <w:color w:val="000000" w:themeColor="text1"/>
          <w:position w:val="2"/>
          <w:sz w:val="24"/>
          <w:szCs w:val="24"/>
        </w:rPr>
        <w:t xml:space="preserve">- waga kryterium </w:t>
      </w:r>
      <w:r w:rsidRPr="00FF5961">
        <w:rPr>
          <w:rFonts w:ascii="Arial Narrow" w:hAnsi="Arial Narrow"/>
          <w:b/>
          <w:color w:val="000000" w:themeColor="text1"/>
          <w:position w:val="2"/>
          <w:sz w:val="24"/>
          <w:szCs w:val="24"/>
        </w:rPr>
        <w:t>– 20</w:t>
      </w:r>
      <w:r w:rsidRPr="00FF5961">
        <w:rPr>
          <w:rFonts w:ascii="Arial Narrow" w:hAnsi="Arial Narrow"/>
          <w:b/>
          <w:color w:val="000000" w:themeColor="text1"/>
          <w:spacing w:val="-23"/>
          <w:position w:val="2"/>
          <w:sz w:val="24"/>
          <w:szCs w:val="24"/>
        </w:rPr>
        <w:t xml:space="preserve"> </w:t>
      </w:r>
      <w:r w:rsidRPr="00FF5961">
        <w:rPr>
          <w:rFonts w:ascii="Arial Narrow" w:hAnsi="Arial Narrow"/>
          <w:b/>
          <w:color w:val="000000" w:themeColor="text1"/>
          <w:position w:val="2"/>
          <w:sz w:val="24"/>
          <w:szCs w:val="24"/>
        </w:rPr>
        <w:t>%</w:t>
      </w:r>
    </w:p>
    <w:p w14:paraId="4B3DA0D7" w14:textId="4D69D51C" w:rsidR="004C410E" w:rsidRPr="004C410E" w:rsidRDefault="004C410E" w:rsidP="004C410E">
      <w:pPr>
        <w:pStyle w:val="Akapitzlist"/>
        <w:tabs>
          <w:tab w:val="left" w:pos="1514"/>
        </w:tabs>
        <w:spacing w:before="1" w:line="276" w:lineRule="auto"/>
        <w:ind w:left="-142" w:firstLine="0"/>
        <w:rPr>
          <w:rFonts w:ascii="Arial Narrow" w:hAnsi="Arial Narrow"/>
          <w:bCs/>
          <w:color w:val="000000" w:themeColor="text1"/>
          <w:sz w:val="24"/>
          <w:szCs w:val="24"/>
        </w:rPr>
      </w:pPr>
      <w:r w:rsidRPr="004C410E">
        <w:rPr>
          <w:rFonts w:ascii="Arial Narrow" w:hAnsi="Arial Narrow"/>
          <w:bCs/>
          <w:color w:val="000000" w:themeColor="text1"/>
          <w:sz w:val="24"/>
          <w:szCs w:val="24"/>
        </w:rPr>
        <w:t>Okresy gwarancji i jej punktacja:</w:t>
      </w:r>
    </w:p>
    <w:p w14:paraId="6A3F3809" w14:textId="77777777" w:rsidR="00852CAA" w:rsidRPr="00FF5961" w:rsidRDefault="00852CAA" w:rsidP="00055222">
      <w:pPr>
        <w:pStyle w:val="Nagwek1"/>
        <w:numPr>
          <w:ilvl w:val="2"/>
          <w:numId w:val="4"/>
        </w:numPr>
        <w:tabs>
          <w:tab w:val="left" w:pos="1873"/>
          <w:tab w:val="left" w:pos="1874"/>
        </w:tabs>
        <w:spacing w:line="276" w:lineRule="auto"/>
        <w:ind w:left="-142" w:hanging="361"/>
        <w:jc w:val="both"/>
        <w:rPr>
          <w:rFonts w:ascii="Arial Narrow" w:hAnsi="Arial Narrow"/>
          <w:color w:val="000000" w:themeColor="text1"/>
        </w:rPr>
      </w:pPr>
      <w:r w:rsidRPr="00FF5961">
        <w:rPr>
          <w:rFonts w:ascii="Arial Narrow" w:hAnsi="Arial Narrow"/>
          <w:color w:val="000000" w:themeColor="text1"/>
        </w:rPr>
        <w:t>36 miesięcy - 0 pkt (minimalny okres</w:t>
      </w:r>
      <w:r w:rsidRPr="00FF5961">
        <w:rPr>
          <w:rFonts w:ascii="Arial Narrow" w:hAnsi="Arial Narrow"/>
          <w:color w:val="000000" w:themeColor="text1"/>
          <w:spacing w:val="-1"/>
        </w:rPr>
        <w:t xml:space="preserve"> </w:t>
      </w:r>
      <w:r w:rsidRPr="00FF5961">
        <w:rPr>
          <w:rFonts w:ascii="Arial Narrow" w:hAnsi="Arial Narrow"/>
          <w:color w:val="000000" w:themeColor="text1"/>
        </w:rPr>
        <w:t>rękojmi)</w:t>
      </w:r>
    </w:p>
    <w:p w14:paraId="1655ABC8" w14:textId="77777777" w:rsidR="00852CAA" w:rsidRPr="00FF5961" w:rsidRDefault="00852CAA" w:rsidP="00055222">
      <w:pPr>
        <w:pStyle w:val="Akapitzlist"/>
        <w:numPr>
          <w:ilvl w:val="2"/>
          <w:numId w:val="4"/>
        </w:numPr>
        <w:tabs>
          <w:tab w:val="left" w:pos="1873"/>
          <w:tab w:val="left" w:pos="1874"/>
        </w:tabs>
        <w:spacing w:before="37" w:line="276" w:lineRule="auto"/>
        <w:ind w:left="-142" w:hanging="361"/>
        <w:rPr>
          <w:rFonts w:ascii="Arial Narrow" w:hAnsi="Arial Narrow"/>
          <w:b/>
          <w:color w:val="000000" w:themeColor="text1"/>
          <w:sz w:val="24"/>
          <w:szCs w:val="24"/>
        </w:rPr>
      </w:pPr>
      <w:r w:rsidRPr="00FF5961">
        <w:rPr>
          <w:rFonts w:ascii="Arial Narrow" w:hAnsi="Arial Narrow"/>
          <w:b/>
          <w:color w:val="000000" w:themeColor="text1"/>
          <w:sz w:val="24"/>
          <w:szCs w:val="24"/>
        </w:rPr>
        <w:t>48 miesięcy - 10</w:t>
      </w:r>
      <w:r w:rsidRPr="00FF5961">
        <w:rPr>
          <w:rFonts w:ascii="Arial Narrow" w:hAnsi="Arial Narrow"/>
          <w:b/>
          <w:color w:val="000000" w:themeColor="text1"/>
          <w:spacing w:val="-1"/>
          <w:sz w:val="24"/>
          <w:szCs w:val="24"/>
        </w:rPr>
        <w:t xml:space="preserve"> </w:t>
      </w:r>
      <w:r w:rsidRPr="00FF5961">
        <w:rPr>
          <w:rFonts w:ascii="Arial Narrow" w:hAnsi="Arial Narrow"/>
          <w:b/>
          <w:color w:val="000000" w:themeColor="text1"/>
          <w:sz w:val="24"/>
          <w:szCs w:val="24"/>
        </w:rPr>
        <w:t>pkt</w:t>
      </w:r>
    </w:p>
    <w:p w14:paraId="6FABCA74" w14:textId="77777777" w:rsidR="00852CAA" w:rsidRPr="00FF5961" w:rsidRDefault="00852CAA" w:rsidP="00055222">
      <w:pPr>
        <w:pStyle w:val="Akapitzlist"/>
        <w:numPr>
          <w:ilvl w:val="2"/>
          <w:numId w:val="4"/>
        </w:numPr>
        <w:tabs>
          <w:tab w:val="left" w:pos="1873"/>
          <w:tab w:val="left" w:pos="1874"/>
        </w:tabs>
        <w:spacing w:before="40" w:line="276" w:lineRule="auto"/>
        <w:ind w:left="-142" w:hanging="361"/>
        <w:rPr>
          <w:rFonts w:ascii="Arial Narrow" w:hAnsi="Arial Narrow"/>
          <w:b/>
          <w:color w:val="000000" w:themeColor="text1"/>
          <w:sz w:val="24"/>
          <w:szCs w:val="24"/>
        </w:rPr>
      </w:pPr>
      <w:r w:rsidRPr="00FF5961">
        <w:rPr>
          <w:rFonts w:ascii="Arial Narrow" w:hAnsi="Arial Narrow"/>
          <w:b/>
          <w:color w:val="000000" w:themeColor="text1"/>
          <w:sz w:val="24"/>
          <w:szCs w:val="24"/>
        </w:rPr>
        <w:t>60 miesięcy lub więcej - 20 pkt</w:t>
      </w:r>
    </w:p>
    <w:p w14:paraId="2C82CA30" w14:textId="77777777" w:rsidR="00852CAA" w:rsidRPr="00FF5961" w:rsidRDefault="00852CAA" w:rsidP="006F6D70">
      <w:pPr>
        <w:pStyle w:val="Tekstpodstawowy"/>
        <w:spacing w:before="11" w:line="276" w:lineRule="auto"/>
        <w:ind w:left="-142"/>
        <w:jc w:val="both"/>
        <w:rPr>
          <w:rFonts w:ascii="Arial Narrow" w:hAnsi="Arial Narrow"/>
          <w:b/>
          <w:color w:val="000000" w:themeColor="text1"/>
        </w:rPr>
      </w:pPr>
    </w:p>
    <w:p w14:paraId="30936BA1" w14:textId="7C7F80F3" w:rsidR="00852CAA" w:rsidRPr="00262A1E" w:rsidRDefault="00852CAA" w:rsidP="006F6D70">
      <w:pPr>
        <w:spacing w:line="276" w:lineRule="auto"/>
        <w:ind w:left="-142"/>
        <w:jc w:val="both"/>
        <w:rPr>
          <w:rFonts w:ascii="Arial Narrow" w:hAnsi="Arial Narrow"/>
          <w:sz w:val="24"/>
          <w:szCs w:val="24"/>
        </w:rPr>
      </w:pPr>
      <w:r w:rsidRPr="00262A1E">
        <w:rPr>
          <w:rFonts w:ascii="Arial Narrow" w:hAnsi="Arial Narrow"/>
          <w:b/>
          <w:position w:val="2"/>
          <w:sz w:val="24"/>
          <w:szCs w:val="24"/>
          <w:u w:val="single"/>
        </w:rPr>
        <w:t>C</w:t>
      </w:r>
      <w:r w:rsidRPr="00262A1E">
        <w:rPr>
          <w:rFonts w:ascii="Arial Narrow" w:hAnsi="Arial Narrow"/>
          <w:b/>
          <w:sz w:val="24"/>
          <w:szCs w:val="24"/>
          <w:u w:val="single"/>
        </w:rPr>
        <w:t>x</w:t>
      </w:r>
      <w:r w:rsidRPr="00262A1E">
        <w:rPr>
          <w:rFonts w:ascii="Arial Narrow" w:hAnsi="Arial Narrow"/>
          <w:b/>
          <w:position w:val="2"/>
          <w:sz w:val="24"/>
          <w:szCs w:val="24"/>
          <w:u w:val="single"/>
        </w:rPr>
        <w:t>, C</w:t>
      </w:r>
      <w:r w:rsidR="005417E1">
        <w:rPr>
          <w:rFonts w:ascii="Arial Narrow" w:hAnsi="Arial Narrow"/>
          <w:b/>
          <w:sz w:val="24"/>
          <w:szCs w:val="24"/>
          <w:u w:val="single"/>
        </w:rPr>
        <w:t>G</w:t>
      </w:r>
      <w:r w:rsidRPr="00262A1E">
        <w:rPr>
          <w:rFonts w:ascii="Arial Narrow" w:hAnsi="Arial Narrow"/>
          <w:b/>
          <w:sz w:val="24"/>
          <w:szCs w:val="24"/>
          <w:u w:val="single"/>
        </w:rPr>
        <w:t xml:space="preserve"> </w:t>
      </w:r>
      <w:r w:rsidRPr="00262A1E">
        <w:rPr>
          <w:rFonts w:ascii="Arial Narrow" w:hAnsi="Arial Narrow"/>
          <w:b/>
          <w:position w:val="2"/>
          <w:sz w:val="24"/>
          <w:szCs w:val="24"/>
          <w:u w:val="single"/>
        </w:rPr>
        <w:t>oraz C</w:t>
      </w:r>
      <w:r w:rsidRPr="00262A1E">
        <w:rPr>
          <w:rFonts w:ascii="Arial Narrow" w:hAnsi="Arial Narrow"/>
          <w:b/>
          <w:sz w:val="24"/>
          <w:szCs w:val="24"/>
          <w:u w:val="single"/>
        </w:rPr>
        <w:t xml:space="preserve">R </w:t>
      </w:r>
      <w:r w:rsidRPr="00262A1E">
        <w:rPr>
          <w:rFonts w:ascii="Arial Narrow" w:hAnsi="Arial Narrow"/>
          <w:position w:val="2"/>
          <w:sz w:val="24"/>
          <w:szCs w:val="24"/>
          <w:u w:val="single"/>
        </w:rPr>
        <w:t>– liczba punktów, przyjmuje się, że 1 pkt = 1%</w:t>
      </w:r>
    </w:p>
    <w:p w14:paraId="422EAB07" w14:textId="1275F198" w:rsidR="00852CAA" w:rsidRPr="00262A1E" w:rsidRDefault="00852CAA" w:rsidP="006F6D70">
      <w:pPr>
        <w:pStyle w:val="Nagwek1"/>
        <w:tabs>
          <w:tab w:val="left" w:pos="851"/>
          <w:tab w:val="left" w:pos="1560"/>
          <w:tab w:val="left" w:pos="2552"/>
          <w:tab w:val="left" w:pos="3828"/>
          <w:tab w:val="left" w:pos="4395"/>
          <w:tab w:val="left" w:pos="5954"/>
          <w:tab w:val="left" w:pos="6521"/>
          <w:tab w:val="left" w:pos="7513"/>
          <w:tab w:val="left" w:pos="9648"/>
        </w:tabs>
        <w:spacing w:before="100" w:line="276" w:lineRule="auto"/>
        <w:ind w:left="-142"/>
        <w:jc w:val="both"/>
        <w:rPr>
          <w:rFonts w:ascii="Arial Narrow" w:hAnsi="Arial Narrow"/>
        </w:rPr>
      </w:pPr>
      <w:r w:rsidRPr="00262A1E">
        <w:rPr>
          <w:rFonts w:ascii="Arial Narrow" w:hAnsi="Arial Narrow"/>
        </w:rPr>
        <w:t>Łączna</w:t>
      </w:r>
      <w:r w:rsidRPr="00262A1E">
        <w:rPr>
          <w:rFonts w:ascii="Arial Narrow" w:hAnsi="Arial Narrow"/>
        </w:rPr>
        <w:tab/>
        <w:t>ilość</w:t>
      </w:r>
      <w:r w:rsidRPr="00262A1E">
        <w:rPr>
          <w:rFonts w:ascii="Arial Narrow" w:hAnsi="Arial Narrow"/>
        </w:rPr>
        <w:tab/>
        <w:t>punktów</w:t>
      </w:r>
      <w:r w:rsidRPr="00262A1E">
        <w:rPr>
          <w:rFonts w:ascii="Arial Narrow" w:hAnsi="Arial Narrow"/>
        </w:rPr>
        <w:tab/>
        <w:t>uzyskanych</w:t>
      </w:r>
      <w:r w:rsidRPr="00262A1E">
        <w:rPr>
          <w:rFonts w:ascii="Arial Narrow" w:hAnsi="Arial Narrow"/>
        </w:rPr>
        <w:tab/>
        <w:t>przy</w:t>
      </w:r>
      <w:r w:rsidRPr="00262A1E">
        <w:rPr>
          <w:rFonts w:ascii="Arial Narrow" w:hAnsi="Arial Narrow"/>
        </w:rPr>
        <w:tab/>
        <w:t>uwzględnieniu</w:t>
      </w:r>
      <w:r w:rsidRPr="00262A1E">
        <w:rPr>
          <w:rFonts w:ascii="Arial Narrow" w:hAnsi="Arial Narrow"/>
        </w:rPr>
        <w:tab/>
        <w:t>obu</w:t>
      </w:r>
      <w:r w:rsidRPr="00262A1E">
        <w:rPr>
          <w:rFonts w:ascii="Arial Narrow" w:hAnsi="Arial Narrow"/>
        </w:rPr>
        <w:tab/>
        <w:t>kryteriów</w:t>
      </w:r>
      <w:r w:rsidR="006D61C8">
        <w:rPr>
          <w:rFonts w:ascii="Arial Narrow" w:hAnsi="Arial Narrow"/>
        </w:rPr>
        <w:t xml:space="preserve"> </w:t>
      </w:r>
      <w:r w:rsidRPr="00262A1E">
        <w:rPr>
          <w:rFonts w:ascii="Arial Narrow" w:hAnsi="Arial Narrow"/>
        </w:rPr>
        <w:t>wyliczona</w:t>
      </w:r>
      <w:r w:rsidR="00EB4D51">
        <w:rPr>
          <w:rFonts w:ascii="Arial Narrow" w:hAnsi="Arial Narrow"/>
        </w:rPr>
        <w:t xml:space="preserve"> </w:t>
      </w:r>
      <w:r w:rsidRPr="00262A1E">
        <w:rPr>
          <w:rFonts w:ascii="Arial Narrow" w:hAnsi="Arial Narrow"/>
          <w:spacing w:val="-3"/>
        </w:rPr>
        <w:t xml:space="preserve">zostanie </w:t>
      </w:r>
      <w:r w:rsidRPr="00262A1E">
        <w:rPr>
          <w:rFonts w:ascii="Arial Narrow" w:hAnsi="Arial Narrow"/>
          <w:position w:val="2"/>
        </w:rPr>
        <w:t xml:space="preserve">w następujący sposób według wzoru: ilość punktów ogółem = </w:t>
      </w:r>
      <w:proofErr w:type="spellStart"/>
      <w:r w:rsidR="005417E1" w:rsidRPr="00262A1E">
        <w:rPr>
          <w:rFonts w:ascii="Arial Narrow" w:hAnsi="Arial Narrow"/>
        </w:rPr>
        <w:t>C</w:t>
      </w:r>
      <w:r w:rsidR="005417E1" w:rsidRPr="004C410E">
        <w:rPr>
          <w:rFonts w:ascii="Arial Narrow" w:hAnsi="Arial Narrow"/>
          <w:bCs w:val="0"/>
          <w:sz w:val="28"/>
          <w:szCs w:val="26"/>
        </w:rPr>
        <w:t>х</w:t>
      </w:r>
      <w:proofErr w:type="spellEnd"/>
      <w:r w:rsidRPr="00262A1E">
        <w:rPr>
          <w:rFonts w:ascii="Arial Narrow" w:hAnsi="Arial Narrow"/>
          <w:position w:val="2"/>
        </w:rPr>
        <w:t xml:space="preserve"> </w:t>
      </w:r>
      <w:r w:rsidRPr="00262A1E">
        <w:rPr>
          <w:rFonts w:ascii="Arial Narrow" w:hAnsi="Arial Narrow"/>
          <w:b w:val="0"/>
          <w:position w:val="2"/>
        </w:rPr>
        <w:t xml:space="preserve">+ </w:t>
      </w:r>
      <w:r w:rsidRPr="00262A1E">
        <w:rPr>
          <w:rFonts w:ascii="Arial Narrow" w:hAnsi="Arial Narrow"/>
          <w:position w:val="2"/>
        </w:rPr>
        <w:t xml:space="preserve">C </w:t>
      </w:r>
      <w:r w:rsidRPr="00262A1E">
        <w:rPr>
          <w:rFonts w:ascii="Arial Narrow" w:hAnsi="Arial Narrow"/>
        </w:rPr>
        <w:t xml:space="preserve">G </w:t>
      </w:r>
      <w:r w:rsidRPr="00262A1E">
        <w:rPr>
          <w:rFonts w:ascii="Arial Narrow" w:hAnsi="Arial Narrow"/>
          <w:b w:val="0"/>
          <w:position w:val="2"/>
        </w:rPr>
        <w:t xml:space="preserve">+ </w:t>
      </w:r>
      <w:r w:rsidRPr="00262A1E">
        <w:rPr>
          <w:rFonts w:ascii="Arial Narrow" w:hAnsi="Arial Narrow"/>
          <w:position w:val="2"/>
        </w:rPr>
        <w:t>C</w:t>
      </w:r>
      <w:r w:rsidRPr="00262A1E">
        <w:rPr>
          <w:rFonts w:ascii="Arial Narrow" w:hAnsi="Arial Narrow"/>
          <w:spacing w:val="-44"/>
          <w:position w:val="2"/>
        </w:rPr>
        <w:t xml:space="preserve"> </w:t>
      </w:r>
      <w:r w:rsidRPr="00262A1E">
        <w:rPr>
          <w:rFonts w:ascii="Arial Narrow" w:hAnsi="Arial Narrow"/>
        </w:rPr>
        <w:t>R</w:t>
      </w:r>
    </w:p>
    <w:p w14:paraId="1363F187" w14:textId="77777777" w:rsidR="00852CAA" w:rsidRPr="00262A1E" w:rsidRDefault="00852CAA" w:rsidP="006F6D70">
      <w:pPr>
        <w:pStyle w:val="Tekstpodstawowy"/>
        <w:spacing w:before="4" w:line="276" w:lineRule="auto"/>
        <w:ind w:left="-142"/>
        <w:jc w:val="both"/>
        <w:rPr>
          <w:rFonts w:ascii="Arial Narrow" w:hAnsi="Arial Narrow"/>
          <w:b/>
        </w:rPr>
      </w:pPr>
    </w:p>
    <w:p w14:paraId="7C35948B" w14:textId="77777777" w:rsidR="00852CAA" w:rsidRPr="00262A1E" w:rsidRDefault="00852CAA" w:rsidP="006F6D70">
      <w:pPr>
        <w:pStyle w:val="Tekstpodstawowy"/>
        <w:spacing w:line="276" w:lineRule="auto"/>
        <w:ind w:left="-142"/>
        <w:jc w:val="both"/>
        <w:rPr>
          <w:rFonts w:ascii="Arial Narrow" w:hAnsi="Arial Narrow"/>
        </w:rPr>
      </w:pPr>
      <w:r w:rsidRPr="00262A1E">
        <w:rPr>
          <w:rFonts w:ascii="Arial Narrow" w:hAnsi="Arial Narrow"/>
        </w:rPr>
        <w:t>Wynik: Zamawiający udziela zamówienia Wykonawcy, którego oferta zdobędzie najwyższą łączną ilość punktów według powyższych kryteriów oceny ofert.</w:t>
      </w:r>
    </w:p>
    <w:p w14:paraId="609E5695" w14:textId="5686491D" w:rsidR="000F33AB" w:rsidRPr="000F33AB" w:rsidRDefault="000F33AB" w:rsidP="00C74BC3">
      <w:pPr>
        <w:pStyle w:val="Nagwek1"/>
        <w:numPr>
          <w:ilvl w:val="0"/>
          <w:numId w:val="37"/>
        </w:numPr>
        <w:tabs>
          <w:tab w:val="left" w:pos="284"/>
        </w:tabs>
        <w:spacing w:before="250" w:line="276" w:lineRule="auto"/>
        <w:ind w:left="-142" w:hanging="425"/>
        <w:jc w:val="both"/>
        <w:rPr>
          <w:rFonts w:ascii="Arial Narrow" w:hAnsi="Arial Narrow"/>
        </w:rPr>
      </w:pPr>
      <w:r>
        <w:rPr>
          <w:rFonts w:ascii="Arial Narrow" w:hAnsi="Arial Narrow"/>
        </w:rPr>
        <w:t>Z</w:t>
      </w:r>
      <w:r w:rsidRPr="000F33AB">
        <w:rPr>
          <w:rFonts w:ascii="Arial Narrow" w:hAnsi="Arial Narrow"/>
        </w:rPr>
        <w:t>abezpieczenie należytego wykonania</w:t>
      </w:r>
      <w:r w:rsidRPr="000F33AB">
        <w:rPr>
          <w:rFonts w:ascii="Arial Narrow" w:hAnsi="Arial Narrow"/>
          <w:spacing w:val="4"/>
        </w:rPr>
        <w:t xml:space="preserve"> </w:t>
      </w:r>
      <w:r w:rsidRPr="000F33AB">
        <w:rPr>
          <w:rFonts w:ascii="Arial Narrow" w:hAnsi="Arial Narrow"/>
        </w:rPr>
        <w:t>umowy</w:t>
      </w:r>
      <w:r>
        <w:rPr>
          <w:rFonts w:ascii="Arial Narrow" w:hAnsi="Arial Narrow"/>
        </w:rPr>
        <w:t>.</w:t>
      </w:r>
    </w:p>
    <w:p w14:paraId="356C74C6" w14:textId="159BC877" w:rsidR="000F33AB" w:rsidRPr="00262A1E" w:rsidRDefault="000F33AB" w:rsidP="00055222">
      <w:pPr>
        <w:numPr>
          <w:ilvl w:val="0"/>
          <w:numId w:val="17"/>
        </w:numPr>
        <w:autoSpaceDE/>
        <w:autoSpaceDN/>
        <w:spacing w:before="41"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Wykonawca, którego oferta została wybrana jest zobowiązany wnieść </w:t>
      </w:r>
      <w:r w:rsidRPr="00262A1E">
        <w:rPr>
          <w:rFonts w:ascii="Arial Narrow" w:eastAsia="Arial Narrow" w:hAnsi="Arial Narrow" w:cs="Arial Narrow"/>
          <w:b/>
          <w:sz w:val="24"/>
          <w:szCs w:val="24"/>
        </w:rPr>
        <w:t xml:space="preserve">zabezpieczenie należytego wykonania umowy w wysokości </w:t>
      </w:r>
      <w:r w:rsidR="00BF51FC">
        <w:rPr>
          <w:rFonts w:ascii="Arial Narrow" w:eastAsia="Arial Narrow" w:hAnsi="Arial Narrow" w:cs="Arial Narrow"/>
          <w:b/>
          <w:sz w:val="24"/>
          <w:szCs w:val="24"/>
        </w:rPr>
        <w:t xml:space="preserve">5 </w:t>
      </w:r>
      <w:r w:rsidRPr="00262A1E">
        <w:rPr>
          <w:rFonts w:ascii="Arial Narrow" w:eastAsia="Arial Narrow" w:hAnsi="Arial Narrow" w:cs="Arial Narrow"/>
          <w:b/>
          <w:sz w:val="24"/>
          <w:szCs w:val="24"/>
        </w:rPr>
        <w:t xml:space="preserve">% </w:t>
      </w:r>
      <w:r w:rsidRPr="00262A1E">
        <w:rPr>
          <w:rFonts w:ascii="Arial Narrow" w:eastAsia="Arial Narrow" w:hAnsi="Arial Narrow" w:cs="Arial Narrow"/>
          <w:sz w:val="24"/>
          <w:szCs w:val="24"/>
        </w:rPr>
        <w:t>wartości ceny całkowitej podanej w</w:t>
      </w:r>
      <w:r w:rsidRPr="00262A1E">
        <w:rPr>
          <w:rFonts w:ascii="Arial Narrow" w:eastAsia="Arial Narrow" w:hAnsi="Arial Narrow" w:cs="Arial Narrow"/>
          <w:spacing w:val="-22"/>
          <w:sz w:val="24"/>
          <w:szCs w:val="24"/>
        </w:rPr>
        <w:t xml:space="preserve"> </w:t>
      </w:r>
      <w:r w:rsidRPr="00262A1E">
        <w:rPr>
          <w:rFonts w:ascii="Arial Narrow" w:eastAsia="Arial Narrow" w:hAnsi="Arial Narrow" w:cs="Arial Narrow"/>
          <w:sz w:val="24"/>
          <w:szCs w:val="24"/>
        </w:rPr>
        <w:t>ofercie.</w:t>
      </w:r>
    </w:p>
    <w:p w14:paraId="1CC89B9C" w14:textId="77777777" w:rsidR="000F33AB" w:rsidRPr="00262A1E" w:rsidRDefault="000F33AB" w:rsidP="00055222">
      <w:pPr>
        <w:numPr>
          <w:ilvl w:val="0"/>
          <w:numId w:val="17"/>
        </w:numPr>
        <w:tabs>
          <w:tab w:val="left" w:pos="9072"/>
        </w:tabs>
        <w:autoSpaceDE/>
        <w:autoSpaceDN/>
        <w:spacing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Zabezpieczenie należytego wykonania umowy zostanie zwrócone w następujący</w:t>
      </w:r>
      <w:r w:rsidRPr="00262A1E">
        <w:rPr>
          <w:rFonts w:ascii="Arial Narrow" w:eastAsia="Arial Narrow" w:hAnsi="Arial Narrow" w:cs="Arial Narrow"/>
          <w:spacing w:val="-31"/>
          <w:sz w:val="24"/>
          <w:szCs w:val="24"/>
        </w:rPr>
        <w:t xml:space="preserve"> </w:t>
      </w:r>
      <w:r w:rsidRPr="00262A1E">
        <w:rPr>
          <w:rFonts w:ascii="Arial Narrow" w:eastAsia="Arial Narrow" w:hAnsi="Arial Narrow" w:cs="Arial Narrow"/>
          <w:sz w:val="24"/>
          <w:szCs w:val="24"/>
        </w:rPr>
        <w:t>sposób:</w:t>
      </w:r>
    </w:p>
    <w:p w14:paraId="570674AE" w14:textId="77777777" w:rsidR="000F33AB" w:rsidRPr="00262A1E" w:rsidRDefault="000F33AB" w:rsidP="00055222">
      <w:pPr>
        <w:numPr>
          <w:ilvl w:val="1"/>
          <w:numId w:val="17"/>
        </w:numPr>
        <w:tabs>
          <w:tab w:val="left" w:pos="882"/>
          <w:tab w:val="left" w:pos="9072"/>
        </w:tabs>
        <w:autoSpaceDE/>
        <w:autoSpaceDN/>
        <w:spacing w:before="41" w:line="276" w:lineRule="auto"/>
        <w:ind w:left="-142" w:hanging="360"/>
        <w:jc w:val="both"/>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70% wartości zabezpieczenia gwarantującego zgodnie z umową wykonanie robót zostanie zwrócone </w:t>
      </w:r>
      <w:r>
        <w:rPr>
          <w:rFonts w:ascii="Arial Narrow" w:eastAsia="Arial Narrow" w:hAnsi="Arial Narrow" w:cs="Arial Narrow"/>
          <w:sz w:val="24"/>
          <w:szCs w:val="24"/>
        </w:rPr>
        <w:br/>
      </w:r>
      <w:r w:rsidRPr="00262A1E">
        <w:rPr>
          <w:rFonts w:ascii="Arial Narrow" w:eastAsia="Arial Narrow" w:hAnsi="Arial Narrow" w:cs="Arial Narrow"/>
          <w:sz w:val="24"/>
          <w:szCs w:val="24"/>
        </w:rPr>
        <w:t>w terminie 30 dni od dnia przekazania przez Wykonawcę robót i przyjęcie ich przez Zamawiającego, jako należycie</w:t>
      </w:r>
      <w:r w:rsidRPr="00262A1E">
        <w:rPr>
          <w:rFonts w:ascii="Arial Narrow" w:eastAsia="Arial Narrow" w:hAnsi="Arial Narrow" w:cs="Arial Narrow"/>
          <w:spacing w:val="-6"/>
          <w:sz w:val="24"/>
          <w:szCs w:val="24"/>
        </w:rPr>
        <w:t xml:space="preserve"> </w:t>
      </w:r>
      <w:r w:rsidRPr="00262A1E">
        <w:rPr>
          <w:rFonts w:ascii="Arial Narrow" w:eastAsia="Arial Narrow" w:hAnsi="Arial Narrow" w:cs="Arial Narrow"/>
          <w:sz w:val="24"/>
          <w:szCs w:val="24"/>
        </w:rPr>
        <w:t>wykonanych,</w:t>
      </w:r>
    </w:p>
    <w:p w14:paraId="2DB71C37" w14:textId="77777777" w:rsidR="000F33AB" w:rsidRPr="00262A1E" w:rsidRDefault="000F33AB" w:rsidP="00055222">
      <w:pPr>
        <w:numPr>
          <w:ilvl w:val="1"/>
          <w:numId w:val="17"/>
        </w:numPr>
        <w:tabs>
          <w:tab w:val="left" w:pos="882"/>
          <w:tab w:val="left" w:pos="9072"/>
        </w:tabs>
        <w:autoSpaceDE/>
        <w:autoSpaceDN/>
        <w:spacing w:line="276" w:lineRule="auto"/>
        <w:ind w:left="-142" w:hanging="360"/>
        <w:jc w:val="both"/>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30% wartości zabezpieczenia zostanie zwrócone w ciągu 15 dni po upływie okresu rękojmi </w:t>
      </w:r>
      <w:r w:rsidRPr="00262A1E">
        <w:rPr>
          <w:rFonts w:ascii="Arial Narrow" w:eastAsia="Arial Narrow" w:hAnsi="Arial Narrow" w:cs="Arial Narrow"/>
          <w:sz w:val="24"/>
          <w:szCs w:val="24"/>
        </w:rPr>
        <w:br/>
        <w:t>za</w:t>
      </w:r>
      <w:r w:rsidRPr="00262A1E">
        <w:rPr>
          <w:rFonts w:ascii="Arial Narrow" w:eastAsia="Arial Narrow" w:hAnsi="Arial Narrow" w:cs="Arial Narrow"/>
          <w:spacing w:val="-38"/>
          <w:sz w:val="24"/>
          <w:szCs w:val="24"/>
        </w:rPr>
        <w:t xml:space="preserve"> </w:t>
      </w:r>
      <w:r w:rsidRPr="00262A1E">
        <w:rPr>
          <w:rFonts w:ascii="Arial Narrow" w:eastAsia="Arial Narrow" w:hAnsi="Arial Narrow" w:cs="Arial Narrow"/>
          <w:sz w:val="24"/>
          <w:szCs w:val="24"/>
        </w:rPr>
        <w:t>wady.</w:t>
      </w:r>
    </w:p>
    <w:p w14:paraId="64C23E1F" w14:textId="77777777" w:rsidR="000F33AB" w:rsidRPr="00262A1E" w:rsidRDefault="000F33AB" w:rsidP="00055222">
      <w:pPr>
        <w:numPr>
          <w:ilvl w:val="0"/>
          <w:numId w:val="17"/>
        </w:numPr>
        <w:autoSpaceDE/>
        <w:autoSpaceDN/>
        <w:spacing w:before="41"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Zabezpieczenie służy pokryciu roszczeń z tytułu niewykonania lub nienależytego wykonania</w:t>
      </w:r>
      <w:r w:rsidRPr="00262A1E">
        <w:rPr>
          <w:rFonts w:ascii="Arial Narrow" w:eastAsia="Arial Narrow" w:hAnsi="Arial Narrow" w:cs="Arial Narrow"/>
          <w:spacing w:val="-27"/>
          <w:sz w:val="24"/>
          <w:szCs w:val="24"/>
        </w:rPr>
        <w:t xml:space="preserve"> </w:t>
      </w:r>
      <w:r w:rsidRPr="00262A1E">
        <w:rPr>
          <w:rFonts w:ascii="Arial Narrow" w:eastAsia="Arial Narrow" w:hAnsi="Arial Narrow" w:cs="Arial Narrow"/>
          <w:sz w:val="24"/>
          <w:szCs w:val="24"/>
        </w:rPr>
        <w:t>umowy.</w:t>
      </w:r>
    </w:p>
    <w:p w14:paraId="0AD62ACB" w14:textId="77777777" w:rsidR="000F33AB" w:rsidRPr="00262A1E" w:rsidRDefault="000F33AB" w:rsidP="00055222">
      <w:pPr>
        <w:numPr>
          <w:ilvl w:val="0"/>
          <w:numId w:val="17"/>
        </w:numPr>
        <w:autoSpaceDE/>
        <w:autoSpaceDN/>
        <w:spacing w:before="41"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Wybrany Wykonawca zobowiązany jest wnieść zabezpieczenie należytego wykonania umowy najpóźniej przed podpisaniem</w:t>
      </w:r>
      <w:r w:rsidRPr="00262A1E">
        <w:rPr>
          <w:rFonts w:ascii="Arial Narrow" w:eastAsia="Arial Narrow" w:hAnsi="Arial Narrow" w:cs="Arial Narrow"/>
          <w:spacing w:val="-11"/>
          <w:sz w:val="24"/>
          <w:szCs w:val="24"/>
        </w:rPr>
        <w:t xml:space="preserve"> </w:t>
      </w:r>
      <w:r w:rsidRPr="00262A1E">
        <w:rPr>
          <w:rFonts w:ascii="Arial Narrow" w:eastAsia="Arial Narrow" w:hAnsi="Arial Narrow" w:cs="Arial Narrow"/>
          <w:sz w:val="24"/>
          <w:szCs w:val="24"/>
        </w:rPr>
        <w:t>umowy.</w:t>
      </w:r>
    </w:p>
    <w:p w14:paraId="55346711" w14:textId="77777777" w:rsidR="000F33AB" w:rsidRPr="00262A1E" w:rsidRDefault="000F33AB" w:rsidP="00055222">
      <w:pPr>
        <w:numPr>
          <w:ilvl w:val="0"/>
          <w:numId w:val="17"/>
        </w:numPr>
        <w:autoSpaceDE/>
        <w:autoSpaceDN/>
        <w:spacing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Zabezpieczenie może być wnoszone według wyboru Wykonawcy w jednej lub w kilku następujących formach:</w:t>
      </w:r>
    </w:p>
    <w:p w14:paraId="5662CF4A" w14:textId="77777777" w:rsidR="000F33AB" w:rsidRPr="00262A1E" w:rsidRDefault="000F33AB" w:rsidP="00055222">
      <w:pPr>
        <w:numPr>
          <w:ilvl w:val="0"/>
          <w:numId w:val="16"/>
        </w:numPr>
        <w:tabs>
          <w:tab w:val="left" w:pos="1167"/>
        </w:tabs>
        <w:autoSpaceDE/>
        <w:autoSpaceDN/>
        <w:spacing w:line="276" w:lineRule="auto"/>
        <w:ind w:left="-142"/>
        <w:jc w:val="both"/>
        <w:rPr>
          <w:rFonts w:ascii="Arial Narrow" w:eastAsia="Arial Narrow" w:hAnsi="Arial Narrow" w:cs="Arial Narrow"/>
          <w:sz w:val="24"/>
          <w:szCs w:val="24"/>
          <w:lang w:val="en-US"/>
        </w:rPr>
      </w:pPr>
      <w:proofErr w:type="spellStart"/>
      <w:r w:rsidRPr="00262A1E">
        <w:rPr>
          <w:rFonts w:ascii="Arial Narrow" w:eastAsia="Arial Narrow" w:hAnsi="Arial Narrow" w:cs="Arial Narrow"/>
          <w:sz w:val="24"/>
          <w:szCs w:val="24"/>
          <w:lang w:val="en-US"/>
        </w:rPr>
        <w:t>pieniądzu</w:t>
      </w:r>
      <w:proofErr w:type="spellEnd"/>
      <w:r w:rsidRPr="00262A1E">
        <w:rPr>
          <w:rFonts w:ascii="Arial Narrow" w:eastAsia="Arial Narrow" w:hAnsi="Arial Narrow" w:cs="Arial Narrow"/>
          <w:sz w:val="24"/>
          <w:szCs w:val="24"/>
          <w:lang w:val="en-US"/>
        </w:rPr>
        <w:t>;</w:t>
      </w:r>
    </w:p>
    <w:p w14:paraId="27B73B1A" w14:textId="77777777" w:rsidR="000F33AB" w:rsidRPr="00262A1E" w:rsidRDefault="000F33AB" w:rsidP="00055222">
      <w:pPr>
        <w:numPr>
          <w:ilvl w:val="0"/>
          <w:numId w:val="16"/>
        </w:numPr>
        <w:tabs>
          <w:tab w:val="left" w:pos="1167"/>
        </w:tabs>
        <w:autoSpaceDE/>
        <w:autoSpaceDN/>
        <w:spacing w:before="39"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poręczeniach bankowych lub poręczeniach spółdzielczej kasy oszczędnościowo-kredytowej</w:t>
      </w:r>
      <w:r>
        <w:rPr>
          <w:rFonts w:ascii="Arial Narrow" w:eastAsia="Arial Narrow" w:hAnsi="Arial Narrow" w:cs="Arial Narrow"/>
          <w:sz w:val="24"/>
          <w:szCs w:val="24"/>
        </w:rPr>
        <w:t xml:space="preserve"> </w:t>
      </w:r>
      <w:r w:rsidRPr="00262A1E">
        <w:rPr>
          <w:rFonts w:ascii="Arial Narrow" w:eastAsia="Arial Narrow" w:hAnsi="Arial Narrow" w:cs="Arial Narrow"/>
          <w:sz w:val="24"/>
          <w:szCs w:val="24"/>
        </w:rPr>
        <w:t>z tym</w:t>
      </w:r>
      <w:r>
        <w:rPr>
          <w:rFonts w:ascii="Arial Narrow" w:eastAsia="Arial Narrow" w:hAnsi="Arial Narrow" w:cs="Arial Narrow"/>
          <w:sz w:val="24"/>
          <w:szCs w:val="24"/>
        </w:rPr>
        <w:t xml:space="preserve">, </w:t>
      </w:r>
      <w:r w:rsidRPr="00262A1E">
        <w:rPr>
          <w:rFonts w:ascii="Arial Narrow" w:eastAsia="Arial Narrow" w:hAnsi="Arial Narrow" w:cs="Arial Narrow"/>
          <w:sz w:val="24"/>
          <w:szCs w:val="24"/>
        </w:rPr>
        <w:t>że zobowiązanie kasy jest zawsze zobowiązaniem</w:t>
      </w:r>
      <w:r w:rsidRPr="00262A1E">
        <w:rPr>
          <w:rFonts w:ascii="Arial Narrow" w:eastAsia="Arial Narrow" w:hAnsi="Arial Narrow" w:cs="Arial Narrow"/>
          <w:spacing w:val="-18"/>
          <w:sz w:val="24"/>
          <w:szCs w:val="24"/>
        </w:rPr>
        <w:t xml:space="preserve"> </w:t>
      </w:r>
      <w:r w:rsidRPr="00262A1E">
        <w:rPr>
          <w:rFonts w:ascii="Arial Narrow" w:eastAsia="Arial Narrow" w:hAnsi="Arial Narrow" w:cs="Arial Narrow"/>
          <w:sz w:val="24"/>
          <w:szCs w:val="24"/>
        </w:rPr>
        <w:t>pieniężnym;</w:t>
      </w:r>
    </w:p>
    <w:p w14:paraId="3B631988" w14:textId="084C1F74" w:rsidR="000F33AB" w:rsidRDefault="000F33AB" w:rsidP="00055222">
      <w:pPr>
        <w:numPr>
          <w:ilvl w:val="0"/>
          <w:numId w:val="16"/>
        </w:numPr>
        <w:tabs>
          <w:tab w:val="left" w:pos="1167"/>
        </w:tabs>
        <w:autoSpaceDE/>
        <w:autoSpaceDN/>
        <w:spacing w:line="276" w:lineRule="auto"/>
        <w:ind w:left="-142"/>
        <w:jc w:val="both"/>
        <w:rPr>
          <w:rFonts w:ascii="Arial Narrow" w:eastAsia="Arial Narrow" w:hAnsi="Arial Narrow" w:cs="Arial Narrow"/>
          <w:sz w:val="24"/>
          <w:szCs w:val="24"/>
          <w:lang w:val="en-US"/>
        </w:rPr>
      </w:pPr>
      <w:proofErr w:type="spellStart"/>
      <w:r w:rsidRPr="00262A1E">
        <w:rPr>
          <w:rFonts w:ascii="Arial Narrow" w:eastAsia="Arial Narrow" w:hAnsi="Arial Narrow" w:cs="Arial Narrow"/>
          <w:sz w:val="24"/>
          <w:szCs w:val="24"/>
          <w:lang w:val="en-US"/>
        </w:rPr>
        <w:t>gwarancjach</w:t>
      </w:r>
      <w:proofErr w:type="spellEnd"/>
      <w:r w:rsidRPr="00262A1E">
        <w:rPr>
          <w:rFonts w:ascii="Arial Narrow" w:eastAsia="Arial Narrow" w:hAnsi="Arial Narrow" w:cs="Arial Narrow"/>
          <w:spacing w:val="-10"/>
          <w:sz w:val="24"/>
          <w:szCs w:val="24"/>
          <w:lang w:val="en-US"/>
        </w:rPr>
        <w:t xml:space="preserve"> </w:t>
      </w:r>
      <w:proofErr w:type="spellStart"/>
      <w:r w:rsidRPr="00262A1E">
        <w:rPr>
          <w:rFonts w:ascii="Arial Narrow" w:eastAsia="Arial Narrow" w:hAnsi="Arial Narrow" w:cs="Arial Narrow"/>
          <w:sz w:val="24"/>
          <w:szCs w:val="24"/>
          <w:lang w:val="en-US"/>
        </w:rPr>
        <w:t>bankowych</w:t>
      </w:r>
      <w:proofErr w:type="spellEnd"/>
      <w:r w:rsidRPr="00262A1E">
        <w:rPr>
          <w:rFonts w:ascii="Arial Narrow" w:eastAsia="Arial Narrow" w:hAnsi="Arial Narrow" w:cs="Arial Narrow"/>
          <w:sz w:val="24"/>
          <w:szCs w:val="24"/>
          <w:lang w:val="en-US"/>
        </w:rPr>
        <w:t>;</w:t>
      </w:r>
    </w:p>
    <w:p w14:paraId="63D73C03" w14:textId="77777777" w:rsidR="000F33AB" w:rsidRPr="00262A1E" w:rsidRDefault="000F33AB" w:rsidP="00055222">
      <w:pPr>
        <w:numPr>
          <w:ilvl w:val="0"/>
          <w:numId w:val="16"/>
        </w:numPr>
        <w:tabs>
          <w:tab w:val="left" w:pos="1167"/>
        </w:tabs>
        <w:autoSpaceDE/>
        <w:autoSpaceDN/>
        <w:spacing w:before="41" w:line="276" w:lineRule="auto"/>
        <w:ind w:left="-142"/>
        <w:jc w:val="both"/>
        <w:rPr>
          <w:rFonts w:ascii="Arial Narrow" w:eastAsia="Arial Narrow" w:hAnsi="Arial Narrow" w:cs="Arial Narrow"/>
          <w:sz w:val="24"/>
          <w:szCs w:val="24"/>
          <w:lang w:val="en-US"/>
        </w:rPr>
      </w:pPr>
      <w:proofErr w:type="spellStart"/>
      <w:r w:rsidRPr="00262A1E">
        <w:rPr>
          <w:rFonts w:ascii="Arial Narrow" w:eastAsia="Arial Narrow" w:hAnsi="Arial Narrow" w:cs="Arial Narrow"/>
          <w:sz w:val="24"/>
          <w:szCs w:val="24"/>
          <w:lang w:val="en-US"/>
        </w:rPr>
        <w:t>gwarancjach</w:t>
      </w:r>
      <w:proofErr w:type="spellEnd"/>
      <w:r w:rsidRPr="00262A1E">
        <w:rPr>
          <w:rFonts w:ascii="Arial Narrow" w:eastAsia="Arial Narrow" w:hAnsi="Arial Narrow" w:cs="Arial Narrow"/>
          <w:spacing w:val="-15"/>
          <w:sz w:val="24"/>
          <w:szCs w:val="24"/>
          <w:lang w:val="en-US"/>
        </w:rPr>
        <w:t xml:space="preserve"> </w:t>
      </w:r>
      <w:proofErr w:type="spellStart"/>
      <w:r w:rsidRPr="00262A1E">
        <w:rPr>
          <w:rFonts w:ascii="Arial Narrow" w:eastAsia="Arial Narrow" w:hAnsi="Arial Narrow" w:cs="Arial Narrow"/>
          <w:sz w:val="24"/>
          <w:szCs w:val="24"/>
          <w:lang w:val="en-US"/>
        </w:rPr>
        <w:t>ubezpieczeniowych</w:t>
      </w:r>
      <w:proofErr w:type="spellEnd"/>
      <w:r w:rsidRPr="00262A1E">
        <w:rPr>
          <w:rFonts w:ascii="Arial Narrow" w:eastAsia="Arial Narrow" w:hAnsi="Arial Narrow" w:cs="Arial Narrow"/>
          <w:sz w:val="24"/>
          <w:szCs w:val="24"/>
          <w:lang w:val="en-US"/>
        </w:rPr>
        <w:t>;</w:t>
      </w:r>
    </w:p>
    <w:p w14:paraId="5326357A" w14:textId="77777777" w:rsidR="000F33AB" w:rsidRPr="00262A1E" w:rsidRDefault="000F33AB" w:rsidP="00055222">
      <w:pPr>
        <w:numPr>
          <w:ilvl w:val="0"/>
          <w:numId w:val="16"/>
        </w:numPr>
        <w:tabs>
          <w:tab w:val="left" w:pos="1167"/>
        </w:tabs>
        <w:autoSpaceDE/>
        <w:autoSpaceDN/>
        <w:spacing w:before="41"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poręczeniach udzielanych przez podmioty, o których mowa w art.  </w:t>
      </w:r>
      <w:proofErr w:type="spellStart"/>
      <w:r w:rsidRPr="00262A1E">
        <w:rPr>
          <w:rFonts w:ascii="Arial Narrow" w:eastAsia="Arial Narrow" w:hAnsi="Arial Narrow" w:cs="Arial Narrow"/>
          <w:sz w:val="24"/>
          <w:szCs w:val="24"/>
        </w:rPr>
        <w:t>6b</w:t>
      </w:r>
      <w:proofErr w:type="spellEnd"/>
      <w:r w:rsidRPr="00262A1E">
        <w:rPr>
          <w:rFonts w:ascii="Arial Narrow" w:eastAsia="Arial Narrow" w:hAnsi="Arial Narrow" w:cs="Arial Narrow"/>
          <w:sz w:val="24"/>
          <w:szCs w:val="24"/>
        </w:rPr>
        <w:t xml:space="preserve"> ust. 5 pkt 2 ustawy </w:t>
      </w:r>
      <w:r w:rsidRPr="00262A1E">
        <w:rPr>
          <w:rFonts w:ascii="Arial Narrow" w:eastAsia="Arial Narrow" w:hAnsi="Arial Narrow" w:cs="Arial Narrow"/>
          <w:sz w:val="24"/>
          <w:szCs w:val="24"/>
        </w:rPr>
        <w:br/>
        <w:t xml:space="preserve">z dnia 9 listopada </w:t>
      </w:r>
      <w:proofErr w:type="spellStart"/>
      <w:r w:rsidRPr="00262A1E">
        <w:rPr>
          <w:rFonts w:ascii="Arial Narrow" w:eastAsia="Arial Narrow" w:hAnsi="Arial Narrow" w:cs="Arial Narrow"/>
          <w:sz w:val="24"/>
          <w:szCs w:val="24"/>
        </w:rPr>
        <w:t>2000r</w:t>
      </w:r>
      <w:proofErr w:type="spellEnd"/>
      <w:r w:rsidRPr="00262A1E">
        <w:rPr>
          <w:rFonts w:ascii="Arial Narrow" w:eastAsia="Arial Narrow" w:hAnsi="Arial Narrow" w:cs="Arial Narrow"/>
          <w:sz w:val="24"/>
          <w:szCs w:val="24"/>
        </w:rPr>
        <w:t>. o utworzeniu Polskiej Agencji Rozwoju</w:t>
      </w:r>
      <w:r w:rsidRPr="00262A1E">
        <w:rPr>
          <w:rFonts w:ascii="Arial Narrow" w:eastAsia="Arial Narrow" w:hAnsi="Arial Narrow" w:cs="Arial Narrow"/>
          <w:spacing w:val="-22"/>
          <w:sz w:val="24"/>
          <w:szCs w:val="24"/>
        </w:rPr>
        <w:t xml:space="preserve"> </w:t>
      </w:r>
      <w:r w:rsidRPr="00262A1E">
        <w:rPr>
          <w:rFonts w:ascii="Arial Narrow" w:eastAsia="Arial Narrow" w:hAnsi="Arial Narrow" w:cs="Arial Narrow"/>
          <w:sz w:val="24"/>
          <w:szCs w:val="24"/>
        </w:rPr>
        <w:t>Przedsiębiorczości.</w:t>
      </w:r>
    </w:p>
    <w:p w14:paraId="7BDE62DB" w14:textId="77777777" w:rsidR="000F33AB" w:rsidRPr="00262A1E" w:rsidRDefault="000F33AB" w:rsidP="00055222">
      <w:pPr>
        <w:numPr>
          <w:ilvl w:val="0"/>
          <w:numId w:val="17"/>
        </w:numPr>
        <w:tabs>
          <w:tab w:val="left" w:pos="456"/>
        </w:tabs>
        <w:autoSpaceDE/>
        <w:autoSpaceDN/>
        <w:spacing w:line="276" w:lineRule="auto"/>
        <w:ind w:left="-142"/>
        <w:jc w:val="both"/>
        <w:rPr>
          <w:rFonts w:ascii="Arial Narrow" w:eastAsia="Arial Narrow" w:hAnsi="Arial Narrow" w:cs="Arial Narrow"/>
          <w:b/>
          <w:color w:val="FF0000"/>
          <w:sz w:val="24"/>
          <w:szCs w:val="24"/>
        </w:rPr>
      </w:pPr>
      <w:r w:rsidRPr="00262A1E">
        <w:rPr>
          <w:rFonts w:ascii="Arial Narrow" w:eastAsia="Arial Narrow" w:hAnsi="Arial Narrow" w:cs="Arial Narrow"/>
          <w:sz w:val="24"/>
          <w:szCs w:val="24"/>
        </w:rPr>
        <w:t>Zabezpieczenie wnoszone w pieniądzu Wykonawca wpłaci przelewem na rachunek bankowy Zamawiającego w</w:t>
      </w:r>
      <w:r w:rsidRPr="00262A1E">
        <w:rPr>
          <w:rFonts w:ascii="Arial Narrow" w:eastAsia="Arial Narrow" w:hAnsi="Arial Narrow" w:cs="Arial Narrow"/>
          <w:spacing w:val="-2"/>
          <w:sz w:val="24"/>
          <w:szCs w:val="24"/>
        </w:rPr>
        <w:t xml:space="preserve"> </w:t>
      </w:r>
      <w:r w:rsidRPr="00262A1E">
        <w:rPr>
          <w:rFonts w:ascii="Arial Narrow" w:eastAsia="Arial Narrow" w:hAnsi="Arial Narrow" w:cs="Arial Narrow"/>
          <w:b/>
          <w:sz w:val="24"/>
          <w:szCs w:val="24"/>
        </w:rPr>
        <w:t>Banku</w:t>
      </w:r>
      <w:r w:rsidRPr="00262A1E">
        <w:rPr>
          <w:rFonts w:ascii="Arial Narrow" w:eastAsia="Arial Narrow" w:hAnsi="Arial Narrow" w:cs="Arial Narrow"/>
          <w:b/>
          <w:spacing w:val="-4"/>
          <w:sz w:val="24"/>
          <w:szCs w:val="24"/>
        </w:rPr>
        <w:t xml:space="preserve"> </w:t>
      </w:r>
      <w:r w:rsidRPr="00262A1E">
        <w:rPr>
          <w:rFonts w:ascii="Arial Narrow" w:eastAsia="Arial Narrow" w:hAnsi="Arial Narrow" w:cs="Arial Narrow"/>
          <w:b/>
          <w:sz w:val="24"/>
          <w:szCs w:val="24"/>
        </w:rPr>
        <w:t>Spółdzielczym Koszęcin</w:t>
      </w:r>
      <w:r w:rsidRPr="00262A1E">
        <w:rPr>
          <w:rFonts w:ascii="Arial Narrow" w:eastAsia="Arial Narrow" w:hAnsi="Arial Narrow" w:cs="Arial Narrow"/>
          <w:b/>
          <w:spacing w:val="-4"/>
          <w:sz w:val="24"/>
          <w:szCs w:val="24"/>
        </w:rPr>
        <w:t xml:space="preserve"> </w:t>
      </w:r>
      <w:r w:rsidRPr="00262A1E">
        <w:rPr>
          <w:rFonts w:ascii="Arial Narrow" w:eastAsia="Arial Narrow" w:hAnsi="Arial Narrow" w:cs="Arial Narrow"/>
          <w:b/>
          <w:sz w:val="24"/>
          <w:szCs w:val="24"/>
        </w:rPr>
        <w:t>O/Boronów</w:t>
      </w:r>
      <w:r w:rsidRPr="00262A1E">
        <w:rPr>
          <w:rFonts w:ascii="Arial Narrow" w:eastAsia="Arial Narrow" w:hAnsi="Arial Narrow" w:cs="Arial Narrow"/>
          <w:b/>
          <w:spacing w:val="-3"/>
          <w:sz w:val="24"/>
          <w:szCs w:val="24"/>
        </w:rPr>
        <w:t xml:space="preserve"> </w:t>
      </w:r>
      <w:r w:rsidRPr="00262A1E">
        <w:rPr>
          <w:rFonts w:ascii="Arial Narrow" w:eastAsia="Arial Narrow" w:hAnsi="Arial Narrow" w:cs="Arial Narrow"/>
          <w:b/>
          <w:sz w:val="24"/>
          <w:szCs w:val="24"/>
        </w:rPr>
        <w:t>Nr:</w:t>
      </w:r>
      <w:r w:rsidRPr="00262A1E">
        <w:rPr>
          <w:rFonts w:ascii="Arial Narrow" w:eastAsia="Arial Narrow" w:hAnsi="Arial Narrow" w:cs="Arial Narrow"/>
          <w:b/>
          <w:spacing w:val="-5"/>
          <w:sz w:val="24"/>
          <w:szCs w:val="24"/>
        </w:rPr>
        <w:t xml:space="preserve"> </w:t>
      </w:r>
      <w:r w:rsidRPr="00262A1E">
        <w:rPr>
          <w:rFonts w:ascii="Arial Narrow" w:eastAsia="Arial Narrow" w:hAnsi="Arial Narrow" w:cs="Arial Narrow"/>
          <w:b/>
          <w:sz w:val="24"/>
          <w:szCs w:val="24"/>
        </w:rPr>
        <w:t>75 8288 1014 2001 0100 0607 0104.</w:t>
      </w:r>
    </w:p>
    <w:p w14:paraId="1D836E16" w14:textId="77777777" w:rsidR="000F33AB" w:rsidRPr="00262A1E" w:rsidRDefault="000F33AB" w:rsidP="00055222">
      <w:pPr>
        <w:numPr>
          <w:ilvl w:val="0"/>
          <w:numId w:val="17"/>
        </w:numPr>
        <w:autoSpaceDE/>
        <w:autoSpaceDN/>
        <w:spacing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Zabezpieczenie należytego wykonania umowy składane w formach gwarancji i poręczeń musi spełniać następujące</w:t>
      </w:r>
      <w:r w:rsidRPr="00262A1E">
        <w:rPr>
          <w:rFonts w:ascii="Arial Narrow" w:eastAsia="Arial Narrow" w:hAnsi="Arial Narrow" w:cs="Arial Narrow"/>
          <w:spacing w:val="-5"/>
          <w:sz w:val="24"/>
          <w:szCs w:val="24"/>
        </w:rPr>
        <w:t xml:space="preserve"> </w:t>
      </w:r>
      <w:r w:rsidRPr="00262A1E">
        <w:rPr>
          <w:rFonts w:ascii="Arial Narrow" w:eastAsia="Arial Narrow" w:hAnsi="Arial Narrow" w:cs="Arial Narrow"/>
          <w:sz w:val="24"/>
          <w:szCs w:val="24"/>
        </w:rPr>
        <w:t>wymogi:</w:t>
      </w:r>
    </w:p>
    <w:p w14:paraId="562305A7" w14:textId="77777777" w:rsidR="000F33AB" w:rsidRPr="00262A1E" w:rsidRDefault="000F33AB" w:rsidP="00055222">
      <w:pPr>
        <w:numPr>
          <w:ilvl w:val="0"/>
          <w:numId w:val="15"/>
        </w:numPr>
        <w:tabs>
          <w:tab w:val="left" w:pos="659"/>
        </w:tabs>
        <w:autoSpaceDE/>
        <w:autoSpaceDN/>
        <w:spacing w:line="276" w:lineRule="auto"/>
        <w:ind w:left="-142" w:hanging="360"/>
        <w:jc w:val="both"/>
        <w:rPr>
          <w:rFonts w:ascii="Arial Narrow" w:eastAsia="Arial Narrow" w:hAnsi="Arial Narrow" w:cs="Arial Narrow"/>
          <w:b/>
          <w:bCs/>
          <w:i/>
          <w:sz w:val="24"/>
          <w:szCs w:val="24"/>
          <w:lang w:val="en-US"/>
        </w:rPr>
      </w:pPr>
      <w:r w:rsidRPr="00262A1E">
        <w:rPr>
          <w:rFonts w:ascii="Arial Narrow" w:eastAsia="Arial Narrow" w:hAnsi="Arial Narrow" w:cs="Arial Narrow"/>
          <w:i/>
          <w:sz w:val="24"/>
          <w:szCs w:val="24"/>
        </w:rPr>
        <w:t xml:space="preserve">być wystawione </w:t>
      </w:r>
      <w:r w:rsidRPr="00262A1E">
        <w:rPr>
          <w:rFonts w:ascii="Arial Narrow" w:eastAsia="Arial Narrow" w:hAnsi="Arial Narrow" w:cs="Arial Narrow"/>
          <w:sz w:val="24"/>
          <w:szCs w:val="24"/>
        </w:rPr>
        <w:t xml:space="preserve">na </w:t>
      </w:r>
      <w:r w:rsidRPr="00262A1E">
        <w:rPr>
          <w:rFonts w:ascii="Arial Narrow" w:eastAsia="Arial Narrow" w:hAnsi="Arial Narrow" w:cs="Arial Narrow"/>
          <w:b/>
          <w:bCs/>
          <w:i/>
          <w:sz w:val="24"/>
          <w:szCs w:val="24"/>
        </w:rPr>
        <w:t>Gminę Kochanowice, ul. Wolności 5, 42-713 Kochanowice</w:t>
      </w:r>
      <w:r w:rsidRPr="00262A1E">
        <w:rPr>
          <w:rFonts w:ascii="Arial Narrow" w:eastAsia="Arial Narrow" w:hAnsi="Arial Narrow" w:cs="Arial Narrow"/>
          <w:b/>
          <w:bCs/>
          <w:i/>
          <w:sz w:val="24"/>
          <w:szCs w:val="24"/>
          <w:lang w:val="en-US"/>
        </w:rPr>
        <w:t>,</w:t>
      </w:r>
    </w:p>
    <w:p w14:paraId="189CB255" w14:textId="77777777" w:rsidR="000F33AB" w:rsidRPr="00262A1E" w:rsidRDefault="000F33AB" w:rsidP="00055222">
      <w:pPr>
        <w:numPr>
          <w:ilvl w:val="0"/>
          <w:numId w:val="15"/>
        </w:numPr>
        <w:tabs>
          <w:tab w:val="left" w:pos="699"/>
        </w:tabs>
        <w:autoSpaceDE/>
        <w:autoSpaceDN/>
        <w:spacing w:before="1" w:line="276" w:lineRule="auto"/>
        <w:ind w:left="-142" w:hanging="360"/>
        <w:jc w:val="both"/>
        <w:rPr>
          <w:rFonts w:ascii="Arial Narrow" w:eastAsia="Arial Narrow" w:hAnsi="Arial Narrow" w:cs="Arial Narrow"/>
          <w:i/>
          <w:sz w:val="24"/>
          <w:szCs w:val="24"/>
        </w:rPr>
      </w:pPr>
      <w:r w:rsidRPr="00262A1E">
        <w:rPr>
          <w:rFonts w:ascii="Arial Narrow" w:eastAsia="Arial Narrow" w:hAnsi="Arial Narrow" w:cs="Arial Narrow"/>
          <w:i/>
          <w:sz w:val="24"/>
          <w:szCs w:val="24"/>
        </w:rPr>
        <w:t xml:space="preserve">zawierać klauzulę, w której gwarant/poręczyciel zobowiązuje się do wypłaty kwoty gwarancyjnej na pierwsze pisemne żądanie Zamawiającego, złożone wraz z oświadczeniem, że Wykonawca nie wywiązał się ze swoich </w:t>
      </w:r>
      <w:r w:rsidRPr="00262A1E">
        <w:rPr>
          <w:rFonts w:ascii="Arial Narrow" w:eastAsia="Arial Narrow" w:hAnsi="Arial Narrow" w:cs="Arial Narrow"/>
          <w:i/>
          <w:sz w:val="24"/>
          <w:szCs w:val="24"/>
        </w:rPr>
        <w:lastRenderedPageBreak/>
        <w:t>zobowiązań w terminie przewidzianym w umowie, lub zgodnie z postanowieniami</w:t>
      </w:r>
      <w:r w:rsidRPr="00262A1E">
        <w:rPr>
          <w:rFonts w:ascii="Arial Narrow" w:eastAsia="Arial Narrow" w:hAnsi="Arial Narrow" w:cs="Arial Narrow"/>
          <w:i/>
          <w:spacing w:val="-27"/>
          <w:sz w:val="24"/>
          <w:szCs w:val="24"/>
        </w:rPr>
        <w:t xml:space="preserve"> </w:t>
      </w:r>
      <w:r w:rsidRPr="00262A1E">
        <w:rPr>
          <w:rFonts w:ascii="Arial Narrow" w:eastAsia="Arial Narrow" w:hAnsi="Arial Narrow" w:cs="Arial Narrow"/>
          <w:i/>
          <w:sz w:val="24"/>
          <w:szCs w:val="24"/>
        </w:rPr>
        <w:t>umowy.</w:t>
      </w:r>
    </w:p>
    <w:p w14:paraId="4E72387A" w14:textId="77777777" w:rsidR="000F33AB" w:rsidRPr="00262A1E" w:rsidRDefault="000F33AB" w:rsidP="00055222">
      <w:pPr>
        <w:numPr>
          <w:ilvl w:val="0"/>
          <w:numId w:val="15"/>
        </w:numPr>
        <w:tabs>
          <w:tab w:val="left" w:pos="666"/>
          <w:tab w:val="left" w:pos="8931"/>
        </w:tabs>
        <w:autoSpaceDE/>
        <w:autoSpaceDN/>
        <w:spacing w:before="1" w:line="276" w:lineRule="auto"/>
        <w:ind w:left="-142" w:hanging="360"/>
        <w:jc w:val="both"/>
        <w:rPr>
          <w:rFonts w:ascii="Arial Narrow" w:eastAsia="Arial Narrow" w:hAnsi="Arial Narrow" w:cs="Arial Narrow"/>
          <w:i/>
          <w:sz w:val="24"/>
          <w:szCs w:val="24"/>
        </w:rPr>
      </w:pPr>
      <w:r w:rsidRPr="00262A1E">
        <w:rPr>
          <w:rFonts w:ascii="Arial Narrow" w:eastAsia="Arial Narrow" w:hAnsi="Arial Narrow" w:cs="Arial Narrow"/>
          <w:i/>
          <w:sz w:val="24"/>
          <w:szCs w:val="24"/>
        </w:rPr>
        <w:t>okres ważności zabezpieczenia należytego wykonania umowy nie może być krótszy niż okres realizacji umowy i</w:t>
      </w:r>
      <w:r w:rsidRPr="00262A1E">
        <w:rPr>
          <w:rFonts w:ascii="Arial Narrow" w:eastAsia="Arial Narrow" w:hAnsi="Arial Narrow" w:cs="Arial Narrow"/>
          <w:i/>
          <w:spacing w:val="-5"/>
          <w:sz w:val="24"/>
          <w:szCs w:val="24"/>
        </w:rPr>
        <w:t xml:space="preserve"> </w:t>
      </w:r>
      <w:r w:rsidRPr="00262A1E">
        <w:rPr>
          <w:rFonts w:ascii="Arial Narrow" w:eastAsia="Arial Narrow" w:hAnsi="Arial Narrow" w:cs="Arial Narrow"/>
          <w:i/>
          <w:sz w:val="24"/>
          <w:szCs w:val="24"/>
        </w:rPr>
        <w:t>rękojmi.</w:t>
      </w:r>
    </w:p>
    <w:p w14:paraId="0EED72BF" w14:textId="77777777" w:rsidR="000F33AB" w:rsidRPr="00262A1E" w:rsidRDefault="000F33AB" w:rsidP="00055222">
      <w:pPr>
        <w:numPr>
          <w:ilvl w:val="0"/>
          <w:numId w:val="17"/>
        </w:numPr>
        <w:tabs>
          <w:tab w:val="left" w:pos="8931"/>
        </w:tabs>
        <w:autoSpaceDE/>
        <w:autoSpaceDN/>
        <w:spacing w:before="1"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w:t>
      </w:r>
      <w:r w:rsidRPr="00262A1E">
        <w:rPr>
          <w:rFonts w:ascii="Arial Narrow" w:eastAsia="Arial Narrow" w:hAnsi="Arial Narrow" w:cs="Arial Narrow"/>
          <w:spacing w:val="-32"/>
          <w:sz w:val="24"/>
          <w:szCs w:val="24"/>
        </w:rPr>
        <w:t xml:space="preserve"> </w:t>
      </w:r>
      <w:r w:rsidRPr="00262A1E">
        <w:rPr>
          <w:rFonts w:ascii="Arial Narrow" w:eastAsia="Arial Narrow" w:hAnsi="Arial Narrow" w:cs="Arial Narrow"/>
          <w:sz w:val="24"/>
          <w:szCs w:val="24"/>
        </w:rPr>
        <w:t>Wykonawcy.</w:t>
      </w:r>
    </w:p>
    <w:p w14:paraId="4657B55F" w14:textId="7566B7F9" w:rsidR="000F33AB" w:rsidRPr="006D06D4" w:rsidRDefault="000F33AB" w:rsidP="00055222">
      <w:pPr>
        <w:numPr>
          <w:ilvl w:val="0"/>
          <w:numId w:val="17"/>
        </w:numPr>
        <w:tabs>
          <w:tab w:val="left" w:pos="5812"/>
          <w:tab w:val="left" w:pos="8931"/>
        </w:tabs>
        <w:autoSpaceDE/>
        <w:autoSpaceDN/>
        <w:spacing w:before="47" w:line="276" w:lineRule="auto"/>
        <w:ind w:left="-142"/>
        <w:jc w:val="both"/>
        <w:rPr>
          <w:rFonts w:ascii="Arial Narrow" w:eastAsia="Arial Narrow" w:hAnsi="Arial Narrow" w:cs="Arial Narrow"/>
          <w:color w:val="FF0000"/>
          <w:sz w:val="24"/>
          <w:szCs w:val="24"/>
        </w:rPr>
      </w:pPr>
      <w:r w:rsidRPr="00262A1E">
        <w:rPr>
          <w:rFonts w:ascii="Arial Narrow" w:eastAsia="Arial Narrow" w:hAnsi="Arial Narrow" w:cs="Arial Narrow"/>
          <w:sz w:val="24"/>
          <w:szCs w:val="24"/>
        </w:rPr>
        <w:t>Jeżeli Wykonawca, którego oferta zosta</w:t>
      </w:r>
      <w:r w:rsidR="00363EC1">
        <w:rPr>
          <w:rFonts w:ascii="Arial Narrow" w:eastAsia="Arial Narrow" w:hAnsi="Arial Narrow" w:cs="Arial Narrow"/>
          <w:sz w:val="24"/>
          <w:szCs w:val="24"/>
        </w:rPr>
        <w:t>nie</w:t>
      </w:r>
      <w:r w:rsidRPr="00262A1E">
        <w:rPr>
          <w:rFonts w:ascii="Arial Narrow" w:eastAsia="Arial Narrow" w:hAnsi="Arial Narrow" w:cs="Arial Narrow"/>
          <w:sz w:val="24"/>
          <w:szCs w:val="24"/>
        </w:rPr>
        <w:t xml:space="preserve"> wybrana </w:t>
      </w:r>
      <w:r w:rsidR="00363EC1">
        <w:rPr>
          <w:rFonts w:ascii="Arial Narrow" w:eastAsia="Arial Narrow" w:hAnsi="Arial Narrow" w:cs="Arial Narrow"/>
          <w:sz w:val="24"/>
          <w:szCs w:val="24"/>
        </w:rPr>
        <w:t>jako najkorzystniejsza</w:t>
      </w:r>
      <w:r w:rsidR="006D06D4">
        <w:rPr>
          <w:rFonts w:ascii="Arial Narrow" w:eastAsia="Arial Narrow" w:hAnsi="Arial Narrow" w:cs="Arial Narrow"/>
          <w:sz w:val="24"/>
          <w:szCs w:val="24"/>
        </w:rPr>
        <w:t xml:space="preserve"> </w:t>
      </w:r>
      <w:r w:rsidRPr="00262A1E">
        <w:rPr>
          <w:rFonts w:ascii="Arial Narrow" w:eastAsia="Arial Narrow" w:hAnsi="Arial Narrow" w:cs="Arial Narrow"/>
          <w:sz w:val="24"/>
          <w:szCs w:val="24"/>
        </w:rPr>
        <w:t xml:space="preserve">nie wniesie </w:t>
      </w:r>
      <w:r w:rsidR="006D06D4">
        <w:rPr>
          <w:rFonts w:ascii="Arial Narrow" w:eastAsia="Arial Narrow" w:hAnsi="Arial Narrow" w:cs="Arial Narrow"/>
          <w:sz w:val="24"/>
          <w:szCs w:val="24"/>
        </w:rPr>
        <w:t xml:space="preserve">wymaganego </w:t>
      </w:r>
      <w:r w:rsidRPr="00262A1E">
        <w:rPr>
          <w:rFonts w:ascii="Arial Narrow" w:eastAsia="Arial Narrow" w:hAnsi="Arial Narrow" w:cs="Arial Narrow"/>
          <w:sz w:val="24"/>
          <w:szCs w:val="24"/>
        </w:rPr>
        <w:t>zabezpieczenia należytego wykonania umowy</w:t>
      </w:r>
      <w:r w:rsidR="006D06D4">
        <w:rPr>
          <w:rFonts w:ascii="Arial Narrow" w:eastAsia="Arial Narrow" w:hAnsi="Arial Narrow" w:cs="Arial Narrow"/>
          <w:sz w:val="24"/>
          <w:szCs w:val="24"/>
        </w:rPr>
        <w:t xml:space="preserve"> w sprawie zamówienia</w:t>
      </w:r>
      <w:r w:rsidRPr="00262A1E">
        <w:rPr>
          <w:rFonts w:ascii="Arial Narrow" w:eastAsia="Arial Narrow" w:hAnsi="Arial Narrow" w:cs="Arial Narrow"/>
          <w:sz w:val="24"/>
          <w:szCs w:val="24"/>
        </w:rPr>
        <w:t xml:space="preserve">, Zamawiający </w:t>
      </w:r>
      <w:r w:rsidR="006D06D4">
        <w:rPr>
          <w:rFonts w:ascii="Arial Narrow" w:eastAsia="Arial Narrow" w:hAnsi="Arial Narrow" w:cs="Arial Narrow"/>
          <w:sz w:val="24"/>
          <w:szCs w:val="24"/>
        </w:rPr>
        <w:t xml:space="preserve">dokona ponownego badania ofert spośród pozostałych w postępowaniu wykonawców i wybierze </w:t>
      </w:r>
      <w:r w:rsidRPr="00262A1E">
        <w:rPr>
          <w:rFonts w:ascii="Arial Narrow" w:eastAsia="Arial Narrow" w:hAnsi="Arial Narrow" w:cs="Arial Narrow"/>
          <w:sz w:val="24"/>
          <w:szCs w:val="24"/>
        </w:rPr>
        <w:t>najkorzystniejszą ofertę</w:t>
      </w:r>
      <w:r w:rsidR="00C5202B">
        <w:rPr>
          <w:rFonts w:ascii="Arial Narrow" w:eastAsia="Arial Narrow" w:hAnsi="Arial Narrow" w:cs="Arial Narrow"/>
          <w:sz w:val="24"/>
          <w:szCs w:val="24"/>
        </w:rPr>
        <w:t xml:space="preserve"> albo </w:t>
      </w:r>
      <w:r w:rsidR="00C5202B" w:rsidRPr="000A5B4E">
        <w:rPr>
          <w:rFonts w:ascii="Arial Narrow" w:eastAsia="Arial Narrow" w:hAnsi="Arial Narrow" w:cs="Arial Narrow"/>
          <w:sz w:val="24"/>
          <w:szCs w:val="24"/>
        </w:rPr>
        <w:t>unieważni postepowanie</w:t>
      </w:r>
      <w:r w:rsidRPr="000A5B4E">
        <w:rPr>
          <w:rFonts w:ascii="Arial Narrow" w:eastAsia="Arial Narrow" w:hAnsi="Arial Narrow" w:cs="Arial Narrow"/>
          <w:sz w:val="24"/>
          <w:szCs w:val="24"/>
        </w:rPr>
        <w:t xml:space="preserve"> stosownie do treści art. </w:t>
      </w:r>
      <w:r w:rsidR="00D652C6" w:rsidRPr="000A5B4E">
        <w:rPr>
          <w:rFonts w:ascii="Arial Narrow" w:eastAsia="Arial Narrow" w:hAnsi="Arial Narrow" w:cs="Arial Narrow"/>
          <w:sz w:val="24"/>
          <w:szCs w:val="24"/>
        </w:rPr>
        <w:t xml:space="preserve">255 ust 7 oraz </w:t>
      </w:r>
      <w:r w:rsidR="00C5202B" w:rsidRPr="000A5B4E">
        <w:rPr>
          <w:rFonts w:ascii="Arial Narrow" w:eastAsia="Arial Narrow" w:hAnsi="Arial Narrow" w:cs="Arial Narrow"/>
          <w:sz w:val="24"/>
          <w:szCs w:val="24"/>
        </w:rPr>
        <w:t>263</w:t>
      </w:r>
      <w:r w:rsidRPr="000A5B4E">
        <w:rPr>
          <w:rFonts w:ascii="Arial Narrow" w:eastAsia="Arial Narrow" w:hAnsi="Arial Narrow" w:cs="Arial Narrow"/>
          <w:sz w:val="24"/>
          <w:szCs w:val="24"/>
        </w:rPr>
        <w:t xml:space="preserve"> ustawy Prawo zamówień</w:t>
      </w:r>
      <w:r w:rsidRPr="000A5B4E">
        <w:rPr>
          <w:rFonts w:ascii="Arial Narrow" w:eastAsia="Arial Narrow" w:hAnsi="Arial Narrow" w:cs="Arial Narrow"/>
          <w:spacing w:val="-13"/>
          <w:sz w:val="24"/>
          <w:szCs w:val="24"/>
        </w:rPr>
        <w:t xml:space="preserve"> </w:t>
      </w:r>
      <w:r w:rsidRPr="000A5B4E">
        <w:rPr>
          <w:rFonts w:ascii="Arial Narrow" w:eastAsia="Arial Narrow" w:hAnsi="Arial Narrow" w:cs="Arial Narrow"/>
          <w:sz w:val="24"/>
          <w:szCs w:val="24"/>
        </w:rPr>
        <w:t>publicznych.</w:t>
      </w:r>
    </w:p>
    <w:p w14:paraId="2DD5C8E4" w14:textId="0FB8D461" w:rsidR="000F33AB" w:rsidRPr="00262A1E" w:rsidRDefault="000F33AB" w:rsidP="00055222">
      <w:pPr>
        <w:numPr>
          <w:ilvl w:val="0"/>
          <w:numId w:val="17"/>
        </w:numPr>
        <w:tabs>
          <w:tab w:val="left" w:pos="8931"/>
        </w:tabs>
        <w:autoSpaceDE/>
        <w:autoSpaceDN/>
        <w:spacing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Do zmiany formy zabezpieczenia umowy w trakcie realizacji umowy stosuje się art. </w:t>
      </w:r>
      <w:r w:rsidR="006D06D4">
        <w:rPr>
          <w:rFonts w:ascii="Arial Narrow" w:eastAsia="Arial Narrow" w:hAnsi="Arial Narrow" w:cs="Arial Narrow"/>
          <w:sz w:val="24"/>
          <w:szCs w:val="24"/>
        </w:rPr>
        <w:t>451</w:t>
      </w:r>
      <w:r w:rsidRPr="00262A1E">
        <w:rPr>
          <w:rFonts w:ascii="Arial Narrow" w:eastAsia="Arial Narrow" w:hAnsi="Arial Narrow" w:cs="Arial Narrow"/>
          <w:sz w:val="24"/>
          <w:szCs w:val="24"/>
        </w:rPr>
        <w:t xml:space="preserve"> ustawy Prawo zamówień</w:t>
      </w:r>
      <w:r w:rsidRPr="00262A1E">
        <w:rPr>
          <w:rFonts w:ascii="Arial Narrow" w:eastAsia="Arial Narrow" w:hAnsi="Arial Narrow" w:cs="Arial Narrow"/>
          <w:spacing w:val="-7"/>
          <w:sz w:val="24"/>
          <w:szCs w:val="24"/>
        </w:rPr>
        <w:t xml:space="preserve"> </w:t>
      </w:r>
      <w:r w:rsidRPr="00262A1E">
        <w:rPr>
          <w:rFonts w:ascii="Arial Narrow" w:eastAsia="Arial Narrow" w:hAnsi="Arial Narrow" w:cs="Arial Narrow"/>
          <w:sz w:val="24"/>
          <w:szCs w:val="24"/>
        </w:rPr>
        <w:t>publicznych.</w:t>
      </w:r>
    </w:p>
    <w:p w14:paraId="7D88A253" w14:textId="3507F90C" w:rsidR="000F33AB" w:rsidRDefault="000F33AB" w:rsidP="00055222">
      <w:pPr>
        <w:numPr>
          <w:ilvl w:val="0"/>
          <w:numId w:val="17"/>
        </w:numPr>
        <w:tabs>
          <w:tab w:val="left" w:pos="8931"/>
        </w:tabs>
        <w:autoSpaceDE/>
        <w:autoSpaceDN/>
        <w:spacing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W przypadku, gdy zabezpieczenie wniesiono w formie innej niż pieniądz i jednocześnie </w:t>
      </w:r>
      <w:r w:rsidRPr="00262A1E">
        <w:rPr>
          <w:rFonts w:ascii="Arial Narrow" w:eastAsia="Arial Narrow" w:hAnsi="Arial Narrow" w:cs="Arial Narrow"/>
          <w:sz w:val="24"/>
          <w:szCs w:val="24"/>
        </w:rPr>
        <w:br/>
        <w:t>w przypadku wydłużenia terminu wykonania umowy Wykonawca zobowiązany będzie na 14 dni przed upływem ważności zabezpieczenia dostarczyć aneks przedłużający ważność obowiązywania zabezpieczenia, lub nowe zabezpieczenie na przedłużony okres o treści tożsamej z dokumentem pierwotnym, pod rygorem realizacji uprawnień wynikających z</w:t>
      </w:r>
      <w:r w:rsidRPr="00262A1E">
        <w:rPr>
          <w:rFonts w:ascii="Arial Narrow" w:eastAsia="Arial Narrow" w:hAnsi="Arial Narrow" w:cs="Arial Narrow"/>
          <w:spacing w:val="-13"/>
          <w:sz w:val="24"/>
          <w:szCs w:val="24"/>
        </w:rPr>
        <w:t xml:space="preserve"> </w:t>
      </w:r>
      <w:r w:rsidRPr="00262A1E">
        <w:rPr>
          <w:rFonts w:ascii="Arial Narrow" w:eastAsia="Arial Narrow" w:hAnsi="Arial Narrow" w:cs="Arial Narrow"/>
          <w:sz w:val="24"/>
          <w:szCs w:val="24"/>
        </w:rPr>
        <w:t>zabezpieczenia.</w:t>
      </w:r>
    </w:p>
    <w:p w14:paraId="0DEA2252" w14:textId="77777777" w:rsidR="000F33AB" w:rsidRPr="00262A1E" w:rsidRDefault="000F33AB" w:rsidP="006F6D70">
      <w:pPr>
        <w:tabs>
          <w:tab w:val="left" w:pos="8931"/>
        </w:tabs>
        <w:autoSpaceDE/>
        <w:autoSpaceDN/>
        <w:spacing w:line="276" w:lineRule="auto"/>
        <w:ind w:left="-284"/>
        <w:jc w:val="both"/>
        <w:rPr>
          <w:rFonts w:ascii="Arial Narrow" w:eastAsia="Arial Narrow" w:hAnsi="Arial Narrow" w:cs="Arial Narrow"/>
          <w:sz w:val="24"/>
          <w:szCs w:val="24"/>
        </w:rPr>
      </w:pPr>
    </w:p>
    <w:p w14:paraId="03854572" w14:textId="285165CB" w:rsidR="000F33AB" w:rsidRPr="00262A1E" w:rsidRDefault="000F33AB" w:rsidP="00C74BC3">
      <w:pPr>
        <w:pStyle w:val="Nagwek1"/>
        <w:numPr>
          <w:ilvl w:val="0"/>
          <w:numId w:val="42"/>
        </w:numPr>
        <w:spacing w:before="87" w:line="276" w:lineRule="auto"/>
        <w:ind w:left="-142"/>
        <w:jc w:val="both"/>
        <w:rPr>
          <w:rFonts w:ascii="Arial Narrow" w:hAnsi="Arial Narrow"/>
        </w:rPr>
      </w:pPr>
      <w:r>
        <w:rPr>
          <w:rFonts w:ascii="Arial Narrow" w:hAnsi="Arial Narrow"/>
        </w:rPr>
        <w:t>Informacja o zamiarze zawarcia umowy ramowej</w:t>
      </w:r>
      <w:r w:rsidRPr="00262A1E">
        <w:rPr>
          <w:rFonts w:ascii="Arial Narrow" w:hAnsi="Arial Narrow"/>
        </w:rPr>
        <w:t>.</w:t>
      </w:r>
    </w:p>
    <w:p w14:paraId="2AC5C5D0" w14:textId="77777777" w:rsidR="000F33AB" w:rsidRPr="00262A1E" w:rsidRDefault="000F33AB" w:rsidP="006F6D70">
      <w:pPr>
        <w:pStyle w:val="Tekstpodstawowy"/>
        <w:spacing w:before="41" w:line="276" w:lineRule="auto"/>
        <w:ind w:left="-142"/>
        <w:jc w:val="both"/>
        <w:rPr>
          <w:rFonts w:ascii="Arial Narrow" w:hAnsi="Arial Narrow"/>
        </w:rPr>
      </w:pPr>
      <w:r w:rsidRPr="00262A1E">
        <w:rPr>
          <w:rFonts w:ascii="Arial Narrow" w:hAnsi="Arial Narrow"/>
        </w:rPr>
        <w:t>Zamawiający nie przewiduje zawarcia umowy ramowej.</w:t>
      </w:r>
    </w:p>
    <w:p w14:paraId="7177D079" w14:textId="3DB131EB" w:rsidR="007267E0" w:rsidRPr="007267E0" w:rsidRDefault="007267E0" w:rsidP="00C74BC3">
      <w:pPr>
        <w:pStyle w:val="Nagwek1"/>
        <w:numPr>
          <w:ilvl w:val="0"/>
          <w:numId w:val="43"/>
        </w:numPr>
        <w:tabs>
          <w:tab w:val="left" w:pos="142"/>
        </w:tabs>
        <w:spacing w:before="250" w:line="276" w:lineRule="auto"/>
        <w:ind w:left="-142"/>
        <w:jc w:val="both"/>
        <w:rPr>
          <w:rFonts w:ascii="Arial Narrow" w:hAnsi="Arial Narrow"/>
        </w:rPr>
      </w:pPr>
      <w:r w:rsidRPr="007267E0">
        <w:rPr>
          <w:rFonts w:ascii="Arial Narrow" w:eastAsia="Arial Narrow" w:hAnsi="Arial Narrow" w:cs="Arial"/>
          <w:szCs w:val="20"/>
          <w:lang w:eastAsia="pl-PL"/>
        </w:rPr>
        <w:t>Projektowane postanawiania umowy w sprawie zamówienia publicznego, które zostaną wprowadzone do treści tej umowy.</w:t>
      </w:r>
    </w:p>
    <w:p w14:paraId="1C85B190" w14:textId="77777777" w:rsidR="007267E0" w:rsidRPr="007267E0" w:rsidRDefault="007267E0" w:rsidP="006F6D70">
      <w:pPr>
        <w:widowControl/>
        <w:autoSpaceDE/>
        <w:autoSpaceDN/>
        <w:spacing w:line="276" w:lineRule="auto"/>
        <w:rPr>
          <w:rFonts w:ascii="Times New Roman" w:eastAsia="Times New Roman" w:hAnsi="Times New Roman" w:cs="Arial"/>
          <w:sz w:val="20"/>
          <w:szCs w:val="20"/>
          <w:lang w:eastAsia="pl-PL"/>
        </w:rPr>
      </w:pPr>
    </w:p>
    <w:p w14:paraId="4FF9A1AD" w14:textId="77777777" w:rsidR="007267E0" w:rsidRPr="007267E0" w:rsidRDefault="007267E0" w:rsidP="00C74BC3">
      <w:pPr>
        <w:widowControl/>
        <w:numPr>
          <w:ilvl w:val="0"/>
          <w:numId w:val="39"/>
        </w:numPr>
        <w:tabs>
          <w:tab w:val="left" w:pos="440"/>
        </w:tabs>
        <w:autoSpaceDE/>
        <w:autoSpaceDN/>
        <w:spacing w:line="276" w:lineRule="auto"/>
        <w:ind w:left="440" w:hanging="367"/>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t>Zamawiający podpisze umowę z Wykonawcą, który przedłoży najkorzystniejszą ofertę z punktu widzenia kryteriów przyjętych w SWZ.</w:t>
      </w:r>
    </w:p>
    <w:p w14:paraId="6FA8A6AB" w14:textId="77777777" w:rsidR="007267E0" w:rsidRPr="007267E0" w:rsidRDefault="007267E0" w:rsidP="00C74BC3">
      <w:pPr>
        <w:widowControl/>
        <w:numPr>
          <w:ilvl w:val="0"/>
          <w:numId w:val="39"/>
        </w:numPr>
        <w:tabs>
          <w:tab w:val="left" w:pos="440"/>
        </w:tabs>
        <w:autoSpaceDE/>
        <w:autoSpaceDN/>
        <w:spacing w:line="276" w:lineRule="auto"/>
        <w:ind w:left="440" w:hanging="367"/>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t>O miejscu i terminie podpisania umowy Zamawiający powiadomi Wykonawcę w piśmie dot. wyboru najkorzystniejszej oferty.</w:t>
      </w:r>
    </w:p>
    <w:p w14:paraId="3844C114" w14:textId="77777777" w:rsidR="007267E0" w:rsidRPr="00B852C9" w:rsidRDefault="007267E0" w:rsidP="00C74BC3">
      <w:pPr>
        <w:widowControl/>
        <w:numPr>
          <w:ilvl w:val="0"/>
          <w:numId w:val="39"/>
        </w:numPr>
        <w:tabs>
          <w:tab w:val="left" w:pos="440"/>
        </w:tabs>
        <w:autoSpaceDE/>
        <w:autoSpaceDN/>
        <w:spacing w:line="276" w:lineRule="auto"/>
        <w:ind w:left="440" w:hanging="367"/>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t>Umowa zawarta zostanie z uwzględnieniem postanowień wynikających z treści SWZ oraz danych zawartych w ofercie.</w:t>
      </w:r>
    </w:p>
    <w:p w14:paraId="3EDA0F6B" w14:textId="5F04E6C3" w:rsidR="007267E0" w:rsidRPr="00B852C9" w:rsidRDefault="007267E0" w:rsidP="006F6D70">
      <w:pPr>
        <w:widowControl/>
        <w:tabs>
          <w:tab w:val="left" w:pos="424"/>
        </w:tabs>
        <w:autoSpaceDE/>
        <w:autoSpaceDN/>
        <w:spacing w:line="276" w:lineRule="auto"/>
        <w:ind w:left="84"/>
        <w:rPr>
          <w:rFonts w:ascii="Arial Narrow" w:eastAsia="Arial Narrow" w:hAnsi="Arial Narrow" w:cs="Arial"/>
          <w:sz w:val="24"/>
          <w:szCs w:val="20"/>
          <w:lang w:eastAsia="pl-PL"/>
        </w:rPr>
      </w:pPr>
      <w:bookmarkStart w:id="8" w:name="page12"/>
      <w:bookmarkEnd w:id="8"/>
      <w:r w:rsidRPr="00B852C9">
        <w:rPr>
          <w:rFonts w:ascii="Arial Narrow" w:eastAsia="Arial Narrow" w:hAnsi="Arial Narrow" w:cs="Arial"/>
          <w:sz w:val="24"/>
          <w:szCs w:val="20"/>
          <w:lang w:eastAsia="pl-PL"/>
        </w:rPr>
        <w:t>4.</w:t>
      </w:r>
      <w:r w:rsidRPr="00B852C9">
        <w:rPr>
          <w:rFonts w:ascii="Arial Narrow" w:eastAsia="Arial Narrow" w:hAnsi="Arial Narrow" w:cs="Arial"/>
          <w:sz w:val="24"/>
          <w:szCs w:val="20"/>
          <w:lang w:eastAsia="pl-PL"/>
        </w:rPr>
        <w:tab/>
        <w:t xml:space="preserve">Projektowane postanowienia umowy zawarto w Projekcie umowy - </w:t>
      </w:r>
      <w:r w:rsidRPr="00755268">
        <w:rPr>
          <w:rFonts w:ascii="Arial Narrow" w:eastAsia="Arial Narrow" w:hAnsi="Arial Narrow" w:cs="Arial"/>
          <w:b/>
          <w:sz w:val="24"/>
          <w:szCs w:val="20"/>
          <w:lang w:eastAsia="pl-PL"/>
        </w:rPr>
        <w:t>Załączniku</w:t>
      </w:r>
      <w:r w:rsidRPr="00755268">
        <w:rPr>
          <w:rFonts w:ascii="Arial Narrow" w:eastAsia="Arial Narrow" w:hAnsi="Arial Narrow" w:cs="Arial"/>
          <w:sz w:val="24"/>
          <w:szCs w:val="20"/>
          <w:lang w:eastAsia="pl-PL"/>
        </w:rPr>
        <w:t xml:space="preserve"> </w:t>
      </w:r>
      <w:r w:rsidRPr="00755268">
        <w:rPr>
          <w:rFonts w:ascii="Arial Narrow" w:eastAsia="Arial Narrow" w:hAnsi="Arial Narrow" w:cs="Arial"/>
          <w:b/>
          <w:sz w:val="24"/>
          <w:szCs w:val="20"/>
          <w:lang w:eastAsia="pl-PL"/>
        </w:rPr>
        <w:t>nr 1</w:t>
      </w:r>
      <w:r w:rsidR="00712AC4" w:rsidRPr="00755268">
        <w:rPr>
          <w:rFonts w:ascii="Arial Narrow" w:eastAsia="Arial Narrow" w:hAnsi="Arial Narrow" w:cs="Arial"/>
          <w:b/>
          <w:sz w:val="24"/>
          <w:szCs w:val="20"/>
          <w:lang w:eastAsia="pl-PL"/>
        </w:rPr>
        <w:t xml:space="preserve">0 </w:t>
      </w:r>
      <w:r w:rsidRPr="00755268">
        <w:rPr>
          <w:rFonts w:ascii="Arial Narrow" w:eastAsia="Arial Narrow" w:hAnsi="Arial Narrow" w:cs="Arial"/>
          <w:b/>
          <w:sz w:val="24"/>
          <w:szCs w:val="20"/>
          <w:lang w:eastAsia="pl-PL"/>
        </w:rPr>
        <w:t>do SWZ</w:t>
      </w:r>
      <w:r w:rsidRPr="00755268">
        <w:rPr>
          <w:rFonts w:ascii="Arial Narrow" w:eastAsia="Arial Narrow" w:hAnsi="Arial Narrow" w:cs="Arial"/>
          <w:sz w:val="24"/>
          <w:szCs w:val="20"/>
          <w:lang w:eastAsia="pl-PL"/>
        </w:rPr>
        <w:t>.</w:t>
      </w:r>
    </w:p>
    <w:p w14:paraId="4E8E54CF" w14:textId="77777777" w:rsidR="007267E0" w:rsidRPr="007267E0" w:rsidRDefault="007267E0" w:rsidP="006F6D70">
      <w:pPr>
        <w:widowControl/>
        <w:autoSpaceDE/>
        <w:autoSpaceDN/>
        <w:spacing w:line="276" w:lineRule="auto"/>
        <w:rPr>
          <w:rFonts w:ascii="Times New Roman" w:eastAsia="Times New Roman" w:hAnsi="Times New Roman" w:cs="Arial"/>
          <w:sz w:val="20"/>
          <w:szCs w:val="20"/>
          <w:lang w:eastAsia="pl-PL"/>
        </w:rPr>
      </w:pPr>
    </w:p>
    <w:p w14:paraId="45587A57" w14:textId="1ED200E1" w:rsidR="007267E0" w:rsidRPr="007267E0" w:rsidRDefault="007267E0" w:rsidP="006F6D70">
      <w:pPr>
        <w:widowControl/>
        <w:autoSpaceDE/>
        <w:autoSpaceDN/>
        <w:spacing w:line="276" w:lineRule="auto"/>
        <w:ind w:left="-567"/>
        <w:rPr>
          <w:rFonts w:ascii="Arial Narrow" w:eastAsia="Arial Narrow" w:hAnsi="Arial Narrow" w:cs="Arial"/>
          <w:b/>
          <w:sz w:val="24"/>
          <w:szCs w:val="20"/>
          <w:lang w:eastAsia="pl-PL"/>
        </w:rPr>
      </w:pPr>
      <w:r w:rsidRPr="007267E0">
        <w:rPr>
          <w:rFonts w:ascii="Arial Narrow" w:eastAsia="Arial Narrow" w:hAnsi="Arial Narrow" w:cs="Arial"/>
          <w:b/>
          <w:sz w:val="24"/>
          <w:szCs w:val="20"/>
          <w:lang w:eastAsia="pl-PL"/>
        </w:rPr>
        <w:t>XX</w:t>
      </w:r>
      <w:r w:rsidR="00B33DBE">
        <w:rPr>
          <w:rFonts w:ascii="Arial Narrow" w:eastAsia="Arial Narrow" w:hAnsi="Arial Narrow" w:cs="Arial"/>
          <w:b/>
          <w:sz w:val="24"/>
          <w:szCs w:val="20"/>
          <w:lang w:eastAsia="pl-PL"/>
        </w:rPr>
        <w:t>XI</w:t>
      </w:r>
      <w:r w:rsidRPr="007267E0">
        <w:rPr>
          <w:rFonts w:ascii="Arial Narrow" w:eastAsia="Arial Narrow" w:hAnsi="Arial Narrow" w:cs="Arial"/>
          <w:b/>
          <w:sz w:val="24"/>
          <w:szCs w:val="20"/>
          <w:lang w:eastAsia="pl-PL"/>
        </w:rPr>
        <w:t>. Pouczenie o środkach ochrony prawnej.</w:t>
      </w:r>
    </w:p>
    <w:p w14:paraId="6E5A4015" w14:textId="77777777" w:rsidR="007267E0" w:rsidRPr="007267E0" w:rsidRDefault="007267E0" w:rsidP="006F6D70">
      <w:pPr>
        <w:widowControl/>
        <w:autoSpaceDE/>
        <w:autoSpaceDN/>
        <w:spacing w:line="276" w:lineRule="auto"/>
        <w:rPr>
          <w:rFonts w:ascii="Times New Roman" w:eastAsia="Times New Roman" w:hAnsi="Times New Roman" w:cs="Arial"/>
          <w:sz w:val="20"/>
          <w:szCs w:val="20"/>
          <w:lang w:eastAsia="pl-PL"/>
        </w:rPr>
      </w:pPr>
    </w:p>
    <w:p w14:paraId="175955B9" w14:textId="77777777" w:rsidR="007267E0" w:rsidRPr="007267E0" w:rsidRDefault="007267E0" w:rsidP="00C74BC3">
      <w:pPr>
        <w:widowControl/>
        <w:numPr>
          <w:ilvl w:val="0"/>
          <w:numId w:val="40"/>
        </w:numPr>
        <w:tabs>
          <w:tab w:val="left" w:pos="444"/>
        </w:tabs>
        <w:autoSpaceDE/>
        <w:autoSpaceDN/>
        <w:spacing w:line="276" w:lineRule="auto"/>
        <w:ind w:left="444" w:hanging="367"/>
        <w:jc w:val="both"/>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t xml:space="preserve">Środki ochrony prawnej określone w ustawy </w:t>
      </w:r>
      <w:proofErr w:type="spellStart"/>
      <w:r w:rsidRPr="007267E0">
        <w:rPr>
          <w:rFonts w:ascii="Arial Narrow" w:eastAsia="Arial Narrow" w:hAnsi="Arial Narrow" w:cs="Arial"/>
          <w:sz w:val="24"/>
          <w:szCs w:val="20"/>
          <w:lang w:eastAsia="pl-PL"/>
        </w:rPr>
        <w:t>Pzp</w:t>
      </w:r>
      <w:proofErr w:type="spellEnd"/>
      <w:r w:rsidRPr="007267E0">
        <w:rPr>
          <w:rFonts w:ascii="Arial Narrow" w:eastAsia="Arial Narrow" w:hAnsi="Arial Narrow" w:cs="Arial"/>
          <w:sz w:val="24"/>
          <w:szCs w:val="20"/>
          <w:lang w:eastAsia="pl-PL"/>
        </w:rPr>
        <w:t xml:space="preserve"> przysługują Wykonawcy lub innemu podmiotowi, jeżeli ma lub miał interes w uzyskaniu danego zamówienia oraz poniósł lub może ponieść szkodę w wyniku naruszenia przez Zamawiającego przepisów ustawy </w:t>
      </w:r>
      <w:proofErr w:type="spellStart"/>
      <w:r w:rsidRPr="007267E0">
        <w:rPr>
          <w:rFonts w:ascii="Arial Narrow" w:eastAsia="Arial Narrow" w:hAnsi="Arial Narrow" w:cs="Arial"/>
          <w:sz w:val="24"/>
          <w:szCs w:val="20"/>
          <w:lang w:eastAsia="pl-PL"/>
        </w:rPr>
        <w:t>Pzp</w:t>
      </w:r>
      <w:proofErr w:type="spellEnd"/>
      <w:r w:rsidRPr="007267E0">
        <w:rPr>
          <w:rFonts w:ascii="Arial Narrow" w:eastAsia="Arial Narrow" w:hAnsi="Arial Narrow" w:cs="Arial"/>
          <w:sz w:val="24"/>
          <w:szCs w:val="20"/>
          <w:lang w:eastAsia="pl-PL"/>
        </w:rPr>
        <w:t>.</w:t>
      </w:r>
    </w:p>
    <w:p w14:paraId="30FBD39F" w14:textId="2F38C064" w:rsidR="007267E0" w:rsidRPr="007267E0" w:rsidRDefault="007267E0" w:rsidP="00C74BC3">
      <w:pPr>
        <w:widowControl/>
        <w:numPr>
          <w:ilvl w:val="0"/>
          <w:numId w:val="40"/>
        </w:numPr>
        <w:tabs>
          <w:tab w:val="left" w:pos="444"/>
        </w:tabs>
        <w:autoSpaceDE/>
        <w:autoSpaceDN/>
        <w:spacing w:line="276" w:lineRule="auto"/>
        <w:ind w:left="444" w:hanging="367"/>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t>Odwołanie przysługuje na:</w:t>
      </w:r>
    </w:p>
    <w:p w14:paraId="34544442" w14:textId="77777777" w:rsidR="007267E0" w:rsidRPr="007267E0" w:rsidRDefault="007267E0" w:rsidP="00C74BC3">
      <w:pPr>
        <w:widowControl/>
        <w:numPr>
          <w:ilvl w:val="1"/>
          <w:numId w:val="40"/>
        </w:numPr>
        <w:tabs>
          <w:tab w:val="left" w:pos="779"/>
        </w:tabs>
        <w:autoSpaceDE/>
        <w:autoSpaceDN/>
        <w:spacing w:line="276" w:lineRule="auto"/>
        <w:ind w:left="784" w:hanging="349"/>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t xml:space="preserve">niezgodną z przepisami ustawy </w:t>
      </w:r>
      <w:proofErr w:type="spellStart"/>
      <w:r w:rsidRPr="007267E0">
        <w:rPr>
          <w:rFonts w:ascii="Arial Narrow" w:eastAsia="Arial Narrow" w:hAnsi="Arial Narrow" w:cs="Arial"/>
          <w:sz w:val="24"/>
          <w:szCs w:val="20"/>
          <w:lang w:eastAsia="pl-PL"/>
        </w:rPr>
        <w:t>Pzp</w:t>
      </w:r>
      <w:proofErr w:type="spellEnd"/>
      <w:r w:rsidRPr="007267E0">
        <w:rPr>
          <w:rFonts w:ascii="Arial Narrow" w:eastAsia="Arial Narrow" w:hAnsi="Arial Narrow" w:cs="Arial"/>
          <w:sz w:val="24"/>
          <w:szCs w:val="20"/>
          <w:lang w:eastAsia="pl-PL"/>
        </w:rPr>
        <w:t xml:space="preserve"> czynność Zamawiającego podjętą w postępowaniu o udzielenie zamówienia, w tym na projektowane postanowienia umowy;</w:t>
      </w:r>
    </w:p>
    <w:p w14:paraId="5B86A8D6" w14:textId="77777777" w:rsidR="007267E0" w:rsidRPr="007267E0" w:rsidRDefault="007267E0" w:rsidP="00C74BC3">
      <w:pPr>
        <w:widowControl/>
        <w:numPr>
          <w:ilvl w:val="1"/>
          <w:numId w:val="40"/>
        </w:numPr>
        <w:tabs>
          <w:tab w:val="left" w:pos="779"/>
        </w:tabs>
        <w:autoSpaceDE/>
        <w:autoSpaceDN/>
        <w:spacing w:line="276" w:lineRule="auto"/>
        <w:ind w:left="784" w:hanging="349"/>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t xml:space="preserve">zaniechanie czynności w postępowaniu o udzielenie zamówienia, do której Zamawiający jest zobowiązany na podstawie ustawy </w:t>
      </w:r>
      <w:proofErr w:type="spellStart"/>
      <w:r w:rsidRPr="007267E0">
        <w:rPr>
          <w:rFonts w:ascii="Arial Narrow" w:eastAsia="Arial Narrow" w:hAnsi="Arial Narrow" w:cs="Arial"/>
          <w:sz w:val="24"/>
          <w:szCs w:val="20"/>
          <w:lang w:eastAsia="pl-PL"/>
        </w:rPr>
        <w:t>Pzp</w:t>
      </w:r>
      <w:proofErr w:type="spellEnd"/>
      <w:r w:rsidRPr="007267E0">
        <w:rPr>
          <w:rFonts w:ascii="Arial Narrow" w:eastAsia="Arial Narrow" w:hAnsi="Arial Narrow" w:cs="Arial"/>
          <w:sz w:val="24"/>
          <w:szCs w:val="20"/>
          <w:lang w:eastAsia="pl-PL"/>
        </w:rPr>
        <w:t>.</w:t>
      </w:r>
    </w:p>
    <w:p w14:paraId="473788D9" w14:textId="77777777" w:rsidR="007267E0" w:rsidRPr="007267E0" w:rsidRDefault="007267E0" w:rsidP="00C74BC3">
      <w:pPr>
        <w:widowControl/>
        <w:numPr>
          <w:ilvl w:val="0"/>
          <w:numId w:val="40"/>
        </w:numPr>
        <w:tabs>
          <w:tab w:val="left" w:pos="444"/>
        </w:tabs>
        <w:autoSpaceDE/>
        <w:autoSpaceDN/>
        <w:spacing w:line="276" w:lineRule="auto"/>
        <w:ind w:left="444" w:hanging="367"/>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lastRenderedPageBreak/>
        <w:t>Odwołanie wnosi się do Prezesa Krajowej Izby Odwoławczej w formie pisemnej lub w formie elektronicznej albo w postaci elektronicznej opatrzone podpisem zaufanym.</w:t>
      </w:r>
    </w:p>
    <w:p w14:paraId="4D03D690" w14:textId="3FA73ABE" w:rsidR="007267E0" w:rsidRPr="007267E0" w:rsidRDefault="007267E0" w:rsidP="00C74BC3">
      <w:pPr>
        <w:widowControl/>
        <w:numPr>
          <w:ilvl w:val="0"/>
          <w:numId w:val="40"/>
        </w:numPr>
        <w:tabs>
          <w:tab w:val="left" w:pos="444"/>
        </w:tabs>
        <w:autoSpaceDE/>
        <w:autoSpaceDN/>
        <w:spacing w:line="276" w:lineRule="auto"/>
        <w:ind w:left="444" w:hanging="367"/>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t xml:space="preserve">Szczegółowe informacja dotyczące środków ochrony prawnej określone są w Dziale IX „Środki ochrony prawnej” ustawy </w:t>
      </w:r>
      <w:proofErr w:type="spellStart"/>
      <w:r w:rsidRPr="007267E0">
        <w:rPr>
          <w:rFonts w:ascii="Arial Narrow" w:eastAsia="Arial Narrow" w:hAnsi="Arial Narrow" w:cs="Arial"/>
          <w:sz w:val="24"/>
          <w:szCs w:val="20"/>
          <w:lang w:eastAsia="pl-PL"/>
        </w:rPr>
        <w:t>Pzp</w:t>
      </w:r>
      <w:proofErr w:type="spellEnd"/>
      <w:r w:rsidRPr="007267E0">
        <w:rPr>
          <w:rFonts w:ascii="Arial Narrow" w:eastAsia="Arial Narrow" w:hAnsi="Arial Narrow" w:cs="Arial"/>
          <w:sz w:val="24"/>
          <w:szCs w:val="20"/>
          <w:lang w:eastAsia="pl-PL"/>
        </w:rPr>
        <w:t>.</w:t>
      </w:r>
    </w:p>
    <w:p w14:paraId="57A4CA25" w14:textId="2AB17AC9" w:rsidR="00852CAA" w:rsidRPr="00262A1E" w:rsidRDefault="00852CAA" w:rsidP="00C74BC3">
      <w:pPr>
        <w:pStyle w:val="Nagwek1"/>
        <w:numPr>
          <w:ilvl w:val="0"/>
          <w:numId w:val="44"/>
        </w:numPr>
        <w:tabs>
          <w:tab w:val="left" w:pos="142"/>
        </w:tabs>
        <w:spacing w:before="250" w:line="276" w:lineRule="auto"/>
        <w:ind w:left="-142"/>
        <w:jc w:val="both"/>
        <w:rPr>
          <w:rFonts w:ascii="Arial Narrow" w:hAnsi="Arial Narrow"/>
        </w:rPr>
      </w:pPr>
      <w:r w:rsidRPr="00262A1E">
        <w:rPr>
          <w:rFonts w:ascii="Arial Narrow" w:hAnsi="Arial Narrow"/>
        </w:rPr>
        <w:t>Informacje o formalnościach, jakie muszą zostać dopełnione po wyborze oferty w celu zawarcia umowy w sprawie zamówienia</w:t>
      </w:r>
      <w:r w:rsidRPr="00262A1E">
        <w:rPr>
          <w:rFonts w:ascii="Arial Narrow" w:hAnsi="Arial Narrow"/>
          <w:spacing w:val="-2"/>
        </w:rPr>
        <w:t xml:space="preserve"> </w:t>
      </w:r>
      <w:r w:rsidRPr="00262A1E">
        <w:rPr>
          <w:rFonts w:ascii="Arial Narrow" w:hAnsi="Arial Narrow"/>
        </w:rPr>
        <w:t>publicznego.</w:t>
      </w:r>
    </w:p>
    <w:p w14:paraId="122B1F53" w14:textId="77777777" w:rsidR="007267E0" w:rsidRDefault="00852CAA" w:rsidP="00C74BC3">
      <w:pPr>
        <w:pStyle w:val="Akapitzlist"/>
        <w:numPr>
          <w:ilvl w:val="0"/>
          <w:numId w:val="38"/>
        </w:numPr>
        <w:spacing w:before="87" w:line="276" w:lineRule="auto"/>
        <w:ind w:left="-142"/>
        <w:rPr>
          <w:rFonts w:ascii="Arial Narrow" w:hAnsi="Arial Narrow"/>
          <w:sz w:val="24"/>
          <w:szCs w:val="24"/>
        </w:rPr>
      </w:pPr>
      <w:r w:rsidRPr="000F33AB">
        <w:rPr>
          <w:rFonts w:ascii="Arial Narrow" w:hAnsi="Arial Narrow"/>
          <w:sz w:val="24"/>
          <w:szCs w:val="24"/>
        </w:rPr>
        <w:t>O wyborze najkorzystniejszej oferty Zamawiający niezwłocznie powiadomi wszystkich Wykonawców oraz zamieści te informacje na stronie internetowej</w:t>
      </w:r>
      <w:r w:rsidR="007267E0">
        <w:rPr>
          <w:rFonts w:ascii="Arial Narrow" w:hAnsi="Arial Narrow"/>
          <w:sz w:val="24"/>
          <w:szCs w:val="24"/>
        </w:rPr>
        <w:t>/Platformie</w:t>
      </w:r>
      <w:r w:rsidRPr="000F33AB">
        <w:rPr>
          <w:rFonts w:ascii="Arial Narrow" w:hAnsi="Arial Narrow"/>
          <w:color w:val="FF0000"/>
          <w:sz w:val="24"/>
          <w:szCs w:val="24"/>
        </w:rPr>
        <w:t>.</w:t>
      </w:r>
      <w:r w:rsidRPr="000F33AB">
        <w:rPr>
          <w:rFonts w:ascii="Arial Narrow" w:hAnsi="Arial Narrow"/>
          <w:sz w:val="24"/>
          <w:szCs w:val="24"/>
        </w:rPr>
        <w:t xml:space="preserve"> </w:t>
      </w:r>
    </w:p>
    <w:p w14:paraId="67EBE506" w14:textId="6DD1515C" w:rsidR="00852CAA" w:rsidRPr="000F33AB" w:rsidRDefault="00852CAA" w:rsidP="00C74BC3">
      <w:pPr>
        <w:pStyle w:val="Akapitzlist"/>
        <w:numPr>
          <w:ilvl w:val="0"/>
          <w:numId w:val="38"/>
        </w:numPr>
        <w:spacing w:before="87" w:line="276" w:lineRule="auto"/>
        <w:ind w:left="-142"/>
        <w:rPr>
          <w:rFonts w:ascii="Arial Narrow" w:hAnsi="Arial Narrow"/>
          <w:sz w:val="24"/>
          <w:szCs w:val="24"/>
        </w:rPr>
      </w:pPr>
      <w:r w:rsidRPr="000F33AB">
        <w:rPr>
          <w:rFonts w:ascii="Arial Narrow" w:hAnsi="Arial Narrow"/>
          <w:sz w:val="24"/>
          <w:szCs w:val="24"/>
        </w:rPr>
        <w:t xml:space="preserve">Zamawiający zawrze umowę w terminie nie krótszym niż 5 dni od dnia przesłania zawiadomienia o wyborze najkorzystniejszej oferty, jeżeli zawiadomienie to zostało przesłane przy użyciu środków komunikacji elektronicznej (faks lub poczta elektroniczna), albo 10 dni - jeżeli zostało przesłane w inny sposób, z zastrzeżeniem </w:t>
      </w:r>
      <w:r w:rsidRPr="004F5334">
        <w:rPr>
          <w:rFonts w:ascii="Arial Narrow" w:hAnsi="Arial Narrow"/>
          <w:sz w:val="24"/>
          <w:szCs w:val="24"/>
        </w:rPr>
        <w:t xml:space="preserve">art. </w:t>
      </w:r>
      <w:r w:rsidR="002B56F4" w:rsidRPr="004F5334">
        <w:rPr>
          <w:rFonts w:ascii="Arial Narrow" w:hAnsi="Arial Narrow"/>
          <w:sz w:val="24"/>
          <w:szCs w:val="24"/>
        </w:rPr>
        <w:t>308</w:t>
      </w:r>
      <w:r w:rsidRPr="004F5334">
        <w:rPr>
          <w:rFonts w:ascii="Arial Narrow" w:hAnsi="Arial Narrow"/>
          <w:sz w:val="24"/>
          <w:szCs w:val="24"/>
        </w:rPr>
        <w:t xml:space="preserve"> ust. </w:t>
      </w:r>
      <w:r w:rsidR="002B56F4" w:rsidRPr="004F5334">
        <w:rPr>
          <w:rFonts w:ascii="Arial Narrow" w:hAnsi="Arial Narrow"/>
          <w:sz w:val="24"/>
          <w:szCs w:val="24"/>
        </w:rPr>
        <w:t>3</w:t>
      </w:r>
      <w:r w:rsidRPr="004F5334">
        <w:rPr>
          <w:rFonts w:ascii="Arial Narrow" w:hAnsi="Arial Narrow"/>
          <w:sz w:val="24"/>
          <w:szCs w:val="24"/>
        </w:rPr>
        <w:t xml:space="preserve"> ustawy</w:t>
      </w:r>
      <w:r w:rsidRPr="004F5334">
        <w:rPr>
          <w:rFonts w:ascii="Arial Narrow" w:hAnsi="Arial Narrow"/>
          <w:spacing w:val="-3"/>
          <w:sz w:val="24"/>
          <w:szCs w:val="24"/>
        </w:rPr>
        <w:t xml:space="preserve"> </w:t>
      </w:r>
      <w:proofErr w:type="spellStart"/>
      <w:r w:rsidRPr="004F5334">
        <w:rPr>
          <w:rFonts w:ascii="Arial Narrow" w:hAnsi="Arial Narrow"/>
          <w:sz w:val="24"/>
          <w:szCs w:val="24"/>
        </w:rPr>
        <w:t>Pzp</w:t>
      </w:r>
      <w:proofErr w:type="spellEnd"/>
      <w:r w:rsidRPr="004F5334">
        <w:rPr>
          <w:rFonts w:ascii="Arial Narrow" w:hAnsi="Arial Narrow"/>
          <w:sz w:val="24"/>
          <w:szCs w:val="24"/>
        </w:rPr>
        <w:t>.</w:t>
      </w:r>
    </w:p>
    <w:p w14:paraId="5FBE137C" w14:textId="77777777" w:rsidR="00852CAA" w:rsidRPr="00262A1E" w:rsidRDefault="00852CAA" w:rsidP="00C74BC3">
      <w:pPr>
        <w:pStyle w:val="Akapitzlist"/>
        <w:numPr>
          <w:ilvl w:val="0"/>
          <w:numId w:val="38"/>
        </w:numPr>
        <w:tabs>
          <w:tab w:val="left" w:pos="1077"/>
        </w:tabs>
        <w:spacing w:line="276" w:lineRule="auto"/>
        <w:ind w:left="-142"/>
        <w:rPr>
          <w:rFonts w:ascii="Arial Narrow" w:hAnsi="Arial Narrow"/>
          <w:sz w:val="24"/>
          <w:szCs w:val="24"/>
        </w:rPr>
      </w:pPr>
      <w:r w:rsidRPr="00262A1E">
        <w:rPr>
          <w:rFonts w:ascii="Arial Narrow" w:hAnsi="Arial Narrow"/>
          <w:sz w:val="24"/>
          <w:szCs w:val="24"/>
        </w:rPr>
        <w:t>Przed zawarciem umowy Wykonawca, którego oferta zostanie wybrana jako najkorzystniejsza zobowiązany jest do przedłożenia Zamawiającemu następujących</w:t>
      </w:r>
      <w:r w:rsidRPr="00262A1E">
        <w:rPr>
          <w:rFonts w:ascii="Arial Narrow" w:hAnsi="Arial Narrow"/>
          <w:spacing w:val="-6"/>
          <w:sz w:val="24"/>
          <w:szCs w:val="24"/>
        </w:rPr>
        <w:t xml:space="preserve"> </w:t>
      </w:r>
      <w:r w:rsidRPr="00262A1E">
        <w:rPr>
          <w:rFonts w:ascii="Arial Narrow" w:hAnsi="Arial Narrow"/>
          <w:sz w:val="24"/>
          <w:szCs w:val="24"/>
        </w:rPr>
        <w:t>dokumentów:</w:t>
      </w:r>
    </w:p>
    <w:p w14:paraId="19FE6300" w14:textId="77777777" w:rsidR="00852CAA" w:rsidRPr="00262A1E" w:rsidRDefault="00852CAA" w:rsidP="00C74BC3">
      <w:pPr>
        <w:pStyle w:val="Akapitzlist"/>
        <w:numPr>
          <w:ilvl w:val="1"/>
          <w:numId w:val="38"/>
        </w:numPr>
        <w:tabs>
          <w:tab w:val="left" w:pos="1360"/>
        </w:tabs>
        <w:spacing w:line="276" w:lineRule="auto"/>
        <w:ind w:left="-142"/>
        <w:rPr>
          <w:rFonts w:ascii="Arial Narrow" w:hAnsi="Arial Narrow"/>
          <w:sz w:val="24"/>
          <w:szCs w:val="24"/>
        </w:rPr>
      </w:pPr>
      <w:r w:rsidRPr="00262A1E">
        <w:rPr>
          <w:rFonts w:ascii="Arial Narrow" w:hAnsi="Arial Narrow"/>
          <w:sz w:val="24"/>
          <w:szCs w:val="24"/>
        </w:rPr>
        <w:t>stosowne Pełnomocnictwo(a) - w przypadku, gdy upoważnienie do podpisania umowy nie wynika bezpośrednio z odpisu z właściwego rejestru albo z centralnej ewidencji i informacji o działalności gospodarczej;</w:t>
      </w:r>
    </w:p>
    <w:p w14:paraId="4F28C081" w14:textId="77777777" w:rsidR="00852CAA" w:rsidRPr="00262A1E" w:rsidRDefault="00852CAA" w:rsidP="00C74BC3">
      <w:pPr>
        <w:pStyle w:val="Akapitzlist"/>
        <w:numPr>
          <w:ilvl w:val="1"/>
          <w:numId w:val="38"/>
        </w:numPr>
        <w:tabs>
          <w:tab w:val="left" w:pos="1360"/>
        </w:tabs>
        <w:spacing w:line="276" w:lineRule="auto"/>
        <w:ind w:left="-142"/>
        <w:rPr>
          <w:rFonts w:ascii="Arial Narrow" w:hAnsi="Arial Narrow"/>
          <w:sz w:val="24"/>
          <w:szCs w:val="24"/>
        </w:rPr>
      </w:pPr>
      <w:r w:rsidRPr="00262A1E">
        <w:rPr>
          <w:rFonts w:ascii="Arial Narrow" w:hAnsi="Arial Narrow"/>
          <w:sz w:val="24"/>
          <w:szCs w:val="24"/>
        </w:rPr>
        <w:t>w przypadku złożenia oferty przez spółkę cywilną – Wykonawca przedłoży kopię umowy spółki cywilnej regulująca współpracę pomiędzy wspólnikami i reprezentację</w:t>
      </w:r>
      <w:r w:rsidRPr="00262A1E">
        <w:rPr>
          <w:rFonts w:ascii="Arial Narrow" w:hAnsi="Arial Narrow"/>
          <w:spacing w:val="-7"/>
          <w:sz w:val="24"/>
          <w:szCs w:val="24"/>
        </w:rPr>
        <w:t xml:space="preserve"> </w:t>
      </w:r>
      <w:r w:rsidRPr="00262A1E">
        <w:rPr>
          <w:rFonts w:ascii="Arial Narrow" w:hAnsi="Arial Narrow"/>
          <w:sz w:val="24"/>
          <w:szCs w:val="24"/>
        </w:rPr>
        <w:t>spółki.</w:t>
      </w:r>
    </w:p>
    <w:p w14:paraId="696DF5F8" w14:textId="551EC53C" w:rsidR="00852CAA" w:rsidRDefault="00852CAA" w:rsidP="00C74BC3">
      <w:pPr>
        <w:pStyle w:val="Akapitzlist"/>
        <w:numPr>
          <w:ilvl w:val="1"/>
          <w:numId w:val="38"/>
        </w:numPr>
        <w:tabs>
          <w:tab w:val="left" w:pos="1360"/>
        </w:tabs>
        <w:spacing w:line="276" w:lineRule="auto"/>
        <w:ind w:left="-142" w:hanging="361"/>
        <w:rPr>
          <w:rFonts w:ascii="Arial Narrow" w:hAnsi="Arial Narrow"/>
          <w:sz w:val="24"/>
          <w:szCs w:val="24"/>
        </w:rPr>
      </w:pPr>
      <w:r w:rsidRPr="00262A1E">
        <w:rPr>
          <w:rFonts w:ascii="Arial Narrow" w:hAnsi="Arial Narrow"/>
          <w:sz w:val="24"/>
          <w:szCs w:val="24"/>
        </w:rPr>
        <w:t>potwierdzenie wniesienie zabezpieczenia należytego wykonania umowy – jeżeli było</w:t>
      </w:r>
      <w:r w:rsidRPr="00262A1E">
        <w:rPr>
          <w:rFonts w:ascii="Arial Narrow" w:hAnsi="Arial Narrow"/>
          <w:spacing w:val="-18"/>
          <w:sz w:val="24"/>
          <w:szCs w:val="24"/>
        </w:rPr>
        <w:t xml:space="preserve"> </w:t>
      </w:r>
      <w:r w:rsidRPr="00262A1E">
        <w:rPr>
          <w:rFonts w:ascii="Arial Narrow" w:hAnsi="Arial Narrow"/>
          <w:sz w:val="24"/>
          <w:szCs w:val="24"/>
        </w:rPr>
        <w:t>wymagane.</w:t>
      </w:r>
    </w:p>
    <w:p w14:paraId="0A7F82DF" w14:textId="5A4EF3FF" w:rsidR="00E00AB1" w:rsidRDefault="00E00AB1" w:rsidP="00C74BC3">
      <w:pPr>
        <w:pStyle w:val="Akapitzlist"/>
        <w:numPr>
          <w:ilvl w:val="1"/>
          <w:numId w:val="38"/>
        </w:numPr>
        <w:tabs>
          <w:tab w:val="left" w:pos="999"/>
        </w:tabs>
        <w:spacing w:line="276" w:lineRule="auto"/>
        <w:ind w:left="-142"/>
        <w:rPr>
          <w:rFonts w:ascii="Arial Narrow" w:hAnsi="Arial Narrow"/>
          <w:sz w:val="24"/>
          <w:szCs w:val="24"/>
        </w:rPr>
      </w:pPr>
      <w:r w:rsidRPr="00E00AB1">
        <w:rPr>
          <w:rFonts w:ascii="Arial Narrow" w:hAnsi="Arial Narrow"/>
          <w:sz w:val="24"/>
          <w:szCs w:val="24"/>
        </w:rPr>
        <w:t xml:space="preserve">Wykonawca zobowiązany jest do przedłożenia polisy ubezpieczenia od odpowiedzialności cywilnej w zakresie prowadzonej działalności gospodarczej związanej z przedmiotem zamówienia na kwotę nie niższą niż </w:t>
      </w:r>
      <w:r w:rsidR="00BF51FC" w:rsidRPr="00C65D76">
        <w:rPr>
          <w:rFonts w:ascii="Arial Narrow" w:hAnsi="Arial Narrow"/>
          <w:sz w:val="24"/>
          <w:szCs w:val="24"/>
        </w:rPr>
        <w:t>100 000,00</w:t>
      </w:r>
      <w:r w:rsidRPr="00C65D76">
        <w:rPr>
          <w:rFonts w:ascii="Arial Narrow" w:hAnsi="Arial Narrow"/>
          <w:sz w:val="24"/>
          <w:szCs w:val="24"/>
        </w:rPr>
        <w:t xml:space="preserve"> zł, </w:t>
      </w:r>
      <w:r w:rsidRPr="00E00AB1">
        <w:rPr>
          <w:rFonts w:ascii="Arial Narrow" w:hAnsi="Arial Narrow"/>
          <w:sz w:val="24"/>
          <w:szCs w:val="24"/>
        </w:rPr>
        <w:t>przez cały okres realizacji zamówienia.</w:t>
      </w:r>
    </w:p>
    <w:p w14:paraId="21F36BEF" w14:textId="0CB016B7" w:rsidR="00271F71" w:rsidRPr="00271F71" w:rsidRDefault="00271F71" w:rsidP="00271F71">
      <w:pPr>
        <w:pStyle w:val="Akapitzlist"/>
        <w:numPr>
          <w:ilvl w:val="1"/>
          <w:numId w:val="38"/>
        </w:numPr>
        <w:tabs>
          <w:tab w:val="left" w:pos="999"/>
        </w:tabs>
        <w:spacing w:line="276" w:lineRule="auto"/>
        <w:ind w:left="-142"/>
        <w:rPr>
          <w:rFonts w:ascii="Arial Narrow" w:hAnsi="Arial Narrow"/>
          <w:sz w:val="24"/>
          <w:szCs w:val="24"/>
        </w:rPr>
      </w:pPr>
      <w:r w:rsidRPr="00E00AB1">
        <w:rPr>
          <w:rFonts w:ascii="Arial Narrow" w:hAnsi="Arial Narrow"/>
          <w:sz w:val="24"/>
          <w:szCs w:val="24"/>
        </w:rPr>
        <w:t xml:space="preserve">Wykonawca zobowiązany jest do przedłożenia kosztorysu ofertowego sporządzonego </w:t>
      </w:r>
      <w:r>
        <w:rPr>
          <w:rFonts w:ascii="Arial Narrow" w:hAnsi="Arial Narrow"/>
          <w:sz w:val="24"/>
          <w:szCs w:val="24"/>
        </w:rPr>
        <w:br/>
      </w:r>
      <w:r w:rsidRPr="00E00AB1">
        <w:rPr>
          <w:rFonts w:ascii="Arial Narrow" w:hAnsi="Arial Narrow"/>
          <w:sz w:val="24"/>
          <w:szCs w:val="24"/>
        </w:rPr>
        <w:t xml:space="preserve">z zastosowaniem kalkulacji szczegółowej ceny jednostkowej </w:t>
      </w:r>
      <w:r w:rsidRPr="00C4354C">
        <w:rPr>
          <w:rFonts w:ascii="Arial Narrow" w:hAnsi="Arial Narrow"/>
          <w:sz w:val="24"/>
          <w:szCs w:val="24"/>
        </w:rPr>
        <w:t xml:space="preserve">(zgodnie z § 4 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 </w:t>
      </w:r>
      <w:proofErr w:type="spellStart"/>
      <w:r w:rsidRPr="00C4354C">
        <w:rPr>
          <w:rFonts w:ascii="Arial Narrow" w:hAnsi="Arial Narrow"/>
          <w:sz w:val="24"/>
          <w:szCs w:val="24"/>
        </w:rPr>
        <w:t>Dz.U.poz.2458</w:t>
      </w:r>
      <w:proofErr w:type="spellEnd"/>
      <w:r w:rsidRPr="00C4354C">
        <w:rPr>
          <w:rFonts w:ascii="Arial Narrow" w:hAnsi="Arial Narrow"/>
          <w:sz w:val="24"/>
          <w:szCs w:val="24"/>
        </w:rPr>
        <w:t>).</w:t>
      </w:r>
    </w:p>
    <w:p w14:paraId="3A821485" w14:textId="77777777" w:rsidR="00852CAA" w:rsidRPr="00262A1E" w:rsidRDefault="00852CAA" w:rsidP="00C74BC3">
      <w:pPr>
        <w:pStyle w:val="Akapitzlist"/>
        <w:numPr>
          <w:ilvl w:val="1"/>
          <w:numId w:val="38"/>
        </w:numPr>
        <w:tabs>
          <w:tab w:val="left" w:pos="1360"/>
        </w:tabs>
        <w:spacing w:before="40" w:line="276" w:lineRule="auto"/>
        <w:ind w:left="-142"/>
        <w:rPr>
          <w:rFonts w:ascii="Arial Narrow" w:hAnsi="Arial Narrow"/>
          <w:sz w:val="24"/>
          <w:szCs w:val="24"/>
        </w:rPr>
      </w:pPr>
      <w:r w:rsidRPr="00262A1E">
        <w:rPr>
          <w:rFonts w:ascii="Arial Narrow" w:hAnsi="Arial Narrow"/>
          <w:sz w:val="24"/>
          <w:szCs w:val="24"/>
        </w:rPr>
        <w:t>umowę regulującej współpracę Wykonawców wspólnie ubiegających się o udzielenie zamówienia publicznego w formie oryginału lub kserokopii poświadczonej za zgodność z oryginałem - w przypadku wyboru ich oferty jako</w:t>
      </w:r>
      <w:r w:rsidRPr="00262A1E">
        <w:rPr>
          <w:rFonts w:ascii="Arial Narrow" w:hAnsi="Arial Narrow"/>
          <w:spacing w:val="-3"/>
          <w:sz w:val="24"/>
          <w:szCs w:val="24"/>
        </w:rPr>
        <w:t xml:space="preserve"> </w:t>
      </w:r>
      <w:r w:rsidRPr="00262A1E">
        <w:rPr>
          <w:rFonts w:ascii="Arial Narrow" w:hAnsi="Arial Narrow"/>
          <w:sz w:val="24"/>
          <w:szCs w:val="24"/>
        </w:rPr>
        <w:t>najkorzystniejszej.</w:t>
      </w:r>
    </w:p>
    <w:p w14:paraId="2B59FB99" w14:textId="366D6D95" w:rsidR="00852CAA" w:rsidRPr="00262A1E" w:rsidRDefault="00852CAA" w:rsidP="00C74BC3">
      <w:pPr>
        <w:pStyle w:val="Akapitzlist"/>
        <w:numPr>
          <w:ilvl w:val="1"/>
          <w:numId w:val="38"/>
        </w:numPr>
        <w:tabs>
          <w:tab w:val="left" w:pos="1360"/>
        </w:tabs>
        <w:spacing w:before="1" w:line="276" w:lineRule="auto"/>
        <w:ind w:left="-142"/>
        <w:rPr>
          <w:rFonts w:ascii="Arial Narrow" w:hAnsi="Arial Narrow"/>
          <w:sz w:val="24"/>
          <w:szCs w:val="24"/>
        </w:rPr>
      </w:pPr>
      <w:r w:rsidRPr="00262A1E">
        <w:rPr>
          <w:rFonts w:ascii="Arial Narrow" w:hAnsi="Arial Narrow"/>
          <w:sz w:val="24"/>
          <w:szCs w:val="24"/>
        </w:rPr>
        <w:t xml:space="preserve">W przypadku gdy Wykonawca, którego oferta została wybrana, nie przedstawi dokumentów, o których mowa powyżej, będzie to traktowane przez Zamawiającego jako uchylanie się Wykonawcy od zawarcia umowy, wówczas umowa nie zostanie zawarta z przyczyn leżących po stronie Wykonawcy. W takiej sytuacji Zamawiający może wybrać ofertę najkorzystniejszą spośród pozostałych ofert, bez przeprowadzania ich ponownego badania i oceny, chyba że zachodzą przesłanki unieważnienia postępowania, o których mowa w art. </w:t>
      </w:r>
      <w:r w:rsidR="00C85065" w:rsidRPr="00262A1E">
        <w:rPr>
          <w:rFonts w:ascii="Arial Narrow" w:hAnsi="Arial Narrow"/>
          <w:sz w:val="24"/>
          <w:szCs w:val="24"/>
        </w:rPr>
        <w:t xml:space="preserve">225 ustawy </w:t>
      </w:r>
      <w:proofErr w:type="spellStart"/>
      <w:r w:rsidR="00C85065" w:rsidRPr="00262A1E">
        <w:rPr>
          <w:rFonts w:ascii="Arial Narrow" w:hAnsi="Arial Narrow"/>
          <w:sz w:val="24"/>
          <w:szCs w:val="24"/>
        </w:rPr>
        <w:t>Pzp</w:t>
      </w:r>
      <w:proofErr w:type="spellEnd"/>
      <w:r w:rsidRPr="00262A1E">
        <w:rPr>
          <w:rFonts w:ascii="Arial Narrow" w:hAnsi="Arial Narrow"/>
          <w:sz w:val="24"/>
          <w:szCs w:val="24"/>
        </w:rPr>
        <w:t>.</w:t>
      </w:r>
    </w:p>
    <w:p w14:paraId="2A70DD61" w14:textId="79C7373B" w:rsidR="009F3A99" w:rsidRDefault="00852CAA" w:rsidP="00C74BC3">
      <w:pPr>
        <w:pStyle w:val="Akapitzlist"/>
        <w:numPr>
          <w:ilvl w:val="0"/>
          <w:numId w:val="38"/>
        </w:numPr>
        <w:tabs>
          <w:tab w:val="left" w:pos="1077"/>
        </w:tabs>
        <w:spacing w:before="1" w:line="276" w:lineRule="auto"/>
        <w:ind w:left="-142"/>
        <w:rPr>
          <w:rFonts w:ascii="Arial Narrow" w:hAnsi="Arial Narrow"/>
          <w:sz w:val="24"/>
          <w:szCs w:val="24"/>
        </w:rPr>
      </w:pPr>
      <w:r w:rsidRPr="00262A1E">
        <w:rPr>
          <w:rFonts w:ascii="Arial Narrow" w:hAnsi="Arial Narrow"/>
          <w:sz w:val="24"/>
          <w:szCs w:val="24"/>
        </w:rPr>
        <w:t>Po zawarciu umowy, Zamawiający nie później niż w terminie 30 dni od jej zawarcia w zamieszcza ogłoszenie o udzieleniu zamówienia w Biuletynie Zamówień</w:t>
      </w:r>
      <w:r w:rsidRPr="00262A1E">
        <w:rPr>
          <w:rFonts w:ascii="Arial Narrow" w:hAnsi="Arial Narrow"/>
          <w:spacing w:val="-8"/>
          <w:sz w:val="24"/>
          <w:szCs w:val="24"/>
        </w:rPr>
        <w:t xml:space="preserve"> </w:t>
      </w:r>
      <w:r w:rsidRPr="00262A1E">
        <w:rPr>
          <w:rFonts w:ascii="Arial Narrow" w:hAnsi="Arial Narrow"/>
          <w:sz w:val="24"/>
          <w:szCs w:val="24"/>
        </w:rPr>
        <w:t>Publicznych</w:t>
      </w:r>
      <w:r w:rsidR="007267E0">
        <w:rPr>
          <w:rFonts w:ascii="Arial Narrow" w:hAnsi="Arial Narrow"/>
          <w:sz w:val="24"/>
          <w:szCs w:val="24"/>
        </w:rPr>
        <w:t xml:space="preserve"> ogłoszenie o wyniku postępowania zawierające informacje o udzieleniu zamówienia lub unieważnieniu postępowania.</w:t>
      </w:r>
    </w:p>
    <w:p w14:paraId="6A9ECF09" w14:textId="1FFD2277" w:rsidR="007267E0" w:rsidRDefault="007267E0" w:rsidP="006F6D70">
      <w:pPr>
        <w:pStyle w:val="Akapitzlist"/>
        <w:tabs>
          <w:tab w:val="left" w:pos="1077"/>
        </w:tabs>
        <w:spacing w:before="1" w:line="276" w:lineRule="auto"/>
        <w:ind w:left="-142" w:firstLine="0"/>
        <w:rPr>
          <w:rFonts w:ascii="Arial Narrow" w:hAnsi="Arial Narrow"/>
          <w:sz w:val="24"/>
          <w:szCs w:val="24"/>
        </w:rPr>
      </w:pPr>
    </w:p>
    <w:p w14:paraId="4D1FE661" w14:textId="77777777" w:rsidR="00BA54F5" w:rsidRPr="007267E0" w:rsidRDefault="00BA54F5" w:rsidP="006F6D70">
      <w:pPr>
        <w:pStyle w:val="Akapitzlist"/>
        <w:tabs>
          <w:tab w:val="left" w:pos="1077"/>
        </w:tabs>
        <w:spacing w:before="1" w:line="276" w:lineRule="auto"/>
        <w:ind w:left="-142" w:firstLine="0"/>
        <w:rPr>
          <w:rFonts w:ascii="Arial Narrow" w:hAnsi="Arial Narrow"/>
          <w:sz w:val="24"/>
          <w:szCs w:val="24"/>
        </w:rPr>
      </w:pPr>
    </w:p>
    <w:p w14:paraId="1F947137" w14:textId="476C8E19" w:rsidR="00C156BB" w:rsidRPr="00262A1E" w:rsidRDefault="00C156BB" w:rsidP="00C74BC3">
      <w:pPr>
        <w:pStyle w:val="Nagwek1"/>
        <w:numPr>
          <w:ilvl w:val="0"/>
          <w:numId w:val="44"/>
        </w:numPr>
        <w:tabs>
          <w:tab w:val="left" w:pos="142"/>
        </w:tabs>
        <w:spacing w:line="276" w:lineRule="auto"/>
        <w:ind w:left="0" w:hanging="551"/>
        <w:jc w:val="both"/>
        <w:rPr>
          <w:rFonts w:ascii="Arial Narrow" w:hAnsi="Arial Narrow"/>
        </w:rPr>
      </w:pPr>
      <w:r w:rsidRPr="00262A1E">
        <w:rPr>
          <w:rFonts w:ascii="Arial Narrow" w:hAnsi="Arial Narrow"/>
        </w:rPr>
        <w:lastRenderedPageBreak/>
        <w:t>Wymagania w zakresie zatrudnienia na podstawie stosunku pracy, w okolicznościach, o których mowa w art. 95.</w:t>
      </w:r>
    </w:p>
    <w:p w14:paraId="586C47B6" w14:textId="77777777" w:rsidR="00B65645" w:rsidRPr="00262A1E" w:rsidRDefault="00B65645" w:rsidP="00055222">
      <w:pPr>
        <w:pStyle w:val="Akapitzlist"/>
        <w:numPr>
          <w:ilvl w:val="0"/>
          <w:numId w:val="18"/>
        </w:numPr>
        <w:tabs>
          <w:tab w:val="left" w:pos="1154"/>
        </w:tabs>
        <w:spacing w:line="276" w:lineRule="auto"/>
        <w:ind w:left="-142"/>
        <w:rPr>
          <w:rFonts w:ascii="Arial Narrow" w:hAnsi="Arial Narrow"/>
          <w:sz w:val="24"/>
          <w:szCs w:val="24"/>
        </w:rPr>
      </w:pPr>
      <w:r w:rsidRPr="00262A1E">
        <w:rPr>
          <w:rFonts w:ascii="Arial Narrow" w:hAnsi="Arial Narrow"/>
          <w:sz w:val="24"/>
          <w:szCs w:val="24"/>
        </w:rPr>
        <w:t>Zamawiający wymaga zatrudnienia przez Wykonawcę lub Podwykonawcę na podstawie umowy o</w:t>
      </w:r>
      <w:r w:rsidRPr="00262A1E">
        <w:rPr>
          <w:rFonts w:ascii="Arial Narrow" w:hAnsi="Arial Narrow"/>
          <w:spacing w:val="-23"/>
          <w:sz w:val="24"/>
          <w:szCs w:val="24"/>
        </w:rPr>
        <w:t xml:space="preserve"> </w:t>
      </w:r>
      <w:r w:rsidRPr="00262A1E">
        <w:rPr>
          <w:rFonts w:ascii="Arial Narrow" w:hAnsi="Arial Narrow"/>
          <w:sz w:val="24"/>
          <w:szCs w:val="24"/>
        </w:rPr>
        <w:t>pracę:</w:t>
      </w:r>
    </w:p>
    <w:p w14:paraId="2674702E" w14:textId="31F9D5B8" w:rsidR="002525AB" w:rsidRPr="000322B8" w:rsidRDefault="002525AB" w:rsidP="0055290A">
      <w:pPr>
        <w:pStyle w:val="Nagwek1"/>
        <w:spacing w:before="42" w:line="276" w:lineRule="auto"/>
        <w:ind w:left="-142"/>
        <w:jc w:val="both"/>
        <w:rPr>
          <w:rFonts w:ascii="Arial Narrow" w:hAnsi="Arial Narrow"/>
          <w:color w:val="FF0000"/>
        </w:rPr>
      </w:pPr>
      <w:r w:rsidRPr="002525AB">
        <w:rPr>
          <w:rFonts w:ascii="Arial Narrow" w:hAnsi="Arial Narrow"/>
          <w:color w:val="000000"/>
        </w:rPr>
        <w:t xml:space="preserve">- osób, które przy realizacji zamówienia będą wykonywać: </w:t>
      </w:r>
      <w:bookmarkStart w:id="9" w:name="_Hlk74643629"/>
      <w:r w:rsidR="0055290A" w:rsidRPr="004D0588">
        <w:rPr>
          <w:rFonts w:ascii="Arial Narrow" w:hAnsi="Arial Narrow"/>
        </w:rPr>
        <w:t xml:space="preserve">prace związane z </w:t>
      </w:r>
      <w:r w:rsidR="0055290A">
        <w:rPr>
          <w:rFonts w:ascii="Arial Narrow" w:hAnsi="Arial Narrow"/>
        </w:rPr>
        <w:t xml:space="preserve">wykonaniem </w:t>
      </w:r>
      <w:r w:rsidR="0055290A" w:rsidRPr="004D0588">
        <w:rPr>
          <w:rFonts w:ascii="Arial Narrow" w:hAnsi="Arial Narrow"/>
        </w:rPr>
        <w:t>przedmiot</w:t>
      </w:r>
      <w:r w:rsidR="0055290A">
        <w:rPr>
          <w:rFonts w:ascii="Arial Narrow" w:hAnsi="Arial Narrow"/>
        </w:rPr>
        <w:t>u</w:t>
      </w:r>
      <w:r w:rsidR="0055290A" w:rsidRPr="004D0588">
        <w:rPr>
          <w:rFonts w:ascii="Arial Narrow" w:hAnsi="Arial Narrow"/>
        </w:rPr>
        <w:t xml:space="preserve"> zamówienia</w:t>
      </w:r>
      <w:r w:rsidRPr="000322B8">
        <w:rPr>
          <w:rFonts w:ascii="Arial Narrow" w:hAnsi="Arial Narrow"/>
          <w:color w:val="FF0000"/>
        </w:rPr>
        <w:t>.</w:t>
      </w:r>
    </w:p>
    <w:bookmarkEnd w:id="9"/>
    <w:p w14:paraId="4734837D" w14:textId="7891B0E0" w:rsidR="00B65645" w:rsidRPr="00262A1E" w:rsidRDefault="00B65645" w:rsidP="00055222">
      <w:pPr>
        <w:pStyle w:val="Akapitzlist"/>
        <w:numPr>
          <w:ilvl w:val="0"/>
          <w:numId w:val="18"/>
        </w:numPr>
        <w:tabs>
          <w:tab w:val="left" w:pos="1154"/>
        </w:tabs>
        <w:spacing w:before="41" w:line="276" w:lineRule="auto"/>
        <w:ind w:left="-142"/>
        <w:rPr>
          <w:rFonts w:ascii="Arial Narrow" w:hAnsi="Arial Narrow"/>
          <w:sz w:val="24"/>
          <w:szCs w:val="24"/>
        </w:rPr>
      </w:pPr>
      <w:r w:rsidRPr="00262A1E">
        <w:rPr>
          <w:rFonts w:ascii="Arial Narrow" w:hAnsi="Arial Narrow"/>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t>
      </w:r>
      <w:r w:rsidRPr="00092C3B">
        <w:rPr>
          <w:rFonts w:ascii="Arial Narrow" w:hAnsi="Arial Narrow"/>
          <w:sz w:val="24"/>
          <w:szCs w:val="24"/>
        </w:rPr>
        <w:t xml:space="preserve">w ust. </w:t>
      </w:r>
      <w:r w:rsidR="00760A7D" w:rsidRPr="00092C3B">
        <w:rPr>
          <w:rFonts w:ascii="Arial Narrow" w:hAnsi="Arial Narrow"/>
          <w:sz w:val="24"/>
          <w:szCs w:val="24"/>
        </w:rPr>
        <w:t>1</w:t>
      </w:r>
      <w:r w:rsidRPr="00092C3B">
        <w:rPr>
          <w:rFonts w:ascii="Arial Narrow" w:hAnsi="Arial Narrow"/>
          <w:sz w:val="24"/>
          <w:szCs w:val="24"/>
        </w:rPr>
        <w:t xml:space="preserve"> </w:t>
      </w:r>
      <w:r w:rsidRPr="00262A1E">
        <w:rPr>
          <w:rFonts w:ascii="Arial Narrow" w:hAnsi="Arial Narrow"/>
          <w:sz w:val="24"/>
          <w:szCs w:val="24"/>
        </w:rPr>
        <w:t xml:space="preserve">czynności. Zamawiający uprawniony jest </w:t>
      </w:r>
      <w:r w:rsidR="000550CC">
        <w:rPr>
          <w:rFonts w:ascii="Arial Narrow" w:hAnsi="Arial Narrow"/>
          <w:sz w:val="24"/>
          <w:szCs w:val="24"/>
        </w:rPr>
        <w:br/>
      </w:r>
      <w:r w:rsidRPr="00262A1E">
        <w:rPr>
          <w:rFonts w:ascii="Arial Narrow" w:hAnsi="Arial Narrow"/>
          <w:sz w:val="24"/>
          <w:szCs w:val="24"/>
        </w:rPr>
        <w:t>w szczególności</w:t>
      </w:r>
      <w:r w:rsidRPr="00262A1E">
        <w:rPr>
          <w:rFonts w:ascii="Arial Narrow" w:hAnsi="Arial Narrow"/>
          <w:spacing w:val="-4"/>
          <w:sz w:val="24"/>
          <w:szCs w:val="24"/>
        </w:rPr>
        <w:t xml:space="preserve"> </w:t>
      </w:r>
      <w:r w:rsidRPr="00262A1E">
        <w:rPr>
          <w:rFonts w:ascii="Arial Narrow" w:hAnsi="Arial Narrow"/>
          <w:sz w:val="24"/>
          <w:szCs w:val="24"/>
        </w:rPr>
        <w:t>do:</w:t>
      </w:r>
    </w:p>
    <w:p w14:paraId="44A53D1C" w14:textId="77777777" w:rsidR="00B65645" w:rsidRPr="00262A1E" w:rsidRDefault="00B65645" w:rsidP="00055222">
      <w:pPr>
        <w:pStyle w:val="Akapitzlist"/>
        <w:numPr>
          <w:ilvl w:val="1"/>
          <w:numId w:val="18"/>
        </w:numPr>
        <w:tabs>
          <w:tab w:val="left" w:pos="1787"/>
        </w:tabs>
        <w:spacing w:before="1" w:line="276" w:lineRule="auto"/>
        <w:ind w:left="-142"/>
        <w:rPr>
          <w:rFonts w:ascii="Arial Narrow" w:hAnsi="Arial Narrow"/>
          <w:sz w:val="24"/>
          <w:szCs w:val="24"/>
        </w:rPr>
      </w:pPr>
      <w:r w:rsidRPr="00262A1E">
        <w:rPr>
          <w:rFonts w:ascii="Arial Narrow" w:hAnsi="Arial Narrow"/>
          <w:sz w:val="24"/>
          <w:szCs w:val="24"/>
        </w:rPr>
        <w:t>żądania oświadczeń i dokumentów w zakresie potwierdzenia spełniania ww. wymogów i dokonywania ich</w:t>
      </w:r>
      <w:r w:rsidRPr="00262A1E">
        <w:rPr>
          <w:rFonts w:ascii="Arial Narrow" w:hAnsi="Arial Narrow"/>
          <w:spacing w:val="-2"/>
          <w:sz w:val="24"/>
          <w:szCs w:val="24"/>
        </w:rPr>
        <w:t xml:space="preserve"> </w:t>
      </w:r>
      <w:r w:rsidRPr="00262A1E">
        <w:rPr>
          <w:rFonts w:ascii="Arial Narrow" w:hAnsi="Arial Narrow"/>
          <w:sz w:val="24"/>
          <w:szCs w:val="24"/>
        </w:rPr>
        <w:t>oceny,</w:t>
      </w:r>
    </w:p>
    <w:p w14:paraId="122627D4" w14:textId="77777777" w:rsidR="00B65645" w:rsidRPr="00262A1E" w:rsidRDefault="00B65645" w:rsidP="00055222">
      <w:pPr>
        <w:pStyle w:val="Akapitzlist"/>
        <w:numPr>
          <w:ilvl w:val="1"/>
          <w:numId w:val="18"/>
        </w:numPr>
        <w:tabs>
          <w:tab w:val="left" w:pos="1787"/>
        </w:tabs>
        <w:spacing w:line="276" w:lineRule="auto"/>
        <w:ind w:left="-142"/>
        <w:rPr>
          <w:rFonts w:ascii="Arial Narrow" w:hAnsi="Arial Narrow"/>
          <w:sz w:val="24"/>
          <w:szCs w:val="24"/>
        </w:rPr>
      </w:pPr>
      <w:r w:rsidRPr="00262A1E">
        <w:rPr>
          <w:rFonts w:ascii="Arial Narrow" w:hAnsi="Arial Narrow"/>
          <w:sz w:val="24"/>
          <w:szCs w:val="24"/>
        </w:rPr>
        <w:t>żądania wyjaśnień w przypadku wątpliwości w zakresie potwierdzenia spełniania ww.</w:t>
      </w:r>
      <w:r w:rsidRPr="00262A1E">
        <w:rPr>
          <w:rFonts w:ascii="Arial Narrow" w:hAnsi="Arial Narrow"/>
          <w:spacing w:val="-24"/>
          <w:sz w:val="24"/>
          <w:szCs w:val="24"/>
        </w:rPr>
        <w:t xml:space="preserve"> </w:t>
      </w:r>
      <w:r w:rsidRPr="00262A1E">
        <w:rPr>
          <w:rFonts w:ascii="Arial Narrow" w:hAnsi="Arial Narrow"/>
          <w:sz w:val="24"/>
          <w:szCs w:val="24"/>
        </w:rPr>
        <w:t>wymogów,</w:t>
      </w:r>
    </w:p>
    <w:p w14:paraId="5CD29C86" w14:textId="77777777" w:rsidR="00B65645" w:rsidRPr="00262A1E" w:rsidRDefault="00B65645" w:rsidP="00055222">
      <w:pPr>
        <w:pStyle w:val="Akapitzlist"/>
        <w:numPr>
          <w:ilvl w:val="1"/>
          <w:numId w:val="18"/>
        </w:numPr>
        <w:tabs>
          <w:tab w:val="left" w:pos="1787"/>
        </w:tabs>
        <w:spacing w:before="42" w:line="276" w:lineRule="auto"/>
        <w:ind w:left="-142"/>
        <w:rPr>
          <w:rFonts w:ascii="Arial Narrow" w:hAnsi="Arial Narrow"/>
          <w:sz w:val="24"/>
          <w:szCs w:val="24"/>
        </w:rPr>
      </w:pPr>
      <w:r w:rsidRPr="00262A1E">
        <w:rPr>
          <w:rFonts w:ascii="Arial Narrow" w:hAnsi="Arial Narrow"/>
          <w:sz w:val="24"/>
          <w:szCs w:val="24"/>
        </w:rPr>
        <w:t>przeprowadzania kontroli na miejscu wykonywania</w:t>
      </w:r>
      <w:r w:rsidRPr="00262A1E">
        <w:rPr>
          <w:rFonts w:ascii="Arial Narrow" w:hAnsi="Arial Narrow"/>
          <w:spacing w:val="-6"/>
          <w:sz w:val="24"/>
          <w:szCs w:val="24"/>
        </w:rPr>
        <w:t xml:space="preserve"> </w:t>
      </w:r>
      <w:r w:rsidRPr="00262A1E">
        <w:rPr>
          <w:rFonts w:ascii="Arial Narrow" w:hAnsi="Arial Narrow"/>
          <w:sz w:val="24"/>
          <w:szCs w:val="24"/>
        </w:rPr>
        <w:t>świadczenia.</w:t>
      </w:r>
    </w:p>
    <w:p w14:paraId="16CB967A" w14:textId="7A46D113" w:rsidR="00B65645" w:rsidRPr="00262A1E" w:rsidRDefault="00B65645" w:rsidP="00055222">
      <w:pPr>
        <w:pStyle w:val="Akapitzlist"/>
        <w:numPr>
          <w:ilvl w:val="0"/>
          <w:numId w:val="18"/>
        </w:numPr>
        <w:tabs>
          <w:tab w:val="left" w:pos="1221"/>
        </w:tabs>
        <w:spacing w:before="41" w:line="276" w:lineRule="auto"/>
        <w:ind w:left="-142" w:hanging="428"/>
        <w:rPr>
          <w:rFonts w:ascii="Arial Narrow" w:hAnsi="Arial Narrow"/>
          <w:sz w:val="24"/>
          <w:szCs w:val="24"/>
        </w:rPr>
      </w:pPr>
      <w:r w:rsidRPr="00262A1E">
        <w:rPr>
          <w:rFonts w:ascii="Arial Narrow" w:hAnsi="Arial Narrow"/>
          <w:sz w:val="24"/>
          <w:szCs w:val="24"/>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t>
      </w:r>
      <w:r w:rsidRPr="00092C3B">
        <w:rPr>
          <w:rFonts w:ascii="Arial Narrow" w:hAnsi="Arial Narrow"/>
          <w:sz w:val="24"/>
          <w:szCs w:val="24"/>
        </w:rPr>
        <w:t xml:space="preserve">w ust. </w:t>
      </w:r>
      <w:r w:rsidR="00760A7D" w:rsidRPr="00092C3B">
        <w:rPr>
          <w:rFonts w:ascii="Arial Narrow" w:hAnsi="Arial Narrow"/>
          <w:sz w:val="24"/>
          <w:szCs w:val="24"/>
        </w:rPr>
        <w:t>1</w:t>
      </w:r>
      <w:r w:rsidRPr="00092C3B">
        <w:rPr>
          <w:rFonts w:ascii="Arial Narrow" w:hAnsi="Arial Narrow"/>
          <w:sz w:val="24"/>
          <w:szCs w:val="24"/>
        </w:rPr>
        <w:t xml:space="preserve"> </w:t>
      </w:r>
      <w:r w:rsidRPr="00262A1E">
        <w:rPr>
          <w:rFonts w:ascii="Arial Narrow" w:hAnsi="Arial Narrow"/>
          <w:sz w:val="24"/>
          <w:szCs w:val="24"/>
        </w:rPr>
        <w:t>czynności w trakcie realizacji</w:t>
      </w:r>
      <w:r w:rsidRPr="00262A1E">
        <w:rPr>
          <w:rFonts w:ascii="Arial Narrow" w:hAnsi="Arial Narrow"/>
          <w:spacing w:val="-11"/>
          <w:sz w:val="24"/>
          <w:szCs w:val="24"/>
        </w:rPr>
        <w:t xml:space="preserve"> </w:t>
      </w:r>
      <w:r w:rsidRPr="00262A1E">
        <w:rPr>
          <w:rFonts w:ascii="Arial Narrow" w:hAnsi="Arial Narrow"/>
          <w:sz w:val="24"/>
          <w:szCs w:val="24"/>
        </w:rPr>
        <w:t>zamówienia:</w:t>
      </w:r>
    </w:p>
    <w:p w14:paraId="1B5878F9" w14:textId="6D7EBA83" w:rsidR="00B65645" w:rsidRPr="00262A1E" w:rsidRDefault="00B65645" w:rsidP="00055222">
      <w:pPr>
        <w:pStyle w:val="Akapitzlist"/>
        <w:numPr>
          <w:ilvl w:val="1"/>
          <w:numId w:val="18"/>
        </w:numPr>
        <w:tabs>
          <w:tab w:val="left" w:pos="1874"/>
        </w:tabs>
        <w:spacing w:before="1" w:line="276" w:lineRule="auto"/>
        <w:ind w:left="-142" w:hanging="360"/>
        <w:rPr>
          <w:rFonts w:ascii="Arial Narrow" w:hAnsi="Arial Narrow"/>
          <w:sz w:val="24"/>
          <w:szCs w:val="24"/>
        </w:rPr>
      </w:pPr>
      <w:r w:rsidRPr="00262A1E">
        <w:rPr>
          <w:rFonts w:ascii="Arial Narrow" w:hAnsi="Arial Narrow"/>
          <w:b/>
          <w:sz w:val="24"/>
          <w:szCs w:val="24"/>
        </w:rPr>
        <w:t xml:space="preserve">oświadczenie wykonawcy lub podwykonawcy </w:t>
      </w:r>
      <w:r w:rsidRPr="00262A1E">
        <w:rPr>
          <w:rFonts w:ascii="Arial Narrow" w:hAnsi="Arial Narrow"/>
          <w:sz w:val="24"/>
          <w:szCs w:val="24"/>
        </w:rPr>
        <w:t xml:space="preserve">o zatrudnieniu na podstawie umowy o pracę osób wykonujących czynności, których dotyczy wezwanie zamawiającego. Oświadczenie to powinno zawierać </w:t>
      </w:r>
      <w:r w:rsidR="00D24020">
        <w:rPr>
          <w:rFonts w:ascii="Arial Narrow" w:hAnsi="Arial Narrow"/>
          <w:sz w:val="24"/>
          <w:szCs w:val="24"/>
        </w:rPr>
        <w:br/>
      </w:r>
      <w:r w:rsidRPr="00262A1E">
        <w:rPr>
          <w:rFonts w:ascii="Arial Narrow" w:hAnsi="Arial Narrow"/>
          <w:sz w:val="24"/>
          <w:szCs w:val="24"/>
        </w:rPr>
        <w:t>w szczególności: dokładne określenie podmiotu składającego oświadczenie, datę złożenia oświadczenia, wskazanie, że objęte wezwaniem czynności wykonują osoby zatrudnione</w:t>
      </w:r>
      <w:r w:rsidRPr="00262A1E">
        <w:rPr>
          <w:rFonts w:ascii="Arial Narrow" w:hAnsi="Arial Narrow"/>
          <w:spacing w:val="10"/>
          <w:sz w:val="24"/>
          <w:szCs w:val="24"/>
        </w:rPr>
        <w:t xml:space="preserve"> </w:t>
      </w:r>
      <w:r w:rsidRPr="00262A1E">
        <w:rPr>
          <w:rFonts w:ascii="Arial Narrow" w:hAnsi="Arial Narrow"/>
          <w:sz w:val="24"/>
          <w:szCs w:val="24"/>
        </w:rPr>
        <w:t>na</w:t>
      </w:r>
      <w:r w:rsidRPr="00262A1E">
        <w:rPr>
          <w:rFonts w:ascii="Arial Narrow" w:hAnsi="Arial Narrow"/>
          <w:spacing w:val="10"/>
          <w:sz w:val="24"/>
          <w:szCs w:val="24"/>
        </w:rPr>
        <w:t xml:space="preserve"> </w:t>
      </w:r>
      <w:r w:rsidRPr="00262A1E">
        <w:rPr>
          <w:rFonts w:ascii="Arial Narrow" w:hAnsi="Arial Narrow"/>
          <w:sz w:val="24"/>
          <w:szCs w:val="24"/>
        </w:rPr>
        <w:t>podstawie</w:t>
      </w:r>
      <w:r w:rsidRPr="00262A1E">
        <w:rPr>
          <w:rFonts w:ascii="Arial Narrow" w:hAnsi="Arial Narrow"/>
          <w:spacing w:val="10"/>
          <w:sz w:val="24"/>
          <w:szCs w:val="24"/>
        </w:rPr>
        <w:t xml:space="preserve"> </w:t>
      </w:r>
      <w:r w:rsidRPr="00262A1E">
        <w:rPr>
          <w:rFonts w:ascii="Arial Narrow" w:hAnsi="Arial Narrow"/>
          <w:sz w:val="24"/>
          <w:szCs w:val="24"/>
        </w:rPr>
        <w:t>umowy</w:t>
      </w:r>
      <w:r w:rsidRPr="00262A1E">
        <w:rPr>
          <w:rFonts w:ascii="Arial Narrow" w:hAnsi="Arial Narrow"/>
          <w:spacing w:val="12"/>
          <w:sz w:val="24"/>
          <w:szCs w:val="24"/>
        </w:rPr>
        <w:t xml:space="preserve"> </w:t>
      </w:r>
      <w:r w:rsidRPr="00262A1E">
        <w:rPr>
          <w:rFonts w:ascii="Arial Narrow" w:hAnsi="Arial Narrow"/>
          <w:sz w:val="24"/>
          <w:szCs w:val="24"/>
        </w:rPr>
        <w:t>o</w:t>
      </w:r>
      <w:r w:rsidRPr="00262A1E">
        <w:rPr>
          <w:rFonts w:ascii="Arial Narrow" w:hAnsi="Arial Narrow"/>
          <w:spacing w:val="9"/>
          <w:sz w:val="24"/>
          <w:szCs w:val="24"/>
        </w:rPr>
        <w:t xml:space="preserve"> </w:t>
      </w:r>
      <w:r w:rsidRPr="00262A1E">
        <w:rPr>
          <w:rFonts w:ascii="Arial Narrow" w:hAnsi="Arial Narrow"/>
          <w:sz w:val="24"/>
          <w:szCs w:val="24"/>
        </w:rPr>
        <w:t>pracę</w:t>
      </w:r>
      <w:r w:rsidRPr="00262A1E">
        <w:rPr>
          <w:rFonts w:ascii="Arial Narrow" w:hAnsi="Arial Narrow"/>
          <w:spacing w:val="11"/>
          <w:sz w:val="24"/>
          <w:szCs w:val="24"/>
        </w:rPr>
        <w:t xml:space="preserve"> </w:t>
      </w:r>
      <w:r w:rsidRPr="00262A1E">
        <w:rPr>
          <w:rFonts w:ascii="Arial Narrow" w:hAnsi="Arial Narrow"/>
          <w:sz w:val="24"/>
          <w:szCs w:val="24"/>
        </w:rPr>
        <w:t>wraz</w:t>
      </w:r>
      <w:r w:rsidRPr="00262A1E">
        <w:rPr>
          <w:rFonts w:ascii="Arial Narrow" w:hAnsi="Arial Narrow"/>
          <w:spacing w:val="12"/>
          <w:sz w:val="24"/>
          <w:szCs w:val="24"/>
        </w:rPr>
        <w:t xml:space="preserve"> </w:t>
      </w:r>
      <w:r w:rsidRPr="00262A1E">
        <w:rPr>
          <w:rFonts w:ascii="Arial Narrow" w:hAnsi="Arial Narrow"/>
          <w:sz w:val="24"/>
          <w:szCs w:val="24"/>
        </w:rPr>
        <w:t>ze</w:t>
      </w:r>
      <w:r w:rsidRPr="00262A1E">
        <w:rPr>
          <w:rFonts w:ascii="Arial Narrow" w:hAnsi="Arial Narrow"/>
          <w:spacing w:val="10"/>
          <w:sz w:val="24"/>
          <w:szCs w:val="24"/>
        </w:rPr>
        <w:t xml:space="preserve"> </w:t>
      </w:r>
      <w:r w:rsidRPr="00262A1E">
        <w:rPr>
          <w:rFonts w:ascii="Arial Narrow" w:hAnsi="Arial Narrow"/>
          <w:sz w:val="24"/>
          <w:szCs w:val="24"/>
        </w:rPr>
        <w:t>wskazaniem</w:t>
      </w:r>
      <w:r w:rsidRPr="00262A1E">
        <w:rPr>
          <w:rFonts w:ascii="Arial Narrow" w:hAnsi="Arial Narrow"/>
          <w:spacing w:val="9"/>
          <w:sz w:val="24"/>
          <w:szCs w:val="24"/>
        </w:rPr>
        <w:t xml:space="preserve"> </w:t>
      </w:r>
      <w:r w:rsidRPr="00262A1E">
        <w:rPr>
          <w:rFonts w:ascii="Arial Narrow" w:hAnsi="Arial Narrow"/>
          <w:sz w:val="24"/>
          <w:szCs w:val="24"/>
        </w:rPr>
        <w:t>liczby</w:t>
      </w:r>
      <w:r w:rsidRPr="00262A1E">
        <w:rPr>
          <w:rFonts w:ascii="Arial Narrow" w:hAnsi="Arial Narrow"/>
          <w:spacing w:val="12"/>
          <w:sz w:val="24"/>
          <w:szCs w:val="24"/>
        </w:rPr>
        <w:t xml:space="preserve"> </w:t>
      </w:r>
      <w:r w:rsidRPr="00262A1E">
        <w:rPr>
          <w:rFonts w:ascii="Arial Narrow" w:hAnsi="Arial Narrow"/>
          <w:sz w:val="24"/>
          <w:szCs w:val="24"/>
        </w:rPr>
        <w:t>tych</w:t>
      </w:r>
      <w:r w:rsidRPr="00262A1E">
        <w:rPr>
          <w:rFonts w:ascii="Arial Narrow" w:hAnsi="Arial Narrow"/>
          <w:spacing w:val="11"/>
          <w:sz w:val="24"/>
          <w:szCs w:val="24"/>
        </w:rPr>
        <w:t xml:space="preserve"> </w:t>
      </w:r>
      <w:r w:rsidRPr="00262A1E">
        <w:rPr>
          <w:rFonts w:ascii="Arial Narrow" w:hAnsi="Arial Narrow"/>
          <w:sz w:val="24"/>
          <w:szCs w:val="24"/>
        </w:rPr>
        <w:t>osób,</w:t>
      </w:r>
      <w:r w:rsidRPr="00262A1E">
        <w:rPr>
          <w:rFonts w:ascii="Arial Narrow" w:hAnsi="Arial Narrow"/>
          <w:spacing w:val="10"/>
          <w:sz w:val="24"/>
          <w:szCs w:val="24"/>
        </w:rPr>
        <w:t xml:space="preserve"> </w:t>
      </w:r>
      <w:r w:rsidRPr="00262A1E">
        <w:rPr>
          <w:rFonts w:ascii="Arial Narrow" w:hAnsi="Arial Narrow"/>
          <w:sz w:val="24"/>
          <w:szCs w:val="24"/>
        </w:rPr>
        <w:t>rodzaju</w:t>
      </w:r>
      <w:r w:rsidRPr="00262A1E">
        <w:rPr>
          <w:rFonts w:ascii="Arial Narrow" w:hAnsi="Arial Narrow"/>
          <w:spacing w:val="9"/>
          <w:sz w:val="24"/>
          <w:szCs w:val="24"/>
        </w:rPr>
        <w:t xml:space="preserve"> </w:t>
      </w:r>
      <w:r w:rsidRPr="00262A1E">
        <w:rPr>
          <w:rFonts w:ascii="Arial Narrow" w:hAnsi="Arial Narrow"/>
          <w:sz w:val="24"/>
          <w:szCs w:val="24"/>
        </w:rPr>
        <w:t>umowy</w:t>
      </w:r>
    </w:p>
    <w:p w14:paraId="2C25BA35" w14:textId="77777777" w:rsidR="00B65645" w:rsidRPr="00262A1E" w:rsidRDefault="00B65645" w:rsidP="00C95408">
      <w:pPr>
        <w:pStyle w:val="Tekstpodstawowy"/>
        <w:spacing w:line="276" w:lineRule="auto"/>
        <w:ind w:left="-142"/>
        <w:jc w:val="both"/>
        <w:rPr>
          <w:rFonts w:ascii="Arial Narrow" w:hAnsi="Arial Narrow"/>
        </w:rPr>
      </w:pPr>
      <w:r w:rsidRPr="00262A1E">
        <w:rPr>
          <w:rFonts w:ascii="Arial Narrow" w:hAnsi="Arial Narrow"/>
        </w:rPr>
        <w:t>o pracę i wymiaru etatu oraz podpis osoby uprawnionej do złożenia oświadczenia w imieniu wykonawcy lub podwykonawcy;</w:t>
      </w:r>
    </w:p>
    <w:p w14:paraId="3E653D40" w14:textId="77777777" w:rsidR="00B65645" w:rsidRPr="00262A1E" w:rsidRDefault="00B65645" w:rsidP="006F6D70">
      <w:pPr>
        <w:pStyle w:val="Tekstpodstawowy"/>
        <w:spacing w:before="8" w:line="276" w:lineRule="auto"/>
        <w:ind w:left="-142"/>
        <w:jc w:val="both"/>
        <w:rPr>
          <w:rFonts w:ascii="Arial Narrow" w:hAnsi="Arial Narrow"/>
        </w:rPr>
      </w:pPr>
    </w:p>
    <w:p w14:paraId="4CEB8A5B" w14:textId="77777777" w:rsidR="00B65645" w:rsidRPr="00262A1E" w:rsidRDefault="00B65645" w:rsidP="006F6D70">
      <w:pPr>
        <w:spacing w:line="276" w:lineRule="auto"/>
        <w:ind w:left="-142" w:firstLine="55"/>
        <w:jc w:val="both"/>
        <w:rPr>
          <w:rFonts w:ascii="Arial Narrow" w:hAnsi="Arial Narrow"/>
          <w:i/>
          <w:sz w:val="24"/>
          <w:szCs w:val="24"/>
        </w:rPr>
      </w:pPr>
      <w:r w:rsidRPr="00262A1E">
        <w:rPr>
          <w:rFonts w:ascii="Arial Narrow" w:hAnsi="Arial Narrow"/>
          <w:i/>
          <w:sz w:val="24"/>
          <w:szCs w:val="24"/>
        </w:rPr>
        <w:t xml:space="preserve">„Przez nawiązanie stosunku pracy pracownik zobowiązuje się do wykonywania pracy określonego rodzaju na rzecz pracodawcy i pod jego kierownictwem oraz w miejscu i czasie wyznaczonym przez pracodawcę, </w:t>
      </w:r>
      <w:r w:rsidRPr="00262A1E">
        <w:rPr>
          <w:rFonts w:ascii="Arial Narrow" w:hAnsi="Arial Narrow"/>
          <w:i/>
          <w:sz w:val="24"/>
          <w:szCs w:val="24"/>
        </w:rPr>
        <w:br/>
        <w:t>a pracodawca - do zatrudniania pracownika za</w:t>
      </w:r>
      <w:r w:rsidRPr="00262A1E">
        <w:rPr>
          <w:rFonts w:ascii="Arial Narrow" w:hAnsi="Arial Narrow"/>
          <w:i/>
          <w:spacing w:val="-7"/>
          <w:sz w:val="24"/>
          <w:szCs w:val="24"/>
        </w:rPr>
        <w:t xml:space="preserve"> </w:t>
      </w:r>
      <w:r w:rsidRPr="00262A1E">
        <w:rPr>
          <w:rFonts w:ascii="Arial Narrow" w:hAnsi="Arial Narrow"/>
          <w:i/>
          <w:sz w:val="24"/>
          <w:szCs w:val="24"/>
        </w:rPr>
        <w:t>wynagrodzeniem”.</w:t>
      </w:r>
    </w:p>
    <w:p w14:paraId="2A942D5A" w14:textId="77777777" w:rsidR="00B65645" w:rsidRPr="00262A1E" w:rsidRDefault="00B65645" w:rsidP="006F6D70">
      <w:pPr>
        <w:pStyle w:val="Nagwek1"/>
        <w:tabs>
          <w:tab w:val="left" w:pos="1202"/>
        </w:tabs>
        <w:spacing w:line="276" w:lineRule="auto"/>
        <w:ind w:left="-142"/>
        <w:jc w:val="both"/>
        <w:rPr>
          <w:rFonts w:ascii="Arial Narrow" w:hAnsi="Arial Narrow"/>
        </w:rPr>
      </w:pPr>
    </w:p>
    <w:p w14:paraId="64B1BFD1" w14:textId="0AC45DD1" w:rsidR="008D2369" w:rsidRPr="00262A1E" w:rsidRDefault="008D2369" w:rsidP="00C74BC3">
      <w:pPr>
        <w:pStyle w:val="Nagwek1"/>
        <w:numPr>
          <w:ilvl w:val="0"/>
          <w:numId w:val="45"/>
        </w:numPr>
        <w:tabs>
          <w:tab w:val="left" w:pos="284"/>
        </w:tabs>
        <w:spacing w:line="276" w:lineRule="auto"/>
        <w:ind w:left="0"/>
        <w:jc w:val="both"/>
        <w:rPr>
          <w:rFonts w:ascii="Arial Narrow" w:hAnsi="Arial Narrow"/>
        </w:rPr>
      </w:pPr>
      <w:r w:rsidRPr="00262A1E">
        <w:rPr>
          <w:rFonts w:ascii="Arial Narrow" w:hAnsi="Arial Narrow"/>
        </w:rPr>
        <w:t>Informacja dotycząca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77BCF554" w14:textId="744FB2BD" w:rsidR="00B852C9" w:rsidRPr="00CC0DBA" w:rsidRDefault="00B852C9" w:rsidP="00B852C9">
      <w:pPr>
        <w:pStyle w:val="Nagwek1"/>
        <w:tabs>
          <w:tab w:val="left" w:pos="1202"/>
        </w:tabs>
        <w:spacing w:line="276" w:lineRule="auto"/>
        <w:ind w:left="-142"/>
        <w:jc w:val="both"/>
        <w:rPr>
          <w:rFonts w:ascii="Arial Narrow" w:hAnsi="Arial Narrow"/>
          <w:b w:val="0"/>
          <w:bCs w:val="0"/>
        </w:rPr>
      </w:pPr>
      <w:r w:rsidRPr="00CC0DBA">
        <w:rPr>
          <w:rFonts w:ascii="Arial Narrow" w:eastAsia="Arial Narrow" w:hAnsi="Arial Narrow" w:cs="Arial Narrow"/>
          <w:b w:val="0"/>
          <w:bCs w:val="0"/>
        </w:rPr>
        <w:t xml:space="preserve">Zamawiający dopuszcza możliwość dokonania przez Wykonawców wizji lokalnej w celu uzyskania informacji potrzebnych do przygotowania oferty, </w:t>
      </w:r>
      <w:r w:rsidR="00C95408">
        <w:rPr>
          <w:rFonts w:ascii="Arial Narrow" w:eastAsia="Arial Narrow" w:hAnsi="Arial Narrow" w:cs="Arial Narrow"/>
          <w:b w:val="0"/>
          <w:bCs w:val="0"/>
        </w:rPr>
        <w:t>po uprzednim uzgodnieniu terminu z Zamawiającym</w:t>
      </w:r>
      <w:r w:rsidRPr="00CC0DBA">
        <w:rPr>
          <w:rFonts w:ascii="Arial Narrow" w:eastAsia="Arial Narrow" w:hAnsi="Arial Narrow" w:cs="Arial Narrow"/>
          <w:b w:val="0"/>
          <w:bCs w:val="0"/>
        </w:rPr>
        <w:t>.</w:t>
      </w:r>
    </w:p>
    <w:p w14:paraId="3A91DA8C" w14:textId="0869093D" w:rsidR="008D2369" w:rsidRDefault="008D2369" w:rsidP="006F6D70">
      <w:pPr>
        <w:tabs>
          <w:tab w:val="left" w:pos="1154"/>
        </w:tabs>
        <w:spacing w:before="1" w:line="276" w:lineRule="auto"/>
        <w:jc w:val="both"/>
        <w:rPr>
          <w:rFonts w:ascii="Arial Narrow" w:hAnsi="Arial Narrow"/>
          <w:color w:val="0070C0"/>
          <w:sz w:val="24"/>
          <w:szCs w:val="24"/>
        </w:rPr>
      </w:pPr>
    </w:p>
    <w:p w14:paraId="2C01B095" w14:textId="77777777" w:rsidR="005D5792" w:rsidRPr="00262A1E" w:rsidRDefault="00BB44FD" w:rsidP="00C74BC3">
      <w:pPr>
        <w:pStyle w:val="Nagwek1"/>
        <w:numPr>
          <w:ilvl w:val="0"/>
          <w:numId w:val="45"/>
        </w:numPr>
        <w:spacing w:line="276" w:lineRule="auto"/>
        <w:ind w:left="-1265" w:right="6233" w:hanging="153"/>
        <w:jc w:val="right"/>
        <w:rPr>
          <w:rFonts w:ascii="Arial Narrow" w:hAnsi="Arial Narrow"/>
        </w:rPr>
      </w:pPr>
      <w:r w:rsidRPr="00262A1E">
        <w:rPr>
          <w:rFonts w:ascii="Arial Narrow" w:hAnsi="Arial Narrow"/>
        </w:rPr>
        <w:t>Dodatkowe</w:t>
      </w:r>
      <w:r w:rsidRPr="00262A1E">
        <w:rPr>
          <w:rFonts w:ascii="Arial Narrow" w:hAnsi="Arial Narrow"/>
          <w:spacing w:val="-1"/>
        </w:rPr>
        <w:t xml:space="preserve"> </w:t>
      </w:r>
      <w:r w:rsidRPr="00262A1E">
        <w:rPr>
          <w:rFonts w:ascii="Arial Narrow" w:hAnsi="Arial Narrow"/>
        </w:rPr>
        <w:t>informacje</w:t>
      </w:r>
    </w:p>
    <w:p w14:paraId="5D8D6ED8" w14:textId="77777777" w:rsidR="007267E0" w:rsidRDefault="007267E0" w:rsidP="00C74BC3">
      <w:pPr>
        <w:widowControl/>
        <w:numPr>
          <w:ilvl w:val="0"/>
          <w:numId w:val="41"/>
        </w:numPr>
        <w:tabs>
          <w:tab w:val="left" w:pos="367"/>
        </w:tabs>
        <w:autoSpaceDE/>
        <w:autoSpaceDN/>
        <w:spacing w:line="276" w:lineRule="auto"/>
        <w:ind w:left="367" w:hanging="367"/>
        <w:rPr>
          <w:rFonts w:ascii="Arial Narrow" w:eastAsia="Arial Narrow" w:hAnsi="Arial Narrow"/>
          <w:sz w:val="24"/>
        </w:rPr>
      </w:pPr>
      <w:r>
        <w:rPr>
          <w:rFonts w:ascii="Arial Narrow" w:eastAsia="Arial Narrow" w:hAnsi="Arial Narrow"/>
          <w:sz w:val="24"/>
        </w:rPr>
        <w:t>Zamawiający nie określił w opisie przedmiotu zamówienia standardów jakościowych odnoszących się do wszystkich istotnych cech przedmiotu zamówienia.</w:t>
      </w:r>
    </w:p>
    <w:p w14:paraId="1E314FCA" w14:textId="77777777" w:rsidR="007267E0" w:rsidRDefault="007267E0" w:rsidP="00C74BC3">
      <w:pPr>
        <w:widowControl/>
        <w:numPr>
          <w:ilvl w:val="0"/>
          <w:numId w:val="41"/>
        </w:numPr>
        <w:tabs>
          <w:tab w:val="left" w:pos="367"/>
        </w:tabs>
        <w:autoSpaceDE/>
        <w:autoSpaceDN/>
        <w:spacing w:line="276" w:lineRule="auto"/>
        <w:ind w:left="367" w:hanging="367"/>
        <w:rPr>
          <w:rFonts w:ascii="Arial Narrow" w:eastAsia="Arial Narrow" w:hAnsi="Arial Narrow"/>
          <w:sz w:val="24"/>
        </w:rPr>
      </w:pPr>
      <w:r>
        <w:rPr>
          <w:rFonts w:ascii="Arial Narrow" w:eastAsia="Arial Narrow" w:hAnsi="Arial Narrow"/>
          <w:sz w:val="24"/>
        </w:rPr>
        <w:t xml:space="preserve">Zamawiający nie zastrzega możliwości ubiegania się o udzielenie zamówienia wyłącznie przez Wykonawców, o których mowa w art. 94 ustawy </w:t>
      </w:r>
      <w:proofErr w:type="spellStart"/>
      <w:r>
        <w:rPr>
          <w:rFonts w:ascii="Arial Narrow" w:eastAsia="Arial Narrow" w:hAnsi="Arial Narrow"/>
          <w:sz w:val="24"/>
        </w:rPr>
        <w:t>Pzp</w:t>
      </w:r>
      <w:proofErr w:type="spellEnd"/>
      <w:r>
        <w:rPr>
          <w:rFonts w:ascii="Arial Narrow" w:eastAsia="Arial Narrow" w:hAnsi="Arial Narrow"/>
          <w:sz w:val="24"/>
        </w:rPr>
        <w:t>.</w:t>
      </w:r>
    </w:p>
    <w:p w14:paraId="6C163561" w14:textId="77777777" w:rsidR="007267E0" w:rsidRDefault="007267E0" w:rsidP="00C74BC3">
      <w:pPr>
        <w:widowControl/>
        <w:numPr>
          <w:ilvl w:val="0"/>
          <w:numId w:val="41"/>
        </w:numPr>
        <w:tabs>
          <w:tab w:val="left" w:pos="367"/>
        </w:tabs>
        <w:autoSpaceDE/>
        <w:autoSpaceDN/>
        <w:spacing w:line="276" w:lineRule="auto"/>
        <w:ind w:left="367" w:hanging="367"/>
        <w:rPr>
          <w:rFonts w:ascii="Arial Narrow" w:eastAsia="Arial Narrow" w:hAnsi="Arial Narrow"/>
          <w:sz w:val="24"/>
        </w:rPr>
      </w:pPr>
      <w:r>
        <w:rPr>
          <w:rFonts w:ascii="Arial Narrow" w:eastAsia="Arial Narrow" w:hAnsi="Arial Narrow"/>
          <w:sz w:val="24"/>
        </w:rPr>
        <w:t xml:space="preserve">Zamawiający nie wymaga osobistego wykonania przez Wykonawcę kluczowych zadań zgodnie z art. 60 i art. 121 ustawy </w:t>
      </w:r>
      <w:proofErr w:type="spellStart"/>
      <w:r>
        <w:rPr>
          <w:rFonts w:ascii="Arial Narrow" w:eastAsia="Arial Narrow" w:hAnsi="Arial Narrow"/>
          <w:sz w:val="24"/>
        </w:rPr>
        <w:t>Pzp</w:t>
      </w:r>
      <w:proofErr w:type="spellEnd"/>
      <w:r>
        <w:rPr>
          <w:rFonts w:ascii="Arial Narrow" w:eastAsia="Arial Narrow" w:hAnsi="Arial Narrow"/>
          <w:sz w:val="24"/>
        </w:rPr>
        <w:t>.</w:t>
      </w:r>
    </w:p>
    <w:p w14:paraId="54DA8744" w14:textId="2205C086" w:rsidR="007267E0" w:rsidRDefault="007267E0" w:rsidP="00C74BC3">
      <w:pPr>
        <w:widowControl/>
        <w:numPr>
          <w:ilvl w:val="0"/>
          <w:numId w:val="41"/>
        </w:numPr>
        <w:tabs>
          <w:tab w:val="left" w:pos="367"/>
        </w:tabs>
        <w:autoSpaceDE/>
        <w:autoSpaceDN/>
        <w:spacing w:line="276" w:lineRule="auto"/>
        <w:ind w:left="367" w:hanging="367"/>
        <w:rPr>
          <w:rFonts w:ascii="Arial Narrow" w:eastAsia="Arial Narrow" w:hAnsi="Arial Narrow"/>
          <w:sz w:val="24"/>
        </w:rPr>
      </w:pPr>
      <w:r>
        <w:rPr>
          <w:rFonts w:ascii="Arial Narrow" w:eastAsia="Arial Narrow" w:hAnsi="Arial Narrow"/>
          <w:sz w:val="24"/>
        </w:rPr>
        <w:lastRenderedPageBreak/>
        <w:t>Zamawiający nie dopuszcza przedstawienia informacji zawartych w ofercie w postaci katalogu elektronicznego lub dołączenie katalogu elektronicznego do oferty.</w:t>
      </w:r>
    </w:p>
    <w:p w14:paraId="1B483CFC" w14:textId="77777777" w:rsidR="005D5792" w:rsidRPr="00262A1E" w:rsidRDefault="005D5792" w:rsidP="006F6D70">
      <w:pPr>
        <w:pStyle w:val="Tekstpodstawowy"/>
        <w:spacing w:before="7" w:line="276" w:lineRule="auto"/>
        <w:ind w:left="142"/>
        <w:jc w:val="both"/>
        <w:rPr>
          <w:rFonts w:ascii="Arial Narrow" w:hAnsi="Arial Narrow"/>
        </w:rPr>
      </w:pPr>
    </w:p>
    <w:p w14:paraId="3D585F1F" w14:textId="77777777" w:rsidR="005D5792" w:rsidRPr="00262A1E" w:rsidRDefault="00BB44FD" w:rsidP="00C74BC3">
      <w:pPr>
        <w:pStyle w:val="Nagwek1"/>
        <w:numPr>
          <w:ilvl w:val="0"/>
          <w:numId w:val="45"/>
        </w:numPr>
        <w:spacing w:line="276" w:lineRule="auto"/>
        <w:ind w:left="-142" w:right="6233" w:firstLine="0"/>
        <w:jc w:val="right"/>
        <w:rPr>
          <w:rFonts w:ascii="Arial Narrow" w:hAnsi="Arial Narrow"/>
        </w:rPr>
      </w:pPr>
      <w:r w:rsidRPr="00262A1E">
        <w:rPr>
          <w:rFonts w:ascii="Arial Narrow" w:hAnsi="Arial Narrow"/>
        </w:rPr>
        <w:t>Postanowienia</w:t>
      </w:r>
      <w:r w:rsidRPr="00262A1E">
        <w:rPr>
          <w:rFonts w:ascii="Arial Narrow" w:hAnsi="Arial Narrow"/>
          <w:spacing w:val="-2"/>
        </w:rPr>
        <w:t xml:space="preserve"> </w:t>
      </w:r>
      <w:r w:rsidRPr="00262A1E">
        <w:rPr>
          <w:rFonts w:ascii="Arial Narrow" w:hAnsi="Arial Narrow"/>
        </w:rPr>
        <w:t>końcowe.</w:t>
      </w:r>
    </w:p>
    <w:p w14:paraId="0245FE5C" w14:textId="3CCD8123" w:rsidR="005D5792" w:rsidRPr="00262A1E" w:rsidRDefault="00BB44FD" w:rsidP="006F6D70">
      <w:pPr>
        <w:pStyle w:val="Tekstpodstawowy"/>
        <w:spacing w:before="42" w:line="276" w:lineRule="auto"/>
        <w:ind w:left="-142"/>
        <w:jc w:val="both"/>
        <w:rPr>
          <w:rFonts w:ascii="Arial Narrow" w:hAnsi="Arial Narrow"/>
        </w:rPr>
      </w:pPr>
      <w:r w:rsidRPr="00262A1E">
        <w:rPr>
          <w:rFonts w:ascii="Arial Narrow" w:hAnsi="Arial Narrow"/>
        </w:rPr>
        <w:t>Wykonawcy składający ofertę w niniejszym postępowaniu jednocześnie akceptują zapisy SWZ oraz Projekt umowy dotyczący przedmiotu zamówienia.</w:t>
      </w:r>
    </w:p>
    <w:p w14:paraId="523BB795" w14:textId="77777777" w:rsidR="005D5792" w:rsidRPr="00262A1E" w:rsidRDefault="005D5792" w:rsidP="006F6D70">
      <w:pPr>
        <w:pStyle w:val="Tekstpodstawowy"/>
        <w:spacing w:before="7" w:line="276" w:lineRule="auto"/>
        <w:ind w:left="-142"/>
        <w:jc w:val="both"/>
        <w:rPr>
          <w:rFonts w:ascii="Arial Narrow" w:hAnsi="Arial Narrow"/>
        </w:rPr>
      </w:pPr>
    </w:p>
    <w:p w14:paraId="57FEB6C2" w14:textId="2862EA6A" w:rsidR="005D5792" w:rsidRPr="00262A1E" w:rsidRDefault="00BB44FD" w:rsidP="006F6D70">
      <w:pPr>
        <w:pStyle w:val="Nagwek1"/>
        <w:spacing w:line="276" w:lineRule="auto"/>
        <w:ind w:left="-142"/>
        <w:jc w:val="both"/>
        <w:rPr>
          <w:rFonts w:ascii="Arial Narrow" w:hAnsi="Arial Narrow"/>
        </w:rPr>
      </w:pPr>
      <w:bookmarkStart w:id="10" w:name="_Hlk102552452"/>
      <w:r w:rsidRPr="00262A1E">
        <w:rPr>
          <w:rFonts w:ascii="Arial Narrow" w:hAnsi="Arial Narrow"/>
        </w:rPr>
        <w:t>XX</w:t>
      </w:r>
      <w:r w:rsidR="00B33DBE">
        <w:rPr>
          <w:rFonts w:ascii="Arial Narrow" w:hAnsi="Arial Narrow"/>
        </w:rPr>
        <w:t>XVI</w:t>
      </w:r>
      <w:r w:rsidRPr="00262A1E">
        <w:rPr>
          <w:rFonts w:ascii="Arial Narrow" w:hAnsi="Arial Narrow"/>
        </w:rPr>
        <w:t>I. Wykaz</w:t>
      </w:r>
      <w:r w:rsidRPr="00262A1E">
        <w:rPr>
          <w:rFonts w:ascii="Arial Narrow" w:hAnsi="Arial Narrow"/>
          <w:spacing w:val="-10"/>
        </w:rPr>
        <w:t xml:space="preserve"> </w:t>
      </w:r>
      <w:r w:rsidRPr="00262A1E">
        <w:rPr>
          <w:rFonts w:ascii="Arial Narrow" w:hAnsi="Arial Narrow"/>
        </w:rPr>
        <w:t>załączników.</w:t>
      </w:r>
    </w:p>
    <w:p w14:paraId="61B602F9" w14:textId="77777777" w:rsidR="005D5792" w:rsidRPr="00262A1E" w:rsidRDefault="00BB44FD" w:rsidP="006F6D70">
      <w:pPr>
        <w:pStyle w:val="Tekstpodstawowy"/>
        <w:spacing w:before="41" w:line="276" w:lineRule="auto"/>
        <w:ind w:left="-142"/>
        <w:jc w:val="both"/>
        <w:rPr>
          <w:rFonts w:ascii="Arial Narrow" w:hAnsi="Arial Narrow"/>
        </w:rPr>
      </w:pPr>
      <w:r w:rsidRPr="00262A1E">
        <w:rPr>
          <w:rFonts w:ascii="Arial Narrow" w:hAnsi="Arial Narrow"/>
          <w:u w:val="single"/>
        </w:rPr>
        <w:t>Załączniki do</w:t>
      </w:r>
      <w:r w:rsidRPr="00262A1E">
        <w:rPr>
          <w:rFonts w:ascii="Arial Narrow" w:hAnsi="Arial Narrow"/>
          <w:spacing w:val="-18"/>
          <w:u w:val="single"/>
        </w:rPr>
        <w:t xml:space="preserve"> </w:t>
      </w:r>
      <w:r w:rsidRPr="00262A1E">
        <w:rPr>
          <w:rFonts w:ascii="Arial Narrow" w:hAnsi="Arial Narrow"/>
          <w:u w:val="single"/>
        </w:rPr>
        <w:t>specyfikacji:</w:t>
      </w:r>
    </w:p>
    <w:p w14:paraId="34107834" w14:textId="763DD23A" w:rsidR="00D77F03" w:rsidRPr="00AE10C3" w:rsidRDefault="00BB44FD" w:rsidP="006F6D70">
      <w:pPr>
        <w:pStyle w:val="Tekstpodstawowy"/>
        <w:spacing w:before="42" w:line="276" w:lineRule="auto"/>
        <w:ind w:left="-142"/>
        <w:jc w:val="both"/>
        <w:rPr>
          <w:rFonts w:ascii="Arial Narrow" w:hAnsi="Arial Narrow"/>
          <w:color w:val="FF0000"/>
        </w:rPr>
      </w:pPr>
      <w:r w:rsidRPr="00F942B8">
        <w:rPr>
          <w:rFonts w:ascii="Arial Narrow" w:hAnsi="Arial Narrow"/>
        </w:rPr>
        <w:t>Załącznik nr 1</w:t>
      </w:r>
      <w:r w:rsidR="00833B05" w:rsidRPr="00F942B8">
        <w:rPr>
          <w:rFonts w:ascii="Arial Narrow" w:hAnsi="Arial Narrow"/>
        </w:rPr>
        <w:t xml:space="preserve"> </w:t>
      </w:r>
      <w:r w:rsidR="00B66C0A">
        <w:rPr>
          <w:rFonts w:ascii="Arial Narrow" w:hAnsi="Arial Narrow"/>
        </w:rPr>
        <w:t>–</w:t>
      </w:r>
      <w:r w:rsidR="00833B05" w:rsidRPr="00F942B8">
        <w:rPr>
          <w:rFonts w:ascii="Arial Narrow" w:hAnsi="Arial Narrow"/>
        </w:rPr>
        <w:t xml:space="preserve"> </w:t>
      </w:r>
      <w:r w:rsidR="00B66C0A">
        <w:rPr>
          <w:rFonts w:ascii="Arial Narrow" w:hAnsi="Arial Narrow"/>
        </w:rPr>
        <w:t>Program Funkcjionalno-Urzytkowy</w:t>
      </w:r>
    </w:p>
    <w:p w14:paraId="1E9CE3C6" w14:textId="1055BBF8" w:rsidR="005D5792" w:rsidRPr="00D4344F" w:rsidRDefault="00BB44FD" w:rsidP="006F6D70">
      <w:pPr>
        <w:pStyle w:val="Tekstpodstawowy"/>
        <w:spacing w:before="42" w:line="276" w:lineRule="auto"/>
        <w:ind w:left="-142"/>
        <w:jc w:val="both"/>
        <w:rPr>
          <w:rFonts w:ascii="Arial Narrow" w:hAnsi="Arial Narrow"/>
        </w:rPr>
      </w:pPr>
      <w:r w:rsidRPr="00D4344F">
        <w:rPr>
          <w:rFonts w:ascii="Arial Narrow" w:hAnsi="Arial Narrow"/>
        </w:rPr>
        <w:t xml:space="preserve">Załącznik nr 2 </w:t>
      </w:r>
      <w:r w:rsidR="00B66C0A" w:rsidRPr="00D4344F">
        <w:rPr>
          <w:rFonts w:ascii="Arial Narrow" w:hAnsi="Arial Narrow"/>
        </w:rPr>
        <w:t>–</w:t>
      </w:r>
      <w:r w:rsidR="00833B05" w:rsidRPr="00D4344F">
        <w:rPr>
          <w:rFonts w:ascii="Arial Narrow" w:hAnsi="Arial Narrow"/>
        </w:rPr>
        <w:t xml:space="preserve"> </w:t>
      </w:r>
      <w:r w:rsidR="00B66C0A" w:rsidRPr="00D4344F">
        <w:rPr>
          <w:rFonts w:ascii="Arial Narrow" w:hAnsi="Arial Narrow"/>
        </w:rPr>
        <w:t>Rysunki i mapy</w:t>
      </w:r>
      <w:r w:rsidR="00CD693B" w:rsidRPr="00D4344F">
        <w:rPr>
          <w:rFonts w:ascii="Arial Narrow" w:hAnsi="Arial Narrow"/>
        </w:rPr>
        <w:t>.</w:t>
      </w:r>
    </w:p>
    <w:p w14:paraId="03DAEA31" w14:textId="08723770" w:rsidR="005D5792" w:rsidRPr="00F942B8" w:rsidRDefault="0004115F" w:rsidP="006F6D70">
      <w:pPr>
        <w:pStyle w:val="Tekstpodstawowy"/>
        <w:spacing w:line="276" w:lineRule="auto"/>
        <w:ind w:left="-142"/>
        <w:jc w:val="both"/>
        <w:rPr>
          <w:rFonts w:ascii="Arial Narrow" w:hAnsi="Arial Narrow"/>
        </w:rPr>
      </w:pPr>
      <w:r w:rsidRPr="00F942B8">
        <w:rPr>
          <w:rFonts w:ascii="Arial Narrow" w:hAnsi="Arial Narrow"/>
        </w:rPr>
        <w:t xml:space="preserve">Załącznik nr </w:t>
      </w:r>
      <w:r w:rsidR="00B66C0A">
        <w:rPr>
          <w:rFonts w:ascii="Arial Narrow" w:hAnsi="Arial Narrow"/>
        </w:rPr>
        <w:t>3</w:t>
      </w:r>
      <w:r w:rsidRPr="00F942B8">
        <w:rPr>
          <w:rFonts w:ascii="Arial Narrow" w:hAnsi="Arial Narrow"/>
        </w:rPr>
        <w:t xml:space="preserve"> </w:t>
      </w:r>
      <w:bookmarkStart w:id="11" w:name="_Hlk73967565"/>
      <w:r w:rsidRPr="00F942B8">
        <w:rPr>
          <w:rFonts w:ascii="Arial Narrow" w:hAnsi="Arial Narrow"/>
        </w:rPr>
        <w:t>-</w:t>
      </w:r>
      <w:bookmarkEnd w:id="11"/>
      <w:r w:rsidRPr="00F942B8">
        <w:rPr>
          <w:rFonts w:ascii="Arial Narrow" w:hAnsi="Arial Narrow"/>
        </w:rPr>
        <w:t xml:space="preserve"> </w:t>
      </w:r>
      <w:r w:rsidR="00BB44FD" w:rsidRPr="00F942B8">
        <w:rPr>
          <w:rFonts w:ascii="Arial Narrow" w:hAnsi="Arial Narrow"/>
        </w:rPr>
        <w:t>Formularz ofertowy</w:t>
      </w:r>
      <w:r w:rsidR="00CD693B" w:rsidRPr="00F942B8">
        <w:rPr>
          <w:rFonts w:ascii="Arial Narrow" w:hAnsi="Arial Narrow"/>
        </w:rPr>
        <w:t>.</w:t>
      </w:r>
    </w:p>
    <w:p w14:paraId="00570351" w14:textId="5079AEF3" w:rsidR="005D5792" w:rsidRPr="00F942B8" w:rsidRDefault="00BB44FD" w:rsidP="006F6D70">
      <w:pPr>
        <w:pStyle w:val="Tekstpodstawowy"/>
        <w:spacing w:before="1" w:line="276" w:lineRule="auto"/>
        <w:ind w:left="-142"/>
        <w:jc w:val="both"/>
        <w:rPr>
          <w:rFonts w:ascii="Arial Narrow" w:hAnsi="Arial Narrow"/>
        </w:rPr>
      </w:pPr>
      <w:r w:rsidRPr="00F942B8">
        <w:rPr>
          <w:rFonts w:ascii="Arial Narrow" w:hAnsi="Arial Narrow"/>
        </w:rPr>
        <w:t xml:space="preserve">Załącznik nr </w:t>
      </w:r>
      <w:r w:rsidR="00B66C0A">
        <w:rPr>
          <w:rFonts w:ascii="Arial Narrow" w:hAnsi="Arial Narrow"/>
        </w:rPr>
        <w:t>4</w:t>
      </w:r>
      <w:r w:rsidRPr="00F942B8">
        <w:rPr>
          <w:rFonts w:ascii="Arial Narrow" w:hAnsi="Arial Narrow"/>
        </w:rPr>
        <w:t xml:space="preserve"> - Oświadczenie Wykonawcy dotyczące przesłanek wykluczenia z postępowania</w:t>
      </w:r>
      <w:r w:rsidR="00CD693B" w:rsidRPr="00F942B8">
        <w:rPr>
          <w:rFonts w:ascii="Arial Narrow" w:hAnsi="Arial Narrow"/>
        </w:rPr>
        <w:t>.</w:t>
      </w:r>
    </w:p>
    <w:p w14:paraId="64EDF788" w14:textId="23AF9B55" w:rsidR="00DC2EB2" w:rsidRPr="00F942B8" w:rsidRDefault="00BB44FD" w:rsidP="006F6D70">
      <w:pPr>
        <w:pStyle w:val="Tekstpodstawowy"/>
        <w:spacing w:before="41" w:line="276" w:lineRule="auto"/>
        <w:ind w:left="-142"/>
        <w:jc w:val="both"/>
        <w:rPr>
          <w:rFonts w:ascii="Arial Narrow" w:hAnsi="Arial Narrow"/>
        </w:rPr>
      </w:pPr>
      <w:r w:rsidRPr="00F942B8">
        <w:rPr>
          <w:rFonts w:ascii="Arial Narrow" w:hAnsi="Arial Narrow"/>
        </w:rPr>
        <w:t xml:space="preserve">Załącznik nr </w:t>
      </w:r>
      <w:r w:rsidR="00B66C0A">
        <w:rPr>
          <w:rFonts w:ascii="Arial Narrow" w:hAnsi="Arial Narrow"/>
        </w:rPr>
        <w:t>5</w:t>
      </w:r>
      <w:r w:rsidRPr="00F942B8">
        <w:rPr>
          <w:rFonts w:ascii="Arial Narrow" w:hAnsi="Arial Narrow"/>
        </w:rPr>
        <w:t xml:space="preserve"> - Oświadczenie </w:t>
      </w:r>
      <w:r w:rsidR="00CE170C" w:rsidRPr="00F942B8">
        <w:rPr>
          <w:rFonts w:ascii="Arial Narrow" w:hAnsi="Arial Narrow"/>
        </w:rPr>
        <w:t>Wykonawcy dotyczące spełni</w:t>
      </w:r>
      <w:r w:rsidR="007D117A" w:rsidRPr="00F942B8">
        <w:rPr>
          <w:rFonts w:ascii="Arial Narrow" w:hAnsi="Arial Narrow"/>
        </w:rPr>
        <w:t>a</w:t>
      </w:r>
      <w:r w:rsidR="00CE170C" w:rsidRPr="00F942B8">
        <w:rPr>
          <w:rFonts w:ascii="Arial Narrow" w:hAnsi="Arial Narrow"/>
        </w:rPr>
        <w:t>nia warunków udziału w postępowaniu.</w:t>
      </w:r>
    </w:p>
    <w:p w14:paraId="5A1B1F8F" w14:textId="091F998B" w:rsidR="00EB4D51" w:rsidRPr="00F942B8" w:rsidRDefault="00DC2EB2" w:rsidP="006F6D70">
      <w:pPr>
        <w:pStyle w:val="Tekstpodstawowy"/>
        <w:spacing w:before="41" w:line="276" w:lineRule="auto"/>
        <w:ind w:left="-142"/>
        <w:jc w:val="both"/>
        <w:rPr>
          <w:rFonts w:ascii="Arial Narrow" w:eastAsia="Arial Narrow" w:hAnsi="Arial Narrow" w:cs="Arial Narrow"/>
        </w:rPr>
      </w:pPr>
      <w:r w:rsidRPr="00F942B8">
        <w:rPr>
          <w:rFonts w:ascii="Arial Narrow" w:eastAsia="Arial Narrow" w:hAnsi="Arial Narrow" w:cs="Arial Narrow"/>
        </w:rPr>
        <w:t>Załącznik nr</w:t>
      </w:r>
      <w:r w:rsidR="00EB4D51" w:rsidRPr="00F942B8">
        <w:rPr>
          <w:rFonts w:ascii="Arial Narrow" w:eastAsia="Arial Narrow" w:hAnsi="Arial Narrow" w:cs="Arial Narrow"/>
        </w:rPr>
        <w:t xml:space="preserve"> </w:t>
      </w:r>
      <w:r w:rsidR="00B66C0A">
        <w:rPr>
          <w:rFonts w:ascii="Arial Narrow" w:eastAsia="Arial Narrow" w:hAnsi="Arial Narrow" w:cs="Arial Narrow"/>
        </w:rPr>
        <w:t>6</w:t>
      </w:r>
      <w:r w:rsidR="007418A6" w:rsidRPr="00F942B8">
        <w:rPr>
          <w:rFonts w:ascii="Arial Narrow" w:eastAsia="Arial Narrow" w:hAnsi="Arial Narrow" w:cs="Arial Narrow"/>
        </w:rPr>
        <w:t xml:space="preserve"> </w:t>
      </w:r>
      <w:r w:rsidRPr="00F942B8">
        <w:rPr>
          <w:rFonts w:ascii="Arial Narrow" w:eastAsia="Arial Narrow" w:hAnsi="Arial Narrow" w:cs="Arial Narrow"/>
        </w:rPr>
        <w:t>- Zobowiązanie innych podmiotów do oddania mu do dyspozycji niezbędnych zasobów</w:t>
      </w:r>
      <w:r w:rsidR="00CD693B" w:rsidRPr="00F942B8">
        <w:rPr>
          <w:rFonts w:ascii="Arial Narrow" w:eastAsia="Arial Narrow" w:hAnsi="Arial Narrow" w:cs="Arial Narrow"/>
        </w:rPr>
        <w:t>.</w:t>
      </w:r>
      <w:r w:rsidRPr="00F942B8">
        <w:rPr>
          <w:rFonts w:ascii="Arial Narrow" w:eastAsia="Arial Narrow" w:hAnsi="Arial Narrow" w:cs="Arial Narrow"/>
        </w:rPr>
        <w:t xml:space="preserve"> </w:t>
      </w:r>
    </w:p>
    <w:p w14:paraId="6F39C7A9" w14:textId="1802AD8B" w:rsidR="00DC2EB2" w:rsidRPr="00F942B8" w:rsidRDefault="00DC2EB2" w:rsidP="006F6D70">
      <w:pPr>
        <w:pStyle w:val="Tekstpodstawowy"/>
        <w:spacing w:before="41" w:line="276" w:lineRule="auto"/>
        <w:ind w:left="-142"/>
        <w:jc w:val="both"/>
        <w:rPr>
          <w:rFonts w:ascii="Arial Narrow" w:eastAsia="Arial Narrow" w:hAnsi="Arial Narrow" w:cs="Arial Narrow"/>
        </w:rPr>
      </w:pPr>
      <w:r w:rsidRPr="00F942B8">
        <w:rPr>
          <w:rFonts w:ascii="Arial Narrow" w:eastAsia="Arial Narrow" w:hAnsi="Arial Narrow" w:cs="Arial Narrow"/>
        </w:rPr>
        <w:t>Załącznik nr</w:t>
      </w:r>
      <w:r w:rsidR="005B6FC9" w:rsidRPr="00F942B8">
        <w:rPr>
          <w:rFonts w:ascii="Arial Narrow" w:eastAsia="Arial Narrow" w:hAnsi="Arial Narrow" w:cs="Arial Narrow"/>
        </w:rPr>
        <w:t xml:space="preserve"> </w:t>
      </w:r>
      <w:r w:rsidR="00B66C0A">
        <w:rPr>
          <w:rFonts w:ascii="Arial Narrow" w:eastAsia="Arial Narrow" w:hAnsi="Arial Narrow" w:cs="Arial Narrow"/>
        </w:rPr>
        <w:t>7</w:t>
      </w:r>
      <w:r w:rsidR="00EB4D51" w:rsidRPr="00F942B8">
        <w:rPr>
          <w:rFonts w:ascii="Arial Narrow" w:eastAsia="Arial Narrow" w:hAnsi="Arial Narrow" w:cs="Arial Narrow"/>
        </w:rPr>
        <w:t xml:space="preserve"> </w:t>
      </w:r>
      <w:r w:rsidRPr="00F942B8">
        <w:rPr>
          <w:rFonts w:ascii="Arial Narrow" w:eastAsia="Arial Narrow" w:hAnsi="Arial Narrow" w:cs="Arial Narrow"/>
        </w:rPr>
        <w:t xml:space="preserve">- </w:t>
      </w:r>
      <w:r w:rsidR="00CE170C" w:rsidRPr="00F942B8">
        <w:rPr>
          <w:rFonts w:ascii="Arial Narrow" w:hAnsi="Arial Narrow"/>
        </w:rPr>
        <w:t>Oświadczenie o przynależności lub braku przynależności do tej samej grupy kapitałowej.</w:t>
      </w:r>
    </w:p>
    <w:p w14:paraId="3F0049A0" w14:textId="56C4478F" w:rsidR="00DC2EB2" w:rsidRPr="00F942B8" w:rsidRDefault="00DC2EB2" w:rsidP="006F6D70">
      <w:pPr>
        <w:pStyle w:val="Tekstpodstawowy"/>
        <w:spacing w:before="41" w:line="276" w:lineRule="auto"/>
        <w:ind w:left="-142"/>
        <w:jc w:val="both"/>
        <w:rPr>
          <w:rFonts w:ascii="Arial Narrow" w:eastAsia="Arial Narrow" w:hAnsi="Arial Narrow" w:cs="Arial Narrow"/>
        </w:rPr>
      </w:pPr>
      <w:r w:rsidRPr="00F942B8">
        <w:rPr>
          <w:rFonts w:ascii="Arial Narrow" w:eastAsia="Arial Narrow" w:hAnsi="Arial Narrow" w:cs="Arial Narrow"/>
        </w:rPr>
        <w:t xml:space="preserve">Załącznik nr </w:t>
      </w:r>
      <w:r w:rsidR="00B66C0A">
        <w:rPr>
          <w:rFonts w:ascii="Arial Narrow" w:eastAsia="Arial Narrow" w:hAnsi="Arial Narrow" w:cs="Arial Narrow"/>
        </w:rPr>
        <w:t>8</w:t>
      </w:r>
      <w:r w:rsidRPr="00F942B8">
        <w:rPr>
          <w:rFonts w:ascii="Arial Narrow" w:eastAsia="Arial Narrow" w:hAnsi="Arial Narrow" w:cs="Arial Narrow"/>
        </w:rPr>
        <w:t xml:space="preserve"> - Wykaz robót.</w:t>
      </w:r>
    </w:p>
    <w:p w14:paraId="18C289A4" w14:textId="118F7FF3" w:rsidR="00DC2EB2" w:rsidRPr="00F942B8" w:rsidRDefault="00DC2EB2" w:rsidP="006F6D70">
      <w:pPr>
        <w:pStyle w:val="Tekstpodstawowy"/>
        <w:spacing w:before="41" w:line="276" w:lineRule="auto"/>
        <w:ind w:left="-142"/>
        <w:jc w:val="both"/>
        <w:rPr>
          <w:rFonts w:ascii="Arial Narrow" w:hAnsi="Arial Narrow"/>
        </w:rPr>
      </w:pPr>
      <w:r w:rsidRPr="00F942B8">
        <w:rPr>
          <w:rFonts w:ascii="Arial Narrow" w:eastAsia="Arial Narrow" w:hAnsi="Arial Narrow" w:cs="Arial Narrow"/>
        </w:rPr>
        <w:t xml:space="preserve">Załącznik nr </w:t>
      </w:r>
      <w:r w:rsidR="00B66C0A">
        <w:rPr>
          <w:rFonts w:ascii="Arial Narrow" w:eastAsia="Arial Narrow" w:hAnsi="Arial Narrow" w:cs="Arial Narrow"/>
        </w:rPr>
        <w:t>9</w:t>
      </w:r>
      <w:r w:rsidRPr="00F942B8">
        <w:rPr>
          <w:rFonts w:ascii="Arial Narrow" w:eastAsia="Arial Narrow" w:hAnsi="Arial Narrow" w:cs="Arial Narrow"/>
        </w:rPr>
        <w:t xml:space="preserve"> - Wykaz osób. </w:t>
      </w:r>
    </w:p>
    <w:p w14:paraId="2526DFAB" w14:textId="448B9D74" w:rsidR="005D5792" w:rsidRPr="00F942B8" w:rsidRDefault="00BB44FD" w:rsidP="006F6D70">
      <w:pPr>
        <w:pStyle w:val="Tekstpodstawowy"/>
        <w:spacing w:before="41" w:line="276" w:lineRule="auto"/>
        <w:ind w:left="-142"/>
        <w:jc w:val="both"/>
        <w:rPr>
          <w:rFonts w:ascii="Arial Narrow" w:hAnsi="Arial Narrow"/>
        </w:rPr>
      </w:pPr>
      <w:r w:rsidRPr="00F942B8">
        <w:rPr>
          <w:rFonts w:ascii="Arial Narrow" w:hAnsi="Arial Narrow"/>
        </w:rPr>
        <w:t xml:space="preserve">Załącznik nr </w:t>
      </w:r>
      <w:r w:rsidR="00DC2EB2" w:rsidRPr="00F942B8">
        <w:rPr>
          <w:rFonts w:ascii="Arial Narrow" w:hAnsi="Arial Narrow"/>
        </w:rPr>
        <w:t>1</w:t>
      </w:r>
      <w:r w:rsidR="00B66C0A">
        <w:rPr>
          <w:rFonts w:ascii="Arial Narrow" w:hAnsi="Arial Narrow"/>
        </w:rPr>
        <w:t>0</w:t>
      </w:r>
      <w:r w:rsidRPr="00F942B8">
        <w:rPr>
          <w:rFonts w:ascii="Arial Narrow" w:hAnsi="Arial Narrow"/>
        </w:rPr>
        <w:t xml:space="preserve"> </w:t>
      </w:r>
      <w:bookmarkStart w:id="12" w:name="_Hlk73354469"/>
      <w:r w:rsidRPr="00F942B8">
        <w:rPr>
          <w:rFonts w:ascii="Arial Narrow" w:hAnsi="Arial Narrow"/>
        </w:rPr>
        <w:t>-</w:t>
      </w:r>
      <w:bookmarkEnd w:id="12"/>
      <w:r w:rsidRPr="00F942B8">
        <w:rPr>
          <w:rFonts w:ascii="Arial Narrow" w:hAnsi="Arial Narrow"/>
        </w:rPr>
        <w:t xml:space="preserve"> </w:t>
      </w:r>
      <w:r w:rsidR="009E0713" w:rsidRPr="00F942B8">
        <w:rPr>
          <w:rFonts w:ascii="Arial Narrow" w:eastAsia="Arial Narrow" w:hAnsi="Arial Narrow" w:cs="Arial"/>
          <w:szCs w:val="20"/>
          <w:lang w:eastAsia="pl-PL"/>
        </w:rPr>
        <w:t>Projektowane postanowienia umowy (Projekt umowy)</w:t>
      </w:r>
      <w:r w:rsidR="00CD693B" w:rsidRPr="00F942B8">
        <w:rPr>
          <w:rFonts w:ascii="Arial Narrow" w:eastAsia="Arial Narrow" w:hAnsi="Arial Narrow" w:cs="Arial"/>
          <w:szCs w:val="20"/>
          <w:lang w:eastAsia="pl-PL"/>
        </w:rPr>
        <w:t>.</w:t>
      </w:r>
    </w:p>
    <w:p w14:paraId="07974623" w14:textId="7A3A9A0F" w:rsidR="007267E0" w:rsidRPr="00F942B8" w:rsidRDefault="007267E0" w:rsidP="006F6D70">
      <w:pPr>
        <w:pStyle w:val="Tekstpodstawowy"/>
        <w:spacing w:before="41" w:line="276" w:lineRule="auto"/>
        <w:ind w:left="-142"/>
        <w:jc w:val="both"/>
        <w:rPr>
          <w:rFonts w:ascii="Arial Narrow" w:hAnsi="Arial Narrow"/>
        </w:rPr>
      </w:pPr>
      <w:r w:rsidRPr="00F942B8">
        <w:rPr>
          <w:rFonts w:ascii="Arial Narrow" w:hAnsi="Arial Narrow"/>
        </w:rPr>
        <w:t>Załącznik nr 1</w:t>
      </w:r>
      <w:r w:rsidR="00B66C0A">
        <w:rPr>
          <w:rFonts w:ascii="Arial Narrow" w:hAnsi="Arial Narrow"/>
        </w:rPr>
        <w:t>1</w:t>
      </w:r>
      <w:r w:rsidRPr="00F942B8">
        <w:rPr>
          <w:rFonts w:ascii="Arial Narrow" w:hAnsi="Arial Narrow"/>
        </w:rPr>
        <w:t xml:space="preserve"> </w:t>
      </w:r>
      <w:r w:rsidR="007D117A" w:rsidRPr="00F942B8">
        <w:rPr>
          <w:rFonts w:ascii="Arial Narrow" w:hAnsi="Arial Narrow"/>
        </w:rPr>
        <w:t>-</w:t>
      </w:r>
      <w:r w:rsidRPr="00F942B8">
        <w:rPr>
          <w:rFonts w:ascii="Arial Narrow" w:hAnsi="Arial Narrow"/>
        </w:rPr>
        <w:t xml:space="preserve"> Klauzula informacyjna dotycząca przetwarzania danych osobowych.</w:t>
      </w:r>
    </w:p>
    <w:p w14:paraId="48CBC0FF" w14:textId="07A254E8" w:rsidR="00646669" w:rsidRDefault="00646669" w:rsidP="006F6D70">
      <w:pPr>
        <w:pStyle w:val="Tekstpodstawowy"/>
        <w:spacing w:before="41" w:line="276" w:lineRule="auto"/>
        <w:ind w:left="-142"/>
        <w:jc w:val="both"/>
        <w:rPr>
          <w:rFonts w:ascii="Arial Narrow" w:hAnsi="Arial Narrow"/>
        </w:rPr>
      </w:pPr>
      <w:r w:rsidRPr="00F942B8">
        <w:rPr>
          <w:rFonts w:ascii="Arial Narrow" w:hAnsi="Arial Narrow"/>
        </w:rPr>
        <w:t>Załącznik nr 1</w:t>
      </w:r>
      <w:r w:rsidR="00B66C0A">
        <w:rPr>
          <w:rFonts w:ascii="Arial Narrow" w:hAnsi="Arial Narrow"/>
        </w:rPr>
        <w:t>2</w:t>
      </w:r>
      <w:r w:rsidRPr="00F942B8">
        <w:rPr>
          <w:rFonts w:ascii="Arial Narrow" w:hAnsi="Arial Narrow"/>
        </w:rPr>
        <w:t xml:space="preserve"> – Oświadczenie wykonawców wspólnie ubiegających się o udzielenie zamówienia, składane na podstawie art. 117 ust. 4 ustawy </w:t>
      </w:r>
      <w:proofErr w:type="spellStart"/>
      <w:r w:rsidRPr="00F942B8">
        <w:rPr>
          <w:rFonts w:ascii="Arial Narrow" w:hAnsi="Arial Narrow"/>
        </w:rPr>
        <w:t>Pzp</w:t>
      </w:r>
      <w:proofErr w:type="spellEnd"/>
      <w:r w:rsidRPr="00F942B8">
        <w:rPr>
          <w:rFonts w:ascii="Arial Narrow" w:hAnsi="Arial Narrow"/>
        </w:rPr>
        <w:t>.</w:t>
      </w:r>
    </w:p>
    <w:bookmarkEnd w:id="10"/>
    <w:p w14:paraId="23D564B8" w14:textId="4C85B54B" w:rsidR="00C04E38" w:rsidRPr="00F942B8" w:rsidRDefault="00C04E38" w:rsidP="006F6D70">
      <w:pPr>
        <w:pStyle w:val="Tekstpodstawowy"/>
        <w:spacing w:before="41" w:line="276" w:lineRule="auto"/>
        <w:ind w:left="-142"/>
        <w:jc w:val="both"/>
        <w:rPr>
          <w:rFonts w:ascii="Arial Narrow" w:hAnsi="Arial Narrow"/>
        </w:rPr>
      </w:pPr>
    </w:p>
    <w:sectPr w:rsidR="00C04E38" w:rsidRPr="00F942B8" w:rsidSect="00F83C88">
      <w:footerReference w:type="default" r:id="rId22"/>
      <w:pgSz w:w="11910" w:h="16840"/>
      <w:pgMar w:top="1418" w:right="1140" w:bottom="1418" w:left="1418" w:header="0" w:footer="82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00466" w14:textId="77777777" w:rsidR="00F84124" w:rsidRDefault="00F84124">
      <w:r>
        <w:separator/>
      </w:r>
    </w:p>
  </w:endnote>
  <w:endnote w:type="continuationSeparator" w:id="0">
    <w:p w14:paraId="3F1BFCF2" w14:textId="77777777" w:rsidR="00F84124" w:rsidRDefault="00F84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Narrow">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Leelawadee UI">
    <w:panose1 w:val="020B0502040204020203"/>
    <w:charset w:val="00"/>
    <w:family w:val="swiss"/>
    <w:pitch w:val="variable"/>
    <w:sig w:usb0="A3000003" w:usb1="00000000" w:usb2="00010000" w:usb3="00000000" w:csb0="00010101" w:csb1="00000000"/>
  </w:font>
  <w:font w:name="Albertus Extra Bold">
    <w:panose1 w:val="020E08020403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imes New Roman" w:hAnsi="Arial" w:cs="Times New Roman"/>
        <w:sz w:val="28"/>
        <w:szCs w:val="28"/>
      </w:rPr>
      <w:id w:val="994223652"/>
      <w:docPartObj>
        <w:docPartGallery w:val="Page Numbers (Bottom of Page)"/>
        <w:docPartUnique/>
      </w:docPartObj>
    </w:sdtPr>
    <w:sdtEndPr>
      <w:rPr>
        <w:rFonts w:ascii="Arial Narrow" w:hAnsi="Arial Narrow"/>
        <w:sz w:val="22"/>
        <w:szCs w:val="22"/>
      </w:rPr>
    </w:sdtEndPr>
    <w:sdtContent>
      <w:p w14:paraId="4466738B" w14:textId="17E0942E" w:rsidR="00501D6E" w:rsidRPr="00263A3C" w:rsidRDefault="00501D6E">
        <w:pPr>
          <w:pStyle w:val="Stopka"/>
          <w:jc w:val="right"/>
          <w:rPr>
            <w:rFonts w:ascii="Arial Narrow" w:eastAsia="Times New Roman" w:hAnsi="Arial Narrow" w:cs="Times New Roman"/>
          </w:rPr>
        </w:pPr>
        <w:r w:rsidRPr="00263A3C">
          <w:rPr>
            <w:rFonts w:ascii="Arial Narrow" w:eastAsia="Times New Roman" w:hAnsi="Arial Narrow" w:cs="Times New Roman"/>
          </w:rPr>
          <w:t xml:space="preserve">str. </w:t>
        </w:r>
        <w:r w:rsidRPr="00263A3C">
          <w:rPr>
            <w:rFonts w:ascii="Arial Narrow" w:eastAsia="Times New Roman" w:hAnsi="Arial Narrow" w:cs="Times New Roman"/>
          </w:rPr>
          <w:fldChar w:fldCharType="begin"/>
        </w:r>
        <w:r w:rsidRPr="00DE791F">
          <w:rPr>
            <w:rFonts w:ascii="Arial Narrow" w:hAnsi="Arial Narrow"/>
          </w:rPr>
          <w:instrText>PAGE    \* MERGEFORMAT</w:instrText>
        </w:r>
        <w:r w:rsidRPr="00263A3C">
          <w:rPr>
            <w:rFonts w:ascii="Arial Narrow" w:eastAsia="Times New Roman" w:hAnsi="Arial Narrow" w:cs="Times New Roman"/>
          </w:rPr>
          <w:fldChar w:fldCharType="separate"/>
        </w:r>
        <w:r w:rsidR="00DE0F15" w:rsidRPr="00DE0F15">
          <w:rPr>
            <w:rFonts w:ascii="Arial Narrow" w:eastAsia="Times New Roman" w:hAnsi="Arial Narrow" w:cs="Times New Roman"/>
            <w:noProof/>
          </w:rPr>
          <w:t>1</w:t>
        </w:r>
        <w:r w:rsidRPr="00263A3C">
          <w:rPr>
            <w:rFonts w:ascii="Arial Narrow" w:eastAsia="Times New Roman" w:hAnsi="Arial Narrow" w:cs="Times New Roman"/>
          </w:rPr>
          <w:fldChar w:fldCharType="end"/>
        </w:r>
      </w:p>
    </w:sdtContent>
  </w:sdt>
  <w:p w14:paraId="23A3A512" w14:textId="79D68A8C" w:rsidR="00501D6E" w:rsidRPr="00984A68" w:rsidRDefault="00501D6E" w:rsidP="00631E3A">
    <w:pPr>
      <w:spacing w:line="246" w:lineRule="exact"/>
      <w:ind w:left="20"/>
      <w:jc w:val="center"/>
      <w:rPr>
        <w:rFonts w:ascii="Arial Narrow" w:hAnsi="Arial Narrow"/>
      </w:rPr>
    </w:pPr>
    <w:r w:rsidRPr="00984A68">
      <w:rPr>
        <w:rFonts w:ascii="Arial Narrow" w:hAnsi="Arial Narrow"/>
      </w:rPr>
      <w:t xml:space="preserve">Specyfikacja Warunków Zamówienia, znak: </w:t>
    </w:r>
    <w:proofErr w:type="spellStart"/>
    <w:r w:rsidRPr="00984A68">
      <w:rPr>
        <w:rFonts w:ascii="Arial Narrow" w:hAnsi="Arial Narrow"/>
      </w:rPr>
      <w:t>GIR.271.1.</w:t>
    </w:r>
    <w:r w:rsidR="00562146">
      <w:rPr>
        <w:rFonts w:ascii="Arial Narrow" w:hAnsi="Arial Narrow"/>
      </w:rPr>
      <w:t>2</w:t>
    </w:r>
    <w:r>
      <w:rPr>
        <w:rFonts w:ascii="Arial Narrow" w:hAnsi="Arial Narrow"/>
      </w:rPr>
      <w:t>.</w:t>
    </w:r>
    <w:r w:rsidRPr="00984A68">
      <w:rPr>
        <w:rFonts w:ascii="Arial Narrow" w:hAnsi="Arial Narrow"/>
      </w:rPr>
      <w:t>202</w:t>
    </w:r>
    <w:r w:rsidR="001B61E1">
      <w:rPr>
        <w:rFonts w:ascii="Arial Narrow" w:hAnsi="Arial Narrow"/>
      </w:rPr>
      <w:t>2</w:t>
    </w:r>
    <w:proofErr w:type="spellEnd"/>
  </w:p>
  <w:p w14:paraId="24A5EEAF" w14:textId="3429D894" w:rsidR="00501D6E" w:rsidRDefault="00501D6E">
    <w:pPr>
      <w:pStyle w:val="Tekstpodstawowy"/>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2BE4" w14:textId="5B3A09A7" w:rsidR="00501D6E" w:rsidRDefault="00501D6E">
    <w:pPr>
      <w:pStyle w:val="Tekstpodstawowy"/>
      <w:spacing w:line="14" w:lineRule="auto"/>
      <w:rPr>
        <w:sz w:val="20"/>
      </w:rPr>
    </w:pPr>
    <w:r>
      <w:rPr>
        <w:noProof/>
        <w:lang w:eastAsia="pl-PL"/>
      </w:rPr>
      <mc:AlternateContent>
        <mc:Choice Requires="wps">
          <w:drawing>
            <wp:anchor distT="0" distB="0" distL="114300" distR="114300" simplePos="0" relativeHeight="487330304" behindDoc="1" locked="0" layoutInCell="1" allowOverlap="1" wp14:anchorId="39776302" wp14:editId="7BF8E696">
              <wp:simplePos x="0" y="0"/>
              <wp:positionH relativeFrom="page">
                <wp:posOffset>1247223</wp:posOffset>
              </wp:positionH>
              <wp:positionV relativeFrom="page">
                <wp:posOffset>10164224</wp:posOffset>
              </wp:positionV>
              <wp:extent cx="4587903" cy="154940"/>
              <wp:effectExtent l="0" t="0" r="3175"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903"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25E32" w14:textId="1350AD56" w:rsidR="00501D6E" w:rsidRPr="0098508A" w:rsidRDefault="00501D6E" w:rsidP="00F83C88">
                          <w:pPr>
                            <w:spacing w:before="20"/>
                            <w:ind w:left="20"/>
                            <w:jc w:val="center"/>
                            <w:rPr>
                              <w:rFonts w:ascii="Arial Narrow" w:hAnsi="Arial Narrow"/>
                            </w:rPr>
                          </w:pPr>
                          <w:r w:rsidRPr="0098508A">
                            <w:rPr>
                              <w:rFonts w:ascii="Arial Narrow" w:hAnsi="Arial Narrow"/>
                            </w:rPr>
                            <w:t xml:space="preserve">Specyfikacja Warunków Zamówienia, znak: </w:t>
                          </w:r>
                          <w:proofErr w:type="spellStart"/>
                          <w:r w:rsidRPr="0098508A">
                            <w:rPr>
                              <w:rFonts w:ascii="Arial Narrow" w:hAnsi="Arial Narrow"/>
                            </w:rPr>
                            <w:t>GIR.271.1.</w:t>
                          </w:r>
                          <w:r w:rsidR="00562146">
                            <w:rPr>
                              <w:rFonts w:ascii="Arial Narrow" w:hAnsi="Arial Narrow"/>
                            </w:rPr>
                            <w:t>2</w:t>
                          </w:r>
                          <w:r w:rsidRPr="0098508A">
                            <w:rPr>
                              <w:rFonts w:ascii="Arial Narrow" w:hAnsi="Arial Narrow"/>
                            </w:rPr>
                            <w:t>.202</w:t>
                          </w:r>
                          <w:r w:rsidR="001B61E1">
                            <w:rPr>
                              <w:rFonts w:ascii="Arial Narrow" w:hAnsi="Arial Narrow"/>
                            </w:rPr>
                            <w:t>2</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76302" id="_x0000_t202" coordsize="21600,21600" o:spt="202" path="m,l,21600r21600,l21600,xe">
              <v:stroke joinstyle="miter"/>
              <v:path gradientshapeok="t" o:connecttype="rect"/>
            </v:shapetype>
            <v:shape id="Text Box 1" o:spid="_x0000_s1026" type="#_x0000_t202" style="position:absolute;margin-left:98.2pt;margin-top:800.35pt;width:361.25pt;height:12.2pt;z-index:-1598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" filled="f" stroked="f">
              <v:textbox inset="0,0,0,0">
                <w:txbxContent>
                  <w:p w14:paraId="6D325E32" w14:textId="1350AD56" w:rsidR="00501D6E" w:rsidRPr="0098508A" w:rsidRDefault="00501D6E" w:rsidP="00F83C88">
                    <w:pPr>
                      <w:spacing w:before="20"/>
                      <w:ind w:left="20"/>
                      <w:jc w:val="center"/>
                      <w:rPr>
                        <w:rFonts w:ascii="Arial Narrow" w:hAnsi="Arial Narrow"/>
                      </w:rPr>
                    </w:pPr>
                    <w:r w:rsidRPr="0098508A">
                      <w:rPr>
                        <w:rFonts w:ascii="Arial Narrow" w:hAnsi="Arial Narrow"/>
                      </w:rPr>
                      <w:t xml:space="preserve">Specyfikacja Warunków Zamówienia, znak: </w:t>
                    </w:r>
                    <w:proofErr w:type="spellStart"/>
                    <w:r w:rsidRPr="0098508A">
                      <w:rPr>
                        <w:rFonts w:ascii="Arial Narrow" w:hAnsi="Arial Narrow"/>
                      </w:rPr>
                      <w:t>GIR.271.1.</w:t>
                    </w:r>
                    <w:r w:rsidR="00562146">
                      <w:rPr>
                        <w:rFonts w:ascii="Arial Narrow" w:hAnsi="Arial Narrow"/>
                      </w:rPr>
                      <w:t>2</w:t>
                    </w:r>
                    <w:r w:rsidRPr="0098508A">
                      <w:rPr>
                        <w:rFonts w:ascii="Arial Narrow" w:hAnsi="Arial Narrow"/>
                      </w:rPr>
                      <w:t>.202</w:t>
                    </w:r>
                    <w:r w:rsidR="001B61E1">
                      <w:rPr>
                        <w:rFonts w:ascii="Arial Narrow" w:hAnsi="Arial Narrow"/>
                      </w:rPr>
                      <w:t>2</w:t>
                    </w:r>
                    <w:proofErr w:type="spellEnd"/>
                  </w:p>
                </w:txbxContent>
              </v:textbox>
              <w10:wrap anchorx="page" anchory="page"/>
            </v:shape>
          </w:pict>
        </mc:Fallback>
      </mc:AlternateContent>
    </w:r>
    <w:r>
      <w:rPr>
        <w:noProof/>
        <w:lang w:eastAsia="pl-PL"/>
      </w:rPr>
      <mc:AlternateContent>
        <mc:Choice Requires="wps">
          <w:drawing>
            <wp:anchor distT="0" distB="0" distL="114300" distR="114300" simplePos="0" relativeHeight="487329792" behindDoc="1" locked="0" layoutInCell="1" allowOverlap="1" wp14:anchorId="2EBD912E" wp14:editId="0EE189ED">
              <wp:simplePos x="0" y="0"/>
              <wp:positionH relativeFrom="page">
                <wp:posOffset>6047216</wp:posOffset>
              </wp:positionH>
              <wp:positionV relativeFrom="page">
                <wp:posOffset>10169304</wp:posOffset>
              </wp:positionV>
              <wp:extent cx="811033" cy="146933"/>
              <wp:effectExtent l="0" t="0" r="825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033" cy="146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3C63E" w14:textId="77777777" w:rsidR="00501D6E" w:rsidRPr="0098508A" w:rsidRDefault="00501D6E">
                          <w:pPr>
                            <w:spacing w:before="20"/>
                            <w:ind w:left="20"/>
                            <w:rPr>
                              <w:rFonts w:ascii="Arial Narrow" w:hAnsi="Arial Narrow"/>
                            </w:rPr>
                          </w:pPr>
                          <w:r w:rsidRPr="0098508A">
                            <w:rPr>
                              <w:rFonts w:ascii="Arial Narrow" w:hAnsi="Arial Narrow"/>
                            </w:rPr>
                            <w:t xml:space="preserve">Strona </w:t>
                          </w:r>
                          <w:r w:rsidRPr="0098508A">
                            <w:rPr>
                              <w:rFonts w:ascii="Arial Narrow" w:hAnsi="Arial Narrow"/>
                            </w:rPr>
                            <w:fldChar w:fldCharType="begin"/>
                          </w:r>
                          <w:r w:rsidRPr="0098508A">
                            <w:rPr>
                              <w:rFonts w:ascii="Arial Narrow" w:hAnsi="Arial Narrow"/>
                            </w:rPr>
                            <w:instrText xml:space="preserve"> PAGE </w:instrText>
                          </w:r>
                          <w:r w:rsidRPr="0098508A">
                            <w:rPr>
                              <w:rFonts w:ascii="Arial Narrow" w:hAnsi="Arial Narrow"/>
                            </w:rPr>
                            <w:fldChar w:fldCharType="separate"/>
                          </w:r>
                          <w:r w:rsidR="00DE0F15">
                            <w:rPr>
                              <w:rFonts w:ascii="Arial Narrow" w:hAnsi="Arial Narrow"/>
                              <w:noProof/>
                            </w:rPr>
                            <w:t>13</w:t>
                          </w:r>
                          <w:r w:rsidRPr="0098508A">
                            <w:rPr>
                              <w:rFonts w:ascii="Arial Narrow" w:hAnsi="Arial Narrow"/>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D912E" id="Text Box 2" o:spid="_x0000_s1027" type="#_x0000_t202" style="position:absolute;margin-left:476.15pt;margin-top:800.75pt;width:63.85pt;height:11.55pt;z-index:-159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" filled="f" stroked="f">
              <v:textbox inset="0,0,0,0">
                <w:txbxContent>
                  <w:p w14:paraId="0AC3C63E" w14:textId="77777777" w:rsidR="00501D6E" w:rsidRPr="0098508A" w:rsidRDefault="00501D6E">
                    <w:pPr>
                      <w:spacing w:before="20"/>
                      <w:ind w:left="20"/>
                      <w:rPr>
                        <w:rFonts w:ascii="Arial Narrow" w:hAnsi="Arial Narrow"/>
                      </w:rPr>
                    </w:pPr>
                    <w:r w:rsidRPr="0098508A">
                      <w:rPr>
                        <w:rFonts w:ascii="Arial Narrow" w:hAnsi="Arial Narrow"/>
                      </w:rPr>
                      <w:t xml:space="preserve">Strona </w:t>
                    </w:r>
                    <w:r w:rsidRPr="0098508A">
                      <w:rPr>
                        <w:rFonts w:ascii="Arial Narrow" w:hAnsi="Arial Narrow"/>
                      </w:rPr>
                      <w:fldChar w:fldCharType="begin"/>
                    </w:r>
                    <w:r w:rsidRPr="0098508A">
                      <w:rPr>
                        <w:rFonts w:ascii="Arial Narrow" w:hAnsi="Arial Narrow"/>
                      </w:rPr>
                      <w:instrText xml:space="preserve"> PAGE </w:instrText>
                    </w:r>
                    <w:r w:rsidRPr="0098508A">
                      <w:rPr>
                        <w:rFonts w:ascii="Arial Narrow" w:hAnsi="Arial Narrow"/>
                      </w:rPr>
                      <w:fldChar w:fldCharType="separate"/>
                    </w:r>
                    <w:r w:rsidR="00DE0F15">
                      <w:rPr>
                        <w:rFonts w:ascii="Arial Narrow" w:hAnsi="Arial Narrow"/>
                        <w:noProof/>
                      </w:rPr>
                      <w:t>13</w:t>
                    </w:r>
                    <w:r w:rsidRPr="0098508A">
                      <w:rPr>
                        <w:rFonts w:ascii="Arial Narrow" w:hAnsi="Arial Narrow"/>
                      </w:rPr>
                      <w:fldChar w:fldCharType="end"/>
                    </w:r>
                  </w:p>
                </w:txbxContent>
              </v:textbox>
              <w10:wrap anchorx="page" anchory="page"/>
            </v:shape>
          </w:pict>
        </mc:Fallback>
      </mc:AlternateContent>
    </w:r>
    <w:r>
      <w:rPr>
        <w:noProof/>
        <w:lang w:eastAsia="pl-PL"/>
      </w:rPr>
      <mc:AlternateContent>
        <mc:Choice Requires="wps">
          <w:drawing>
            <wp:anchor distT="0" distB="0" distL="114300" distR="114300" simplePos="0" relativeHeight="487328768" behindDoc="1" locked="0" layoutInCell="1" allowOverlap="1" wp14:anchorId="4FF898CD" wp14:editId="422F8F58">
              <wp:simplePos x="0" y="0"/>
              <wp:positionH relativeFrom="page">
                <wp:posOffset>701040</wp:posOffset>
              </wp:positionH>
              <wp:positionV relativeFrom="page">
                <wp:posOffset>9989820</wp:posOffset>
              </wp:positionV>
              <wp:extent cx="6158865" cy="56515"/>
              <wp:effectExtent l="0" t="0" r="13335" b="1968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865" cy="56515"/>
                      </a:xfrm>
                      <a:custGeom>
                        <a:avLst/>
                        <a:gdLst>
                          <a:gd name="T0" fmla="+- 0 10802 1104"/>
                          <a:gd name="T1" fmla="*/ T0 w 9699"/>
                          <a:gd name="T2" fmla="+- 0 15806 15732"/>
                          <a:gd name="T3" fmla="*/ 15806 h 89"/>
                          <a:gd name="T4" fmla="+- 0 1104 1104"/>
                          <a:gd name="T5" fmla="*/ T4 w 9699"/>
                          <a:gd name="T6" fmla="+- 0 15806 15732"/>
                          <a:gd name="T7" fmla="*/ 15806 h 89"/>
                          <a:gd name="T8" fmla="+- 0 1104 1104"/>
                          <a:gd name="T9" fmla="*/ T8 w 9699"/>
                          <a:gd name="T10" fmla="+- 0 15820 15732"/>
                          <a:gd name="T11" fmla="*/ 15820 h 89"/>
                          <a:gd name="T12" fmla="+- 0 10802 1104"/>
                          <a:gd name="T13" fmla="*/ T12 w 9699"/>
                          <a:gd name="T14" fmla="+- 0 15820 15732"/>
                          <a:gd name="T15" fmla="*/ 15820 h 89"/>
                          <a:gd name="T16" fmla="+- 0 10802 1104"/>
                          <a:gd name="T17" fmla="*/ T16 w 9699"/>
                          <a:gd name="T18" fmla="+- 0 15806 15732"/>
                          <a:gd name="T19" fmla="*/ 15806 h 89"/>
                          <a:gd name="T20" fmla="+- 0 10802 1104"/>
                          <a:gd name="T21" fmla="*/ T20 w 9699"/>
                          <a:gd name="T22" fmla="+- 0 15732 15732"/>
                          <a:gd name="T23" fmla="*/ 15732 h 89"/>
                          <a:gd name="T24" fmla="+- 0 1104 1104"/>
                          <a:gd name="T25" fmla="*/ T24 w 9699"/>
                          <a:gd name="T26" fmla="+- 0 15732 15732"/>
                          <a:gd name="T27" fmla="*/ 15732 h 89"/>
                          <a:gd name="T28" fmla="+- 0 1104 1104"/>
                          <a:gd name="T29" fmla="*/ T28 w 9699"/>
                          <a:gd name="T30" fmla="+- 0 15792 15732"/>
                          <a:gd name="T31" fmla="*/ 15792 h 89"/>
                          <a:gd name="T32" fmla="+- 0 10802 1104"/>
                          <a:gd name="T33" fmla="*/ T32 w 9699"/>
                          <a:gd name="T34" fmla="+- 0 15792 15732"/>
                          <a:gd name="T35" fmla="*/ 15792 h 89"/>
                          <a:gd name="T36" fmla="+- 0 10802 1104"/>
                          <a:gd name="T37" fmla="*/ T36 w 9699"/>
                          <a:gd name="T38" fmla="+- 0 15732 15732"/>
                          <a:gd name="T39" fmla="*/ 1573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99" h="89">
                            <a:moveTo>
                              <a:pt x="9698" y="74"/>
                            </a:moveTo>
                            <a:lnTo>
                              <a:pt x="0" y="74"/>
                            </a:lnTo>
                            <a:lnTo>
                              <a:pt x="0" y="88"/>
                            </a:lnTo>
                            <a:lnTo>
                              <a:pt x="9698" y="88"/>
                            </a:lnTo>
                            <a:lnTo>
                              <a:pt x="9698" y="74"/>
                            </a:lnTo>
                            <a:close/>
                            <a:moveTo>
                              <a:pt x="9698" y="0"/>
                            </a:moveTo>
                            <a:lnTo>
                              <a:pt x="0" y="0"/>
                            </a:lnTo>
                            <a:lnTo>
                              <a:pt x="0" y="60"/>
                            </a:lnTo>
                            <a:lnTo>
                              <a:pt x="9698" y="60"/>
                            </a:lnTo>
                            <a:lnTo>
                              <a:pt x="9698" y="0"/>
                            </a:lnTo>
                            <a:close/>
                          </a:path>
                        </a:pathLst>
                      </a:custGeom>
                      <a:solidFill>
                        <a:schemeClr val="tx1"/>
                      </a:solidFill>
                      <a:ln w="3175">
                        <a:headEnd/>
                        <a:tailEnd/>
                      </a:ln>
                    </wps:spPr>
                    <wps:style>
                      <a:lnRef idx="2">
                        <a:schemeClr val="dk1">
                          <a:shade val="50000"/>
                        </a:schemeClr>
                      </a:lnRef>
                      <a:fillRef idx="1">
                        <a:schemeClr val="dk1"/>
                      </a:fillRef>
                      <a:effectRef idx="0">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5BBE3" id="AutoShape 4" o:spid="_x0000_s1026" style="position:absolute;margin-left:55.2pt;margin-top:786.6pt;width:484.95pt;height:4.45pt;z-index:-1598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9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" path="m9698,74l,74,,88r9698,l9698,74xm9698,l,,,60r9698,l9698,xe" fillcolor="black [3213]" strokecolor="black [1600]" strokeweight=".25pt">
              <v:path arrowok="t" o:connecttype="custom" o:connectlocs="6158230,10036810;0,10036810;0,10045700;6158230,10045700;6158230,10036810;6158230,9989820;0,9989820;0,10027920;6158230,10027920;6158230,9989820" o:connectangles="0,0,0,0,0,0,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87CE0" w14:textId="77777777" w:rsidR="00F84124" w:rsidRDefault="00F84124">
      <w:r>
        <w:separator/>
      </w:r>
    </w:p>
  </w:footnote>
  <w:footnote w:type="continuationSeparator" w:id="0">
    <w:p w14:paraId="24A52128" w14:textId="77777777" w:rsidR="00F84124" w:rsidRDefault="00F84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0"/>
    <w:multiLevelType w:val="hybridMultilevel"/>
    <w:tmpl w:val="579478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1"/>
    <w:multiLevelType w:val="hybridMultilevel"/>
    <w:tmpl w:val="749ABB4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3"/>
    <w:multiLevelType w:val="hybridMultilevel"/>
    <w:tmpl w:val="1BA026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1D0259F"/>
    <w:multiLevelType w:val="hybridMultilevel"/>
    <w:tmpl w:val="2EEA4CAE"/>
    <w:lvl w:ilvl="0" w:tplc="04150011">
      <w:start w:val="1"/>
      <w:numFmt w:val="decimal"/>
      <w:lvlText w:val="%1)"/>
      <w:lvlJc w:val="left"/>
      <w:pPr>
        <w:ind w:left="1076" w:hanging="284"/>
        <w:jc w:val="right"/>
      </w:pPr>
      <w:rPr>
        <w:rFonts w:hint="default"/>
        <w:spacing w:val="-3"/>
        <w:w w:val="100"/>
        <w:sz w:val="24"/>
        <w:szCs w:val="24"/>
        <w:lang w:val="pl-PL" w:eastAsia="en-US" w:bidi="ar-SA"/>
      </w:rPr>
    </w:lvl>
    <w:lvl w:ilvl="1" w:tplc="42703C58">
      <w:start w:val="1"/>
      <w:numFmt w:val="lowerLetter"/>
      <w:lvlText w:val="%2)"/>
      <w:lvlJc w:val="left"/>
      <w:pPr>
        <w:ind w:left="1381" w:hanging="231"/>
      </w:pPr>
      <w:rPr>
        <w:rFonts w:ascii="Arial Narrow" w:eastAsia="Liberation Sans Narrow" w:hAnsi="Arial Narrow" w:cs="Liberation Sans Narrow" w:hint="default"/>
        <w:spacing w:val="-3"/>
        <w:w w:val="100"/>
        <w:sz w:val="24"/>
        <w:szCs w:val="24"/>
        <w:lang w:val="pl-PL" w:eastAsia="en-US" w:bidi="ar-SA"/>
      </w:rPr>
    </w:lvl>
    <w:lvl w:ilvl="2" w:tplc="BA6897B8">
      <w:numFmt w:val="bullet"/>
      <w:lvlText w:val=""/>
      <w:lvlJc w:val="left"/>
      <w:pPr>
        <w:ind w:left="2211" w:hanging="339"/>
      </w:pPr>
      <w:rPr>
        <w:rFonts w:ascii="Symbol" w:eastAsia="Symbol" w:hAnsi="Symbol" w:cs="Symbol" w:hint="default"/>
        <w:w w:val="100"/>
        <w:sz w:val="24"/>
        <w:szCs w:val="24"/>
        <w:lang w:val="pl-PL" w:eastAsia="en-US" w:bidi="ar-SA"/>
      </w:rPr>
    </w:lvl>
    <w:lvl w:ilvl="3" w:tplc="E6FA95F2">
      <w:numFmt w:val="bullet"/>
      <w:lvlText w:val="•"/>
      <w:lvlJc w:val="left"/>
      <w:pPr>
        <w:ind w:left="2220" w:hanging="339"/>
      </w:pPr>
      <w:rPr>
        <w:rFonts w:hint="default"/>
        <w:lang w:val="pl-PL" w:eastAsia="en-US" w:bidi="ar-SA"/>
      </w:rPr>
    </w:lvl>
    <w:lvl w:ilvl="4" w:tplc="FCDACA8A">
      <w:numFmt w:val="bullet"/>
      <w:lvlText w:val="•"/>
      <w:lvlJc w:val="left"/>
      <w:pPr>
        <w:ind w:left="3409" w:hanging="339"/>
      </w:pPr>
      <w:rPr>
        <w:rFonts w:hint="default"/>
        <w:lang w:val="pl-PL" w:eastAsia="en-US" w:bidi="ar-SA"/>
      </w:rPr>
    </w:lvl>
    <w:lvl w:ilvl="5" w:tplc="AFC83D44">
      <w:numFmt w:val="bullet"/>
      <w:lvlText w:val="•"/>
      <w:lvlJc w:val="left"/>
      <w:pPr>
        <w:ind w:left="4598" w:hanging="339"/>
      </w:pPr>
      <w:rPr>
        <w:rFonts w:hint="default"/>
        <w:lang w:val="pl-PL" w:eastAsia="en-US" w:bidi="ar-SA"/>
      </w:rPr>
    </w:lvl>
    <w:lvl w:ilvl="6" w:tplc="C0BA18FA">
      <w:numFmt w:val="bullet"/>
      <w:lvlText w:val="•"/>
      <w:lvlJc w:val="left"/>
      <w:pPr>
        <w:ind w:left="5788" w:hanging="339"/>
      </w:pPr>
      <w:rPr>
        <w:rFonts w:hint="default"/>
        <w:lang w:val="pl-PL" w:eastAsia="en-US" w:bidi="ar-SA"/>
      </w:rPr>
    </w:lvl>
    <w:lvl w:ilvl="7" w:tplc="98047218">
      <w:numFmt w:val="bullet"/>
      <w:lvlText w:val="•"/>
      <w:lvlJc w:val="left"/>
      <w:pPr>
        <w:ind w:left="6977" w:hanging="339"/>
      </w:pPr>
      <w:rPr>
        <w:rFonts w:hint="default"/>
        <w:lang w:val="pl-PL" w:eastAsia="en-US" w:bidi="ar-SA"/>
      </w:rPr>
    </w:lvl>
    <w:lvl w:ilvl="8" w:tplc="6F0A5EA8">
      <w:numFmt w:val="bullet"/>
      <w:lvlText w:val="•"/>
      <w:lvlJc w:val="left"/>
      <w:pPr>
        <w:ind w:left="8167" w:hanging="339"/>
      </w:pPr>
      <w:rPr>
        <w:rFonts w:hint="default"/>
        <w:lang w:val="pl-PL" w:eastAsia="en-US" w:bidi="ar-SA"/>
      </w:rPr>
    </w:lvl>
  </w:abstractNum>
  <w:abstractNum w:abstractNumId="4" w15:restartNumberingAfterBreak="0">
    <w:nsid w:val="09970BC2"/>
    <w:multiLevelType w:val="hybridMultilevel"/>
    <w:tmpl w:val="9734346C"/>
    <w:lvl w:ilvl="0" w:tplc="D1F09AF6">
      <w:start w:val="1"/>
      <w:numFmt w:val="decimal"/>
      <w:lvlText w:val="%1."/>
      <w:lvlJc w:val="left"/>
      <w:pPr>
        <w:ind w:left="1153" w:hanging="360"/>
      </w:pPr>
      <w:rPr>
        <w:rFonts w:ascii="Arial Narrow" w:eastAsia="Liberation Sans Narrow" w:hAnsi="Arial Narrow" w:cs="Liberation Sans Narrow" w:hint="default"/>
        <w:color w:val="auto"/>
        <w:spacing w:val="-25"/>
        <w:w w:val="100"/>
        <w:sz w:val="24"/>
        <w:szCs w:val="24"/>
        <w:lang w:val="pl-PL" w:eastAsia="en-US" w:bidi="ar-SA"/>
      </w:rPr>
    </w:lvl>
    <w:lvl w:ilvl="1" w:tplc="5B4CDE7E">
      <w:start w:val="1"/>
      <w:numFmt w:val="lowerLetter"/>
      <w:lvlText w:val="%2)"/>
      <w:lvlJc w:val="left"/>
      <w:pPr>
        <w:ind w:left="1786" w:hanging="286"/>
      </w:pPr>
      <w:rPr>
        <w:rFonts w:ascii="Liberation Sans Narrow" w:eastAsia="Liberation Sans Narrow" w:hAnsi="Liberation Sans Narrow" w:cs="Liberation Sans Narrow" w:hint="default"/>
        <w:spacing w:val="-3"/>
        <w:w w:val="100"/>
        <w:sz w:val="24"/>
        <w:szCs w:val="24"/>
        <w:lang w:val="pl-PL" w:eastAsia="en-US" w:bidi="ar-SA"/>
      </w:rPr>
    </w:lvl>
    <w:lvl w:ilvl="2" w:tplc="2CFC2492">
      <w:numFmt w:val="bullet"/>
      <w:lvlText w:val="•"/>
      <w:lvlJc w:val="left"/>
      <w:pPr>
        <w:ind w:left="1780" w:hanging="286"/>
      </w:pPr>
      <w:rPr>
        <w:rFonts w:hint="default"/>
        <w:lang w:val="pl-PL" w:eastAsia="en-US" w:bidi="ar-SA"/>
      </w:rPr>
    </w:lvl>
    <w:lvl w:ilvl="3" w:tplc="443885BE">
      <w:numFmt w:val="bullet"/>
      <w:lvlText w:val="•"/>
      <w:lvlJc w:val="left"/>
      <w:pPr>
        <w:ind w:left="1880" w:hanging="286"/>
      </w:pPr>
      <w:rPr>
        <w:rFonts w:hint="default"/>
        <w:lang w:val="pl-PL" w:eastAsia="en-US" w:bidi="ar-SA"/>
      </w:rPr>
    </w:lvl>
    <w:lvl w:ilvl="4" w:tplc="2A3CB4DA">
      <w:numFmt w:val="bullet"/>
      <w:lvlText w:val="•"/>
      <w:lvlJc w:val="left"/>
      <w:pPr>
        <w:ind w:left="3118" w:hanging="286"/>
      </w:pPr>
      <w:rPr>
        <w:rFonts w:hint="default"/>
        <w:lang w:val="pl-PL" w:eastAsia="en-US" w:bidi="ar-SA"/>
      </w:rPr>
    </w:lvl>
    <w:lvl w:ilvl="5" w:tplc="B50E8572">
      <w:numFmt w:val="bullet"/>
      <w:lvlText w:val="•"/>
      <w:lvlJc w:val="left"/>
      <w:pPr>
        <w:ind w:left="4356" w:hanging="286"/>
      </w:pPr>
      <w:rPr>
        <w:rFonts w:hint="default"/>
        <w:lang w:val="pl-PL" w:eastAsia="en-US" w:bidi="ar-SA"/>
      </w:rPr>
    </w:lvl>
    <w:lvl w:ilvl="6" w:tplc="D50E06AA">
      <w:numFmt w:val="bullet"/>
      <w:lvlText w:val="•"/>
      <w:lvlJc w:val="left"/>
      <w:pPr>
        <w:ind w:left="5594" w:hanging="286"/>
      </w:pPr>
      <w:rPr>
        <w:rFonts w:hint="default"/>
        <w:lang w:val="pl-PL" w:eastAsia="en-US" w:bidi="ar-SA"/>
      </w:rPr>
    </w:lvl>
    <w:lvl w:ilvl="7" w:tplc="05528548">
      <w:numFmt w:val="bullet"/>
      <w:lvlText w:val="•"/>
      <w:lvlJc w:val="left"/>
      <w:pPr>
        <w:ind w:left="6832" w:hanging="286"/>
      </w:pPr>
      <w:rPr>
        <w:rFonts w:hint="default"/>
        <w:lang w:val="pl-PL" w:eastAsia="en-US" w:bidi="ar-SA"/>
      </w:rPr>
    </w:lvl>
    <w:lvl w:ilvl="8" w:tplc="A2564128">
      <w:numFmt w:val="bullet"/>
      <w:lvlText w:val="•"/>
      <w:lvlJc w:val="left"/>
      <w:pPr>
        <w:ind w:left="8070" w:hanging="286"/>
      </w:pPr>
      <w:rPr>
        <w:rFonts w:hint="default"/>
        <w:lang w:val="pl-PL" w:eastAsia="en-US" w:bidi="ar-SA"/>
      </w:rPr>
    </w:lvl>
  </w:abstractNum>
  <w:abstractNum w:abstractNumId="5" w15:restartNumberingAfterBreak="0">
    <w:nsid w:val="0A1A3ADE"/>
    <w:multiLevelType w:val="hybridMultilevel"/>
    <w:tmpl w:val="0BC0450A"/>
    <w:lvl w:ilvl="0" w:tplc="FB4412D2">
      <w:start w:val="1"/>
      <w:numFmt w:val="decimal"/>
      <w:lvlText w:val="%1."/>
      <w:lvlJc w:val="left"/>
      <w:pPr>
        <w:ind w:left="1153" w:hanging="360"/>
      </w:pPr>
      <w:rPr>
        <w:rFonts w:ascii="Arial Narrow" w:eastAsia="Liberation Sans Narrow" w:hAnsi="Arial Narrow" w:cs="Liberation Sans Narrow" w:hint="default"/>
        <w:spacing w:val="-25"/>
        <w:w w:val="100"/>
        <w:sz w:val="24"/>
        <w:szCs w:val="24"/>
        <w:lang w:val="pl-PL" w:eastAsia="en-US" w:bidi="ar-SA"/>
      </w:rPr>
    </w:lvl>
    <w:lvl w:ilvl="1" w:tplc="27147356">
      <w:numFmt w:val="bullet"/>
      <w:lvlText w:val="•"/>
      <w:lvlJc w:val="left"/>
      <w:pPr>
        <w:ind w:left="2098" w:hanging="360"/>
      </w:pPr>
      <w:rPr>
        <w:rFonts w:hint="default"/>
        <w:lang w:val="pl-PL" w:eastAsia="en-US" w:bidi="ar-SA"/>
      </w:rPr>
    </w:lvl>
    <w:lvl w:ilvl="2" w:tplc="493CF53C">
      <w:numFmt w:val="bullet"/>
      <w:lvlText w:val="•"/>
      <w:lvlJc w:val="left"/>
      <w:pPr>
        <w:ind w:left="3037" w:hanging="360"/>
      </w:pPr>
      <w:rPr>
        <w:rFonts w:hint="default"/>
        <w:lang w:val="pl-PL" w:eastAsia="en-US" w:bidi="ar-SA"/>
      </w:rPr>
    </w:lvl>
    <w:lvl w:ilvl="3" w:tplc="C7FCB348">
      <w:numFmt w:val="bullet"/>
      <w:lvlText w:val="•"/>
      <w:lvlJc w:val="left"/>
      <w:pPr>
        <w:ind w:left="3975" w:hanging="360"/>
      </w:pPr>
      <w:rPr>
        <w:rFonts w:hint="default"/>
        <w:lang w:val="pl-PL" w:eastAsia="en-US" w:bidi="ar-SA"/>
      </w:rPr>
    </w:lvl>
    <w:lvl w:ilvl="4" w:tplc="75688B6C">
      <w:numFmt w:val="bullet"/>
      <w:lvlText w:val="•"/>
      <w:lvlJc w:val="left"/>
      <w:pPr>
        <w:ind w:left="4914" w:hanging="360"/>
      </w:pPr>
      <w:rPr>
        <w:rFonts w:hint="default"/>
        <w:lang w:val="pl-PL" w:eastAsia="en-US" w:bidi="ar-SA"/>
      </w:rPr>
    </w:lvl>
    <w:lvl w:ilvl="5" w:tplc="592C5456">
      <w:numFmt w:val="bullet"/>
      <w:lvlText w:val="•"/>
      <w:lvlJc w:val="left"/>
      <w:pPr>
        <w:ind w:left="5853" w:hanging="360"/>
      </w:pPr>
      <w:rPr>
        <w:rFonts w:hint="default"/>
        <w:lang w:val="pl-PL" w:eastAsia="en-US" w:bidi="ar-SA"/>
      </w:rPr>
    </w:lvl>
    <w:lvl w:ilvl="6" w:tplc="F342AE3A">
      <w:numFmt w:val="bullet"/>
      <w:lvlText w:val="•"/>
      <w:lvlJc w:val="left"/>
      <w:pPr>
        <w:ind w:left="6791" w:hanging="360"/>
      </w:pPr>
      <w:rPr>
        <w:rFonts w:hint="default"/>
        <w:lang w:val="pl-PL" w:eastAsia="en-US" w:bidi="ar-SA"/>
      </w:rPr>
    </w:lvl>
    <w:lvl w:ilvl="7" w:tplc="555058EE">
      <w:numFmt w:val="bullet"/>
      <w:lvlText w:val="•"/>
      <w:lvlJc w:val="left"/>
      <w:pPr>
        <w:ind w:left="7730" w:hanging="360"/>
      </w:pPr>
      <w:rPr>
        <w:rFonts w:hint="default"/>
        <w:lang w:val="pl-PL" w:eastAsia="en-US" w:bidi="ar-SA"/>
      </w:rPr>
    </w:lvl>
    <w:lvl w:ilvl="8" w:tplc="3D54431E">
      <w:numFmt w:val="bullet"/>
      <w:lvlText w:val="•"/>
      <w:lvlJc w:val="left"/>
      <w:pPr>
        <w:ind w:left="8669" w:hanging="360"/>
      </w:pPr>
      <w:rPr>
        <w:rFonts w:hint="default"/>
        <w:lang w:val="pl-PL" w:eastAsia="en-US" w:bidi="ar-SA"/>
      </w:rPr>
    </w:lvl>
  </w:abstractNum>
  <w:abstractNum w:abstractNumId="6" w15:restartNumberingAfterBreak="0">
    <w:nsid w:val="0CDF00C3"/>
    <w:multiLevelType w:val="hybridMultilevel"/>
    <w:tmpl w:val="C90A38BC"/>
    <w:styleLink w:val="Numery0"/>
    <w:lvl w:ilvl="0" w:tplc="F1587508">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2E3ABB94">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B5A632D8">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EA601DA4">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7383F4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016C576">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DCEE4570">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3642CD0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2EFCDFD0">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FAB4510"/>
    <w:multiLevelType w:val="hybridMultilevel"/>
    <w:tmpl w:val="CFD256B8"/>
    <w:lvl w:ilvl="0" w:tplc="0415000F">
      <w:start w:val="1"/>
      <w:numFmt w:val="decimal"/>
      <w:lvlText w:val="%1."/>
      <w:lvlJc w:val="left"/>
      <w:pPr>
        <w:ind w:left="1076" w:hanging="361"/>
      </w:pPr>
      <w:rPr>
        <w:rFonts w:hint="default"/>
        <w:spacing w:val="-24"/>
        <w:w w:val="100"/>
        <w:sz w:val="24"/>
        <w:szCs w:val="24"/>
        <w:lang w:val="pl-PL" w:eastAsia="en-US" w:bidi="ar-SA"/>
      </w:rPr>
    </w:lvl>
    <w:lvl w:ilvl="1" w:tplc="1ED8BD2E">
      <w:start w:val="1"/>
      <w:numFmt w:val="decimal"/>
      <w:lvlText w:val="%2)"/>
      <w:lvlJc w:val="left"/>
      <w:pPr>
        <w:ind w:left="1359" w:hanging="360"/>
      </w:pPr>
      <w:rPr>
        <w:rFonts w:ascii="Arial Narrow" w:eastAsia="Liberation Sans Narrow" w:hAnsi="Arial Narrow" w:cs="Liberation Sans Narrow" w:hint="default"/>
        <w:spacing w:val="-14"/>
        <w:w w:val="100"/>
        <w:sz w:val="24"/>
        <w:szCs w:val="24"/>
        <w:lang w:val="pl-PL" w:eastAsia="en-US" w:bidi="ar-SA"/>
      </w:rPr>
    </w:lvl>
    <w:lvl w:ilvl="2" w:tplc="8110B036">
      <w:numFmt w:val="bullet"/>
      <w:lvlText w:val="•"/>
      <w:lvlJc w:val="left"/>
      <w:pPr>
        <w:ind w:left="2380" w:hanging="360"/>
      </w:pPr>
      <w:rPr>
        <w:rFonts w:hint="default"/>
        <w:lang w:val="pl-PL" w:eastAsia="en-US" w:bidi="ar-SA"/>
      </w:rPr>
    </w:lvl>
    <w:lvl w:ilvl="3" w:tplc="B0400F2C">
      <w:numFmt w:val="bullet"/>
      <w:lvlText w:val="•"/>
      <w:lvlJc w:val="left"/>
      <w:pPr>
        <w:ind w:left="3401" w:hanging="360"/>
      </w:pPr>
      <w:rPr>
        <w:rFonts w:hint="default"/>
        <w:lang w:val="pl-PL" w:eastAsia="en-US" w:bidi="ar-SA"/>
      </w:rPr>
    </w:lvl>
    <w:lvl w:ilvl="4" w:tplc="622479DC">
      <w:numFmt w:val="bullet"/>
      <w:lvlText w:val="•"/>
      <w:lvlJc w:val="left"/>
      <w:pPr>
        <w:ind w:left="4422" w:hanging="360"/>
      </w:pPr>
      <w:rPr>
        <w:rFonts w:hint="default"/>
        <w:lang w:val="pl-PL" w:eastAsia="en-US" w:bidi="ar-SA"/>
      </w:rPr>
    </w:lvl>
    <w:lvl w:ilvl="5" w:tplc="66A8BD32">
      <w:numFmt w:val="bullet"/>
      <w:lvlText w:val="•"/>
      <w:lvlJc w:val="left"/>
      <w:pPr>
        <w:ind w:left="5442" w:hanging="360"/>
      </w:pPr>
      <w:rPr>
        <w:rFonts w:hint="default"/>
        <w:lang w:val="pl-PL" w:eastAsia="en-US" w:bidi="ar-SA"/>
      </w:rPr>
    </w:lvl>
    <w:lvl w:ilvl="6" w:tplc="BA1C4F56">
      <w:numFmt w:val="bullet"/>
      <w:lvlText w:val="•"/>
      <w:lvlJc w:val="left"/>
      <w:pPr>
        <w:ind w:left="6463" w:hanging="360"/>
      </w:pPr>
      <w:rPr>
        <w:rFonts w:hint="default"/>
        <w:lang w:val="pl-PL" w:eastAsia="en-US" w:bidi="ar-SA"/>
      </w:rPr>
    </w:lvl>
    <w:lvl w:ilvl="7" w:tplc="16D44018">
      <w:numFmt w:val="bullet"/>
      <w:lvlText w:val="•"/>
      <w:lvlJc w:val="left"/>
      <w:pPr>
        <w:ind w:left="7484" w:hanging="360"/>
      </w:pPr>
      <w:rPr>
        <w:rFonts w:hint="default"/>
        <w:lang w:val="pl-PL" w:eastAsia="en-US" w:bidi="ar-SA"/>
      </w:rPr>
    </w:lvl>
    <w:lvl w:ilvl="8" w:tplc="654234A2">
      <w:numFmt w:val="bullet"/>
      <w:lvlText w:val="•"/>
      <w:lvlJc w:val="left"/>
      <w:pPr>
        <w:ind w:left="8504" w:hanging="360"/>
      </w:pPr>
      <w:rPr>
        <w:rFonts w:hint="default"/>
        <w:lang w:val="pl-PL" w:eastAsia="en-US" w:bidi="ar-SA"/>
      </w:rPr>
    </w:lvl>
  </w:abstractNum>
  <w:abstractNum w:abstractNumId="8" w15:restartNumberingAfterBreak="0">
    <w:nsid w:val="108C0458"/>
    <w:multiLevelType w:val="hybridMultilevel"/>
    <w:tmpl w:val="A7A023B2"/>
    <w:lvl w:ilvl="0" w:tplc="F752A3D8">
      <w:start w:val="4"/>
      <w:numFmt w:val="decimal"/>
      <w:lvlText w:val="%1."/>
      <w:lvlJc w:val="left"/>
      <w:pPr>
        <w:ind w:left="1007" w:hanging="221"/>
      </w:pPr>
      <w:rPr>
        <w:rFonts w:ascii="Arial Narrow" w:eastAsia="Arial Narrow" w:hAnsi="Arial Narrow" w:cs="Arial Narrow" w:hint="default"/>
        <w:b w:val="0"/>
        <w:bCs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8C656A"/>
    <w:multiLevelType w:val="hybridMultilevel"/>
    <w:tmpl w:val="CFD256B8"/>
    <w:lvl w:ilvl="0" w:tplc="0415000F">
      <w:start w:val="1"/>
      <w:numFmt w:val="decimal"/>
      <w:lvlText w:val="%1."/>
      <w:lvlJc w:val="left"/>
      <w:pPr>
        <w:ind w:left="1076" w:hanging="361"/>
      </w:pPr>
      <w:rPr>
        <w:rFonts w:hint="default"/>
        <w:spacing w:val="-24"/>
        <w:w w:val="100"/>
        <w:sz w:val="24"/>
        <w:szCs w:val="24"/>
        <w:lang w:val="pl-PL" w:eastAsia="en-US" w:bidi="ar-SA"/>
      </w:rPr>
    </w:lvl>
    <w:lvl w:ilvl="1" w:tplc="1ED8BD2E">
      <w:start w:val="1"/>
      <w:numFmt w:val="decimal"/>
      <w:lvlText w:val="%2)"/>
      <w:lvlJc w:val="left"/>
      <w:pPr>
        <w:ind w:left="1359" w:hanging="360"/>
      </w:pPr>
      <w:rPr>
        <w:rFonts w:ascii="Arial Narrow" w:eastAsia="Liberation Sans Narrow" w:hAnsi="Arial Narrow" w:cs="Liberation Sans Narrow" w:hint="default"/>
        <w:spacing w:val="-14"/>
        <w:w w:val="100"/>
        <w:sz w:val="24"/>
        <w:szCs w:val="24"/>
        <w:lang w:val="pl-PL" w:eastAsia="en-US" w:bidi="ar-SA"/>
      </w:rPr>
    </w:lvl>
    <w:lvl w:ilvl="2" w:tplc="8110B036">
      <w:numFmt w:val="bullet"/>
      <w:lvlText w:val="•"/>
      <w:lvlJc w:val="left"/>
      <w:pPr>
        <w:ind w:left="2380" w:hanging="360"/>
      </w:pPr>
      <w:rPr>
        <w:rFonts w:hint="default"/>
        <w:lang w:val="pl-PL" w:eastAsia="en-US" w:bidi="ar-SA"/>
      </w:rPr>
    </w:lvl>
    <w:lvl w:ilvl="3" w:tplc="B0400F2C">
      <w:numFmt w:val="bullet"/>
      <w:lvlText w:val="•"/>
      <w:lvlJc w:val="left"/>
      <w:pPr>
        <w:ind w:left="3401" w:hanging="360"/>
      </w:pPr>
      <w:rPr>
        <w:rFonts w:hint="default"/>
        <w:lang w:val="pl-PL" w:eastAsia="en-US" w:bidi="ar-SA"/>
      </w:rPr>
    </w:lvl>
    <w:lvl w:ilvl="4" w:tplc="622479DC">
      <w:numFmt w:val="bullet"/>
      <w:lvlText w:val="•"/>
      <w:lvlJc w:val="left"/>
      <w:pPr>
        <w:ind w:left="4422" w:hanging="360"/>
      </w:pPr>
      <w:rPr>
        <w:rFonts w:hint="default"/>
        <w:lang w:val="pl-PL" w:eastAsia="en-US" w:bidi="ar-SA"/>
      </w:rPr>
    </w:lvl>
    <w:lvl w:ilvl="5" w:tplc="66A8BD32">
      <w:numFmt w:val="bullet"/>
      <w:lvlText w:val="•"/>
      <w:lvlJc w:val="left"/>
      <w:pPr>
        <w:ind w:left="5442" w:hanging="360"/>
      </w:pPr>
      <w:rPr>
        <w:rFonts w:hint="default"/>
        <w:lang w:val="pl-PL" w:eastAsia="en-US" w:bidi="ar-SA"/>
      </w:rPr>
    </w:lvl>
    <w:lvl w:ilvl="6" w:tplc="BA1C4F56">
      <w:numFmt w:val="bullet"/>
      <w:lvlText w:val="•"/>
      <w:lvlJc w:val="left"/>
      <w:pPr>
        <w:ind w:left="6463" w:hanging="360"/>
      </w:pPr>
      <w:rPr>
        <w:rFonts w:hint="default"/>
        <w:lang w:val="pl-PL" w:eastAsia="en-US" w:bidi="ar-SA"/>
      </w:rPr>
    </w:lvl>
    <w:lvl w:ilvl="7" w:tplc="16D44018">
      <w:numFmt w:val="bullet"/>
      <w:lvlText w:val="•"/>
      <w:lvlJc w:val="left"/>
      <w:pPr>
        <w:ind w:left="7484" w:hanging="360"/>
      </w:pPr>
      <w:rPr>
        <w:rFonts w:hint="default"/>
        <w:lang w:val="pl-PL" w:eastAsia="en-US" w:bidi="ar-SA"/>
      </w:rPr>
    </w:lvl>
    <w:lvl w:ilvl="8" w:tplc="654234A2">
      <w:numFmt w:val="bullet"/>
      <w:lvlText w:val="•"/>
      <w:lvlJc w:val="left"/>
      <w:pPr>
        <w:ind w:left="8504" w:hanging="360"/>
      </w:pPr>
      <w:rPr>
        <w:rFonts w:hint="default"/>
        <w:lang w:val="pl-PL" w:eastAsia="en-US" w:bidi="ar-SA"/>
      </w:rPr>
    </w:lvl>
  </w:abstractNum>
  <w:abstractNum w:abstractNumId="10" w15:restartNumberingAfterBreak="0">
    <w:nsid w:val="13247C3F"/>
    <w:multiLevelType w:val="hybridMultilevel"/>
    <w:tmpl w:val="F2EE38C4"/>
    <w:lvl w:ilvl="0" w:tplc="43E89FD4">
      <w:start w:val="30"/>
      <w:numFmt w:val="upperRoman"/>
      <w:lvlText w:val="%1."/>
      <w:lvlJc w:val="left"/>
      <w:pPr>
        <w:ind w:left="786" w:hanging="284"/>
      </w:pPr>
      <w:rPr>
        <w:rFonts w:ascii="Arial Narrow" w:eastAsia="Liberation Sans Narrow" w:hAnsi="Arial Narrow" w:cs="Liberation Sans Narrow" w:hint="default"/>
        <w:b/>
        <w:bCs/>
        <w:color w:val="auto"/>
        <w:spacing w:val="-3"/>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6E0A07"/>
    <w:multiLevelType w:val="hybridMultilevel"/>
    <w:tmpl w:val="722EEEFC"/>
    <w:lvl w:ilvl="0" w:tplc="66EAB90E">
      <w:start w:val="4"/>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88F5BD8"/>
    <w:multiLevelType w:val="hybridMultilevel"/>
    <w:tmpl w:val="B2A03398"/>
    <w:lvl w:ilvl="0" w:tplc="C448B9D8">
      <w:start w:val="1"/>
      <w:numFmt w:val="upperRoman"/>
      <w:lvlText w:val="%1."/>
      <w:lvlJc w:val="left"/>
      <w:pPr>
        <w:ind w:left="173" w:hanging="284"/>
      </w:pPr>
      <w:rPr>
        <w:rFonts w:ascii="Arial Narrow" w:eastAsia="Arial Narrow" w:hAnsi="Arial Narrow" w:cs="Arial Narrow" w:hint="default"/>
        <w:b/>
        <w:bCs/>
        <w:spacing w:val="-3"/>
        <w:w w:val="99"/>
        <w:sz w:val="24"/>
        <w:szCs w:val="24"/>
      </w:rPr>
    </w:lvl>
    <w:lvl w:ilvl="1" w:tplc="1EA4D85A">
      <w:start w:val="1"/>
      <w:numFmt w:val="decimal"/>
      <w:lvlText w:val="%2."/>
      <w:lvlJc w:val="left"/>
      <w:pPr>
        <w:ind w:left="476" w:hanging="361"/>
      </w:pPr>
      <w:rPr>
        <w:rFonts w:ascii="Arial Narrow" w:eastAsia="Arial Narrow" w:hAnsi="Arial Narrow" w:cs="Arial Narrow" w:hint="default"/>
        <w:spacing w:val="-28"/>
        <w:w w:val="99"/>
        <w:sz w:val="24"/>
        <w:szCs w:val="24"/>
      </w:rPr>
    </w:lvl>
    <w:lvl w:ilvl="2" w:tplc="7E060F16">
      <w:start w:val="1"/>
      <w:numFmt w:val="lowerLetter"/>
      <w:lvlText w:val="%3)"/>
      <w:lvlJc w:val="left"/>
      <w:pPr>
        <w:ind w:left="1186" w:hanging="286"/>
      </w:pPr>
      <w:rPr>
        <w:rFonts w:ascii="Arial Narrow" w:eastAsia="Arial Narrow" w:hAnsi="Arial Narrow" w:cs="Arial Narrow" w:hint="default"/>
        <w:spacing w:val="-3"/>
        <w:w w:val="99"/>
        <w:sz w:val="24"/>
        <w:szCs w:val="24"/>
      </w:rPr>
    </w:lvl>
    <w:lvl w:ilvl="3" w:tplc="FB00F69C">
      <w:numFmt w:val="bullet"/>
      <w:lvlText w:val="•"/>
      <w:lvlJc w:val="left"/>
      <w:pPr>
        <w:ind w:left="560" w:hanging="286"/>
      </w:pPr>
      <w:rPr>
        <w:rFonts w:hint="default"/>
      </w:rPr>
    </w:lvl>
    <w:lvl w:ilvl="4" w:tplc="4A16A006">
      <w:numFmt w:val="bullet"/>
      <w:lvlText w:val="•"/>
      <w:lvlJc w:val="left"/>
      <w:pPr>
        <w:ind w:left="1180" w:hanging="286"/>
      </w:pPr>
      <w:rPr>
        <w:rFonts w:hint="default"/>
      </w:rPr>
    </w:lvl>
    <w:lvl w:ilvl="5" w:tplc="6DD884DA">
      <w:numFmt w:val="bullet"/>
      <w:lvlText w:val="•"/>
      <w:lvlJc w:val="left"/>
      <w:pPr>
        <w:ind w:left="1280" w:hanging="286"/>
      </w:pPr>
      <w:rPr>
        <w:rFonts w:hint="default"/>
      </w:rPr>
    </w:lvl>
    <w:lvl w:ilvl="6" w:tplc="39CCCC66">
      <w:numFmt w:val="bullet"/>
      <w:lvlText w:val="•"/>
      <w:lvlJc w:val="left"/>
      <w:pPr>
        <w:ind w:left="3021" w:hanging="286"/>
      </w:pPr>
      <w:rPr>
        <w:rFonts w:hint="default"/>
      </w:rPr>
    </w:lvl>
    <w:lvl w:ilvl="7" w:tplc="219EEBF8">
      <w:numFmt w:val="bullet"/>
      <w:lvlText w:val="•"/>
      <w:lvlJc w:val="left"/>
      <w:pPr>
        <w:ind w:left="4762" w:hanging="286"/>
      </w:pPr>
      <w:rPr>
        <w:rFonts w:hint="default"/>
      </w:rPr>
    </w:lvl>
    <w:lvl w:ilvl="8" w:tplc="15747F26">
      <w:numFmt w:val="bullet"/>
      <w:lvlText w:val="•"/>
      <w:lvlJc w:val="left"/>
      <w:pPr>
        <w:ind w:left="6503" w:hanging="286"/>
      </w:pPr>
      <w:rPr>
        <w:rFonts w:hint="default"/>
      </w:rPr>
    </w:lvl>
  </w:abstractNum>
  <w:abstractNum w:abstractNumId="13" w15:restartNumberingAfterBreak="0">
    <w:nsid w:val="1A670983"/>
    <w:multiLevelType w:val="hybridMultilevel"/>
    <w:tmpl w:val="1EE6D82C"/>
    <w:lvl w:ilvl="0" w:tplc="10FE4C36">
      <w:start w:val="10"/>
      <w:numFmt w:val="decimal"/>
      <w:lvlText w:val="%1."/>
      <w:lvlJc w:val="left"/>
      <w:pPr>
        <w:ind w:left="552" w:hanging="360"/>
      </w:pPr>
      <w:rPr>
        <w:rFonts w:hint="default"/>
        <w:b w:val="0"/>
        <w:color w:val="auto"/>
        <w:w w:val="9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1112B0"/>
    <w:multiLevelType w:val="hybridMultilevel"/>
    <w:tmpl w:val="2F205BB4"/>
    <w:lvl w:ilvl="0" w:tplc="9A52BB5C">
      <w:start w:val="2"/>
      <w:numFmt w:val="decimal"/>
      <w:lvlText w:val="%1."/>
      <w:lvlJc w:val="left"/>
      <w:pPr>
        <w:ind w:left="1153" w:hanging="360"/>
      </w:pPr>
      <w:rPr>
        <w:rFonts w:ascii="Arial Narrow" w:eastAsia="Liberation Sans Narrow" w:hAnsi="Arial Narrow" w:cs="Liberation Sans Narrow" w:hint="default"/>
        <w:spacing w:val="-25"/>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6517AC"/>
    <w:multiLevelType w:val="hybridMultilevel"/>
    <w:tmpl w:val="104A6358"/>
    <w:lvl w:ilvl="0" w:tplc="C2DCEBDA">
      <w:start w:val="1"/>
      <w:numFmt w:val="decimal"/>
      <w:lvlText w:val="%1."/>
      <w:lvlJc w:val="left"/>
      <w:pPr>
        <w:tabs>
          <w:tab w:val="num" w:pos="720"/>
        </w:tabs>
        <w:ind w:left="720" w:hanging="360"/>
      </w:pPr>
      <w:rPr>
        <w:rFonts w:ascii="Arial Narrow" w:hAnsi="Arial Narrow"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1F6A4D65"/>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15:restartNumberingAfterBreak="0">
    <w:nsid w:val="221E176A"/>
    <w:multiLevelType w:val="hybridMultilevel"/>
    <w:tmpl w:val="30C2D530"/>
    <w:lvl w:ilvl="0" w:tplc="4E3E374E">
      <w:start w:val="1"/>
      <w:numFmt w:val="decimal"/>
      <w:lvlText w:val="%1."/>
      <w:lvlJc w:val="left"/>
      <w:pPr>
        <w:ind w:left="1076" w:hanging="284"/>
      </w:pPr>
      <w:rPr>
        <w:rFonts w:ascii="Arial Narrow" w:eastAsia="Liberation Sans Narrow" w:hAnsi="Arial Narrow" w:cs="Liberation Sans Narrow" w:hint="default"/>
        <w:spacing w:val="-4"/>
        <w:w w:val="100"/>
        <w:sz w:val="24"/>
        <w:szCs w:val="24"/>
        <w:lang w:val="pl-PL" w:eastAsia="en-US" w:bidi="ar-SA"/>
      </w:rPr>
    </w:lvl>
    <w:lvl w:ilvl="1" w:tplc="A210E9D6">
      <w:numFmt w:val="bullet"/>
      <w:lvlText w:val="•"/>
      <w:lvlJc w:val="left"/>
      <w:pPr>
        <w:ind w:left="2026" w:hanging="284"/>
      </w:pPr>
      <w:rPr>
        <w:rFonts w:hint="default"/>
        <w:lang w:val="pl-PL" w:eastAsia="en-US" w:bidi="ar-SA"/>
      </w:rPr>
    </w:lvl>
    <w:lvl w:ilvl="2" w:tplc="3AD8FFEA">
      <w:numFmt w:val="bullet"/>
      <w:lvlText w:val="•"/>
      <w:lvlJc w:val="left"/>
      <w:pPr>
        <w:ind w:left="2973" w:hanging="284"/>
      </w:pPr>
      <w:rPr>
        <w:rFonts w:hint="default"/>
        <w:lang w:val="pl-PL" w:eastAsia="en-US" w:bidi="ar-SA"/>
      </w:rPr>
    </w:lvl>
    <w:lvl w:ilvl="3" w:tplc="380ED748">
      <w:numFmt w:val="bullet"/>
      <w:lvlText w:val="•"/>
      <w:lvlJc w:val="left"/>
      <w:pPr>
        <w:ind w:left="3919" w:hanging="284"/>
      </w:pPr>
      <w:rPr>
        <w:rFonts w:hint="default"/>
        <w:lang w:val="pl-PL" w:eastAsia="en-US" w:bidi="ar-SA"/>
      </w:rPr>
    </w:lvl>
    <w:lvl w:ilvl="4" w:tplc="73867D30">
      <w:numFmt w:val="bullet"/>
      <w:lvlText w:val="•"/>
      <w:lvlJc w:val="left"/>
      <w:pPr>
        <w:ind w:left="4866" w:hanging="284"/>
      </w:pPr>
      <w:rPr>
        <w:rFonts w:hint="default"/>
        <w:lang w:val="pl-PL" w:eastAsia="en-US" w:bidi="ar-SA"/>
      </w:rPr>
    </w:lvl>
    <w:lvl w:ilvl="5" w:tplc="F8FA227A">
      <w:numFmt w:val="bullet"/>
      <w:lvlText w:val="•"/>
      <w:lvlJc w:val="left"/>
      <w:pPr>
        <w:ind w:left="5813" w:hanging="284"/>
      </w:pPr>
      <w:rPr>
        <w:rFonts w:hint="default"/>
        <w:lang w:val="pl-PL" w:eastAsia="en-US" w:bidi="ar-SA"/>
      </w:rPr>
    </w:lvl>
    <w:lvl w:ilvl="6" w:tplc="1C0C587E">
      <w:numFmt w:val="bullet"/>
      <w:lvlText w:val="•"/>
      <w:lvlJc w:val="left"/>
      <w:pPr>
        <w:ind w:left="6759" w:hanging="284"/>
      </w:pPr>
      <w:rPr>
        <w:rFonts w:hint="default"/>
        <w:lang w:val="pl-PL" w:eastAsia="en-US" w:bidi="ar-SA"/>
      </w:rPr>
    </w:lvl>
    <w:lvl w:ilvl="7" w:tplc="6C1275E2">
      <w:numFmt w:val="bullet"/>
      <w:lvlText w:val="•"/>
      <w:lvlJc w:val="left"/>
      <w:pPr>
        <w:ind w:left="7706" w:hanging="284"/>
      </w:pPr>
      <w:rPr>
        <w:rFonts w:hint="default"/>
        <w:lang w:val="pl-PL" w:eastAsia="en-US" w:bidi="ar-SA"/>
      </w:rPr>
    </w:lvl>
    <w:lvl w:ilvl="8" w:tplc="D3AE7344">
      <w:numFmt w:val="bullet"/>
      <w:lvlText w:val="•"/>
      <w:lvlJc w:val="left"/>
      <w:pPr>
        <w:ind w:left="8653" w:hanging="284"/>
      </w:pPr>
      <w:rPr>
        <w:rFonts w:hint="default"/>
        <w:lang w:val="pl-PL" w:eastAsia="en-US" w:bidi="ar-SA"/>
      </w:rPr>
    </w:lvl>
  </w:abstractNum>
  <w:abstractNum w:abstractNumId="18" w15:restartNumberingAfterBreak="0">
    <w:nsid w:val="239118A5"/>
    <w:multiLevelType w:val="hybridMultilevel"/>
    <w:tmpl w:val="FBA812C6"/>
    <w:lvl w:ilvl="0" w:tplc="1556CD60">
      <w:start w:val="1"/>
      <w:numFmt w:val="decimal"/>
      <w:lvlText w:val="%1."/>
      <w:lvlJc w:val="left"/>
      <w:pPr>
        <w:ind w:left="360" w:hanging="360"/>
      </w:pPr>
      <w:rPr>
        <w:rFonts w:ascii="Arial Narrow" w:eastAsia="Liberation Sans Narrow" w:hAnsi="Arial Narrow" w:cs="Liberation Sans Narrow" w:hint="default"/>
        <w:b w:val="0"/>
        <w:bCs w:val="0"/>
        <w:spacing w:val="-25"/>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917AA7"/>
    <w:multiLevelType w:val="hybridMultilevel"/>
    <w:tmpl w:val="FCD89A92"/>
    <w:lvl w:ilvl="0" w:tplc="03BEE092">
      <w:start w:val="1"/>
      <w:numFmt w:val="decimal"/>
      <w:lvlText w:val="%1."/>
      <w:lvlJc w:val="left"/>
      <w:pPr>
        <w:ind w:left="666" w:hanging="284"/>
      </w:pPr>
      <w:rPr>
        <w:rFonts w:ascii="Arial Narrow" w:eastAsia="Calibri" w:hAnsi="Arial Narrow" w:cs="Calibri" w:hint="default"/>
        <w:spacing w:val="-1"/>
        <w:w w:val="99"/>
        <w:sz w:val="24"/>
        <w:szCs w:val="24"/>
      </w:rPr>
    </w:lvl>
    <w:lvl w:ilvl="1" w:tplc="78944F62">
      <w:start w:val="1"/>
      <w:numFmt w:val="decimal"/>
      <w:lvlText w:val="%2)"/>
      <w:lvlJc w:val="left"/>
      <w:pPr>
        <w:ind w:left="1263" w:hanging="360"/>
      </w:pPr>
      <w:rPr>
        <w:rFonts w:ascii="Arial Narrow" w:eastAsia="Calibri" w:hAnsi="Arial Narrow" w:cs="Calibri" w:hint="default"/>
        <w:spacing w:val="-1"/>
        <w:w w:val="99"/>
        <w:sz w:val="24"/>
        <w:szCs w:val="24"/>
      </w:rPr>
    </w:lvl>
    <w:lvl w:ilvl="2" w:tplc="2950426E">
      <w:numFmt w:val="bullet"/>
      <w:lvlText w:val="•"/>
      <w:lvlJc w:val="left"/>
      <w:pPr>
        <w:ind w:left="2231" w:hanging="360"/>
      </w:pPr>
      <w:rPr>
        <w:rFonts w:hint="default"/>
      </w:rPr>
    </w:lvl>
    <w:lvl w:ilvl="3" w:tplc="D2721AFA">
      <w:numFmt w:val="bullet"/>
      <w:lvlText w:val="•"/>
      <w:lvlJc w:val="left"/>
      <w:pPr>
        <w:ind w:left="3202" w:hanging="360"/>
      </w:pPr>
      <w:rPr>
        <w:rFonts w:hint="default"/>
      </w:rPr>
    </w:lvl>
    <w:lvl w:ilvl="4" w:tplc="48C64CA6">
      <w:numFmt w:val="bullet"/>
      <w:lvlText w:val="•"/>
      <w:lvlJc w:val="left"/>
      <w:pPr>
        <w:ind w:left="4173" w:hanging="360"/>
      </w:pPr>
      <w:rPr>
        <w:rFonts w:hint="default"/>
      </w:rPr>
    </w:lvl>
    <w:lvl w:ilvl="5" w:tplc="D57C9686">
      <w:numFmt w:val="bullet"/>
      <w:lvlText w:val="•"/>
      <w:lvlJc w:val="left"/>
      <w:pPr>
        <w:ind w:left="5144" w:hanging="360"/>
      </w:pPr>
      <w:rPr>
        <w:rFonts w:hint="default"/>
      </w:rPr>
    </w:lvl>
    <w:lvl w:ilvl="6" w:tplc="0264EF78">
      <w:numFmt w:val="bullet"/>
      <w:lvlText w:val="•"/>
      <w:lvlJc w:val="left"/>
      <w:pPr>
        <w:ind w:left="6115" w:hanging="360"/>
      </w:pPr>
      <w:rPr>
        <w:rFonts w:hint="default"/>
      </w:rPr>
    </w:lvl>
    <w:lvl w:ilvl="7" w:tplc="55A05E54">
      <w:numFmt w:val="bullet"/>
      <w:lvlText w:val="•"/>
      <w:lvlJc w:val="left"/>
      <w:pPr>
        <w:ind w:left="7086" w:hanging="360"/>
      </w:pPr>
      <w:rPr>
        <w:rFonts w:hint="default"/>
      </w:rPr>
    </w:lvl>
    <w:lvl w:ilvl="8" w:tplc="461ACD96">
      <w:numFmt w:val="bullet"/>
      <w:lvlText w:val="•"/>
      <w:lvlJc w:val="left"/>
      <w:pPr>
        <w:ind w:left="8057" w:hanging="360"/>
      </w:pPr>
      <w:rPr>
        <w:rFonts w:hint="default"/>
      </w:rPr>
    </w:lvl>
  </w:abstractNum>
  <w:abstractNum w:abstractNumId="20" w15:restartNumberingAfterBreak="0">
    <w:nsid w:val="2B964B65"/>
    <w:multiLevelType w:val="hybridMultilevel"/>
    <w:tmpl w:val="64520E58"/>
    <w:lvl w:ilvl="0" w:tplc="80D279E0">
      <w:numFmt w:val="bullet"/>
      <w:lvlText w:val="-"/>
      <w:lvlJc w:val="left"/>
      <w:pPr>
        <w:ind w:left="1196" w:hanging="120"/>
      </w:pPr>
      <w:rPr>
        <w:rFonts w:ascii="Liberation Sans Narrow" w:eastAsia="Liberation Sans Narrow" w:hAnsi="Liberation Sans Narrow" w:cs="Liberation Sans Narrow" w:hint="default"/>
        <w:w w:val="100"/>
        <w:sz w:val="24"/>
        <w:szCs w:val="24"/>
        <w:lang w:val="pl-PL" w:eastAsia="en-US" w:bidi="ar-SA"/>
      </w:rPr>
    </w:lvl>
    <w:lvl w:ilvl="1" w:tplc="09EE4674">
      <w:numFmt w:val="bullet"/>
      <w:lvlText w:val="•"/>
      <w:lvlJc w:val="left"/>
      <w:pPr>
        <w:ind w:left="2134" w:hanging="120"/>
      </w:pPr>
      <w:rPr>
        <w:rFonts w:hint="default"/>
        <w:lang w:val="pl-PL" w:eastAsia="en-US" w:bidi="ar-SA"/>
      </w:rPr>
    </w:lvl>
    <w:lvl w:ilvl="2" w:tplc="34AE7A40">
      <w:numFmt w:val="bullet"/>
      <w:lvlText w:val="•"/>
      <w:lvlJc w:val="left"/>
      <w:pPr>
        <w:ind w:left="3069" w:hanging="120"/>
      </w:pPr>
      <w:rPr>
        <w:rFonts w:hint="default"/>
        <w:lang w:val="pl-PL" w:eastAsia="en-US" w:bidi="ar-SA"/>
      </w:rPr>
    </w:lvl>
    <w:lvl w:ilvl="3" w:tplc="4AC4A9E2">
      <w:numFmt w:val="bullet"/>
      <w:lvlText w:val="•"/>
      <w:lvlJc w:val="left"/>
      <w:pPr>
        <w:ind w:left="4003" w:hanging="120"/>
      </w:pPr>
      <w:rPr>
        <w:rFonts w:hint="default"/>
        <w:lang w:val="pl-PL" w:eastAsia="en-US" w:bidi="ar-SA"/>
      </w:rPr>
    </w:lvl>
    <w:lvl w:ilvl="4" w:tplc="BBDED4B8">
      <w:numFmt w:val="bullet"/>
      <w:lvlText w:val="•"/>
      <w:lvlJc w:val="left"/>
      <w:pPr>
        <w:ind w:left="4938" w:hanging="120"/>
      </w:pPr>
      <w:rPr>
        <w:rFonts w:hint="default"/>
        <w:lang w:val="pl-PL" w:eastAsia="en-US" w:bidi="ar-SA"/>
      </w:rPr>
    </w:lvl>
    <w:lvl w:ilvl="5" w:tplc="56243EBA">
      <w:numFmt w:val="bullet"/>
      <w:lvlText w:val="•"/>
      <w:lvlJc w:val="left"/>
      <w:pPr>
        <w:ind w:left="5873" w:hanging="120"/>
      </w:pPr>
      <w:rPr>
        <w:rFonts w:hint="default"/>
        <w:lang w:val="pl-PL" w:eastAsia="en-US" w:bidi="ar-SA"/>
      </w:rPr>
    </w:lvl>
    <w:lvl w:ilvl="6" w:tplc="B86A587C">
      <w:numFmt w:val="bullet"/>
      <w:lvlText w:val="•"/>
      <w:lvlJc w:val="left"/>
      <w:pPr>
        <w:ind w:left="6807" w:hanging="120"/>
      </w:pPr>
      <w:rPr>
        <w:rFonts w:hint="default"/>
        <w:lang w:val="pl-PL" w:eastAsia="en-US" w:bidi="ar-SA"/>
      </w:rPr>
    </w:lvl>
    <w:lvl w:ilvl="7" w:tplc="29E499C4">
      <w:numFmt w:val="bullet"/>
      <w:lvlText w:val="•"/>
      <w:lvlJc w:val="left"/>
      <w:pPr>
        <w:ind w:left="7742" w:hanging="120"/>
      </w:pPr>
      <w:rPr>
        <w:rFonts w:hint="default"/>
        <w:lang w:val="pl-PL" w:eastAsia="en-US" w:bidi="ar-SA"/>
      </w:rPr>
    </w:lvl>
    <w:lvl w:ilvl="8" w:tplc="704ED08A">
      <w:numFmt w:val="bullet"/>
      <w:lvlText w:val="•"/>
      <w:lvlJc w:val="left"/>
      <w:pPr>
        <w:ind w:left="8677" w:hanging="120"/>
      </w:pPr>
      <w:rPr>
        <w:rFonts w:hint="default"/>
        <w:lang w:val="pl-PL" w:eastAsia="en-US" w:bidi="ar-SA"/>
      </w:rPr>
    </w:lvl>
  </w:abstractNum>
  <w:abstractNum w:abstractNumId="21" w15:restartNumberingAfterBreak="0">
    <w:nsid w:val="2E0B19BF"/>
    <w:multiLevelType w:val="hybridMultilevel"/>
    <w:tmpl w:val="41444488"/>
    <w:lvl w:ilvl="0" w:tplc="788CF740">
      <w:start w:val="5"/>
      <w:numFmt w:val="upperRoman"/>
      <w:lvlText w:val="%1."/>
      <w:lvlJc w:val="left"/>
      <w:pPr>
        <w:ind w:left="786" w:hanging="284"/>
      </w:pPr>
      <w:rPr>
        <w:rFonts w:ascii="Arial Narrow" w:eastAsia="Liberation Sans Narrow" w:hAnsi="Arial Narrow" w:cs="Liberation Sans Narrow" w:hint="default"/>
        <w:b/>
        <w:bCs/>
        <w:color w:val="auto"/>
        <w:spacing w:val="-3"/>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D72898"/>
    <w:multiLevelType w:val="multilevel"/>
    <w:tmpl w:val="216A2D6E"/>
    <w:lvl w:ilvl="0">
      <w:start w:val="1"/>
      <w:numFmt w:val="decimal"/>
      <w:lvlText w:val="%1."/>
      <w:lvlJc w:val="left"/>
      <w:pPr>
        <w:ind w:left="222" w:hanging="222"/>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1">
      <w:start w:val="6"/>
      <w:numFmt w:val="decimal"/>
      <w:lvlText w:val="%2."/>
      <w:lvlJc w:val="left"/>
      <w:pPr>
        <w:ind w:left="567" w:hanging="567"/>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2">
      <w:start w:val="1"/>
      <w:numFmt w:val="decimal"/>
      <w:lvlText w:val="%2.%3."/>
      <w:lvlJc w:val="left"/>
      <w:pPr>
        <w:ind w:left="772" w:hanging="772"/>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suff w:val="nothing"/>
      <w:lvlText w:val="%2.%3.%4."/>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4">
      <w:start w:val="1"/>
      <w:numFmt w:val="decimal"/>
      <w:suff w:val="nothing"/>
      <w:lvlText w:val="%2.%3.%4.%5."/>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5">
      <w:start w:val="1"/>
      <w:numFmt w:val="decimal"/>
      <w:suff w:val="nothing"/>
      <w:lvlText w:val="%2.%3.%4.%5.%6."/>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6">
      <w:start w:val="1"/>
      <w:numFmt w:val="decimal"/>
      <w:suff w:val="nothing"/>
      <w:lvlText w:val="%2.%3.%4.%5.%6.%7."/>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7">
      <w:start w:val="1"/>
      <w:numFmt w:val="decimal"/>
      <w:suff w:val="nothing"/>
      <w:lvlText w:val="%2.%3.%4.%5.%6.%7.%8."/>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8">
      <w:start w:val="1"/>
      <w:numFmt w:val="decimal"/>
      <w:suff w:val="nothing"/>
      <w:lvlText w:val="%2.%3.%4.%5.%6.%7.%8.%9."/>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abstractNum>
  <w:abstractNum w:abstractNumId="23" w15:restartNumberingAfterBreak="0">
    <w:nsid w:val="38654012"/>
    <w:multiLevelType w:val="hybridMultilevel"/>
    <w:tmpl w:val="5AC8011E"/>
    <w:lvl w:ilvl="0" w:tplc="4FE8FBD4">
      <w:start w:val="1"/>
      <w:numFmt w:val="decimal"/>
      <w:lvlText w:val="%1)"/>
      <w:lvlJc w:val="left"/>
      <w:pPr>
        <w:ind w:left="600" w:hanging="360"/>
      </w:pPr>
      <w:rPr>
        <w:rFonts w:hint="default"/>
        <w:spacing w:val="-22"/>
        <w:w w:val="99"/>
      </w:rPr>
    </w:lvl>
    <w:lvl w:ilvl="1" w:tplc="7B887EB0">
      <w:start w:val="1"/>
      <w:numFmt w:val="lowerLetter"/>
      <w:lvlText w:val="%2)"/>
      <w:lvlJc w:val="left"/>
      <w:pPr>
        <w:ind w:left="1025" w:hanging="425"/>
      </w:pPr>
      <w:rPr>
        <w:rFonts w:ascii="Arial Narrow" w:eastAsia="Arial Narrow" w:hAnsi="Arial Narrow" w:cs="Arial Narrow" w:hint="default"/>
        <w:spacing w:val="-25"/>
        <w:w w:val="99"/>
        <w:sz w:val="24"/>
        <w:szCs w:val="24"/>
      </w:rPr>
    </w:lvl>
    <w:lvl w:ilvl="2" w:tplc="9A8A3BD8">
      <w:numFmt w:val="bullet"/>
      <w:lvlText w:val="•"/>
      <w:lvlJc w:val="left"/>
      <w:pPr>
        <w:ind w:left="2016" w:hanging="425"/>
      </w:pPr>
      <w:rPr>
        <w:rFonts w:hint="default"/>
      </w:rPr>
    </w:lvl>
    <w:lvl w:ilvl="3" w:tplc="3C4EDBF8">
      <w:numFmt w:val="bullet"/>
      <w:lvlText w:val="•"/>
      <w:lvlJc w:val="left"/>
      <w:pPr>
        <w:ind w:left="3012" w:hanging="425"/>
      </w:pPr>
      <w:rPr>
        <w:rFonts w:hint="default"/>
      </w:rPr>
    </w:lvl>
    <w:lvl w:ilvl="4" w:tplc="6BE6BFC8">
      <w:numFmt w:val="bullet"/>
      <w:lvlText w:val="•"/>
      <w:lvlJc w:val="left"/>
      <w:pPr>
        <w:ind w:left="4008" w:hanging="425"/>
      </w:pPr>
      <w:rPr>
        <w:rFonts w:hint="default"/>
      </w:rPr>
    </w:lvl>
    <w:lvl w:ilvl="5" w:tplc="DE82A1F6">
      <w:numFmt w:val="bullet"/>
      <w:lvlText w:val="•"/>
      <w:lvlJc w:val="left"/>
      <w:pPr>
        <w:ind w:left="5005" w:hanging="425"/>
      </w:pPr>
      <w:rPr>
        <w:rFonts w:hint="default"/>
      </w:rPr>
    </w:lvl>
    <w:lvl w:ilvl="6" w:tplc="FA66C7D2">
      <w:numFmt w:val="bullet"/>
      <w:lvlText w:val="•"/>
      <w:lvlJc w:val="left"/>
      <w:pPr>
        <w:ind w:left="6001" w:hanging="425"/>
      </w:pPr>
      <w:rPr>
        <w:rFonts w:hint="default"/>
      </w:rPr>
    </w:lvl>
    <w:lvl w:ilvl="7" w:tplc="668C8330">
      <w:numFmt w:val="bullet"/>
      <w:lvlText w:val="•"/>
      <w:lvlJc w:val="left"/>
      <w:pPr>
        <w:ind w:left="6997" w:hanging="425"/>
      </w:pPr>
      <w:rPr>
        <w:rFonts w:hint="default"/>
      </w:rPr>
    </w:lvl>
    <w:lvl w:ilvl="8" w:tplc="6F6CE4EE">
      <w:numFmt w:val="bullet"/>
      <w:lvlText w:val="•"/>
      <w:lvlJc w:val="left"/>
      <w:pPr>
        <w:ind w:left="7993" w:hanging="425"/>
      </w:pPr>
      <w:rPr>
        <w:rFonts w:hint="default"/>
      </w:rPr>
    </w:lvl>
  </w:abstractNum>
  <w:abstractNum w:abstractNumId="24" w15:restartNumberingAfterBreak="0">
    <w:nsid w:val="393B40ED"/>
    <w:multiLevelType w:val="hybridMultilevel"/>
    <w:tmpl w:val="0DBAF57C"/>
    <w:lvl w:ilvl="0" w:tplc="29529688">
      <w:start w:val="1"/>
      <w:numFmt w:val="decimal"/>
      <w:lvlText w:val="%1."/>
      <w:lvlJc w:val="left"/>
      <w:pPr>
        <w:ind w:left="1076" w:hanging="284"/>
      </w:pPr>
      <w:rPr>
        <w:rFonts w:ascii="Arial Narrow" w:eastAsia="Liberation Sans Narrow" w:hAnsi="Arial Narrow" w:cs="Liberation Sans Narrow" w:hint="default"/>
        <w:spacing w:val="-3"/>
        <w:w w:val="100"/>
        <w:sz w:val="24"/>
        <w:szCs w:val="24"/>
        <w:lang w:val="pl-PL" w:eastAsia="en-US" w:bidi="ar-SA"/>
      </w:rPr>
    </w:lvl>
    <w:lvl w:ilvl="1" w:tplc="DD48CE26">
      <w:numFmt w:val="bullet"/>
      <w:lvlText w:val="•"/>
      <w:lvlJc w:val="left"/>
      <w:pPr>
        <w:ind w:left="2026" w:hanging="284"/>
      </w:pPr>
      <w:rPr>
        <w:rFonts w:hint="default"/>
        <w:lang w:val="pl-PL" w:eastAsia="en-US" w:bidi="ar-SA"/>
      </w:rPr>
    </w:lvl>
    <w:lvl w:ilvl="2" w:tplc="39D051CA">
      <w:numFmt w:val="bullet"/>
      <w:lvlText w:val="•"/>
      <w:lvlJc w:val="left"/>
      <w:pPr>
        <w:ind w:left="2973" w:hanging="284"/>
      </w:pPr>
      <w:rPr>
        <w:rFonts w:hint="default"/>
        <w:lang w:val="pl-PL" w:eastAsia="en-US" w:bidi="ar-SA"/>
      </w:rPr>
    </w:lvl>
    <w:lvl w:ilvl="3" w:tplc="34F89F14">
      <w:numFmt w:val="bullet"/>
      <w:lvlText w:val="•"/>
      <w:lvlJc w:val="left"/>
      <w:pPr>
        <w:ind w:left="3919" w:hanging="284"/>
      </w:pPr>
      <w:rPr>
        <w:rFonts w:hint="default"/>
        <w:lang w:val="pl-PL" w:eastAsia="en-US" w:bidi="ar-SA"/>
      </w:rPr>
    </w:lvl>
    <w:lvl w:ilvl="4" w:tplc="379849CA">
      <w:numFmt w:val="bullet"/>
      <w:lvlText w:val="•"/>
      <w:lvlJc w:val="left"/>
      <w:pPr>
        <w:ind w:left="4866" w:hanging="284"/>
      </w:pPr>
      <w:rPr>
        <w:rFonts w:hint="default"/>
        <w:lang w:val="pl-PL" w:eastAsia="en-US" w:bidi="ar-SA"/>
      </w:rPr>
    </w:lvl>
    <w:lvl w:ilvl="5" w:tplc="3DDC8B08">
      <w:numFmt w:val="bullet"/>
      <w:lvlText w:val="•"/>
      <w:lvlJc w:val="left"/>
      <w:pPr>
        <w:ind w:left="5813" w:hanging="284"/>
      </w:pPr>
      <w:rPr>
        <w:rFonts w:hint="default"/>
        <w:lang w:val="pl-PL" w:eastAsia="en-US" w:bidi="ar-SA"/>
      </w:rPr>
    </w:lvl>
    <w:lvl w:ilvl="6" w:tplc="49B867F2">
      <w:numFmt w:val="bullet"/>
      <w:lvlText w:val="•"/>
      <w:lvlJc w:val="left"/>
      <w:pPr>
        <w:ind w:left="6759" w:hanging="284"/>
      </w:pPr>
      <w:rPr>
        <w:rFonts w:hint="default"/>
        <w:lang w:val="pl-PL" w:eastAsia="en-US" w:bidi="ar-SA"/>
      </w:rPr>
    </w:lvl>
    <w:lvl w:ilvl="7" w:tplc="32147D6C">
      <w:numFmt w:val="bullet"/>
      <w:lvlText w:val="•"/>
      <w:lvlJc w:val="left"/>
      <w:pPr>
        <w:ind w:left="7706" w:hanging="284"/>
      </w:pPr>
      <w:rPr>
        <w:rFonts w:hint="default"/>
        <w:lang w:val="pl-PL" w:eastAsia="en-US" w:bidi="ar-SA"/>
      </w:rPr>
    </w:lvl>
    <w:lvl w:ilvl="8" w:tplc="3F062964">
      <w:numFmt w:val="bullet"/>
      <w:lvlText w:val="•"/>
      <w:lvlJc w:val="left"/>
      <w:pPr>
        <w:ind w:left="8653" w:hanging="284"/>
      </w:pPr>
      <w:rPr>
        <w:rFonts w:hint="default"/>
        <w:lang w:val="pl-PL" w:eastAsia="en-US" w:bidi="ar-SA"/>
      </w:rPr>
    </w:lvl>
  </w:abstractNum>
  <w:abstractNum w:abstractNumId="25" w15:restartNumberingAfterBreak="0">
    <w:nsid w:val="397742A1"/>
    <w:multiLevelType w:val="hybridMultilevel"/>
    <w:tmpl w:val="E8163322"/>
    <w:lvl w:ilvl="0" w:tplc="90767BAC">
      <w:start w:val="1"/>
      <w:numFmt w:val="lowerLetter"/>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6" w15:restartNumberingAfterBreak="0">
    <w:nsid w:val="39A82397"/>
    <w:multiLevelType w:val="hybridMultilevel"/>
    <w:tmpl w:val="37B21052"/>
    <w:lvl w:ilvl="0" w:tplc="851AB944">
      <w:numFmt w:val="bullet"/>
      <w:lvlText w:val="-"/>
      <w:lvlJc w:val="left"/>
      <w:pPr>
        <w:ind w:left="533" w:hanging="125"/>
      </w:pPr>
      <w:rPr>
        <w:rFonts w:ascii="Arial Narrow" w:eastAsia="Arial Narrow" w:hAnsi="Arial Narrow" w:cs="Arial Narrow" w:hint="default"/>
        <w:i/>
        <w:w w:val="100"/>
        <w:sz w:val="24"/>
        <w:szCs w:val="24"/>
      </w:rPr>
    </w:lvl>
    <w:lvl w:ilvl="1" w:tplc="FC4C9280">
      <w:numFmt w:val="bullet"/>
      <w:lvlText w:val="•"/>
      <w:lvlJc w:val="left"/>
      <w:pPr>
        <w:ind w:left="1484" w:hanging="125"/>
      </w:pPr>
      <w:rPr>
        <w:rFonts w:hint="default"/>
      </w:rPr>
    </w:lvl>
    <w:lvl w:ilvl="2" w:tplc="D0362542">
      <w:numFmt w:val="bullet"/>
      <w:lvlText w:val="•"/>
      <w:lvlJc w:val="left"/>
      <w:pPr>
        <w:ind w:left="2429" w:hanging="125"/>
      </w:pPr>
      <w:rPr>
        <w:rFonts w:hint="default"/>
      </w:rPr>
    </w:lvl>
    <w:lvl w:ilvl="3" w:tplc="D180AEC4">
      <w:numFmt w:val="bullet"/>
      <w:lvlText w:val="•"/>
      <w:lvlJc w:val="left"/>
      <w:pPr>
        <w:ind w:left="3373" w:hanging="125"/>
      </w:pPr>
      <w:rPr>
        <w:rFonts w:hint="default"/>
      </w:rPr>
    </w:lvl>
    <w:lvl w:ilvl="4" w:tplc="4984DB9E">
      <w:numFmt w:val="bullet"/>
      <w:lvlText w:val="•"/>
      <w:lvlJc w:val="left"/>
      <w:pPr>
        <w:ind w:left="4318" w:hanging="125"/>
      </w:pPr>
      <w:rPr>
        <w:rFonts w:hint="default"/>
      </w:rPr>
    </w:lvl>
    <w:lvl w:ilvl="5" w:tplc="CBF63974">
      <w:numFmt w:val="bullet"/>
      <w:lvlText w:val="•"/>
      <w:lvlJc w:val="left"/>
      <w:pPr>
        <w:ind w:left="5263" w:hanging="125"/>
      </w:pPr>
      <w:rPr>
        <w:rFonts w:hint="default"/>
      </w:rPr>
    </w:lvl>
    <w:lvl w:ilvl="6" w:tplc="80F47704">
      <w:numFmt w:val="bullet"/>
      <w:lvlText w:val="•"/>
      <w:lvlJc w:val="left"/>
      <w:pPr>
        <w:ind w:left="6207" w:hanging="125"/>
      </w:pPr>
      <w:rPr>
        <w:rFonts w:hint="default"/>
      </w:rPr>
    </w:lvl>
    <w:lvl w:ilvl="7" w:tplc="5A40C402">
      <w:numFmt w:val="bullet"/>
      <w:lvlText w:val="•"/>
      <w:lvlJc w:val="left"/>
      <w:pPr>
        <w:ind w:left="7152" w:hanging="125"/>
      </w:pPr>
      <w:rPr>
        <w:rFonts w:hint="default"/>
      </w:rPr>
    </w:lvl>
    <w:lvl w:ilvl="8" w:tplc="F55A4648">
      <w:numFmt w:val="bullet"/>
      <w:lvlText w:val="•"/>
      <w:lvlJc w:val="left"/>
      <w:pPr>
        <w:ind w:left="8097" w:hanging="125"/>
      </w:pPr>
      <w:rPr>
        <w:rFonts w:hint="default"/>
      </w:rPr>
    </w:lvl>
  </w:abstractNum>
  <w:abstractNum w:abstractNumId="27" w15:restartNumberingAfterBreak="0">
    <w:nsid w:val="3FD635D2"/>
    <w:multiLevelType w:val="hybridMultilevel"/>
    <w:tmpl w:val="8CA637DE"/>
    <w:lvl w:ilvl="0" w:tplc="D1B466E6">
      <w:start w:val="1"/>
      <w:numFmt w:val="decimal"/>
      <w:lvlText w:val="%1."/>
      <w:lvlJc w:val="left"/>
      <w:pPr>
        <w:ind w:left="533" w:hanging="360"/>
      </w:pPr>
      <w:rPr>
        <w:rFonts w:ascii="Arial Narrow" w:eastAsia="Arial Narrow" w:hAnsi="Arial Narrow" w:cs="Arial Narrow" w:hint="default"/>
        <w:b w:val="0"/>
        <w:color w:val="auto"/>
        <w:spacing w:val="-25"/>
        <w:w w:val="99"/>
        <w:sz w:val="24"/>
        <w:szCs w:val="24"/>
      </w:rPr>
    </w:lvl>
    <w:lvl w:ilvl="1" w:tplc="F7E4AE72">
      <w:start w:val="1"/>
      <w:numFmt w:val="lowerLetter"/>
      <w:lvlText w:val="%2)"/>
      <w:lvlJc w:val="left"/>
      <w:pPr>
        <w:ind w:left="893" w:hanging="348"/>
      </w:pPr>
      <w:rPr>
        <w:rFonts w:ascii="Arial Narrow" w:eastAsia="Arial Narrow" w:hAnsi="Arial Narrow" w:cs="Arial Narrow" w:hint="default"/>
        <w:spacing w:val="-3"/>
        <w:w w:val="99"/>
        <w:sz w:val="24"/>
        <w:szCs w:val="24"/>
      </w:rPr>
    </w:lvl>
    <w:lvl w:ilvl="2" w:tplc="C2C8184E">
      <w:numFmt w:val="bullet"/>
      <w:lvlText w:val="•"/>
      <w:lvlJc w:val="left"/>
      <w:pPr>
        <w:ind w:left="1909" w:hanging="348"/>
      </w:pPr>
      <w:rPr>
        <w:rFonts w:hint="default"/>
      </w:rPr>
    </w:lvl>
    <w:lvl w:ilvl="3" w:tplc="CF6E2828">
      <w:numFmt w:val="bullet"/>
      <w:lvlText w:val="•"/>
      <w:lvlJc w:val="left"/>
      <w:pPr>
        <w:ind w:left="2919" w:hanging="348"/>
      </w:pPr>
      <w:rPr>
        <w:rFonts w:hint="default"/>
      </w:rPr>
    </w:lvl>
    <w:lvl w:ilvl="4" w:tplc="ED7C5A5E">
      <w:numFmt w:val="bullet"/>
      <w:lvlText w:val="•"/>
      <w:lvlJc w:val="left"/>
      <w:pPr>
        <w:ind w:left="3928" w:hanging="348"/>
      </w:pPr>
      <w:rPr>
        <w:rFonts w:hint="default"/>
      </w:rPr>
    </w:lvl>
    <w:lvl w:ilvl="5" w:tplc="62561162">
      <w:numFmt w:val="bullet"/>
      <w:lvlText w:val="•"/>
      <w:lvlJc w:val="left"/>
      <w:pPr>
        <w:ind w:left="4938" w:hanging="348"/>
      </w:pPr>
      <w:rPr>
        <w:rFonts w:hint="default"/>
      </w:rPr>
    </w:lvl>
    <w:lvl w:ilvl="6" w:tplc="2786995C">
      <w:numFmt w:val="bullet"/>
      <w:lvlText w:val="•"/>
      <w:lvlJc w:val="left"/>
      <w:pPr>
        <w:ind w:left="5948" w:hanging="348"/>
      </w:pPr>
      <w:rPr>
        <w:rFonts w:hint="default"/>
      </w:rPr>
    </w:lvl>
    <w:lvl w:ilvl="7" w:tplc="F718DD42">
      <w:numFmt w:val="bullet"/>
      <w:lvlText w:val="•"/>
      <w:lvlJc w:val="left"/>
      <w:pPr>
        <w:ind w:left="6957" w:hanging="348"/>
      </w:pPr>
      <w:rPr>
        <w:rFonts w:hint="default"/>
      </w:rPr>
    </w:lvl>
    <w:lvl w:ilvl="8" w:tplc="F13893AE">
      <w:numFmt w:val="bullet"/>
      <w:lvlText w:val="•"/>
      <w:lvlJc w:val="left"/>
      <w:pPr>
        <w:ind w:left="7967" w:hanging="348"/>
      </w:pPr>
      <w:rPr>
        <w:rFonts w:hint="default"/>
      </w:rPr>
    </w:lvl>
  </w:abstractNum>
  <w:abstractNum w:abstractNumId="28" w15:restartNumberingAfterBreak="0">
    <w:nsid w:val="42562E00"/>
    <w:multiLevelType w:val="hybridMultilevel"/>
    <w:tmpl w:val="4B5EDD98"/>
    <w:lvl w:ilvl="0" w:tplc="A3E4E5F6">
      <w:start w:val="1"/>
      <w:numFmt w:val="decimal"/>
      <w:lvlText w:val="%1)"/>
      <w:lvlJc w:val="left"/>
      <w:pPr>
        <w:ind w:left="1076" w:hanging="284"/>
      </w:pPr>
      <w:rPr>
        <w:rFonts w:ascii="Arial Narrow" w:eastAsia="Liberation Sans Narrow" w:hAnsi="Arial Narrow" w:cs="Liberation Sans Narrow" w:hint="default"/>
        <w:spacing w:val="-3"/>
        <w:w w:val="100"/>
        <w:sz w:val="24"/>
        <w:szCs w:val="24"/>
        <w:lang w:val="pl-PL" w:eastAsia="en-US" w:bidi="ar-SA"/>
      </w:rPr>
    </w:lvl>
    <w:lvl w:ilvl="1" w:tplc="33524A98">
      <w:numFmt w:val="bullet"/>
      <w:lvlText w:val="•"/>
      <w:lvlJc w:val="left"/>
      <w:pPr>
        <w:ind w:left="2026" w:hanging="284"/>
      </w:pPr>
      <w:rPr>
        <w:rFonts w:hint="default"/>
        <w:lang w:val="pl-PL" w:eastAsia="en-US" w:bidi="ar-SA"/>
      </w:rPr>
    </w:lvl>
    <w:lvl w:ilvl="2" w:tplc="04BCD9E8">
      <w:numFmt w:val="bullet"/>
      <w:lvlText w:val="•"/>
      <w:lvlJc w:val="left"/>
      <w:pPr>
        <w:ind w:left="2973" w:hanging="284"/>
      </w:pPr>
      <w:rPr>
        <w:rFonts w:hint="default"/>
        <w:lang w:val="pl-PL" w:eastAsia="en-US" w:bidi="ar-SA"/>
      </w:rPr>
    </w:lvl>
    <w:lvl w:ilvl="3" w:tplc="251A9CDC">
      <w:numFmt w:val="bullet"/>
      <w:lvlText w:val="•"/>
      <w:lvlJc w:val="left"/>
      <w:pPr>
        <w:ind w:left="3919" w:hanging="284"/>
      </w:pPr>
      <w:rPr>
        <w:rFonts w:hint="default"/>
        <w:lang w:val="pl-PL" w:eastAsia="en-US" w:bidi="ar-SA"/>
      </w:rPr>
    </w:lvl>
    <w:lvl w:ilvl="4" w:tplc="1A7ED938">
      <w:numFmt w:val="bullet"/>
      <w:lvlText w:val="•"/>
      <w:lvlJc w:val="left"/>
      <w:pPr>
        <w:ind w:left="4866" w:hanging="284"/>
      </w:pPr>
      <w:rPr>
        <w:rFonts w:hint="default"/>
        <w:lang w:val="pl-PL" w:eastAsia="en-US" w:bidi="ar-SA"/>
      </w:rPr>
    </w:lvl>
    <w:lvl w:ilvl="5" w:tplc="D25E1710">
      <w:numFmt w:val="bullet"/>
      <w:lvlText w:val="•"/>
      <w:lvlJc w:val="left"/>
      <w:pPr>
        <w:ind w:left="5813" w:hanging="284"/>
      </w:pPr>
      <w:rPr>
        <w:rFonts w:hint="default"/>
        <w:lang w:val="pl-PL" w:eastAsia="en-US" w:bidi="ar-SA"/>
      </w:rPr>
    </w:lvl>
    <w:lvl w:ilvl="6" w:tplc="0D028142">
      <w:numFmt w:val="bullet"/>
      <w:lvlText w:val="•"/>
      <w:lvlJc w:val="left"/>
      <w:pPr>
        <w:ind w:left="6759" w:hanging="284"/>
      </w:pPr>
      <w:rPr>
        <w:rFonts w:hint="default"/>
        <w:lang w:val="pl-PL" w:eastAsia="en-US" w:bidi="ar-SA"/>
      </w:rPr>
    </w:lvl>
    <w:lvl w:ilvl="7" w:tplc="2222CCCE">
      <w:numFmt w:val="bullet"/>
      <w:lvlText w:val="•"/>
      <w:lvlJc w:val="left"/>
      <w:pPr>
        <w:ind w:left="7706" w:hanging="284"/>
      </w:pPr>
      <w:rPr>
        <w:rFonts w:hint="default"/>
        <w:lang w:val="pl-PL" w:eastAsia="en-US" w:bidi="ar-SA"/>
      </w:rPr>
    </w:lvl>
    <w:lvl w:ilvl="8" w:tplc="8DC07F2A">
      <w:numFmt w:val="bullet"/>
      <w:lvlText w:val="•"/>
      <w:lvlJc w:val="left"/>
      <w:pPr>
        <w:ind w:left="8653" w:hanging="284"/>
      </w:pPr>
      <w:rPr>
        <w:rFonts w:hint="default"/>
        <w:lang w:val="pl-PL" w:eastAsia="en-US" w:bidi="ar-SA"/>
      </w:rPr>
    </w:lvl>
  </w:abstractNum>
  <w:abstractNum w:abstractNumId="29" w15:restartNumberingAfterBreak="0">
    <w:nsid w:val="486351FD"/>
    <w:multiLevelType w:val="hybridMultilevel"/>
    <w:tmpl w:val="28CEDA0A"/>
    <w:lvl w:ilvl="0" w:tplc="825C8592">
      <w:start w:val="32"/>
      <w:numFmt w:val="upperRoman"/>
      <w:lvlText w:val="%1."/>
      <w:lvlJc w:val="left"/>
      <w:pPr>
        <w:ind w:left="786" w:hanging="284"/>
      </w:pPr>
      <w:rPr>
        <w:rFonts w:ascii="Arial Narrow" w:eastAsia="Liberation Sans Narrow" w:hAnsi="Arial Narrow" w:cs="Liberation Sans Narrow" w:hint="default"/>
        <w:b/>
        <w:bCs/>
        <w:color w:val="auto"/>
        <w:spacing w:val="-3"/>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F47721"/>
    <w:multiLevelType w:val="hybridMultilevel"/>
    <w:tmpl w:val="EBCA3FC4"/>
    <w:lvl w:ilvl="0" w:tplc="2C9812E8">
      <w:start w:val="5"/>
      <w:numFmt w:val="decimal"/>
      <w:lvlText w:val="%1."/>
      <w:lvlJc w:val="left"/>
      <w:pPr>
        <w:ind w:left="600" w:hanging="360"/>
      </w:pPr>
      <w:rPr>
        <w:rFonts w:ascii="Arial Narrow" w:eastAsia="Arial Narrow" w:hAnsi="Arial Narrow" w:cs="Arial Narrow" w:hint="default"/>
        <w:i w:val="0"/>
        <w:iCs/>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8402AC"/>
    <w:multiLevelType w:val="multilevel"/>
    <w:tmpl w:val="862E2078"/>
    <w:lvl w:ilvl="0">
      <w:start w:val="3"/>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4C4E0416"/>
    <w:multiLevelType w:val="hybridMultilevel"/>
    <w:tmpl w:val="128247AC"/>
    <w:lvl w:ilvl="0" w:tplc="DF5C6FDE">
      <w:start w:val="1"/>
      <w:numFmt w:val="decimal"/>
      <w:lvlText w:val="%1)"/>
      <w:lvlJc w:val="left"/>
      <w:pPr>
        <w:ind w:left="1166" w:hanging="360"/>
      </w:pPr>
      <w:rPr>
        <w:rFonts w:ascii="Arial Narrow" w:eastAsia="Arial Narrow" w:hAnsi="Arial Narrow" w:cs="Arial Narrow" w:hint="default"/>
        <w:b w:val="0"/>
        <w:color w:val="auto"/>
        <w:spacing w:val="-2"/>
        <w:w w:val="99"/>
        <w:sz w:val="24"/>
        <w:szCs w:val="24"/>
      </w:rPr>
    </w:lvl>
    <w:lvl w:ilvl="1" w:tplc="B2C4B718">
      <w:numFmt w:val="bullet"/>
      <w:lvlText w:val="•"/>
      <w:lvlJc w:val="left"/>
      <w:pPr>
        <w:ind w:left="2042" w:hanging="360"/>
      </w:pPr>
      <w:rPr>
        <w:rFonts w:hint="default"/>
      </w:rPr>
    </w:lvl>
    <w:lvl w:ilvl="2" w:tplc="BD806004">
      <w:numFmt w:val="bullet"/>
      <w:lvlText w:val="•"/>
      <w:lvlJc w:val="left"/>
      <w:pPr>
        <w:ind w:left="2925" w:hanging="360"/>
      </w:pPr>
      <w:rPr>
        <w:rFonts w:hint="default"/>
      </w:rPr>
    </w:lvl>
    <w:lvl w:ilvl="3" w:tplc="14EAA2BE">
      <w:numFmt w:val="bullet"/>
      <w:lvlText w:val="•"/>
      <w:lvlJc w:val="left"/>
      <w:pPr>
        <w:ind w:left="3807" w:hanging="360"/>
      </w:pPr>
      <w:rPr>
        <w:rFonts w:hint="default"/>
      </w:rPr>
    </w:lvl>
    <w:lvl w:ilvl="4" w:tplc="E0CCAED2">
      <w:numFmt w:val="bullet"/>
      <w:lvlText w:val="•"/>
      <w:lvlJc w:val="left"/>
      <w:pPr>
        <w:ind w:left="4690" w:hanging="360"/>
      </w:pPr>
      <w:rPr>
        <w:rFonts w:hint="default"/>
      </w:rPr>
    </w:lvl>
    <w:lvl w:ilvl="5" w:tplc="4B36AB76">
      <w:numFmt w:val="bullet"/>
      <w:lvlText w:val="•"/>
      <w:lvlJc w:val="left"/>
      <w:pPr>
        <w:ind w:left="5573" w:hanging="360"/>
      </w:pPr>
      <w:rPr>
        <w:rFonts w:hint="default"/>
      </w:rPr>
    </w:lvl>
    <w:lvl w:ilvl="6" w:tplc="7E785306">
      <w:numFmt w:val="bullet"/>
      <w:lvlText w:val="•"/>
      <w:lvlJc w:val="left"/>
      <w:pPr>
        <w:ind w:left="6455" w:hanging="360"/>
      </w:pPr>
      <w:rPr>
        <w:rFonts w:hint="default"/>
      </w:rPr>
    </w:lvl>
    <w:lvl w:ilvl="7" w:tplc="9F7869F8">
      <w:numFmt w:val="bullet"/>
      <w:lvlText w:val="•"/>
      <w:lvlJc w:val="left"/>
      <w:pPr>
        <w:ind w:left="7338" w:hanging="360"/>
      </w:pPr>
      <w:rPr>
        <w:rFonts w:hint="default"/>
      </w:rPr>
    </w:lvl>
    <w:lvl w:ilvl="8" w:tplc="E38C03FE">
      <w:numFmt w:val="bullet"/>
      <w:lvlText w:val="•"/>
      <w:lvlJc w:val="left"/>
      <w:pPr>
        <w:ind w:left="8221" w:hanging="360"/>
      </w:pPr>
      <w:rPr>
        <w:rFonts w:hint="default"/>
      </w:rPr>
    </w:lvl>
  </w:abstractNum>
  <w:abstractNum w:abstractNumId="33" w15:restartNumberingAfterBreak="0">
    <w:nsid w:val="4CAA53AF"/>
    <w:multiLevelType w:val="hybridMultilevel"/>
    <w:tmpl w:val="334A1D9A"/>
    <w:lvl w:ilvl="0" w:tplc="F072E6BA">
      <w:start w:val="1"/>
      <w:numFmt w:val="decimal"/>
      <w:lvlText w:val="%1."/>
      <w:lvlJc w:val="left"/>
      <w:pPr>
        <w:ind w:left="1220" w:hanging="360"/>
      </w:pPr>
      <w:rPr>
        <w:rFonts w:ascii="Arial Narrow" w:eastAsia="Liberation Sans Narrow" w:hAnsi="Arial Narrow" w:cs="Liberation Sans Narrow" w:hint="default"/>
        <w:b w:val="0"/>
        <w:bCs/>
        <w:color w:val="000000" w:themeColor="text1"/>
        <w:spacing w:val="-25"/>
        <w:w w:val="100"/>
        <w:sz w:val="24"/>
        <w:szCs w:val="24"/>
        <w:lang w:val="pl-PL" w:eastAsia="en-US" w:bidi="ar-SA"/>
      </w:rPr>
    </w:lvl>
    <w:lvl w:ilvl="1" w:tplc="6D7CAD14">
      <w:start w:val="1"/>
      <w:numFmt w:val="lowerLetter"/>
      <w:lvlText w:val="%2)"/>
      <w:lvlJc w:val="left"/>
      <w:pPr>
        <w:ind w:left="1501" w:hanging="281"/>
        <w:jc w:val="right"/>
      </w:pPr>
      <w:rPr>
        <w:rFonts w:ascii="Liberation Sans Narrow" w:eastAsia="Liberation Sans Narrow" w:hAnsi="Liberation Sans Narrow" w:cs="Liberation Sans Narrow" w:hint="default"/>
        <w:b/>
        <w:bCs/>
        <w:spacing w:val="-5"/>
        <w:w w:val="100"/>
        <w:sz w:val="24"/>
        <w:szCs w:val="24"/>
        <w:lang w:val="pl-PL" w:eastAsia="en-US" w:bidi="ar-SA"/>
      </w:rPr>
    </w:lvl>
    <w:lvl w:ilvl="2" w:tplc="46CEC074">
      <w:numFmt w:val="bullet"/>
      <w:lvlText w:val=""/>
      <w:lvlJc w:val="left"/>
      <w:pPr>
        <w:ind w:left="1873" w:hanging="360"/>
      </w:pPr>
      <w:rPr>
        <w:rFonts w:ascii="Symbol" w:eastAsia="Symbol" w:hAnsi="Symbol" w:cs="Symbol" w:hint="default"/>
        <w:w w:val="100"/>
        <w:sz w:val="24"/>
        <w:szCs w:val="24"/>
        <w:lang w:val="pl-PL" w:eastAsia="en-US" w:bidi="ar-SA"/>
      </w:rPr>
    </w:lvl>
    <w:lvl w:ilvl="3" w:tplc="C2C8FD72">
      <w:numFmt w:val="bullet"/>
      <w:lvlText w:val="•"/>
      <w:lvlJc w:val="left"/>
      <w:pPr>
        <w:ind w:left="1880" w:hanging="360"/>
      </w:pPr>
      <w:rPr>
        <w:rFonts w:hint="default"/>
        <w:lang w:val="pl-PL" w:eastAsia="en-US" w:bidi="ar-SA"/>
      </w:rPr>
    </w:lvl>
    <w:lvl w:ilvl="4" w:tplc="BF56BBB0">
      <w:numFmt w:val="bullet"/>
      <w:lvlText w:val="•"/>
      <w:lvlJc w:val="left"/>
      <w:pPr>
        <w:ind w:left="3118" w:hanging="360"/>
      </w:pPr>
      <w:rPr>
        <w:rFonts w:hint="default"/>
        <w:lang w:val="pl-PL" w:eastAsia="en-US" w:bidi="ar-SA"/>
      </w:rPr>
    </w:lvl>
    <w:lvl w:ilvl="5" w:tplc="E3306E5E">
      <w:numFmt w:val="bullet"/>
      <w:lvlText w:val="•"/>
      <w:lvlJc w:val="left"/>
      <w:pPr>
        <w:ind w:left="4356" w:hanging="360"/>
      </w:pPr>
      <w:rPr>
        <w:rFonts w:hint="default"/>
        <w:lang w:val="pl-PL" w:eastAsia="en-US" w:bidi="ar-SA"/>
      </w:rPr>
    </w:lvl>
    <w:lvl w:ilvl="6" w:tplc="7E4CBAE2">
      <w:numFmt w:val="bullet"/>
      <w:lvlText w:val="•"/>
      <w:lvlJc w:val="left"/>
      <w:pPr>
        <w:ind w:left="5594" w:hanging="360"/>
      </w:pPr>
      <w:rPr>
        <w:rFonts w:hint="default"/>
        <w:lang w:val="pl-PL" w:eastAsia="en-US" w:bidi="ar-SA"/>
      </w:rPr>
    </w:lvl>
    <w:lvl w:ilvl="7" w:tplc="1E060FDE">
      <w:numFmt w:val="bullet"/>
      <w:lvlText w:val="•"/>
      <w:lvlJc w:val="left"/>
      <w:pPr>
        <w:ind w:left="6832" w:hanging="360"/>
      </w:pPr>
      <w:rPr>
        <w:rFonts w:hint="default"/>
        <w:lang w:val="pl-PL" w:eastAsia="en-US" w:bidi="ar-SA"/>
      </w:rPr>
    </w:lvl>
    <w:lvl w:ilvl="8" w:tplc="1194C4B8">
      <w:numFmt w:val="bullet"/>
      <w:lvlText w:val="•"/>
      <w:lvlJc w:val="left"/>
      <w:pPr>
        <w:ind w:left="8070" w:hanging="360"/>
      </w:pPr>
      <w:rPr>
        <w:rFonts w:hint="default"/>
        <w:lang w:val="pl-PL" w:eastAsia="en-US" w:bidi="ar-SA"/>
      </w:rPr>
    </w:lvl>
  </w:abstractNum>
  <w:abstractNum w:abstractNumId="34" w15:restartNumberingAfterBreak="0">
    <w:nsid w:val="4E154C89"/>
    <w:multiLevelType w:val="multilevel"/>
    <w:tmpl w:val="DA42C518"/>
    <w:lvl w:ilvl="0">
      <w:start w:val="1"/>
      <w:numFmt w:val="decimal"/>
      <w:lvlText w:val="%1)"/>
      <w:lvlJc w:val="left"/>
      <w:pPr>
        <w:ind w:left="360" w:hanging="360"/>
      </w:pPr>
      <w:rPr>
        <w:rFonts w:ascii="Arial Narrow" w:eastAsia="Times New Roman" w:hAnsi="Arial Narrow"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5" w15:restartNumberingAfterBreak="0">
    <w:nsid w:val="501B71A4"/>
    <w:multiLevelType w:val="hybridMultilevel"/>
    <w:tmpl w:val="ADD8E32A"/>
    <w:lvl w:ilvl="0" w:tplc="44ACEF3E">
      <w:start w:val="29"/>
      <w:numFmt w:val="upperRoman"/>
      <w:lvlText w:val="%1."/>
      <w:lvlJc w:val="left"/>
      <w:pPr>
        <w:ind w:left="533" w:hanging="360"/>
      </w:pPr>
      <w:rPr>
        <w:rFonts w:ascii="Arial Narrow" w:eastAsia="Liberation Sans Narrow" w:hAnsi="Arial Narrow" w:cs="Liberation Sans Narrow" w:hint="default"/>
        <w:b/>
        <w:bCs/>
        <w:spacing w:val="-3"/>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CE2644"/>
    <w:multiLevelType w:val="hybridMultilevel"/>
    <w:tmpl w:val="01241E04"/>
    <w:lvl w:ilvl="0" w:tplc="47CEF7CC">
      <w:start w:val="1"/>
      <w:numFmt w:val="decimal"/>
      <w:lvlText w:val="%1."/>
      <w:lvlJc w:val="left"/>
      <w:pPr>
        <w:ind w:left="592" w:hanging="360"/>
        <w:jc w:val="right"/>
      </w:pPr>
      <w:rPr>
        <w:rFonts w:ascii="Times New Roman" w:eastAsia="Times New Roman" w:hAnsi="Times New Roman" w:cs="Times New Roman" w:hint="default"/>
        <w:w w:val="99"/>
        <w:sz w:val="22"/>
        <w:szCs w:val="22"/>
        <w:lang w:val="pl-PL" w:eastAsia="en-US" w:bidi="ar-SA"/>
      </w:rPr>
    </w:lvl>
    <w:lvl w:ilvl="1" w:tplc="FB86E698">
      <w:start w:val="1"/>
      <w:numFmt w:val="decimal"/>
      <w:lvlText w:val="%2)"/>
      <w:lvlJc w:val="left"/>
      <w:pPr>
        <w:ind w:left="2498" w:hanging="295"/>
      </w:pPr>
      <w:rPr>
        <w:rFonts w:ascii="Arial Narrow" w:eastAsia="Times New Roman" w:hAnsi="Arial Narrow" w:cs="Times New Roman" w:hint="default"/>
        <w:w w:val="99"/>
        <w:sz w:val="24"/>
        <w:szCs w:val="24"/>
        <w:lang w:val="pl-PL" w:eastAsia="en-US" w:bidi="ar-SA"/>
      </w:rPr>
    </w:lvl>
    <w:lvl w:ilvl="2" w:tplc="1EBC93DA">
      <w:numFmt w:val="bullet"/>
      <w:lvlText w:val="•"/>
      <w:lvlJc w:val="left"/>
      <w:pPr>
        <w:ind w:left="3407" w:hanging="295"/>
      </w:pPr>
      <w:rPr>
        <w:rFonts w:hint="default"/>
        <w:lang w:val="pl-PL" w:eastAsia="en-US" w:bidi="ar-SA"/>
      </w:rPr>
    </w:lvl>
    <w:lvl w:ilvl="3" w:tplc="876812C0">
      <w:numFmt w:val="bullet"/>
      <w:lvlText w:val="•"/>
      <w:lvlJc w:val="left"/>
      <w:pPr>
        <w:ind w:left="4314" w:hanging="295"/>
      </w:pPr>
      <w:rPr>
        <w:rFonts w:hint="default"/>
        <w:lang w:val="pl-PL" w:eastAsia="en-US" w:bidi="ar-SA"/>
      </w:rPr>
    </w:lvl>
    <w:lvl w:ilvl="4" w:tplc="B01CC09C">
      <w:numFmt w:val="bullet"/>
      <w:lvlText w:val="•"/>
      <w:lvlJc w:val="left"/>
      <w:pPr>
        <w:ind w:left="5222" w:hanging="295"/>
      </w:pPr>
      <w:rPr>
        <w:rFonts w:hint="default"/>
        <w:lang w:val="pl-PL" w:eastAsia="en-US" w:bidi="ar-SA"/>
      </w:rPr>
    </w:lvl>
    <w:lvl w:ilvl="5" w:tplc="A21C8F08">
      <w:numFmt w:val="bullet"/>
      <w:lvlText w:val="•"/>
      <w:lvlJc w:val="left"/>
      <w:pPr>
        <w:ind w:left="6129" w:hanging="295"/>
      </w:pPr>
      <w:rPr>
        <w:rFonts w:hint="default"/>
        <w:lang w:val="pl-PL" w:eastAsia="en-US" w:bidi="ar-SA"/>
      </w:rPr>
    </w:lvl>
    <w:lvl w:ilvl="6" w:tplc="CE2C21F2">
      <w:numFmt w:val="bullet"/>
      <w:lvlText w:val="•"/>
      <w:lvlJc w:val="left"/>
      <w:pPr>
        <w:ind w:left="7036" w:hanging="295"/>
      </w:pPr>
      <w:rPr>
        <w:rFonts w:hint="default"/>
        <w:lang w:val="pl-PL" w:eastAsia="en-US" w:bidi="ar-SA"/>
      </w:rPr>
    </w:lvl>
    <w:lvl w:ilvl="7" w:tplc="BEE4D708">
      <w:numFmt w:val="bullet"/>
      <w:lvlText w:val="•"/>
      <w:lvlJc w:val="left"/>
      <w:pPr>
        <w:ind w:left="7944" w:hanging="295"/>
      </w:pPr>
      <w:rPr>
        <w:rFonts w:hint="default"/>
        <w:lang w:val="pl-PL" w:eastAsia="en-US" w:bidi="ar-SA"/>
      </w:rPr>
    </w:lvl>
    <w:lvl w:ilvl="8" w:tplc="0ECCEC50">
      <w:numFmt w:val="bullet"/>
      <w:lvlText w:val="•"/>
      <w:lvlJc w:val="left"/>
      <w:pPr>
        <w:ind w:left="8851" w:hanging="295"/>
      </w:pPr>
      <w:rPr>
        <w:rFonts w:hint="default"/>
        <w:lang w:val="pl-PL" w:eastAsia="en-US" w:bidi="ar-SA"/>
      </w:rPr>
    </w:lvl>
  </w:abstractNum>
  <w:abstractNum w:abstractNumId="37" w15:restartNumberingAfterBreak="0">
    <w:nsid w:val="53830FDA"/>
    <w:multiLevelType w:val="hybridMultilevel"/>
    <w:tmpl w:val="D0865C92"/>
    <w:lvl w:ilvl="0" w:tplc="98487CA2">
      <w:start w:val="1"/>
      <w:numFmt w:val="decimal"/>
      <w:lvlText w:val="%1."/>
      <w:lvlJc w:val="left"/>
      <w:pPr>
        <w:ind w:left="1076" w:hanging="361"/>
      </w:pPr>
      <w:rPr>
        <w:rFonts w:ascii="Arial Narrow" w:eastAsia="Liberation Sans Narrow" w:hAnsi="Arial Narrow" w:cs="Liberation Sans Narrow" w:hint="default"/>
        <w:spacing w:val="-24"/>
        <w:w w:val="100"/>
        <w:sz w:val="24"/>
        <w:szCs w:val="24"/>
        <w:lang w:val="pl-PL" w:eastAsia="en-US" w:bidi="ar-SA"/>
      </w:rPr>
    </w:lvl>
    <w:lvl w:ilvl="1" w:tplc="685C29AE">
      <w:numFmt w:val="bullet"/>
      <w:lvlText w:val="•"/>
      <w:lvlJc w:val="left"/>
      <w:pPr>
        <w:ind w:left="2026" w:hanging="361"/>
      </w:pPr>
      <w:rPr>
        <w:rFonts w:hint="default"/>
        <w:lang w:val="pl-PL" w:eastAsia="en-US" w:bidi="ar-SA"/>
      </w:rPr>
    </w:lvl>
    <w:lvl w:ilvl="2" w:tplc="75F6F220">
      <w:numFmt w:val="bullet"/>
      <w:lvlText w:val="•"/>
      <w:lvlJc w:val="left"/>
      <w:pPr>
        <w:ind w:left="2973" w:hanging="361"/>
      </w:pPr>
      <w:rPr>
        <w:rFonts w:hint="default"/>
        <w:lang w:val="pl-PL" w:eastAsia="en-US" w:bidi="ar-SA"/>
      </w:rPr>
    </w:lvl>
    <w:lvl w:ilvl="3" w:tplc="442CBCE0">
      <w:numFmt w:val="bullet"/>
      <w:lvlText w:val="•"/>
      <w:lvlJc w:val="left"/>
      <w:pPr>
        <w:ind w:left="3919" w:hanging="361"/>
      </w:pPr>
      <w:rPr>
        <w:rFonts w:hint="default"/>
        <w:lang w:val="pl-PL" w:eastAsia="en-US" w:bidi="ar-SA"/>
      </w:rPr>
    </w:lvl>
    <w:lvl w:ilvl="4" w:tplc="50AA15E8">
      <w:numFmt w:val="bullet"/>
      <w:lvlText w:val="•"/>
      <w:lvlJc w:val="left"/>
      <w:pPr>
        <w:ind w:left="4866" w:hanging="361"/>
      </w:pPr>
      <w:rPr>
        <w:rFonts w:hint="default"/>
        <w:lang w:val="pl-PL" w:eastAsia="en-US" w:bidi="ar-SA"/>
      </w:rPr>
    </w:lvl>
    <w:lvl w:ilvl="5" w:tplc="B2EC7522">
      <w:numFmt w:val="bullet"/>
      <w:lvlText w:val="•"/>
      <w:lvlJc w:val="left"/>
      <w:pPr>
        <w:ind w:left="5813" w:hanging="361"/>
      </w:pPr>
      <w:rPr>
        <w:rFonts w:hint="default"/>
        <w:lang w:val="pl-PL" w:eastAsia="en-US" w:bidi="ar-SA"/>
      </w:rPr>
    </w:lvl>
    <w:lvl w:ilvl="6" w:tplc="C76C2C5A">
      <w:start w:val="1"/>
      <w:numFmt w:val="decimal"/>
      <w:lvlText w:val="%7."/>
      <w:lvlJc w:val="left"/>
      <w:pPr>
        <w:ind w:left="6759" w:hanging="361"/>
      </w:pPr>
      <w:rPr>
        <w:rFonts w:ascii="Arial Narrow" w:eastAsia="Times New Roman" w:hAnsi="Arial Narrow" w:cs="Calibri"/>
        <w:lang w:val="pl-PL" w:eastAsia="en-US" w:bidi="ar-SA"/>
      </w:rPr>
    </w:lvl>
    <w:lvl w:ilvl="7" w:tplc="606697E6">
      <w:numFmt w:val="bullet"/>
      <w:lvlText w:val="•"/>
      <w:lvlJc w:val="left"/>
      <w:pPr>
        <w:ind w:left="7706" w:hanging="361"/>
      </w:pPr>
      <w:rPr>
        <w:rFonts w:hint="default"/>
        <w:lang w:val="pl-PL" w:eastAsia="en-US" w:bidi="ar-SA"/>
      </w:rPr>
    </w:lvl>
    <w:lvl w:ilvl="8" w:tplc="BCFA6E70">
      <w:numFmt w:val="bullet"/>
      <w:lvlText w:val="•"/>
      <w:lvlJc w:val="left"/>
      <w:pPr>
        <w:ind w:left="8653" w:hanging="361"/>
      </w:pPr>
      <w:rPr>
        <w:rFonts w:hint="default"/>
        <w:lang w:val="pl-PL" w:eastAsia="en-US" w:bidi="ar-SA"/>
      </w:rPr>
    </w:lvl>
  </w:abstractNum>
  <w:abstractNum w:abstractNumId="38" w15:restartNumberingAfterBreak="0">
    <w:nsid w:val="57C14903"/>
    <w:multiLevelType w:val="hybridMultilevel"/>
    <w:tmpl w:val="9AE003A0"/>
    <w:lvl w:ilvl="0" w:tplc="BA7840BA">
      <w:start w:val="34"/>
      <w:numFmt w:val="upperRoman"/>
      <w:lvlText w:val="%1."/>
      <w:lvlJc w:val="left"/>
      <w:pPr>
        <w:ind w:left="533" w:hanging="360"/>
      </w:pPr>
      <w:rPr>
        <w:rFonts w:ascii="Arial Narrow" w:eastAsia="Liberation Sans Narrow" w:hAnsi="Arial Narrow" w:cs="Liberation Sans Narrow" w:hint="default"/>
        <w:b/>
        <w:bCs/>
        <w:spacing w:val="-3"/>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9B7728"/>
    <w:multiLevelType w:val="hybridMultilevel"/>
    <w:tmpl w:val="C652BA92"/>
    <w:lvl w:ilvl="0" w:tplc="9D26269C">
      <w:start w:val="1"/>
      <w:numFmt w:val="decimal"/>
      <w:lvlText w:val="%1."/>
      <w:lvlJc w:val="left"/>
      <w:pPr>
        <w:ind w:left="1153" w:hanging="360"/>
      </w:pPr>
      <w:rPr>
        <w:rFonts w:ascii="Arial Narrow" w:eastAsia="Liberation Sans Narrow" w:hAnsi="Arial Narrow" w:cs="Liberation Sans Narrow" w:hint="default"/>
        <w:spacing w:val="-25"/>
        <w:w w:val="100"/>
        <w:sz w:val="24"/>
        <w:szCs w:val="24"/>
        <w:lang w:val="pl-PL" w:eastAsia="en-US" w:bidi="ar-SA"/>
      </w:rPr>
    </w:lvl>
    <w:lvl w:ilvl="1" w:tplc="0B8EBCEC">
      <w:numFmt w:val="bullet"/>
      <w:lvlText w:val="•"/>
      <w:lvlJc w:val="left"/>
      <w:pPr>
        <w:ind w:left="2098" w:hanging="360"/>
      </w:pPr>
      <w:rPr>
        <w:rFonts w:hint="default"/>
        <w:lang w:val="pl-PL" w:eastAsia="en-US" w:bidi="ar-SA"/>
      </w:rPr>
    </w:lvl>
    <w:lvl w:ilvl="2" w:tplc="3226528A">
      <w:numFmt w:val="bullet"/>
      <w:lvlText w:val="•"/>
      <w:lvlJc w:val="left"/>
      <w:pPr>
        <w:ind w:left="3037" w:hanging="360"/>
      </w:pPr>
      <w:rPr>
        <w:rFonts w:hint="default"/>
        <w:lang w:val="pl-PL" w:eastAsia="en-US" w:bidi="ar-SA"/>
      </w:rPr>
    </w:lvl>
    <w:lvl w:ilvl="3" w:tplc="DB5256F4">
      <w:numFmt w:val="bullet"/>
      <w:lvlText w:val="•"/>
      <w:lvlJc w:val="left"/>
      <w:pPr>
        <w:ind w:left="3975" w:hanging="360"/>
      </w:pPr>
      <w:rPr>
        <w:rFonts w:hint="default"/>
        <w:lang w:val="pl-PL" w:eastAsia="en-US" w:bidi="ar-SA"/>
      </w:rPr>
    </w:lvl>
    <w:lvl w:ilvl="4" w:tplc="2342FEC8">
      <w:numFmt w:val="bullet"/>
      <w:lvlText w:val="•"/>
      <w:lvlJc w:val="left"/>
      <w:pPr>
        <w:ind w:left="4914" w:hanging="360"/>
      </w:pPr>
      <w:rPr>
        <w:rFonts w:hint="default"/>
        <w:lang w:val="pl-PL" w:eastAsia="en-US" w:bidi="ar-SA"/>
      </w:rPr>
    </w:lvl>
    <w:lvl w:ilvl="5" w:tplc="EF4492BE">
      <w:numFmt w:val="bullet"/>
      <w:lvlText w:val="•"/>
      <w:lvlJc w:val="left"/>
      <w:pPr>
        <w:ind w:left="5853" w:hanging="360"/>
      </w:pPr>
      <w:rPr>
        <w:rFonts w:hint="default"/>
        <w:lang w:val="pl-PL" w:eastAsia="en-US" w:bidi="ar-SA"/>
      </w:rPr>
    </w:lvl>
    <w:lvl w:ilvl="6" w:tplc="F4F293E6">
      <w:numFmt w:val="bullet"/>
      <w:lvlText w:val="•"/>
      <w:lvlJc w:val="left"/>
      <w:pPr>
        <w:ind w:left="6791" w:hanging="360"/>
      </w:pPr>
      <w:rPr>
        <w:rFonts w:hint="default"/>
        <w:lang w:val="pl-PL" w:eastAsia="en-US" w:bidi="ar-SA"/>
      </w:rPr>
    </w:lvl>
    <w:lvl w:ilvl="7" w:tplc="88DE0F50">
      <w:numFmt w:val="bullet"/>
      <w:lvlText w:val="•"/>
      <w:lvlJc w:val="left"/>
      <w:pPr>
        <w:ind w:left="7730" w:hanging="360"/>
      </w:pPr>
      <w:rPr>
        <w:rFonts w:hint="default"/>
        <w:lang w:val="pl-PL" w:eastAsia="en-US" w:bidi="ar-SA"/>
      </w:rPr>
    </w:lvl>
    <w:lvl w:ilvl="8" w:tplc="C7269FBA">
      <w:numFmt w:val="bullet"/>
      <w:lvlText w:val="•"/>
      <w:lvlJc w:val="left"/>
      <w:pPr>
        <w:ind w:left="8669" w:hanging="360"/>
      </w:pPr>
      <w:rPr>
        <w:rFonts w:hint="default"/>
        <w:lang w:val="pl-PL" w:eastAsia="en-US" w:bidi="ar-SA"/>
      </w:rPr>
    </w:lvl>
  </w:abstractNum>
  <w:abstractNum w:abstractNumId="40" w15:restartNumberingAfterBreak="0">
    <w:nsid w:val="58E50C9E"/>
    <w:multiLevelType w:val="multilevel"/>
    <w:tmpl w:val="C122E6C8"/>
    <w:styleLink w:val="Zaimportowanystyl59"/>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79" w:hanging="47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decimal"/>
      <w:lvlText w:val="%2.%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72" w:hanging="7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suff w:val="nothing"/>
      <w:lvlText w:val="%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33" w:hanging="13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suff w:val="nothing"/>
      <w:lvlText w:val="%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33" w:hanging="13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suff w:val="nothing"/>
      <w:lvlText w:val="%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33" w:hanging="13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suff w:val="nothing"/>
      <w:lvlText w:val="%2.%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33" w:hanging="13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suff w:val="nothing"/>
      <w:lvlText w:val="%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33" w:hanging="13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suff w:val="nothing"/>
      <w:lvlText w:val="%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33" w:hanging="13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1" w15:restartNumberingAfterBreak="0">
    <w:nsid w:val="5A6F1F7C"/>
    <w:multiLevelType w:val="hybridMultilevel"/>
    <w:tmpl w:val="164A74F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5C2B1E36"/>
    <w:multiLevelType w:val="hybridMultilevel"/>
    <w:tmpl w:val="1EE8EF0E"/>
    <w:lvl w:ilvl="0" w:tplc="368AC64C">
      <w:start w:val="1"/>
      <w:numFmt w:val="decimal"/>
      <w:lvlText w:val="%1)"/>
      <w:lvlJc w:val="left"/>
      <w:pPr>
        <w:ind w:left="1076" w:hanging="284"/>
      </w:pPr>
      <w:rPr>
        <w:rFonts w:ascii="Arial Narrow" w:eastAsia="Liberation Sans Narrow" w:hAnsi="Arial Narrow" w:cs="Liberation Sans Narrow" w:hint="default"/>
        <w:spacing w:val="-3"/>
        <w:w w:val="100"/>
        <w:sz w:val="24"/>
        <w:szCs w:val="24"/>
        <w:lang w:val="pl-PL" w:eastAsia="en-US" w:bidi="ar-SA"/>
      </w:rPr>
    </w:lvl>
    <w:lvl w:ilvl="1" w:tplc="B1081464">
      <w:start w:val="1"/>
      <w:numFmt w:val="lowerLetter"/>
      <w:lvlText w:val="%2)"/>
      <w:lvlJc w:val="left"/>
      <w:pPr>
        <w:ind w:left="1359" w:hanging="284"/>
      </w:pPr>
      <w:rPr>
        <w:rFonts w:ascii="Arial Narrow" w:eastAsia="Liberation Sans Narrow" w:hAnsi="Arial Narrow" w:cs="Liberation Sans Narrow" w:hint="default"/>
        <w:spacing w:val="-28"/>
        <w:w w:val="100"/>
        <w:sz w:val="24"/>
        <w:szCs w:val="24"/>
        <w:lang w:val="pl-PL" w:eastAsia="en-US" w:bidi="ar-SA"/>
      </w:rPr>
    </w:lvl>
    <w:lvl w:ilvl="2" w:tplc="AE14CCDE">
      <w:numFmt w:val="bullet"/>
      <w:lvlText w:val="•"/>
      <w:lvlJc w:val="left"/>
      <w:pPr>
        <w:ind w:left="1440" w:hanging="284"/>
      </w:pPr>
      <w:rPr>
        <w:rFonts w:hint="default"/>
        <w:lang w:val="pl-PL" w:eastAsia="en-US" w:bidi="ar-SA"/>
      </w:rPr>
    </w:lvl>
    <w:lvl w:ilvl="3" w:tplc="14B22F0E">
      <w:numFmt w:val="bullet"/>
      <w:lvlText w:val="•"/>
      <w:lvlJc w:val="left"/>
      <w:pPr>
        <w:ind w:left="2578" w:hanging="284"/>
      </w:pPr>
      <w:rPr>
        <w:rFonts w:hint="default"/>
        <w:lang w:val="pl-PL" w:eastAsia="en-US" w:bidi="ar-SA"/>
      </w:rPr>
    </w:lvl>
    <w:lvl w:ilvl="4" w:tplc="B1440494">
      <w:numFmt w:val="bullet"/>
      <w:lvlText w:val="•"/>
      <w:lvlJc w:val="left"/>
      <w:pPr>
        <w:ind w:left="3716" w:hanging="284"/>
      </w:pPr>
      <w:rPr>
        <w:rFonts w:hint="default"/>
        <w:lang w:val="pl-PL" w:eastAsia="en-US" w:bidi="ar-SA"/>
      </w:rPr>
    </w:lvl>
    <w:lvl w:ilvl="5" w:tplc="F642CD80">
      <w:numFmt w:val="bullet"/>
      <w:lvlText w:val="•"/>
      <w:lvlJc w:val="left"/>
      <w:pPr>
        <w:ind w:left="4854" w:hanging="284"/>
      </w:pPr>
      <w:rPr>
        <w:rFonts w:hint="default"/>
        <w:lang w:val="pl-PL" w:eastAsia="en-US" w:bidi="ar-SA"/>
      </w:rPr>
    </w:lvl>
    <w:lvl w:ilvl="6" w:tplc="4C68C232">
      <w:numFmt w:val="bullet"/>
      <w:lvlText w:val="•"/>
      <w:lvlJc w:val="left"/>
      <w:pPr>
        <w:ind w:left="5993" w:hanging="284"/>
      </w:pPr>
      <w:rPr>
        <w:rFonts w:hint="default"/>
        <w:lang w:val="pl-PL" w:eastAsia="en-US" w:bidi="ar-SA"/>
      </w:rPr>
    </w:lvl>
    <w:lvl w:ilvl="7" w:tplc="7E04F0AE">
      <w:numFmt w:val="bullet"/>
      <w:lvlText w:val="•"/>
      <w:lvlJc w:val="left"/>
      <w:pPr>
        <w:ind w:left="7131" w:hanging="284"/>
      </w:pPr>
      <w:rPr>
        <w:rFonts w:hint="default"/>
        <w:lang w:val="pl-PL" w:eastAsia="en-US" w:bidi="ar-SA"/>
      </w:rPr>
    </w:lvl>
    <w:lvl w:ilvl="8" w:tplc="F4422E4A">
      <w:numFmt w:val="bullet"/>
      <w:lvlText w:val="•"/>
      <w:lvlJc w:val="left"/>
      <w:pPr>
        <w:ind w:left="8269" w:hanging="284"/>
      </w:pPr>
      <w:rPr>
        <w:rFonts w:hint="default"/>
        <w:lang w:val="pl-PL" w:eastAsia="en-US" w:bidi="ar-SA"/>
      </w:rPr>
    </w:lvl>
  </w:abstractNum>
  <w:abstractNum w:abstractNumId="43" w15:restartNumberingAfterBreak="0">
    <w:nsid w:val="5D2645BC"/>
    <w:multiLevelType w:val="hybridMultilevel"/>
    <w:tmpl w:val="68EA6526"/>
    <w:lvl w:ilvl="0" w:tplc="A91C3F6E">
      <w:start w:val="1"/>
      <w:numFmt w:val="decimal"/>
      <w:lvlText w:val="%1."/>
      <w:lvlJc w:val="left"/>
      <w:pPr>
        <w:ind w:left="552" w:hanging="360"/>
      </w:pPr>
      <w:rPr>
        <w:rFonts w:hint="default"/>
        <w:b w:val="0"/>
        <w:color w:val="auto"/>
        <w:w w:val="99"/>
      </w:rPr>
    </w:lvl>
    <w:lvl w:ilvl="1" w:tplc="0AB622BA">
      <w:numFmt w:val="bullet"/>
      <w:lvlText w:val="•"/>
      <w:lvlJc w:val="left"/>
      <w:pPr>
        <w:ind w:left="1504" w:hanging="360"/>
      </w:pPr>
      <w:rPr>
        <w:rFonts w:hint="default"/>
      </w:rPr>
    </w:lvl>
    <w:lvl w:ilvl="2" w:tplc="C4C8B338">
      <w:numFmt w:val="bullet"/>
      <w:lvlText w:val="•"/>
      <w:lvlJc w:val="left"/>
      <w:pPr>
        <w:ind w:left="2449" w:hanging="360"/>
      </w:pPr>
      <w:rPr>
        <w:rFonts w:hint="default"/>
      </w:rPr>
    </w:lvl>
    <w:lvl w:ilvl="3" w:tplc="22B270E4">
      <w:numFmt w:val="bullet"/>
      <w:lvlText w:val="•"/>
      <w:lvlJc w:val="left"/>
      <w:pPr>
        <w:ind w:left="3393" w:hanging="360"/>
      </w:pPr>
      <w:rPr>
        <w:rFonts w:hint="default"/>
      </w:rPr>
    </w:lvl>
    <w:lvl w:ilvl="4" w:tplc="6CE4BFB4">
      <w:numFmt w:val="bullet"/>
      <w:lvlText w:val="•"/>
      <w:lvlJc w:val="left"/>
      <w:pPr>
        <w:ind w:left="4338" w:hanging="360"/>
      </w:pPr>
      <w:rPr>
        <w:rFonts w:hint="default"/>
      </w:rPr>
    </w:lvl>
    <w:lvl w:ilvl="5" w:tplc="06B217F4">
      <w:numFmt w:val="bullet"/>
      <w:lvlText w:val="•"/>
      <w:lvlJc w:val="left"/>
      <w:pPr>
        <w:ind w:left="5283" w:hanging="360"/>
      </w:pPr>
      <w:rPr>
        <w:rFonts w:hint="default"/>
      </w:rPr>
    </w:lvl>
    <w:lvl w:ilvl="6" w:tplc="2B1659A0">
      <w:numFmt w:val="bullet"/>
      <w:lvlText w:val="•"/>
      <w:lvlJc w:val="left"/>
      <w:pPr>
        <w:ind w:left="6227" w:hanging="360"/>
      </w:pPr>
      <w:rPr>
        <w:rFonts w:hint="default"/>
      </w:rPr>
    </w:lvl>
    <w:lvl w:ilvl="7" w:tplc="CC3CD354">
      <w:numFmt w:val="bullet"/>
      <w:lvlText w:val="•"/>
      <w:lvlJc w:val="left"/>
      <w:pPr>
        <w:ind w:left="7172" w:hanging="360"/>
      </w:pPr>
      <w:rPr>
        <w:rFonts w:hint="default"/>
      </w:rPr>
    </w:lvl>
    <w:lvl w:ilvl="8" w:tplc="F6C8D8EE">
      <w:numFmt w:val="bullet"/>
      <w:lvlText w:val="•"/>
      <w:lvlJc w:val="left"/>
      <w:pPr>
        <w:ind w:left="8117" w:hanging="360"/>
      </w:pPr>
      <w:rPr>
        <w:rFonts w:hint="default"/>
      </w:rPr>
    </w:lvl>
  </w:abstractNum>
  <w:abstractNum w:abstractNumId="44"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5" w15:restartNumberingAfterBreak="0">
    <w:nsid w:val="67074A1C"/>
    <w:multiLevelType w:val="hybridMultilevel"/>
    <w:tmpl w:val="43E048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0D54B6"/>
    <w:multiLevelType w:val="multilevel"/>
    <w:tmpl w:val="05387D2E"/>
    <w:lvl w:ilvl="0">
      <w:start w:val="4"/>
      <w:numFmt w:val="decimal"/>
      <w:lvlText w:val="%1."/>
      <w:lvlJc w:val="left"/>
      <w:pPr>
        <w:ind w:left="479" w:hanging="479"/>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1">
      <w:start w:val="1"/>
      <w:numFmt w:val="decimal"/>
      <w:lvlText w:val="%2."/>
      <w:lvlJc w:val="left"/>
      <w:pPr>
        <w:ind w:left="567" w:hanging="567"/>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2">
      <w:start w:val="1"/>
      <w:numFmt w:val="decimal"/>
      <w:lvlText w:val="%2.%3."/>
      <w:lvlJc w:val="left"/>
      <w:pPr>
        <w:ind w:left="772" w:hanging="772"/>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suff w:val="nothing"/>
      <w:lvlText w:val="%2.%3.%4."/>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4">
      <w:start w:val="1"/>
      <w:numFmt w:val="decimal"/>
      <w:suff w:val="nothing"/>
      <w:lvlText w:val="%2.%3.%4.%5."/>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5">
      <w:start w:val="1"/>
      <w:numFmt w:val="decimal"/>
      <w:suff w:val="nothing"/>
      <w:lvlText w:val="%2.%3.%4.%5.%6."/>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6">
      <w:start w:val="1"/>
      <w:numFmt w:val="decimal"/>
      <w:suff w:val="nothing"/>
      <w:lvlText w:val="%2.%3.%4.%5.%6.%7."/>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7">
      <w:start w:val="1"/>
      <w:numFmt w:val="decimal"/>
      <w:suff w:val="nothing"/>
      <w:lvlText w:val="%2.%3.%4.%5.%6.%7.%8."/>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8">
      <w:start w:val="1"/>
      <w:numFmt w:val="decimal"/>
      <w:suff w:val="nothing"/>
      <w:lvlText w:val="%2.%3.%4.%5.%6.%7.%8.%9."/>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abstractNum>
  <w:abstractNum w:abstractNumId="47" w15:restartNumberingAfterBreak="0">
    <w:nsid w:val="6D400E49"/>
    <w:multiLevelType w:val="multilevel"/>
    <w:tmpl w:val="3238E428"/>
    <w:lvl w:ilvl="0">
      <w:start w:val="1"/>
      <w:numFmt w:val="decimal"/>
      <w:lvlText w:val="%1)"/>
      <w:lvlJc w:val="left"/>
      <w:pPr>
        <w:ind w:left="360" w:hanging="360"/>
      </w:pPr>
      <w:rPr>
        <w:rFonts w:ascii="Arial Narrow" w:eastAsia="Calibri" w:hAnsi="Arial Narrow" w:cs="Times New Roman" w:hint="default"/>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8" w15:restartNumberingAfterBreak="0">
    <w:nsid w:val="6E563107"/>
    <w:multiLevelType w:val="hybridMultilevel"/>
    <w:tmpl w:val="A46AE510"/>
    <w:styleLink w:val="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9" w15:restartNumberingAfterBreak="0">
    <w:nsid w:val="6EB0174C"/>
    <w:multiLevelType w:val="hybridMultilevel"/>
    <w:tmpl w:val="EC52BF48"/>
    <w:lvl w:ilvl="0" w:tplc="DA20856E">
      <w:start w:val="1"/>
      <w:numFmt w:val="decimal"/>
      <w:lvlText w:val="%1."/>
      <w:lvlJc w:val="left"/>
      <w:pPr>
        <w:ind w:left="1153" w:hanging="360"/>
      </w:pPr>
      <w:rPr>
        <w:rFonts w:ascii="Arial Narrow" w:eastAsia="Calibri" w:hAnsi="Arial Narrow" w:cs="Arial" w:hint="default"/>
        <w:b w:val="0"/>
        <w:bCs/>
        <w:color w:val="auto"/>
        <w:spacing w:val="-3"/>
        <w:w w:val="100"/>
        <w:sz w:val="24"/>
        <w:szCs w:val="24"/>
        <w:lang w:val="pl-PL" w:eastAsia="en-US" w:bidi="ar-SA"/>
      </w:rPr>
    </w:lvl>
    <w:lvl w:ilvl="1" w:tplc="BFAE1EFC">
      <w:start w:val="1"/>
      <w:numFmt w:val="decimal"/>
      <w:lvlText w:val="%2)"/>
      <w:lvlJc w:val="left"/>
      <w:pPr>
        <w:ind w:left="1513" w:hanging="348"/>
      </w:pPr>
      <w:rPr>
        <w:rFonts w:ascii="Arial Narrow" w:eastAsia="Liberation Sans Narrow" w:hAnsi="Arial Narrow" w:cs="Liberation Sans Narrow" w:hint="default"/>
        <w:b w:val="0"/>
        <w:bCs/>
        <w:i w:val="0"/>
        <w:iCs/>
        <w:spacing w:val="-3"/>
        <w:w w:val="100"/>
        <w:sz w:val="24"/>
        <w:szCs w:val="24"/>
        <w:lang w:val="pl-PL" w:eastAsia="en-US" w:bidi="ar-SA"/>
      </w:rPr>
    </w:lvl>
    <w:lvl w:ilvl="2" w:tplc="B47CA798">
      <w:numFmt w:val="bullet"/>
      <w:lvlText w:val="•"/>
      <w:lvlJc w:val="left"/>
      <w:pPr>
        <w:ind w:left="2522" w:hanging="348"/>
      </w:pPr>
      <w:rPr>
        <w:rFonts w:hint="default"/>
        <w:lang w:val="pl-PL" w:eastAsia="en-US" w:bidi="ar-SA"/>
      </w:rPr>
    </w:lvl>
    <w:lvl w:ilvl="3" w:tplc="E4289652">
      <w:numFmt w:val="bullet"/>
      <w:lvlText w:val="•"/>
      <w:lvlJc w:val="left"/>
      <w:pPr>
        <w:ind w:left="3525" w:hanging="348"/>
      </w:pPr>
      <w:rPr>
        <w:rFonts w:hint="default"/>
        <w:lang w:val="pl-PL" w:eastAsia="en-US" w:bidi="ar-SA"/>
      </w:rPr>
    </w:lvl>
    <w:lvl w:ilvl="4" w:tplc="431E2B0E">
      <w:numFmt w:val="bullet"/>
      <w:lvlText w:val="•"/>
      <w:lvlJc w:val="left"/>
      <w:pPr>
        <w:ind w:left="4528" w:hanging="348"/>
      </w:pPr>
      <w:rPr>
        <w:rFonts w:hint="default"/>
        <w:lang w:val="pl-PL" w:eastAsia="en-US" w:bidi="ar-SA"/>
      </w:rPr>
    </w:lvl>
    <w:lvl w:ilvl="5" w:tplc="0A8E3446">
      <w:numFmt w:val="bullet"/>
      <w:lvlText w:val="•"/>
      <w:lvlJc w:val="left"/>
      <w:pPr>
        <w:ind w:left="5531" w:hanging="348"/>
      </w:pPr>
      <w:rPr>
        <w:rFonts w:hint="default"/>
        <w:lang w:val="pl-PL" w:eastAsia="en-US" w:bidi="ar-SA"/>
      </w:rPr>
    </w:lvl>
    <w:lvl w:ilvl="6" w:tplc="AF5E286E">
      <w:numFmt w:val="bullet"/>
      <w:lvlText w:val="•"/>
      <w:lvlJc w:val="left"/>
      <w:pPr>
        <w:ind w:left="6534" w:hanging="348"/>
      </w:pPr>
      <w:rPr>
        <w:rFonts w:hint="default"/>
        <w:lang w:val="pl-PL" w:eastAsia="en-US" w:bidi="ar-SA"/>
      </w:rPr>
    </w:lvl>
    <w:lvl w:ilvl="7" w:tplc="8350259A">
      <w:numFmt w:val="bullet"/>
      <w:lvlText w:val="•"/>
      <w:lvlJc w:val="left"/>
      <w:pPr>
        <w:ind w:left="7537" w:hanging="348"/>
      </w:pPr>
      <w:rPr>
        <w:rFonts w:hint="default"/>
        <w:lang w:val="pl-PL" w:eastAsia="en-US" w:bidi="ar-SA"/>
      </w:rPr>
    </w:lvl>
    <w:lvl w:ilvl="8" w:tplc="D7B84730">
      <w:numFmt w:val="bullet"/>
      <w:lvlText w:val="•"/>
      <w:lvlJc w:val="left"/>
      <w:pPr>
        <w:ind w:left="8540" w:hanging="348"/>
      </w:pPr>
      <w:rPr>
        <w:rFonts w:hint="default"/>
        <w:lang w:val="pl-PL" w:eastAsia="en-US" w:bidi="ar-SA"/>
      </w:rPr>
    </w:lvl>
  </w:abstractNum>
  <w:abstractNum w:abstractNumId="50" w15:restartNumberingAfterBreak="0">
    <w:nsid w:val="71470504"/>
    <w:multiLevelType w:val="hybridMultilevel"/>
    <w:tmpl w:val="3580E2C0"/>
    <w:lvl w:ilvl="0" w:tplc="7CC88242">
      <w:start w:val="1"/>
      <w:numFmt w:val="lowerLetter"/>
      <w:lvlText w:val="%1)"/>
      <w:lvlJc w:val="left"/>
      <w:pPr>
        <w:ind w:left="532" w:hanging="137"/>
      </w:pPr>
      <w:rPr>
        <w:rFonts w:ascii="Arial Narrow" w:eastAsia="Arial Narrow" w:hAnsi="Arial Narrow" w:cs="Arial Narrow"/>
        <w:b/>
        <w:bCs/>
        <w:w w:val="100"/>
        <w:sz w:val="24"/>
        <w:szCs w:val="24"/>
      </w:rPr>
    </w:lvl>
    <w:lvl w:ilvl="1" w:tplc="4FF277A2">
      <w:numFmt w:val="bullet"/>
      <w:lvlText w:val="•"/>
      <w:lvlJc w:val="left"/>
      <w:pPr>
        <w:ind w:left="1484" w:hanging="137"/>
      </w:pPr>
      <w:rPr>
        <w:rFonts w:hint="default"/>
      </w:rPr>
    </w:lvl>
    <w:lvl w:ilvl="2" w:tplc="E8A6ADE4">
      <w:numFmt w:val="bullet"/>
      <w:lvlText w:val="•"/>
      <w:lvlJc w:val="left"/>
      <w:pPr>
        <w:ind w:left="2429" w:hanging="137"/>
      </w:pPr>
      <w:rPr>
        <w:rFonts w:hint="default"/>
      </w:rPr>
    </w:lvl>
    <w:lvl w:ilvl="3" w:tplc="78E8EC24">
      <w:numFmt w:val="bullet"/>
      <w:lvlText w:val="•"/>
      <w:lvlJc w:val="left"/>
      <w:pPr>
        <w:ind w:left="3373" w:hanging="137"/>
      </w:pPr>
      <w:rPr>
        <w:rFonts w:hint="default"/>
      </w:rPr>
    </w:lvl>
    <w:lvl w:ilvl="4" w:tplc="AB36C3F6">
      <w:numFmt w:val="bullet"/>
      <w:lvlText w:val="•"/>
      <w:lvlJc w:val="left"/>
      <w:pPr>
        <w:ind w:left="4318" w:hanging="137"/>
      </w:pPr>
      <w:rPr>
        <w:rFonts w:hint="default"/>
      </w:rPr>
    </w:lvl>
    <w:lvl w:ilvl="5" w:tplc="51A48B3C">
      <w:numFmt w:val="bullet"/>
      <w:lvlText w:val="•"/>
      <w:lvlJc w:val="left"/>
      <w:pPr>
        <w:ind w:left="5263" w:hanging="137"/>
      </w:pPr>
      <w:rPr>
        <w:rFonts w:hint="default"/>
      </w:rPr>
    </w:lvl>
    <w:lvl w:ilvl="6" w:tplc="F3744F80">
      <w:numFmt w:val="bullet"/>
      <w:lvlText w:val="•"/>
      <w:lvlJc w:val="left"/>
      <w:pPr>
        <w:ind w:left="6207" w:hanging="137"/>
      </w:pPr>
      <w:rPr>
        <w:rFonts w:hint="default"/>
      </w:rPr>
    </w:lvl>
    <w:lvl w:ilvl="7" w:tplc="42D073C8">
      <w:numFmt w:val="bullet"/>
      <w:lvlText w:val="•"/>
      <w:lvlJc w:val="left"/>
      <w:pPr>
        <w:ind w:left="7152" w:hanging="137"/>
      </w:pPr>
      <w:rPr>
        <w:rFonts w:hint="default"/>
      </w:rPr>
    </w:lvl>
    <w:lvl w:ilvl="8" w:tplc="2308723A">
      <w:numFmt w:val="bullet"/>
      <w:lvlText w:val="•"/>
      <w:lvlJc w:val="left"/>
      <w:pPr>
        <w:ind w:left="8097" w:hanging="137"/>
      </w:pPr>
      <w:rPr>
        <w:rFonts w:hint="default"/>
      </w:rPr>
    </w:lvl>
  </w:abstractNum>
  <w:abstractNum w:abstractNumId="51" w15:restartNumberingAfterBreak="0">
    <w:nsid w:val="71C568EE"/>
    <w:multiLevelType w:val="hybridMultilevel"/>
    <w:tmpl w:val="4BD0DEA2"/>
    <w:lvl w:ilvl="0" w:tplc="7F660CA4">
      <w:start w:val="1"/>
      <w:numFmt w:val="decimal"/>
      <w:lvlText w:val="%1."/>
      <w:lvlJc w:val="left"/>
      <w:pPr>
        <w:ind w:left="1153" w:hanging="360"/>
      </w:pPr>
      <w:rPr>
        <w:rFonts w:ascii="Arial Narrow" w:eastAsia="Liberation Sans Narrow" w:hAnsi="Arial Narrow" w:cs="Liberation Sans Narrow" w:hint="default"/>
        <w:spacing w:val="-25"/>
        <w:w w:val="100"/>
        <w:sz w:val="24"/>
        <w:szCs w:val="24"/>
        <w:lang w:val="pl-PL" w:eastAsia="en-US" w:bidi="ar-SA"/>
      </w:rPr>
    </w:lvl>
    <w:lvl w:ilvl="1" w:tplc="66880ED2">
      <w:start w:val="1"/>
      <w:numFmt w:val="lowerLetter"/>
      <w:lvlText w:val="%2)"/>
      <w:lvlJc w:val="left"/>
      <w:pPr>
        <w:ind w:left="1786" w:hanging="286"/>
      </w:pPr>
      <w:rPr>
        <w:rFonts w:ascii="Arial Narrow" w:eastAsia="Liberation Sans Narrow" w:hAnsi="Arial Narrow" w:cs="Liberation Sans Narrow" w:hint="default"/>
        <w:spacing w:val="-3"/>
        <w:w w:val="100"/>
        <w:sz w:val="24"/>
        <w:szCs w:val="24"/>
        <w:lang w:val="pl-PL" w:eastAsia="en-US" w:bidi="ar-SA"/>
      </w:rPr>
    </w:lvl>
    <w:lvl w:ilvl="2" w:tplc="2CFC2492">
      <w:numFmt w:val="bullet"/>
      <w:lvlText w:val="•"/>
      <w:lvlJc w:val="left"/>
      <w:pPr>
        <w:ind w:left="1780" w:hanging="286"/>
      </w:pPr>
      <w:rPr>
        <w:rFonts w:hint="default"/>
        <w:lang w:val="pl-PL" w:eastAsia="en-US" w:bidi="ar-SA"/>
      </w:rPr>
    </w:lvl>
    <w:lvl w:ilvl="3" w:tplc="443885BE">
      <w:numFmt w:val="bullet"/>
      <w:lvlText w:val="•"/>
      <w:lvlJc w:val="left"/>
      <w:pPr>
        <w:ind w:left="1880" w:hanging="286"/>
      </w:pPr>
      <w:rPr>
        <w:rFonts w:hint="default"/>
        <w:lang w:val="pl-PL" w:eastAsia="en-US" w:bidi="ar-SA"/>
      </w:rPr>
    </w:lvl>
    <w:lvl w:ilvl="4" w:tplc="2A3CB4DA">
      <w:numFmt w:val="bullet"/>
      <w:lvlText w:val="•"/>
      <w:lvlJc w:val="left"/>
      <w:pPr>
        <w:ind w:left="3118" w:hanging="286"/>
      </w:pPr>
      <w:rPr>
        <w:rFonts w:hint="default"/>
        <w:lang w:val="pl-PL" w:eastAsia="en-US" w:bidi="ar-SA"/>
      </w:rPr>
    </w:lvl>
    <w:lvl w:ilvl="5" w:tplc="B50E8572">
      <w:numFmt w:val="bullet"/>
      <w:lvlText w:val="•"/>
      <w:lvlJc w:val="left"/>
      <w:pPr>
        <w:ind w:left="4356" w:hanging="286"/>
      </w:pPr>
      <w:rPr>
        <w:rFonts w:hint="default"/>
        <w:lang w:val="pl-PL" w:eastAsia="en-US" w:bidi="ar-SA"/>
      </w:rPr>
    </w:lvl>
    <w:lvl w:ilvl="6" w:tplc="D50E06AA">
      <w:numFmt w:val="bullet"/>
      <w:lvlText w:val="•"/>
      <w:lvlJc w:val="left"/>
      <w:pPr>
        <w:ind w:left="5594" w:hanging="286"/>
      </w:pPr>
      <w:rPr>
        <w:rFonts w:hint="default"/>
        <w:lang w:val="pl-PL" w:eastAsia="en-US" w:bidi="ar-SA"/>
      </w:rPr>
    </w:lvl>
    <w:lvl w:ilvl="7" w:tplc="05528548">
      <w:numFmt w:val="bullet"/>
      <w:lvlText w:val="•"/>
      <w:lvlJc w:val="left"/>
      <w:pPr>
        <w:ind w:left="6832" w:hanging="286"/>
      </w:pPr>
      <w:rPr>
        <w:rFonts w:hint="default"/>
        <w:lang w:val="pl-PL" w:eastAsia="en-US" w:bidi="ar-SA"/>
      </w:rPr>
    </w:lvl>
    <w:lvl w:ilvl="8" w:tplc="A2564128">
      <w:numFmt w:val="bullet"/>
      <w:lvlText w:val="•"/>
      <w:lvlJc w:val="left"/>
      <w:pPr>
        <w:ind w:left="8070" w:hanging="286"/>
      </w:pPr>
      <w:rPr>
        <w:rFonts w:hint="default"/>
        <w:lang w:val="pl-PL" w:eastAsia="en-US" w:bidi="ar-SA"/>
      </w:rPr>
    </w:lvl>
  </w:abstractNum>
  <w:abstractNum w:abstractNumId="52" w15:restartNumberingAfterBreak="0">
    <w:nsid w:val="73D92490"/>
    <w:multiLevelType w:val="hybridMultilevel"/>
    <w:tmpl w:val="D0B2C7CA"/>
    <w:lvl w:ilvl="0" w:tplc="5A5E5672">
      <w:start w:val="6"/>
      <w:numFmt w:val="decimal"/>
      <w:lvlText w:val="%1."/>
      <w:lvlJc w:val="left"/>
      <w:pPr>
        <w:ind w:left="755" w:hanging="360"/>
      </w:pPr>
      <w:rPr>
        <w:rFonts w:ascii="Arial Narrow" w:eastAsia="Liberation Sans Narrow" w:hAnsi="Arial Narrow" w:cs="Liberation Sans Narrow" w:hint="default"/>
        <w:b w:val="0"/>
        <w:bCs w:val="0"/>
        <w:spacing w:val="-25"/>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4193293"/>
    <w:multiLevelType w:val="hybridMultilevel"/>
    <w:tmpl w:val="42F62678"/>
    <w:lvl w:ilvl="0" w:tplc="35AA3ACA">
      <w:start w:val="1"/>
      <w:numFmt w:val="decimal"/>
      <w:lvlText w:val="1.%1"/>
      <w:lvlJc w:val="left"/>
      <w:pPr>
        <w:ind w:left="1495" w:hanging="360"/>
      </w:pPr>
      <w:rPr>
        <w:rFonts w:hint="default"/>
        <w:b w:val="0"/>
        <w:color w:val="00000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4" w15:restartNumberingAfterBreak="0">
    <w:nsid w:val="7842482A"/>
    <w:multiLevelType w:val="multilevel"/>
    <w:tmpl w:val="C122E6C8"/>
    <w:numStyleLink w:val="Zaimportowanystyl59"/>
  </w:abstractNum>
  <w:abstractNum w:abstractNumId="55" w15:restartNumberingAfterBreak="0">
    <w:nsid w:val="79F9159E"/>
    <w:multiLevelType w:val="hybridMultilevel"/>
    <w:tmpl w:val="E49E00E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417826378">
    <w:abstractNumId w:val="37"/>
  </w:num>
  <w:num w:numId="2" w16cid:durableId="1614554161">
    <w:abstractNumId w:val="9"/>
  </w:num>
  <w:num w:numId="3" w16cid:durableId="79638759">
    <w:abstractNumId w:val="5"/>
  </w:num>
  <w:num w:numId="4" w16cid:durableId="912004155">
    <w:abstractNumId w:val="33"/>
  </w:num>
  <w:num w:numId="5" w16cid:durableId="1372222715">
    <w:abstractNumId w:val="24"/>
  </w:num>
  <w:num w:numId="6" w16cid:durableId="1631401182">
    <w:abstractNumId w:val="49"/>
  </w:num>
  <w:num w:numId="7" w16cid:durableId="1845779587">
    <w:abstractNumId w:val="20"/>
  </w:num>
  <w:num w:numId="8" w16cid:durableId="933588943">
    <w:abstractNumId w:val="42"/>
  </w:num>
  <w:num w:numId="9" w16cid:durableId="602345810">
    <w:abstractNumId w:val="17"/>
  </w:num>
  <w:num w:numId="10" w16cid:durableId="543954574">
    <w:abstractNumId w:val="28"/>
  </w:num>
  <w:num w:numId="11" w16cid:durableId="1217470901">
    <w:abstractNumId w:val="3"/>
  </w:num>
  <w:num w:numId="12" w16cid:durableId="1002318287">
    <w:abstractNumId w:val="39"/>
  </w:num>
  <w:num w:numId="13" w16cid:durableId="620384445">
    <w:abstractNumId w:val="4"/>
  </w:num>
  <w:num w:numId="14" w16cid:durableId="1024789694">
    <w:abstractNumId w:val="12"/>
  </w:num>
  <w:num w:numId="15" w16cid:durableId="497892650">
    <w:abstractNumId w:val="26"/>
  </w:num>
  <w:num w:numId="16" w16cid:durableId="1904676238">
    <w:abstractNumId w:val="32"/>
  </w:num>
  <w:num w:numId="17" w16cid:durableId="906063922">
    <w:abstractNumId w:val="27"/>
  </w:num>
  <w:num w:numId="18" w16cid:durableId="784613987">
    <w:abstractNumId w:val="51"/>
  </w:num>
  <w:num w:numId="19" w16cid:durableId="69893567">
    <w:abstractNumId w:val="16"/>
  </w:num>
  <w:num w:numId="20" w16cid:durableId="1119032952">
    <w:abstractNumId w:val="34"/>
  </w:num>
  <w:num w:numId="21" w16cid:durableId="130098251">
    <w:abstractNumId w:val="47"/>
  </w:num>
  <w:num w:numId="22" w16cid:durableId="356809798">
    <w:abstractNumId w:val="31"/>
  </w:num>
  <w:num w:numId="23" w16cid:durableId="717437981">
    <w:abstractNumId w:val="25"/>
  </w:num>
  <w:num w:numId="24" w16cid:durableId="690380900">
    <w:abstractNumId w:val="44"/>
  </w:num>
  <w:num w:numId="25" w16cid:durableId="1368794353">
    <w:abstractNumId w:val="15"/>
  </w:num>
  <w:num w:numId="26" w16cid:durableId="1059748379">
    <w:abstractNumId w:val="36"/>
  </w:num>
  <w:num w:numId="27" w16cid:durableId="85659074">
    <w:abstractNumId w:val="48"/>
  </w:num>
  <w:num w:numId="28" w16cid:durableId="1167475304">
    <w:abstractNumId w:val="14"/>
  </w:num>
  <w:num w:numId="29" w16cid:durableId="1323973866">
    <w:abstractNumId w:val="18"/>
  </w:num>
  <w:num w:numId="30" w16cid:durableId="746921104">
    <w:abstractNumId w:val="6"/>
  </w:num>
  <w:num w:numId="31" w16cid:durableId="11330631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3656785">
    <w:abstractNumId w:val="40"/>
  </w:num>
  <w:num w:numId="33" w16cid:durableId="863060852">
    <w:abstractNumId w:val="46"/>
  </w:num>
  <w:num w:numId="34" w16cid:durableId="163127436">
    <w:abstractNumId w:val="22"/>
  </w:num>
  <w:num w:numId="35" w16cid:durableId="1653489329">
    <w:abstractNumId w:val="23"/>
  </w:num>
  <w:num w:numId="36" w16cid:durableId="1288202724">
    <w:abstractNumId w:val="50"/>
  </w:num>
  <w:num w:numId="37" w16cid:durableId="880434389">
    <w:abstractNumId w:val="21"/>
  </w:num>
  <w:num w:numId="38" w16cid:durableId="1621182163">
    <w:abstractNumId w:val="7"/>
  </w:num>
  <w:num w:numId="39" w16cid:durableId="1905294829">
    <w:abstractNumId w:val="0"/>
  </w:num>
  <w:num w:numId="40" w16cid:durableId="991564376">
    <w:abstractNumId w:val="1"/>
  </w:num>
  <w:num w:numId="41" w16cid:durableId="1101533333">
    <w:abstractNumId w:val="2"/>
  </w:num>
  <w:num w:numId="42" w16cid:durableId="1557813547">
    <w:abstractNumId w:val="35"/>
  </w:num>
  <w:num w:numId="43" w16cid:durableId="1985043173">
    <w:abstractNumId w:val="10"/>
  </w:num>
  <w:num w:numId="44" w16cid:durableId="1156842700">
    <w:abstractNumId w:val="29"/>
  </w:num>
  <w:num w:numId="45" w16cid:durableId="2067681749">
    <w:abstractNumId w:val="38"/>
  </w:num>
  <w:num w:numId="46" w16cid:durableId="785733136">
    <w:abstractNumId w:val="30"/>
  </w:num>
  <w:num w:numId="47" w16cid:durableId="2060935706">
    <w:abstractNumId w:val="52"/>
  </w:num>
  <w:num w:numId="48" w16cid:durableId="1618874196">
    <w:abstractNumId w:val="45"/>
  </w:num>
  <w:num w:numId="49" w16cid:durableId="1612931376">
    <w:abstractNumId w:val="41"/>
  </w:num>
  <w:num w:numId="50" w16cid:durableId="1075935587">
    <w:abstractNumId w:val="8"/>
  </w:num>
  <w:num w:numId="51" w16cid:durableId="246116530">
    <w:abstractNumId w:val="43"/>
  </w:num>
  <w:num w:numId="52" w16cid:durableId="864251744">
    <w:abstractNumId w:val="55"/>
  </w:num>
  <w:num w:numId="53" w16cid:durableId="1276329852">
    <w:abstractNumId w:val="13"/>
  </w:num>
  <w:num w:numId="54" w16cid:durableId="646781153">
    <w:abstractNumId w:val="19"/>
  </w:num>
  <w:num w:numId="55" w16cid:durableId="683173529">
    <w:abstractNumId w:val="53"/>
  </w:num>
  <w:num w:numId="56" w16cid:durableId="36703130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92"/>
    <w:rsid w:val="00000E8A"/>
    <w:rsid w:val="000018E0"/>
    <w:rsid w:val="00002D0A"/>
    <w:rsid w:val="00005FC6"/>
    <w:rsid w:val="00006634"/>
    <w:rsid w:val="000068F3"/>
    <w:rsid w:val="00017826"/>
    <w:rsid w:val="000322B8"/>
    <w:rsid w:val="00036DD0"/>
    <w:rsid w:val="000373E8"/>
    <w:rsid w:val="0004115F"/>
    <w:rsid w:val="00045A83"/>
    <w:rsid w:val="0005009C"/>
    <w:rsid w:val="00050D32"/>
    <w:rsid w:val="000511C2"/>
    <w:rsid w:val="00053B91"/>
    <w:rsid w:val="000550CC"/>
    <w:rsid w:val="00055222"/>
    <w:rsid w:val="00061420"/>
    <w:rsid w:val="00062E3C"/>
    <w:rsid w:val="00066347"/>
    <w:rsid w:val="0006727B"/>
    <w:rsid w:val="00071E55"/>
    <w:rsid w:val="00072ABA"/>
    <w:rsid w:val="000739A0"/>
    <w:rsid w:val="00077466"/>
    <w:rsid w:val="00082691"/>
    <w:rsid w:val="00082A22"/>
    <w:rsid w:val="000831A4"/>
    <w:rsid w:val="000925EE"/>
    <w:rsid w:val="00092924"/>
    <w:rsid w:val="00092C3B"/>
    <w:rsid w:val="000956A2"/>
    <w:rsid w:val="00097749"/>
    <w:rsid w:val="000A5B4E"/>
    <w:rsid w:val="000A759D"/>
    <w:rsid w:val="000B122E"/>
    <w:rsid w:val="000B2F70"/>
    <w:rsid w:val="000B34D1"/>
    <w:rsid w:val="000C170A"/>
    <w:rsid w:val="000C2ED4"/>
    <w:rsid w:val="000C3823"/>
    <w:rsid w:val="000D3E8E"/>
    <w:rsid w:val="000D4DEC"/>
    <w:rsid w:val="000E6262"/>
    <w:rsid w:val="000E6976"/>
    <w:rsid w:val="000E71B2"/>
    <w:rsid w:val="000F33AB"/>
    <w:rsid w:val="000F57AA"/>
    <w:rsid w:val="00102F84"/>
    <w:rsid w:val="001034CF"/>
    <w:rsid w:val="0012554F"/>
    <w:rsid w:val="001329DB"/>
    <w:rsid w:val="00135D92"/>
    <w:rsid w:val="00137DF4"/>
    <w:rsid w:val="00147439"/>
    <w:rsid w:val="00161E76"/>
    <w:rsid w:val="00165E8A"/>
    <w:rsid w:val="00172A44"/>
    <w:rsid w:val="00181F71"/>
    <w:rsid w:val="00186AEA"/>
    <w:rsid w:val="00194EAD"/>
    <w:rsid w:val="001956E9"/>
    <w:rsid w:val="001A1E96"/>
    <w:rsid w:val="001A3015"/>
    <w:rsid w:val="001B3625"/>
    <w:rsid w:val="001B61E1"/>
    <w:rsid w:val="001C1508"/>
    <w:rsid w:val="001D4549"/>
    <w:rsid w:val="001D7589"/>
    <w:rsid w:val="001E109A"/>
    <w:rsid w:val="001E2807"/>
    <w:rsid w:val="001E586C"/>
    <w:rsid w:val="001F438B"/>
    <w:rsid w:val="00205E7A"/>
    <w:rsid w:val="002117FF"/>
    <w:rsid w:val="002118A9"/>
    <w:rsid w:val="002156C8"/>
    <w:rsid w:val="00225589"/>
    <w:rsid w:val="00243F72"/>
    <w:rsid w:val="0024487E"/>
    <w:rsid w:val="002525AB"/>
    <w:rsid w:val="002532E9"/>
    <w:rsid w:val="00257979"/>
    <w:rsid w:val="00260500"/>
    <w:rsid w:val="00262A1E"/>
    <w:rsid w:val="00263A3C"/>
    <w:rsid w:val="00271426"/>
    <w:rsid w:val="00271F71"/>
    <w:rsid w:val="00281DDD"/>
    <w:rsid w:val="0028399F"/>
    <w:rsid w:val="00290EAA"/>
    <w:rsid w:val="00291D16"/>
    <w:rsid w:val="00292BC7"/>
    <w:rsid w:val="002A4B0C"/>
    <w:rsid w:val="002A5081"/>
    <w:rsid w:val="002A5406"/>
    <w:rsid w:val="002A7148"/>
    <w:rsid w:val="002B56F4"/>
    <w:rsid w:val="002C108F"/>
    <w:rsid w:val="002C13F4"/>
    <w:rsid w:val="002C53EB"/>
    <w:rsid w:val="002D2721"/>
    <w:rsid w:val="002D473E"/>
    <w:rsid w:val="002D752A"/>
    <w:rsid w:val="002E6986"/>
    <w:rsid w:val="00310E1D"/>
    <w:rsid w:val="003128B5"/>
    <w:rsid w:val="00315428"/>
    <w:rsid w:val="00322497"/>
    <w:rsid w:val="00324364"/>
    <w:rsid w:val="003254F8"/>
    <w:rsid w:val="003258E0"/>
    <w:rsid w:val="003322FA"/>
    <w:rsid w:val="00336068"/>
    <w:rsid w:val="003530A8"/>
    <w:rsid w:val="003621C4"/>
    <w:rsid w:val="00362294"/>
    <w:rsid w:val="00363EC1"/>
    <w:rsid w:val="00370BF9"/>
    <w:rsid w:val="00372006"/>
    <w:rsid w:val="00372E72"/>
    <w:rsid w:val="00374A18"/>
    <w:rsid w:val="00374F1A"/>
    <w:rsid w:val="00385367"/>
    <w:rsid w:val="00385D79"/>
    <w:rsid w:val="0039064E"/>
    <w:rsid w:val="003909AB"/>
    <w:rsid w:val="003944DD"/>
    <w:rsid w:val="00394A47"/>
    <w:rsid w:val="003A0903"/>
    <w:rsid w:val="003B0ABB"/>
    <w:rsid w:val="003B1844"/>
    <w:rsid w:val="003B7F90"/>
    <w:rsid w:val="003C1FEC"/>
    <w:rsid w:val="003C4BC2"/>
    <w:rsid w:val="003C654E"/>
    <w:rsid w:val="003F02C7"/>
    <w:rsid w:val="003F0D72"/>
    <w:rsid w:val="003F7BF9"/>
    <w:rsid w:val="00402813"/>
    <w:rsid w:val="00405A13"/>
    <w:rsid w:val="00406374"/>
    <w:rsid w:val="004077BA"/>
    <w:rsid w:val="00407EDD"/>
    <w:rsid w:val="004117A3"/>
    <w:rsid w:val="00415966"/>
    <w:rsid w:val="00420195"/>
    <w:rsid w:val="00423D47"/>
    <w:rsid w:val="00424E9D"/>
    <w:rsid w:val="004254CE"/>
    <w:rsid w:val="00432834"/>
    <w:rsid w:val="00433821"/>
    <w:rsid w:val="004353BF"/>
    <w:rsid w:val="0043583F"/>
    <w:rsid w:val="00437897"/>
    <w:rsid w:val="00442A4A"/>
    <w:rsid w:val="00451FA1"/>
    <w:rsid w:val="00452833"/>
    <w:rsid w:val="0045705D"/>
    <w:rsid w:val="004606F2"/>
    <w:rsid w:val="00461591"/>
    <w:rsid w:val="00462E4A"/>
    <w:rsid w:val="00473CDA"/>
    <w:rsid w:val="0047407C"/>
    <w:rsid w:val="00475526"/>
    <w:rsid w:val="00485C75"/>
    <w:rsid w:val="0048601E"/>
    <w:rsid w:val="004943FE"/>
    <w:rsid w:val="0049544E"/>
    <w:rsid w:val="00496983"/>
    <w:rsid w:val="00496FA8"/>
    <w:rsid w:val="00497DBB"/>
    <w:rsid w:val="004A15CD"/>
    <w:rsid w:val="004B110D"/>
    <w:rsid w:val="004B270F"/>
    <w:rsid w:val="004C410E"/>
    <w:rsid w:val="004C5413"/>
    <w:rsid w:val="004D0359"/>
    <w:rsid w:val="004D1BB2"/>
    <w:rsid w:val="004D7C94"/>
    <w:rsid w:val="004D7DA5"/>
    <w:rsid w:val="004E449C"/>
    <w:rsid w:val="004E5FF0"/>
    <w:rsid w:val="004E6F06"/>
    <w:rsid w:val="004F45B9"/>
    <w:rsid w:val="004F5334"/>
    <w:rsid w:val="00500A08"/>
    <w:rsid w:val="00501D6E"/>
    <w:rsid w:val="0050569B"/>
    <w:rsid w:val="00517543"/>
    <w:rsid w:val="005332B2"/>
    <w:rsid w:val="00533E09"/>
    <w:rsid w:val="0053594E"/>
    <w:rsid w:val="00536FC7"/>
    <w:rsid w:val="005417E1"/>
    <w:rsid w:val="00542367"/>
    <w:rsid w:val="005446FA"/>
    <w:rsid w:val="00544B65"/>
    <w:rsid w:val="00546069"/>
    <w:rsid w:val="00551BCA"/>
    <w:rsid w:val="0055290A"/>
    <w:rsid w:val="00561F16"/>
    <w:rsid w:val="00562146"/>
    <w:rsid w:val="00575149"/>
    <w:rsid w:val="00581EFB"/>
    <w:rsid w:val="005842E3"/>
    <w:rsid w:val="005A0530"/>
    <w:rsid w:val="005B6FC9"/>
    <w:rsid w:val="005C238A"/>
    <w:rsid w:val="005C3342"/>
    <w:rsid w:val="005C6AD2"/>
    <w:rsid w:val="005D15C5"/>
    <w:rsid w:val="005D288B"/>
    <w:rsid w:val="005D5792"/>
    <w:rsid w:val="005F0161"/>
    <w:rsid w:val="005F0458"/>
    <w:rsid w:val="005F6E28"/>
    <w:rsid w:val="005F6E8F"/>
    <w:rsid w:val="00604438"/>
    <w:rsid w:val="006056A5"/>
    <w:rsid w:val="0060768D"/>
    <w:rsid w:val="00613B1C"/>
    <w:rsid w:val="0061455B"/>
    <w:rsid w:val="0062199B"/>
    <w:rsid w:val="00624757"/>
    <w:rsid w:val="00626570"/>
    <w:rsid w:val="00631E3A"/>
    <w:rsid w:val="00633B7A"/>
    <w:rsid w:val="00640D59"/>
    <w:rsid w:val="00641A6F"/>
    <w:rsid w:val="00646669"/>
    <w:rsid w:val="006524C0"/>
    <w:rsid w:val="00662872"/>
    <w:rsid w:val="00670029"/>
    <w:rsid w:val="00670B32"/>
    <w:rsid w:val="0067112F"/>
    <w:rsid w:val="006848A5"/>
    <w:rsid w:val="00687A9E"/>
    <w:rsid w:val="006916AF"/>
    <w:rsid w:val="006A2D8A"/>
    <w:rsid w:val="006A3528"/>
    <w:rsid w:val="006B1A91"/>
    <w:rsid w:val="006B4A2A"/>
    <w:rsid w:val="006C03C2"/>
    <w:rsid w:val="006D06D4"/>
    <w:rsid w:val="006D4610"/>
    <w:rsid w:val="006D5771"/>
    <w:rsid w:val="006D61C8"/>
    <w:rsid w:val="006E0F8B"/>
    <w:rsid w:val="006F18F0"/>
    <w:rsid w:val="006F56E6"/>
    <w:rsid w:val="006F6D70"/>
    <w:rsid w:val="00705F95"/>
    <w:rsid w:val="00707E49"/>
    <w:rsid w:val="00712AC4"/>
    <w:rsid w:val="007207C9"/>
    <w:rsid w:val="007267E0"/>
    <w:rsid w:val="0072789B"/>
    <w:rsid w:val="00733D86"/>
    <w:rsid w:val="0073477B"/>
    <w:rsid w:val="007418A6"/>
    <w:rsid w:val="00741D8C"/>
    <w:rsid w:val="00744520"/>
    <w:rsid w:val="007506DD"/>
    <w:rsid w:val="0075270C"/>
    <w:rsid w:val="00754AA6"/>
    <w:rsid w:val="00755268"/>
    <w:rsid w:val="00755BA2"/>
    <w:rsid w:val="00760A7D"/>
    <w:rsid w:val="007709F9"/>
    <w:rsid w:val="007759A7"/>
    <w:rsid w:val="00775D47"/>
    <w:rsid w:val="007775EC"/>
    <w:rsid w:val="00787EE9"/>
    <w:rsid w:val="007951FB"/>
    <w:rsid w:val="007979D3"/>
    <w:rsid w:val="00797B5A"/>
    <w:rsid w:val="007A5FE7"/>
    <w:rsid w:val="007B68B3"/>
    <w:rsid w:val="007D117A"/>
    <w:rsid w:val="007D5622"/>
    <w:rsid w:val="007E2EAA"/>
    <w:rsid w:val="007E3DB3"/>
    <w:rsid w:val="007E6C2F"/>
    <w:rsid w:val="007F1FE1"/>
    <w:rsid w:val="007F2F5E"/>
    <w:rsid w:val="007F6C43"/>
    <w:rsid w:val="0080044E"/>
    <w:rsid w:val="00801066"/>
    <w:rsid w:val="00803D5D"/>
    <w:rsid w:val="00807D8B"/>
    <w:rsid w:val="00815989"/>
    <w:rsid w:val="00816B6E"/>
    <w:rsid w:val="008204C8"/>
    <w:rsid w:val="008238E3"/>
    <w:rsid w:val="00825725"/>
    <w:rsid w:val="00826190"/>
    <w:rsid w:val="008269B4"/>
    <w:rsid w:val="008317C2"/>
    <w:rsid w:val="00831964"/>
    <w:rsid w:val="00831979"/>
    <w:rsid w:val="00833B05"/>
    <w:rsid w:val="008351D8"/>
    <w:rsid w:val="00846DC5"/>
    <w:rsid w:val="00852735"/>
    <w:rsid w:val="00852CAA"/>
    <w:rsid w:val="008543B3"/>
    <w:rsid w:val="0085474A"/>
    <w:rsid w:val="00854CDF"/>
    <w:rsid w:val="00855F53"/>
    <w:rsid w:val="0086205F"/>
    <w:rsid w:val="00862A77"/>
    <w:rsid w:val="00871D44"/>
    <w:rsid w:val="00885674"/>
    <w:rsid w:val="00886766"/>
    <w:rsid w:val="00893577"/>
    <w:rsid w:val="008A667F"/>
    <w:rsid w:val="008B6007"/>
    <w:rsid w:val="008C0057"/>
    <w:rsid w:val="008C7C13"/>
    <w:rsid w:val="008D1B98"/>
    <w:rsid w:val="008D2369"/>
    <w:rsid w:val="008D2887"/>
    <w:rsid w:val="008E0785"/>
    <w:rsid w:val="008E7FEC"/>
    <w:rsid w:val="00902980"/>
    <w:rsid w:val="00906BFF"/>
    <w:rsid w:val="00923005"/>
    <w:rsid w:val="0093238D"/>
    <w:rsid w:val="00946D00"/>
    <w:rsid w:val="00947A02"/>
    <w:rsid w:val="00956640"/>
    <w:rsid w:val="00980733"/>
    <w:rsid w:val="00984A68"/>
    <w:rsid w:val="0098508A"/>
    <w:rsid w:val="00985173"/>
    <w:rsid w:val="00994954"/>
    <w:rsid w:val="00994C68"/>
    <w:rsid w:val="009966D7"/>
    <w:rsid w:val="009A552A"/>
    <w:rsid w:val="009B645B"/>
    <w:rsid w:val="009C523A"/>
    <w:rsid w:val="009D7C32"/>
    <w:rsid w:val="009E0713"/>
    <w:rsid w:val="009E77E8"/>
    <w:rsid w:val="009F3A99"/>
    <w:rsid w:val="009F47BB"/>
    <w:rsid w:val="00A00317"/>
    <w:rsid w:val="00A00D75"/>
    <w:rsid w:val="00A01655"/>
    <w:rsid w:val="00A035A8"/>
    <w:rsid w:val="00A05292"/>
    <w:rsid w:val="00A106D5"/>
    <w:rsid w:val="00A47234"/>
    <w:rsid w:val="00A4762E"/>
    <w:rsid w:val="00A505C2"/>
    <w:rsid w:val="00A510B8"/>
    <w:rsid w:val="00A66D85"/>
    <w:rsid w:val="00A85FC5"/>
    <w:rsid w:val="00A911C4"/>
    <w:rsid w:val="00A95DB4"/>
    <w:rsid w:val="00A96351"/>
    <w:rsid w:val="00AA1D9E"/>
    <w:rsid w:val="00AA75DB"/>
    <w:rsid w:val="00AB01FF"/>
    <w:rsid w:val="00AB20F7"/>
    <w:rsid w:val="00AB6550"/>
    <w:rsid w:val="00AC03DD"/>
    <w:rsid w:val="00AE0EF1"/>
    <w:rsid w:val="00AE10C3"/>
    <w:rsid w:val="00AE237D"/>
    <w:rsid w:val="00AE4DDB"/>
    <w:rsid w:val="00AF0A69"/>
    <w:rsid w:val="00AF42DA"/>
    <w:rsid w:val="00AF77FE"/>
    <w:rsid w:val="00B01925"/>
    <w:rsid w:val="00B06E51"/>
    <w:rsid w:val="00B103BB"/>
    <w:rsid w:val="00B1095C"/>
    <w:rsid w:val="00B11891"/>
    <w:rsid w:val="00B16A73"/>
    <w:rsid w:val="00B16FFC"/>
    <w:rsid w:val="00B17EB1"/>
    <w:rsid w:val="00B20775"/>
    <w:rsid w:val="00B2280B"/>
    <w:rsid w:val="00B33DBE"/>
    <w:rsid w:val="00B47DF7"/>
    <w:rsid w:val="00B509D1"/>
    <w:rsid w:val="00B51ECB"/>
    <w:rsid w:val="00B565C1"/>
    <w:rsid w:val="00B62A9D"/>
    <w:rsid w:val="00B65645"/>
    <w:rsid w:val="00B66C0A"/>
    <w:rsid w:val="00B67D5B"/>
    <w:rsid w:val="00B70F86"/>
    <w:rsid w:val="00B7408E"/>
    <w:rsid w:val="00B7664C"/>
    <w:rsid w:val="00B852C9"/>
    <w:rsid w:val="00B96566"/>
    <w:rsid w:val="00BA54F5"/>
    <w:rsid w:val="00BA568B"/>
    <w:rsid w:val="00BA5F26"/>
    <w:rsid w:val="00BB44FD"/>
    <w:rsid w:val="00BB575B"/>
    <w:rsid w:val="00BC0CB7"/>
    <w:rsid w:val="00BC6D7A"/>
    <w:rsid w:val="00BD5096"/>
    <w:rsid w:val="00BF001E"/>
    <w:rsid w:val="00BF1082"/>
    <w:rsid w:val="00BF39E2"/>
    <w:rsid w:val="00BF51FC"/>
    <w:rsid w:val="00C041B0"/>
    <w:rsid w:val="00C04E38"/>
    <w:rsid w:val="00C153DF"/>
    <w:rsid w:val="00C156BB"/>
    <w:rsid w:val="00C3525D"/>
    <w:rsid w:val="00C4354C"/>
    <w:rsid w:val="00C45FAE"/>
    <w:rsid w:val="00C5116B"/>
    <w:rsid w:val="00C5202B"/>
    <w:rsid w:val="00C54D31"/>
    <w:rsid w:val="00C65D76"/>
    <w:rsid w:val="00C6741C"/>
    <w:rsid w:val="00C73F32"/>
    <w:rsid w:val="00C74BC3"/>
    <w:rsid w:val="00C80EE2"/>
    <w:rsid w:val="00C83590"/>
    <w:rsid w:val="00C85065"/>
    <w:rsid w:val="00C95408"/>
    <w:rsid w:val="00CA4FA0"/>
    <w:rsid w:val="00CA63ED"/>
    <w:rsid w:val="00CA682F"/>
    <w:rsid w:val="00CC086F"/>
    <w:rsid w:val="00CC0DBA"/>
    <w:rsid w:val="00CC7EBC"/>
    <w:rsid w:val="00CD1CE2"/>
    <w:rsid w:val="00CD693B"/>
    <w:rsid w:val="00CD6D81"/>
    <w:rsid w:val="00CE170C"/>
    <w:rsid w:val="00CE231A"/>
    <w:rsid w:val="00CE2E9F"/>
    <w:rsid w:val="00CE7582"/>
    <w:rsid w:val="00CF7250"/>
    <w:rsid w:val="00D0333B"/>
    <w:rsid w:val="00D06E11"/>
    <w:rsid w:val="00D24020"/>
    <w:rsid w:val="00D4141D"/>
    <w:rsid w:val="00D4344F"/>
    <w:rsid w:val="00D44D41"/>
    <w:rsid w:val="00D60AA7"/>
    <w:rsid w:val="00D652C6"/>
    <w:rsid w:val="00D77F03"/>
    <w:rsid w:val="00D81C0F"/>
    <w:rsid w:val="00D87265"/>
    <w:rsid w:val="00D90803"/>
    <w:rsid w:val="00D93EC0"/>
    <w:rsid w:val="00D96D80"/>
    <w:rsid w:val="00DA222D"/>
    <w:rsid w:val="00DA385A"/>
    <w:rsid w:val="00DA39A5"/>
    <w:rsid w:val="00DA77B7"/>
    <w:rsid w:val="00DB1645"/>
    <w:rsid w:val="00DB328E"/>
    <w:rsid w:val="00DB64B0"/>
    <w:rsid w:val="00DB7A35"/>
    <w:rsid w:val="00DC080F"/>
    <w:rsid w:val="00DC2EB2"/>
    <w:rsid w:val="00DC40B2"/>
    <w:rsid w:val="00DC4B25"/>
    <w:rsid w:val="00DC4E71"/>
    <w:rsid w:val="00DC799E"/>
    <w:rsid w:val="00DD07D2"/>
    <w:rsid w:val="00DD17A8"/>
    <w:rsid w:val="00DD47D6"/>
    <w:rsid w:val="00DD776D"/>
    <w:rsid w:val="00DE0F15"/>
    <w:rsid w:val="00DE5AAE"/>
    <w:rsid w:val="00DE6727"/>
    <w:rsid w:val="00DE791F"/>
    <w:rsid w:val="00DF21D4"/>
    <w:rsid w:val="00E00AB1"/>
    <w:rsid w:val="00E02A97"/>
    <w:rsid w:val="00E0399A"/>
    <w:rsid w:val="00E0566C"/>
    <w:rsid w:val="00E066F6"/>
    <w:rsid w:val="00E07065"/>
    <w:rsid w:val="00E15DE7"/>
    <w:rsid w:val="00E168BF"/>
    <w:rsid w:val="00E17386"/>
    <w:rsid w:val="00E24824"/>
    <w:rsid w:val="00E26265"/>
    <w:rsid w:val="00E26FE2"/>
    <w:rsid w:val="00E31A6A"/>
    <w:rsid w:val="00E36807"/>
    <w:rsid w:val="00E37CE6"/>
    <w:rsid w:val="00E43614"/>
    <w:rsid w:val="00E4643A"/>
    <w:rsid w:val="00E50B5C"/>
    <w:rsid w:val="00E51913"/>
    <w:rsid w:val="00E57A81"/>
    <w:rsid w:val="00E67882"/>
    <w:rsid w:val="00E67D5C"/>
    <w:rsid w:val="00E741D9"/>
    <w:rsid w:val="00E96027"/>
    <w:rsid w:val="00E971E7"/>
    <w:rsid w:val="00EA28C1"/>
    <w:rsid w:val="00EB4D51"/>
    <w:rsid w:val="00EB7103"/>
    <w:rsid w:val="00EC020C"/>
    <w:rsid w:val="00EC6AA6"/>
    <w:rsid w:val="00ED200D"/>
    <w:rsid w:val="00EE13F6"/>
    <w:rsid w:val="00EE30B4"/>
    <w:rsid w:val="00EE5141"/>
    <w:rsid w:val="00EE5A75"/>
    <w:rsid w:val="00EF12B2"/>
    <w:rsid w:val="00EF239F"/>
    <w:rsid w:val="00EF2A40"/>
    <w:rsid w:val="00F13238"/>
    <w:rsid w:val="00F1412A"/>
    <w:rsid w:val="00F142C8"/>
    <w:rsid w:val="00F14576"/>
    <w:rsid w:val="00F324F4"/>
    <w:rsid w:val="00F36707"/>
    <w:rsid w:val="00F40701"/>
    <w:rsid w:val="00F42974"/>
    <w:rsid w:val="00F46545"/>
    <w:rsid w:val="00F55BF0"/>
    <w:rsid w:val="00F621F7"/>
    <w:rsid w:val="00F64E9B"/>
    <w:rsid w:val="00F70810"/>
    <w:rsid w:val="00F7083B"/>
    <w:rsid w:val="00F73191"/>
    <w:rsid w:val="00F8027B"/>
    <w:rsid w:val="00F83C88"/>
    <w:rsid w:val="00F84124"/>
    <w:rsid w:val="00F942B8"/>
    <w:rsid w:val="00F968CD"/>
    <w:rsid w:val="00FA02B5"/>
    <w:rsid w:val="00FA20F1"/>
    <w:rsid w:val="00FB338A"/>
    <w:rsid w:val="00FC588A"/>
    <w:rsid w:val="00FC5939"/>
    <w:rsid w:val="00FC5BAD"/>
    <w:rsid w:val="00FE6177"/>
    <w:rsid w:val="00FE7926"/>
    <w:rsid w:val="00FF5961"/>
    <w:rsid w:val="00FF60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8D68C"/>
  <w15:docId w15:val="{84CD7166-4FA2-4BE4-8BAE-DFA83E74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Liberation Sans Narrow" w:eastAsia="Liberation Sans Narrow" w:hAnsi="Liberation Sans Narrow" w:cs="Liberation Sans Narrow"/>
      <w:lang w:val="pl-PL"/>
    </w:rPr>
  </w:style>
  <w:style w:type="paragraph" w:styleId="Nagwek1">
    <w:name w:val="heading 1"/>
    <w:basedOn w:val="Normalny"/>
    <w:link w:val="Nagwek1Znak"/>
    <w:uiPriority w:val="9"/>
    <w:qFormat/>
    <w:pPr>
      <w:ind w:left="793"/>
      <w:outlineLvl w:val="0"/>
    </w:pPr>
    <w:rPr>
      <w:b/>
      <w:bCs/>
      <w:sz w:val="24"/>
      <w:szCs w:val="24"/>
    </w:rPr>
  </w:style>
  <w:style w:type="paragraph" w:styleId="Nagwek3">
    <w:name w:val="heading 3"/>
    <w:aliases w:val="ASAPHeading 3,h3"/>
    <w:basedOn w:val="Normalny"/>
    <w:next w:val="Normalny"/>
    <w:link w:val="Nagwek3Znak"/>
    <w:uiPriority w:val="99"/>
    <w:qFormat/>
    <w:rsid w:val="00017826"/>
    <w:pPr>
      <w:keepNext/>
      <w:widowControl/>
      <w:numPr>
        <w:ilvl w:val="4"/>
        <w:numId w:val="19"/>
      </w:numPr>
      <w:tabs>
        <w:tab w:val="num" w:pos="709"/>
      </w:tabs>
      <w:autoSpaceDE/>
      <w:autoSpaceDN/>
      <w:spacing w:line="360" w:lineRule="auto"/>
      <w:ind w:left="709"/>
      <w:outlineLvl w:val="2"/>
    </w:pPr>
    <w:rPr>
      <w:rFonts w:ascii="Times New Roman" w:eastAsia="Times New Roman" w:hAnsi="Times New Roman" w:cs="Times New Roman"/>
      <w:b/>
      <w:bCs/>
      <w:sz w:val="24"/>
      <w:szCs w:val="24"/>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4"/>
      <w:szCs w:val="24"/>
    </w:rPr>
  </w:style>
  <w:style w:type="paragraph" w:styleId="Tytu">
    <w:name w:val="Title"/>
    <w:basedOn w:val="Normalny"/>
    <w:uiPriority w:val="10"/>
    <w:qFormat/>
    <w:pPr>
      <w:spacing w:before="182"/>
      <w:ind w:left="1672" w:right="997"/>
      <w:jc w:val="center"/>
    </w:pPr>
    <w:rPr>
      <w:b/>
      <w:bCs/>
      <w:sz w:val="44"/>
      <w:szCs w:val="44"/>
    </w:rPr>
  </w:style>
  <w:style w:type="paragraph" w:styleId="Akapitzlist">
    <w:name w:val="List Paragraph"/>
    <w:aliases w:val="L1,Numerowanie,T_SZ_List Paragraph,normalny tekst,Akapit z listą BS,Kolorowa lista — akcent 11,Wypunktowanie,List Paragraph,Podsis rysunku,Akapit z listą numerowaną,maz_wyliczenie,opis dzialania,K-P_odwolanie,A_wyliczenie,Akapit z listą 1"/>
    <w:basedOn w:val="Normalny"/>
    <w:link w:val="AkapitzlistZnak"/>
    <w:uiPriority w:val="1"/>
    <w:qFormat/>
    <w:pPr>
      <w:ind w:left="1153"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0A759D"/>
    <w:rPr>
      <w:color w:val="0000FF" w:themeColor="hyperlink"/>
      <w:u w:val="single"/>
    </w:rPr>
  </w:style>
  <w:style w:type="character" w:customStyle="1" w:styleId="Nierozpoznanawzmianka1">
    <w:name w:val="Nierozpoznana wzmianka1"/>
    <w:basedOn w:val="Domylnaczcionkaakapitu"/>
    <w:uiPriority w:val="99"/>
    <w:semiHidden/>
    <w:unhideWhenUsed/>
    <w:rsid w:val="000A759D"/>
    <w:rPr>
      <w:color w:val="605E5C"/>
      <w:shd w:val="clear" w:color="auto" w:fill="E1DFDD"/>
    </w:rPr>
  </w:style>
  <w:style w:type="character" w:customStyle="1" w:styleId="TekstpodstawowyZnak">
    <w:name w:val="Tekst podstawowy Znak"/>
    <w:link w:val="Tekstpodstawowy"/>
    <w:uiPriority w:val="1"/>
    <w:rsid w:val="00BA5F26"/>
    <w:rPr>
      <w:rFonts w:ascii="Liberation Sans Narrow" w:eastAsia="Liberation Sans Narrow" w:hAnsi="Liberation Sans Narrow" w:cs="Liberation Sans Narrow"/>
      <w:sz w:val="24"/>
      <w:szCs w:val="24"/>
      <w:lang w:val="pl-PL"/>
    </w:rPr>
  </w:style>
  <w:style w:type="character" w:styleId="UyteHipercze">
    <w:name w:val="FollowedHyperlink"/>
    <w:basedOn w:val="Domylnaczcionkaakapitu"/>
    <w:uiPriority w:val="99"/>
    <w:semiHidden/>
    <w:unhideWhenUsed/>
    <w:rsid w:val="00147439"/>
    <w:rPr>
      <w:color w:val="800080" w:themeColor="followedHyperlink"/>
      <w:u w:val="single"/>
    </w:rPr>
  </w:style>
  <w:style w:type="character" w:customStyle="1" w:styleId="Nagwek1Znak">
    <w:name w:val="Nagłówek 1 Znak"/>
    <w:basedOn w:val="Domylnaczcionkaakapitu"/>
    <w:link w:val="Nagwek1"/>
    <w:uiPriority w:val="9"/>
    <w:rsid w:val="004E6F06"/>
    <w:rPr>
      <w:rFonts w:ascii="Liberation Sans Narrow" w:eastAsia="Liberation Sans Narrow" w:hAnsi="Liberation Sans Narrow" w:cs="Liberation Sans Narrow"/>
      <w:b/>
      <w:bCs/>
      <w:sz w:val="24"/>
      <w:szCs w:val="24"/>
      <w:lang w:val="pl-PL"/>
    </w:rPr>
  </w:style>
  <w:style w:type="paragraph" w:styleId="Nagwek">
    <w:name w:val="header"/>
    <w:basedOn w:val="Normalny"/>
    <w:link w:val="NagwekZnak"/>
    <w:uiPriority w:val="99"/>
    <w:unhideWhenUsed/>
    <w:rsid w:val="00462E4A"/>
    <w:pPr>
      <w:tabs>
        <w:tab w:val="center" w:pos="4536"/>
        <w:tab w:val="right" w:pos="9072"/>
      </w:tabs>
    </w:pPr>
  </w:style>
  <w:style w:type="character" w:customStyle="1" w:styleId="NagwekZnak">
    <w:name w:val="Nagłówek Znak"/>
    <w:basedOn w:val="Domylnaczcionkaakapitu"/>
    <w:link w:val="Nagwek"/>
    <w:uiPriority w:val="99"/>
    <w:rsid w:val="00462E4A"/>
    <w:rPr>
      <w:rFonts w:ascii="Liberation Sans Narrow" w:eastAsia="Liberation Sans Narrow" w:hAnsi="Liberation Sans Narrow" w:cs="Liberation Sans Narrow"/>
      <w:lang w:val="pl-PL"/>
    </w:rPr>
  </w:style>
  <w:style w:type="paragraph" w:styleId="Stopka">
    <w:name w:val="footer"/>
    <w:basedOn w:val="Normalny"/>
    <w:link w:val="StopkaZnak"/>
    <w:uiPriority w:val="99"/>
    <w:unhideWhenUsed/>
    <w:rsid w:val="00462E4A"/>
    <w:pPr>
      <w:tabs>
        <w:tab w:val="center" w:pos="4536"/>
        <w:tab w:val="right" w:pos="9072"/>
      </w:tabs>
    </w:pPr>
  </w:style>
  <w:style w:type="character" w:customStyle="1" w:styleId="StopkaZnak">
    <w:name w:val="Stopka Znak"/>
    <w:basedOn w:val="Domylnaczcionkaakapitu"/>
    <w:link w:val="Stopka"/>
    <w:uiPriority w:val="99"/>
    <w:rsid w:val="00462E4A"/>
    <w:rPr>
      <w:rFonts w:ascii="Liberation Sans Narrow" w:eastAsia="Liberation Sans Narrow" w:hAnsi="Liberation Sans Narrow" w:cs="Liberation Sans Narrow"/>
      <w:lang w:val="pl-PL"/>
    </w:rPr>
  </w:style>
  <w:style w:type="character" w:customStyle="1" w:styleId="Nagwek3Znak">
    <w:name w:val="Nagłówek 3 Znak"/>
    <w:aliases w:val="ASAPHeading 3 Znak,h3 Znak"/>
    <w:basedOn w:val="Domylnaczcionkaakapitu"/>
    <w:link w:val="Nagwek3"/>
    <w:uiPriority w:val="99"/>
    <w:rsid w:val="00017826"/>
    <w:rPr>
      <w:rFonts w:ascii="Times New Roman" w:eastAsia="Times New Roman" w:hAnsi="Times New Roman" w:cs="Times New Roman"/>
      <w:b/>
      <w:bCs/>
      <w:sz w:val="24"/>
      <w:szCs w:val="24"/>
      <w:lang w:eastAsia="pl-PL"/>
    </w:rPr>
  </w:style>
  <w:style w:type="numbering" w:customStyle="1" w:styleId="1111111">
    <w:name w:val="1 / 1.1 / 1.1.11"/>
    <w:basedOn w:val="Bezlisty"/>
    <w:next w:val="111111"/>
    <w:rsid w:val="00E741D9"/>
  </w:style>
  <w:style w:type="numbering" w:styleId="111111">
    <w:name w:val="Outline List 2"/>
    <w:basedOn w:val="Bezlisty"/>
    <w:uiPriority w:val="99"/>
    <w:semiHidden/>
    <w:unhideWhenUsed/>
    <w:rsid w:val="00E741D9"/>
    <w:pPr>
      <w:numPr>
        <w:numId w:val="27"/>
      </w:numPr>
    </w:pPr>
  </w:style>
  <w:style w:type="numbering" w:customStyle="1" w:styleId="Numery0">
    <w:name w:val="Numery.0"/>
    <w:rsid w:val="00C04E38"/>
    <w:pPr>
      <w:numPr>
        <w:numId w:val="30"/>
      </w:numPr>
    </w:pPr>
  </w:style>
  <w:style w:type="paragraph" w:customStyle="1" w:styleId="DomylneA">
    <w:name w:val="Domyślne A"/>
    <w:rsid w:val="00135D92"/>
    <w:pPr>
      <w:widowControl/>
      <w:autoSpaceDE/>
      <w:autoSpaceDN/>
    </w:pPr>
    <w:rPr>
      <w:rFonts w:ascii="Helvetica Neue" w:eastAsia="Arial Unicode MS" w:hAnsi="Helvetica Neue" w:cs="Arial Unicode MS"/>
      <w:color w:val="000000"/>
      <w:u w:color="000000"/>
      <w:lang w:val="pl-PL" w:eastAsia="pl-PL"/>
    </w:rPr>
  </w:style>
  <w:style w:type="character" w:customStyle="1" w:styleId="Brak">
    <w:name w:val="Brak"/>
    <w:rsid w:val="00135D92"/>
  </w:style>
  <w:style w:type="numbering" w:customStyle="1" w:styleId="Zaimportowanystyl59">
    <w:name w:val="Zaimportowany styl 59"/>
    <w:rsid w:val="00135D92"/>
    <w:pPr>
      <w:numPr>
        <w:numId w:val="32"/>
      </w:numPr>
    </w:pPr>
  </w:style>
  <w:style w:type="paragraph" w:styleId="Tekstpodstawowy3">
    <w:name w:val="Body Text 3"/>
    <w:basedOn w:val="Normalny"/>
    <w:link w:val="Tekstpodstawowy3Znak"/>
    <w:uiPriority w:val="99"/>
    <w:semiHidden/>
    <w:unhideWhenUsed/>
    <w:rsid w:val="00B62A9D"/>
    <w:pPr>
      <w:spacing w:after="120"/>
    </w:pPr>
    <w:rPr>
      <w:sz w:val="16"/>
      <w:szCs w:val="16"/>
    </w:rPr>
  </w:style>
  <w:style w:type="character" w:customStyle="1" w:styleId="Tekstpodstawowy3Znak">
    <w:name w:val="Tekst podstawowy 3 Znak"/>
    <w:basedOn w:val="Domylnaczcionkaakapitu"/>
    <w:link w:val="Tekstpodstawowy3"/>
    <w:uiPriority w:val="99"/>
    <w:semiHidden/>
    <w:rsid w:val="00B62A9D"/>
    <w:rPr>
      <w:rFonts w:ascii="Liberation Sans Narrow" w:eastAsia="Liberation Sans Narrow" w:hAnsi="Liberation Sans Narrow" w:cs="Liberation Sans Narrow"/>
      <w:sz w:val="16"/>
      <w:szCs w:val="16"/>
      <w:lang w:val="pl-PL"/>
    </w:rPr>
  </w:style>
  <w:style w:type="paragraph" w:customStyle="1" w:styleId="Default">
    <w:name w:val="Default"/>
    <w:rsid w:val="00923005"/>
    <w:pPr>
      <w:widowControl/>
      <w:adjustRightInd w:val="0"/>
    </w:pPr>
    <w:rPr>
      <w:rFonts w:ascii="Arial" w:hAnsi="Arial" w:cs="Arial"/>
      <w:color w:val="000000"/>
      <w:sz w:val="24"/>
      <w:szCs w:val="24"/>
      <w:lang w:val="pl-PL"/>
    </w:rPr>
  </w:style>
  <w:style w:type="character" w:customStyle="1" w:styleId="markedcontent">
    <w:name w:val="markedcontent"/>
    <w:basedOn w:val="Domylnaczcionkaakapitu"/>
    <w:rsid w:val="00DC4B25"/>
  </w:style>
  <w:style w:type="character" w:customStyle="1" w:styleId="AkapitzlistZnak">
    <w:name w:val="Akapit z listą Znak"/>
    <w:aliases w:val="L1 Znak,Numerowanie Znak,T_SZ_List Paragraph Znak,normalny tekst Znak,Akapit z listą BS Znak,Kolorowa lista — akcent 11 Znak,Wypunktowanie Znak,List Paragraph Znak,Podsis rysunku Znak,Akapit z listą numerowaną Znak,K-P_odwolanie Znak"/>
    <w:link w:val="Akapitzlist"/>
    <w:uiPriority w:val="34"/>
    <w:qFormat/>
    <w:locked/>
    <w:rsid w:val="001E586C"/>
    <w:rPr>
      <w:rFonts w:ascii="Liberation Sans Narrow" w:eastAsia="Liberation Sans Narrow" w:hAnsi="Liberation Sans Narrow" w:cs="Liberation Sans Narrow"/>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107">
      <w:bodyDiv w:val="1"/>
      <w:marLeft w:val="0"/>
      <w:marRight w:val="0"/>
      <w:marTop w:val="0"/>
      <w:marBottom w:val="0"/>
      <w:divBdr>
        <w:top w:val="none" w:sz="0" w:space="0" w:color="auto"/>
        <w:left w:val="none" w:sz="0" w:space="0" w:color="auto"/>
        <w:bottom w:val="none" w:sz="0" w:space="0" w:color="auto"/>
        <w:right w:val="none" w:sz="0" w:space="0" w:color="auto"/>
      </w:divBdr>
    </w:div>
    <w:div w:id="194316633">
      <w:bodyDiv w:val="1"/>
      <w:marLeft w:val="0"/>
      <w:marRight w:val="0"/>
      <w:marTop w:val="0"/>
      <w:marBottom w:val="0"/>
      <w:divBdr>
        <w:top w:val="none" w:sz="0" w:space="0" w:color="auto"/>
        <w:left w:val="none" w:sz="0" w:space="0" w:color="auto"/>
        <w:bottom w:val="none" w:sz="0" w:space="0" w:color="auto"/>
        <w:right w:val="none" w:sz="0" w:space="0" w:color="auto"/>
      </w:divBdr>
    </w:div>
    <w:div w:id="402801093">
      <w:bodyDiv w:val="1"/>
      <w:marLeft w:val="0"/>
      <w:marRight w:val="0"/>
      <w:marTop w:val="0"/>
      <w:marBottom w:val="0"/>
      <w:divBdr>
        <w:top w:val="none" w:sz="0" w:space="0" w:color="auto"/>
        <w:left w:val="none" w:sz="0" w:space="0" w:color="auto"/>
        <w:bottom w:val="none" w:sz="0" w:space="0" w:color="auto"/>
        <w:right w:val="none" w:sz="0" w:space="0" w:color="auto"/>
      </w:divBdr>
    </w:div>
    <w:div w:id="689719418">
      <w:bodyDiv w:val="1"/>
      <w:marLeft w:val="0"/>
      <w:marRight w:val="0"/>
      <w:marTop w:val="0"/>
      <w:marBottom w:val="0"/>
      <w:divBdr>
        <w:top w:val="none" w:sz="0" w:space="0" w:color="auto"/>
        <w:left w:val="none" w:sz="0" w:space="0" w:color="auto"/>
        <w:bottom w:val="none" w:sz="0" w:space="0" w:color="auto"/>
        <w:right w:val="none" w:sz="0" w:space="0" w:color="auto"/>
      </w:divBdr>
    </w:div>
    <w:div w:id="888348503">
      <w:bodyDiv w:val="1"/>
      <w:marLeft w:val="0"/>
      <w:marRight w:val="0"/>
      <w:marTop w:val="0"/>
      <w:marBottom w:val="0"/>
      <w:divBdr>
        <w:top w:val="none" w:sz="0" w:space="0" w:color="auto"/>
        <w:left w:val="none" w:sz="0" w:space="0" w:color="auto"/>
        <w:bottom w:val="none" w:sz="0" w:space="0" w:color="auto"/>
        <w:right w:val="none" w:sz="0" w:space="0" w:color="auto"/>
      </w:divBdr>
    </w:div>
    <w:div w:id="1125200688">
      <w:bodyDiv w:val="1"/>
      <w:marLeft w:val="0"/>
      <w:marRight w:val="0"/>
      <w:marTop w:val="0"/>
      <w:marBottom w:val="0"/>
      <w:divBdr>
        <w:top w:val="none" w:sz="0" w:space="0" w:color="auto"/>
        <w:left w:val="none" w:sz="0" w:space="0" w:color="auto"/>
        <w:bottom w:val="none" w:sz="0" w:space="0" w:color="auto"/>
        <w:right w:val="none" w:sz="0" w:space="0" w:color="auto"/>
      </w:divBdr>
    </w:div>
    <w:div w:id="1377243701">
      <w:bodyDiv w:val="1"/>
      <w:marLeft w:val="0"/>
      <w:marRight w:val="0"/>
      <w:marTop w:val="0"/>
      <w:marBottom w:val="0"/>
      <w:divBdr>
        <w:top w:val="none" w:sz="0" w:space="0" w:color="auto"/>
        <w:left w:val="none" w:sz="0" w:space="0" w:color="auto"/>
        <w:bottom w:val="none" w:sz="0" w:space="0" w:color="auto"/>
        <w:right w:val="none" w:sz="0" w:space="0" w:color="auto"/>
      </w:divBdr>
    </w:div>
    <w:div w:id="1834955366">
      <w:bodyDiv w:val="1"/>
      <w:marLeft w:val="0"/>
      <w:marRight w:val="0"/>
      <w:marTop w:val="0"/>
      <w:marBottom w:val="0"/>
      <w:divBdr>
        <w:top w:val="none" w:sz="0" w:space="0" w:color="auto"/>
        <w:left w:val="none" w:sz="0" w:space="0" w:color="auto"/>
        <w:bottom w:val="none" w:sz="0" w:space="0" w:color="auto"/>
        <w:right w:val="none" w:sz="0" w:space="0" w:color="auto"/>
      </w:divBdr>
    </w:div>
    <w:div w:id="1997148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mina@kochanowice.pl" TargetMode="External"/><Relationship Id="rId18" Type="http://schemas.openxmlformats.org/officeDocument/2006/relationships/hyperlink" Target="https://miniportal.uzp.gov.pl/" TargetMode="External"/><Relationship Id="rId3" Type="http://schemas.openxmlformats.org/officeDocument/2006/relationships/styles" Target="styles.xml"/><Relationship Id="rId21" Type="http://schemas.openxmlformats.org/officeDocument/2006/relationships/hyperlink" Target="https://miniportal.uzp.gov.pl/EncryptDecrypt" TargetMode="External"/><Relationship Id="rId7" Type="http://schemas.openxmlformats.org/officeDocument/2006/relationships/endnotes" Target="endnotes.xml"/><Relationship Id="rId12" Type="http://schemas.openxmlformats.org/officeDocument/2006/relationships/hyperlink" Target="mailto:przetargi@kochanowice.pl" TargetMode="External"/><Relationship Id="rId17" Type="http://schemas.openxmlformats.org/officeDocument/2006/relationships/hyperlink" Target="https://epuap.gov.pl/wps/porta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mailto:przetargi@kochan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p.kochanowice.pl/wiadomosci/3/lista/przetargi" TargetMode="External"/><Relationship Id="rId23" Type="http://schemas.openxmlformats.org/officeDocument/2006/relationships/fontTable" Target="fontTable.xml"/><Relationship Id="rId10" Type="http://schemas.openxmlformats.org/officeDocument/2006/relationships/hyperlink" Target="https://epuap.gov.pl/wps/portal" TargetMode="External"/><Relationship Id="rId19"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www.kochanowice.p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B07F-F6F5-4C06-8570-DBD1B6899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1603</TotalTime>
  <Pages>21</Pages>
  <Words>8655</Words>
  <Characters>51935</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60470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Martyna</dc:creator>
  <cp:lastModifiedBy>Martyna</cp:lastModifiedBy>
  <cp:revision>62</cp:revision>
  <cp:lastPrinted>2022-05-06T09:40:00Z</cp:lastPrinted>
  <dcterms:created xsi:type="dcterms:W3CDTF">2022-01-17T11:00:00Z</dcterms:created>
  <dcterms:modified xsi:type="dcterms:W3CDTF">2022-05-09T11:21:00Z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2020-05-04T00:00:00Z</vt:filetime>
  </property>
  <property fmtid="{D5CDD505-2E9C-101B-9397-08002B2CF9AE}" pid="3" name="Creator">
    <vt:lpwstr>Microsoft® Word 2013</vt:lpwstr>
  </property>
  <property fmtid="{D5CDD505-2E9C-101B-9397-08002B2CF9AE}" pid="4" name="LastSaved">
    <vt:filetime>2021-02-10T00:00:00Z</vt:filetime>
  </property>
</Properties>
</file>