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D261" w14:textId="3740C0DC" w:rsidR="00EE6233" w:rsidRPr="00050FE5" w:rsidRDefault="00B176AD" w:rsidP="00B176AD">
      <w:pPr>
        <w:pStyle w:val="Tekstpodstawowy"/>
        <w:tabs>
          <w:tab w:val="left" w:pos="7438"/>
        </w:tabs>
        <w:spacing w:before="71" w:line="276" w:lineRule="auto"/>
        <w:ind w:left="2268"/>
        <w:jc w:val="both"/>
        <w:rPr>
          <w:lang w:val="pl-PL"/>
        </w:rPr>
      </w:pPr>
      <w:r>
        <w:rPr>
          <w:noProof/>
        </w:rPr>
        <w:drawing>
          <wp:inline distT="0" distB="0" distL="0" distR="0" wp14:anchorId="4A33761D" wp14:editId="3347073C">
            <wp:extent cx="2197582" cy="7715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811" cy="77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B8836" w14:textId="75EF8A13" w:rsidR="00EE6233" w:rsidRPr="00050FE5" w:rsidRDefault="00EE6233" w:rsidP="00730EC3">
      <w:pPr>
        <w:pStyle w:val="Tekstpodstawowy"/>
        <w:tabs>
          <w:tab w:val="left" w:pos="7438"/>
        </w:tabs>
        <w:spacing w:before="71" w:line="276" w:lineRule="auto"/>
        <w:jc w:val="both"/>
        <w:rPr>
          <w:lang w:val="pl-PL"/>
        </w:rPr>
      </w:pPr>
      <w:r w:rsidRPr="00050FE5">
        <w:rPr>
          <w:lang w:val="pl"/>
        </w:rPr>
        <w:t>Znak: GIR.271.1.</w:t>
      </w:r>
      <w:r w:rsidR="00615B99">
        <w:rPr>
          <w:lang w:val="pl"/>
        </w:rPr>
        <w:t>2</w:t>
      </w:r>
      <w:r w:rsidRPr="00050FE5">
        <w:rPr>
          <w:lang w:val="pl"/>
        </w:rPr>
        <w:t>.202</w:t>
      </w:r>
      <w:r w:rsidR="00B176AD">
        <w:rPr>
          <w:lang w:val="pl"/>
        </w:rPr>
        <w:t>2</w:t>
      </w:r>
      <w:r w:rsidRPr="00050FE5">
        <w:rPr>
          <w:lang w:val="pl"/>
        </w:rPr>
        <w:t xml:space="preserve">                                                                   Kochanowice, dn. </w:t>
      </w:r>
      <w:r w:rsidR="00615B99">
        <w:rPr>
          <w:lang w:val="pl"/>
        </w:rPr>
        <w:t>2</w:t>
      </w:r>
      <w:r w:rsidR="007A656A">
        <w:rPr>
          <w:lang w:val="pl"/>
        </w:rPr>
        <w:t>0</w:t>
      </w:r>
      <w:r w:rsidR="00B176AD">
        <w:rPr>
          <w:lang w:val="pl"/>
        </w:rPr>
        <w:t xml:space="preserve"> maja</w:t>
      </w:r>
      <w:r w:rsidRPr="00050FE5">
        <w:rPr>
          <w:lang w:val="pl"/>
        </w:rPr>
        <w:t xml:space="preserve"> 202</w:t>
      </w:r>
      <w:r w:rsidR="00B176AD">
        <w:rPr>
          <w:lang w:val="pl"/>
        </w:rPr>
        <w:t>2</w:t>
      </w:r>
      <w:r w:rsidRPr="00050FE5">
        <w:rPr>
          <w:lang w:val="pl"/>
        </w:rPr>
        <w:t xml:space="preserve"> r.</w:t>
      </w:r>
    </w:p>
    <w:p w14:paraId="24D56991" w14:textId="77777777" w:rsidR="00EE6233" w:rsidRPr="00050FE5" w:rsidRDefault="00EE6233" w:rsidP="00730EC3">
      <w:pPr>
        <w:pStyle w:val="Tekstpodstawowy"/>
        <w:spacing w:line="276" w:lineRule="auto"/>
        <w:jc w:val="both"/>
        <w:rPr>
          <w:lang w:val="pl-PL"/>
        </w:rPr>
      </w:pPr>
    </w:p>
    <w:p w14:paraId="2A3FB35F" w14:textId="77777777" w:rsidR="00EE6233" w:rsidRPr="00050FE5" w:rsidRDefault="00EE6233" w:rsidP="00730EC3">
      <w:pPr>
        <w:pStyle w:val="Tekstpodstawowy"/>
        <w:spacing w:line="276" w:lineRule="auto"/>
        <w:jc w:val="both"/>
        <w:rPr>
          <w:lang w:val="pl-PL"/>
        </w:rPr>
      </w:pPr>
    </w:p>
    <w:p w14:paraId="4E44D50A" w14:textId="096D2989" w:rsidR="00740830" w:rsidRPr="00740830" w:rsidRDefault="00740830" w:rsidP="00740830">
      <w:pPr>
        <w:spacing w:line="276" w:lineRule="auto"/>
        <w:jc w:val="center"/>
        <w:outlineLvl w:val="0"/>
        <w:rPr>
          <w:b/>
          <w:bCs/>
          <w:sz w:val="24"/>
          <w:szCs w:val="24"/>
          <w:lang w:val="pl-PL"/>
        </w:rPr>
      </w:pPr>
      <w:bookmarkStart w:id="0" w:name="_Hlk76636701"/>
      <w:bookmarkStart w:id="1" w:name="_Hlk76991310"/>
      <w:r w:rsidRPr="00740830">
        <w:rPr>
          <w:b/>
          <w:bCs/>
          <w:sz w:val="24"/>
          <w:szCs w:val="24"/>
          <w:lang w:val="pl"/>
        </w:rPr>
        <w:t xml:space="preserve">Informacja dla Wykonawców nr </w:t>
      </w:r>
      <w:r w:rsidR="00615B99">
        <w:rPr>
          <w:b/>
          <w:bCs/>
          <w:sz w:val="24"/>
          <w:szCs w:val="24"/>
          <w:lang w:val="pl"/>
        </w:rPr>
        <w:t>1</w:t>
      </w:r>
      <w:r w:rsidRPr="00740830">
        <w:rPr>
          <w:b/>
          <w:bCs/>
          <w:sz w:val="24"/>
          <w:szCs w:val="24"/>
          <w:lang w:val="pl"/>
        </w:rPr>
        <w:t xml:space="preserve"> oraz zmiana treści SWZ </w:t>
      </w:r>
    </w:p>
    <w:p w14:paraId="41ADB334" w14:textId="77777777" w:rsidR="00740830" w:rsidRPr="00740830" w:rsidRDefault="00740830" w:rsidP="00740830">
      <w:pPr>
        <w:spacing w:before="10" w:line="276" w:lineRule="auto"/>
        <w:jc w:val="both"/>
        <w:rPr>
          <w:b/>
          <w:sz w:val="24"/>
          <w:szCs w:val="24"/>
          <w:lang w:val="pl-PL"/>
        </w:rPr>
      </w:pPr>
    </w:p>
    <w:p w14:paraId="3FC0B22C" w14:textId="7F740A64" w:rsidR="00740830" w:rsidRPr="00621F65" w:rsidRDefault="00740830" w:rsidP="00621F65">
      <w:pPr>
        <w:widowControl/>
        <w:spacing w:after="120" w:line="276" w:lineRule="auto"/>
        <w:ind w:firstLine="427"/>
        <w:jc w:val="both"/>
        <w:rPr>
          <w:rFonts w:eastAsia="Calibri" w:cs="Times New Roman"/>
          <w:b/>
          <w:sz w:val="24"/>
          <w:szCs w:val="24"/>
          <w:lang w:val="pl-PL"/>
        </w:rPr>
      </w:pPr>
      <w:r w:rsidRPr="00740830">
        <w:rPr>
          <w:sz w:val="24"/>
          <w:szCs w:val="24"/>
          <w:lang w:val="pl"/>
        </w:rPr>
        <w:t xml:space="preserve">Dotyczy: postępowania o udzielenie zamówienia publicznego w trybie podstawowym bez możliwości negocjacji pn.: </w:t>
      </w:r>
      <w:r w:rsidR="00B176AD" w:rsidRPr="00B176AD">
        <w:rPr>
          <w:sz w:val="24"/>
          <w:szCs w:val="24"/>
          <w:lang w:val="pl"/>
        </w:rPr>
        <w:t>„</w:t>
      </w:r>
      <w:r w:rsidR="00B176AD" w:rsidRPr="00B176AD">
        <w:rPr>
          <w:b/>
          <w:sz w:val="24"/>
          <w:szCs w:val="24"/>
          <w:lang w:val="pl"/>
        </w:rPr>
        <w:t>Budowa zintegrowanych węzłów przesiadkowych wraz z budową dróg rowerowych na terenie gmin powiatu lublinieckiego – Gmina Kochanowice – etap II</w:t>
      </w:r>
      <w:r w:rsidR="00B176AD" w:rsidRPr="00B176AD">
        <w:rPr>
          <w:rFonts w:eastAsia="Calibri" w:cs="Times New Roman"/>
          <w:b/>
          <w:sz w:val="24"/>
          <w:szCs w:val="24"/>
        </w:rPr>
        <w:t>I</w:t>
      </w:r>
      <w:r w:rsidR="00B176AD" w:rsidRPr="00B176AD">
        <w:rPr>
          <w:sz w:val="24"/>
          <w:szCs w:val="24"/>
          <w:lang w:val="pl"/>
        </w:rPr>
        <w:t>”</w:t>
      </w:r>
      <w:r w:rsidRPr="00740830">
        <w:rPr>
          <w:sz w:val="24"/>
          <w:szCs w:val="24"/>
          <w:lang w:val="pl"/>
        </w:rPr>
        <w:t>,</w:t>
      </w:r>
      <w:r w:rsidR="00B176AD">
        <w:rPr>
          <w:sz w:val="24"/>
          <w:szCs w:val="24"/>
          <w:lang w:val="pl"/>
        </w:rPr>
        <w:br/>
      </w:r>
      <w:r w:rsidRPr="00740830">
        <w:rPr>
          <w:sz w:val="24"/>
          <w:szCs w:val="24"/>
          <w:lang w:val="pl"/>
        </w:rPr>
        <w:t xml:space="preserve"> znak: GIR.271.1.</w:t>
      </w:r>
      <w:r w:rsidR="00615B99">
        <w:rPr>
          <w:sz w:val="24"/>
          <w:szCs w:val="24"/>
          <w:lang w:val="pl"/>
        </w:rPr>
        <w:t>2</w:t>
      </w:r>
      <w:r w:rsidRPr="00740830">
        <w:rPr>
          <w:sz w:val="24"/>
          <w:szCs w:val="24"/>
          <w:lang w:val="pl"/>
        </w:rPr>
        <w:t>.202</w:t>
      </w:r>
      <w:r w:rsidR="00B176AD">
        <w:rPr>
          <w:sz w:val="24"/>
          <w:szCs w:val="24"/>
          <w:lang w:val="pl"/>
        </w:rPr>
        <w:t>2</w:t>
      </w:r>
      <w:r w:rsidRPr="00740830">
        <w:rPr>
          <w:sz w:val="24"/>
          <w:szCs w:val="24"/>
          <w:lang w:val="pl"/>
        </w:rPr>
        <w:t>.</w:t>
      </w:r>
    </w:p>
    <w:p w14:paraId="3A63A111" w14:textId="21BF9099" w:rsidR="00740830" w:rsidRPr="00740830" w:rsidRDefault="00740830" w:rsidP="00BA35BB">
      <w:pPr>
        <w:spacing w:before="7" w:line="276" w:lineRule="auto"/>
        <w:jc w:val="both"/>
        <w:rPr>
          <w:sz w:val="24"/>
          <w:szCs w:val="24"/>
        </w:rPr>
      </w:pPr>
      <w:r w:rsidRPr="00740830">
        <w:rPr>
          <w:rFonts w:eastAsia="Times New Roman" w:cs="Arial"/>
          <w:color w:val="222222"/>
          <w:sz w:val="24"/>
          <w:szCs w:val="24"/>
          <w:lang w:val="pl-PL" w:eastAsia="pl-PL"/>
        </w:rPr>
        <w:br/>
      </w:r>
      <w:bookmarkEnd w:id="0"/>
      <w:r w:rsidRPr="00740830">
        <w:rPr>
          <w:sz w:val="24"/>
          <w:szCs w:val="24"/>
          <w:lang w:val="pl"/>
        </w:rPr>
        <w:t>Zamawiający, działając na podstawie art. 286 ust. 1 ustawy z dnia 11 września 2019 r. Prawo zamówień publicznych (tj. Dz. U. z 2021 poz. 1129), dokonuje zmiany treści SWZ w ten sposób, że:</w:t>
      </w:r>
    </w:p>
    <w:p w14:paraId="1B26D66E" w14:textId="77777777" w:rsidR="00740830" w:rsidRPr="00740830" w:rsidRDefault="00740830" w:rsidP="00740830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</w:p>
    <w:p w14:paraId="3BFCF7DA" w14:textId="1703546D" w:rsidR="00740830" w:rsidRPr="00740830" w:rsidRDefault="00740830" w:rsidP="00740830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  <w:r w:rsidRPr="00740830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1. W rozdziale XXI ust. 1 SWZ wprowadza się następujące zmiany:</w:t>
      </w:r>
    </w:p>
    <w:p w14:paraId="72BD4161" w14:textId="77777777" w:rsidR="00740830" w:rsidRPr="00740830" w:rsidRDefault="00740830" w:rsidP="00740830">
      <w:pPr>
        <w:widowControl/>
        <w:spacing w:line="276" w:lineRule="auto"/>
        <w:jc w:val="both"/>
        <w:rPr>
          <w:rFonts w:eastAsia="Times New Roman" w:cs="Arial"/>
          <w:sz w:val="24"/>
          <w:szCs w:val="24"/>
          <w:lang w:val="pl-PL" w:eastAsia="pl-PL"/>
        </w:rPr>
      </w:pPr>
    </w:p>
    <w:p w14:paraId="6182289D" w14:textId="77777777" w:rsidR="00740830" w:rsidRPr="00740830" w:rsidRDefault="00740830" w:rsidP="00740830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  <w:r w:rsidRPr="00740830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Było:</w:t>
      </w:r>
    </w:p>
    <w:p w14:paraId="595CEAF9" w14:textId="6A58765F" w:rsidR="00740830" w:rsidRPr="00615B99" w:rsidRDefault="00740830" w:rsidP="00740830">
      <w:pPr>
        <w:widowControl/>
        <w:numPr>
          <w:ilvl w:val="7"/>
          <w:numId w:val="2"/>
        </w:numPr>
        <w:tabs>
          <w:tab w:val="clear" w:pos="5760"/>
          <w:tab w:val="num" w:pos="5400"/>
        </w:tabs>
        <w:autoSpaceDE w:val="0"/>
        <w:autoSpaceDN w:val="0"/>
        <w:spacing w:before="41" w:after="160" w:line="276" w:lineRule="auto"/>
        <w:ind w:left="284" w:hanging="284"/>
        <w:jc w:val="both"/>
        <w:rPr>
          <w:rFonts w:eastAsia="Liberation Sans Narrow" w:cs="Liberation Sans Narrow"/>
          <w:sz w:val="24"/>
          <w:szCs w:val="24"/>
          <w:lang w:val="pl-PL"/>
        </w:rPr>
      </w:pPr>
      <w:bookmarkStart w:id="2" w:name="_Hlk76543179"/>
      <w:r w:rsidRPr="00615B99">
        <w:rPr>
          <w:rFonts w:eastAsia="Liberation Sans Narrow" w:cs="Liberation Sans Narrow"/>
          <w:sz w:val="24"/>
          <w:szCs w:val="24"/>
          <w:lang w:val="pl-PL"/>
        </w:rPr>
        <w:t xml:space="preserve">Wykonawcy pozostają związani ofertą przez okres </w:t>
      </w:r>
      <w:r w:rsidRPr="00615B99">
        <w:rPr>
          <w:rFonts w:eastAsia="Liberation Sans Narrow" w:cs="Liberation Sans Narrow"/>
          <w:b/>
          <w:sz w:val="24"/>
          <w:szCs w:val="24"/>
          <w:lang w:val="pl-PL"/>
        </w:rPr>
        <w:t xml:space="preserve">30 dni </w:t>
      </w:r>
      <w:r w:rsidRPr="00615B99">
        <w:rPr>
          <w:rFonts w:eastAsia="Liberation Sans Narrow" w:cs="Liberation Sans Narrow"/>
          <w:sz w:val="24"/>
          <w:szCs w:val="24"/>
          <w:lang w:val="pl-PL"/>
        </w:rPr>
        <w:t xml:space="preserve">od upływu terminu składania ofert, tj. do dnia </w:t>
      </w:r>
      <w:r w:rsidR="007A656A">
        <w:rPr>
          <w:rFonts w:eastAsia="Liberation Sans Narrow" w:cs="Liberation Sans Narrow"/>
          <w:b/>
          <w:bCs/>
          <w:sz w:val="24"/>
          <w:szCs w:val="24"/>
          <w:lang w:val="pl-PL"/>
        </w:rPr>
        <w:t>21.06</w:t>
      </w:r>
      <w:r w:rsidRPr="00615B99">
        <w:rPr>
          <w:rFonts w:eastAsia="Liberation Sans Narrow" w:cs="Liberation Sans Narrow"/>
          <w:b/>
          <w:bCs/>
          <w:sz w:val="24"/>
          <w:szCs w:val="24"/>
          <w:lang w:val="pl-PL"/>
        </w:rPr>
        <w:t>.202</w:t>
      </w:r>
      <w:r w:rsidR="003470B6">
        <w:rPr>
          <w:rFonts w:eastAsia="Liberation Sans Narrow" w:cs="Liberation Sans Narrow"/>
          <w:b/>
          <w:bCs/>
          <w:sz w:val="24"/>
          <w:szCs w:val="24"/>
          <w:lang w:val="pl-PL"/>
        </w:rPr>
        <w:t>2</w:t>
      </w:r>
      <w:r w:rsidRPr="00615B99">
        <w:rPr>
          <w:rFonts w:eastAsia="Liberation Sans Narrow" w:cs="Liberation Sans Narrow"/>
          <w:b/>
          <w:bCs/>
          <w:sz w:val="24"/>
          <w:szCs w:val="24"/>
          <w:lang w:val="pl-PL"/>
        </w:rPr>
        <w:t xml:space="preserve"> r.</w:t>
      </w:r>
    </w:p>
    <w:bookmarkEnd w:id="2"/>
    <w:p w14:paraId="5CAF276D" w14:textId="77777777" w:rsidR="00740830" w:rsidRPr="00615B99" w:rsidRDefault="00740830" w:rsidP="00740830">
      <w:pPr>
        <w:widowControl/>
        <w:spacing w:line="276" w:lineRule="auto"/>
        <w:jc w:val="both"/>
        <w:rPr>
          <w:rFonts w:eastAsia="Times New Roman" w:cs="Arial"/>
          <w:sz w:val="24"/>
          <w:szCs w:val="24"/>
          <w:lang w:val="pl-PL" w:eastAsia="pl-PL"/>
        </w:rPr>
      </w:pPr>
    </w:p>
    <w:p w14:paraId="468859B0" w14:textId="77777777" w:rsidR="00740830" w:rsidRPr="00615B99" w:rsidRDefault="00740830" w:rsidP="00740830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  <w:r w:rsidRPr="00615B99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Jest:</w:t>
      </w:r>
    </w:p>
    <w:p w14:paraId="77E58DA6" w14:textId="205DA716" w:rsidR="00740830" w:rsidRPr="00615B99" w:rsidRDefault="00740830" w:rsidP="00740830">
      <w:pPr>
        <w:widowControl/>
        <w:numPr>
          <w:ilvl w:val="8"/>
          <w:numId w:val="2"/>
        </w:numPr>
        <w:tabs>
          <w:tab w:val="clear" w:pos="6480"/>
        </w:tabs>
        <w:spacing w:before="41" w:after="160" w:line="276" w:lineRule="auto"/>
        <w:ind w:left="284"/>
        <w:jc w:val="both"/>
        <w:rPr>
          <w:rFonts w:eastAsia="Times New Roman" w:cs="Arial"/>
          <w:sz w:val="24"/>
          <w:szCs w:val="24"/>
          <w:lang w:val="pl-PL" w:eastAsia="pl-PL"/>
        </w:rPr>
      </w:pPr>
      <w:r w:rsidRPr="00615B99">
        <w:rPr>
          <w:rFonts w:eastAsia="Times New Roman" w:cs="Arial"/>
          <w:sz w:val="24"/>
          <w:szCs w:val="24"/>
          <w:lang w:val="pl-PL" w:eastAsia="pl-PL"/>
        </w:rPr>
        <w:t xml:space="preserve">Wykonawcy pozostają związani ofertą przez okres </w:t>
      </w:r>
      <w:r w:rsidRPr="00615B99">
        <w:rPr>
          <w:rFonts w:eastAsia="Times New Roman" w:cs="Arial"/>
          <w:b/>
          <w:bCs/>
          <w:sz w:val="24"/>
          <w:szCs w:val="24"/>
          <w:lang w:val="pl-PL" w:eastAsia="pl-PL"/>
        </w:rPr>
        <w:t>30</w:t>
      </w:r>
      <w:r w:rsidRPr="00615B99">
        <w:rPr>
          <w:rFonts w:eastAsia="Times New Roman" w:cs="Arial"/>
          <w:sz w:val="24"/>
          <w:szCs w:val="24"/>
          <w:lang w:val="pl-PL" w:eastAsia="pl-PL"/>
        </w:rPr>
        <w:t xml:space="preserve"> dni od upływu terminu składania ofert, tj. do dnia </w:t>
      </w:r>
      <w:r w:rsidR="00900F21">
        <w:rPr>
          <w:rFonts w:eastAsia="Times New Roman" w:cs="Arial"/>
          <w:b/>
          <w:bCs/>
          <w:sz w:val="24"/>
          <w:szCs w:val="24"/>
          <w:lang w:val="pl-PL" w:eastAsia="pl-PL"/>
        </w:rPr>
        <w:t>25.06</w:t>
      </w:r>
      <w:r w:rsidRPr="00615B99">
        <w:rPr>
          <w:rFonts w:eastAsia="Times New Roman" w:cs="Arial"/>
          <w:b/>
          <w:bCs/>
          <w:sz w:val="24"/>
          <w:szCs w:val="24"/>
          <w:lang w:val="pl-PL" w:eastAsia="pl-PL"/>
        </w:rPr>
        <w:t>.202</w:t>
      </w:r>
      <w:r w:rsidR="003470B6">
        <w:rPr>
          <w:rFonts w:eastAsia="Times New Roman" w:cs="Arial"/>
          <w:b/>
          <w:bCs/>
          <w:sz w:val="24"/>
          <w:szCs w:val="24"/>
          <w:lang w:val="pl-PL" w:eastAsia="pl-PL"/>
        </w:rPr>
        <w:t>2</w:t>
      </w:r>
      <w:r w:rsidRPr="00615B99">
        <w:rPr>
          <w:rFonts w:eastAsia="Times New Roman" w:cs="Arial"/>
          <w:b/>
          <w:bCs/>
          <w:sz w:val="24"/>
          <w:szCs w:val="24"/>
          <w:lang w:val="pl-PL" w:eastAsia="pl-PL"/>
        </w:rPr>
        <w:t xml:space="preserve"> r.</w:t>
      </w:r>
    </w:p>
    <w:p w14:paraId="3C781BE8" w14:textId="77777777" w:rsidR="00740830" w:rsidRPr="00740830" w:rsidRDefault="00740830" w:rsidP="00740830">
      <w:pPr>
        <w:widowControl/>
        <w:spacing w:before="41" w:line="276" w:lineRule="auto"/>
        <w:ind w:left="426"/>
        <w:jc w:val="both"/>
        <w:rPr>
          <w:rFonts w:eastAsia="Times New Roman" w:cs="Arial"/>
          <w:sz w:val="24"/>
          <w:szCs w:val="24"/>
          <w:lang w:val="pl-PL" w:eastAsia="pl-PL"/>
        </w:rPr>
      </w:pPr>
    </w:p>
    <w:p w14:paraId="55C3AA51" w14:textId="5EC21AB6" w:rsidR="00740830" w:rsidRPr="00740830" w:rsidRDefault="00740830" w:rsidP="00740830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  <w:r w:rsidRPr="00740830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2. W rozdziale XXII ust. 1 i 4 SWZ wprowadza się następujące zmiany:</w:t>
      </w:r>
    </w:p>
    <w:p w14:paraId="4E69BB85" w14:textId="77777777" w:rsidR="00740830" w:rsidRPr="00740830" w:rsidRDefault="00740830" w:rsidP="00740830">
      <w:pPr>
        <w:widowControl/>
        <w:spacing w:line="276" w:lineRule="auto"/>
        <w:jc w:val="both"/>
        <w:rPr>
          <w:rFonts w:eastAsia="Times New Roman" w:cs="Arial"/>
          <w:sz w:val="24"/>
          <w:szCs w:val="24"/>
          <w:lang w:val="pl-PL" w:eastAsia="pl-PL"/>
        </w:rPr>
      </w:pPr>
    </w:p>
    <w:p w14:paraId="494BABD7" w14:textId="77777777" w:rsidR="00740830" w:rsidRPr="00740830" w:rsidRDefault="00740830" w:rsidP="00740830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  <w:r w:rsidRPr="00740830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Było:</w:t>
      </w:r>
    </w:p>
    <w:p w14:paraId="770C3EBA" w14:textId="238E6E3F" w:rsidR="00740830" w:rsidRPr="00740830" w:rsidRDefault="00740830" w:rsidP="00740830">
      <w:pPr>
        <w:widowControl/>
        <w:numPr>
          <w:ilvl w:val="0"/>
          <w:numId w:val="4"/>
        </w:numPr>
        <w:suppressAutoHyphens/>
        <w:autoSpaceDE w:val="0"/>
        <w:autoSpaceDN w:val="0"/>
        <w:spacing w:after="160" w:line="276" w:lineRule="auto"/>
        <w:ind w:left="284" w:hanging="426"/>
        <w:jc w:val="both"/>
        <w:rPr>
          <w:rFonts w:eastAsia="Times New Roman" w:cs="Times New Roman"/>
          <w:sz w:val="24"/>
          <w:szCs w:val="24"/>
          <w:lang w:val="pl-PL" w:eastAsia="pl-PL"/>
        </w:rPr>
      </w:pPr>
      <w:r w:rsidRPr="00740830">
        <w:rPr>
          <w:rFonts w:eastAsia="Times New Roman" w:cs="Times New Roman"/>
          <w:sz w:val="24"/>
          <w:szCs w:val="24"/>
          <w:lang w:val="pl-PL" w:eastAsia="pl-PL"/>
        </w:rPr>
        <w:t xml:space="preserve">Oferty należy składać w terminie do dnia </w:t>
      </w:r>
      <w:r w:rsidR="00615B99">
        <w:rPr>
          <w:rFonts w:eastAsia="Times New Roman" w:cs="Times New Roman"/>
          <w:b/>
          <w:bCs/>
          <w:sz w:val="24"/>
          <w:szCs w:val="24"/>
          <w:lang w:val="pl-PL" w:eastAsia="pl-PL"/>
        </w:rPr>
        <w:t>23</w:t>
      </w:r>
      <w:r w:rsidRPr="00740830">
        <w:rPr>
          <w:rFonts w:eastAsia="Times New Roman" w:cs="Times New Roman"/>
          <w:b/>
          <w:bCs/>
          <w:sz w:val="24"/>
          <w:szCs w:val="24"/>
          <w:lang w:val="pl-PL" w:eastAsia="pl-PL"/>
        </w:rPr>
        <w:t>.0</w:t>
      </w:r>
      <w:r w:rsidR="003470B6">
        <w:rPr>
          <w:rFonts w:eastAsia="Times New Roman" w:cs="Times New Roman"/>
          <w:b/>
          <w:bCs/>
          <w:sz w:val="24"/>
          <w:szCs w:val="24"/>
          <w:lang w:val="pl-PL" w:eastAsia="pl-PL"/>
        </w:rPr>
        <w:t>5</w:t>
      </w:r>
      <w:r w:rsidRPr="00740830">
        <w:rPr>
          <w:rFonts w:eastAsia="Times New Roman" w:cs="Times New Roman"/>
          <w:b/>
          <w:bCs/>
          <w:sz w:val="24"/>
          <w:szCs w:val="24"/>
          <w:lang w:val="pl-PL" w:eastAsia="pl-PL"/>
        </w:rPr>
        <w:t>.</w:t>
      </w:r>
      <w:r w:rsidRPr="00740830">
        <w:rPr>
          <w:rFonts w:eastAsia="Times New Roman" w:cs="Times New Roman"/>
          <w:b/>
          <w:sz w:val="24"/>
          <w:szCs w:val="24"/>
          <w:lang w:val="pl-PL" w:eastAsia="pl-PL"/>
        </w:rPr>
        <w:t>202</w:t>
      </w:r>
      <w:r w:rsidR="003470B6">
        <w:rPr>
          <w:rFonts w:eastAsia="Times New Roman" w:cs="Times New Roman"/>
          <w:b/>
          <w:sz w:val="24"/>
          <w:szCs w:val="24"/>
          <w:lang w:val="pl-PL" w:eastAsia="pl-PL"/>
        </w:rPr>
        <w:t>2</w:t>
      </w:r>
      <w:r w:rsidRPr="00740830">
        <w:rPr>
          <w:rFonts w:eastAsia="Times New Roman" w:cs="Times New Roman"/>
          <w:b/>
          <w:sz w:val="24"/>
          <w:szCs w:val="24"/>
          <w:lang w:val="pl-PL" w:eastAsia="pl-PL"/>
        </w:rPr>
        <w:t xml:space="preserve"> roku do godziny 10:00</w:t>
      </w:r>
      <w:r w:rsidRPr="00740830">
        <w:rPr>
          <w:rFonts w:eastAsia="Times New Roman" w:cs="Times New Roman"/>
          <w:sz w:val="24"/>
          <w:szCs w:val="24"/>
          <w:lang w:val="pl-PL" w:eastAsia="pl-PL"/>
        </w:rPr>
        <w:t xml:space="preserve"> na zasadach opisanych w punkcie w Rozdziale XII SWZ.</w:t>
      </w:r>
    </w:p>
    <w:p w14:paraId="2BCF6DCB" w14:textId="093195DF" w:rsidR="00740830" w:rsidRPr="00740830" w:rsidRDefault="00740830" w:rsidP="00740830">
      <w:pPr>
        <w:widowControl/>
        <w:numPr>
          <w:ilvl w:val="0"/>
          <w:numId w:val="5"/>
        </w:numPr>
        <w:tabs>
          <w:tab w:val="center" w:pos="4536"/>
          <w:tab w:val="right" w:pos="9072"/>
        </w:tabs>
        <w:suppressAutoHyphens/>
        <w:autoSpaceDE w:val="0"/>
        <w:autoSpaceDN w:val="0"/>
        <w:spacing w:after="160" w:line="276" w:lineRule="auto"/>
        <w:ind w:left="284" w:hanging="426"/>
        <w:jc w:val="both"/>
        <w:rPr>
          <w:rFonts w:eastAsia="Times New Roman" w:cs="Arial"/>
          <w:sz w:val="24"/>
          <w:szCs w:val="24"/>
          <w:lang w:val="pl-PL" w:eastAsia="pl-PL"/>
        </w:rPr>
      </w:pPr>
      <w:r w:rsidRPr="00740830">
        <w:rPr>
          <w:rFonts w:eastAsia="Times New Roman" w:cs="Arial"/>
          <w:sz w:val="24"/>
          <w:szCs w:val="24"/>
          <w:lang w:val="pl-PL" w:eastAsia="pl-PL"/>
        </w:rPr>
        <w:t xml:space="preserve">Otwarcie ofert nastąpi </w:t>
      </w:r>
      <w:r w:rsidRPr="00740830">
        <w:rPr>
          <w:rFonts w:eastAsia="Times New Roman" w:cs="Arial"/>
          <w:b/>
          <w:sz w:val="24"/>
          <w:szCs w:val="24"/>
          <w:lang w:val="pl-PL" w:eastAsia="pl-PL"/>
        </w:rPr>
        <w:t xml:space="preserve">w dniu </w:t>
      </w:r>
      <w:r w:rsidR="00615B99">
        <w:rPr>
          <w:rFonts w:eastAsia="Times New Roman" w:cs="Arial"/>
          <w:b/>
          <w:sz w:val="24"/>
          <w:szCs w:val="24"/>
          <w:lang w:val="pl-PL" w:eastAsia="pl-PL"/>
        </w:rPr>
        <w:t>23</w:t>
      </w:r>
      <w:r w:rsidRPr="00740830">
        <w:rPr>
          <w:rFonts w:eastAsia="Times New Roman" w:cs="Arial"/>
          <w:b/>
          <w:sz w:val="24"/>
          <w:szCs w:val="24"/>
          <w:lang w:val="pl-PL" w:eastAsia="pl-PL"/>
        </w:rPr>
        <w:t>.0</w:t>
      </w:r>
      <w:r w:rsidR="005A62F7">
        <w:rPr>
          <w:rFonts w:eastAsia="Times New Roman" w:cs="Arial"/>
          <w:b/>
          <w:sz w:val="24"/>
          <w:szCs w:val="24"/>
          <w:lang w:val="pl-PL" w:eastAsia="pl-PL"/>
        </w:rPr>
        <w:t>5</w:t>
      </w:r>
      <w:r w:rsidRPr="00740830">
        <w:rPr>
          <w:rFonts w:eastAsia="Times New Roman" w:cs="Arial"/>
          <w:b/>
          <w:sz w:val="24"/>
          <w:szCs w:val="24"/>
          <w:lang w:val="pl-PL" w:eastAsia="pl-PL"/>
        </w:rPr>
        <w:t>.202</w:t>
      </w:r>
      <w:r w:rsidR="005A62F7">
        <w:rPr>
          <w:rFonts w:eastAsia="Times New Roman" w:cs="Arial"/>
          <w:b/>
          <w:sz w:val="24"/>
          <w:szCs w:val="24"/>
          <w:lang w:val="pl-PL" w:eastAsia="pl-PL"/>
        </w:rPr>
        <w:t>2</w:t>
      </w:r>
      <w:r w:rsidRPr="00740830">
        <w:rPr>
          <w:rFonts w:eastAsia="Times New Roman" w:cs="Arial"/>
          <w:b/>
          <w:sz w:val="24"/>
          <w:szCs w:val="24"/>
          <w:lang w:val="pl-PL" w:eastAsia="pl-PL"/>
        </w:rPr>
        <w:t xml:space="preserve"> r. o godzinie 1</w:t>
      </w:r>
      <w:r w:rsidR="005A62F7">
        <w:rPr>
          <w:rFonts w:eastAsia="Times New Roman" w:cs="Arial"/>
          <w:b/>
          <w:sz w:val="24"/>
          <w:szCs w:val="24"/>
          <w:lang w:val="pl-PL" w:eastAsia="pl-PL"/>
        </w:rPr>
        <w:t>0</w:t>
      </w:r>
      <w:r w:rsidRPr="00740830">
        <w:rPr>
          <w:rFonts w:eastAsia="Times New Roman" w:cs="Arial"/>
          <w:b/>
          <w:sz w:val="24"/>
          <w:szCs w:val="24"/>
          <w:lang w:val="pl-PL" w:eastAsia="pl-PL"/>
        </w:rPr>
        <w:t>:</w:t>
      </w:r>
      <w:r w:rsidR="005A62F7">
        <w:rPr>
          <w:rFonts w:eastAsia="Times New Roman" w:cs="Arial"/>
          <w:b/>
          <w:sz w:val="24"/>
          <w:szCs w:val="24"/>
          <w:lang w:val="pl-PL" w:eastAsia="pl-PL"/>
        </w:rPr>
        <w:t>15</w:t>
      </w:r>
      <w:r w:rsidRPr="00740830">
        <w:rPr>
          <w:rFonts w:eastAsia="Times New Roman" w:cs="Arial"/>
          <w:b/>
          <w:sz w:val="24"/>
          <w:szCs w:val="24"/>
          <w:lang w:val="pl-PL" w:eastAsia="pl-PL"/>
        </w:rPr>
        <w:t xml:space="preserve"> </w:t>
      </w:r>
      <w:r w:rsidRPr="00740830">
        <w:rPr>
          <w:rFonts w:eastAsia="Times New Roman" w:cs="Arial"/>
          <w:sz w:val="24"/>
          <w:szCs w:val="24"/>
          <w:lang w:val="pl-PL" w:eastAsia="pl-PL"/>
        </w:rPr>
        <w:t xml:space="preserve">za pomocą aplikacji do szyfrowania ofert dostępnej pod adresem: </w:t>
      </w:r>
      <w:hyperlink r:id="rId7" w:history="1">
        <w:r w:rsidRPr="00740830">
          <w:rPr>
            <w:rFonts w:eastAsia="Times New Roman" w:cs="Arial"/>
            <w:color w:val="0000FF"/>
            <w:sz w:val="24"/>
            <w:szCs w:val="24"/>
            <w:u w:val="single"/>
            <w:lang w:val="pl-PL" w:eastAsia="pl-PL"/>
          </w:rPr>
          <w:t>https://miniportal.uzp.gov.pl/EncryptDecrypt</w:t>
        </w:r>
      </w:hyperlink>
      <w:r w:rsidRPr="00740830">
        <w:rPr>
          <w:rFonts w:eastAsia="Times New Roman" w:cs="Arial"/>
          <w:color w:val="0000FF"/>
          <w:sz w:val="24"/>
          <w:szCs w:val="24"/>
          <w:u w:val="single"/>
          <w:lang w:val="pl-PL" w:eastAsia="pl-PL"/>
        </w:rPr>
        <w:t>.</w:t>
      </w:r>
    </w:p>
    <w:p w14:paraId="3DFCA561" w14:textId="77777777" w:rsidR="00740830" w:rsidRPr="00740830" w:rsidRDefault="00740830" w:rsidP="00740830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  <w:r w:rsidRPr="00740830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 xml:space="preserve">Jest: </w:t>
      </w:r>
    </w:p>
    <w:p w14:paraId="206141F2" w14:textId="7E94CA11" w:rsidR="00740830" w:rsidRPr="00740830" w:rsidRDefault="00740830" w:rsidP="00740830">
      <w:pPr>
        <w:widowControl/>
        <w:numPr>
          <w:ilvl w:val="0"/>
          <w:numId w:val="6"/>
        </w:numPr>
        <w:tabs>
          <w:tab w:val="num" w:pos="360"/>
        </w:tabs>
        <w:suppressAutoHyphens/>
        <w:autoSpaceDE w:val="0"/>
        <w:autoSpaceDN w:val="0"/>
        <w:spacing w:after="160" w:line="276" w:lineRule="auto"/>
        <w:ind w:left="284"/>
        <w:jc w:val="both"/>
        <w:rPr>
          <w:rFonts w:eastAsia="Times New Roman" w:cs="Times New Roman"/>
          <w:sz w:val="24"/>
          <w:szCs w:val="24"/>
          <w:lang w:val="pl-PL" w:eastAsia="pl-PL"/>
        </w:rPr>
      </w:pPr>
      <w:r w:rsidRPr="00740830">
        <w:rPr>
          <w:rFonts w:eastAsia="Times New Roman" w:cs="Times New Roman"/>
          <w:sz w:val="24"/>
          <w:szCs w:val="24"/>
          <w:lang w:val="pl-PL" w:eastAsia="pl-PL"/>
        </w:rPr>
        <w:t xml:space="preserve">Oferty należy składać w terminie do dnia </w:t>
      </w:r>
      <w:r w:rsidR="00615B99">
        <w:rPr>
          <w:rFonts w:eastAsia="Times New Roman" w:cs="Times New Roman"/>
          <w:b/>
          <w:bCs/>
          <w:sz w:val="24"/>
          <w:szCs w:val="24"/>
          <w:lang w:val="pl-PL" w:eastAsia="pl-PL"/>
        </w:rPr>
        <w:t>2</w:t>
      </w:r>
      <w:r w:rsidR="0071029E">
        <w:rPr>
          <w:rFonts w:eastAsia="Times New Roman" w:cs="Times New Roman"/>
          <w:b/>
          <w:bCs/>
          <w:sz w:val="24"/>
          <w:szCs w:val="24"/>
          <w:lang w:val="pl-PL" w:eastAsia="pl-PL"/>
        </w:rPr>
        <w:t>7</w:t>
      </w:r>
      <w:r w:rsidRPr="00740830">
        <w:rPr>
          <w:rFonts w:eastAsia="Times New Roman" w:cs="Times New Roman"/>
          <w:b/>
          <w:bCs/>
          <w:sz w:val="24"/>
          <w:szCs w:val="24"/>
          <w:lang w:val="pl-PL" w:eastAsia="pl-PL"/>
        </w:rPr>
        <w:t>.0</w:t>
      </w:r>
      <w:r w:rsidR="005A62F7">
        <w:rPr>
          <w:rFonts w:eastAsia="Times New Roman" w:cs="Times New Roman"/>
          <w:b/>
          <w:bCs/>
          <w:sz w:val="24"/>
          <w:szCs w:val="24"/>
          <w:lang w:val="pl-PL" w:eastAsia="pl-PL"/>
        </w:rPr>
        <w:t>5</w:t>
      </w:r>
      <w:r w:rsidRPr="00740830">
        <w:rPr>
          <w:rFonts w:eastAsia="Times New Roman" w:cs="Times New Roman"/>
          <w:b/>
          <w:bCs/>
          <w:sz w:val="24"/>
          <w:szCs w:val="24"/>
          <w:lang w:val="pl-PL" w:eastAsia="pl-PL"/>
        </w:rPr>
        <w:t>.</w:t>
      </w:r>
      <w:r w:rsidRPr="00740830">
        <w:rPr>
          <w:rFonts w:eastAsia="Times New Roman" w:cs="Times New Roman"/>
          <w:b/>
          <w:sz w:val="24"/>
          <w:szCs w:val="24"/>
          <w:lang w:val="pl-PL" w:eastAsia="pl-PL"/>
        </w:rPr>
        <w:t>202</w:t>
      </w:r>
      <w:r w:rsidR="005A62F7">
        <w:rPr>
          <w:rFonts w:eastAsia="Times New Roman" w:cs="Times New Roman"/>
          <w:b/>
          <w:sz w:val="24"/>
          <w:szCs w:val="24"/>
          <w:lang w:val="pl-PL" w:eastAsia="pl-PL"/>
        </w:rPr>
        <w:t>2</w:t>
      </w:r>
      <w:r w:rsidRPr="00740830">
        <w:rPr>
          <w:rFonts w:eastAsia="Times New Roman" w:cs="Times New Roman"/>
          <w:b/>
          <w:sz w:val="24"/>
          <w:szCs w:val="24"/>
          <w:lang w:val="pl-PL" w:eastAsia="pl-PL"/>
        </w:rPr>
        <w:t xml:space="preserve"> roku do godziny 10:00</w:t>
      </w:r>
      <w:r w:rsidRPr="00740830">
        <w:rPr>
          <w:rFonts w:eastAsia="Times New Roman" w:cs="Times New Roman"/>
          <w:sz w:val="24"/>
          <w:szCs w:val="24"/>
          <w:lang w:val="pl-PL" w:eastAsia="pl-PL"/>
        </w:rPr>
        <w:t xml:space="preserve"> na zasadach opisanych w punkcie w Rozdziale XII SWZ.</w:t>
      </w:r>
    </w:p>
    <w:p w14:paraId="4E2BB43C" w14:textId="1E1FC7C8" w:rsidR="00740830" w:rsidRPr="00740830" w:rsidRDefault="00740830" w:rsidP="00740830">
      <w:pPr>
        <w:widowControl/>
        <w:numPr>
          <w:ilvl w:val="0"/>
          <w:numId w:val="7"/>
        </w:numPr>
        <w:tabs>
          <w:tab w:val="num" w:pos="360"/>
          <w:tab w:val="center" w:pos="4536"/>
          <w:tab w:val="right" w:pos="9072"/>
        </w:tabs>
        <w:suppressAutoHyphens/>
        <w:autoSpaceDE w:val="0"/>
        <w:autoSpaceDN w:val="0"/>
        <w:spacing w:after="160" w:line="276" w:lineRule="auto"/>
        <w:ind w:left="284"/>
        <w:jc w:val="both"/>
        <w:rPr>
          <w:rFonts w:eastAsia="Times New Roman" w:cs="Arial"/>
          <w:sz w:val="24"/>
          <w:szCs w:val="24"/>
          <w:lang w:val="pl-PL" w:eastAsia="pl-PL"/>
        </w:rPr>
      </w:pPr>
      <w:r w:rsidRPr="00740830">
        <w:rPr>
          <w:rFonts w:eastAsia="Times New Roman" w:cs="Arial"/>
          <w:sz w:val="24"/>
          <w:szCs w:val="24"/>
          <w:lang w:val="pl-PL" w:eastAsia="pl-PL"/>
        </w:rPr>
        <w:t xml:space="preserve">Otwarcie ofert nastąpi </w:t>
      </w:r>
      <w:r w:rsidRPr="00740830">
        <w:rPr>
          <w:rFonts w:eastAsia="Times New Roman" w:cs="Arial"/>
          <w:b/>
          <w:sz w:val="24"/>
          <w:szCs w:val="24"/>
          <w:lang w:val="pl-PL" w:eastAsia="pl-PL"/>
        </w:rPr>
        <w:t xml:space="preserve">w dniu </w:t>
      </w:r>
      <w:r w:rsidR="00615B99">
        <w:rPr>
          <w:rFonts w:eastAsia="Times New Roman" w:cs="Arial"/>
          <w:b/>
          <w:sz w:val="24"/>
          <w:szCs w:val="24"/>
          <w:lang w:val="pl-PL" w:eastAsia="pl-PL"/>
        </w:rPr>
        <w:t>2</w:t>
      </w:r>
      <w:r w:rsidR="0071029E">
        <w:rPr>
          <w:rFonts w:eastAsia="Times New Roman" w:cs="Arial"/>
          <w:b/>
          <w:sz w:val="24"/>
          <w:szCs w:val="24"/>
          <w:lang w:val="pl-PL" w:eastAsia="pl-PL"/>
        </w:rPr>
        <w:t>7</w:t>
      </w:r>
      <w:r w:rsidRPr="00740830">
        <w:rPr>
          <w:rFonts w:eastAsia="Times New Roman" w:cs="Arial"/>
          <w:b/>
          <w:sz w:val="24"/>
          <w:szCs w:val="24"/>
          <w:lang w:val="pl-PL" w:eastAsia="pl-PL"/>
        </w:rPr>
        <w:t>.0</w:t>
      </w:r>
      <w:r w:rsidR="005A62F7">
        <w:rPr>
          <w:rFonts w:eastAsia="Times New Roman" w:cs="Arial"/>
          <w:b/>
          <w:sz w:val="24"/>
          <w:szCs w:val="24"/>
          <w:lang w:val="pl-PL" w:eastAsia="pl-PL"/>
        </w:rPr>
        <w:t>5</w:t>
      </w:r>
      <w:r w:rsidRPr="00740830">
        <w:rPr>
          <w:rFonts w:eastAsia="Times New Roman" w:cs="Arial"/>
          <w:b/>
          <w:sz w:val="24"/>
          <w:szCs w:val="24"/>
          <w:lang w:val="pl-PL" w:eastAsia="pl-PL"/>
        </w:rPr>
        <w:t>.202</w:t>
      </w:r>
      <w:r w:rsidR="005A62F7">
        <w:rPr>
          <w:rFonts w:eastAsia="Times New Roman" w:cs="Arial"/>
          <w:b/>
          <w:sz w:val="24"/>
          <w:szCs w:val="24"/>
          <w:lang w:val="pl-PL" w:eastAsia="pl-PL"/>
        </w:rPr>
        <w:t>2</w:t>
      </w:r>
      <w:r w:rsidRPr="00740830">
        <w:rPr>
          <w:rFonts w:eastAsia="Times New Roman" w:cs="Arial"/>
          <w:b/>
          <w:sz w:val="24"/>
          <w:szCs w:val="24"/>
          <w:lang w:val="pl-PL" w:eastAsia="pl-PL"/>
        </w:rPr>
        <w:t xml:space="preserve"> r. o godzinie 1</w:t>
      </w:r>
      <w:r w:rsidR="005A62F7">
        <w:rPr>
          <w:rFonts w:eastAsia="Times New Roman" w:cs="Arial"/>
          <w:b/>
          <w:sz w:val="24"/>
          <w:szCs w:val="24"/>
          <w:lang w:val="pl-PL" w:eastAsia="pl-PL"/>
        </w:rPr>
        <w:t>0</w:t>
      </w:r>
      <w:r w:rsidRPr="00740830">
        <w:rPr>
          <w:rFonts w:eastAsia="Times New Roman" w:cs="Arial"/>
          <w:b/>
          <w:sz w:val="24"/>
          <w:szCs w:val="24"/>
          <w:lang w:val="pl-PL" w:eastAsia="pl-PL"/>
        </w:rPr>
        <w:t>:</w:t>
      </w:r>
      <w:r w:rsidR="005A62F7">
        <w:rPr>
          <w:rFonts w:eastAsia="Times New Roman" w:cs="Arial"/>
          <w:b/>
          <w:sz w:val="24"/>
          <w:szCs w:val="24"/>
          <w:lang w:val="pl-PL" w:eastAsia="pl-PL"/>
        </w:rPr>
        <w:t>15</w:t>
      </w:r>
      <w:r w:rsidRPr="00740830">
        <w:rPr>
          <w:rFonts w:eastAsia="Times New Roman" w:cs="Arial"/>
          <w:b/>
          <w:sz w:val="24"/>
          <w:szCs w:val="24"/>
          <w:lang w:val="pl-PL" w:eastAsia="pl-PL"/>
        </w:rPr>
        <w:t xml:space="preserve"> </w:t>
      </w:r>
      <w:r w:rsidRPr="00740830">
        <w:rPr>
          <w:rFonts w:eastAsia="Times New Roman" w:cs="Arial"/>
          <w:sz w:val="24"/>
          <w:szCs w:val="24"/>
          <w:lang w:val="pl-PL" w:eastAsia="pl-PL"/>
        </w:rPr>
        <w:t xml:space="preserve">za pomocą aplikacji do szyfrowania ofert dostępnej pod adresem: </w:t>
      </w:r>
      <w:hyperlink r:id="rId8" w:history="1">
        <w:r w:rsidRPr="00740830">
          <w:rPr>
            <w:rFonts w:eastAsia="Times New Roman" w:cs="Arial"/>
            <w:color w:val="0000FF"/>
            <w:sz w:val="24"/>
            <w:szCs w:val="24"/>
            <w:u w:val="single"/>
            <w:lang w:val="pl-PL" w:eastAsia="pl-PL"/>
          </w:rPr>
          <w:t>https://miniportal.uzp.gov.pl/EncryptDecrypt</w:t>
        </w:r>
      </w:hyperlink>
      <w:r w:rsidRPr="00740830">
        <w:rPr>
          <w:rFonts w:eastAsia="Times New Roman" w:cs="Arial"/>
          <w:color w:val="0000FF"/>
          <w:sz w:val="24"/>
          <w:szCs w:val="24"/>
          <w:u w:val="single"/>
          <w:lang w:val="pl-PL" w:eastAsia="pl-PL"/>
        </w:rPr>
        <w:t>.</w:t>
      </w:r>
    </w:p>
    <w:p w14:paraId="5AE6338D" w14:textId="77777777" w:rsidR="00740830" w:rsidRPr="00740830" w:rsidRDefault="00740830" w:rsidP="00740830">
      <w:pPr>
        <w:widowControl/>
        <w:spacing w:line="276" w:lineRule="auto"/>
        <w:ind w:left="786"/>
        <w:contextualSpacing/>
        <w:jc w:val="both"/>
        <w:rPr>
          <w:rFonts w:eastAsia="Times New Roman" w:cs="Arial"/>
          <w:sz w:val="24"/>
          <w:szCs w:val="24"/>
          <w:lang w:val="pl-PL" w:eastAsia="pl-PL"/>
        </w:rPr>
      </w:pPr>
    </w:p>
    <w:bookmarkEnd w:id="1"/>
    <w:p w14:paraId="63B1F317" w14:textId="5C2E7BCF" w:rsidR="00740830" w:rsidRPr="00740830" w:rsidRDefault="00740830" w:rsidP="00740830">
      <w:pPr>
        <w:widowControl/>
        <w:spacing w:after="160" w:line="276" w:lineRule="auto"/>
        <w:jc w:val="both"/>
        <w:rPr>
          <w:rFonts w:eastAsia="Calibri" w:cs="Times New Roman"/>
          <w:b/>
          <w:bCs/>
          <w:noProof/>
          <w:sz w:val="24"/>
          <w:szCs w:val="24"/>
          <w:lang w:val="pl-PL"/>
        </w:rPr>
      </w:pPr>
      <w:r w:rsidRPr="00740830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lastRenderedPageBreak/>
        <w:t>Zgodnie z art.286 ust. 9 ustawy Pzp zmiana treści SWZ prowadzi do zmiany ogłoszenia, dlatego Zamawiający zamieścił ogłoszenie</w:t>
      </w:r>
      <w:r w:rsidR="007A656A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 xml:space="preserve"> </w:t>
      </w:r>
      <w:r w:rsidRPr="00740830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>o zmianie ogłoszenia w BZP oraz na stronie prowadzonego postępowania.</w:t>
      </w:r>
    </w:p>
    <w:p w14:paraId="3CC7AFBE" w14:textId="77777777" w:rsidR="00740830" w:rsidRPr="00740830" w:rsidRDefault="00740830" w:rsidP="00740830">
      <w:pPr>
        <w:widowControl/>
        <w:spacing w:line="276" w:lineRule="auto"/>
        <w:rPr>
          <w:rFonts w:eastAsia="Times New Roman" w:cs="Times New Roman"/>
          <w:b/>
          <w:color w:val="000000"/>
          <w:sz w:val="24"/>
          <w:szCs w:val="24"/>
          <w:u w:val="single"/>
          <w:lang w:val="pl-PL" w:eastAsia="pl-PL"/>
        </w:rPr>
      </w:pPr>
    </w:p>
    <w:p w14:paraId="306585A6" w14:textId="77777777" w:rsidR="00740830" w:rsidRPr="00740830" w:rsidRDefault="00740830" w:rsidP="00740830">
      <w:pPr>
        <w:widowControl/>
        <w:spacing w:line="276" w:lineRule="auto"/>
        <w:rPr>
          <w:rFonts w:eastAsia="Times New Roman" w:cs="Times New Roman"/>
          <w:b/>
          <w:color w:val="000000"/>
          <w:sz w:val="24"/>
          <w:szCs w:val="24"/>
          <w:u w:val="single"/>
          <w:lang w:val="pl-PL" w:eastAsia="pl-PL"/>
        </w:rPr>
      </w:pPr>
    </w:p>
    <w:p w14:paraId="41C502FA" w14:textId="77777777" w:rsidR="00740830" w:rsidRPr="00740830" w:rsidRDefault="00740830" w:rsidP="00740830">
      <w:pPr>
        <w:widowControl/>
        <w:spacing w:line="276" w:lineRule="auto"/>
        <w:rPr>
          <w:rFonts w:eastAsia="Times New Roman" w:cs="Times New Roman"/>
          <w:b/>
          <w:color w:val="000000"/>
          <w:sz w:val="24"/>
          <w:szCs w:val="24"/>
          <w:u w:val="single"/>
          <w:lang w:val="pl-PL" w:eastAsia="pl-PL"/>
        </w:rPr>
      </w:pPr>
    </w:p>
    <w:p w14:paraId="3E100A36" w14:textId="1A84122C" w:rsidR="00740830" w:rsidRPr="00740830" w:rsidRDefault="00740830" w:rsidP="00740830">
      <w:pPr>
        <w:spacing w:line="276" w:lineRule="auto"/>
        <w:ind w:left="-76"/>
        <w:jc w:val="center"/>
        <w:rPr>
          <w:b/>
          <w:bCs/>
          <w:sz w:val="24"/>
          <w:szCs w:val="24"/>
          <w:lang w:val="pl-PL"/>
        </w:rPr>
      </w:pPr>
      <w:r w:rsidRPr="00740830"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</w:t>
      </w:r>
      <w:r w:rsidR="000168A3">
        <w:rPr>
          <w:b/>
          <w:bCs/>
          <w:sz w:val="24"/>
          <w:szCs w:val="24"/>
          <w:lang w:val="pl-PL"/>
        </w:rPr>
        <w:t xml:space="preserve">    </w:t>
      </w:r>
      <w:r w:rsidRPr="00740830">
        <w:rPr>
          <w:b/>
          <w:bCs/>
          <w:sz w:val="24"/>
          <w:szCs w:val="24"/>
          <w:lang w:val="pl-PL"/>
        </w:rPr>
        <w:t xml:space="preserve"> Zatwierdził:</w:t>
      </w:r>
    </w:p>
    <w:p w14:paraId="086487D9" w14:textId="3521A92A" w:rsidR="00740830" w:rsidRDefault="000168A3" w:rsidP="000168A3">
      <w:pPr>
        <w:spacing w:line="276" w:lineRule="auto"/>
        <w:ind w:left="-76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</w:t>
      </w:r>
      <w:r w:rsidR="00740830" w:rsidRPr="00740830">
        <w:rPr>
          <w:b/>
          <w:bCs/>
          <w:sz w:val="24"/>
          <w:szCs w:val="24"/>
          <w:lang w:val="pl-PL"/>
        </w:rPr>
        <w:t>W</w:t>
      </w:r>
      <w:r>
        <w:rPr>
          <w:b/>
          <w:bCs/>
          <w:sz w:val="24"/>
          <w:szCs w:val="24"/>
          <w:lang w:val="pl-PL"/>
        </w:rPr>
        <w:t>ÓJT GMINY</w:t>
      </w:r>
      <w:r w:rsidR="005A62F7">
        <w:rPr>
          <w:b/>
          <w:bCs/>
          <w:sz w:val="24"/>
          <w:szCs w:val="24"/>
          <w:lang w:val="pl-PL"/>
        </w:rPr>
        <w:t xml:space="preserve"> KOCHANOWICE</w:t>
      </w:r>
    </w:p>
    <w:p w14:paraId="59347D27" w14:textId="362CD6C3" w:rsidR="000168A3" w:rsidRPr="00740830" w:rsidRDefault="000168A3" w:rsidP="000168A3">
      <w:pPr>
        <w:spacing w:line="276" w:lineRule="auto"/>
        <w:ind w:left="-76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        </w:t>
      </w:r>
      <w:r w:rsidR="005A62F7">
        <w:rPr>
          <w:b/>
          <w:bCs/>
          <w:sz w:val="24"/>
          <w:szCs w:val="24"/>
          <w:lang w:val="pl-PL"/>
        </w:rPr>
        <w:t>Ireneusz Czech</w:t>
      </w:r>
      <w:r>
        <w:rPr>
          <w:b/>
          <w:bCs/>
          <w:sz w:val="24"/>
          <w:szCs w:val="24"/>
          <w:lang w:val="pl-PL"/>
        </w:rPr>
        <w:t xml:space="preserve">     </w:t>
      </w:r>
    </w:p>
    <w:p w14:paraId="13BC3539" w14:textId="77777777" w:rsidR="00740830" w:rsidRPr="00740830" w:rsidRDefault="00740830" w:rsidP="00740830">
      <w:pPr>
        <w:widowControl/>
        <w:spacing w:line="276" w:lineRule="auto"/>
        <w:rPr>
          <w:rFonts w:eastAsia="Calibri" w:cs="Times New Roman"/>
          <w:noProof/>
          <w:color w:val="FF0000"/>
          <w:sz w:val="24"/>
          <w:szCs w:val="24"/>
          <w:lang w:val="pl-PL"/>
        </w:rPr>
      </w:pPr>
    </w:p>
    <w:p w14:paraId="5627AD00" w14:textId="4F38BA03" w:rsidR="00900D97" w:rsidRPr="00050FE5" w:rsidRDefault="00900D97" w:rsidP="00740830">
      <w:pPr>
        <w:spacing w:line="276" w:lineRule="auto"/>
        <w:jc w:val="center"/>
        <w:outlineLvl w:val="0"/>
        <w:rPr>
          <w:b/>
          <w:bCs/>
          <w:sz w:val="24"/>
          <w:szCs w:val="24"/>
          <w:lang w:val="pl-PL"/>
        </w:rPr>
      </w:pPr>
    </w:p>
    <w:sectPr w:rsidR="00900D97" w:rsidRPr="00050FE5" w:rsidSect="00E60F65">
      <w:pgSz w:w="11910" w:h="16840"/>
      <w:pgMar w:top="1417" w:right="1417" w:bottom="1417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1E6"/>
    <w:multiLevelType w:val="hybridMultilevel"/>
    <w:tmpl w:val="FBA812C6"/>
    <w:lvl w:ilvl="0" w:tplc="1556CD60">
      <w:start w:val="1"/>
      <w:numFmt w:val="decimal"/>
      <w:lvlText w:val="%1."/>
      <w:lvlJc w:val="left"/>
      <w:pPr>
        <w:ind w:left="360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0BB4"/>
    <w:multiLevelType w:val="hybridMultilevel"/>
    <w:tmpl w:val="418E68FE"/>
    <w:lvl w:ilvl="0" w:tplc="FEB29E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3B1D"/>
    <w:multiLevelType w:val="hybridMultilevel"/>
    <w:tmpl w:val="172C396A"/>
    <w:lvl w:ilvl="0" w:tplc="BFAE1EFC">
      <w:start w:val="1"/>
      <w:numFmt w:val="decimal"/>
      <w:lvlText w:val="%1)"/>
      <w:lvlJc w:val="left"/>
      <w:pPr>
        <w:ind w:left="1513" w:hanging="348"/>
      </w:pPr>
      <w:rPr>
        <w:rFonts w:ascii="Arial Narrow" w:eastAsia="Liberation Sans Narrow" w:hAnsi="Arial Narrow" w:cs="Liberation Sans Narrow" w:hint="default"/>
        <w:b w:val="0"/>
        <w:bCs/>
        <w:i w:val="0"/>
        <w:iCs/>
        <w:spacing w:val="-3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0C3C"/>
    <w:multiLevelType w:val="multilevel"/>
    <w:tmpl w:val="F3A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7804EF2"/>
    <w:multiLevelType w:val="hybridMultilevel"/>
    <w:tmpl w:val="DEE6C710"/>
    <w:lvl w:ilvl="0" w:tplc="687CF0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7A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57409E"/>
    <w:multiLevelType w:val="hybridMultilevel"/>
    <w:tmpl w:val="3580E2C0"/>
    <w:lvl w:ilvl="0" w:tplc="7CC88242">
      <w:start w:val="1"/>
      <w:numFmt w:val="lowerLetter"/>
      <w:lvlText w:val="%1)"/>
      <w:lvlJc w:val="left"/>
      <w:pPr>
        <w:ind w:left="532" w:hanging="137"/>
      </w:pPr>
      <w:rPr>
        <w:rFonts w:ascii="Arial Narrow" w:eastAsia="Arial Narrow" w:hAnsi="Arial Narrow" w:cs="Arial Narrow"/>
        <w:b/>
        <w:bCs/>
        <w:w w:val="100"/>
        <w:sz w:val="24"/>
        <w:szCs w:val="24"/>
      </w:rPr>
    </w:lvl>
    <w:lvl w:ilvl="1" w:tplc="4FF277A2">
      <w:numFmt w:val="bullet"/>
      <w:lvlText w:val="•"/>
      <w:lvlJc w:val="left"/>
      <w:pPr>
        <w:ind w:left="1484" w:hanging="137"/>
      </w:pPr>
      <w:rPr>
        <w:rFonts w:hint="default"/>
      </w:rPr>
    </w:lvl>
    <w:lvl w:ilvl="2" w:tplc="E8A6ADE4">
      <w:numFmt w:val="bullet"/>
      <w:lvlText w:val="•"/>
      <w:lvlJc w:val="left"/>
      <w:pPr>
        <w:ind w:left="2429" w:hanging="137"/>
      </w:pPr>
      <w:rPr>
        <w:rFonts w:hint="default"/>
      </w:rPr>
    </w:lvl>
    <w:lvl w:ilvl="3" w:tplc="78E8EC24">
      <w:numFmt w:val="bullet"/>
      <w:lvlText w:val="•"/>
      <w:lvlJc w:val="left"/>
      <w:pPr>
        <w:ind w:left="3373" w:hanging="137"/>
      </w:pPr>
      <w:rPr>
        <w:rFonts w:hint="default"/>
      </w:rPr>
    </w:lvl>
    <w:lvl w:ilvl="4" w:tplc="AB36C3F6">
      <w:numFmt w:val="bullet"/>
      <w:lvlText w:val="•"/>
      <w:lvlJc w:val="left"/>
      <w:pPr>
        <w:ind w:left="4318" w:hanging="137"/>
      </w:pPr>
      <w:rPr>
        <w:rFonts w:hint="default"/>
      </w:rPr>
    </w:lvl>
    <w:lvl w:ilvl="5" w:tplc="51A48B3C">
      <w:numFmt w:val="bullet"/>
      <w:lvlText w:val="•"/>
      <w:lvlJc w:val="left"/>
      <w:pPr>
        <w:ind w:left="5263" w:hanging="137"/>
      </w:pPr>
      <w:rPr>
        <w:rFonts w:hint="default"/>
      </w:rPr>
    </w:lvl>
    <w:lvl w:ilvl="6" w:tplc="F3744F80">
      <w:numFmt w:val="bullet"/>
      <w:lvlText w:val="•"/>
      <w:lvlJc w:val="left"/>
      <w:pPr>
        <w:ind w:left="6207" w:hanging="137"/>
      </w:pPr>
      <w:rPr>
        <w:rFonts w:hint="default"/>
      </w:rPr>
    </w:lvl>
    <w:lvl w:ilvl="7" w:tplc="42D073C8">
      <w:numFmt w:val="bullet"/>
      <w:lvlText w:val="•"/>
      <w:lvlJc w:val="left"/>
      <w:pPr>
        <w:ind w:left="7152" w:hanging="137"/>
      </w:pPr>
      <w:rPr>
        <w:rFonts w:hint="default"/>
      </w:rPr>
    </w:lvl>
    <w:lvl w:ilvl="8" w:tplc="2308723A">
      <w:numFmt w:val="bullet"/>
      <w:lvlText w:val="•"/>
      <w:lvlJc w:val="left"/>
      <w:pPr>
        <w:ind w:left="8097" w:hanging="137"/>
      </w:pPr>
      <w:rPr>
        <w:rFonts w:hint="default"/>
      </w:rPr>
    </w:lvl>
  </w:abstractNum>
  <w:abstractNum w:abstractNumId="7" w15:restartNumberingAfterBreak="0">
    <w:nsid w:val="239118A5"/>
    <w:multiLevelType w:val="hybridMultilevel"/>
    <w:tmpl w:val="FBA812C6"/>
    <w:lvl w:ilvl="0" w:tplc="1556CD60">
      <w:start w:val="1"/>
      <w:numFmt w:val="decimal"/>
      <w:lvlText w:val="%1."/>
      <w:lvlJc w:val="left"/>
      <w:pPr>
        <w:ind w:left="360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B19BF"/>
    <w:multiLevelType w:val="hybridMultilevel"/>
    <w:tmpl w:val="41444488"/>
    <w:lvl w:ilvl="0" w:tplc="788CF740">
      <w:start w:val="5"/>
      <w:numFmt w:val="upperRoman"/>
      <w:lvlText w:val="%1."/>
      <w:lvlJc w:val="left"/>
      <w:pPr>
        <w:ind w:left="786" w:hanging="284"/>
      </w:pPr>
      <w:rPr>
        <w:rFonts w:ascii="Arial Narrow" w:eastAsia="Liberation Sans Narrow" w:hAnsi="Arial Narrow" w:cs="Liberation Sans Narrow" w:hint="default"/>
        <w:b/>
        <w:bCs/>
        <w:color w:val="auto"/>
        <w:spacing w:val="-3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1489B"/>
    <w:multiLevelType w:val="hybridMultilevel"/>
    <w:tmpl w:val="2D187154"/>
    <w:lvl w:ilvl="0" w:tplc="EF5AD448">
      <w:start w:val="4"/>
      <w:numFmt w:val="decimal"/>
      <w:lvlText w:val="%1."/>
      <w:lvlJc w:val="left"/>
      <w:pPr>
        <w:ind w:left="360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C7667"/>
    <w:multiLevelType w:val="hybridMultilevel"/>
    <w:tmpl w:val="37ECE3D8"/>
    <w:lvl w:ilvl="0" w:tplc="5C8AB1CC">
      <w:start w:val="5"/>
      <w:numFmt w:val="decimal"/>
      <w:lvlText w:val="%1."/>
      <w:lvlJc w:val="left"/>
      <w:pPr>
        <w:ind w:left="600" w:hanging="360"/>
      </w:pPr>
      <w:rPr>
        <w:rFonts w:ascii="Arial Narrow" w:eastAsia="Arial Narrow" w:hAnsi="Arial Narrow" w:cs="Arial Narrow" w:hint="default"/>
        <w:i w:val="0"/>
        <w:iCs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54012"/>
    <w:multiLevelType w:val="hybridMultilevel"/>
    <w:tmpl w:val="5AC8011E"/>
    <w:lvl w:ilvl="0" w:tplc="4FE8FBD4">
      <w:start w:val="1"/>
      <w:numFmt w:val="decimal"/>
      <w:lvlText w:val="%1)"/>
      <w:lvlJc w:val="left"/>
      <w:pPr>
        <w:ind w:left="600" w:hanging="360"/>
      </w:pPr>
      <w:rPr>
        <w:rFonts w:hint="default"/>
        <w:spacing w:val="-22"/>
        <w:w w:val="99"/>
      </w:rPr>
    </w:lvl>
    <w:lvl w:ilvl="1" w:tplc="7B887EB0">
      <w:start w:val="1"/>
      <w:numFmt w:val="lowerLetter"/>
      <w:lvlText w:val="%2)"/>
      <w:lvlJc w:val="left"/>
      <w:pPr>
        <w:ind w:left="1025" w:hanging="425"/>
      </w:pPr>
      <w:rPr>
        <w:rFonts w:ascii="Arial Narrow" w:eastAsia="Arial Narrow" w:hAnsi="Arial Narrow" w:cs="Arial Narrow" w:hint="default"/>
        <w:spacing w:val="-25"/>
        <w:w w:val="99"/>
        <w:sz w:val="24"/>
        <w:szCs w:val="24"/>
      </w:rPr>
    </w:lvl>
    <w:lvl w:ilvl="2" w:tplc="9A8A3BD8">
      <w:numFmt w:val="bullet"/>
      <w:lvlText w:val="•"/>
      <w:lvlJc w:val="left"/>
      <w:pPr>
        <w:ind w:left="2016" w:hanging="425"/>
      </w:pPr>
      <w:rPr>
        <w:rFonts w:hint="default"/>
      </w:rPr>
    </w:lvl>
    <w:lvl w:ilvl="3" w:tplc="3C4EDBF8">
      <w:numFmt w:val="bullet"/>
      <w:lvlText w:val="•"/>
      <w:lvlJc w:val="left"/>
      <w:pPr>
        <w:ind w:left="3012" w:hanging="425"/>
      </w:pPr>
      <w:rPr>
        <w:rFonts w:hint="default"/>
      </w:rPr>
    </w:lvl>
    <w:lvl w:ilvl="4" w:tplc="6BE6BFC8">
      <w:numFmt w:val="bullet"/>
      <w:lvlText w:val="•"/>
      <w:lvlJc w:val="left"/>
      <w:pPr>
        <w:ind w:left="4008" w:hanging="425"/>
      </w:pPr>
      <w:rPr>
        <w:rFonts w:hint="default"/>
      </w:rPr>
    </w:lvl>
    <w:lvl w:ilvl="5" w:tplc="DE82A1F6">
      <w:numFmt w:val="bullet"/>
      <w:lvlText w:val="•"/>
      <w:lvlJc w:val="left"/>
      <w:pPr>
        <w:ind w:left="5005" w:hanging="425"/>
      </w:pPr>
      <w:rPr>
        <w:rFonts w:hint="default"/>
      </w:rPr>
    </w:lvl>
    <w:lvl w:ilvl="6" w:tplc="FA66C7D2">
      <w:numFmt w:val="bullet"/>
      <w:lvlText w:val="•"/>
      <w:lvlJc w:val="left"/>
      <w:pPr>
        <w:ind w:left="6001" w:hanging="425"/>
      </w:pPr>
      <w:rPr>
        <w:rFonts w:hint="default"/>
      </w:rPr>
    </w:lvl>
    <w:lvl w:ilvl="7" w:tplc="668C8330">
      <w:numFmt w:val="bullet"/>
      <w:lvlText w:val="•"/>
      <w:lvlJc w:val="left"/>
      <w:pPr>
        <w:ind w:left="6997" w:hanging="425"/>
      </w:pPr>
      <w:rPr>
        <w:rFonts w:hint="default"/>
      </w:rPr>
    </w:lvl>
    <w:lvl w:ilvl="8" w:tplc="6F6CE4EE">
      <w:numFmt w:val="bullet"/>
      <w:lvlText w:val="•"/>
      <w:lvlJc w:val="left"/>
      <w:pPr>
        <w:ind w:left="7993" w:hanging="425"/>
      </w:pPr>
      <w:rPr>
        <w:rFonts w:hint="default"/>
      </w:rPr>
    </w:lvl>
  </w:abstractNum>
  <w:abstractNum w:abstractNumId="12" w15:restartNumberingAfterBreak="0">
    <w:nsid w:val="393910CE"/>
    <w:multiLevelType w:val="hybridMultilevel"/>
    <w:tmpl w:val="08B0C598"/>
    <w:lvl w:ilvl="0" w:tplc="D3865E54">
      <w:start w:val="3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 w:hint="default"/>
        <w:i w:val="0"/>
        <w:iCs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03E46"/>
    <w:multiLevelType w:val="hybridMultilevel"/>
    <w:tmpl w:val="7C2C085C"/>
    <w:lvl w:ilvl="0" w:tplc="4DA292E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C64C28"/>
    <w:multiLevelType w:val="hybridMultilevel"/>
    <w:tmpl w:val="EFD0C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35D2"/>
    <w:multiLevelType w:val="hybridMultilevel"/>
    <w:tmpl w:val="8CA637DE"/>
    <w:lvl w:ilvl="0" w:tplc="D1B466E6">
      <w:start w:val="1"/>
      <w:numFmt w:val="decimal"/>
      <w:lvlText w:val="%1."/>
      <w:lvlJc w:val="left"/>
      <w:pPr>
        <w:ind w:left="533" w:hanging="360"/>
      </w:pPr>
      <w:rPr>
        <w:rFonts w:ascii="Arial Narrow" w:eastAsia="Arial Narrow" w:hAnsi="Arial Narrow" w:cs="Arial Narrow" w:hint="default"/>
        <w:b w:val="0"/>
        <w:color w:val="auto"/>
        <w:spacing w:val="-25"/>
        <w:w w:val="99"/>
        <w:sz w:val="24"/>
        <w:szCs w:val="24"/>
      </w:rPr>
    </w:lvl>
    <w:lvl w:ilvl="1" w:tplc="F7E4AE72">
      <w:start w:val="1"/>
      <w:numFmt w:val="lowerLetter"/>
      <w:lvlText w:val="%2)"/>
      <w:lvlJc w:val="left"/>
      <w:pPr>
        <w:ind w:left="893" w:hanging="348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2" w:tplc="C2C8184E">
      <w:numFmt w:val="bullet"/>
      <w:lvlText w:val="•"/>
      <w:lvlJc w:val="left"/>
      <w:pPr>
        <w:ind w:left="1909" w:hanging="348"/>
      </w:pPr>
      <w:rPr>
        <w:rFonts w:hint="default"/>
      </w:rPr>
    </w:lvl>
    <w:lvl w:ilvl="3" w:tplc="CF6E2828">
      <w:numFmt w:val="bullet"/>
      <w:lvlText w:val="•"/>
      <w:lvlJc w:val="left"/>
      <w:pPr>
        <w:ind w:left="2919" w:hanging="348"/>
      </w:pPr>
      <w:rPr>
        <w:rFonts w:hint="default"/>
      </w:rPr>
    </w:lvl>
    <w:lvl w:ilvl="4" w:tplc="ED7C5A5E">
      <w:numFmt w:val="bullet"/>
      <w:lvlText w:val="•"/>
      <w:lvlJc w:val="left"/>
      <w:pPr>
        <w:ind w:left="3928" w:hanging="348"/>
      </w:pPr>
      <w:rPr>
        <w:rFonts w:hint="default"/>
      </w:rPr>
    </w:lvl>
    <w:lvl w:ilvl="5" w:tplc="62561162">
      <w:numFmt w:val="bullet"/>
      <w:lvlText w:val="•"/>
      <w:lvlJc w:val="left"/>
      <w:pPr>
        <w:ind w:left="4938" w:hanging="348"/>
      </w:pPr>
      <w:rPr>
        <w:rFonts w:hint="default"/>
      </w:rPr>
    </w:lvl>
    <w:lvl w:ilvl="6" w:tplc="2786995C">
      <w:numFmt w:val="bullet"/>
      <w:lvlText w:val="•"/>
      <w:lvlJc w:val="left"/>
      <w:pPr>
        <w:ind w:left="5948" w:hanging="348"/>
      </w:pPr>
      <w:rPr>
        <w:rFonts w:hint="default"/>
      </w:rPr>
    </w:lvl>
    <w:lvl w:ilvl="7" w:tplc="F718DD42">
      <w:numFmt w:val="bullet"/>
      <w:lvlText w:val="•"/>
      <w:lvlJc w:val="left"/>
      <w:pPr>
        <w:ind w:left="6957" w:hanging="348"/>
      </w:pPr>
      <w:rPr>
        <w:rFonts w:hint="default"/>
      </w:rPr>
    </w:lvl>
    <w:lvl w:ilvl="8" w:tplc="F13893AE">
      <w:numFmt w:val="bullet"/>
      <w:lvlText w:val="•"/>
      <w:lvlJc w:val="left"/>
      <w:pPr>
        <w:ind w:left="7967" w:hanging="348"/>
      </w:pPr>
      <w:rPr>
        <w:rFonts w:hint="default"/>
      </w:rPr>
    </w:lvl>
  </w:abstractNum>
  <w:abstractNum w:abstractNumId="16" w15:restartNumberingAfterBreak="0">
    <w:nsid w:val="4D8E765F"/>
    <w:multiLevelType w:val="hybridMultilevel"/>
    <w:tmpl w:val="5AC8011E"/>
    <w:lvl w:ilvl="0" w:tplc="4FE8FBD4">
      <w:start w:val="1"/>
      <w:numFmt w:val="decimal"/>
      <w:lvlText w:val="%1)"/>
      <w:lvlJc w:val="left"/>
      <w:pPr>
        <w:ind w:left="600" w:hanging="360"/>
      </w:pPr>
      <w:rPr>
        <w:rFonts w:hint="default"/>
        <w:spacing w:val="-22"/>
        <w:w w:val="99"/>
      </w:rPr>
    </w:lvl>
    <w:lvl w:ilvl="1" w:tplc="7B887EB0">
      <w:start w:val="1"/>
      <w:numFmt w:val="lowerLetter"/>
      <w:lvlText w:val="%2)"/>
      <w:lvlJc w:val="left"/>
      <w:pPr>
        <w:ind w:left="1025" w:hanging="425"/>
      </w:pPr>
      <w:rPr>
        <w:rFonts w:ascii="Arial Narrow" w:eastAsia="Arial Narrow" w:hAnsi="Arial Narrow" w:cs="Arial Narrow" w:hint="default"/>
        <w:spacing w:val="-25"/>
        <w:w w:val="99"/>
        <w:sz w:val="24"/>
        <w:szCs w:val="24"/>
      </w:rPr>
    </w:lvl>
    <w:lvl w:ilvl="2" w:tplc="9A8A3BD8">
      <w:numFmt w:val="bullet"/>
      <w:lvlText w:val="•"/>
      <w:lvlJc w:val="left"/>
      <w:pPr>
        <w:ind w:left="2016" w:hanging="425"/>
      </w:pPr>
      <w:rPr>
        <w:rFonts w:hint="default"/>
      </w:rPr>
    </w:lvl>
    <w:lvl w:ilvl="3" w:tplc="3C4EDBF8">
      <w:numFmt w:val="bullet"/>
      <w:lvlText w:val="•"/>
      <w:lvlJc w:val="left"/>
      <w:pPr>
        <w:ind w:left="3012" w:hanging="425"/>
      </w:pPr>
      <w:rPr>
        <w:rFonts w:hint="default"/>
      </w:rPr>
    </w:lvl>
    <w:lvl w:ilvl="4" w:tplc="6BE6BFC8">
      <w:numFmt w:val="bullet"/>
      <w:lvlText w:val="•"/>
      <w:lvlJc w:val="left"/>
      <w:pPr>
        <w:ind w:left="4008" w:hanging="425"/>
      </w:pPr>
      <w:rPr>
        <w:rFonts w:hint="default"/>
      </w:rPr>
    </w:lvl>
    <w:lvl w:ilvl="5" w:tplc="DE82A1F6">
      <w:numFmt w:val="bullet"/>
      <w:lvlText w:val="•"/>
      <w:lvlJc w:val="left"/>
      <w:pPr>
        <w:ind w:left="5005" w:hanging="425"/>
      </w:pPr>
      <w:rPr>
        <w:rFonts w:hint="default"/>
      </w:rPr>
    </w:lvl>
    <w:lvl w:ilvl="6" w:tplc="FA66C7D2">
      <w:numFmt w:val="bullet"/>
      <w:lvlText w:val="•"/>
      <w:lvlJc w:val="left"/>
      <w:pPr>
        <w:ind w:left="6001" w:hanging="425"/>
      </w:pPr>
      <w:rPr>
        <w:rFonts w:hint="default"/>
      </w:rPr>
    </w:lvl>
    <w:lvl w:ilvl="7" w:tplc="668C8330">
      <w:numFmt w:val="bullet"/>
      <w:lvlText w:val="•"/>
      <w:lvlJc w:val="left"/>
      <w:pPr>
        <w:ind w:left="6997" w:hanging="425"/>
      </w:pPr>
      <w:rPr>
        <w:rFonts w:hint="default"/>
      </w:rPr>
    </w:lvl>
    <w:lvl w:ilvl="8" w:tplc="6F6CE4EE">
      <w:numFmt w:val="bullet"/>
      <w:lvlText w:val="•"/>
      <w:lvlJc w:val="left"/>
      <w:pPr>
        <w:ind w:left="7993" w:hanging="425"/>
      </w:pPr>
      <w:rPr>
        <w:rFonts w:hint="default"/>
      </w:rPr>
    </w:lvl>
  </w:abstractNum>
  <w:abstractNum w:abstractNumId="17" w15:restartNumberingAfterBreak="0">
    <w:nsid w:val="4FED6AF1"/>
    <w:multiLevelType w:val="hybridMultilevel"/>
    <w:tmpl w:val="F17A658E"/>
    <w:lvl w:ilvl="0" w:tplc="6D167436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65942"/>
    <w:multiLevelType w:val="hybridMultilevel"/>
    <w:tmpl w:val="B5FC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5665C"/>
    <w:multiLevelType w:val="hybridMultilevel"/>
    <w:tmpl w:val="693A72DA"/>
    <w:lvl w:ilvl="0" w:tplc="BB38EF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F4C21"/>
    <w:multiLevelType w:val="hybridMultilevel"/>
    <w:tmpl w:val="A39873AE"/>
    <w:lvl w:ilvl="0" w:tplc="95D6DD14">
      <w:start w:val="7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F6AF1"/>
    <w:multiLevelType w:val="hybridMultilevel"/>
    <w:tmpl w:val="0F0E06A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F25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 Narrow" w:eastAsia="Times New Roman" w:hAnsi="Arial Narrow" w:cs="Arial"/>
      </w:rPr>
    </w:lvl>
  </w:abstractNum>
  <w:abstractNum w:abstractNumId="22" w15:restartNumberingAfterBreak="0">
    <w:nsid w:val="66214F51"/>
    <w:multiLevelType w:val="hybridMultilevel"/>
    <w:tmpl w:val="21A87002"/>
    <w:lvl w:ilvl="0" w:tplc="6B62FE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F7462"/>
    <w:multiLevelType w:val="hybridMultilevel"/>
    <w:tmpl w:val="667AB95E"/>
    <w:lvl w:ilvl="0" w:tplc="0B7CD6D8">
      <w:start w:val="6"/>
      <w:numFmt w:val="decimal"/>
      <w:lvlText w:val="%1."/>
      <w:lvlJc w:val="left"/>
      <w:pPr>
        <w:ind w:left="600" w:hanging="360"/>
      </w:pPr>
      <w:rPr>
        <w:rFonts w:ascii="Arial Narrow" w:eastAsia="Arial Narrow" w:hAnsi="Arial Narrow" w:cs="Arial Narrow" w:hint="default"/>
        <w:i w:val="0"/>
        <w:iCs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0174C"/>
    <w:multiLevelType w:val="hybridMultilevel"/>
    <w:tmpl w:val="EC52BF48"/>
    <w:lvl w:ilvl="0" w:tplc="DA20856E">
      <w:start w:val="1"/>
      <w:numFmt w:val="decimal"/>
      <w:lvlText w:val="%1."/>
      <w:lvlJc w:val="left"/>
      <w:pPr>
        <w:ind w:left="1153" w:hanging="360"/>
      </w:pPr>
      <w:rPr>
        <w:rFonts w:ascii="Arial Narrow" w:eastAsia="Calibri" w:hAnsi="Arial Narrow" w:cs="Arial" w:hint="default"/>
        <w:b w:val="0"/>
        <w:bCs/>
        <w:color w:val="auto"/>
        <w:spacing w:val="-3"/>
        <w:w w:val="100"/>
        <w:sz w:val="24"/>
        <w:szCs w:val="24"/>
        <w:lang w:val="pl-PL" w:eastAsia="en-US" w:bidi="ar-SA"/>
      </w:rPr>
    </w:lvl>
    <w:lvl w:ilvl="1" w:tplc="BFAE1EFC">
      <w:start w:val="1"/>
      <w:numFmt w:val="decimal"/>
      <w:lvlText w:val="%2)"/>
      <w:lvlJc w:val="left"/>
      <w:pPr>
        <w:ind w:left="1513" w:hanging="348"/>
      </w:pPr>
      <w:rPr>
        <w:rFonts w:ascii="Arial Narrow" w:eastAsia="Liberation Sans Narrow" w:hAnsi="Arial Narrow" w:cs="Liberation Sans Narrow" w:hint="default"/>
        <w:b w:val="0"/>
        <w:bCs/>
        <w:i w:val="0"/>
        <w:iCs/>
        <w:spacing w:val="-3"/>
        <w:w w:val="100"/>
        <w:sz w:val="24"/>
        <w:szCs w:val="24"/>
        <w:lang w:val="pl-PL" w:eastAsia="en-US" w:bidi="ar-SA"/>
      </w:rPr>
    </w:lvl>
    <w:lvl w:ilvl="2" w:tplc="B47CA798">
      <w:numFmt w:val="bullet"/>
      <w:lvlText w:val="•"/>
      <w:lvlJc w:val="left"/>
      <w:pPr>
        <w:ind w:left="2522" w:hanging="348"/>
      </w:pPr>
      <w:rPr>
        <w:rFonts w:hint="default"/>
        <w:lang w:val="pl-PL" w:eastAsia="en-US" w:bidi="ar-SA"/>
      </w:rPr>
    </w:lvl>
    <w:lvl w:ilvl="3" w:tplc="E4289652">
      <w:numFmt w:val="bullet"/>
      <w:lvlText w:val="•"/>
      <w:lvlJc w:val="left"/>
      <w:pPr>
        <w:ind w:left="3525" w:hanging="348"/>
      </w:pPr>
      <w:rPr>
        <w:rFonts w:hint="default"/>
        <w:lang w:val="pl-PL" w:eastAsia="en-US" w:bidi="ar-SA"/>
      </w:rPr>
    </w:lvl>
    <w:lvl w:ilvl="4" w:tplc="431E2B0E">
      <w:numFmt w:val="bullet"/>
      <w:lvlText w:val="•"/>
      <w:lvlJc w:val="left"/>
      <w:pPr>
        <w:ind w:left="4528" w:hanging="348"/>
      </w:pPr>
      <w:rPr>
        <w:rFonts w:hint="default"/>
        <w:lang w:val="pl-PL" w:eastAsia="en-US" w:bidi="ar-SA"/>
      </w:rPr>
    </w:lvl>
    <w:lvl w:ilvl="5" w:tplc="0A8E3446">
      <w:numFmt w:val="bullet"/>
      <w:lvlText w:val="•"/>
      <w:lvlJc w:val="left"/>
      <w:pPr>
        <w:ind w:left="5531" w:hanging="348"/>
      </w:pPr>
      <w:rPr>
        <w:rFonts w:hint="default"/>
        <w:lang w:val="pl-PL" w:eastAsia="en-US" w:bidi="ar-SA"/>
      </w:rPr>
    </w:lvl>
    <w:lvl w:ilvl="6" w:tplc="AF5E286E">
      <w:numFmt w:val="bullet"/>
      <w:lvlText w:val="•"/>
      <w:lvlJc w:val="left"/>
      <w:pPr>
        <w:ind w:left="6534" w:hanging="348"/>
      </w:pPr>
      <w:rPr>
        <w:rFonts w:hint="default"/>
        <w:lang w:val="pl-PL" w:eastAsia="en-US" w:bidi="ar-SA"/>
      </w:rPr>
    </w:lvl>
    <w:lvl w:ilvl="7" w:tplc="8350259A">
      <w:numFmt w:val="bullet"/>
      <w:lvlText w:val="•"/>
      <w:lvlJc w:val="left"/>
      <w:pPr>
        <w:ind w:left="7537" w:hanging="348"/>
      </w:pPr>
      <w:rPr>
        <w:rFonts w:hint="default"/>
        <w:lang w:val="pl-PL" w:eastAsia="en-US" w:bidi="ar-SA"/>
      </w:rPr>
    </w:lvl>
    <w:lvl w:ilvl="8" w:tplc="D7B84730">
      <w:numFmt w:val="bullet"/>
      <w:lvlText w:val="•"/>
      <w:lvlJc w:val="left"/>
      <w:pPr>
        <w:ind w:left="8540" w:hanging="348"/>
      </w:pPr>
      <w:rPr>
        <w:rFonts w:hint="default"/>
        <w:lang w:val="pl-PL" w:eastAsia="en-US" w:bidi="ar-SA"/>
      </w:rPr>
    </w:lvl>
  </w:abstractNum>
  <w:abstractNum w:abstractNumId="25" w15:restartNumberingAfterBreak="0">
    <w:nsid w:val="71470504"/>
    <w:multiLevelType w:val="hybridMultilevel"/>
    <w:tmpl w:val="3580E2C0"/>
    <w:lvl w:ilvl="0" w:tplc="7CC88242">
      <w:start w:val="1"/>
      <w:numFmt w:val="lowerLetter"/>
      <w:lvlText w:val="%1)"/>
      <w:lvlJc w:val="left"/>
      <w:pPr>
        <w:ind w:left="532" w:hanging="137"/>
      </w:pPr>
      <w:rPr>
        <w:rFonts w:ascii="Arial Narrow" w:eastAsia="Arial Narrow" w:hAnsi="Arial Narrow" w:cs="Arial Narrow"/>
        <w:b/>
        <w:bCs/>
        <w:w w:val="100"/>
        <w:sz w:val="24"/>
        <w:szCs w:val="24"/>
      </w:rPr>
    </w:lvl>
    <w:lvl w:ilvl="1" w:tplc="4FF277A2">
      <w:numFmt w:val="bullet"/>
      <w:lvlText w:val="•"/>
      <w:lvlJc w:val="left"/>
      <w:pPr>
        <w:ind w:left="1484" w:hanging="137"/>
      </w:pPr>
      <w:rPr>
        <w:rFonts w:hint="default"/>
      </w:rPr>
    </w:lvl>
    <w:lvl w:ilvl="2" w:tplc="E8A6ADE4">
      <w:numFmt w:val="bullet"/>
      <w:lvlText w:val="•"/>
      <w:lvlJc w:val="left"/>
      <w:pPr>
        <w:ind w:left="2429" w:hanging="137"/>
      </w:pPr>
      <w:rPr>
        <w:rFonts w:hint="default"/>
      </w:rPr>
    </w:lvl>
    <w:lvl w:ilvl="3" w:tplc="78E8EC24">
      <w:numFmt w:val="bullet"/>
      <w:lvlText w:val="•"/>
      <w:lvlJc w:val="left"/>
      <w:pPr>
        <w:ind w:left="3373" w:hanging="137"/>
      </w:pPr>
      <w:rPr>
        <w:rFonts w:hint="default"/>
      </w:rPr>
    </w:lvl>
    <w:lvl w:ilvl="4" w:tplc="AB36C3F6">
      <w:numFmt w:val="bullet"/>
      <w:lvlText w:val="•"/>
      <w:lvlJc w:val="left"/>
      <w:pPr>
        <w:ind w:left="4318" w:hanging="137"/>
      </w:pPr>
      <w:rPr>
        <w:rFonts w:hint="default"/>
      </w:rPr>
    </w:lvl>
    <w:lvl w:ilvl="5" w:tplc="51A48B3C">
      <w:numFmt w:val="bullet"/>
      <w:lvlText w:val="•"/>
      <w:lvlJc w:val="left"/>
      <w:pPr>
        <w:ind w:left="5263" w:hanging="137"/>
      </w:pPr>
      <w:rPr>
        <w:rFonts w:hint="default"/>
      </w:rPr>
    </w:lvl>
    <w:lvl w:ilvl="6" w:tplc="F3744F80">
      <w:numFmt w:val="bullet"/>
      <w:lvlText w:val="•"/>
      <w:lvlJc w:val="left"/>
      <w:pPr>
        <w:ind w:left="6207" w:hanging="137"/>
      </w:pPr>
      <w:rPr>
        <w:rFonts w:hint="default"/>
      </w:rPr>
    </w:lvl>
    <w:lvl w:ilvl="7" w:tplc="42D073C8">
      <w:numFmt w:val="bullet"/>
      <w:lvlText w:val="•"/>
      <w:lvlJc w:val="left"/>
      <w:pPr>
        <w:ind w:left="7152" w:hanging="137"/>
      </w:pPr>
      <w:rPr>
        <w:rFonts w:hint="default"/>
      </w:rPr>
    </w:lvl>
    <w:lvl w:ilvl="8" w:tplc="2308723A">
      <w:numFmt w:val="bullet"/>
      <w:lvlText w:val="•"/>
      <w:lvlJc w:val="left"/>
      <w:pPr>
        <w:ind w:left="8097" w:hanging="137"/>
      </w:pPr>
      <w:rPr>
        <w:rFonts w:hint="default"/>
      </w:rPr>
    </w:lvl>
  </w:abstractNum>
  <w:abstractNum w:abstractNumId="26" w15:restartNumberingAfterBreak="0">
    <w:nsid w:val="7B5E1CE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02921773">
    <w:abstractNumId w:val="3"/>
  </w:num>
  <w:num w:numId="2" w16cid:durableId="2056657808">
    <w:abstractNumId w:val="21"/>
  </w:num>
  <w:num w:numId="3" w16cid:durableId="1038622278">
    <w:abstractNumId w:val="14"/>
  </w:num>
  <w:num w:numId="4" w16cid:durableId="524833827">
    <w:abstractNumId w:val="5"/>
  </w:num>
  <w:num w:numId="5" w16cid:durableId="1957328233">
    <w:abstractNumId w:val="4"/>
  </w:num>
  <w:num w:numId="6" w16cid:durableId="446969872">
    <w:abstractNumId w:val="26"/>
  </w:num>
  <w:num w:numId="7" w16cid:durableId="1645356699">
    <w:abstractNumId w:val="1"/>
  </w:num>
  <w:num w:numId="8" w16cid:durableId="1263803822">
    <w:abstractNumId w:val="15"/>
  </w:num>
  <w:num w:numId="9" w16cid:durableId="1535343975">
    <w:abstractNumId w:val="8"/>
  </w:num>
  <w:num w:numId="10" w16cid:durableId="1230729802">
    <w:abstractNumId w:val="22"/>
  </w:num>
  <w:num w:numId="11" w16cid:durableId="1332950368">
    <w:abstractNumId w:val="24"/>
  </w:num>
  <w:num w:numId="12" w16cid:durableId="1589189095">
    <w:abstractNumId w:val="7"/>
  </w:num>
  <w:num w:numId="13" w16cid:durableId="633482402">
    <w:abstractNumId w:val="11"/>
  </w:num>
  <w:num w:numId="14" w16cid:durableId="1559703752">
    <w:abstractNumId w:val="25"/>
  </w:num>
  <w:num w:numId="15" w16cid:durableId="1179925135">
    <w:abstractNumId w:val="12"/>
  </w:num>
  <w:num w:numId="16" w16cid:durableId="831917627">
    <w:abstractNumId w:val="9"/>
  </w:num>
  <w:num w:numId="17" w16cid:durableId="2058895202">
    <w:abstractNumId w:val="23"/>
  </w:num>
  <w:num w:numId="18" w16cid:durableId="854079987">
    <w:abstractNumId w:val="20"/>
  </w:num>
  <w:num w:numId="19" w16cid:durableId="453250209">
    <w:abstractNumId w:val="2"/>
  </w:num>
  <w:num w:numId="20" w16cid:durableId="1655138784">
    <w:abstractNumId w:val="6"/>
  </w:num>
  <w:num w:numId="21" w16cid:durableId="2140106458">
    <w:abstractNumId w:val="0"/>
  </w:num>
  <w:num w:numId="22" w16cid:durableId="2011566668">
    <w:abstractNumId w:val="16"/>
  </w:num>
  <w:num w:numId="23" w16cid:durableId="442961361">
    <w:abstractNumId w:val="10"/>
  </w:num>
  <w:num w:numId="24" w16cid:durableId="1200357779">
    <w:abstractNumId w:val="17"/>
  </w:num>
  <w:num w:numId="25" w16cid:durableId="16595336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12889">
    <w:abstractNumId w:val="13"/>
  </w:num>
  <w:num w:numId="27" w16cid:durableId="15279521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3E2"/>
    <w:rsid w:val="00014AA0"/>
    <w:rsid w:val="000168A3"/>
    <w:rsid w:val="00017329"/>
    <w:rsid w:val="00017E61"/>
    <w:rsid w:val="00027693"/>
    <w:rsid w:val="00050FE5"/>
    <w:rsid w:val="00070584"/>
    <w:rsid w:val="00083E64"/>
    <w:rsid w:val="0009004B"/>
    <w:rsid w:val="000A51C0"/>
    <w:rsid w:val="00166D60"/>
    <w:rsid w:val="00182FF7"/>
    <w:rsid w:val="00194B44"/>
    <w:rsid w:val="001B76B7"/>
    <w:rsid w:val="001C3649"/>
    <w:rsid w:val="001D39E5"/>
    <w:rsid w:val="002155E2"/>
    <w:rsid w:val="0021680E"/>
    <w:rsid w:val="002368BE"/>
    <w:rsid w:val="0024273A"/>
    <w:rsid w:val="00255C06"/>
    <w:rsid w:val="0029236B"/>
    <w:rsid w:val="002928FB"/>
    <w:rsid w:val="002C71CD"/>
    <w:rsid w:val="002E5FFF"/>
    <w:rsid w:val="002E637C"/>
    <w:rsid w:val="00313278"/>
    <w:rsid w:val="00332CF0"/>
    <w:rsid w:val="003470B6"/>
    <w:rsid w:val="00353DC3"/>
    <w:rsid w:val="00356166"/>
    <w:rsid w:val="00360C1F"/>
    <w:rsid w:val="003713B8"/>
    <w:rsid w:val="003B1954"/>
    <w:rsid w:val="003B3B6C"/>
    <w:rsid w:val="003E6CA2"/>
    <w:rsid w:val="00403A3B"/>
    <w:rsid w:val="00420953"/>
    <w:rsid w:val="0042269A"/>
    <w:rsid w:val="00422F21"/>
    <w:rsid w:val="004263DC"/>
    <w:rsid w:val="004339EA"/>
    <w:rsid w:val="00434F39"/>
    <w:rsid w:val="004622A0"/>
    <w:rsid w:val="00465CC2"/>
    <w:rsid w:val="00477426"/>
    <w:rsid w:val="004D3CAC"/>
    <w:rsid w:val="004D723E"/>
    <w:rsid w:val="004E47E6"/>
    <w:rsid w:val="0052038F"/>
    <w:rsid w:val="00520DAE"/>
    <w:rsid w:val="00537034"/>
    <w:rsid w:val="00553F25"/>
    <w:rsid w:val="005640BA"/>
    <w:rsid w:val="00580B0B"/>
    <w:rsid w:val="0058511F"/>
    <w:rsid w:val="00594AB5"/>
    <w:rsid w:val="005A1E7D"/>
    <w:rsid w:val="005A62F7"/>
    <w:rsid w:val="005F3E33"/>
    <w:rsid w:val="00615B99"/>
    <w:rsid w:val="00621F65"/>
    <w:rsid w:val="006369E8"/>
    <w:rsid w:val="006715B2"/>
    <w:rsid w:val="006746DD"/>
    <w:rsid w:val="0068528D"/>
    <w:rsid w:val="006A45A8"/>
    <w:rsid w:val="006B60B1"/>
    <w:rsid w:val="006F5AC4"/>
    <w:rsid w:val="0071029E"/>
    <w:rsid w:val="0071622B"/>
    <w:rsid w:val="00720503"/>
    <w:rsid w:val="00730EC3"/>
    <w:rsid w:val="007317E9"/>
    <w:rsid w:val="00740718"/>
    <w:rsid w:val="00740830"/>
    <w:rsid w:val="00746A3B"/>
    <w:rsid w:val="00751CBC"/>
    <w:rsid w:val="007927F1"/>
    <w:rsid w:val="007A070E"/>
    <w:rsid w:val="007A656A"/>
    <w:rsid w:val="007B14EC"/>
    <w:rsid w:val="007E28D6"/>
    <w:rsid w:val="007F150F"/>
    <w:rsid w:val="0081725D"/>
    <w:rsid w:val="008313B0"/>
    <w:rsid w:val="00836163"/>
    <w:rsid w:val="00845FB3"/>
    <w:rsid w:val="00851A34"/>
    <w:rsid w:val="00852F4E"/>
    <w:rsid w:val="008816DB"/>
    <w:rsid w:val="00896F8A"/>
    <w:rsid w:val="008A2382"/>
    <w:rsid w:val="008B237F"/>
    <w:rsid w:val="008C0BC3"/>
    <w:rsid w:val="008C58B9"/>
    <w:rsid w:val="008C7113"/>
    <w:rsid w:val="008E73F2"/>
    <w:rsid w:val="00900D97"/>
    <w:rsid w:val="00900F21"/>
    <w:rsid w:val="00902B99"/>
    <w:rsid w:val="00910F77"/>
    <w:rsid w:val="00914999"/>
    <w:rsid w:val="00950D15"/>
    <w:rsid w:val="009524EE"/>
    <w:rsid w:val="00962A8A"/>
    <w:rsid w:val="00963E85"/>
    <w:rsid w:val="0096509B"/>
    <w:rsid w:val="00966FF0"/>
    <w:rsid w:val="009B1CA4"/>
    <w:rsid w:val="00A02B65"/>
    <w:rsid w:val="00A301CC"/>
    <w:rsid w:val="00A43FAC"/>
    <w:rsid w:val="00AA0A01"/>
    <w:rsid w:val="00AC76BE"/>
    <w:rsid w:val="00AE176D"/>
    <w:rsid w:val="00AF49CE"/>
    <w:rsid w:val="00AF5758"/>
    <w:rsid w:val="00AF75B1"/>
    <w:rsid w:val="00B02105"/>
    <w:rsid w:val="00B11413"/>
    <w:rsid w:val="00B139F5"/>
    <w:rsid w:val="00B17251"/>
    <w:rsid w:val="00B176AD"/>
    <w:rsid w:val="00B20CCF"/>
    <w:rsid w:val="00B21431"/>
    <w:rsid w:val="00B30984"/>
    <w:rsid w:val="00BA0D03"/>
    <w:rsid w:val="00BA35BB"/>
    <w:rsid w:val="00BA62A8"/>
    <w:rsid w:val="00BB609C"/>
    <w:rsid w:val="00BC78F6"/>
    <w:rsid w:val="00BE77D9"/>
    <w:rsid w:val="00C00B6B"/>
    <w:rsid w:val="00C05882"/>
    <w:rsid w:val="00C154D2"/>
    <w:rsid w:val="00C45FA9"/>
    <w:rsid w:val="00C57603"/>
    <w:rsid w:val="00C966A8"/>
    <w:rsid w:val="00CA2C07"/>
    <w:rsid w:val="00CA3476"/>
    <w:rsid w:val="00CB4AE3"/>
    <w:rsid w:val="00D12E76"/>
    <w:rsid w:val="00D14496"/>
    <w:rsid w:val="00D14FA4"/>
    <w:rsid w:val="00D50000"/>
    <w:rsid w:val="00D527FE"/>
    <w:rsid w:val="00D769FB"/>
    <w:rsid w:val="00D91D65"/>
    <w:rsid w:val="00DF24AB"/>
    <w:rsid w:val="00E04B6C"/>
    <w:rsid w:val="00E066A1"/>
    <w:rsid w:val="00E10CC9"/>
    <w:rsid w:val="00E126C5"/>
    <w:rsid w:val="00E343A9"/>
    <w:rsid w:val="00E34AF8"/>
    <w:rsid w:val="00E432B0"/>
    <w:rsid w:val="00E60F65"/>
    <w:rsid w:val="00E908D1"/>
    <w:rsid w:val="00ED518B"/>
    <w:rsid w:val="00EE6233"/>
    <w:rsid w:val="00F06531"/>
    <w:rsid w:val="00F12940"/>
    <w:rsid w:val="00F1422E"/>
    <w:rsid w:val="00F43A28"/>
    <w:rsid w:val="00F863E2"/>
    <w:rsid w:val="00F932B5"/>
    <w:rsid w:val="00FA14A2"/>
    <w:rsid w:val="00FA78A5"/>
    <w:rsid w:val="00FC62A4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B6C4"/>
  <w15:docId w15:val="{7CDAA463-43CB-4D22-9E65-D8879E72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link w:val="Nagwek1Znak"/>
    <w:uiPriority w:val="1"/>
    <w:qFormat/>
    <w:pPr>
      <w:ind w:left="167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1"/>
      <w:ind w:left="1679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D91D6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C57603"/>
    <w:rPr>
      <w:rFonts w:ascii="Arial Narrow" w:eastAsia="Arial Narrow" w:hAnsi="Arial Narrow" w:cs="Arial Narrow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7603"/>
    <w:rPr>
      <w:rFonts w:ascii="Arial Narrow" w:eastAsia="Arial Narrow" w:hAnsi="Arial Narrow" w:cs="Arial Narro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A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A8A"/>
    <w:rPr>
      <w:rFonts w:ascii="Tahoma" w:eastAsia="Arial Narrow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7B14EC"/>
  </w:style>
  <w:style w:type="character" w:styleId="Hipercze">
    <w:name w:val="Hyperlink"/>
    <w:basedOn w:val="Domylnaczcionkaakapitu"/>
    <w:uiPriority w:val="99"/>
    <w:unhideWhenUsed/>
    <w:rsid w:val="00166D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EncryptDecrypt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iportal.uzp.gov.pl/EncryptDecry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586-253D-40F5-8108-4E50E2BB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bag14</dc:creator>
  <cp:lastModifiedBy>Martyna</cp:lastModifiedBy>
  <cp:revision>145</cp:revision>
  <cp:lastPrinted>2021-07-22T08:22:00Z</cp:lastPrinted>
  <dcterms:created xsi:type="dcterms:W3CDTF">2017-03-20T10:01:00Z</dcterms:created>
  <dcterms:modified xsi:type="dcterms:W3CDTF">2022-05-20T06:20:00Z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2017-03-20T00:00:00Z</vt:filetime>
  </property>
</Properties>
</file>