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400A566F" w:rsidR="00683E38" w:rsidRDefault="00683E38" w:rsidP="00F9655D">
      <w:pPr>
        <w:jc w:val="both"/>
      </w:pPr>
    </w:p>
    <w:p w14:paraId="505BA30F" w14:textId="59317216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CE2275">
        <w:rPr>
          <w:rFonts w:ascii="Arial Narrow" w:hAnsi="Arial Narrow"/>
          <w:sz w:val="24"/>
          <w:szCs w:val="24"/>
        </w:rPr>
        <w:t>1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                                                                        Kochanowice, dnia </w:t>
      </w:r>
      <w:r w:rsidR="00356198">
        <w:rPr>
          <w:rFonts w:ascii="Arial Narrow" w:hAnsi="Arial Narrow"/>
          <w:sz w:val="24"/>
          <w:szCs w:val="24"/>
        </w:rPr>
        <w:t>0</w:t>
      </w:r>
      <w:r w:rsidR="006F5CAA">
        <w:rPr>
          <w:rFonts w:ascii="Arial Narrow" w:hAnsi="Arial Narrow"/>
          <w:sz w:val="24"/>
          <w:szCs w:val="24"/>
        </w:rPr>
        <w:t>4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6F5CAA">
        <w:rPr>
          <w:rFonts w:ascii="Arial Narrow" w:hAnsi="Arial Narrow"/>
          <w:sz w:val="24"/>
          <w:szCs w:val="24"/>
        </w:rPr>
        <w:t>04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E8B3207" w14:textId="6198218D" w:rsidR="00E0507C" w:rsidRDefault="00F9655D" w:rsidP="00E0507C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 xml:space="preserve">w trybie podstawowym bez możliwości przeprowadzenia negocjacji o którym mowa w art. 275 pkt 1 ustawy Prawo zamówień publicznych, na zadanie pn.: </w:t>
      </w:r>
    </w:p>
    <w:p w14:paraId="4CCAE5AF" w14:textId="57C2E6E3" w:rsidR="00F9655D" w:rsidRPr="00E0507C" w:rsidRDefault="006F5CAA" w:rsidP="00E0507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5CAA">
        <w:rPr>
          <w:rFonts w:ascii="Arial Narrow" w:eastAsia="Arial Narrow" w:hAnsi="Arial Narrow" w:cs="Arial Narrow"/>
          <w:noProof w:val="0"/>
          <w:sz w:val="28"/>
          <w:szCs w:val="28"/>
          <w:lang w:val="pl"/>
        </w:rPr>
        <w:t>„</w:t>
      </w:r>
      <w:r w:rsidRPr="006F5CAA">
        <w:rPr>
          <w:rFonts w:ascii="Arial Narrow" w:eastAsia="Arial Narrow" w:hAnsi="Arial Narrow" w:cs="Arial Narrow"/>
          <w:b/>
          <w:noProof w:val="0"/>
          <w:sz w:val="24"/>
          <w:szCs w:val="24"/>
        </w:rPr>
        <w:t>Rewitalizacja popegeerowskich obiektów poprzez adaptację zabytkowych zabudowań pofolwarcznych – zapewnienie dostępu do usług społecznych</w:t>
      </w:r>
      <w:r w:rsidRPr="006F5CAA">
        <w:rPr>
          <w:rFonts w:ascii="Arial Narrow" w:eastAsia="Calibri" w:hAnsi="Arial Narrow" w:cs="Times New Roman"/>
          <w:b/>
          <w:noProof w:val="0"/>
          <w:sz w:val="24"/>
          <w:szCs w:val="24"/>
        </w:rPr>
        <w:t>”</w:t>
      </w:r>
      <w:r>
        <w:rPr>
          <w:rFonts w:ascii="Arial Narrow" w:eastAsia="Calibri" w:hAnsi="Arial Narrow" w:cs="Times New Roman"/>
          <w:b/>
          <w:noProof w:val="0"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sz w:val="24"/>
          <w:szCs w:val="24"/>
        </w:rPr>
        <w:t xml:space="preserve">zamierza przeznaczyć kwotę </w:t>
      </w:r>
      <w:r>
        <w:rPr>
          <w:rFonts w:ascii="Arial Narrow" w:hAnsi="Arial Narrow"/>
          <w:sz w:val="24"/>
          <w:szCs w:val="24"/>
        </w:rPr>
        <w:br/>
      </w:r>
      <w:r w:rsidR="00F9655D" w:rsidRPr="00E0507C">
        <w:rPr>
          <w:rFonts w:ascii="Arial Narrow" w:hAnsi="Arial Narrow"/>
          <w:sz w:val="24"/>
          <w:szCs w:val="24"/>
        </w:rPr>
        <w:t>w wysokości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4 499 765,89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 xml:space="preserve"> 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09A1EBCF" w14:textId="77777777" w:rsidR="005723F1" w:rsidRPr="005723F1" w:rsidRDefault="005723F1" w:rsidP="005723F1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23E011D5" w14:textId="7FF6348C" w:rsidR="005723F1" w:rsidRPr="005723F1" w:rsidRDefault="0095760D" w:rsidP="005723F1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="005723F1"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5B9023D4" w14:textId="335A4173" w:rsidR="00F9655D" w:rsidRDefault="005723F1" w:rsidP="005723F1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9576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F9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356198"/>
    <w:rsid w:val="003C118E"/>
    <w:rsid w:val="00433307"/>
    <w:rsid w:val="00456DA5"/>
    <w:rsid w:val="005723F1"/>
    <w:rsid w:val="00683E38"/>
    <w:rsid w:val="006A4AB5"/>
    <w:rsid w:val="006F5CAA"/>
    <w:rsid w:val="007E25BD"/>
    <w:rsid w:val="0090709A"/>
    <w:rsid w:val="0095760D"/>
    <w:rsid w:val="00961BC8"/>
    <w:rsid w:val="009D43CA"/>
    <w:rsid w:val="00B879A9"/>
    <w:rsid w:val="00C54189"/>
    <w:rsid w:val="00CE2275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18</cp:revision>
  <cp:lastPrinted>2021-08-26T06:45:00Z</cp:lastPrinted>
  <dcterms:created xsi:type="dcterms:W3CDTF">2021-06-14T07:54:00Z</dcterms:created>
  <dcterms:modified xsi:type="dcterms:W3CDTF">2022-03-30T06:42:00Z</dcterms:modified>
</cp:coreProperties>
</file>