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6262" w14:textId="3A49A9D4" w:rsidR="00F3209F" w:rsidRPr="003E2BCF" w:rsidRDefault="00F3209F" w:rsidP="008E5A7E">
      <w:pPr>
        <w:spacing w:after="0" w:line="276" w:lineRule="auto"/>
        <w:jc w:val="both"/>
        <w:rPr>
          <w:rFonts w:ascii="Arial Narrow" w:eastAsia="Times New Roman" w:hAnsi="Arial Narrow" w:cs="Arial"/>
          <w:noProof w:val="0"/>
          <w:lang w:eastAsia="pl-PL"/>
        </w:rPr>
      </w:pPr>
      <w:r>
        <w:rPr>
          <w:rFonts w:ascii="Arial Narrow" w:eastAsia="Times New Roman" w:hAnsi="Arial Narrow" w:cs="Arial"/>
          <w:noProof w:val="0"/>
          <w:lang w:eastAsia="pl-PL"/>
        </w:rPr>
        <w:t xml:space="preserve">Znak: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GIR.271.1</w:t>
      </w:r>
      <w:r>
        <w:rPr>
          <w:rFonts w:ascii="Arial Narrow" w:eastAsia="Times New Roman" w:hAnsi="Arial Narrow" w:cs="Arial"/>
          <w:noProof w:val="0"/>
          <w:lang w:eastAsia="pl-PL"/>
        </w:rPr>
        <w:t>.</w:t>
      </w:r>
      <w:r w:rsidR="005F2A57">
        <w:rPr>
          <w:rFonts w:ascii="Arial Narrow" w:eastAsia="Times New Roman" w:hAnsi="Arial Narrow" w:cs="Arial"/>
          <w:noProof w:val="0"/>
          <w:lang w:eastAsia="pl-PL"/>
        </w:rPr>
        <w:t>7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.20</w:t>
      </w:r>
      <w:r>
        <w:rPr>
          <w:rFonts w:ascii="Arial Narrow" w:eastAsia="Times New Roman" w:hAnsi="Arial Narrow" w:cs="Arial"/>
          <w:noProof w:val="0"/>
          <w:lang w:eastAsia="pl-PL"/>
        </w:rPr>
        <w:t>21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                                                                                       Kochanowice,</w:t>
      </w:r>
      <w:r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="001257D1">
        <w:rPr>
          <w:rFonts w:ascii="Arial Narrow" w:eastAsia="Times New Roman" w:hAnsi="Arial Narrow" w:cs="Arial"/>
          <w:noProof w:val="0"/>
          <w:lang w:eastAsia="pl-PL"/>
        </w:rPr>
        <w:t>2</w:t>
      </w:r>
      <w:r w:rsidR="00B2089A">
        <w:rPr>
          <w:rFonts w:ascii="Arial Narrow" w:eastAsia="Times New Roman" w:hAnsi="Arial Narrow" w:cs="Arial"/>
          <w:noProof w:val="0"/>
          <w:lang w:eastAsia="pl-PL"/>
        </w:rPr>
        <w:t>1</w:t>
      </w:r>
      <w:r w:rsidR="005F2A57">
        <w:rPr>
          <w:rFonts w:ascii="Arial Narrow" w:eastAsia="Times New Roman" w:hAnsi="Arial Narrow" w:cs="Arial"/>
          <w:noProof w:val="0"/>
          <w:lang w:eastAsia="pl-PL"/>
        </w:rPr>
        <w:t xml:space="preserve"> października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20</w:t>
      </w:r>
      <w:r>
        <w:rPr>
          <w:rFonts w:ascii="Arial Narrow" w:eastAsia="Times New Roman" w:hAnsi="Arial Narrow" w:cs="Arial"/>
          <w:noProof w:val="0"/>
          <w:lang w:eastAsia="pl-PL"/>
        </w:rPr>
        <w:t>21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r.</w:t>
      </w:r>
    </w:p>
    <w:p w14:paraId="6F0AA28B" w14:textId="19ECFD47" w:rsidR="00F3209F" w:rsidRDefault="00F3209F" w:rsidP="008E5A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noProof w:val="0"/>
          <w:sz w:val="24"/>
          <w:szCs w:val="24"/>
          <w:u w:val="single"/>
          <w:lang w:eastAsia="pl-PL"/>
        </w:rPr>
      </w:pPr>
    </w:p>
    <w:p w14:paraId="060AB080" w14:textId="77777777" w:rsidR="00F3209F" w:rsidRPr="00F3209F" w:rsidRDefault="00F3209F" w:rsidP="008E5A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noProof w:val="0"/>
          <w:sz w:val="24"/>
          <w:szCs w:val="24"/>
          <w:u w:val="single"/>
          <w:lang w:eastAsia="pl-PL"/>
        </w:rPr>
      </w:pPr>
      <w:r w:rsidRPr="00F3209F">
        <w:rPr>
          <w:rFonts w:ascii="Arial Narrow" w:eastAsia="Times New Roman" w:hAnsi="Arial Narrow" w:cs="Times New Roman"/>
          <w:b/>
          <w:noProof w:val="0"/>
          <w:sz w:val="24"/>
          <w:szCs w:val="24"/>
          <w:u w:val="single"/>
          <w:lang w:eastAsia="pl-PL"/>
        </w:rPr>
        <w:t>INFORMACJA O UNIEWAŻNIENIU POSTĘPOWANIA</w:t>
      </w:r>
    </w:p>
    <w:p w14:paraId="61504ED0" w14:textId="53BF860E" w:rsidR="00F3209F" w:rsidRPr="00DB3BFB" w:rsidRDefault="00F3209F" w:rsidP="008E5A7E">
      <w:pPr>
        <w:widowControl w:val="0"/>
        <w:spacing w:before="71" w:after="0" w:line="276" w:lineRule="auto"/>
        <w:ind w:right="-2" w:firstLine="708"/>
        <w:jc w:val="center"/>
        <w:rPr>
          <w:rFonts w:ascii="Arial Narrow" w:eastAsia="Arial Narrow" w:hAnsi="Arial Narrow" w:cs="Arial Narrow"/>
          <w:noProof w:val="0"/>
          <w:color w:val="000000" w:themeColor="text1"/>
          <w:u w:val="single"/>
        </w:rPr>
      </w:pPr>
      <w:r w:rsidRPr="00F3209F">
        <w:rPr>
          <w:rFonts w:ascii="Arial Narrow" w:eastAsia="Times New Roman" w:hAnsi="Arial Narrow" w:cs="Times New Roman"/>
          <w:b/>
          <w:noProof w:val="0"/>
          <w:sz w:val="24"/>
          <w:szCs w:val="24"/>
          <w:u w:val="single"/>
          <w:lang w:eastAsia="pl-PL"/>
        </w:rPr>
        <w:t>PN</w:t>
      </w:r>
      <w:r w:rsidRPr="00DB3BFB">
        <w:rPr>
          <w:rFonts w:ascii="Arial Narrow" w:eastAsia="Times New Roman" w:hAnsi="Arial Narrow" w:cs="Times New Roman"/>
          <w:b/>
          <w:noProof w:val="0"/>
          <w:sz w:val="24"/>
          <w:szCs w:val="24"/>
          <w:u w:val="single"/>
          <w:lang w:eastAsia="pl-PL"/>
        </w:rPr>
        <w:t>.:</w:t>
      </w:r>
      <w:r w:rsidRPr="00DB3BFB">
        <w:rPr>
          <w:rFonts w:ascii="Arial Narrow" w:eastAsia="Times New Roman" w:hAnsi="Arial Narrow" w:cs="Times New Roman"/>
          <w:b/>
          <w:noProof w:val="0"/>
          <w:szCs w:val="24"/>
          <w:u w:val="single"/>
          <w:lang w:eastAsia="pl-PL"/>
        </w:rPr>
        <w:t xml:space="preserve"> </w:t>
      </w:r>
      <w:r w:rsidR="00DB3BFB" w:rsidRPr="00DB3BFB">
        <w:rPr>
          <w:rFonts w:ascii="Arial Narrow" w:hAnsi="Arial Narrow"/>
          <w:b/>
          <w:bCs/>
          <w:sz w:val="24"/>
          <w:szCs w:val="24"/>
          <w:u w:val="single"/>
          <w:lang w:eastAsia="pl-PL"/>
        </w:rPr>
        <w:t>“Wymiana źródła ciepła wraz z montażem paneli fotowoltaicznych w Zespole Szkolno-Przedszkolnym w Kochcicach”.</w:t>
      </w:r>
    </w:p>
    <w:p w14:paraId="6321D7AB" w14:textId="608F5D7A" w:rsidR="00F3209F" w:rsidRPr="00F3209F" w:rsidRDefault="00F3209F" w:rsidP="008E5A7E">
      <w:pPr>
        <w:spacing w:after="0" w:line="276" w:lineRule="auto"/>
        <w:jc w:val="center"/>
        <w:rPr>
          <w:rFonts w:ascii="Arial Narrow" w:eastAsia="Times New Roman" w:hAnsi="Arial Narrow" w:cs="Arial"/>
          <w:b/>
          <w:noProof w:val="0"/>
          <w:sz w:val="24"/>
          <w:szCs w:val="24"/>
          <w:u w:val="single"/>
          <w:lang w:eastAsia="pl-PL"/>
        </w:rPr>
      </w:pPr>
    </w:p>
    <w:p w14:paraId="6BD56BDA" w14:textId="77777777" w:rsidR="00F3209F" w:rsidRPr="00F3209F" w:rsidRDefault="00F3209F" w:rsidP="008E5A7E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noProof w:val="0"/>
          <w:sz w:val="12"/>
          <w:szCs w:val="24"/>
          <w:u w:val="single"/>
          <w:lang w:eastAsia="pl-PL"/>
        </w:rPr>
      </w:pPr>
    </w:p>
    <w:p w14:paraId="759774E4" w14:textId="77777777" w:rsidR="00F3209F" w:rsidRPr="00F3209F" w:rsidRDefault="00F3209F" w:rsidP="008E5A7E">
      <w:pPr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Arial"/>
          <w:b/>
          <w:noProof w:val="0"/>
          <w:lang w:eastAsia="pl-PL"/>
        </w:rPr>
      </w:pPr>
      <w:r w:rsidRPr="00F3209F">
        <w:rPr>
          <w:rFonts w:ascii="Arial Narrow" w:eastAsia="Times New Roman" w:hAnsi="Arial Narrow" w:cs="Arial"/>
          <w:b/>
          <w:noProof w:val="0"/>
          <w:lang w:eastAsia="pl-PL"/>
        </w:rPr>
        <w:t>NAZWA I ADRES ZAMAWIAJĄCEGO:</w:t>
      </w:r>
    </w:p>
    <w:p w14:paraId="3DE8EE01" w14:textId="77777777" w:rsidR="00F3209F" w:rsidRPr="00F3209F" w:rsidRDefault="00F3209F" w:rsidP="008E5A7E">
      <w:pPr>
        <w:tabs>
          <w:tab w:val="left" w:pos="3345"/>
        </w:tabs>
        <w:spacing w:after="0" w:line="276" w:lineRule="auto"/>
        <w:jc w:val="both"/>
        <w:rPr>
          <w:rFonts w:ascii="Arial Narrow" w:eastAsia="Times New Roman" w:hAnsi="Arial Narrow" w:cs="Arial Narrow"/>
          <w:bCs/>
          <w:noProof w:val="0"/>
          <w:sz w:val="24"/>
          <w:szCs w:val="24"/>
          <w:lang w:eastAsia="pl-PL"/>
        </w:rPr>
      </w:pPr>
      <w:r w:rsidRPr="00F3209F">
        <w:rPr>
          <w:rFonts w:ascii="Arial Narrow" w:eastAsia="Times New Roman" w:hAnsi="Arial Narrow" w:cs="Arial Narrow"/>
          <w:bCs/>
          <w:noProof w:val="0"/>
          <w:sz w:val="24"/>
          <w:szCs w:val="24"/>
          <w:lang w:eastAsia="pl-PL"/>
        </w:rPr>
        <w:t>Gmina Kochanowice</w:t>
      </w:r>
    </w:p>
    <w:p w14:paraId="2BFF639F" w14:textId="77777777" w:rsidR="00F3209F" w:rsidRPr="00F3209F" w:rsidRDefault="00F3209F" w:rsidP="008E5A7E">
      <w:pPr>
        <w:tabs>
          <w:tab w:val="left" w:pos="3345"/>
        </w:tabs>
        <w:spacing w:after="0" w:line="276" w:lineRule="auto"/>
        <w:jc w:val="both"/>
        <w:rPr>
          <w:rFonts w:ascii="Arial Narrow" w:eastAsia="Times New Roman" w:hAnsi="Arial Narrow" w:cs="Arial Narrow"/>
          <w:bCs/>
          <w:noProof w:val="0"/>
          <w:sz w:val="24"/>
          <w:szCs w:val="24"/>
          <w:lang w:eastAsia="pl-PL"/>
        </w:rPr>
      </w:pPr>
      <w:r w:rsidRPr="00F3209F">
        <w:rPr>
          <w:rFonts w:ascii="Arial Narrow" w:eastAsia="Times New Roman" w:hAnsi="Arial Narrow" w:cs="Arial Narrow"/>
          <w:bCs/>
          <w:noProof w:val="0"/>
          <w:sz w:val="24"/>
          <w:szCs w:val="24"/>
          <w:lang w:eastAsia="pl-PL"/>
        </w:rPr>
        <w:t>ul. Wolności 5</w:t>
      </w:r>
    </w:p>
    <w:p w14:paraId="7F9D9AA2" w14:textId="37EBA02C" w:rsidR="00F3209F" w:rsidRDefault="00F3209F" w:rsidP="008E5A7E">
      <w:pPr>
        <w:tabs>
          <w:tab w:val="left" w:pos="3345"/>
        </w:tabs>
        <w:spacing w:after="0" w:line="276" w:lineRule="auto"/>
        <w:jc w:val="both"/>
        <w:rPr>
          <w:rFonts w:ascii="Arial Narrow" w:eastAsia="Times New Roman" w:hAnsi="Arial Narrow" w:cs="Arial Narrow"/>
          <w:bCs/>
          <w:noProof w:val="0"/>
          <w:sz w:val="24"/>
          <w:szCs w:val="24"/>
          <w:lang w:eastAsia="pl-PL"/>
        </w:rPr>
      </w:pPr>
      <w:r w:rsidRPr="00F3209F">
        <w:rPr>
          <w:rFonts w:ascii="Arial Narrow" w:eastAsia="Times New Roman" w:hAnsi="Arial Narrow" w:cs="Arial Narrow"/>
          <w:bCs/>
          <w:noProof w:val="0"/>
          <w:sz w:val="24"/>
          <w:szCs w:val="24"/>
          <w:lang w:eastAsia="pl-PL"/>
        </w:rPr>
        <w:t>42-713 Kochanowice</w:t>
      </w:r>
    </w:p>
    <w:p w14:paraId="656C9651" w14:textId="77777777" w:rsidR="00F3209F" w:rsidRPr="00F3209F" w:rsidRDefault="00F3209F" w:rsidP="008E5A7E">
      <w:pPr>
        <w:tabs>
          <w:tab w:val="left" w:pos="3345"/>
        </w:tabs>
        <w:spacing w:after="0" w:line="276" w:lineRule="auto"/>
        <w:jc w:val="both"/>
        <w:rPr>
          <w:rFonts w:ascii="Arial Narrow" w:eastAsia="Times New Roman" w:hAnsi="Arial Narrow" w:cs="Arial Narrow"/>
          <w:bCs/>
          <w:noProof w:val="0"/>
          <w:sz w:val="24"/>
          <w:szCs w:val="24"/>
          <w:lang w:eastAsia="pl-PL"/>
        </w:rPr>
      </w:pPr>
    </w:p>
    <w:p w14:paraId="29704CF6" w14:textId="77777777" w:rsidR="00F3209F" w:rsidRPr="00F3209F" w:rsidRDefault="00F3209F" w:rsidP="008E5A7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Arial"/>
          <w:noProof w:val="0"/>
          <w:lang w:eastAsia="pl-PL"/>
        </w:rPr>
      </w:pPr>
      <w:r w:rsidRPr="00F3209F">
        <w:rPr>
          <w:rFonts w:ascii="Arial Narrow" w:eastAsia="Times New Roman" w:hAnsi="Arial Narrow" w:cs="Arial"/>
          <w:b/>
          <w:noProof w:val="0"/>
          <w:lang w:eastAsia="pl-PL"/>
        </w:rPr>
        <w:t>TRYB UDZIELENIA ZAMÓWIENIA:</w:t>
      </w:r>
    </w:p>
    <w:p w14:paraId="016DD740" w14:textId="33F51E3B" w:rsidR="00F3209F" w:rsidRDefault="00F3209F" w:rsidP="008E5A7E">
      <w:pPr>
        <w:spacing w:after="0" w:line="276" w:lineRule="auto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F3209F">
        <w:rPr>
          <w:rFonts w:ascii="Arial Narrow" w:eastAsia="Arial Narrow" w:hAnsi="Arial Narrow" w:cs="Arial Narrow"/>
          <w:noProof w:val="0"/>
          <w:sz w:val="24"/>
          <w:szCs w:val="24"/>
        </w:rPr>
        <w:t>Postępowanie prowadzone jest w trybie podstawowym bez możliwości negocjacji na podstawie: art. 275 pkt 1 ustawy z dnia 11 września 2019 r. - Prawo zamówień publicznych (Dz. U. z 20</w:t>
      </w:r>
      <w:r>
        <w:rPr>
          <w:rFonts w:ascii="Arial Narrow" w:eastAsia="Arial Narrow" w:hAnsi="Arial Narrow" w:cs="Arial Narrow"/>
          <w:noProof w:val="0"/>
          <w:sz w:val="24"/>
          <w:szCs w:val="24"/>
        </w:rPr>
        <w:t>21</w:t>
      </w:r>
      <w:r w:rsidRPr="00F3209F">
        <w:rPr>
          <w:rFonts w:ascii="Arial Narrow" w:eastAsia="Arial Narrow" w:hAnsi="Arial Narrow" w:cs="Arial Narrow"/>
          <w:noProof w:val="0"/>
          <w:sz w:val="24"/>
          <w:szCs w:val="24"/>
        </w:rPr>
        <w:t xml:space="preserve"> r., poz. </w:t>
      </w:r>
      <w:r>
        <w:rPr>
          <w:rFonts w:ascii="Arial Narrow" w:eastAsia="Arial Narrow" w:hAnsi="Arial Narrow" w:cs="Arial Narrow"/>
          <w:noProof w:val="0"/>
          <w:sz w:val="24"/>
          <w:szCs w:val="24"/>
        </w:rPr>
        <w:t>112</w:t>
      </w:r>
      <w:r w:rsidRPr="00F3209F">
        <w:rPr>
          <w:rFonts w:ascii="Arial Narrow" w:eastAsia="Arial Narrow" w:hAnsi="Arial Narrow" w:cs="Arial Narrow"/>
          <w:noProof w:val="0"/>
          <w:sz w:val="24"/>
          <w:szCs w:val="24"/>
        </w:rPr>
        <w:t>9), zwanej dalej</w:t>
      </w:r>
      <w:r w:rsidRPr="00F3209F">
        <w:rPr>
          <w:rFonts w:ascii="Arial Narrow" w:eastAsia="Arial Narrow" w:hAnsi="Arial Narrow" w:cs="Arial Narrow"/>
          <w:noProof w:val="0"/>
          <w:spacing w:val="-15"/>
          <w:sz w:val="24"/>
          <w:szCs w:val="24"/>
        </w:rPr>
        <w:t xml:space="preserve"> </w:t>
      </w:r>
      <w:r w:rsidRPr="00F3209F">
        <w:rPr>
          <w:rFonts w:ascii="Arial Narrow" w:eastAsia="Arial Narrow" w:hAnsi="Arial Narrow" w:cs="Arial Narrow"/>
          <w:noProof w:val="0"/>
          <w:sz w:val="24"/>
          <w:szCs w:val="24"/>
        </w:rPr>
        <w:t>„ustawą Pzp”</w:t>
      </w:r>
    </w:p>
    <w:p w14:paraId="674B31FD" w14:textId="77777777" w:rsidR="00F3209F" w:rsidRPr="00F3209F" w:rsidRDefault="00F3209F" w:rsidP="008E5A7E">
      <w:pPr>
        <w:spacing w:after="0" w:line="276" w:lineRule="auto"/>
        <w:jc w:val="both"/>
        <w:rPr>
          <w:rFonts w:ascii="Arial Narrow" w:eastAsia="Times New Roman" w:hAnsi="Arial Narrow" w:cs="Arial"/>
          <w:noProof w:val="0"/>
          <w:lang w:eastAsia="pl-PL"/>
        </w:rPr>
      </w:pPr>
    </w:p>
    <w:p w14:paraId="6DE767BF" w14:textId="77777777" w:rsidR="00F3209F" w:rsidRPr="00F3209F" w:rsidRDefault="00F3209F" w:rsidP="008E5A7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Arial"/>
          <w:b/>
          <w:noProof w:val="0"/>
          <w:lang w:eastAsia="pl-PL"/>
        </w:rPr>
      </w:pPr>
      <w:r w:rsidRPr="00F3209F">
        <w:rPr>
          <w:rFonts w:ascii="Arial Narrow" w:eastAsia="Times New Roman" w:hAnsi="Arial Narrow" w:cs="Arial"/>
          <w:b/>
          <w:noProof w:val="0"/>
          <w:lang w:eastAsia="pl-PL"/>
        </w:rPr>
        <w:t>OKREŚLENIE PRZEDMIOTU ZAMÓWIENIA:</w:t>
      </w:r>
    </w:p>
    <w:p w14:paraId="70050590" w14:textId="6A2E408A" w:rsidR="00F3209F" w:rsidRDefault="00F3209F" w:rsidP="008E5A7E">
      <w:pPr>
        <w:spacing w:after="0" w:line="276" w:lineRule="auto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F3209F">
        <w:rPr>
          <w:rFonts w:ascii="Arial Narrow" w:eastAsia="Liberation Sans Narrow" w:hAnsi="Arial Narrow" w:cs="Liberation Sans Narrow"/>
          <w:noProof w:val="0"/>
          <w:sz w:val="24"/>
          <w:szCs w:val="24"/>
        </w:rPr>
        <w:t xml:space="preserve">Przedmiotem zamówienia jest </w:t>
      </w:r>
      <w:r w:rsidR="00DB3BFB">
        <w:rPr>
          <w:rFonts w:ascii="Arial Narrow" w:eastAsia="Liberation Sans Narrow" w:hAnsi="Arial Narrow" w:cs="Liberation Sans Narrow"/>
          <w:noProof w:val="0"/>
          <w:sz w:val="24"/>
          <w:szCs w:val="24"/>
        </w:rPr>
        <w:t>wymiana źródła ciepła wraz z montażem paneli fotowoltaicznych w Zespole Szkolno – Przedszkolnym w Kochcicach</w:t>
      </w:r>
      <w:r>
        <w:rPr>
          <w:rFonts w:ascii="Arial Narrow" w:eastAsia="Liberation Sans Narrow" w:hAnsi="Arial Narrow" w:cs="Liberation Sans Narrow"/>
          <w:noProof w:val="0"/>
          <w:sz w:val="24"/>
          <w:szCs w:val="24"/>
        </w:rPr>
        <w:t>.</w:t>
      </w:r>
    </w:p>
    <w:p w14:paraId="38B45F86" w14:textId="77777777" w:rsidR="00F3209F" w:rsidRPr="00F3209F" w:rsidRDefault="00F3209F" w:rsidP="008E5A7E">
      <w:pPr>
        <w:spacing w:after="0" w:line="276" w:lineRule="auto"/>
        <w:jc w:val="both"/>
        <w:rPr>
          <w:rFonts w:ascii="Arial Narrow" w:eastAsia="Times New Roman" w:hAnsi="Arial Narrow" w:cs="Arial"/>
          <w:noProof w:val="0"/>
          <w:lang w:eastAsia="pl-PL"/>
        </w:rPr>
      </w:pPr>
    </w:p>
    <w:p w14:paraId="0BB3581B" w14:textId="77777777" w:rsidR="00F3209F" w:rsidRPr="00F3209F" w:rsidRDefault="00F3209F" w:rsidP="008E5A7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Arial"/>
          <w:noProof w:val="0"/>
          <w:lang w:eastAsia="pl-PL"/>
        </w:rPr>
      </w:pPr>
      <w:r w:rsidRPr="00F3209F">
        <w:rPr>
          <w:rFonts w:ascii="Arial Narrow" w:eastAsia="Times New Roman" w:hAnsi="Arial Narrow" w:cs="Arial"/>
          <w:b/>
          <w:noProof w:val="0"/>
          <w:lang w:eastAsia="pl-PL"/>
        </w:rPr>
        <w:t>UZASADNIENIE UNIEWAŻNIENIA:</w:t>
      </w:r>
    </w:p>
    <w:p w14:paraId="7A47C1C5" w14:textId="77777777" w:rsidR="00F3209F" w:rsidRPr="00F3209F" w:rsidRDefault="00F3209F" w:rsidP="008E5A7E">
      <w:pPr>
        <w:spacing w:after="0" w:line="276" w:lineRule="auto"/>
        <w:jc w:val="both"/>
        <w:rPr>
          <w:rFonts w:ascii="Arial Narrow" w:eastAsia="Times New Roman" w:hAnsi="Arial Narrow" w:cs="Arial"/>
          <w:b/>
          <w:noProof w:val="0"/>
          <w:u w:val="single"/>
          <w:lang w:eastAsia="pl-PL"/>
        </w:rPr>
      </w:pPr>
      <w:r w:rsidRPr="00F3209F">
        <w:rPr>
          <w:rFonts w:ascii="Arial Narrow" w:eastAsia="Times New Roman" w:hAnsi="Arial Narrow" w:cs="Arial"/>
          <w:b/>
          <w:noProof w:val="0"/>
          <w:u w:val="single"/>
          <w:lang w:eastAsia="pl-PL"/>
        </w:rPr>
        <w:t>UZASADNIENIE PRAWNE</w:t>
      </w:r>
    </w:p>
    <w:p w14:paraId="2DE1AB16" w14:textId="62CA6A6B" w:rsidR="00F3209F" w:rsidRPr="00F3209F" w:rsidRDefault="00F3209F" w:rsidP="008E5A7E">
      <w:pPr>
        <w:spacing w:after="0" w:line="276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F3209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Art. </w:t>
      </w: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25</w:t>
      </w:r>
      <w:r w:rsidR="001257D1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5 ust. 3</w:t>
      </w:r>
      <w:r w:rsidRPr="00F3209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ustawy 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z dnia </w:t>
      </w:r>
      <w:r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11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wrześ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nia 20</w:t>
      </w:r>
      <w:r w:rsidR="00D43F7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19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r. - Prawo zamówień publicznych (Dz. U. z 20</w:t>
      </w:r>
      <w:r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21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1129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).</w:t>
      </w:r>
      <w:r w:rsidRPr="00F3209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</w:p>
    <w:p w14:paraId="456D4308" w14:textId="77777777" w:rsidR="00F3209F" w:rsidRPr="00F3209F" w:rsidRDefault="00F3209F" w:rsidP="008E5A7E">
      <w:pPr>
        <w:spacing w:after="0" w:line="276" w:lineRule="auto"/>
        <w:jc w:val="both"/>
        <w:rPr>
          <w:rFonts w:ascii="Arial Narrow" w:eastAsia="Times New Roman" w:hAnsi="Arial Narrow" w:cs="Arial"/>
          <w:b/>
          <w:noProof w:val="0"/>
          <w:u w:val="single"/>
          <w:lang w:eastAsia="pl-PL"/>
        </w:rPr>
      </w:pPr>
    </w:p>
    <w:p w14:paraId="0BB17428" w14:textId="77777777" w:rsidR="00F3209F" w:rsidRPr="00F3209F" w:rsidRDefault="00F3209F" w:rsidP="008E5A7E">
      <w:pPr>
        <w:spacing w:after="0" w:line="276" w:lineRule="auto"/>
        <w:jc w:val="both"/>
        <w:rPr>
          <w:rFonts w:ascii="Arial Narrow" w:eastAsia="Times New Roman" w:hAnsi="Arial Narrow" w:cs="Arial"/>
          <w:b/>
          <w:noProof w:val="0"/>
          <w:u w:val="single"/>
          <w:lang w:eastAsia="pl-PL"/>
        </w:rPr>
      </w:pPr>
      <w:r w:rsidRPr="00F3209F">
        <w:rPr>
          <w:rFonts w:ascii="Arial Narrow" w:eastAsia="Times New Roman" w:hAnsi="Arial Narrow" w:cs="Arial"/>
          <w:b/>
          <w:noProof w:val="0"/>
          <w:u w:val="single"/>
          <w:lang w:eastAsia="pl-PL"/>
        </w:rPr>
        <w:t xml:space="preserve">UZASADNIENIE FAKTYCZNE </w:t>
      </w:r>
    </w:p>
    <w:p w14:paraId="31C1EBBD" w14:textId="651B37CF" w:rsidR="00F3209F" w:rsidRPr="00F3209F" w:rsidRDefault="00F3209F" w:rsidP="008E5A7E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</w:pPr>
      <w:r w:rsidRPr="008E5A7E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lang w:eastAsia="pl-PL"/>
        </w:rPr>
        <w:t>Zgodnie z treścią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</w:t>
      </w:r>
      <w:r w:rsidRPr="008E5A7E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lang w:eastAsia="pl-PL"/>
        </w:rPr>
        <w:t xml:space="preserve">art. </w:t>
      </w:r>
      <w:r w:rsidR="001257D1" w:rsidRPr="008E5A7E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lang w:eastAsia="pl-PL"/>
        </w:rPr>
        <w:t xml:space="preserve">255 ust. 3 </w:t>
      </w:r>
      <w:r w:rsidRPr="008E5A7E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lang w:eastAsia="pl-PL"/>
        </w:rPr>
        <w:t>ustawy</w:t>
      </w:r>
      <w:r w:rsidR="001257D1" w:rsidRPr="008E5A7E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lang w:eastAsia="pl-PL"/>
        </w:rPr>
        <w:t xml:space="preserve"> Pzp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, Zamawiający unieważnia postępowanie o udzielenie zamówienia, jeżeli </w:t>
      </w:r>
      <w:r w:rsidR="001257D1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cena lub koszt najkorzystniejszej oferty lub oferta z najniższą ceną przewyższa kwotę, którą zamawiający zamierza przeznaczyć na sfinalizowanie zamówienia, chyba że zamawiający może zwiększyć te kwotę do ceny lub kosztu najkorzystniejszej oferty.</w:t>
      </w:r>
    </w:p>
    <w:p w14:paraId="45489790" w14:textId="414D6361" w:rsidR="00221AFF" w:rsidRPr="00221AFF" w:rsidRDefault="00F3209F" w:rsidP="00757EB5">
      <w:pPr>
        <w:suppressAutoHyphens/>
        <w:spacing w:after="0" w:line="276" w:lineRule="auto"/>
        <w:ind w:firstLine="426"/>
        <w:contextualSpacing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W postępowaniu pn</w:t>
      </w:r>
      <w:r w:rsidRPr="00DB3BF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. </w:t>
      </w:r>
      <w:r w:rsidR="00DB3BFB" w:rsidRPr="00DB3BFB">
        <w:rPr>
          <w:rFonts w:ascii="Arial Narrow" w:hAnsi="Arial Narrow"/>
          <w:sz w:val="24"/>
          <w:szCs w:val="24"/>
          <w:lang w:eastAsia="pl-PL"/>
        </w:rPr>
        <w:t>“Wymiana źródła ciepła wraz z montażem paneli fotowoltaicznych w Zespole Szkolno-Przedszkolnym w Kochcicach”</w:t>
      </w:r>
      <w:r w:rsidR="00DB3BFB">
        <w:rPr>
          <w:rFonts w:ascii="Arial Narrow" w:hAnsi="Arial Narrow"/>
          <w:sz w:val="24"/>
          <w:szCs w:val="24"/>
          <w:lang w:eastAsia="pl-PL"/>
        </w:rPr>
        <w:t xml:space="preserve"> 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złożon</w:t>
      </w:r>
      <w:r w:rsidR="005F2A57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e</w:t>
      </w:r>
      <w:r w:rsidR="00DB3BF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został</w:t>
      </w:r>
      <w:r w:rsidR="005F2A57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y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</w:t>
      </w:r>
      <w:r w:rsidR="005F2A57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4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</w:t>
      </w:r>
      <w:r w:rsidR="00DD6C27"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ofert</w:t>
      </w:r>
      <w:r w:rsidR="006D2DE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y</w:t>
      </w:r>
      <w:r w:rsidR="00DB3BF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.</w:t>
      </w:r>
    </w:p>
    <w:p w14:paraId="7FF5B5A5" w14:textId="2EE82CE9" w:rsidR="00BA41DE" w:rsidRDefault="00F3209F" w:rsidP="004C263A">
      <w:pPr>
        <w:spacing w:after="0" w:line="276" w:lineRule="auto"/>
        <w:ind w:firstLine="426"/>
        <w:jc w:val="both"/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</w:pPr>
      <w:bookmarkStart w:id="0" w:name="_Hlk85703668"/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W dniu </w:t>
      </w:r>
      <w:r w:rsidR="005F2A57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1 października </w:t>
      </w:r>
      <w:r w:rsidR="00D869A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2021 r o godz. 11:00 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Komisja Przetargowa dokonała otwarcia złożon</w:t>
      </w:r>
      <w:r w:rsidR="005F2A57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ych</w:t>
      </w:r>
      <w:r w:rsidRPr="00F3209F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ofert. </w:t>
      </w:r>
      <w:r w:rsidR="00BA41DE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Zamawiający na sfinalizowanie zamówienia zamierzał przeznaczyć kwotę w wysokości 1 493 355,63 zł brutto. </w:t>
      </w:r>
      <w:r w:rsidR="00D869A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W toku </w:t>
      </w:r>
      <w:r w:rsidR="005F2A57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ich</w:t>
      </w:r>
      <w:r w:rsidR="00D869A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badania okazało się, </w:t>
      </w:r>
      <w:r w:rsidR="005F2A57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że</w:t>
      </w:r>
      <w:r w:rsidR="00BA41DE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wszystkie oferty przewyższają tę kwotę. Zamawiający jednak zgodnie z ustawą </w:t>
      </w:r>
      <w:r w:rsidR="006D2DE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mógł </w:t>
      </w:r>
      <w:r w:rsidR="00BA41DE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zwiększy</w:t>
      </w:r>
      <w:r w:rsidR="006D2DE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ć</w:t>
      </w:r>
      <w:r w:rsidR="00BA41DE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kwotę jaką dysponował do ceny najkorzystniejszej oferty tj.: </w:t>
      </w:r>
      <w:r w:rsidR="005F2A57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ofert</w:t>
      </w:r>
      <w:r w:rsidR="00BA41DE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y</w:t>
      </w:r>
      <w:r w:rsidR="005F2A57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nr 1 </w:t>
      </w:r>
      <w:r w:rsidR="00BA41DE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– 1 500,00 zł brutto.  </w:t>
      </w:r>
    </w:p>
    <w:p w14:paraId="73D1AB8C" w14:textId="27F25CD9" w:rsidR="006D2DEB" w:rsidRPr="00D219C3" w:rsidRDefault="00BA41DE" w:rsidP="006D2DEB">
      <w:pPr>
        <w:spacing w:line="276" w:lineRule="auto"/>
        <w:ind w:firstLine="360"/>
        <w:jc w:val="both"/>
        <w:rPr>
          <w:rFonts w:ascii="Arial Narrow" w:eastAsia="Arial Narrow" w:hAnsi="Arial Narrow" w:cs="Arial Narrow"/>
          <w:iCs/>
          <w:noProof w:val="0"/>
          <w:sz w:val="24"/>
          <w:szCs w:val="24"/>
        </w:rPr>
      </w:pPr>
      <w:r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W związku z powyższym, na </w:t>
      </w:r>
      <w:r w:rsidRPr="00BA41DE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mocy art. 274 ust. 1 ustawy z dnia 11 września 2019 roku – Prawo zamówień publicznych </w:t>
      </w:r>
      <w:r w:rsidRPr="00BA41DE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(tj. Dz.U. z 2021 poz. 1129)</w:t>
      </w:r>
      <w:r w:rsidRPr="00BA41DE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 w związku z art. 112 ust. 2 oraz postanowieniami SWZ, </w:t>
      </w:r>
      <w:r w:rsidRPr="00BA41DE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Zamawiający </w:t>
      </w:r>
      <w:r w:rsidRPr="00BA41DE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w terminie nie krótszym niż 5 dni, od dnia wezwania tj.: </w:t>
      </w:r>
      <w:r w:rsidRPr="00C85B47">
        <w:rPr>
          <w:rFonts w:ascii="Arial Narrow" w:eastAsia="Times New Roman" w:hAnsi="Arial Narrow" w:cs="Times New Roman"/>
          <w:bCs/>
          <w:noProof w:val="0"/>
          <w:sz w:val="24"/>
          <w:szCs w:val="24"/>
          <w:lang w:eastAsia="pl-PL"/>
        </w:rPr>
        <w:t>do dnia 13 października 2021 roku do godziny 11.00,</w:t>
      </w:r>
      <w:r w:rsidRPr="00BA41DE">
        <w:rPr>
          <w:rFonts w:ascii="Arial Narrow" w:eastAsia="Times New Roman" w:hAnsi="Arial Narrow" w:cs="Times New Roman"/>
          <w:b/>
          <w:noProof w:val="0"/>
          <w:sz w:val="24"/>
          <w:szCs w:val="24"/>
          <w:lang w:eastAsia="pl-PL"/>
        </w:rPr>
        <w:t xml:space="preserve"> </w:t>
      </w:r>
      <w:r w:rsidR="006D2DE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>wezwał</w:t>
      </w:r>
      <w:r w:rsidRPr="00BA41DE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 Wykonawcę</w:t>
      </w:r>
      <w:r w:rsidRPr="00BA41DE">
        <w:rPr>
          <w:rFonts w:ascii="Arial Narrow" w:eastAsia="Arial Narrow" w:hAnsi="Arial Narrow" w:cs="Arial Narrow"/>
          <w:iCs/>
          <w:noProof w:val="0"/>
          <w:sz w:val="24"/>
          <w:szCs w:val="24"/>
        </w:rPr>
        <w:t>, którego oferta została najwyżej oceniona, do złożenia środków dowodowych</w:t>
      </w:r>
      <w:r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 wynikających z SWZ tj.: Wykazu dostaw i wykazu osób. W odpowiedzi na wezwanie Wykonawca </w:t>
      </w:r>
      <w:r w:rsidR="00B5395B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załączył </w:t>
      </w:r>
      <w:r w:rsidR="006D2DEB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w terminie </w:t>
      </w:r>
      <w:r w:rsidR="00B5395B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wymagane dokumenty, jednakże z ich treści nie wynikało, że spełnia warunki </w:t>
      </w:r>
      <w:r w:rsidR="00B5395B">
        <w:rPr>
          <w:rFonts w:ascii="Arial Narrow" w:eastAsia="Arial Narrow" w:hAnsi="Arial Narrow" w:cs="Arial Narrow"/>
          <w:iCs/>
          <w:noProof w:val="0"/>
          <w:sz w:val="24"/>
          <w:szCs w:val="24"/>
        </w:rPr>
        <w:lastRenderedPageBreak/>
        <w:t>wymagane przez Zamawiającego. W takim stanie rzeczy Zamawiający ponownie wezwał</w:t>
      </w:r>
      <w:r w:rsidR="00182C3D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 Wykonawcę tym razem </w:t>
      </w:r>
      <w:r w:rsidR="006D2DEB" w:rsidRPr="00E61606">
        <w:rPr>
          <w:rFonts w:ascii="Arial Narrow" w:eastAsia="Arial Narrow" w:hAnsi="Arial Narrow" w:cs="Arial Narrow"/>
          <w:iCs/>
          <w:noProof w:val="0"/>
          <w:sz w:val="24"/>
          <w:szCs w:val="24"/>
        </w:rPr>
        <w:t>do dnia 20 października 2021 roku do godz. 11</w:t>
      </w:r>
      <w:r w:rsidR="00182C3D">
        <w:rPr>
          <w:rFonts w:ascii="Arial Narrow" w:eastAsia="Arial Narrow" w:hAnsi="Arial Narrow" w:cs="Arial Narrow"/>
          <w:b/>
          <w:bCs/>
          <w:iCs/>
          <w:noProof w:val="0"/>
          <w:sz w:val="24"/>
          <w:szCs w:val="24"/>
        </w:rPr>
        <w:t xml:space="preserve">, </w:t>
      </w:r>
      <w:r w:rsidR="00B5395B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do złożenia wykazu dostaw oraz wykazu osób, na podstawie których mógł </w:t>
      </w:r>
      <w:r w:rsidR="00D219C3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by </w:t>
      </w:r>
      <w:r w:rsidR="00B5395B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uznać wykazanie przez Wykonawcę spełniania warunku opisanego w Rozdz. XVI ust. 1 pkt c) i d) SWZ. </w:t>
      </w:r>
      <w:r w:rsidR="006D2DEB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Do upływu </w:t>
      </w:r>
      <w:r w:rsidR="00182C3D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tego </w:t>
      </w:r>
      <w:r w:rsidR="006D2DEB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terminu </w:t>
      </w:r>
      <w:r w:rsidR="00B5395B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Wykonawca </w:t>
      </w:r>
      <w:r w:rsidR="006D2DEB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złożył tyko wykaz osób a zatem nie złożył wszystkich wymaganych przez Zamawiającego dokumentów. </w:t>
      </w:r>
      <w:r w:rsidR="00182C3D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W związku z tym Zamawiający </w:t>
      </w:r>
      <w:r w:rsidR="00182C3D" w:rsidRPr="00D219C3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nie mógł </w:t>
      </w:r>
      <w:r w:rsidR="00BA253D" w:rsidRPr="00D219C3">
        <w:rPr>
          <w:rFonts w:ascii="Arial Narrow" w:eastAsia="Arial Narrow" w:hAnsi="Arial Narrow" w:cs="Arial Narrow"/>
          <w:iCs/>
          <w:noProof w:val="0"/>
          <w:sz w:val="24"/>
          <w:szCs w:val="24"/>
        </w:rPr>
        <w:t>uznać,</w:t>
      </w:r>
      <w:r w:rsidR="00182C3D" w:rsidRPr="00D219C3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 iż Wykonawca spełnia warunki określone w SWZ</w:t>
      </w:r>
      <w:r w:rsidR="00D219C3" w:rsidRPr="00D219C3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 a zatem</w:t>
      </w:r>
      <w:r w:rsidR="004C77C4" w:rsidRPr="00D219C3"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 odrzucił ofertę na podstawie art. 226 ust. 1 pkt 2 lit c) ustawy Pzp.</w:t>
      </w:r>
    </w:p>
    <w:bookmarkEnd w:id="0"/>
    <w:p w14:paraId="7990A0B9" w14:textId="1EB7DD77" w:rsidR="00E324A1" w:rsidRPr="006D2DEB" w:rsidRDefault="006D2DEB" w:rsidP="006D2DEB">
      <w:pPr>
        <w:spacing w:line="276" w:lineRule="auto"/>
        <w:ind w:firstLine="360"/>
        <w:jc w:val="both"/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</w:pPr>
      <w:r>
        <w:rPr>
          <w:rFonts w:ascii="Arial Narrow" w:eastAsia="Arial Narrow" w:hAnsi="Arial Narrow" w:cs="Arial Narrow"/>
          <w:iCs/>
          <w:noProof w:val="0"/>
          <w:sz w:val="24"/>
          <w:szCs w:val="24"/>
        </w:rPr>
        <w:t xml:space="preserve">W takim stanie rzeczy </w:t>
      </w:r>
      <w:r w:rsidR="00724FD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kwota </w:t>
      </w:r>
      <w:r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kolejnej </w:t>
      </w:r>
      <w:r w:rsidR="00724FD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złożonej </w:t>
      </w:r>
      <w:r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w postępowaniu </w:t>
      </w:r>
      <w:r w:rsidR="00724FDB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t xml:space="preserve">oferty </w:t>
      </w:r>
      <w:r w:rsidR="00D869AB" w:rsidRPr="00E324A1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 xml:space="preserve">znacznie przewyższa kwotę, </w:t>
      </w:r>
      <w:r w:rsidR="00ED7207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>jaką</w:t>
      </w:r>
      <w:r w:rsidR="00D869AB" w:rsidRPr="00E324A1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 xml:space="preserve"> zamawiający</w:t>
      </w:r>
      <w:r w:rsidR="00ED7207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 xml:space="preserve"> zamierza</w:t>
      </w:r>
      <w:r w:rsidR="00DB3BFB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>ł</w:t>
      </w:r>
      <w:r w:rsidR="00D869AB" w:rsidRPr="00E324A1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 xml:space="preserve"> przeznaczy</w:t>
      </w:r>
      <w:r w:rsidR="00ED7207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>ć</w:t>
      </w:r>
      <w:r w:rsidR="00D869AB" w:rsidRPr="00E324A1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 xml:space="preserve"> na sfinalizowani</w:t>
      </w:r>
      <w:r w:rsidR="00DB3BFB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>e</w:t>
      </w:r>
      <w:r w:rsidR="00D869AB" w:rsidRPr="00E324A1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 xml:space="preserve"> zadania</w:t>
      </w:r>
      <w:r w:rsidR="00E324A1" w:rsidRPr="00E324A1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>.</w:t>
      </w:r>
      <w:r w:rsidR="00DD6C27" w:rsidRPr="00E324A1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  <w:t xml:space="preserve"> </w:t>
      </w:r>
    </w:p>
    <w:p w14:paraId="2C92DBEB" w14:textId="77777777" w:rsidR="00ED7207" w:rsidRPr="00F3209F" w:rsidRDefault="00ED7207" w:rsidP="00ED7207">
      <w:pPr>
        <w:spacing w:after="0" w:line="276" w:lineRule="auto"/>
        <w:ind w:firstLine="426"/>
        <w:jc w:val="both"/>
        <w:rPr>
          <w:rFonts w:ascii="Arial Narrow" w:eastAsia="Times New Roman" w:hAnsi="Arial Narrow" w:cs="Arial"/>
          <w:noProof w:val="0"/>
          <w:sz w:val="24"/>
          <w:lang w:eastAsia="pl-PL"/>
        </w:rPr>
      </w:pPr>
      <w:r w:rsidRPr="00F3209F">
        <w:rPr>
          <w:rFonts w:ascii="Arial Narrow" w:eastAsia="Times New Roman" w:hAnsi="Arial Narrow" w:cs="Times New Roman"/>
          <w:noProof w:val="0"/>
          <w:sz w:val="24"/>
          <w:lang w:eastAsia="pl-PL"/>
        </w:rPr>
        <w:t xml:space="preserve">W związku z powyższym, na mocy art. </w:t>
      </w:r>
      <w:r>
        <w:rPr>
          <w:rFonts w:ascii="Arial Narrow" w:eastAsia="Times New Roman" w:hAnsi="Arial Narrow" w:cs="Times New Roman"/>
          <w:noProof w:val="0"/>
          <w:sz w:val="24"/>
          <w:lang w:eastAsia="pl-PL"/>
        </w:rPr>
        <w:t>255</w:t>
      </w:r>
      <w:r w:rsidRPr="00F3209F">
        <w:rPr>
          <w:rFonts w:ascii="Arial Narrow" w:eastAsia="Times New Roman" w:hAnsi="Arial Narrow" w:cs="Times New Roman"/>
          <w:noProof w:val="0"/>
          <w:sz w:val="24"/>
          <w:lang w:eastAsia="pl-PL"/>
        </w:rPr>
        <w:t xml:space="preserve"> ust. </w:t>
      </w:r>
      <w:r>
        <w:rPr>
          <w:rFonts w:ascii="Arial Narrow" w:eastAsia="Times New Roman" w:hAnsi="Arial Narrow" w:cs="Times New Roman"/>
          <w:noProof w:val="0"/>
          <w:sz w:val="24"/>
          <w:lang w:eastAsia="pl-PL"/>
        </w:rPr>
        <w:t>3</w:t>
      </w:r>
      <w:r w:rsidRPr="00F3209F">
        <w:rPr>
          <w:rFonts w:ascii="Arial Narrow" w:eastAsia="Times New Roman" w:hAnsi="Arial Narrow" w:cs="Times New Roman"/>
          <w:noProof w:val="0"/>
          <w:sz w:val="24"/>
          <w:lang w:eastAsia="pl-PL"/>
        </w:rPr>
        <w:t xml:space="preserve"> ustawy</w:t>
      </w:r>
      <w:r>
        <w:rPr>
          <w:rFonts w:ascii="Arial Narrow" w:eastAsia="Times New Roman" w:hAnsi="Arial Narrow" w:cs="Times New Roman"/>
          <w:noProof w:val="0"/>
          <w:sz w:val="24"/>
          <w:lang w:eastAsia="pl-PL"/>
        </w:rPr>
        <w:t xml:space="preserve"> Pzp</w:t>
      </w:r>
      <w:r w:rsidRPr="00F3209F">
        <w:rPr>
          <w:rFonts w:ascii="Arial Narrow" w:eastAsia="Times New Roman" w:hAnsi="Arial Narrow" w:cs="Times New Roman"/>
          <w:noProof w:val="0"/>
          <w:sz w:val="24"/>
          <w:lang w:eastAsia="pl-PL"/>
        </w:rPr>
        <w:t>, Zamawiający postanowił unieważnić postępowanie.</w:t>
      </w:r>
    </w:p>
    <w:p w14:paraId="7EC37A23" w14:textId="77777777" w:rsidR="00ED7207" w:rsidRPr="00E324A1" w:rsidRDefault="00ED7207" w:rsidP="008E5A7E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u w:val="single"/>
          <w:lang w:eastAsia="pl-PL"/>
        </w:rPr>
      </w:pPr>
    </w:p>
    <w:p w14:paraId="698F9EFC" w14:textId="77777777" w:rsidR="0099645C" w:rsidRPr="00443A30" w:rsidRDefault="0099645C" w:rsidP="0099645C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45D30662" w14:textId="77777777" w:rsidR="0099645C" w:rsidRPr="00443A30" w:rsidRDefault="0099645C" w:rsidP="0099645C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WÓJT GMINY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4BA8B977" w14:textId="77777777" w:rsidR="0099645C" w:rsidRDefault="0099645C" w:rsidP="0099645C"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p w14:paraId="7AD3A887" w14:textId="77777777" w:rsidR="00DD6C27" w:rsidRDefault="00DD6C27" w:rsidP="008E5A7E">
      <w:pPr>
        <w:spacing w:line="276" w:lineRule="auto"/>
      </w:pPr>
    </w:p>
    <w:sectPr w:rsidR="00DD6C27" w:rsidSect="0023794B">
      <w:headerReference w:type="default" r:id="rId7"/>
      <w:pgSz w:w="11910" w:h="16840"/>
      <w:pgMar w:top="1985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B680" w14:textId="77777777" w:rsidR="0069595F" w:rsidRDefault="0069595F" w:rsidP="00F3209F">
      <w:pPr>
        <w:spacing w:after="0" w:line="240" w:lineRule="auto"/>
      </w:pPr>
      <w:r>
        <w:separator/>
      </w:r>
    </w:p>
  </w:endnote>
  <w:endnote w:type="continuationSeparator" w:id="0">
    <w:p w14:paraId="33D3353C" w14:textId="77777777" w:rsidR="0069595F" w:rsidRDefault="0069595F" w:rsidP="00F3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FE38" w14:textId="77777777" w:rsidR="0069595F" w:rsidRDefault="0069595F" w:rsidP="00F3209F">
      <w:pPr>
        <w:spacing w:after="0" w:line="240" w:lineRule="auto"/>
      </w:pPr>
      <w:r>
        <w:separator/>
      </w:r>
    </w:p>
  </w:footnote>
  <w:footnote w:type="continuationSeparator" w:id="0">
    <w:p w14:paraId="598879CD" w14:textId="77777777" w:rsidR="0069595F" w:rsidRDefault="0069595F" w:rsidP="00F3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2909" w14:textId="77777777" w:rsidR="0023794B" w:rsidRDefault="0023794B">
    <w:pPr>
      <w:pStyle w:val="Nagwek"/>
    </w:pPr>
  </w:p>
  <w:p w14:paraId="07F4FA09" w14:textId="77777777" w:rsidR="0023794B" w:rsidRDefault="0023794B">
    <w:pPr>
      <w:pStyle w:val="Nagwek"/>
    </w:pPr>
  </w:p>
  <w:p w14:paraId="35906C9B" w14:textId="617DF0D2" w:rsidR="00F3209F" w:rsidRDefault="00F32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CBA"/>
    <w:multiLevelType w:val="hybridMultilevel"/>
    <w:tmpl w:val="EDC40F86"/>
    <w:lvl w:ilvl="0" w:tplc="FD58C3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D400E49"/>
    <w:multiLevelType w:val="multilevel"/>
    <w:tmpl w:val="3238E428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44"/>
    <w:rsid w:val="00007792"/>
    <w:rsid w:val="001257D1"/>
    <w:rsid w:val="00131CC2"/>
    <w:rsid w:val="00135B2A"/>
    <w:rsid w:val="00140CFC"/>
    <w:rsid w:val="00182C3D"/>
    <w:rsid w:val="00206A88"/>
    <w:rsid w:val="00221AFF"/>
    <w:rsid w:val="0023794B"/>
    <w:rsid w:val="003E281B"/>
    <w:rsid w:val="003F1560"/>
    <w:rsid w:val="004C263A"/>
    <w:rsid w:val="004C77C4"/>
    <w:rsid w:val="005F2A57"/>
    <w:rsid w:val="00613585"/>
    <w:rsid w:val="00683E38"/>
    <w:rsid w:val="0069595F"/>
    <w:rsid w:val="006D2DEB"/>
    <w:rsid w:val="006D7E44"/>
    <w:rsid w:val="00724FDB"/>
    <w:rsid w:val="00757EB5"/>
    <w:rsid w:val="008E5A7E"/>
    <w:rsid w:val="008F2D6E"/>
    <w:rsid w:val="00901F10"/>
    <w:rsid w:val="0099069C"/>
    <w:rsid w:val="0099645C"/>
    <w:rsid w:val="00A47FC5"/>
    <w:rsid w:val="00A87D17"/>
    <w:rsid w:val="00A9315F"/>
    <w:rsid w:val="00B2089A"/>
    <w:rsid w:val="00B5395B"/>
    <w:rsid w:val="00BA253D"/>
    <w:rsid w:val="00BA41DE"/>
    <w:rsid w:val="00BD6027"/>
    <w:rsid w:val="00C52D6B"/>
    <w:rsid w:val="00C85B47"/>
    <w:rsid w:val="00D219C3"/>
    <w:rsid w:val="00D43F7B"/>
    <w:rsid w:val="00D869AB"/>
    <w:rsid w:val="00DB3BFB"/>
    <w:rsid w:val="00DD6C27"/>
    <w:rsid w:val="00E324A1"/>
    <w:rsid w:val="00E560EA"/>
    <w:rsid w:val="00E61606"/>
    <w:rsid w:val="00EB1065"/>
    <w:rsid w:val="00ED7207"/>
    <w:rsid w:val="00F3209F"/>
    <w:rsid w:val="00F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B2085"/>
  <w15:chartTrackingRefBased/>
  <w15:docId w15:val="{E7B51DEF-0766-4B66-B761-20FAC06E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09F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3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09F"/>
    <w:rPr>
      <w:noProof/>
    </w:rPr>
  </w:style>
  <w:style w:type="character" w:styleId="Pogrubienie">
    <w:name w:val="Strong"/>
    <w:basedOn w:val="Domylnaczcionkaakapitu"/>
    <w:uiPriority w:val="22"/>
    <w:qFormat/>
    <w:rsid w:val="00D86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20</cp:revision>
  <cp:lastPrinted>2021-09-20T10:12:00Z</cp:lastPrinted>
  <dcterms:created xsi:type="dcterms:W3CDTF">2021-07-19T12:21:00Z</dcterms:created>
  <dcterms:modified xsi:type="dcterms:W3CDTF">2021-10-21T08:53:00Z</dcterms:modified>
</cp:coreProperties>
</file>