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0627" w14:textId="0184C301" w:rsidR="00BA5F26" w:rsidRPr="00262A1E" w:rsidRDefault="00BA5F26" w:rsidP="006F6D70">
      <w:pPr>
        <w:autoSpaceDE/>
        <w:autoSpaceDN/>
        <w:spacing w:before="67" w:line="276" w:lineRule="auto"/>
        <w:jc w:val="center"/>
        <w:rPr>
          <w:rFonts w:ascii="Arial Narrow" w:eastAsia="Arial Narrow" w:hAnsi="Arial Narrow" w:cs="Arial Narrow"/>
          <w:b/>
          <w:sz w:val="24"/>
          <w:szCs w:val="24"/>
        </w:rPr>
      </w:pPr>
      <w:r w:rsidRPr="00262A1E">
        <w:rPr>
          <w:rFonts w:ascii="Arial Narrow" w:eastAsia="Arial Narrow" w:hAnsi="Arial Narrow" w:cs="Arial Narrow"/>
          <w:b/>
          <w:sz w:val="24"/>
          <w:szCs w:val="24"/>
        </w:rPr>
        <w:t>Znak sprawy: GIR.271.1.</w:t>
      </w:r>
      <w:r w:rsidR="005A570F">
        <w:rPr>
          <w:rFonts w:ascii="Arial Narrow" w:eastAsia="Arial Narrow" w:hAnsi="Arial Narrow" w:cs="Arial Narrow"/>
          <w:b/>
          <w:sz w:val="24"/>
          <w:szCs w:val="24"/>
        </w:rPr>
        <w:t>4</w:t>
      </w:r>
      <w:r w:rsidR="00F83C88">
        <w:rPr>
          <w:rFonts w:ascii="Arial Narrow" w:eastAsia="Arial Narrow" w:hAnsi="Arial Narrow" w:cs="Arial Narrow"/>
          <w:b/>
          <w:sz w:val="24"/>
          <w:szCs w:val="24"/>
        </w:rPr>
        <w:t>.</w:t>
      </w:r>
      <w:r w:rsidRPr="00262A1E">
        <w:rPr>
          <w:rFonts w:ascii="Arial Narrow" w:eastAsia="Arial Narrow" w:hAnsi="Arial Narrow" w:cs="Arial Narrow"/>
          <w:b/>
          <w:sz w:val="24"/>
          <w:szCs w:val="24"/>
        </w:rPr>
        <w:t>2021</w:t>
      </w:r>
    </w:p>
    <w:p w14:paraId="27EFD31F" w14:textId="564A6019"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368314A5"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443A7866" w14:textId="77777777" w:rsidR="00262A1E"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 xml:space="preserve">SPECYFIKACJA WARUNKÓW ZAMÓWIENIA </w:t>
      </w:r>
    </w:p>
    <w:p w14:paraId="5DBBC340" w14:textId="12AE4FDC" w:rsidR="00BA5F26"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(SWZ)</w:t>
      </w:r>
    </w:p>
    <w:p w14:paraId="073E48C4" w14:textId="4B61AA2A" w:rsidR="00BA5F26" w:rsidRPr="00262A1E" w:rsidRDefault="00BA5F26" w:rsidP="006F6D70">
      <w:pPr>
        <w:autoSpaceDE/>
        <w:autoSpaceDN/>
        <w:spacing w:before="1" w:line="276" w:lineRule="auto"/>
        <w:jc w:val="center"/>
        <w:rPr>
          <w:rFonts w:ascii="Arial Narrow" w:eastAsia="Arial Narrow" w:hAnsi="Arial Narrow" w:cs="Arial Narrow"/>
          <w:b/>
          <w:sz w:val="24"/>
          <w:szCs w:val="24"/>
        </w:rPr>
      </w:pPr>
    </w:p>
    <w:p w14:paraId="2AA2BA6A" w14:textId="77777777" w:rsidR="00462E4A" w:rsidRPr="00262A1E" w:rsidRDefault="00462E4A" w:rsidP="006F6D70">
      <w:pPr>
        <w:autoSpaceDE/>
        <w:autoSpaceDN/>
        <w:spacing w:before="1" w:line="276" w:lineRule="auto"/>
        <w:jc w:val="center"/>
        <w:rPr>
          <w:rFonts w:ascii="Arial Narrow" w:eastAsia="Arial Narrow" w:hAnsi="Arial Narrow" w:cs="Arial Narrow"/>
          <w:b/>
          <w:sz w:val="24"/>
          <w:szCs w:val="24"/>
        </w:rPr>
      </w:pPr>
    </w:p>
    <w:p w14:paraId="7B7A4ADC" w14:textId="77777777"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w postępowaniu o udzielenie zamówienia publicznego pn.:</w:t>
      </w:r>
    </w:p>
    <w:p w14:paraId="3F5A6E06" w14:textId="77777777" w:rsidR="00BA5F26" w:rsidRPr="00262A1E" w:rsidRDefault="00BA5F26" w:rsidP="006F6D70">
      <w:pPr>
        <w:autoSpaceDE/>
        <w:autoSpaceDN/>
        <w:spacing w:before="8" w:line="276" w:lineRule="auto"/>
        <w:jc w:val="center"/>
        <w:rPr>
          <w:rFonts w:ascii="Arial Narrow" w:eastAsia="Arial Narrow" w:hAnsi="Arial Narrow" w:cs="Arial Narrow"/>
          <w:sz w:val="24"/>
          <w:szCs w:val="24"/>
        </w:rPr>
      </w:pPr>
    </w:p>
    <w:p w14:paraId="0B3BBC8B" w14:textId="6A50FEA9" w:rsidR="00BA5F26" w:rsidRPr="00262A1E" w:rsidRDefault="00BA5F26" w:rsidP="006F6D70">
      <w:pPr>
        <w:widowControl/>
        <w:autoSpaceDE/>
        <w:autoSpaceDN/>
        <w:spacing w:after="120" w:line="276" w:lineRule="auto"/>
        <w:jc w:val="center"/>
        <w:rPr>
          <w:rFonts w:ascii="Arial Narrow" w:eastAsia="Calibri" w:hAnsi="Arial Narrow" w:cs="Times New Roman"/>
          <w:b/>
          <w:sz w:val="40"/>
          <w:szCs w:val="40"/>
        </w:rPr>
      </w:pPr>
      <w:r w:rsidRPr="00262A1E">
        <w:rPr>
          <w:rFonts w:ascii="Arial Narrow" w:eastAsia="Calibri" w:hAnsi="Arial Narrow" w:cs="Times New Roman"/>
          <w:b/>
          <w:sz w:val="40"/>
          <w:szCs w:val="40"/>
        </w:rPr>
        <w:t>„</w:t>
      </w:r>
      <w:r w:rsidR="005A570F">
        <w:rPr>
          <w:rFonts w:ascii="Arial Narrow" w:eastAsia="Calibri" w:hAnsi="Arial Narrow" w:cs="Times New Roman"/>
          <w:b/>
          <w:sz w:val="40"/>
          <w:szCs w:val="40"/>
        </w:rPr>
        <w:t>Wymiana źródła ciepła</w:t>
      </w:r>
      <w:r w:rsidR="009E6FD2">
        <w:rPr>
          <w:rFonts w:ascii="Arial Narrow" w:eastAsia="Calibri" w:hAnsi="Arial Narrow" w:cs="Times New Roman"/>
          <w:b/>
          <w:sz w:val="40"/>
          <w:szCs w:val="40"/>
        </w:rPr>
        <w:t xml:space="preserve"> wraz z montażem paneli fotowoltaicznych w Zespole Szkolno-Przedszkolnym </w:t>
      </w:r>
      <w:r w:rsidR="009E6FD2">
        <w:rPr>
          <w:rFonts w:ascii="Arial Narrow" w:eastAsia="Calibri" w:hAnsi="Arial Narrow" w:cs="Times New Roman"/>
          <w:b/>
          <w:sz w:val="40"/>
          <w:szCs w:val="40"/>
        </w:rPr>
        <w:br/>
        <w:t>w Kochcicach</w:t>
      </w:r>
      <w:r w:rsidRPr="00262A1E">
        <w:rPr>
          <w:rFonts w:ascii="Arial Narrow" w:eastAsia="Calibri" w:hAnsi="Arial Narrow" w:cs="Times New Roman"/>
          <w:b/>
          <w:sz w:val="40"/>
          <w:szCs w:val="40"/>
        </w:rPr>
        <w:t>”</w:t>
      </w:r>
    </w:p>
    <w:p w14:paraId="0DBCC43E"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7535C8E0" w14:textId="0A3546C7" w:rsidR="006B4A2A" w:rsidRPr="00262A1E" w:rsidRDefault="006B4A2A" w:rsidP="006F6D70">
      <w:pPr>
        <w:spacing w:line="276" w:lineRule="auto"/>
        <w:jc w:val="center"/>
        <w:rPr>
          <w:rFonts w:ascii="Arial Narrow" w:hAnsi="Arial Narrow" w:cs="Leelawadee UI"/>
          <w:sz w:val="24"/>
          <w:szCs w:val="24"/>
        </w:rPr>
      </w:pPr>
      <w:r w:rsidRPr="00262A1E">
        <w:rPr>
          <w:rFonts w:ascii="Arial Narrow" w:eastAsia="Times New Roman" w:hAnsi="Arial Narrow" w:cs="Leelawadee UI"/>
          <w:sz w:val="24"/>
          <w:szCs w:val="24"/>
          <w:lang w:eastAsia="pl-PL"/>
        </w:rPr>
        <w:t xml:space="preserve">w </w:t>
      </w:r>
      <w:r w:rsidRPr="00262A1E">
        <w:rPr>
          <w:rFonts w:ascii="Arial Narrow" w:eastAsia="Times New Roman" w:hAnsi="Arial Narrow" w:cs="Leelawadee UI"/>
          <w:b/>
          <w:sz w:val="24"/>
          <w:szCs w:val="24"/>
          <w:lang w:eastAsia="pl-PL"/>
        </w:rPr>
        <w:t>trybie podstawowym bez mo</w:t>
      </w:r>
      <w:r w:rsidRPr="00262A1E">
        <w:rPr>
          <w:rFonts w:ascii="Arial Narrow" w:eastAsia="Times New Roman" w:hAnsi="Arial Narrow" w:cs="Calibri"/>
          <w:b/>
          <w:sz w:val="24"/>
          <w:szCs w:val="24"/>
          <w:lang w:eastAsia="pl-PL"/>
        </w:rPr>
        <w:t>ż</w:t>
      </w:r>
      <w:r w:rsidRPr="00262A1E">
        <w:rPr>
          <w:rFonts w:ascii="Arial Narrow" w:eastAsia="Times New Roman" w:hAnsi="Arial Narrow" w:cs="Leelawadee UI"/>
          <w:b/>
          <w:sz w:val="24"/>
          <w:szCs w:val="24"/>
          <w:lang w:eastAsia="pl-PL"/>
        </w:rPr>
        <w:t>liwo</w:t>
      </w:r>
      <w:r w:rsidRPr="00262A1E">
        <w:rPr>
          <w:rFonts w:ascii="Arial Narrow" w:eastAsia="Times New Roman" w:hAnsi="Arial Narrow" w:cs="Calibri"/>
          <w:b/>
          <w:sz w:val="24"/>
          <w:szCs w:val="24"/>
          <w:lang w:eastAsia="pl-PL"/>
        </w:rPr>
        <w:t>ś</w:t>
      </w:r>
      <w:r w:rsidRPr="00262A1E">
        <w:rPr>
          <w:rFonts w:ascii="Arial Narrow" w:eastAsia="Times New Roman" w:hAnsi="Arial Narrow" w:cs="Leelawadee UI"/>
          <w:b/>
          <w:sz w:val="24"/>
          <w:szCs w:val="24"/>
          <w:lang w:eastAsia="pl-PL"/>
        </w:rPr>
        <w:t xml:space="preserve">ci negocjacji </w:t>
      </w:r>
      <w:r w:rsidRPr="00262A1E">
        <w:rPr>
          <w:rFonts w:ascii="Arial Narrow" w:eastAsia="Times New Roman" w:hAnsi="Arial Narrow" w:cs="Leelawadee UI"/>
          <w:bCs/>
          <w:sz w:val="24"/>
          <w:szCs w:val="24"/>
          <w:lang w:eastAsia="pl-PL"/>
        </w:rPr>
        <w:t xml:space="preserve">o wartości zamówienia </w:t>
      </w:r>
      <w:r w:rsidRPr="00262A1E">
        <w:rPr>
          <w:rFonts w:ascii="Arial Narrow" w:eastAsia="Times New Roman" w:hAnsi="Arial Narrow" w:cs="Leelawadee UI"/>
          <w:bCs/>
          <w:sz w:val="24"/>
          <w:szCs w:val="24"/>
          <w:lang w:eastAsia="pl-PL"/>
        </w:rPr>
        <w:br/>
        <w:t>nieprzekraczającej progów unijnych o jakich mowa w art. 3 ustawy</w:t>
      </w:r>
      <w:r w:rsidRPr="00262A1E">
        <w:rPr>
          <w:rFonts w:ascii="Arial Narrow" w:eastAsia="Times New Roman" w:hAnsi="Arial Narrow" w:cs="Leelawadee UI"/>
          <w:b/>
          <w:sz w:val="24"/>
          <w:szCs w:val="24"/>
          <w:lang w:eastAsia="pl-PL"/>
        </w:rPr>
        <w:t xml:space="preserve"> </w:t>
      </w:r>
      <w:r w:rsidRPr="00262A1E">
        <w:rPr>
          <w:rFonts w:ascii="Arial Narrow" w:eastAsia="Times New Roman" w:hAnsi="Arial Narrow" w:cs="Leelawadee UI"/>
          <w:sz w:val="24"/>
          <w:szCs w:val="24"/>
          <w:lang w:eastAsia="pl-PL"/>
        </w:rPr>
        <w:t>z dnia 11</w:t>
      </w:r>
      <w:r w:rsidRPr="00262A1E">
        <w:rPr>
          <w:rFonts w:ascii="Arial Narrow" w:eastAsia="Times New Roman" w:hAnsi="Arial Narrow" w:cs="Leelawadee UI"/>
          <w:spacing w:val="-13"/>
          <w:sz w:val="24"/>
          <w:szCs w:val="24"/>
          <w:lang w:eastAsia="pl-PL"/>
        </w:rPr>
        <w:t xml:space="preserve"> </w:t>
      </w:r>
      <w:r w:rsidRPr="00262A1E">
        <w:rPr>
          <w:rFonts w:ascii="Arial Narrow" w:eastAsia="Times New Roman" w:hAnsi="Arial Narrow" w:cs="Leelawadee UI"/>
          <w:sz w:val="24"/>
          <w:szCs w:val="24"/>
          <w:lang w:eastAsia="pl-PL"/>
        </w:rPr>
        <w:t>wrze</w:t>
      </w:r>
      <w:r w:rsidRPr="00262A1E">
        <w:rPr>
          <w:rFonts w:ascii="Arial Narrow" w:eastAsia="Times New Roman" w:hAnsi="Arial Narrow" w:cs="Calibri"/>
          <w:sz w:val="24"/>
          <w:szCs w:val="24"/>
          <w:lang w:eastAsia="pl-PL"/>
        </w:rPr>
        <w:t>ś</w:t>
      </w:r>
      <w:r w:rsidRPr="00262A1E">
        <w:rPr>
          <w:rFonts w:ascii="Arial Narrow" w:eastAsia="Times New Roman" w:hAnsi="Arial Narrow" w:cs="Leelawadee UI"/>
          <w:sz w:val="24"/>
          <w:szCs w:val="24"/>
          <w:lang w:eastAsia="pl-PL"/>
        </w:rPr>
        <w:t>nia</w:t>
      </w:r>
      <w:r w:rsidRPr="00262A1E">
        <w:rPr>
          <w:rFonts w:ascii="Arial Narrow" w:eastAsia="Times New Roman" w:hAnsi="Arial Narrow" w:cs="Leelawadee UI"/>
          <w:spacing w:val="47"/>
          <w:sz w:val="24"/>
          <w:szCs w:val="24"/>
          <w:lang w:eastAsia="pl-PL"/>
        </w:rPr>
        <w:t xml:space="preserve"> </w:t>
      </w:r>
      <w:r w:rsidRPr="00262A1E">
        <w:rPr>
          <w:rFonts w:ascii="Arial Narrow" w:eastAsia="Times New Roman" w:hAnsi="Arial Narrow" w:cs="Leelawadee UI"/>
          <w:sz w:val="24"/>
          <w:szCs w:val="24"/>
          <w:lang w:eastAsia="pl-PL"/>
        </w:rPr>
        <w:t>2019 r. Prawo zamówie</w:t>
      </w:r>
      <w:r w:rsidRPr="00262A1E">
        <w:rPr>
          <w:rFonts w:ascii="Arial Narrow" w:eastAsia="Times New Roman" w:hAnsi="Arial Narrow" w:cs="Calibri"/>
          <w:sz w:val="24"/>
          <w:szCs w:val="24"/>
          <w:lang w:eastAsia="pl-PL"/>
        </w:rPr>
        <w:t>ń</w:t>
      </w:r>
      <w:r w:rsidRPr="00262A1E">
        <w:rPr>
          <w:rFonts w:ascii="Arial Narrow" w:eastAsia="Times New Roman" w:hAnsi="Arial Narrow" w:cs="Leelawadee UI"/>
          <w:sz w:val="24"/>
          <w:szCs w:val="24"/>
          <w:lang w:eastAsia="pl-PL"/>
        </w:rPr>
        <w:t xml:space="preserve"> publicznych (Dz. U. z 20</w:t>
      </w:r>
      <w:r w:rsidR="00DC40B2">
        <w:rPr>
          <w:rFonts w:ascii="Arial Narrow" w:eastAsia="Times New Roman" w:hAnsi="Arial Narrow" w:cs="Leelawadee UI"/>
          <w:sz w:val="24"/>
          <w:szCs w:val="24"/>
          <w:lang w:eastAsia="pl-PL"/>
        </w:rPr>
        <w:t>21</w:t>
      </w:r>
      <w:r w:rsidRPr="00262A1E">
        <w:rPr>
          <w:rFonts w:ascii="Arial Narrow" w:eastAsia="Times New Roman" w:hAnsi="Arial Narrow" w:cs="Leelawadee UI"/>
          <w:sz w:val="24"/>
          <w:szCs w:val="24"/>
          <w:lang w:eastAsia="pl-PL"/>
        </w:rPr>
        <w:t xml:space="preserve"> r. poz. </w:t>
      </w:r>
      <w:r w:rsidR="00DC40B2">
        <w:rPr>
          <w:rFonts w:ascii="Arial Narrow" w:eastAsia="Times New Roman" w:hAnsi="Arial Narrow" w:cs="Leelawadee UI"/>
          <w:sz w:val="24"/>
          <w:szCs w:val="24"/>
          <w:lang w:eastAsia="pl-PL"/>
        </w:rPr>
        <w:t>1129)</w:t>
      </w:r>
    </w:p>
    <w:p w14:paraId="2B682653" w14:textId="77777777" w:rsidR="006B4A2A" w:rsidRPr="00262A1E" w:rsidRDefault="006B4A2A" w:rsidP="006F6D70">
      <w:pPr>
        <w:pStyle w:val="Tekstpodstawowy"/>
        <w:spacing w:line="276" w:lineRule="auto"/>
        <w:jc w:val="center"/>
        <w:rPr>
          <w:rFonts w:ascii="Arial Narrow" w:hAnsi="Arial Narrow"/>
        </w:rPr>
      </w:pPr>
    </w:p>
    <w:p w14:paraId="5592F5D3" w14:textId="77777777" w:rsidR="006B4A2A" w:rsidRPr="00262A1E" w:rsidRDefault="006B4A2A" w:rsidP="006F6D70">
      <w:pPr>
        <w:pStyle w:val="Tekstpodstawowy"/>
        <w:spacing w:line="276" w:lineRule="auto"/>
        <w:jc w:val="center"/>
        <w:rPr>
          <w:rFonts w:ascii="Arial Narrow" w:hAnsi="Arial Narrow"/>
          <w:b/>
          <w:bCs/>
        </w:rPr>
      </w:pPr>
    </w:p>
    <w:p w14:paraId="407A0898"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Przedmiotowe postępowanie prowadzone jest przy użyciu </w:t>
      </w:r>
    </w:p>
    <w:p w14:paraId="0E1E4B2A" w14:textId="42CFFF18"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środków komunikacji elektronicznej.</w:t>
      </w:r>
    </w:p>
    <w:p w14:paraId="3B36471A" w14:textId="77777777" w:rsidR="006B4A2A" w:rsidRPr="00262A1E" w:rsidRDefault="006B4A2A" w:rsidP="006F6D70">
      <w:pPr>
        <w:pStyle w:val="Tekstpodstawowy"/>
        <w:spacing w:line="276" w:lineRule="auto"/>
        <w:jc w:val="center"/>
        <w:rPr>
          <w:rFonts w:ascii="Arial Narrow" w:hAnsi="Arial Narrow"/>
          <w:b/>
          <w:bCs/>
          <w:sz w:val="28"/>
          <w:szCs w:val="28"/>
        </w:rPr>
      </w:pPr>
    </w:p>
    <w:p w14:paraId="72B57E10"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Składanie ofert następuje za pośrednictwem platformy zakupowej </w:t>
      </w:r>
      <w:bookmarkStart w:id="0" w:name="_Hlk73003274"/>
      <w:r w:rsidRPr="00262A1E">
        <w:rPr>
          <w:rFonts w:ascii="Arial Narrow" w:hAnsi="Arial Narrow"/>
          <w:b/>
          <w:bCs/>
          <w:sz w:val="28"/>
          <w:szCs w:val="28"/>
        </w:rPr>
        <w:t xml:space="preserve">dostępnej </w:t>
      </w:r>
    </w:p>
    <w:p w14:paraId="7616FE1C" w14:textId="24A896FF"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pod adresem internetowym:</w:t>
      </w:r>
    </w:p>
    <w:p w14:paraId="6B1F760D" w14:textId="4D329A90"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 miniPortalu </w:t>
      </w:r>
      <w:hyperlink r:id="rId8" w:history="1">
        <w:r w:rsidRPr="00262A1E">
          <w:rPr>
            <w:rStyle w:val="Hipercze"/>
            <w:rFonts w:ascii="Arial Narrow" w:hAnsi="Arial Narrow"/>
            <w:b/>
            <w:bCs/>
            <w:sz w:val="28"/>
            <w:szCs w:val="28"/>
          </w:rPr>
          <w:t>https://miniportal.uzp.gov.pl/</w:t>
        </w:r>
      </w:hyperlink>
      <w:r w:rsidRPr="00262A1E">
        <w:rPr>
          <w:rFonts w:ascii="Arial Narrow" w:hAnsi="Arial Narrow"/>
          <w:b/>
          <w:bCs/>
          <w:sz w:val="28"/>
          <w:szCs w:val="28"/>
        </w:rPr>
        <w:t xml:space="preserve"> oraz</w:t>
      </w:r>
    </w:p>
    <w:p w14:paraId="3100B08F" w14:textId="32DEE5AD" w:rsidR="006B4A2A" w:rsidRPr="00262A1E" w:rsidRDefault="00262A1E" w:rsidP="006F6D70">
      <w:pPr>
        <w:pStyle w:val="Tekstpodstawowy"/>
        <w:spacing w:line="276" w:lineRule="auto"/>
        <w:rPr>
          <w:rFonts w:ascii="Arial Narrow" w:hAnsi="Arial Narrow"/>
          <w:b/>
          <w:bCs/>
          <w:sz w:val="28"/>
          <w:szCs w:val="28"/>
        </w:rPr>
      </w:pPr>
      <w:r>
        <w:rPr>
          <w:rFonts w:ascii="Arial Narrow" w:hAnsi="Arial Narrow"/>
          <w:b/>
          <w:bCs/>
          <w:sz w:val="28"/>
          <w:szCs w:val="28"/>
        </w:rPr>
        <w:t xml:space="preserve">                                </w:t>
      </w:r>
      <w:r w:rsidR="006B4A2A" w:rsidRPr="00262A1E">
        <w:rPr>
          <w:rFonts w:ascii="Arial Narrow" w:hAnsi="Arial Narrow"/>
          <w:b/>
          <w:bCs/>
          <w:sz w:val="28"/>
          <w:szCs w:val="28"/>
        </w:rPr>
        <w:t xml:space="preserve">- ePUAPu </w:t>
      </w:r>
      <w:hyperlink r:id="rId9" w:history="1">
        <w:r w:rsidR="006B4A2A" w:rsidRPr="00262A1E">
          <w:rPr>
            <w:rStyle w:val="Hipercze"/>
            <w:rFonts w:ascii="Arial Narrow" w:hAnsi="Arial Narrow"/>
            <w:b/>
            <w:bCs/>
            <w:sz w:val="28"/>
            <w:szCs w:val="28"/>
          </w:rPr>
          <w:t>https://epuap.gov.pl/wps/portal</w:t>
        </w:r>
      </w:hyperlink>
    </w:p>
    <w:bookmarkEnd w:id="0"/>
    <w:p w14:paraId="02821DB8" w14:textId="77777777" w:rsidR="006B4A2A" w:rsidRPr="00262A1E" w:rsidRDefault="006B4A2A" w:rsidP="006F6D70">
      <w:pPr>
        <w:pStyle w:val="Tekstpodstawowy"/>
        <w:spacing w:line="276" w:lineRule="auto"/>
        <w:jc w:val="both"/>
        <w:rPr>
          <w:rFonts w:ascii="Arial Narrow" w:hAnsi="Arial Narrow"/>
        </w:rPr>
      </w:pPr>
    </w:p>
    <w:p w14:paraId="1E52F16D" w14:textId="77777777" w:rsidR="00BA5F26" w:rsidRPr="00262A1E" w:rsidRDefault="00BA5F26" w:rsidP="006F6D70">
      <w:pPr>
        <w:tabs>
          <w:tab w:val="left" w:pos="5954"/>
        </w:tabs>
        <w:autoSpaceDE/>
        <w:autoSpaceDN/>
        <w:spacing w:line="276" w:lineRule="auto"/>
        <w:jc w:val="both"/>
        <w:rPr>
          <w:rFonts w:ascii="Arial Narrow" w:eastAsia="Arial Narrow" w:hAnsi="Arial Narrow" w:cs="Arial Narrow"/>
          <w:b/>
          <w:i/>
          <w:sz w:val="24"/>
          <w:szCs w:val="24"/>
        </w:rPr>
      </w:pPr>
      <w:r w:rsidRPr="00262A1E">
        <w:rPr>
          <w:rFonts w:ascii="Arial Narrow" w:eastAsia="Arial Narrow" w:hAnsi="Arial Narrow" w:cs="Arial Narrow"/>
          <w:sz w:val="24"/>
          <w:szCs w:val="24"/>
        </w:rPr>
        <w:tab/>
      </w:r>
      <w:r w:rsidRPr="00262A1E">
        <w:rPr>
          <w:rFonts w:ascii="Arial Narrow" w:eastAsia="Arial Narrow" w:hAnsi="Arial Narrow" w:cs="Arial Narrow"/>
          <w:b/>
          <w:i/>
          <w:sz w:val="24"/>
          <w:szCs w:val="24"/>
        </w:rPr>
        <w:t>Specyfikację</w:t>
      </w:r>
      <w:r w:rsidRPr="00262A1E">
        <w:rPr>
          <w:rFonts w:ascii="Arial Narrow" w:eastAsia="Arial Narrow" w:hAnsi="Arial Narrow" w:cs="Arial Narrow"/>
          <w:b/>
          <w:i/>
          <w:spacing w:val="-5"/>
          <w:sz w:val="24"/>
          <w:szCs w:val="24"/>
        </w:rPr>
        <w:t xml:space="preserve"> </w:t>
      </w:r>
      <w:r w:rsidRPr="00262A1E">
        <w:rPr>
          <w:rFonts w:ascii="Arial Narrow" w:eastAsia="Arial Narrow" w:hAnsi="Arial Narrow" w:cs="Arial Narrow"/>
          <w:b/>
          <w:i/>
          <w:sz w:val="24"/>
          <w:szCs w:val="24"/>
        </w:rPr>
        <w:t>zatwierdził:</w:t>
      </w:r>
    </w:p>
    <w:p w14:paraId="6F0493AC" w14:textId="77777777" w:rsidR="00BA5F26" w:rsidRPr="00262A1E" w:rsidRDefault="00BA5F26" w:rsidP="006F6D70">
      <w:pPr>
        <w:autoSpaceDE/>
        <w:autoSpaceDN/>
        <w:spacing w:line="276" w:lineRule="auto"/>
        <w:jc w:val="both"/>
        <w:rPr>
          <w:rFonts w:ascii="Arial Narrow" w:eastAsia="Arial Narrow" w:hAnsi="Arial Narrow" w:cs="Arial Narrow"/>
          <w:b/>
          <w:i/>
          <w:sz w:val="24"/>
          <w:szCs w:val="24"/>
        </w:rPr>
      </w:pPr>
    </w:p>
    <w:p w14:paraId="7AE3617A" w14:textId="5CA5BED5" w:rsidR="001E3B42" w:rsidRDefault="00BA5F26" w:rsidP="001E3B42">
      <w:pPr>
        <w:spacing w:line="276" w:lineRule="auto"/>
        <w:ind w:left="-76"/>
        <w:jc w:val="center"/>
        <w:rPr>
          <w:rFonts w:ascii="Arial Narrow" w:eastAsia="Arial Narrow" w:hAnsi="Arial Narrow" w:cs="Arial Narrow"/>
          <w:b/>
          <w:bCs/>
          <w:sz w:val="24"/>
          <w:szCs w:val="24"/>
        </w:rPr>
      </w:pPr>
      <w:r w:rsidRPr="00262A1E">
        <w:rPr>
          <w:rFonts w:ascii="Arial Narrow" w:eastAsia="Arial Narrow" w:hAnsi="Arial Narrow" w:cs="Arial Narrow"/>
          <w:b/>
          <w:i/>
          <w:sz w:val="24"/>
          <w:szCs w:val="24"/>
        </w:rPr>
        <w:tab/>
      </w:r>
      <w:r w:rsidR="001E3B42" w:rsidRPr="001E3B42">
        <w:rPr>
          <w:rFonts w:ascii="Arial Narrow" w:eastAsia="Arial Narrow" w:hAnsi="Arial Narrow" w:cs="Arial Narrow"/>
          <w:b/>
          <w:bCs/>
          <w:sz w:val="24"/>
          <w:szCs w:val="24"/>
        </w:rPr>
        <w:t xml:space="preserve">                                                                                         Zatwierdził:</w:t>
      </w:r>
    </w:p>
    <w:p w14:paraId="5D96DC4D" w14:textId="77777777" w:rsidR="001E3B42" w:rsidRPr="001E3B42" w:rsidRDefault="001E3B42" w:rsidP="001E3B42">
      <w:pPr>
        <w:spacing w:line="276" w:lineRule="auto"/>
        <w:ind w:left="-76"/>
        <w:jc w:val="center"/>
        <w:rPr>
          <w:rFonts w:ascii="Arial Narrow" w:eastAsia="Arial Narrow" w:hAnsi="Arial Narrow" w:cs="Arial Narrow"/>
          <w:b/>
          <w:bCs/>
          <w:sz w:val="24"/>
          <w:szCs w:val="24"/>
        </w:rPr>
      </w:pPr>
    </w:p>
    <w:p w14:paraId="001F9051" w14:textId="77777777" w:rsidR="001E3B42" w:rsidRPr="001E3B42" w:rsidRDefault="001E3B42" w:rsidP="001E3B42">
      <w:pPr>
        <w:autoSpaceDE/>
        <w:autoSpaceDN/>
        <w:spacing w:line="276" w:lineRule="auto"/>
        <w:ind w:left="-76"/>
        <w:rPr>
          <w:rFonts w:ascii="Arial Narrow" w:eastAsia="Arial Narrow" w:hAnsi="Arial Narrow" w:cs="Arial Narrow"/>
          <w:b/>
          <w:bCs/>
          <w:sz w:val="24"/>
          <w:szCs w:val="24"/>
        </w:rPr>
      </w:pPr>
      <w:r w:rsidRPr="001E3B42">
        <w:rPr>
          <w:rFonts w:ascii="Arial Narrow" w:eastAsia="Arial Narrow" w:hAnsi="Arial Narrow" w:cs="Arial Narrow"/>
          <w:b/>
          <w:bCs/>
          <w:sz w:val="24"/>
          <w:szCs w:val="24"/>
        </w:rPr>
        <w:t xml:space="preserve">                                                                                                        Z up.  WÓJTA - SEKRETARZ GMINY</w:t>
      </w:r>
    </w:p>
    <w:p w14:paraId="42A7BB39" w14:textId="55F024CD" w:rsidR="00BA5F26" w:rsidRPr="00262A1E" w:rsidRDefault="001E3B42" w:rsidP="001E3B42">
      <w:pPr>
        <w:tabs>
          <w:tab w:val="left" w:pos="4962"/>
        </w:tabs>
        <w:autoSpaceDE/>
        <w:autoSpaceDN/>
        <w:spacing w:line="276" w:lineRule="auto"/>
        <w:jc w:val="both"/>
        <w:rPr>
          <w:rFonts w:ascii="Arial Narrow" w:eastAsia="Arial Narrow" w:hAnsi="Arial Narrow" w:cs="Arial Narrow"/>
          <w:b/>
          <w:sz w:val="24"/>
          <w:szCs w:val="24"/>
        </w:rPr>
      </w:pPr>
      <w:r w:rsidRPr="001E3B42">
        <w:rPr>
          <w:rFonts w:ascii="Arial Narrow" w:eastAsia="Arial Narrow" w:hAnsi="Arial Narrow" w:cs="Arial Narrow"/>
          <w:b/>
          <w:bCs/>
          <w:sz w:val="24"/>
          <w:szCs w:val="24"/>
        </w:rPr>
        <w:t xml:space="preserve">                                                                                                                Andrzej Domagała     </w:t>
      </w:r>
      <w:r w:rsidR="00BA5F26" w:rsidRPr="00262A1E">
        <w:rPr>
          <w:rFonts w:ascii="Arial Narrow" w:eastAsia="Arial Narrow" w:hAnsi="Arial Narrow" w:cs="Arial Narrow"/>
          <w:b/>
          <w:sz w:val="24"/>
          <w:szCs w:val="24"/>
        </w:rPr>
        <w:tab/>
      </w:r>
    </w:p>
    <w:p w14:paraId="37C66155" w14:textId="77777777" w:rsidR="00BA5F26" w:rsidRPr="00262A1E" w:rsidRDefault="00BA5F26" w:rsidP="006F6D70">
      <w:pPr>
        <w:autoSpaceDE/>
        <w:autoSpaceDN/>
        <w:spacing w:line="276" w:lineRule="auto"/>
        <w:jc w:val="both"/>
        <w:rPr>
          <w:rFonts w:ascii="Arial Narrow" w:eastAsia="Arial Narrow" w:hAnsi="Arial Narrow" w:cs="Arial Narrow"/>
          <w:b/>
          <w:sz w:val="24"/>
          <w:szCs w:val="24"/>
        </w:rPr>
      </w:pPr>
    </w:p>
    <w:p w14:paraId="2E4B9009" w14:textId="77777777" w:rsidR="006B4A2A" w:rsidRPr="00262A1E" w:rsidRDefault="006B4A2A" w:rsidP="006F6D70">
      <w:pPr>
        <w:autoSpaceDE/>
        <w:autoSpaceDN/>
        <w:spacing w:line="276" w:lineRule="auto"/>
        <w:jc w:val="both"/>
        <w:rPr>
          <w:rFonts w:ascii="Arial Narrow" w:eastAsia="Arial Narrow" w:hAnsi="Arial Narrow" w:cs="Arial Narrow"/>
          <w:sz w:val="24"/>
          <w:szCs w:val="24"/>
        </w:rPr>
      </w:pPr>
    </w:p>
    <w:p w14:paraId="464185BE" w14:textId="72FF43A7"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Kochanowice, </w:t>
      </w:r>
      <w:r w:rsidR="00566EBB">
        <w:rPr>
          <w:rFonts w:ascii="Arial Narrow" w:eastAsia="Arial Narrow" w:hAnsi="Arial Narrow" w:cs="Arial Narrow"/>
          <w:sz w:val="24"/>
          <w:szCs w:val="24"/>
        </w:rPr>
        <w:t>wrzes</w:t>
      </w:r>
      <w:r w:rsidR="00A01655">
        <w:rPr>
          <w:rFonts w:ascii="Arial Narrow" w:eastAsia="Arial Narrow" w:hAnsi="Arial Narrow" w:cs="Arial Narrow"/>
          <w:sz w:val="24"/>
          <w:szCs w:val="24"/>
        </w:rPr>
        <w:t>ień</w:t>
      </w:r>
      <w:r w:rsidRPr="00262A1E">
        <w:rPr>
          <w:rFonts w:ascii="Arial Narrow" w:eastAsia="Arial Narrow" w:hAnsi="Arial Narrow" w:cs="Arial Narrow"/>
          <w:sz w:val="24"/>
          <w:szCs w:val="24"/>
        </w:rPr>
        <w:t xml:space="preserve"> 2021 r.</w:t>
      </w:r>
    </w:p>
    <w:p w14:paraId="5AB49A45" w14:textId="77777777" w:rsidR="00BA5F26" w:rsidRPr="00262A1E" w:rsidRDefault="00BA5F26" w:rsidP="006F6D70">
      <w:pPr>
        <w:autoSpaceDE/>
        <w:autoSpaceDN/>
        <w:spacing w:line="276" w:lineRule="auto"/>
        <w:ind w:left="-142"/>
        <w:jc w:val="both"/>
        <w:rPr>
          <w:rFonts w:ascii="Arial Narrow" w:eastAsia="Arial Narrow" w:hAnsi="Arial Narrow" w:cs="Arial Narrow"/>
          <w:sz w:val="24"/>
          <w:szCs w:val="24"/>
        </w:rPr>
        <w:sectPr w:rsidR="00BA5F26" w:rsidRPr="00262A1E" w:rsidSect="001956E9">
          <w:footerReference w:type="default" r:id="rId10"/>
          <w:type w:val="continuous"/>
          <w:pgSz w:w="11910" w:h="16840" w:code="9"/>
          <w:pgMar w:top="1418" w:right="1140" w:bottom="1418" w:left="1418" w:header="709" w:footer="845" w:gutter="0"/>
          <w:pgNumType w:start="1"/>
          <w:cols w:space="708"/>
          <w:docGrid w:linePitch="299"/>
        </w:sectPr>
      </w:pPr>
    </w:p>
    <w:p w14:paraId="5D8F3782" w14:textId="3215561A" w:rsidR="00BA5F26" w:rsidRPr="00262A1E" w:rsidRDefault="00BA5F26" w:rsidP="00055222">
      <w:pPr>
        <w:numPr>
          <w:ilvl w:val="0"/>
          <w:numId w:val="14"/>
        </w:numPr>
        <w:tabs>
          <w:tab w:val="left" w:pos="477"/>
        </w:tabs>
        <w:autoSpaceDE/>
        <w:autoSpaceDN/>
        <w:spacing w:before="47" w:line="276" w:lineRule="auto"/>
        <w:ind w:left="-142" w:hanging="283"/>
        <w:jc w:val="both"/>
        <w:outlineLvl w:val="0"/>
        <w:rPr>
          <w:rFonts w:ascii="Arial Narrow" w:eastAsia="Arial Narrow" w:hAnsi="Arial Narrow" w:cs="Arial Narrow"/>
          <w:b/>
          <w:bCs/>
          <w:sz w:val="24"/>
          <w:szCs w:val="24"/>
          <w:lang w:val="en-US"/>
        </w:rPr>
      </w:pPr>
      <w:r w:rsidRPr="00262A1E">
        <w:rPr>
          <w:rFonts w:ascii="Arial Narrow" w:eastAsia="Arial Narrow" w:hAnsi="Arial Narrow" w:cs="Arial Narrow"/>
          <w:b/>
          <w:bCs/>
          <w:sz w:val="24"/>
          <w:szCs w:val="24"/>
          <w:lang w:val="en-US"/>
        </w:rPr>
        <w:lastRenderedPageBreak/>
        <w:t xml:space="preserve">Nazwa </w:t>
      </w:r>
      <w:r w:rsidR="00EF239F" w:rsidRPr="00262A1E">
        <w:rPr>
          <w:rFonts w:ascii="Arial Narrow" w:eastAsia="Arial Narrow" w:hAnsi="Arial Narrow" w:cs="Arial Narrow"/>
          <w:b/>
          <w:bCs/>
          <w:sz w:val="24"/>
          <w:szCs w:val="24"/>
          <w:lang w:val="en-US"/>
        </w:rPr>
        <w:t>oraz</w:t>
      </w:r>
      <w:r w:rsidRPr="00262A1E">
        <w:rPr>
          <w:rFonts w:ascii="Arial Narrow" w:eastAsia="Arial Narrow" w:hAnsi="Arial Narrow" w:cs="Arial Narrow"/>
          <w:b/>
          <w:bCs/>
          <w:sz w:val="24"/>
          <w:szCs w:val="24"/>
          <w:lang w:val="en-US"/>
        </w:rPr>
        <w:t xml:space="preserve"> adres</w:t>
      </w:r>
      <w:r w:rsidRPr="00262A1E">
        <w:rPr>
          <w:rFonts w:ascii="Arial Narrow" w:eastAsia="Arial Narrow" w:hAnsi="Arial Narrow" w:cs="Arial Narrow"/>
          <w:b/>
          <w:bCs/>
          <w:spacing w:val="-10"/>
          <w:sz w:val="24"/>
          <w:szCs w:val="24"/>
          <w:lang w:val="en-US"/>
        </w:rPr>
        <w:t xml:space="preserve"> </w:t>
      </w:r>
      <w:r w:rsidRPr="00262A1E">
        <w:rPr>
          <w:rFonts w:ascii="Arial Narrow" w:eastAsia="Arial Narrow" w:hAnsi="Arial Narrow" w:cs="Arial Narrow"/>
          <w:b/>
          <w:bCs/>
          <w:sz w:val="24"/>
          <w:szCs w:val="24"/>
          <w:lang w:val="en-US"/>
        </w:rPr>
        <w:t>Zamawiającego.</w:t>
      </w:r>
    </w:p>
    <w:p w14:paraId="5A516C63"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Gmina Kochanowice</w:t>
      </w:r>
    </w:p>
    <w:p w14:paraId="00B7FCF7"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ul. Wolności 5</w:t>
      </w:r>
    </w:p>
    <w:p w14:paraId="2D7051E5"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42-713 Kochanowice</w:t>
      </w:r>
    </w:p>
    <w:p w14:paraId="49028094" w14:textId="24892EFE" w:rsidR="00BA5F26" w:rsidRPr="00262A1E" w:rsidRDefault="00BA5F26"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NIP: 575-186-51-05, </w:t>
      </w:r>
    </w:p>
    <w:p w14:paraId="3DDC96F9" w14:textId="56DFD6D8" w:rsidR="00670B32" w:rsidRPr="00262A1E" w:rsidRDefault="00670B32"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tel.: + 48 34 35</w:t>
      </w:r>
      <w:r w:rsidR="00147439" w:rsidRPr="00262A1E">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33</w:t>
      </w:r>
      <w:r w:rsidR="00147439" w:rsidRPr="00262A1E">
        <w:rPr>
          <w:rFonts w:ascii="Arial Narrow" w:eastAsia="Arial Narrow" w:hAnsi="Arial Narrow" w:cs="Arial Narrow"/>
          <w:sz w:val="24"/>
          <w:szCs w:val="24"/>
        </w:rPr>
        <w:t> 1</w:t>
      </w:r>
      <w:r w:rsidRPr="00262A1E">
        <w:rPr>
          <w:rFonts w:ascii="Arial Narrow" w:eastAsia="Arial Narrow" w:hAnsi="Arial Narrow" w:cs="Arial Narrow"/>
          <w:sz w:val="24"/>
          <w:szCs w:val="24"/>
        </w:rPr>
        <w:t>00</w:t>
      </w:r>
      <w:r w:rsidR="00147439" w:rsidRPr="00262A1E">
        <w:rPr>
          <w:rFonts w:ascii="Arial Narrow" w:eastAsia="Arial Narrow" w:hAnsi="Arial Narrow" w:cs="Arial Narrow"/>
          <w:sz w:val="24"/>
          <w:szCs w:val="24"/>
        </w:rPr>
        <w:t xml:space="preserve"> (wew.145),</w:t>
      </w:r>
    </w:p>
    <w:p w14:paraId="6D5065BE" w14:textId="7CFDC13E" w:rsidR="00147439" w:rsidRPr="00501D6E" w:rsidRDefault="00147439" w:rsidP="006F6D70">
      <w:pPr>
        <w:autoSpaceDE/>
        <w:autoSpaceDN/>
        <w:spacing w:before="3" w:line="276" w:lineRule="auto"/>
        <w:ind w:left="-142"/>
        <w:jc w:val="both"/>
        <w:rPr>
          <w:rFonts w:ascii="Arial Narrow" w:eastAsia="Arial Narrow" w:hAnsi="Arial Narrow" w:cs="Arial Narrow"/>
          <w:sz w:val="24"/>
          <w:szCs w:val="24"/>
          <w:lang w:val="en-US"/>
        </w:rPr>
      </w:pPr>
      <w:r w:rsidRPr="00501D6E">
        <w:rPr>
          <w:rFonts w:ascii="Arial Narrow" w:eastAsia="Arial Narrow" w:hAnsi="Arial Narrow" w:cs="Arial Narrow"/>
          <w:sz w:val="24"/>
          <w:szCs w:val="24"/>
          <w:lang w:val="en-US"/>
        </w:rPr>
        <w:t>e-mail:</w:t>
      </w:r>
      <w:r w:rsidR="00A05292" w:rsidRPr="00501D6E">
        <w:rPr>
          <w:rFonts w:ascii="Arial Narrow" w:eastAsia="Arial Narrow" w:hAnsi="Arial Narrow" w:cs="Arial Narrow"/>
          <w:sz w:val="24"/>
          <w:szCs w:val="24"/>
          <w:lang w:val="en-US"/>
        </w:rPr>
        <w:t xml:space="preserve"> </w:t>
      </w:r>
      <w:hyperlink r:id="rId11" w:history="1">
        <w:r w:rsidR="00A05292" w:rsidRPr="00501D6E">
          <w:rPr>
            <w:rStyle w:val="Hipercze"/>
            <w:rFonts w:ascii="Arial Narrow" w:eastAsia="Arial Narrow" w:hAnsi="Arial Narrow" w:cs="Arial Narrow"/>
            <w:sz w:val="24"/>
            <w:szCs w:val="24"/>
            <w:lang w:val="en-US"/>
          </w:rPr>
          <w:t>przetargi@kochanowice.pl</w:t>
        </w:r>
      </w:hyperlink>
      <w:r w:rsidRPr="00501D6E">
        <w:rPr>
          <w:rFonts w:ascii="Arial Narrow" w:eastAsia="Arial Narrow" w:hAnsi="Arial Narrow" w:cs="Arial Narrow"/>
          <w:sz w:val="24"/>
          <w:szCs w:val="24"/>
          <w:lang w:val="en-US"/>
        </w:rPr>
        <w:t xml:space="preserve"> oraz </w:t>
      </w:r>
      <w:hyperlink r:id="rId12" w:history="1">
        <w:r w:rsidR="00A05292" w:rsidRPr="00501D6E">
          <w:rPr>
            <w:rStyle w:val="Hipercze"/>
            <w:rFonts w:ascii="Arial Narrow" w:eastAsia="Arial Narrow" w:hAnsi="Arial Narrow" w:cs="Arial Narrow"/>
            <w:color w:val="0070C0"/>
            <w:sz w:val="24"/>
            <w:szCs w:val="24"/>
            <w:lang w:val="en-US"/>
          </w:rPr>
          <w:t>gmina@kochanowice.pl</w:t>
        </w:r>
      </w:hyperlink>
    </w:p>
    <w:p w14:paraId="6BFCC051" w14:textId="29A76A49" w:rsidR="00147439" w:rsidRPr="00501D6E" w:rsidRDefault="00BA5F26"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Strona internetowa: </w:t>
      </w:r>
      <w:hyperlink r:id="rId13" w:history="1">
        <w:r w:rsidR="00CC086F" w:rsidRPr="007E5AA5">
          <w:rPr>
            <w:rStyle w:val="Hipercze"/>
            <w:rFonts w:ascii="Arial Narrow" w:eastAsia="Arial Narrow" w:hAnsi="Arial Narrow" w:cs="Arial Narrow"/>
            <w:sz w:val="24"/>
            <w:szCs w:val="24"/>
          </w:rPr>
          <w:t>www.kochanowice.pl</w:t>
        </w:r>
      </w:hyperlink>
      <w:r w:rsidRPr="00501D6E">
        <w:rPr>
          <w:rFonts w:ascii="Arial Narrow" w:eastAsia="Arial Narrow" w:hAnsi="Arial Narrow" w:cs="Arial Narrow"/>
          <w:sz w:val="24"/>
          <w:szCs w:val="24"/>
        </w:rPr>
        <w:t>,</w:t>
      </w:r>
      <w:r w:rsidR="00670B32" w:rsidRPr="00501D6E">
        <w:rPr>
          <w:rFonts w:ascii="Arial Narrow" w:eastAsia="Arial Narrow" w:hAnsi="Arial Narrow" w:cs="Arial Narrow"/>
          <w:sz w:val="24"/>
          <w:szCs w:val="24"/>
        </w:rPr>
        <w:t xml:space="preserve"> </w:t>
      </w:r>
      <w:r w:rsidR="00147439" w:rsidRPr="00501D6E">
        <w:rPr>
          <w:rFonts w:ascii="Arial Narrow" w:eastAsia="Arial Narrow" w:hAnsi="Arial Narrow" w:cs="Arial Narrow"/>
          <w:sz w:val="24"/>
          <w:szCs w:val="24"/>
        </w:rPr>
        <w:t xml:space="preserve"> </w:t>
      </w:r>
    </w:p>
    <w:p w14:paraId="000B9090" w14:textId="0C14FC89" w:rsidR="00BA5F26" w:rsidRPr="00501D6E" w:rsidRDefault="00147439"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hAnsi="Arial Narrow"/>
          <w:sz w:val="24"/>
          <w:szCs w:val="24"/>
          <w:lang w:val="pl"/>
        </w:rPr>
        <w:t>Adres strony internetowej, na której udost</w:t>
      </w:r>
      <w:r w:rsidRPr="00262A1E">
        <w:rPr>
          <w:rFonts w:ascii="Arial Narrow" w:hAnsi="Arial Narrow" w:cs="Calibri"/>
          <w:sz w:val="24"/>
          <w:szCs w:val="24"/>
          <w:lang w:val="pl"/>
        </w:rPr>
        <w:t>ę</w:t>
      </w:r>
      <w:r w:rsidRPr="00262A1E">
        <w:rPr>
          <w:rFonts w:ascii="Arial Narrow" w:hAnsi="Arial Narrow"/>
          <w:sz w:val="24"/>
          <w:szCs w:val="24"/>
          <w:lang w:val="pl"/>
        </w:rPr>
        <w:t>pniane b</w:t>
      </w:r>
      <w:r w:rsidRPr="00262A1E">
        <w:rPr>
          <w:rFonts w:ascii="Arial Narrow" w:hAnsi="Arial Narrow" w:cs="Calibri"/>
          <w:sz w:val="24"/>
          <w:szCs w:val="24"/>
          <w:lang w:val="pl"/>
        </w:rPr>
        <w:t>ę</w:t>
      </w:r>
      <w:r w:rsidRPr="00262A1E">
        <w:rPr>
          <w:rFonts w:ascii="Arial Narrow" w:hAnsi="Arial Narrow"/>
          <w:sz w:val="24"/>
          <w:szCs w:val="24"/>
          <w:lang w:val="pl"/>
        </w:rPr>
        <w:t>d</w:t>
      </w:r>
      <w:r w:rsidRPr="00262A1E">
        <w:rPr>
          <w:rFonts w:ascii="Arial Narrow" w:hAnsi="Arial Narrow" w:cs="Calibri"/>
          <w:sz w:val="24"/>
          <w:szCs w:val="24"/>
          <w:lang w:val="pl"/>
        </w:rPr>
        <w:t>ą</w:t>
      </w:r>
      <w:r w:rsidRPr="00262A1E">
        <w:rPr>
          <w:rFonts w:ascii="Arial Narrow" w:hAnsi="Arial Narrow"/>
          <w:sz w:val="24"/>
          <w:szCs w:val="24"/>
          <w:lang w:val="pl"/>
        </w:rPr>
        <w:t xml:space="preserve"> zmiany </w:t>
      </w:r>
      <w:r w:rsidR="00F42974">
        <w:rPr>
          <w:rFonts w:ascii="Arial Narrow" w:hAnsi="Arial Narrow"/>
          <w:sz w:val="24"/>
          <w:szCs w:val="24"/>
          <w:lang w:val="pl"/>
        </w:rPr>
        <w:t>i</w:t>
      </w:r>
      <w:r w:rsidRPr="00262A1E">
        <w:rPr>
          <w:rFonts w:ascii="Arial Narrow" w:hAnsi="Arial Narrow"/>
          <w:sz w:val="24"/>
          <w:szCs w:val="24"/>
          <w:lang w:val="pl"/>
        </w:rPr>
        <w:t xml:space="preserve"> wyja</w:t>
      </w:r>
      <w:r w:rsidRPr="00262A1E">
        <w:rPr>
          <w:rFonts w:ascii="Arial Narrow" w:hAnsi="Arial Narrow" w:cs="Calibri"/>
          <w:sz w:val="24"/>
          <w:szCs w:val="24"/>
          <w:lang w:val="pl"/>
        </w:rPr>
        <w:t>ś</w:t>
      </w:r>
      <w:r w:rsidRPr="00262A1E">
        <w:rPr>
          <w:rFonts w:ascii="Arial Narrow" w:hAnsi="Arial Narrow"/>
          <w:sz w:val="24"/>
          <w:szCs w:val="24"/>
          <w:lang w:val="pl"/>
        </w:rPr>
        <w:t>nienia tre</w:t>
      </w:r>
      <w:r w:rsidRPr="00262A1E">
        <w:rPr>
          <w:rFonts w:ascii="Arial Narrow" w:hAnsi="Arial Narrow" w:cs="Calibri"/>
          <w:sz w:val="24"/>
          <w:szCs w:val="24"/>
          <w:lang w:val="pl"/>
        </w:rPr>
        <w:t>ś</w:t>
      </w:r>
      <w:r w:rsidRPr="00262A1E">
        <w:rPr>
          <w:rFonts w:ascii="Arial Narrow" w:hAnsi="Arial Narrow"/>
          <w:sz w:val="24"/>
          <w:szCs w:val="24"/>
          <w:lang w:val="pl"/>
        </w:rPr>
        <w:t xml:space="preserve">ci SWZ oraz inne </w:t>
      </w:r>
      <w:r w:rsidR="00D06E11">
        <w:rPr>
          <w:rFonts w:ascii="Arial Narrow" w:hAnsi="Arial Narrow"/>
          <w:sz w:val="24"/>
          <w:szCs w:val="24"/>
          <w:lang w:val="pl"/>
        </w:rPr>
        <w:br/>
      </w:r>
      <w:r w:rsidRPr="00262A1E">
        <w:rPr>
          <w:rFonts w:ascii="Arial Narrow" w:hAnsi="Arial Narrow"/>
          <w:sz w:val="24"/>
          <w:szCs w:val="24"/>
          <w:lang w:val="pl"/>
        </w:rPr>
        <w:t>dokumenty</w:t>
      </w:r>
      <w:r w:rsidR="00985173">
        <w:rPr>
          <w:rFonts w:ascii="Arial Narrow" w:hAnsi="Arial Narrow"/>
          <w:sz w:val="24"/>
          <w:szCs w:val="24"/>
          <w:lang w:val="pl"/>
        </w:rPr>
        <w:t xml:space="preserve"> </w:t>
      </w:r>
      <w:r w:rsidRPr="00262A1E">
        <w:rPr>
          <w:rFonts w:ascii="Arial Narrow" w:hAnsi="Arial Narrow"/>
          <w:sz w:val="24"/>
          <w:szCs w:val="24"/>
          <w:lang w:val="pl"/>
        </w:rPr>
        <w:t>zam</w:t>
      </w:r>
      <w:r w:rsidRPr="00262A1E">
        <w:rPr>
          <w:rFonts w:ascii="Arial Narrow" w:hAnsi="Arial Narrow" w:cs="Albertus Extra Bold"/>
          <w:sz w:val="24"/>
          <w:szCs w:val="24"/>
          <w:lang w:val="pl"/>
        </w:rPr>
        <w:t>ó</w:t>
      </w:r>
      <w:r w:rsidRPr="00262A1E">
        <w:rPr>
          <w:rFonts w:ascii="Arial Narrow" w:hAnsi="Arial Narrow"/>
          <w:sz w:val="24"/>
          <w:szCs w:val="24"/>
          <w:lang w:val="pl"/>
        </w:rPr>
        <w:t>wienia bezpo</w:t>
      </w:r>
      <w:r w:rsidRPr="00262A1E">
        <w:rPr>
          <w:rFonts w:ascii="Arial Narrow" w:hAnsi="Arial Narrow" w:cs="Calibri"/>
          <w:sz w:val="24"/>
          <w:szCs w:val="24"/>
          <w:lang w:val="pl"/>
        </w:rPr>
        <w:t>ś</w:t>
      </w:r>
      <w:r w:rsidRPr="00262A1E">
        <w:rPr>
          <w:rFonts w:ascii="Arial Narrow" w:hAnsi="Arial Narrow"/>
          <w:sz w:val="24"/>
          <w:szCs w:val="24"/>
          <w:lang w:val="pl"/>
        </w:rPr>
        <w:t>rednio zwi</w:t>
      </w:r>
      <w:r w:rsidRPr="00262A1E">
        <w:rPr>
          <w:rFonts w:ascii="Arial Narrow" w:hAnsi="Arial Narrow" w:cs="Calibri"/>
          <w:sz w:val="24"/>
          <w:szCs w:val="24"/>
          <w:lang w:val="pl"/>
        </w:rPr>
        <w:t>ą</w:t>
      </w:r>
      <w:r w:rsidRPr="00262A1E">
        <w:rPr>
          <w:rFonts w:ascii="Arial Narrow" w:hAnsi="Arial Narrow"/>
          <w:sz w:val="24"/>
          <w:szCs w:val="24"/>
          <w:lang w:val="pl"/>
        </w:rPr>
        <w:t>zane z post</w:t>
      </w:r>
      <w:r w:rsidRPr="00262A1E">
        <w:rPr>
          <w:rFonts w:ascii="Arial Narrow" w:hAnsi="Arial Narrow" w:cs="Calibri"/>
          <w:sz w:val="24"/>
          <w:szCs w:val="24"/>
          <w:lang w:val="pl"/>
        </w:rPr>
        <w:t>ę</w:t>
      </w:r>
      <w:r w:rsidRPr="00262A1E">
        <w:rPr>
          <w:rFonts w:ascii="Arial Narrow" w:hAnsi="Arial Narrow"/>
          <w:sz w:val="24"/>
          <w:szCs w:val="24"/>
          <w:lang w:val="pl"/>
        </w:rPr>
        <w:t>powaniem o udzielenie zam</w:t>
      </w:r>
      <w:r w:rsidRPr="00262A1E">
        <w:rPr>
          <w:rFonts w:ascii="Arial Narrow" w:hAnsi="Arial Narrow" w:cs="Albertus Extra Bold"/>
          <w:sz w:val="24"/>
          <w:szCs w:val="24"/>
          <w:lang w:val="pl"/>
        </w:rPr>
        <w:t>ó</w:t>
      </w:r>
      <w:r w:rsidRPr="00262A1E">
        <w:rPr>
          <w:rFonts w:ascii="Arial Narrow" w:hAnsi="Arial Narrow"/>
          <w:sz w:val="24"/>
          <w:szCs w:val="24"/>
          <w:lang w:val="pl"/>
        </w:rPr>
        <w:t>wienia:</w:t>
      </w:r>
      <w:r w:rsidR="00985173">
        <w:rPr>
          <w:rFonts w:ascii="Arial Narrow" w:hAnsi="Arial Narrow"/>
          <w:sz w:val="24"/>
          <w:szCs w:val="24"/>
          <w:lang w:val="pl"/>
        </w:rPr>
        <w:t xml:space="preserve"> </w:t>
      </w:r>
      <w:hyperlink r:id="rId14" w:history="1">
        <w:r w:rsidRPr="00501D6E">
          <w:rPr>
            <w:rStyle w:val="Hipercze"/>
            <w:rFonts w:ascii="Arial Narrow" w:eastAsia="Arial Narrow" w:hAnsi="Arial Narrow" w:cs="Arial Narrow"/>
            <w:b/>
            <w:bCs/>
            <w:sz w:val="24"/>
            <w:szCs w:val="24"/>
          </w:rPr>
          <w:t>https://bip.kochanowice.pl/wiadomosci/3/lista/przetargi</w:t>
        </w:r>
      </w:hyperlink>
    </w:p>
    <w:p w14:paraId="031ADDE4" w14:textId="77777777" w:rsidR="00EB7103" w:rsidRPr="00501D6E" w:rsidRDefault="00EB7103" w:rsidP="006F6D70">
      <w:pPr>
        <w:tabs>
          <w:tab w:val="left" w:pos="415"/>
        </w:tabs>
        <w:autoSpaceDE/>
        <w:autoSpaceDN/>
        <w:spacing w:before="71" w:line="276" w:lineRule="auto"/>
        <w:jc w:val="both"/>
        <w:outlineLvl w:val="0"/>
        <w:rPr>
          <w:rFonts w:ascii="Arial Narrow" w:eastAsia="Arial Narrow" w:hAnsi="Arial Narrow" w:cs="Arial Narrow"/>
          <w:b/>
          <w:bCs/>
          <w:sz w:val="24"/>
          <w:szCs w:val="24"/>
        </w:rPr>
      </w:pPr>
    </w:p>
    <w:p w14:paraId="0F845273" w14:textId="7D06A5FD" w:rsidR="00BA5F26" w:rsidRPr="00262A1E" w:rsidRDefault="00BA5F26" w:rsidP="00055222">
      <w:pPr>
        <w:numPr>
          <w:ilvl w:val="0"/>
          <w:numId w:val="14"/>
        </w:numPr>
        <w:tabs>
          <w:tab w:val="left" w:pos="415"/>
        </w:tabs>
        <w:autoSpaceDE/>
        <w:autoSpaceDN/>
        <w:spacing w:before="71" w:line="276" w:lineRule="auto"/>
        <w:ind w:left="-142" w:hanging="221"/>
        <w:jc w:val="both"/>
        <w:outlineLvl w:val="0"/>
        <w:rPr>
          <w:rFonts w:ascii="Arial Narrow" w:eastAsia="Arial Narrow" w:hAnsi="Arial Narrow" w:cs="Arial Narrow"/>
          <w:b/>
          <w:bCs/>
          <w:sz w:val="24"/>
          <w:szCs w:val="24"/>
          <w:lang w:val="en-US"/>
        </w:rPr>
      </w:pPr>
      <w:r w:rsidRPr="00262A1E">
        <w:rPr>
          <w:rFonts w:ascii="Arial Narrow" w:eastAsia="Arial Narrow" w:hAnsi="Arial Narrow" w:cs="Arial Narrow"/>
          <w:b/>
          <w:bCs/>
          <w:sz w:val="24"/>
          <w:szCs w:val="24"/>
          <w:lang w:val="en-US"/>
        </w:rPr>
        <w:t>Tryb udzielenia</w:t>
      </w:r>
      <w:r w:rsidRPr="00262A1E">
        <w:rPr>
          <w:rFonts w:ascii="Arial Narrow" w:eastAsia="Arial Narrow" w:hAnsi="Arial Narrow" w:cs="Arial Narrow"/>
          <w:b/>
          <w:bCs/>
          <w:spacing w:val="-9"/>
          <w:sz w:val="24"/>
          <w:szCs w:val="24"/>
          <w:lang w:val="en-US"/>
        </w:rPr>
        <w:t xml:space="preserve"> </w:t>
      </w:r>
      <w:r w:rsidRPr="00262A1E">
        <w:rPr>
          <w:rFonts w:ascii="Arial Narrow" w:eastAsia="Arial Narrow" w:hAnsi="Arial Narrow" w:cs="Arial Narrow"/>
          <w:b/>
          <w:bCs/>
          <w:sz w:val="24"/>
          <w:szCs w:val="24"/>
          <w:lang w:val="en-US"/>
        </w:rPr>
        <w:t>zamówienia.</w:t>
      </w:r>
    </w:p>
    <w:p w14:paraId="625BAC70" w14:textId="7289A214" w:rsidR="00BA5F26" w:rsidRPr="00262A1E" w:rsidRDefault="00BA5F26" w:rsidP="00905AD1">
      <w:pPr>
        <w:numPr>
          <w:ilvl w:val="1"/>
          <w:numId w:val="14"/>
        </w:numPr>
        <w:tabs>
          <w:tab w:val="left" w:pos="477"/>
        </w:tabs>
        <w:autoSpaceDE/>
        <w:autoSpaceDN/>
        <w:spacing w:before="41" w:line="276" w:lineRule="auto"/>
        <w:ind w:left="-142" w:hanging="284"/>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Postępowanie prowadzone jest w trybie podstawowym </w:t>
      </w:r>
      <w:r w:rsidR="00AA75DB" w:rsidRPr="00262A1E">
        <w:rPr>
          <w:rFonts w:ascii="Arial Narrow" w:eastAsia="Arial Narrow" w:hAnsi="Arial Narrow" w:cs="Arial Narrow"/>
          <w:sz w:val="24"/>
          <w:szCs w:val="24"/>
        </w:rPr>
        <w:t xml:space="preserve">bez możliwości negocjacji </w:t>
      </w:r>
      <w:r w:rsidRPr="00262A1E">
        <w:rPr>
          <w:rFonts w:ascii="Arial Narrow" w:eastAsia="Arial Narrow" w:hAnsi="Arial Narrow" w:cs="Arial Narrow"/>
          <w:sz w:val="24"/>
          <w:szCs w:val="24"/>
        </w:rPr>
        <w:t xml:space="preserve">na podstawie: art. 275 pkt 1 ustawy z dnia </w:t>
      </w:r>
      <w:r w:rsidR="00AA75DB" w:rsidRPr="00262A1E">
        <w:rPr>
          <w:rFonts w:ascii="Arial Narrow" w:eastAsia="Arial Narrow" w:hAnsi="Arial Narrow" w:cs="Arial Narrow"/>
          <w:sz w:val="24"/>
          <w:szCs w:val="24"/>
        </w:rPr>
        <w:t xml:space="preserve">11 września </w:t>
      </w:r>
      <w:r w:rsidRPr="00262A1E">
        <w:rPr>
          <w:rFonts w:ascii="Arial Narrow" w:eastAsia="Arial Narrow" w:hAnsi="Arial Narrow" w:cs="Arial Narrow"/>
          <w:sz w:val="24"/>
          <w:szCs w:val="24"/>
        </w:rPr>
        <w:t>20</w:t>
      </w:r>
      <w:r w:rsidR="00AA75DB" w:rsidRPr="00262A1E">
        <w:rPr>
          <w:rFonts w:ascii="Arial Narrow" w:eastAsia="Arial Narrow" w:hAnsi="Arial Narrow" w:cs="Arial Narrow"/>
          <w:sz w:val="24"/>
          <w:szCs w:val="24"/>
        </w:rPr>
        <w:t>19</w:t>
      </w:r>
      <w:r w:rsidRPr="00262A1E">
        <w:rPr>
          <w:rFonts w:ascii="Arial Narrow" w:eastAsia="Arial Narrow" w:hAnsi="Arial Narrow" w:cs="Arial Narrow"/>
          <w:sz w:val="24"/>
          <w:szCs w:val="24"/>
        </w:rPr>
        <w:t xml:space="preserve"> r. - Prawo zamówień publicznych (Dz. U. z 20</w:t>
      </w:r>
      <w:r w:rsidR="00DC40B2">
        <w:rPr>
          <w:rFonts w:ascii="Arial Narrow" w:eastAsia="Arial Narrow" w:hAnsi="Arial Narrow" w:cs="Arial Narrow"/>
          <w:sz w:val="24"/>
          <w:szCs w:val="24"/>
        </w:rPr>
        <w:t>21</w:t>
      </w:r>
      <w:r w:rsidRPr="00262A1E">
        <w:rPr>
          <w:rFonts w:ascii="Arial Narrow" w:eastAsia="Arial Narrow" w:hAnsi="Arial Narrow" w:cs="Arial Narrow"/>
          <w:sz w:val="24"/>
          <w:szCs w:val="24"/>
        </w:rPr>
        <w:t xml:space="preserve"> r., poz. </w:t>
      </w:r>
      <w:r w:rsidR="00DC40B2">
        <w:rPr>
          <w:rFonts w:ascii="Arial Narrow" w:eastAsia="Arial Narrow" w:hAnsi="Arial Narrow" w:cs="Arial Narrow"/>
          <w:sz w:val="24"/>
          <w:szCs w:val="24"/>
        </w:rPr>
        <w:t>1129)</w:t>
      </w:r>
      <w:r w:rsidRPr="00262A1E">
        <w:rPr>
          <w:rFonts w:ascii="Arial Narrow" w:eastAsia="Arial Narrow" w:hAnsi="Arial Narrow" w:cs="Arial Narrow"/>
          <w:sz w:val="24"/>
          <w:szCs w:val="24"/>
        </w:rPr>
        <w:t xml:space="preserve"> zwanej dalej</w:t>
      </w:r>
      <w:r w:rsidRPr="00262A1E">
        <w:rPr>
          <w:rFonts w:ascii="Arial Narrow" w:eastAsia="Arial Narrow" w:hAnsi="Arial Narrow" w:cs="Arial Narrow"/>
          <w:spacing w:val="-15"/>
          <w:sz w:val="24"/>
          <w:szCs w:val="24"/>
        </w:rPr>
        <w:t xml:space="preserve"> </w:t>
      </w:r>
      <w:r w:rsidRPr="00262A1E">
        <w:rPr>
          <w:rFonts w:ascii="Arial Narrow" w:eastAsia="Arial Narrow" w:hAnsi="Arial Narrow" w:cs="Arial Narrow"/>
          <w:sz w:val="24"/>
          <w:szCs w:val="24"/>
        </w:rPr>
        <w:t>„ustawą</w:t>
      </w:r>
      <w:r w:rsidR="00985173">
        <w:rPr>
          <w:rFonts w:ascii="Arial Narrow" w:eastAsia="Arial Narrow" w:hAnsi="Arial Narrow" w:cs="Arial Narrow"/>
          <w:sz w:val="24"/>
          <w:szCs w:val="24"/>
        </w:rPr>
        <w:t xml:space="preserve"> Pzp</w:t>
      </w:r>
      <w:r w:rsidRPr="00262A1E">
        <w:rPr>
          <w:rFonts w:ascii="Arial Narrow" w:eastAsia="Arial Narrow" w:hAnsi="Arial Narrow" w:cs="Arial Narrow"/>
          <w:sz w:val="24"/>
          <w:szCs w:val="24"/>
        </w:rPr>
        <w:t>”</w:t>
      </w:r>
      <w:r w:rsidR="00F142C8" w:rsidRPr="00262A1E">
        <w:rPr>
          <w:rFonts w:ascii="Arial Narrow" w:eastAsia="Arial Narrow" w:hAnsi="Arial Narrow" w:cs="Arial Narrow"/>
          <w:sz w:val="24"/>
          <w:szCs w:val="24"/>
        </w:rPr>
        <w:t>, oraz zgodnie z wymogami określonymi w niniejszej Specyfikacji Warunków Zamówienia, zwanej dalej „SWZ”</w:t>
      </w:r>
      <w:r w:rsidRPr="00262A1E">
        <w:rPr>
          <w:rFonts w:ascii="Arial Narrow" w:eastAsia="Arial Narrow" w:hAnsi="Arial Narrow" w:cs="Arial Narrow"/>
          <w:sz w:val="24"/>
          <w:szCs w:val="24"/>
        </w:rPr>
        <w:t>.</w:t>
      </w:r>
    </w:p>
    <w:p w14:paraId="1A3379F2" w14:textId="0D09C822" w:rsidR="00EB7103" w:rsidRDefault="00F142C8"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Do czynności podejmowanych przez Zamawiającego i Wykonawców w postępowaniu o udzielenie zamówienia stosuje się przepisy powołanej ustawy oraz aktów wykonawczych w</w:t>
      </w:r>
      <w:r w:rsidR="006B4A2A" w:rsidRPr="00262A1E">
        <w:rPr>
          <w:rFonts w:ascii="Arial Narrow" w:eastAsia="Arial Narrow" w:hAnsi="Arial Narrow" w:cs="Arial Narrow"/>
          <w:sz w:val="24"/>
          <w:szCs w:val="24"/>
        </w:rPr>
        <w:t>y</w:t>
      </w:r>
      <w:r w:rsidRPr="00262A1E">
        <w:rPr>
          <w:rFonts w:ascii="Arial Narrow" w:eastAsia="Arial Narrow" w:hAnsi="Arial Narrow" w:cs="Arial Narrow"/>
          <w:sz w:val="24"/>
          <w:szCs w:val="24"/>
        </w:rPr>
        <w:t xml:space="preserve">danych na jej podstawie, a w sprawach nieuregulowanych przepisy ustawy z dnia 23 kwietnia 1964 r. – Kodeks cywilny (Dz. U. 2020 poz. 1740 </w:t>
      </w:r>
      <w:r w:rsidR="006F6D70">
        <w:rPr>
          <w:rFonts w:ascii="Arial Narrow" w:eastAsia="Arial Narrow" w:hAnsi="Arial Narrow" w:cs="Arial Narrow"/>
          <w:sz w:val="24"/>
          <w:szCs w:val="24"/>
        </w:rPr>
        <w:br/>
      </w:r>
      <w:r w:rsidRPr="00262A1E">
        <w:rPr>
          <w:rFonts w:ascii="Arial Narrow" w:eastAsia="Arial Narrow" w:hAnsi="Arial Narrow" w:cs="Arial Narrow"/>
          <w:sz w:val="24"/>
          <w:szCs w:val="24"/>
        </w:rPr>
        <w:t>ze zm.).</w:t>
      </w:r>
    </w:p>
    <w:p w14:paraId="0BE2644C" w14:textId="77777777" w:rsidR="00EB7103" w:rsidRDefault="00EB7103" w:rsidP="006F6D70">
      <w:pPr>
        <w:tabs>
          <w:tab w:val="left" w:pos="477"/>
        </w:tabs>
        <w:autoSpaceDE/>
        <w:autoSpaceDN/>
        <w:spacing w:before="41" w:line="276" w:lineRule="auto"/>
        <w:ind w:left="-142"/>
        <w:jc w:val="both"/>
        <w:rPr>
          <w:rFonts w:ascii="Arial Narrow" w:eastAsia="Arial Narrow" w:hAnsi="Arial Narrow" w:cs="Arial Narrow"/>
          <w:sz w:val="24"/>
          <w:szCs w:val="24"/>
        </w:rPr>
      </w:pPr>
    </w:p>
    <w:p w14:paraId="4397D852" w14:textId="77777777" w:rsidR="00EB7103" w:rsidRPr="00EB7103" w:rsidRDefault="00EB7103" w:rsidP="00055222">
      <w:pPr>
        <w:numPr>
          <w:ilvl w:val="0"/>
          <w:numId w:val="14"/>
        </w:numPr>
        <w:tabs>
          <w:tab w:val="left" w:pos="477"/>
        </w:tabs>
        <w:autoSpaceDE/>
        <w:autoSpaceDN/>
        <w:spacing w:before="41" w:line="276" w:lineRule="auto"/>
        <w:ind w:left="-142"/>
        <w:jc w:val="both"/>
        <w:rPr>
          <w:rFonts w:ascii="Arial Narrow" w:eastAsia="Arial Narrow" w:hAnsi="Arial Narrow" w:cs="Arial Narrow"/>
          <w:b/>
          <w:bCs/>
          <w:sz w:val="24"/>
          <w:szCs w:val="24"/>
        </w:rPr>
      </w:pPr>
      <w:r w:rsidRPr="00EB7103">
        <w:rPr>
          <w:rFonts w:ascii="Arial Narrow" w:eastAsia="Arial Narrow" w:hAnsi="Arial Narrow" w:cs="Arial Narrow"/>
          <w:b/>
          <w:bCs/>
          <w:sz w:val="24"/>
          <w:szCs w:val="24"/>
        </w:rPr>
        <w:t>Informacja, czy Zamawiający przewiduje wybór najkorzystniejszej oferty z możliwością prowadzenia negocjacji.</w:t>
      </w:r>
    </w:p>
    <w:p w14:paraId="14A65596" w14:textId="072E60D3" w:rsid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r w:rsidRPr="00EB7103">
        <w:rPr>
          <w:rFonts w:ascii="Arial Narrow" w:eastAsia="Arial Narrow" w:hAnsi="Arial Narrow" w:cs="Arial Narrow"/>
          <w:sz w:val="24"/>
          <w:szCs w:val="24"/>
        </w:rPr>
        <w:t>Zamawiający nie przewiduje wyboru najkorzystniejszej oferty z możliwością prowadzenia negocjacji.</w:t>
      </w:r>
    </w:p>
    <w:p w14:paraId="19452E62" w14:textId="77777777" w:rsidR="00EB7103" w:rsidRP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p>
    <w:p w14:paraId="1AA9B422" w14:textId="5BDD6E26" w:rsidR="005D5792" w:rsidRPr="00EB7103" w:rsidRDefault="00BB44FD" w:rsidP="00055222">
      <w:pPr>
        <w:pStyle w:val="Akapitzlist"/>
        <w:numPr>
          <w:ilvl w:val="0"/>
          <w:numId w:val="14"/>
        </w:numPr>
        <w:tabs>
          <w:tab w:val="left" w:pos="477"/>
        </w:tabs>
        <w:autoSpaceDE/>
        <w:autoSpaceDN/>
        <w:spacing w:before="41" w:line="276" w:lineRule="auto"/>
        <w:ind w:left="-142"/>
        <w:rPr>
          <w:rFonts w:ascii="Arial Narrow" w:eastAsia="Arial Narrow" w:hAnsi="Arial Narrow" w:cs="Arial Narrow"/>
          <w:sz w:val="24"/>
          <w:szCs w:val="24"/>
        </w:rPr>
      </w:pPr>
      <w:r w:rsidRPr="00EB7103">
        <w:rPr>
          <w:rFonts w:ascii="Arial Narrow" w:hAnsi="Arial Narrow"/>
          <w:b/>
          <w:sz w:val="24"/>
          <w:szCs w:val="24"/>
        </w:rPr>
        <w:t>Opis przedmiotu</w:t>
      </w:r>
      <w:r w:rsidRPr="00EB7103">
        <w:rPr>
          <w:rFonts w:ascii="Arial Narrow" w:hAnsi="Arial Narrow"/>
          <w:b/>
          <w:spacing w:val="-1"/>
          <w:sz w:val="24"/>
          <w:szCs w:val="24"/>
        </w:rPr>
        <w:t xml:space="preserve"> </w:t>
      </w:r>
      <w:r w:rsidRPr="00EB7103">
        <w:rPr>
          <w:rFonts w:ascii="Arial Narrow" w:hAnsi="Arial Narrow"/>
          <w:b/>
          <w:sz w:val="24"/>
          <w:szCs w:val="24"/>
        </w:rPr>
        <w:t>zamówienia.</w:t>
      </w:r>
    </w:p>
    <w:p w14:paraId="7FA3EF05" w14:textId="0EBF1351" w:rsidR="00C94A31" w:rsidRDefault="00BB44FD" w:rsidP="00FF0A79">
      <w:pPr>
        <w:pStyle w:val="Akapitzlist"/>
        <w:numPr>
          <w:ilvl w:val="0"/>
          <w:numId w:val="13"/>
        </w:numPr>
        <w:tabs>
          <w:tab w:val="left" w:pos="1154"/>
        </w:tabs>
        <w:spacing w:before="42" w:line="276" w:lineRule="auto"/>
        <w:ind w:left="-142"/>
        <w:rPr>
          <w:rFonts w:ascii="Arial Narrow" w:hAnsi="Arial Narrow"/>
          <w:sz w:val="24"/>
          <w:szCs w:val="24"/>
        </w:rPr>
      </w:pPr>
      <w:bookmarkStart w:id="1" w:name="_Hlk80794832"/>
      <w:r w:rsidRPr="00262A1E">
        <w:rPr>
          <w:rFonts w:ascii="Arial Narrow" w:hAnsi="Arial Narrow"/>
          <w:sz w:val="24"/>
          <w:szCs w:val="24"/>
        </w:rPr>
        <w:t xml:space="preserve">Przedmiotem zamówienia jest </w:t>
      </w:r>
      <w:r w:rsidR="004538BC">
        <w:rPr>
          <w:rFonts w:ascii="Arial Narrow" w:hAnsi="Arial Narrow"/>
          <w:sz w:val="24"/>
          <w:szCs w:val="24"/>
        </w:rPr>
        <w:t>dostawa i montaż</w:t>
      </w:r>
      <w:r w:rsidR="0045656A">
        <w:rPr>
          <w:rFonts w:ascii="Arial Narrow" w:hAnsi="Arial Narrow"/>
          <w:sz w:val="24"/>
          <w:szCs w:val="24"/>
        </w:rPr>
        <w:t xml:space="preserve"> pomp ciepła </w:t>
      </w:r>
      <w:r w:rsidR="00FF0A79">
        <w:rPr>
          <w:rFonts w:ascii="Arial Narrow" w:hAnsi="Arial Narrow"/>
          <w:sz w:val="24"/>
          <w:szCs w:val="24"/>
        </w:rPr>
        <w:t xml:space="preserve">oraz paneli fotowoltaicznych w </w:t>
      </w:r>
      <w:r w:rsidR="0045656A">
        <w:rPr>
          <w:rFonts w:ascii="Arial Narrow" w:hAnsi="Arial Narrow"/>
          <w:sz w:val="24"/>
          <w:szCs w:val="24"/>
        </w:rPr>
        <w:t>Zespo</w:t>
      </w:r>
      <w:r w:rsidR="00FF0A79">
        <w:rPr>
          <w:rFonts w:ascii="Arial Narrow" w:hAnsi="Arial Narrow"/>
          <w:sz w:val="24"/>
          <w:szCs w:val="24"/>
        </w:rPr>
        <w:t>le</w:t>
      </w:r>
      <w:r w:rsidR="0045656A">
        <w:rPr>
          <w:rFonts w:ascii="Arial Narrow" w:hAnsi="Arial Narrow"/>
          <w:sz w:val="24"/>
          <w:szCs w:val="24"/>
        </w:rPr>
        <w:t xml:space="preserve"> Szkolno - Przedszkoln</w:t>
      </w:r>
      <w:r w:rsidR="00FF0A79">
        <w:rPr>
          <w:rFonts w:ascii="Arial Narrow" w:hAnsi="Arial Narrow"/>
          <w:sz w:val="24"/>
          <w:szCs w:val="24"/>
        </w:rPr>
        <w:t>ym</w:t>
      </w:r>
      <w:r w:rsidR="0045656A">
        <w:rPr>
          <w:rFonts w:ascii="Arial Narrow" w:hAnsi="Arial Narrow"/>
          <w:sz w:val="24"/>
          <w:szCs w:val="24"/>
        </w:rPr>
        <w:t xml:space="preserve"> w Kochcicach</w:t>
      </w:r>
      <w:r w:rsidR="00FF0A79">
        <w:rPr>
          <w:rFonts w:ascii="Arial Narrow" w:hAnsi="Arial Narrow"/>
          <w:sz w:val="24"/>
          <w:szCs w:val="24"/>
        </w:rPr>
        <w:t>.</w:t>
      </w:r>
    </w:p>
    <w:p w14:paraId="5354C0BF" w14:textId="6152A448" w:rsidR="00FF0A79" w:rsidRPr="00906B5C" w:rsidRDefault="00FF0A79" w:rsidP="00FF0A79">
      <w:pPr>
        <w:pStyle w:val="Akapitzlist"/>
        <w:numPr>
          <w:ilvl w:val="0"/>
          <w:numId w:val="13"/>
        </w:numPr>
        <w:tabs>
          <w:tab w:val="left" w:pos="1154"/>
        </w:tabs>
        <w:spacing w:before="42" w:line="276" w:lineRule="auto"/>
        <w:ind w:left="-142"/>
        <w:rPr>
          <w:rFonts w:ascii="Arial Narrow" w:hAnsi="Arial Narrow"/>
          <w:b/>
          <w:bCs/>
          <w:sz w:val="24"/>
          <w:szCs w:val="24"/>
        </w:rPr>
      </w:pPr>
      <w:r w:rsidRPr="00906B5C">
        <w:rPr>
          <w:rFonts w:ascii="Arial Narrow" w:hAnsi="Arial Narrow"/>
          <w:b/>
          <w:bCs/>
          <w:sz w:val="24"/>
          <w:szCs w:val="24"/>
        </w:rPr>
        <w:t xml:space="preserve">Zamawiający </w:t>
      </w:r>
      <w:r w:rsidR="000B4669">
        <w:rPr>
          <w:rFonts w:ascii="Arial Narrow" w:hAnsi="Arial Narrow"/>
          <w:b/>
          <w:bCs/>
          <w:sz w:val="24"/>
          <w:szCs w:val="24"/>
        </w:rPr>
        <w:t>wyma</w:t>
      </w:r>
      <w:r w:rsidRPr="00906B5C">
        <w:rPr>
          <w:rFonts w:ascii="Arial Narrow" w:hAnsi="Arial Narrow"/>
          <w:b/>
          <w:bCs/>
          <w:sz w:val="24"/>
          <w:szCs w:val="24"/>
        </w:rPr>
        <w:t>ga, że należy pozostawić zespół pomp ciepła solanka/woda dla których dolnym źródłem jest układ sond poziomych ułożonych w gruncie. Pompy te należy przyłączyć do wymiennika ciepła. Źródło te, będzie stanowiło rezerwę przyłączoną ręcznie do zespołu grzewczego.</w:t>
      </w:r>
    </w:p>
    <w:p w14:paraId="3BD2AF85" w14:textId="0FE0D3BB" w:rsidR="00FF0A79" w:rsidRPr="00906B5C" w:rsidRDefault="00FF0A79" w:rsidP="00FF0A79">
      <w:pPr>
        <w:pStyle w:val="Akapitzlist"/>
        <w:numPr>
          <w:ilvl w:val="0"/>
          <w:numId w:val="13"/>
        </w:numPr>
        <w:tabs>
          <w:tab w:val="left" w:pos="1154"/>
        </w:tabs>
        <w:spacing w:before="42" w:line="276" w:lineRule="auto"/>
        <w:ind w:left="-142"/>
        <w:rPr>
          <w:rFonts w:ascii="Arial Narrow" w:hAnsi="Arial Narrow"/>
          <w:b/>
          <w:bCs/>
          <w:sz w:val="24"/>
          <w:szCs w:val="24"/>
        </w:rPr>
      </w:pPr>
      <w:r w:rsidRPr="00906B5C">
        <w:rPr>
          <w:rFonts w:ascii="Arial Narrow" w:hAnsi="Arial Narrow"/>
          <w:b/>
          <w:bCs/>
          <w:sz w:val="24"/>
          <w:szCs w:val="24"/>
        </w:rPr>
        <w:t>Z etapu realizacji zostaj</w:t>
      </w:r>
      <w:r w:rsidR="00906B5C" w:rsidRPr="00906B5C">
        <w:rPr>
          <w:rFonts w:ascii="Arial Narrow" w:hAnsi="Arial Narrow"/>
          <w:b/>
          <w:bCs/>
          <w:sz w:val="24"/>
          <w:szCs w:val="24"/>
        </w:rPr>
        <w:t>e</w:t>
      </w:r>
      <w:r w:rsidRPr="00906B5C">
        <w:rPr>
          <w:rFonts w:ascii="Arial Narrow" w:hAnsi="Arial Narrow"/>
          <w:b/>
          <w:bCs/>
          <w:sz w:val="24"/>
          <w:szCs w:val="24"/>
        </w:rPr>
        <w:t xml:space="preserve"> </w:t>
      </w:r>
      <w:r w:rsidR="00906B5C" w:rsidRPr="00906B5C">
        <w:rPr>
          <w:rFonts w:ascii="Arial Narrow" w:hAnsi="Arial Narrow"/>
          <w:b/>
          <w:bCs/>
          <w:sz w:val="24"/>
          <w:szCs w:val="24"/>
        </w:rPr>
        <w:t>wyłączona</w:t>
      </w:r>
      <w:r w:rsidRPr="00906B5C">
        <w:rPr>
          <w:rFonts w:ascii="Arial Narrow" w:hAnsi="Arial Narrow"/>
          <w:b/>
          <w:bCs/>
          <w:sz w:val="24"/>
          <w:szCs w:val="24"/>
        </w:rPr>
        <w:t xml:space="preserve"> </w:t>
      </w:r>
      <w:r w:rsidR="00906B5C" w:rsidRPr="00906B5C">
        <w:rPr>
          <w:rFonts w:ascii="Arial Narrow" w:hAnsi="Arial Narrow"/>
          <w:b/>
          <w:bCs/>
          <w:sz w:val="24"/>
          <w:szCs w:val="24"/>
        </w:rPr>
        <w:t xml:space="preserve">budowa drugiej mikroinstalacji fotowoltaicznej o mocy 50kW </w:t>
      </w:r>
      <w:r w:rsidR="00906B5C">
        <w:rPr>
          <w:rFonts w:ascii="Arial Narrow" w:hAnsi="Arial Narrow"/>
          <w:b/>
          <w:bCs/>
          <w:sz w:val="24"/>
          <w:szCs w:val="24"/>
        </w:rPr>
        <w:br/>
      </w:r>
      <w:r w:rsidR="00906B5C" w:rsidRPr="00906B5C">
        <w:rPr>
          <w:rFonts w:ascii="Arial Narrow" w:hAnsi="Arial Narrow"/>
          <w:b/>
          <w:bCs/>
          <w:sz w:val="24"/>
          <w:szCs w:val="24"/>
        </w:rPr>
        <w:t xml:space="preserve">a zatem wyłącza się z realizacji następujące elementy: panele fotowoltaiczne wraz z konstrukcją </w:t>
      </w:r>
      <w:r w:rsidR="00906B5C">
        <w:rPr>
          <w:rFonts w:ascii="Arial Narrow" w:hAnsi="Arial Narrow"/>
          <w:b/>
          <w:bCs/>
          <w:sz w:val="24"/>
          <w:szCs w:val="24"/>
        </w:rPr>
        <w:br/>
      </w:r>
      <w:r w:rsidR="00906B5C" w:rsidRPr="00906B5C">
        <w:rPr>
          <w:rFonts w:ascii="Arial Narrow" w:hAnsi="Arial Narrow"/>
          <w:b/>
          <w:bCs/>
          <w:sz w:val="24"/>
          <w:szCs w:val="24"/>
        </w:rPr>
        <w:t>o mocy 50kW , falownik 50kW, projektowany kabel YKXS 4x25mm</w:t>
      </w:r>
      <w:r w:rsidR="00906B5C" w:rsidRPr="00906B5C">
        <w:rPr>
          <w:rFonts w:ascii="Univers 55" w:hAnsi="Univers 55"/>
          <w:b/>
          <w:bCs/>
          <w:sz w:val="24"/>
          <w:szCs w:val="24"/>
        </w:rPr>
        <w:t>²</w:t>
      </w:r>
      <w:r w:rsidR="00906B5C" w:rsidRPr="00906B5C">
        <w:rPr>
          <w:rFonts w:ascii="Arial Narrow" w:hAnsi="Arial Narrow"/>
          <w:b/>
          <w:bCs/>
          <w:sz w:val="24"/>
          <w:szCs w:val="24"/>
        </w:rPr>
        <w:t xml:space="preserve"> oraz projektowane złącze ZK4 </w:t>
      </w:r>
      <w:r w:rsidR="00906B5C">
        <w:rPr>
          <w:rFonts w:ascii="Arial Narrow" w:hAnsi="Arial Narrow"/>
          <w:b/>
          <w:bCs/>
          <w:sz w:val="24"/>
          <w:szCs w:val="24"/>
        </w:rPr>
        <w:br/>
      </w:r>
      <w:r w:rsidR="00906B5C" w:rsidRPr="00906B5C">
        <w:rPr>
          <w:rFonts w:ascii="Arial Narrow" w:hAnsi="Arial Narrow"/>
          <w:b/>
          <w:bCs/>
          <w:sz w:val="24"/>
          <w:szCs w:val="24"/>
        </w:rPr>
        <w:t>i ZKPV2.</w:t>
      </w:r>
    </w:p>
    <w:p w14:paraId="5A1423C2" w14:textId="2BB89EAA" w:rsidR="00906B5C" w:rsidRPr="00906B5C" w:rsidRDefault="00906B5C" w:rsidP="00FF0A79">
      <w:pPr>
        <w:pStyle w:val="Akapitzlist"/>
        <w:numPr>
          <w:ilvl w:val="0"/>
          <w:numId w:val="13"/>
        </w:numPr>
        <w:tabs>
          <w:tab w:val="left" w:pos="1154"/>
        </w:tabs>
        <w:spacing w:before="42" w:line="276" w:lineRule="auto"/>
        <w:ind w:left="-142"/>
        <w:rPr>
          <w:rFonts w:ascii="Arial Narrow" w:hAnsi="Arial Narrow"/>
          <w:b/>
          <w:bCs/>
          <w:sz w:val="24"/>
          <w:szCs w:val="24"/>
        </w:rPr>
      </w:pPr>
      <w:r w:rsidRPr="00906B5C">
        <w:rPr>
          <w:rFonts w:ascii="Arial Narrow" w:hAnsi="Arial Narrow"/>
          <w:b/>
          <w:bCs/>
          <w:sz w:val="24"/>
          <w:szCs w:val="24"/>
        </w:rPr>
        <w:t xml:space="preserve">Zamawiający </w:t>
      </w:r>
      <w:r w:rsidR="000B4669">
        <w:rPr>
          <w:rFonts w:ascii="Arial Narrow" w:hAnsi="Arial Narrow"/>
          <w:b/>
          <w:bCs/>
          <w:sz w:val="24"/>
          <w:szCs w:val="24"/>
        </w:rPr>
        <w:t>wyma</w:t>
      </w:r>
      <w:r w:rsidRPr="00906B5C">
        <w:rPr>
          <w:rFonts w:ascii="Arial Narrow" w:hAnsi="Arial Narrow"/>
          <w:b/>
          <w:bCs/>
          <w:sz w:val="24"/>
          <w:szCs w:val="24"/>
        </w:rPr>
        <w:t>ga także</w:t>
      </w:r>
      <w:r w:rsidR="000B4669">
        <w:rPr>
          <w:rFonts w:ascii="Arial Narrow" w:hAnsi="Arial Narrow"/>
          <w:b/>
          <w:bCs/>
          <w:sz w:val="24"/>
          <w:szCs w:val="24"/>
        </w:rPr>
        <w:t xml:space="preserve">, </w:t>
      </w:r>
      <w:r w:rsidRPr="00906B5C">
        <w:rPr>
          <w:rFonts w:ascii="Arial Narrow" w:hAnsi="Arial Narrow"/>
          <w:b/>
          <w:bCs/>
          <w:sz w:val="24"/>
          <w:szCs w:val="24"/>
        </w:rPr>
        <w:t>iż przy złączu ZK5 należy zabudować złącze z przełącznikiem sieć – 0 – agregat wraz z wtyczką 63A do podłączenia mobilnego agregatu prądotwórczego Gminy Kochanowice.</w:t>
      </w:r>
    </w:p>
    <w:bookmarkEnd w:id="1"/>
    <w:p w14:paraId="1E1802B4" w14:textId="640F8375" w:rsidR="00082A22" w:rsidRPr="00082A22" w:rsidRDefault="00FB1677" w:rsidP="00082A22">
      <w:pPr>
        <w:pStyle w:val="Akapitzlist"/>
        <w:numPr>
          <w:ilvl w:val="0"/>
          <w:numId w:val="13"/>
        </w:numPr>
        <w:tabs>
          <w:tab w:val="left" w:pos="1154"/>
        </w:tabs>
        <w:spacing w:before="41" w:line="276" w:lineRule="auto"/>
        <w:ind w:left="-142"/>
        <w:rPr>
          <w:rFonts w:ascii="Arial Narrow" w:hAnsi="Arial Narrow"/>
          <w:sz w:val="24"/>
          <w:szCs w:val="24"/>
        </w:rPr>
      </w:pPr>
      <w:r>
        <w:rPr>
          <w:rFonts w:ascii="Arial Narrow" w:hAnsi="Arial Narrow"/>
          <w:sz w:val="24"/>
          <w:szCs w:val="24"/>
        </w:rPr>
        <w:t>Szczegółowy o</w:t>
      </w:r>
      <w:r w:rsidR="00BB44FD" w:rsidRPr="00DC2EB2">
        <w:rPr>
          <w:rFonts w:ascii="Arial Narrow" w:hAnsi="Arial Narrow"/>
          <w:sz w:val="24"/>
          <w:szCs w:val="24"/>
        </w:rPr>
        <w:t xml:space="preserve">pisu przedmiotu zamówienia </w:t>
      </w:r>
      <w:r>
        <w:rPr>
          <w:rFonts w:ascii="Arial Narrow" w:hAnsi="Arial Narrow"/>
          <w:sz w:val="24"/>
          <w:szCs w:val="24"/>
        </w:rPr>
        <w:t>stanowią</w:t>
      </w:r>
      <w:r w:rsidR="00BB44FD" w:rsidRPr="00DC2EB2">
        <w:rPr>
          <w:rFonts w:ascii="Arial Narrow" w:hAnsi="Arial Narrow"/>
          <w:sz w:val="24"/>
          <w:szCs w:val="24"/>
        </w:rPr>
        <w:t>: Przedmiar</w:t>
      </w:r>
      <w:r w:rsidR="0045656A">
        <w:rPr>
          <w:rFonts w:ascii="Arial Narrow" w:hAnsi="Arial Narrow"/>
          <w:sz w:val="24"/>
          <w:szCs w:val="24"/>
        </w:rPr>
        <w:t>y</w:t>
      </w:r>
      <w:r w:rsidR="00BB44FD" w:rsidRPr="00DC2EB2">
        <w:rPr>
          <w:rFonts w:ascii="Arial Narrow" w:hAnsi="Arial Narrow"/>
          <w:sz w:val="24"/>
          <w:szCs w:val="24"/>
        </w:rPr>
        <w:t xml:space="preserve"> robót – </w:t>
      </w:r>
      <w:r w:rsidR="00BB44FD" w:rsidRPr="00DC2EB2">
        <w:rPr>
          <w:rFonts w:ascii="Arial Narrow" w:hAnsi="Arial Narrow"/>
          <w:b/>
          <w:bCs/>
          <w:sz w:val="24"/>
          <w:szCs w:val="24"/>
        </w:rPr>
        <w:t>Załącznik</w:t>
      </w:r>
      <w:r w:rsidR="0045656A">
        <w:rPr>
          <w:rFonts w:ascii="Arial Narrow" w:hAnsi="Arial Narrow"/>
          <w:b/>
          <w:bCs/>
          <w:sz w:val="24"/>
          <w:szCs w:val="24"/>
        </w:rPr>
        <w:t>i</w:t>
      </w:r>
      <w:r w:rsidR="00BB44FD" w:rsidRPr="00DC2EB2">
        <w:rPr>
          <w:rFonts w:ascii="Arial Narrow" w:hAnsi="Arial Narrow"/>
          <w:b/>
          <w:bCs/>
          <w:sz w:val="24"/>
          <w:szCs w:val="24"/>
        </w:rPr>
        <w:t xml:space="preserve"> nr </w:t>
      </w:r>
      <w:r>
        <w:rPr>
          <w:rFonts w:ascii="Arial Narrow" w:hAnsi="Arial Narrow"/>
          <w:b/>
          <w:bCs/>
          <w:sz w:val="24"/>
          <w:szCs w:val="24"/>
        </w:rPr>
        <w:t>1</w:t>
      </w:r>
      <w:r w:rsidR="00BB44FD" w:rsidRPr="00DC2EB2">
        <w:rPr>
          <w:rFonts w:ascii="Arial Narrow" w:hAnsi="Arial Narrow"/>
          <w:b/>
          <w:bCs/>
          <w:sz w:val="24"/>
          <w:szCs w:val="24"/>
        </w:rPr>
        <w:t xml:space="preserve"> do SWZ</w:t>
      </w:r>
      <w:r w:rsidR="00BB44FD" w:rsidRPr="00DC2EB2">
        <w:rPr>
          <w:rFonts w:ascii="Arial Narrow" w:hAnsi="Arial Narrow"/>
          <w:sz w:val="24"/>
          <w:szCs w:val="24"/>
        </w:rPr>
        <w:t>, Specyfikacj</w:t>
      </w:r>
      <w:r w:rsidR="0045656A">
        <w:rPr>
          <w:rFonts w:ascii="Arial Narrow" w:hAnsi="Arial Narrow"/>
          <w:sz w:val="24"/>
          <w:szCs w:val="24"/>
        </w:rPr>
        <w:t>e</w:t>
      </w:r>
      <w:r w:rsidR="00BB44FD" w:rsidRPr="00DC2EB2">
        <w:rPr>
          <w:rFonts w:ascii="Arial Narrow" w:hAnsi="Arial Narrow"/>
          <w:sz w:val="24"/>
          <w:szCs w:val="24"/>
        </w:rPr>
        <w:t xml:space="preserve"> Techniczn</w:t>
      </w:r>
      <w:r w:rsidR="0045656A">
        <w:rPr>
          <w:rFonts w:ascii="Arial Narrow" w:hAnsi="Arial Narrow"/>
          <w:sz w:val="24"/>
          <w:szCs w:val="24"/>
        </w:rPr>
        <w:t>e</w:t>
      </w:r>
      <w:r w:rsidR="00BB44FD" w:rsidRPr="00DC2EB2">
        <w:rPr>
          <w:rFonts w:ascii="Arial Narrow" w:hAnsi="Arial Narrow"/>
          <w:sz w:val="24"/>
          <w:szCs w:val="24"/>
        </w:rPr>
        <w:t xml:space="preserve"> Wykonania i Odbioru Robót Budowlanych – </w:t>
      </w:r>
      <w:r w:rsidR="00BB44FD" w:rsidRPr="00DC2EB2">
        <w:rPr>
          <w:rFonts w:ascii="Arial Narrow" w:hAnsi="Arial Narrow"/>
          <w:b/>
          <w:bCs/>
          <w:sz w:val="24"/>
          <w:szCs w:val="24"/>
        </w:rPr>
        <w:t>Załącznik</w:t>
      </w:r>
      <w:r w:rsidR="0045656A">
        <w:rPr>
          <w:rFonts w:ascii="Arial Narrow" w:hAnsi="Arial Narrow"/>
          <w:b/>
          <w:bCs/>
          <w:sz w:val="24"/>
          <w:szCs w:val="24"/>
        </w:rPr>
        <w:t>i</w:t>
      </w:r>
      <w:r w:rsidR="00BB44FD" w:rsidRPr="00DC2EB2">
        <w:rPr>
          <w:rFonts w:ascii="Arial Narrow" w:hAnsi="Arial Narrow"/>
          <w:b/>
          <w:bCs/>
          <w:sz w:val="24"/>
          <w:szCs w:val="24"/>
        </w:rPr>
        <w:t xml:space="preserve"> nr </w:t>
      </w:r>
      <w:r>
        <w:rPr>
          <w:rFonts w:ascii="Arial Narrow" w:hAnsi="Arial Narrow"/>
          <w:b/>
          <w:bCs/>
          <w:sz w:val="24"/>
          <w:szCs w:val="24"/>
        </w:rPr>
        <w:t>2</w:t>
      </w:r>
      <w:r w:rsidR="00BB44FD" w:rsidRPr="00DC2EB2">
        <w:rPr>
          <w:rFonts w:ascii="Arial Narrow" w:hAnsi="Arial Narrow"/>
          <w:b/>
          <w:bCs/>
          <w:sz w:val="24"/>
          <w:szCs w:val="24"/>
        </w:rPr>
        <w:t xml:space="preserve"> do</w:t>
      </w:r>
      <w:r w:rsidR="00BB44FD" w:rsidRPr="00DC2EB2">
        <w:rPr>
          <w:rFonts w:ascii="Arial Narrow" w:hAnsi="Arial Narrow"/>
          <w:b/>
          <w:bCs/>
          <w:spacing w:val="-18"/>
          <w:sz w:val="24"/>
          <w:szCs w:val="24"/>
        </w:rPr>
        <w:t xml:space="preserve"> </w:t>
      </w:r>
      <w:r w:rsidR="00BB44FD" w:rsidRPr="00DC2EB2">
        <w:rPr>
          <w:rFonts w:ascii="Arial Narrow" w:hAnsi="Arial Narrow"/>
          <w:b/>
          <w:bCs/>
          <w:sz w:val="24"/>
          <w:szCs w:val="24"/>
        </w:rPr>
        <w:t>SWZ</w:t>
      </w:r>
      <w:r w:rsidR="00F42974">
        <w:rPr>
          <w:rFonts w:ascii="Arial Narrow" w:hAnsi="Arial Narrow"/>
          <w:sz w:val="24"/>
          <w:szCs w:val="24"/>
        </w:rPr>
        <w:t xml:space="preserve">, </w:t>
      </w:r>
      <w:r w:rsidR="00002D0A" w:rsidRPr="00002D0A">
        <w:rPr>
          <w:rFonts w:ascii="Arial Narrow" w:hAnsi="Arial Narrow"/>
          <w:sz w:val="24"/>
          <w:szCs w:val="24"/>
        </w:rPr>
        <w:t>Dokumentacja projektowa</w:t>
      </w:r>
      <w:r w:rsidR="00DE791F">
        <w:rPr>
          <w:rFonts w:ascii="Arial Narrow" w:hAnsi="Arial Narrow"/>
          <w:sz w:val="24"/>
          <w:szCs w:val="24"/>
        </w:rPr>
        <w:t xml:space="preserve"> </w:t>
      </w:r>
      <w:r w:rsidR="008C7C13" w:rsidRPr="00DC2EB2">
        <w:rPr>
          <w:rFonts w:ascii="Arial Narrow" w:hAnsi="Arial Narrow"/>
          <w:sz w:val="24"/>
          <w:szCs w:val="24"/>
        </w:rPr>
        <w:t>–</w:t>
      </w:r>
      <w:r w:rsidR="008C7C13">
        <w:rPr>
          <w:rFonts w:ascii="Arial Narrow" w:hAnsi="Arial Narrow"/>
          <w:sz w:val="24"/>
          <w:szCs w:val="24"/>
        </w:rPr>
        <w:t xml:space="preserve"> </w:t>
      </w:r>
      <w:r w:rsidR="008C7C13" w:rsidRPr="008C7C13">
        <w:rPr>
          <w:rFonts w:ascii="Arial Narrow" w:hAnsi="Arial Narrow"/>
          <w:b/>
          <w:bCs/>
          <w:sz w:val="24"/>
          <w:szCs w:val="24"/>
        </w:rPr>
        <w:t>Załącznik</w:t>
      </w:r>
      <w:r w:rsidR="0045656A">
        <w:rPr>
          <w:rFonts w:ascii="Arial Narrow" w:hAnsi="Arial Narrow"/>
          <w:b/>
          <w:bCs/>
          <w:sz w:val="24"/>
          <w:szCs w:val="24"/>
        </w:rPr>
        <w:t>i</w:t>
      </w:r>
      <w:r w:rsidR="008C7C13" w:rsidRPr="008C7C13">
        <w:rPr>
          <w:rFonts w:ascii="Arial Narrow" w:hAnsi="Arial Narrow"/>
          <w:b/>
          <w:bCs/>
          <w:sz w:val="24"/>
          <w:szCs w:val="24"/>
        </w:rPr>
        <w:t xml:space="preserve"> nr </w:t>
      </w:r>
      <w:r>
        <w:rPr>
          <w:rFonts w:ascii="Arial Narrow" w:hAnsi="Arial Narrow"/>
          <w:b/>
          <w:bCs/>
          <w:sz w:val="24"/>
          <w:szCs w:val="24"/>
        </w:rPr>
        <w:t>3</w:t>
      </w:r>
      <w:r w:rsidR="008C7C13" w:rsidRPr="008C7C13">
        <w:rPr>
          <w:rFonts w:ascii="Arial Narrow" w:hAnsi="Arial Narrow"/>
          <w:b/>
          <w:bCs/>
          <w:sz w:val="24"/>
          <w:szCs w:val="24"/>
        </w:rPr>
        <w:t xml:space="preserve"> do SWZ</w:t>
      </w:r>
      <w:r w:rsidR="003B683F">
        <w:rPr>
          <w:rFonts w:ascii="Arial Narrow" w:hAnsi="Arial Narrow"/>
          <w:b/>
          <w:bCs/>
          <w:sz w:val="24"/>
          <w:szCs w:val="24"/>
        </w:rPr>
        <w:t>.</w:t>
      </w:r>
    </w:p>
    <w:p w14:paraId="4A4B3ABC" w14:textId="35E1FD83" w:rsidR="005D5792" w:rsidRPr="007E3DB3" w:rsidRDefault="00BB44FD" w:rsidP="00055222">
      <w:pPr>
        <w:pStyle w:val="Akapitzlist"/>
        <w:numPr>
          <w:ilvl w:val="0"/>
          <w:numId w:val="13"/>
        </w:numPr>
        <w:tabs>
          <w:tab w:val="left" w:pos="1154"/>
        </w:tabs>
        <w:spacing w:line="276" w:lineRule="auto"/>
        <w:ind w:left="-142"/>
        <w:rPr>
          <w:rFonts w:ascii="Arial Narrow" w:hAnsi="Arial Narrow"/>
          <w:sz w:val="24"/>
          <w:szCs w:val="24"/>
        </w:rPr>
      </w:pPr>
      <w:r w:rsidRPr="00DC2EB2">
        <w:rPr>
          <w:rFonts w:ascii="Arial Narrow" w:hAnsi="Arial Narrow"/>
          <w:sz w:val="24"/>
          <w:szCs w:val="24"/>
        </w:rPr>
        <w:lastRenderedPageBreak/>
        <w:t xml:space="preserve">Wszystkie wskazane nazwy wyrobów należy rozumieć jako określenie wymaganych </w:t>
      </w:r>
      <w:r w:rsidRPr="00262A1E">
        <w:rPr>
          <w:rFonts w:ascii="Arial Narrow" w:hAnsi="Arial Narrow"/>
          <w:sz w:val="24"/>
          <w:szCs w:val="24"/>
        </w:rPr>
        <w:t>parametrów technicznych lub standardów jakościowych. Ilekroć w dokumentacji postepowania wskazane są znaki towarowe, nazwy wyrobów, patenty, pochodzenie, normy, źródła lub szczególne procesy charakteryzujące określone produkty dostarczone przez konkretnego Wykonawcę, jeżeli mogłoby to doprowadzić do uprzywilejowania lub wyeliminowania niektórych Wykonawców lub produktów, oznacza to, że jest to uzasadnione specyfiką przedmiotu zamówienia, i że Zamawiający nie może opisać przedmiotu zamówienia</w:t>
      </w:r>
      <w:r w:rsidRPr="00262A1E">
        <w:rPr>
          <w:rFonts w:ascii="Arial Narrow" w:hAnsi="Arial Narrow"/>
          <w:spacing w:val="-4"/>
          <w:sz w:val="24"/>
          <w:szCs w:val="24"/>
        </w:rPr>
        <w:t xml:space="preserve"> </w:t>
      </w:r>
      <w:r w:rsidRPr="00262A1E">
        <w:rPr>
          <w:rFonts w:ascii="Arial Narrow" w:hAnsi="Arial Narrow"/>
          <w:sz w:val="24"/>
          <w:szCs w:val="24"/>
        </w:rPr>
        <w:t>za</w:t>
      </w:r>
      <w:r w:rsidRPr="00262A1E">
        <w:rPr>
          <w:rFonts w:ascii="Arial Narrow" w:hAnsi="Arial Narrow"/>
          <w:spacing w:val="-4"/>
          <w:sz w:val="24"/>
          <w:szCs w:val="24"/>
        </w:rPr>
        <w:t xml:space="preserve"> </w:t>
      </w:r>
      <w:r w:rsidRPr="00262A1E">
        <w:rPr>
          <w:rFonts w:ascii="Arial Narrow" w:hAnsi="Arial Narrow"/>
          <w:sz w:val="24"/>
          <w:szCs w:val="24"/>
        </w:rPr>
        <w:t>pomocą</w:t>
      </w:r>
      <w:r w:rsidRPr="00262A1E">
        <w:rPr>
          <w:rFonts w:ascii="Arial Narrow" w:hAnsi="Arial Narrow"/>
          <w:spacing w:val="-3"/>
          <w:sz w:val="24"/>
          <w:szCs w:val="24"/>
        </w:rPr>
        <w:t xml:space="preserve"> </w:t>
      </w:r>
      <w:r w:rsidRPr="00262A1E">
        <w:rPr>
          <w:rFonts w:ascii="Arial Narrow" w:hAnsi="Arial Narrow"/>
          <w:sz w:val="24"/>
          <w:szCs w:val="24"/>
        </w:rPr>
        <w:t>dostatecznie</w:t>
      </w:r>
      <w:r w:rsidRPr="00262A1E">
        <w:rPr>
          <w:rFonts w:ascii="Arial Narrow" w:hAnsi="Arial Narrow"/>
          <w:spacing w:val="-4"/>
          <w:sz w:val="24"/>
          <w:szCs w:val="24"/>
        </w:rPr>
        <w:t xml:space="preserve"> </w:t>
      </w:r>
      <w:r w:rsidRPr="00262A1E">
        <w:rPr>
          <w:rFonts w:ascii="Arial Narrow" w:hAnsi="Arial Narrow"/>
          <w:sz w:val="24"/>
          <w:szCs w:val="24"/>
        </w:rPr>
        <w:t>dokładnych</w:t>
      </w:r>
      <w:r w:rsidRPr="00262A1E">
        <w:rPr>
          <w:rFonts w:ascii="Arial Narrow" w:hAnsi="Arial Narrow"/>
          <w:spacing w:val="-4"/>
          <w:sz w:val="24"/>
          <w:szCs w:val="24"/>
        </w:rPr>
        <w:t xml:space="preserve"> </w:t>
      </w:r>
      <w:r w:rsidRPr="00262A1E">
        <w:rPr>
          <w:rFonts w:ascii="Arial Narrow" w:hAnsi="Arial Narrow"/>
          <w:sz w:val="24"/>
          <w:szCs w:val="24"/>
        </w:rPr>
        <w:t>określeń.</w:t>
      </w:r>
      <w:r w:rsidRPr="00262A1E">
        <w:rPr>
          <w:rFonts w:ascii="Arial Narrow" w:hAnsi="Arial Narrow"/>
          <w:spacing w:val="-3"/>
          <w:sz w:val="24"/>
          <w:szCs w:val="24"/>
        </w:rPr>
        <w:t xml:space="preserve"> </w:t>
      </w:r>
      <w:r w:rsidRPr="00262A1E">
        <w:rPr>
          <w:rFonts w:ascii="Arial Narrow" w:hAnsi="Arial Narrow"/>
          <w:sz w:val="24"/>
          <w:szCs w:val="24"/>
        </w:rPr>
        <w:t>W</w:t>
      </w:r>
      <w:r w:rsidRPr="00262A1E">
        <w:rPr>
          <w:rFonts w:ascii="Arial Narrow" w:hAnsi="Arial Narrow"/>
          <w:spacing w:val="-5"/>
          <w:sz w:val="24"/>
          <w:szCs w:val="24"/>
        </w:rPr>
        <w:t xml:space="preserve"> </w:t>
      </w:r>
      <w:r w:rsidRPr="00262A1E">
        <w:rPr>
          <w:rFonts w:ascii="Arial Narrow" w:hAnsi="Arial Narrow"/>
          <w:sz w:val="24"/>
          <w:szCs w:val="24"/>
        </w:rPr>
        <w:t>takim</w:t>
      </w:r>
      <w:r w:rsidRPr="00262A1E">
        <w:rPr>
          <w:rFonts w:ascii="Arial Narrow" w:hAnsi="Arial Narrow"/>
          <w:spacing w:val="-5"/>
          <w:sz w:val="24"/>
          <w:szCs w:val="24"/>
        </w:rPr>
        <w:t xml:space="preserve"> </w:t>
      </w:r>
      <w:r w:rsidRPr="00262A1E">
        <w:rPr>
          <w:rFonts w:ascii="Arial Narrow" w:hAnsi="Arial Narrow"/>
          <w:sz w:val="24"/>
          <w:szCs w:val="24"/>
        </w:rPr>
        <w:t>przypadku</w:t>
      </w:r>
      <w:r w:rsidRPr="00262A1E">
        <w:rPr>
          <w:rFonts w:ascii="Arial Narrow" w:hAnsi="Arial Narrow"/>
          <w:spacing w:val="-4"/>
          <w:sz w:val="24"/>
          <w:szCs w:val="24"/>
        </w:rPr>
        <w:t xml:space="preserve"> </w:t>
      </w:r>
      <w:r w:rsidRPr="00262A1E">
        <w:rPr>
          <w:rFonts w:ascii="Arial Narrow" w:hAnsi="Arial Narrow"/>
          <w:sz w:val="24"/>
          <w:szCs w:val="24"/>
        </w:rPr>
        <w:t>Zamawiający</w:t>
      </w:r>
      <w:r w:rsidRPr="00262A1E">
        <w:rPr>
          <w:rFonts w:ascii="Arial Narrow" w:hAnsi="Arial Narrow"/>
          <w:spacing w:val="-3"/>
          <w:sz w:val="24"/>
          <w:szCs w:val="24"/>
        </w:rPr>
        <w:t xml:space="preserve"> </w:t>
      </w:r>
      <w:r w:rsidRPr="00262A1E">
        <w:rPr>
          <w:rFonts w:ascii="Arial Narrow" w:hAnsi="Arial Narrow"/>
          <w:sz w:val="24"/>
          <w:szCs w:val="24"/>
        </w:rPr>
        <w:t>na</w:t>
      </w:r>
      <w:r w:rsidRPr="00262A1E">
        <w:rPr>
          <w:rFonts w:ascii="Arial Narrow" w:hAnsi="Arial Narrow"/>
          <w:spacing w:val="-4"/>
          <w:sz w:val="24"/>
          <w:szCs w:val="24"/>
        </w:rPr>
        <w:t xml:space="preserve"> </w:t>
      </w:r>
      <w:r w:rsidRPr="00262A1E">
        <w:rPr>
          <w:rFonts w:ascii="Arial Narrow" w:hAnsi="Arial Narrow"/>
          <w:sz w:val="24"/>
          <w:szCs w:val="24"/>
        </w:rPr>
        <w:t>podstawie</w:t>
      </w:r>
      <w:r w:rsidR="009966D7" w:rsidRPr="00262A1E">
        <w:rPr>
          <w:rFonts w:ascii="Arial Narrow" w:hAnsi="Arial Narrow"/>
          <w:sz w:val="24"/>
          <w:szCs w:val="24"/>
        </w:rPr>
        <w:t xml:space="preserve"> </w:t>
      </w:r>
      <w:r w:rsidRPr="00985173">
        <w:rPr>
          <w:rFonts w:ascii="Arial Narrow" w:hAnsi="Arial Narrow"/>
          <w:sz w:val="24"/>
          <w:szCs w:val="24"/>
        </w:rPr>
        <w:t xml:space="preserve">art. </w:t>
      </w:r>
      <w:r w:rsidR="006B4A2A" w:rsidRPr="00985173">
        <w:rPr>
          <w:rFonts w:ascii="Arial Narrow" w:hAnsi="Arial Narrow"/>
          <w:sz w:val="24"/>
          <w:szCs w:val="24"/>
        </w:rPr>
        <w:t xml:space="preserve">99 </w:t>
      </w:r>
      <w:r w:rsidRPr="00985173">
        <w:rPr>
          <w:rFonts w:ascii="Arial Narrow" w:hAnsi="Arial Narrow"/>
          <w:sz w:val="24"/>
          <w:szCs w:val="24"/>
        </w:rPr>
        <w:t xml:space="preserve">ust. </w:t>
      </w:r>
      <w:r w:rsidR="006B4A2A" w:rsidRPr="00985173">
        <w:rPr>
          <w:rFonts w:ascii="Arial Narrow" w:hAnsi="Arial Narrow"/>
          <w:sz w:val="24"/>
          <w:szCs w:val="24"/>
        </w:rPr>
        <w:t>5</w:t>
      </w:r>
      <w:r w:rsidRPr="00985173">
        <w:rPr>
          <w:rFonts w:ascii="Arial Narrow" w:hAnsi="Arial Narrow"/>
          <w:sz w:val="24"/>
          <w:szCs w:val="24"/>
        </w:rPr>
        <w:t xml:space="preserve"> ustawy Pzp dopuszcza możliwość zastosowania rozwiązań równoważnych. Poprzez</w:t>
      </w:r>
      <w:r w:rsidRPr="00262A1E">
        <w:rPr>
          <w:rFonts w:ascii="Arial Narrow" w:hAnsi="Arial Narrow"/>
          <w:sz w:val="24"/>
          <w:szCs w:val="24"/>
        </w:rPr>
        <w:t xml:space="preserve"> rozwiązania równoważne Zamawiający rozumie takie, które co najmniej spełniają wymogi określone w dokumentacji postepowania, w tym w szczególności charakteryzują się parametrami technicznymi, standardami jakościowymi, eksploatacyjnymi i użytkowymi nie gorszymi niż określone w Specyfikacji Technicznej Wykonania i Odbioru Robót</w:t>
      </w:r>
      <w:r w:rsidRPr="00262A1E">
        <w:rPr>
          <w:rFonts w:ascii="Arial Narrow" w:hAnsi="Arial Narrow"/>
          <w:spacing w:val="-5"/>
          <w:sz w:val="24"/>
          <w:szCs w:val="24"/>
        </w:rPr>
        <w:t xml:space="preserve"> </w:t>
      </w:r>
      <w:r w:rsidRPr="00262A1E">
        <w:rPr>
          <w:rFonts w:ascii="Arial Narrow" w:hAnsi="Arial Narrow"/>
          <w:sz w:val="24"/>
          <w:szCs w:val="24"/>
        </w:rPr>
        <w:t>Budowlanych</w:t>
      </w:r>
      <w:r w:rsidRPr="00262A1E">
        <w:rPr>
          <w:rFonts w:ascii="Arial Narrow" w:hAnsi="Arial Narrow"/>
          <w:i/>
          <w:sz w:val="24"/>
          <w:szCs w:val="24"/>
        </w:rPr>
        <w:t>.</w:t>
      </w:r>
    </w:p>
    <w:p w14:paraId="45099740" w14:textId="3148BE1F" w:rsidR="00EB7103" w:rsidRPr="00496983" w:rsidRDefault="00EB7103" w:rsidP="00055222">
      <w:pPr>
        <w:pStyle w:val="Akapitzlist"/>
        <w:numPr>
          <w:ilvl w:val="0"/>
          <w:numId w:val="13"/>
        </w:numPr>
        <w:tabs>
          <w:tab w:val="left" w:pos="1154"/>
        </w:tabs>
        <w:spacing w:line="276" w:lineRule="auto"/>
        <w:ind w:left="-142"/>
        <w:rPr>
          <w:rFonts w:ascii="Arial Narrow" w:hAnsi="Arial Narrow"/>
          <w:sz w:val="24"/>
          <w:szCs w:val="24"/>
        </w:rPr>
      </w:pPr>
      <w:r>
        <w:rPr>
          <w:rFonts w:ascii="Arial Narrow" w:hAnsi="Arial Narrow"/>
          <w:iCs/>
          <w:sz w:val="24"/>
          <w:szCs w:val="24"/>
        </w:rPr>
        <w:t xml:space="preserve">W przypadku zaoferowania równoważnych produktów Wykonawca zobowiązany jest udowodnić w ofercie, </w:t>
      </w:r>
      <w:r w:rsidR="006F6D70">
        <w:rPr>
          <w:rFonts w:ascii="Arial Narrow" w:hAnsi="Arial Narrow"/>
          <w:iCs/>
          <w:sz w:val="24"/>
          <w:szCs w:val="24"/>
        </w:rPr>
        <w:br/>
      </w:r>
      <w:r>
        <w:rPr>
          <w:rFonts w:ascii="Arial Narrow" w:hAnsi="Arial Narrow"/>
          <w:iCs/>
          <w:sz w:val="24"/>
          <w:szCs w:val="24"/>
        </w:rPr>
        <w:t>że funkcjonalność oferowanych produktów równoważnych w stosunku do wskazanych przez Zamawiającego posiada nie gorsze parametry techniczne.</w:t>
      </w:r>
    </w:p>
    <w:p w14:paraId="43192819" w14:textId="5A65307A" w:rsidR="005D5792" w:rsidRDefault="00BB44FD" w:rsidP="00055222">
      <w:pPr>
        <w:pStyle w:val="Akapitzlist"/>
        <w:numPr>
          <w:ilvl w:val="0"/>
          <w:numId w:val="13"/>
        </w:numPr>
        <w:tabs>
          <w:tab w:val="left" w:pos="1154"/>
        </w:tabs>
        <w:spacing w:line="276" w:lineRule="auto"/>
        <w:ind w:left="-142" w:hanging="361"/>
        <w:rPr>
          <w:rFonts w:ascii="Arial Narrow" w:hAnsi="Arial Narrow"/>
          <w:sz w:val="24"/>
          <w:szCs w:val="24"/>
        </w:rPr>
      </w:pPr>
      <w:r w:rsidRPr="00262A1E">
        <w:rPr>
          <w:rFonts w:ascii="Arial Narrow" w:hAnsi="Arial Narrow"/>
          <w:sz w:val="24"/>
          <w:szCs w:val="24"/>
        </w:rPr>
        <w:t>Kolejność wykonywania prac</w:t>
      </w:r>
      <w:r w:rsidR="00DE791F" w:rsidRPr="00DE791F">
        <w:rPr>
          <w:rFonts w:ascii="Arial Narrow" w:hAnsi="Arial Narrow"/>
          <w:sz w:val="24"/>
          <w:szCs w:val="24"/>
        </w:rPr>
        <w:t>,</w:t>
      </w:r>
      <w:r w:rsidR="00DE791F">
        <w:rPr>
          <w:rFonts w:ascii="Arial Narrow" w:hAnsi="Arial Narrow"/>
          <w:color w:val="FF0000"/>
          <w:sz w:val="24"/>
          <w:szCs w:val="24"/>
        </w:rPr>
        <w:t xml:space="preserve"> </w:t>
      </w:r>
      <w:r w:rsidRPr="00262A1E">
        <w:rPr>
          <w:rFonts w:ascii="Arial Narrow" w:hAnsi="Arial Narrow"/>
          <w:sz w:val="24"/>
          <w:szCs w:val="24"/>
        </w:rPr>
        <w:t>Zamawiający ustali z Wykonawcą po podpisaniu</w:t>
      </w:r>
      <w:r w:rsidRPr="00262A1E">
        <w:rPr>
          <w:rFonts w:ascii="Arial Narrow" w:hAnsi="Arial Narrow"/>
          <w:spacing w:val="-28"/>
          <w:sz w:val="24"/>
          <w:szCs w:val="24"/>
        </w:rPr>
        <w:t xml:space="preserve"> </w:t>
      </w:r>
      <w:r w:rsidRPr="00262A1E">
        <w:rPr>
          <w:rFonts w:ascii="Arial Narrow" w:hAnsi="Arial Narrow"/>
          <w:sz w:val="24"/>
          <w:szCs w:val="24"/>
        </w:rPr>
        <w:t>umowy.</w:t>
      </w:r>
    </w:p>
    <w:p w14:paraId="0F6BD61F" w14:textId="71879F95" w:rsidR="006B67B6" w:rsidRPr="006B67B6" w:rsidRDefault="006B67B6" w:rsidP="006B67B6">
      <w:pPr>
        <w:pStyle w:val="Akapitzlist"/>
        <w:numPr>
          <w:ilvl w:val="0"/>
          <w:numId w:val="13"/>
        </w:numPr>
        <w:tabs>
          <w:tab w:val="left" w:pos="851"/>
        </w:tabs>
        <w:spacing w:line="276" w:lineRule="auto"/>
        <w:ind w:left="-142"/>
        <w:rPr>
          <w:rFonts w:ascii="Arial Narrow" w:hAnsi="Arial Narrow"/>
          <w:b/>
          <w:bCs/>
          <w:sz w:val="24"/>
          <w:szCs w:val="24"/>
        </w:rPr>
      </w:pPr>
      <w:r w:rsidRPr="006B67B6">
        <w:rPr>
          <w:rFonts w:ascii="Arial Narrow" w:hAnsi="Arial Narrow"/>
          <w:b/>
          <w:bCs/>
          <w:sz w:val="24"/>
          <w:szCs w:val="24"/>
        </w:rPr>
        <w:t>Zamówienie jest dofinansowane z Rządowego Funduszu Inwestycji Lokalnej.</w:t>
      </w:r>
    </w:p>
    <w:p w14:paraId="553E39AE" w14:textId="77777777" w:rsidR="00F42974" w:rsidRPr="00F42974" w:rsidRDefault="00F42974" w:rsidP="00055222">
      <w:pPr>
        <w:pStyle w:val="Akapitzlist"/>
        <w:numPr>
          <w:ilvl w:val="0"/>
          <w:numId w:val="13"/>
        </w:numPr>
        <w:tabs>
          <w:tab w:val="left" w:pos="1154"/>
        </w:tabs>
        <w:spacing w:line="276" w:lineRule="auto"/>
        <w:ind w:left="-142"/>
        <w:rPr>
          <w:rFonts w:ascii="Arial Narrow" w:hAnsi="Arial Narrow"/>
          <w:sz w:val="24"/>
          <w:szCs w:val="24"/>
        </w:rPr>
      </w:pPr>
      <w:r w:rsidRPr="00F42974">
        <w:rPr>
          <w:rFonts w:ascii="Arial Narrow" w:hAnsi="Arial Narrow"/>
          <w:sz w:val="24"/>
          <w:szCs w:val="24"/>
        </w:rPr>
        <w:t>Wykonawca ponosi odpowiedzialność za utratę dofinansowania, jeśli będzie to wynikiem niewykonania lub nienależytego wykonania przedmiotu zamówienia.</w:t>
      </w:r>
    </w:p>
    <w:p w14:paraId="7701A989" w14:textId="77777777" w:rsidR="00F42974" w:rsidRPr="0093238D" w:rsidRDefault="00F42974" w:rsidP="00F42974">
      <w:pPr>
        <w:tabs>
          <w:tab w:val="left" w:pos="1154"/>
        </w:tabs>
        <w:spacing w:line="276" w:lineRule="auto"/>
        <w:rPr>
          <w:rFonts w:ascii="Arial Narrow" w:hAnsi="Arial Narrow"/>
          <w:sz w:val="24"/>
          <w:szCs w:val="24"/>
        </w:rPr>
      </w:pPr>
    </w:p>
    <w:p w14:paraId="0E5A3FC5" w14:textId="319C3985" w:rsidR="005D5792" w:rsidRDefault="00BB44FD" w:rsidP="006F6D70">
      <w:pPr>
        <w:spacing w:before="1" w:line="276" w:lineRule="auto"/>
        <w:ind w:left="-142"/>
        <w:jc w:val="both"/>
        <w:rPr>
          <w:rFonts w:ascii="Arial Narrow" w:hAnsi="Arial Narrow"/>
          <w:b/>
          <w:sz w:val="24"/>
          <w:szCs w:val="24"/>
          <w:u w:val="single"/>
        </w:rPr>
      </w:pPr>
      <w:r w:rsidRPr="0093238D">
        <w:rPr>
          <w:rFonts w:ascii="Arial Narrow" w:hAnsi="Arial Narrow"/>
          <w:b/>
          <w:sz w:val="24"/>
          <w:szCs w:val="24"/>
          <w:u w:val="single"/>
        </w:rPr>
        <w:t>CPV przedmiotu zamówienia:</w:t>
      </w:r>
    </w:p>
    <w:p w14:paraId="30723B08" w14:textId="0F0BA519" w:rsidR="007C11D2" w:rsidRPr="007C11D2" w:rsidRDefault="007C11D2" w:rsidP="00B62A9D">
      <w:pPr>
        <w:pStyle w:val="Tekstpodstawowy"/>
        <w:spacing w:before="42" w:line="276" w:lineRule="auto"/>
        <w:ind w:left="-142" w:right="-4"/>
        <w:jc w:val="both"/>
        <w:rPr>
          <w:rFonts w:ascii="Arial Narrow" w:hAnsi="Arial Narrow"/>
          <w:color w:val="000000" w:themeColor="text1"/>
        </w:rPr>
      </w:pPr>
      <w:r w:rsidRPr="007C11D2">
        <w:rPr>
          <w:rFonts w:ascii="Arial Narrow" w:hAnsi="Arial Narrow"/>
          <w:color w:val="000000" w:themeColor="text1"/>
        </w:rPr>
        <w:t>42511110-5 - Pompy grzewcze</w:t>
      </w:r>
    </w:p>
    <w:p w14:paraId="4CC97A7C" w14:textId="67DFCA63" w:rsidR="007C11D2" w:rsidRPr="007C11D2" w:rsidRDefault="007C11D2" w:rsidP="00B62A9D">
      <w:pPr>
        <w:pStyle w:val="Tekstpodstawowy"/>
        <w:spacing w:before="42" w:line="276" w:lineRule="auto"/>
        <w:ind w:left="-142" w:right="-4"/>
        <w:jc w:val="both"/>
        <w:rPr>
          <w:rFonts w:ascii="Arial Narrow" w:hAnsi="Arial Narrow"/>
          <w:color w:val="000000" w:themeColor="text1"/>
        </w:rPr>
      </w:pPr>
      <w:r w:rsidRPr="007C11D2">
        <w:rPr>
          <w:rFonts w:ascii="Arial Narrow" w:hAnsi="Arial Narrow"/>
          <w:color w:val="000000" w:themeColor="text1"/>
        </w:rPr>
        <w:t>45300000-0 – Roboty instalacyjne w budynkach</w:t>
      </w:r>
    </w:p>
    <w:p w14:paraId="6FF6964F" w14:textId="5C4BB0ED" w:rsidR="00B62A9D" w:rsidRPr="007C11D2" w:rsidRDefault="00B62A9D" w:rsidP="00B62A9D">
      <w:pPr>
        <w:pStyle w:val="Tekstpodstawowy"/>
        <w:spacing w:before="42" w:line="276" w:lineRule="auto"/>
        <w:ind w:left="-142"/>
        <w:jc w:val="both"/>
        <w:rPr>
          <w:rFonts w:ascii="Arial Narrow" w:hAnsi="Arial Narrow"/>
          <w:color w:val="000000" w:themeColor="text1"/>
        </w:rPr>
      </w:pPr>
      <w:r w:rsidRPr="007C11D2">
        <w:rPr>
          <w:rFonts w:ascii="Arial Narrow" w:hAnsi="Arial Narrow"/>
          <w:color w:val="000000" w:themeColor="text1"/>
        </w:rPr>
        <w:t>453</w:t>
      </w:r>
      <w:r w:rsidR="003A0903" w:rsidRPr="007C11D2">
        <w:rPr>
          <w:rFonts w:ascii="Arial Narrow" w:hAnsi="Arial Narrow"/>
          <w:color w:val="000000" w:themeColor="text1"/>
        </w:rPr>
        <w:t>32000-3</w:t>
      </w:r>
      <w:r w:rsidRPr="007C11D2">
        <w:rPr>
          <w:rFonts w:ascii="Arial Narrow" w:hAnsi="Arial Narrow"/>
          <w:color w:val="000000" w:themeColor="text1"/>
        </w:rPr>
        <w:t xml:space="preserve"> </w:t>
      </w:r>
      <w:r w:rsidR="003A0903" w:rsidRPr="007C11D2">
        <w:rPr>
          <w:rFonts w:ascii="Arial Narrow" w:hAnsi="Arial Narrow"/>
          <w:color w:val="000000" w:themeColor="text1"/>
        </w:rPr>
        <w:t xml:space="preserve">- </w:t>
      </w:r>
      <w:r w:rsidRPr="007C11D2">
        <w:rPr>
          <w:rFonts w:ascii="Arial Narrow" w:hAnsi="Arial Narrow"/>
          <w:color w:val="000000" w:themeColor="text1"/>
        </w:rPr>
        <w:t>Roboty instalacyjne wodno-kanalizacyjne i sanitarne</w:t>
      </w:r>
    </w:p>
    <w:p w14:paraId="65D1F811" w14:textId="28ACF72C" w:rsidR="00B62A9D" w:rsidRDefault="00B62A9D" w:rsidP="00B62A9D">
      <w:pPr>
        <w:pStyle w:val="Tekstpodstawowy"/>
        <w:spacing w:before="42" w:line="276" w:lineRule="auto"/>
        <w:ind w:left="-142"/>
        <w:jc w:val="both"/>
        <w:rPr>
          <w:rFonts w:ascii="Arial Narrow" w:hAnsi="Arial Narrow"/>
          <w:color w:val="000000" w:themeColor="text1"/>
        </w:rPr>
      </w:pPr>
      <w:r w:rsidRPr="007C11D2">
        <w:rPr>
          <w:rFonts w:ascii="Arial Narrow" w:hAnsi="Arial Narrow"/>
          <w:color w:val="000000" w:themeColor="text1"/>
        </w:rPr>
        <w:t xml:space="preserve">45332200-5 </w:t>
      </w:r>
      <w:r w:rsidR="003A0903" w:rsidRPr="007C11D2">
        <w:rPr>
          <w:rFonts w:ascii="Arial Narrow" w:hAnsi="Arial Narrow"/>
          <w:color w:val="000000" w:themeColor="text1"/>
        </w:rPr>
        <w:t xml:space="preserve">- </w:t>
      </w:r>
      <w:r w:rsidRPr="007C11D2">
        <w:rPr>
          <w:rFonts w:ascii="Arial Narrow" w:hAnsi="Arial Narrow"/>
          <w:color w:val="000000" w:themeColor="text1"/>
        </w:rPr>
        <w:t>Roboty instalacyjne hydrauliczne</w:t>
      </w:r>
    </w:p>
    <w:p w14:paraId="0E931A8B" w14:textId="0ADE0CEF" w:rsidR="007C11D2" w:rsidRPr="007C11D2" w:rsidRDefault="007C11D2" w:rsidP="00B62A9D">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45315300-1 – Instalacje zasilania elektrycznego</w:t>
      </w:r>
    </w:p>
    <w:p w14:paraId="257BF085" w14:textId="42D1F77B" w:rsidR="00D726B1" w:rsidRDefault="00D726B1" w:rsidP="00B62A9D">
      <w:pPr>
        <w:pStyle w:val="Tekstpodstawowy"/>
        <w:spacing w:before="42" w:line="276" w:lineRule="auto"/>
        <w:ind w:left="-142"/>
        <w:jc w:val="both"/>
        <w:rPr>
          <w:rFonts w:ascii="Arial Narrow" w:hAnsi="Arial Narrow"/>
          <w:color w:val="000000" w:themeColor="text1"/>
        </w:rPr>
      </w:pPr>
      <w:r w:rsidRPr="00D726B1">
        <w:rPr>
          <w:rFonts w:ascii="Arial Narrow" w:hAnsi="Arial Narrow"/>
          <w:color w:val="000000" w:themeColor="text1"/>
        </w:rPr>
        <w:t>09331200-0</w:t>
      </w:r>
      <w:r w:rsidR="007C11D2">
        <w:rPr>
          <w:rFonts w:ascii="Arial Narrow" w:hAnsi="Arial Narrow"/>
          <w:color w:val="000000" w:themeColor="text1"/>
        </w:rPr>
        <w:t xml:space="preserve"> -</w:t>
      </w:r>
      <w:r w:rsidRPr="00D726B1">
        <w:rPr>
          <w:rFonts w:ascii="Arial Narrow" w:hAnsi="Arial Narrow"/>
          <w:color w:val="000000" w:themeColor="text1"/>
        </w:rPr>
        <w:t xml:space="preserve"> Słoneczne moduły fotoelektryczne</w:t>
      </w:r>
    </w:p>
    <w:p w14:paraId="54BD5D14" w14:textId="35A3BBDE" w:rsidR="007C11D2" w:rsidRDefault="007C11D2" w:rsidP="00B62A9D">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09332000-5 - Instalacje słoneczne</w:t>
      </w:r>
    </w:p>
    <w:p w14:paraId="656B0B8A" w14:textId="03A2E5B3" w:rsidR="007C11D2" w:rsidRDefault="007C11D2" w:rsidP="00B62A9D">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45310000-0 - Roboty instalacyjne elektryczne</w:t>
      </w:r>
    </w:p>
    <w:p w14:paraId="1B52B256" w14:textId="5C295F13" w:rsidR="007C11D2" w:rsidRPr="00D726B1" w:rsidRDefault="007C11D2" w:rsidP="00B62A9D">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45331000-6 – Instalowanie urządzeń grzewczych, wentylacyjnych i klimatyzacyjnych</w:t>
      </w:r>
    </w:p>
    <w:p w14:paraId="3AD34122" w14:textId="29163200" w:rsidR="00B62A9D" w:rsidRDefault="00850D54" w:rsidP="00B62A9D">
      <w:pPr>
        <w:pStyle w:val="Tekstpodstawowy"/>
        <w:spacing w:before="42" w:line="276" w:lineRule="auto"/>
        <w:ind w:left="-142"/>
        <w:jc w:val="both"/>
        <w:rPr>
          <w:rFonts w:ascii="Arial Narrow" w:hAnsi="Arial Narrow"/>
          <w:color w:val="000000" w:themeColor="text1"/>
        </w:rPr>
      </w:pPr>
      <w:hyperlink r:id="rId15" w:history="1">
        <w:r w:rsidR="00B62A9D" w:rsidRPr="00D726B1">
          <w:rPr>
            <w:rFonts w:ascii="Arial Narrow" w:hAnsi="Arial Narrow"/>
            <w:color w:val="000000" w:themeColor="text1"/>
          </w:rPr>
          <w:t xml:space="preserve">45311000-0 </w:t>
        </w:r>
        <w:r w:rsidR="003A0903" w:rsidRPr="00D726B1">
          <w:rPr>
            <w:rFonts w:ascii="Arial Narrow" w:hAnsi="Arial Narrow"/>
            <w:color w:val="000000" w:themeColor="text1"/>
          </w:rPr>
          <w:t xml:space="preserve">- </w:t>
        </w:r>
        <w:r w:rsidR="00B62A9D" w:rsidRPr="00D726B1">
          <w:rPr>
            <w:rFonts w:ascii="Arial Narrow" w:hAnsi="Arial Narrow"/>
            <w:color w:val="000000" w:themeColor="text1"/>
          </w:rPr>
          <w:t xml:space="preserve">Roboty w zakresie okablowania oraz instalacji elektrycznych </w:t>
        </w:r>
      </w:hyperlink>
    </w:p>
    <w:p w14:paraId="7D85F91C" w14:textId="77777777" w:rsidR="007C11D2" w:rsidRDefault="00D726B1" w:rsidP="007C11D2">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45223210-1</w:t>
      </w:r>
      <w:r w:rsidR="007C11D2">
        <w:rPr>
          <w:rFonts w:ascii="Arial Narrow" w:hAnsi="Arial Narrow"/>
          <w:color w:val="000000" w:themeColor="text1"/>
        </w:rPr>
        <w:t xml:space="preserve"> -</w:t>
      </w:r>
      <w:r>
        <w:rPr>
          <w:rFonts w:ascii="Arial Narrow" w:hAnsi="Arial Narrow"/>
          <w:color w:val="000000" w:themeColor="text1"/>
        </w:rPr>
        <w:t xml:space="preserve"> Roboty konstrukcyjne z wykorzystaniem stali</w:t>
      </w:r>
    </w:p>
    <w:p w14:paraId="0FA7CC04" w14:textId="17B29A6A" w:rsidR="007C11D2" w:rsidRDefault="007C11D2" w:rsidP="007C11D2">
      <w:pPr>
        <w:pStyle w:val="Tekstpodstawowy"/>
        <w:spacing w:before="42" w:line="276" w:lineRule="auto"/>
        <w:ind w:left="-142"/>
        <w:jc w:val="both"/>
        <w:rPr>
          <w:rFonts w:ascii="Arial Narrow" w:hAnsi="Arial Narrow"/>
          <w:color w:val="000000" w:themeColor="text1"/>
        </w:rPr>
      </w:pPr>
      <w:r w:rsidRPr="007C11D2">
        <w:rPr>
          <w:rFonts w:ascii="Arial Narrow" w:hAnsi="Arial Narrow"/>
          <w:color w:val="000000" w:themeColor="text1"/>
        </w:rPr>
        <w:t>71500000-3 - Usługi związane z budownictwem</w:t>
      </w:r>
    </w:p>
    <w:p w14:paraId="39DA9612" w14:textId="6C1369E3" w:rsidR="007C11D2" w:rsidRDefault="007C11D2" w:rsidP="007C11D2">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45111300 -1 – Roboty rozbiórkowe</w:t>
      </w:r>
    </w:p>
    <w:p w14:paraId="572511F2" w14:textId="3BD3F116" w:rsidR="007C11D2" w:rsidRDefault="007C11D2" w:rsidP="007C11D2">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45262520-2 – Roboty murowe</w:t>
      </w:r>
    </w:p>
    <w:p w14:paraId="4CD4BBBF" w14:textId="5FE35949" w:rsidR="007C11D2" w:rsidRDefault="007C11D2" w:rsidP="007C11D2">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45000000-</w:t>
      </w:r>
      <w:r w:rsidR="00467907">
        <w:rPr>
          <w:rFonts w:ascii="Arial Narrow" w:hAnsi="Arial Narrow"/>
          <w:color w:val="000000" w:themeColor="text1"/>
        </w:rPr>
        <w:t>7</w:t>
      </w:r>
      <w:r>
        <w:rPr>
          <w:rFonts w:ascii="Arial Narrow" w:hAnsi="Arial Narrow"/>
          <w:color w:val="000000" w:themeColor="text1"/>
        </w:rPr>
        <w:t xml:space="preserve"> </w:t>
      </w:r>
      <w:r w:rsidR="00467907">
        <w:rPr>
          <w:rFonts w:ascii="Arial Narrow" w:hAnsi="Arial Narrow"/>
          <w:color w:val="000000" w:themeColor="text1"/>
        </w:rPr>
        <w:t>–</w:t>
      </w:r>
      <w:r>
        <w:rPr>
          <w:rFonts w:ascii="Arial Narrow" w:hAnsi="Arial Narrow"/>
          <w:color w:val="000000" w:themeColor="text1"/>
        </w:rPr>
        <w:t xml:space="preserve"> </w:t>
      </w:r>
      <w:r w:rsidR="00467907">
        <w:rPr>
          <w:rFonts w:ascii="Arial Narrow" w:hAnsi="Arial Narrow"/>
          <w:color w:val="000000" w:themeColor="text1"/>
        </w:rPr>
        <w:t>Roboty budowlane</w:t>
      </w:r>
    </w:p>
    <w:p w14:paraId="2FE52CC6" w14:textId="653967B8" w:rsidR="00467907" w:rsidRDefault="00467907" w:rsidP="007C11D2">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45315700-5 – Instalowanie stacji rozdzielczych</w:t>
      </w:r>
    </w:p>
    <w:p w14:paraId="664CE59E" w14:textId="59B225D4" w:rsidR="00467907" w:rsidRDefault="00467907" w:rsidP="007C11D2">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45315600-4 – Instalacje niskiego napięcia</w:t>
      </w:r>
    </w:p>
    <w:p w14:paraId="22621E05" w14:textId="30D533F2" w:rsidR="00467907" w:rsidRPr="007C11D2" w:rsidRDefault="00467907" w:rsidP="007C11D2">
      <w:pPr>
        <w:pStyle w:val="Tekstpodstawowy"/>
        <w:spacing w:before="42" w:line="276" w:lineRule="auto"/>
        <w:ind w:left="-142"/>
        <w:jc w:val="both"/>
        <w:rPr>
          <w:rFonts w:ascii="Arial Narrow" w:hAnsi="Arial Narrow"/>
          <w:color w:val="000000" w:themeColor="text1"/>
        </w:rPr>
      </w:pPr>
      <w:r>
        <w:rPr>
          <w:rFonts w:ascii="Arial Narrow" w:hAnsi="Arial Narrow"/>
          <w:color w:val="000000" w:themeColor="text1"/>
        </w:rPr>
        <w:t>39370000-6 – Instalacje wodne</w:t>
      </w:r>
    </w:p>
    <w:p w14:paraId="213DEAA9" w14:textId="77777777" w:rsidR="00F621F7" w:rsidRPr="00B62A9D" w:rsidRDefault="00F621F7" w:rsidP="00B62A9D">
      <w:pPr>
        <w:pStyle w:val="Tekstpodstawowy"/>
        <w:spacing w:before="42" w:line="276" w:lineRule="auto"/>
        <w:ind w:left="-142"/>
        <w:jc w:val="both"/>
        <w:rPr>
          <w:rFonts w:ascii="Arial Narrow" w:hAnsi="Arial Narrow"/>
        </w:rPr>
      </w:pPr>
    </w:p>
    <w:p w14:paraId="035D416C" w14:textId="6E66B0DD" w:rsidR="00B103BB" w:rsidRPr="00262A1E" w:rsidRDefault="00B103BB" w:rsidP="00055222">
      <w:pPr>
        <w:pStyle w:val="Nagwek1"/>
        <w:numPr>
          <w:ilvl w:val="0"/>
          <w:numId w:val="39"/>
        </w:numPr>
        <w:tabs>
          <w:tab w:val="left" w:pos="1036"/>
        </w:tabs>
        <w:spacing w:line="276" w:lineRule="auto"/>
        <w:ind w:left="0"/>
        <w:jc w:val="both"/>
        <w:rPr>
          <w:rFonts w:ascii="Arial Narrow" w:hAnsi="Arial Narrow"/>
        </w:rPr>
      </w:pPr>
      <w:r w:rsidRPr="00262A1E">
        <w:rPr>
          <w:rFonts w:ascii="Arial Narrow" w:hAnsi="Arial Narrow"/>
        </w:rPr>
        <w:t>Opis części zamówienia, jeżeli dopuszcza się składanie ofert</w:t>
      </w:r>
      <w:r w:rsidRPr="00262A1E">
        <w:rPr>
          <w:rFonts w:ascii="Arial Narrow" w:hAnsi="Arial Narrow"/>
          <w:spacing w:val="-5"/>
        </w:rPr>
        <w:t xml:space="preserve"> </w:t>
      </w:r>
      <w:r w:rsidRPr="00262A1E">
        <w:rPr>
          <w:rFonts w:ascii="Arial Narrow" w:hAnsi="Arial Narrow"/>
        </w:rPr>
        <w:t>częściowych.</w:t>
      </w:r>
    </w:p>
    <w:p w14:paraId="2BA37D9D" w14:textId="77777777" w:rsidR="00B103BB" w:rsidRPr="00262A1E" w:rsidRDefault="00B103BB" w:rsidP="006F6D70">
      <w:pPr>
        <w:pStyle w:val="Tekstpodstawowy"/>
        <w:spacing w:before="41" w:line="276" w:lineRule="auto"/>
        <w:ind w:left="-142"/>
        <w:jc w:val="both"/>
        <w:rPr>
          <w:rFonts w:ascii="Arial Narrow" w:hAnsi="Arial Narrow"/>
        </w:rPr>
      </w:pPr>
      <w:r w:rsidRPr="00262A1E">
        <w:rPr>
          <w:rFonts w:ascii="Arial Narrow" w:hAnsi="Arial Narrow"/>
        </w:rPr>
        <w:t>Zamawiający nie dopuszcza możliwości składania ofert częściowych.</w:t>
      </w:r>
    </w:p>
    <w:p w14:paraId="3A16BE69" w14:textId="77777777" w:rsidR="00B103BB" w:rsidRPr="00262A1E" w:rsidRDefault="00B103BB" w:rsidP="006F6D70">
      <w:pPr>
        <w:pStyle w:val="Tekstpodstawowy"/>
        <w:spacing w:before="41" w:line="276" w:lineRule="auto"/>
        <w:ind w:left="-142"/>
        <w:jc w:val="both"/>
        <w:rPr>
          <w:rFonts w:ascii="Arial Narrow" w:hAnsi="Arial Narrow"/>
        </w:rPr>
      </w:pPr>
    </w:p>
    <w:p w14:paraId="059C9D24" w14:textId="553BACA8" w:rsidR="00B103BB" w:rsidRDefault="00B103BB" w:rsidP="00055222">
      <w:pPr>
        <w:pStyle w:val="Nagwek1"/>
        <w:numPr>
          <w:ilvl w:val="0"/>
          <w:numId w:val="39"/>
        </w:numPr>
        <w:tabs>
          <w:tab w:val="left" w:pos="1255"/>
        </w:tabs>
        <w:spacing w:line="276" w:lineRule="auto"/>
        <w:ind w:left="0"/>
        <w:jc w:val="both"/>
        <w:rPr>
          <w:rFonts w:ascii="Arial Narrow" w:hAnsi="Arial Narrow"/>
        </w:rPr>
      </w:pPr>
      <w:r>
        <w:rPr>
          <w:rFonts w:ascii="Arial Narrow" w:hAnsi="Arial Narrow"/>
        </w:rPr>
        <w:t>Informacja o przewidywanych zamówieniach, o których mowa w art. 214 ust. 1 pkt 8.</w:t>
      </w:r>
    </w:p>
    <w:p w14:paraId="6D5B9992" w14:textId="2124F796" w:rsidR="00B103BB" w:rsidRDefault="00B103BB" w:rsidP="006F6D70">
      <w:pPr>
        <w:pStyle w:val="Nagwek1"/>
        <w:tabs>
          <w:tab w:val="left" w:pos="1255"/>
        </w:tabs>
        <w:spacing w:line="276" w:lineRule="auto"/>
        <w:ind w:left="0"/>
        <w:jc w:val="both"/>
        <w:rPr>
          <w:rFonts w:ascii="Arial Narrow" w:hAnsi="Arial Narrow"/>
          <w:b w:val="0"/>
          <w:bCs w:val="0"/>
        </w:rPr>
      </w:pPr>
      <w:r w:rsidRPr="00B103BB">
        <w:rPr>
          <w:rFonts w:ascii="Arial Narrow" w:hAnsi="Arial Narrow"/>
          <w:b w:val="0"/>
          <w:bCs w:val="0"/>
        </w:rPr>
        <w:t>Zamawiający nie przewiduje udzielenia zamówienia, o którym mowa w art. 214 ust. 1 pkt 8 ustawy Pzp.</w:t>
      </w:r>
    </w:p>
    <w:p w14:paraId="223AF87B" w14:textId="77777777" w:rsidR="00B103BB" w:rsidRPr="00B103BB" w:rsidRDefault="00B103BB" w:rsidP="006F6D70">
      <w:pPr>
        <w:pStyle w:val="Nagwek1"/>
        <w:tabs>
          <w:tab w:val="left" w:pos="1255"/>
        </w:tabs>
        <w:spacing w:line="276" w:lineRule="auto"/>
        <w:ind w:left="0"/>
        <w:jc w:val="both"/>
        <w:rPr>
          <w:rFonts w:ascii="Arial Narrow" w:hAnsi="Arial Narrow"/>
          <w:b w:val="0"/>
          <w:bCs w:val="0"/>
        </w:rPr>
      </w:pPr>
    </w:p>
    <w:p w14:paraId="15939BD6" w14:textId="45EF98AC" w:rsidR="00B103BB" w:rsidRPr="00262A1E" w:rsidRDefault="00B33DBE" w:rsidP="00055222">
      <w:pPr>
        <w:pStyle w:val="Nagwek1"/>
        <w:numPr>
          <w:ilvl w:val="0"/>
          <w:numId w:val="39"/>
        </w:numPr>
        <w:tabs>
          <w:tab w:val="left" w:pos="1255"/>
        </w:tabs>
        <w:spacing w:line="276" w:lineRule="auto"/>
        <w:ind w:left="0"/>
        <w:jc w:val="both"/>
        <w:rPr>
          <w:rFonts w:ascii="Arial Narrow" w:hAnsi="Arial Narrow"/>
        </w:rPr>
      </w:pPr>
      <w:r>
        <w:rPr>
          <w:rFonts w:ascii="Arial Narrow" w:hAnsi="Arial Narrow"/>
        </w:rPr>
        <w:t xml:space="preserve"> </w:t>
      </w:r>
      <w:r w:rsidR="00B103BB">
        <w:rPr>
          <w:rFonts w:ascii="Arial Narrow" w:hAnsi="Arial Narrow"/>
        </w:rPr>
        <w:t>Opis</w:t>
      </w:r>
      <w:r w:rsidR="00B103BB" w:rsidRPr="00262A1E">
        <w:rPr>
          <w:rFonts w:ascii="Arial Narrow" w:hAnsi="Arial Narrow"/>
        </w:rPr>
        <w:t xml:space="preserve"> sposob</w:t>
      </w:r>
      <w:r w:rsidR="00B103BB">
        <w:rPr>
          <w:rFonts w:ascii="Arial Narrow" w:hAnsi="Arial Narrow"/>
        </w:rPr>
        <w:t>u</w:t>
      </w:r>
      <w:r w:rsidR="00B103BB" w:rsidRPr="00262A1E">
        <w:rPr>
          <w:rFonts w:ascii="Arial Narrow" w:hAnsi="Arial Narrow"/>
        </w:rPr>
        <w:t xml:space="preserve"> przedstawiania ofert wariantowych oraz minimalne warunki, jakim muszą odpowiadać oferty wariantowe.</w:t>
      </w:r>
    </w:p>
    <w:p w14:paraId="5ACE247A" w14:textId="1CC3818E" w:rsidR="00B103BB" w:rsidRDefault="00B103BB" w:rsidP="006F6D70">
      <w:pPr>
        <w:pStyle w:val="Tekstpodstawowy"/>
        <w:spacing w:line="276" w:lineRule="auto"/>
        <w:ind w:left="-142"/>
        <w:jc w:val="both"/>
        <w:rPr>
          <w:rFonts w:ascii="Arial Narrow" w:hAnsi="Arial Narrow"/>
        </w:rPr>
      </w:pPr>
      <w:r w:rsidRPr="00262A1E">
        <w:rPr>
          <w:rFonts w:ascii="Arial Narrow" w:hAnsi="Arial Narrow"/>
        </w:rPr>
        <w:t xml:space="preserve">Zamawiający nie dopuszcza możliwości składania ofert wariantowych, przewidujących odmienny niż opisany </w:t>
      </w:r>
      <w:r w:rsidRPr="00262A1E">
        <w:rPr>
          <w:rFonts w:ascii="Arial Narrow" w:hAnsi="Arial Narrow"/>
        </w:rPr>
        <w:br/>
        <w:t>w niniejszej specyfikacji sposób wykonania</w:t>
      </w:r>
      <w:r w:rsidRPr="00262A1E">
        <w:rPr>
          <w:rFonts w:ascii="Arial Narrow" w:hAnsi="Arial Narrow"/>
          <w:spacing w:val="-1"/>
        </w:rPr>
        <w:t xml:space="preserve"> </w:t>
      </w:r>
      <w:r w:rsidRPr="00262A1E">
        <w:rPr>
          <w:rFonts w:ascii="Arial Narrow" w:hAnsi="Arial Narrow"/>
        </w:rPr>
        <w:t>zamówienia.</w:t>
      </w:r>
    </w:p>
    <w:p w14:paraId="134DEFE4" w14:textId="77777777" w:rsidR="00B103BB" w:rsidRPr="00262A1E" w:rsidRDefault="00B103BB" w:rsidP="006F6D70">
      <w:pPr>
        <w:pStyle w:val="Tekstpodstawowy"/>
        <w:spacing w:line="276" w:lineRule="auto"/>
        <w:ind w:left="-142"/>
        <w:jc w:val="both"/>
        <w:rPr>
          <w:rFonts w:ascii="Arial Narrow" w:hAnsi="Arial Narrow"/>
        </w:rPr>
      </w:pPr>
    </w:p>
    <w:p w14:paraId="7DBD0830" w14:textId="3503813B" w:rsidR="00B103BB" w:rsidRDefault="00B103BB"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Wysokość zwrotu kosztów udziału w postępowaniu.</w:t>
      </w:r>
    </w:p>
    <w:p w14:paraId="62817DC9" w14:textId="2C651F36" w:rsidR="00B103BB" w:rsidRPr="00B103BB" w:rsidRDefault="00B103BB" w:rsidP="006F6D70">
      <w:pPr>
        <w:pStyle w:val="Nagwek1"/>
        <w:tabs>
          <w:tab w:val="left" w:pos="1091"/>
        </w:tabs>
        <w:spacing w:line="276" w:lineRule="auto"/>
        <w:ind w:left="0"/>
        <w:jc w:val="both"/>
        <w:rPr>
          <w:rFonts w:ascii="Arial Narrow" w:hAnsi="Arial Narrow"/>
          <w:b w:val="0"/>
          <w:bCs w:val="0"/>
        </w:rPr>
      </w:pPr>
      <w:r w:rsidRPr="00B103BB">
        <w:rPr>
          <w:rFonts w:ascii="Arial Narrow" w:hAnsi="Arial Narrow"/>
          <w:b w:val="0"/>
          <w:bCs w:val="0"/>
        </w:rPr>
        <w:t>Zamawiający nie przewiduje zwrotu kosztów udziału w postępowaniu.</w:t>
      </w:r>
    </w:p>
    <w:p w14:paraId="75DE8AAA" w14:textId="77777777" w:rsidR="00B103BB" w:rsidRDefault="00B103BB" w:rsidP="006F6D70">
      <w:pPr>
        <w:pStyle w:val="Nagwek1"/>
        <w:tabs>
          <w:tab w:val="left" w:pos="1091"/>
        </w:tabs>
        <w:spacing w:line="276" w:lineRule="auto"/>
        <w:ind w:left="0"/>
        <w:jc w:val="both"/>
        <w:rPr>
          <w:rFonts w:ascii="Arial Narrow" w:hAnsi="Arial Narrow"/>
        </w:rPr>
      </w:pPr>
    </w:p>
    <w:p w14:paraId="4CD7A3B7" w14:textId="28416FD5" w:rsidR="00082691" w:rsidRDefault="00082691"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Aukcja elektroniczna.</w:t>
      </w:r>
    </w:p>
    <w:p w14:paraId="716BF3E0" w14:textId="397B3DAF" w:rsidR="00082691" w:rsidRDefault="00082691" w:rsidP="006F6D70">
      <w:pPr>
        <w:pStyle w:val="Nagwek1"/>
        <w:tabs>
          <w:tab w:val="left" w:pos="1091"/>
        </w:tabs>
        <w:spacing w:line="276" w:lineRule="auto"/>
        <w:ind w:left="0"/>
        <w:jc w:val="both"/>
        <w:rPr>
          <w:rFonts w:ascii="Arial Narrow" w:hAnsi="Arial Narrow"/>
          <w:b w:val="0"/>
          <w:bCs w:val="0"/>
        </w:rPr>
      </w:pPr>
      <w:r w:rsidRPr="00082691">
        <w:rPr>
          <w:rFonts w:ascii="Arial Narrow" w:hAnsi="Arial Narrow"/>
          <w:b w:val="0"/>
          <w:bCs w:val="0"/>
        </w:rPr>
        <w:t>Zamawiający nie przewiduje wyboru oferty najkorzystniejszej z zastosowaniem aukcji elektronicznej.</w:t>
      </w:r>
    </w:p>
    <w:p w14:paraId="47FA3E5C"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7024FF41" w14:textId="4816F812" w:rsidR="00082691" w:rsidRDefault="00082691"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Wymagania Zamawiającego, obejmujące aspekty gospodarcze, środowiskowe, społeczne, związane z innowacyjnością lub zatrudnieniem.</w:t>
      </w:r>
    </w:p>
    <w:p w14:paraId="3437A727" w14:textId="1690BB0B" w:rsidR="00082691" w:rsidRDefault="00082691" w:rsidP="006F6D70">
      <w:pPr>
        <w:pStyle w:val="Nagwek1"/>
        <w:tabs>
          <w:tab w:val="left" w:pos="1091"/>
        </w:tabs>
        <w:spacing w:line="276" w:lineRule="auto"/>
        <w:ind w:left="0"/>
        <w:jc w:val="both"/>
        <w:rPr>
          <w:rFonts w:ascii="Arial Narrow" w:hAnsi="Arial Narrow"/>
          <w:b w:val="0"/>
          <w:bCs w:val="0"/>
        </w:rPr>
      </w:pPr>
      <w:r>
        <w:rPr>
          <w:rFonts w:ascii="Arial Narrow" w:hAnsi="Arial Narrow"/>
          <w:b w:val="0"/>
          <w:bCs w:val="0"/>
        </w:rPr>
        <w:t>Zamawiający nie precyzuje wymagań określonych w art. 96 ust. 2 pkt 2 ustawy Pzp.</w:t>
      </w:r>
    </w:p>
    <w:p w14:paraId="4964623F"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1C077FF9" w14:textId="66373CD1" w:rsidR="00137DF4" w:rsidRDefault="004E6F06" w:rsidP="00055222">
      <w:pPr>
        <w:pStyle w:val="Nagwek1"/>
        <w:numPr>
          <w:ilvl w:val="0"/>
          <w:numId w:val="39"/>
        </w:numPr>
        <w:tabs>
          <w:tab w:val="left" w:pos="1091"/>
        </w:tabs>
        <w:spacing w:line="276" w:lineRule="auto"/>
        <w:ind w:left="0" w:hanging="426"/>
        <w:jc w:val="both"/>
        <w:rPr>
          <w:rFonts w:ascii="Arial Narrow" w:hAnsi="Arial Narrow"/>
        </w:rPr>
      </w:pPr>
      <w:r w:rsidRPr="00262A1E">
        <w:rPr>
          <w:rFonts w:ascii="Arial Narrow" w:hAnsi="Arial Narrow"/>
        </w:rPr>
        <w:t>Termin wykonania</w:t>
      </w:r>
      <w:r w:rsidRPr="00262A1E">
        <w:rPr>
          <w:rFonts w:ascii="Arial Narrow" w:hAnsi="Arial Narrow"/>
          <w:spacing w:val="-2"/>
        </w:rPr>
        <w:t xml:space="preserve"> </w:t>
      </w:r>
      <w:r w:rsidRPr="00262A1E">
        <w:rPr>
          <w:rFonts w:ascii="Arial Narrow" w:hAnsi="Arial Narrow"/>
        </w:rPr>
        <w:t>zamówienia.</w:t>
      </w:r>
    </w:p>
    <w:p w14:paraId="031CAB27" w14:textId="551481A2" w:rsidR="004E6F06" w:rsidRPr="00082691" w:rsidRDefault="004E6F06" w:rsidP="00055222">
      <w:pPr>
        <w:pStyle w:val="Nagwek1"/>
        <w:numPr>
          <w:ilvl w:val="0"/>
          <w:numId w:val="38"/>
        </w:numPr>
        <w:tabs>
          <w:tab w:val="left" w:pos="1091"/>
        </w:tabs>
        <w:spacing w:line="276" w:lineRule="auto"/>
        <w:ind w:left="0"/>
        <w:jc w:val="both"/>
        <w:rPr>
          <w:rFonts w:ascii="Arial Narrow" w:hAnsi="Arial Narrow"/>
        </w:rPr>
      </w:pPr>
      <w:r w:rsidRPr="00137DF4">
        <w:rPr>
          <w:rFonts w:ascii="Arial Narrow" w:hAnsi="Arial Narrow"/>
        </w:rPr>
        <w:t>Termin wykonania przedmiotu zamówienia:</w:t>
      </w:r>
      <w:r w:rsidR="00082691">
        <w:rPr>
          <w:rFonts w:ascii="Arial Narrow" w:hAnsi="Arial Narrow"/>
        </w:rPr>
        <w:t xml:space="preserve"> </w:t>
      </w:r>
      <w:r w:rsidRPr="00147426">
        <w:rPr>
          <w:rFonts w:ascii="Arial Narrow" w:hAnsi="Arial Narrow"/>
        </w:rPr>
        <w:t>do</w:t>
      </w:r>
      <w:r w:rsidR="000C3823" w:rsidRPr="00147426">
        <w:rPr>
          <w:rFonts w:ascii="Arial Narrow" w:hAnsi="Arial Narrow"/>
        </w:rPr>
        <w:t xml:space="preserve"> </w:t>
      </w:r>
      <w:r w:rsidR="000628A9">
        <w:rPr>
          <w:rFonts w:ascii="Arial Narrow" w:hAnsi="Arial Narrow"/>
        </w:rPr>
        <w:t>30 listopada</w:t>
      </w:r>
      <w:r w:rsidR="000C3823" w:rsidRPr="00147426">
        <w:rPr>
          <w:rFonts w:ascii="Arial Narrow" w:hAnsi="Arial Narrow"/>
        </w:rPr>
        <w:t xml:space="preserve"> </w:t>
      </w:r>
      <w:r w:rsidRPr="00147426">
        <w:rPr>
          <w:rFonts w:ascii="Arial Narrow" w:hAnsi="Arial Narrow"/>
        </w:rPr>
        <w:t>2021 r.</w:t>
      </w:r>
      <w:r w:rsidR="00082691" w:rsidRPr="00147426">
        <w:rPr>
          <w:rFonts w:ascii="Arial Narrow" w:hAnsi="Arial Narrow"/>
        </w:rPr>
        <w:t xml:space="preserve"> </w:t>
      </w:r>
    </w:p>
    <w:p w14:paraId="05584F58" w14:textId="77777777" w:rsidR="009B645B" w:rsidRPr="003E18E3" w:rsidRDefault="009B645B" w:rsidP="00055222">
      <w:pPr>
        <w:numPr>
          <w:ilvl w:val="0"/>
          <w:numId w:val="38"/>
        </w:numPr>
        <w:autoSpaceDE/>
        <w:autoSpaceDN/>
        <w:spacing w:line="276" w:lineRule="auto"/>
        <w:ind w:left="0" w:hanging="283"/>
        <w:jc w:val="both"/>
        <w:rPr>
          <w:rFonts w:ascii="Arial Narrow" w:eastAsia="Arial Narrow" w:hAnsi="Arial Narrow" w:cs="Arial Narrow"/>
          <w:sz w:val="24"/>
          <w:szCs w:val="24"/>
        </w:rPr>
      </w:pPr>
      <w:r w:rsidRPr="003E18E3">
        <w:rPr>
          <w:rFonts w:ascii="Arial Narrow" w:eastAsia="Arial Narrow" w:hAnsi="Arial Narrow" w:cs="Arial Narrow"/>
          <w:sz w:val="24"/>
          <w:szCs w:val="24"/>
        </w:rPr>
        <w:t>Za termin rozliczenia końcowego całego Przedmiotu Umowy uznaje się dzień podpisania odbioru końcowego Przedmiotu Umowy przez</w:t>
      </w:r>
      <w:r w:rsidRPr="003E18E3">
        <w:rPr>
          <w:rFonts w:ascii="Arial Narrow" w:eastAsia="Arial Narrow" w:hAnsi="Arial Narrow" w:cs="Arial Narrow"/>
          <w:spacing w:val="-14"/>
          <w:sz w:val="24"/>
          <w:szCs w:val="24"/>
        </w:rPr>
        <w:t xml:space="preserve"> </w:t>
      </w:r>
      <w:r w:rsidRPr="003E18E3">
        <w:rPr>
          <w:rFonts w:ascii="Arial Narrow" w:eastAsia="Arial Narrow" w:hAnsi="Arial Narrow" w:cs="Arial Narrow"/>
          <w:sz w:val="24"/>
          <w:szCs w:val="24"/>
        </w:rPr>
        <w:t>Zamawiającego.</w:t>
      </w:r>
    </w:p>
    <w:p w14:paraId="2FC96B44" w14:textId="16708287" w:rsidR="009B645B" w:rsidRPr="000B4669" w:rsidRDefault="003E18E3" w:rsidP="00055222">
      <w:pPr>
        <w:numPr>
          <w:ilvl w:val="0"/>
          <w:numId w:val="38"/>
        </w:numPr>
        <w:autoSpaceDE/>
        <w:autoSpaceDN/>
        <w:spacing w:line="276" w:lineRule="auto"/>
        <w:ind w:left="0"/>
        <w:jc w:val="both"/>
        <w:rPr>
          <w:rFonts w:ascii="Arial Narrow" w:eastAsia="Arial Narrow" w:hAnsi="Arial Narrow" w:cs="Arial Narrow"/>
          <w:b/>
          <w:color w:val="000000" w:themeColor="text1"/>
          <w:sz w:val="24"/>
          <w:szCs w:val="24"/>
        </w:rPr>
      </w:pPr>
      <w:r w:rsidRPr="000B4669">
        <w:rPr>
          <w:rFonts w:ascii="Arial Narrow" w:eastAsia="Arial Narrow" w:hAnsi="Arial Narrow" w:cs="Arial Narrow"/>
          <w:b/>
          <w:bCs/>
          <w:color w:val="000000" w:themeColor="text1"/>
          <w:sz w:val="24"/>
          <w:szCs w:val="24"/>
        </w:rPr>
        <w:t>Minimalny o</w:t>
      </w:r>
      <w:r w:rsidR="009B645B" w:rsidRPr="000B4669">
        <w:rPr>
          <w:rFonts w:ascii="Arial Narrow" w:eastAsia="Arial Narrow" w:hAnsi="Arial Narrow" w:cs="Arial Narrow"/>
          <w:b/>
          <w:color w:val="000000" w:themeColor="text1"/>
          <w:sz w:val="24"/>
          <w:szCs w:val="24"/>
        </w:rPr>
        <w:t>kres rękojmi na wykonane roboty budowlane wynosi 36 miesięcy (liczony od daty odbioru przedmiotu zamówienia).</w:t>
      </w:r>
    </w:p>
    <w:p w14:paraId="313A8F21" w14:textId="77777777" w:rsidR="002B7040" w:rsidRPr="000B4669" w:rsidRDefault="00385367" w:rsidP="00687A9E">
      <w:pPr>
        <w:numPr>
          <w:ilvl w:val="0"/>
          <w:numId w:val="38"/>
        </w:numPr>
        <w:autoSpaceDE/>
        <w:autoSpaceDN/>
        <w:spacing w:line="276" w:lineRule="auto"/>
        <w:ind w:left="0"/>
        <w:jc w:val="both"/>
        <w:rPr>
          <w:rFonts w:ascii="Arial Narrow" w:eastAsia="Arial Narrow" w:hAnsi="Arial Narrow" w:cs="Arial Narrow"/>
          <w:b/>
          <w:bCs/>
          <w:color w:val="000000" w:themeColor="text1"/>
          <w:sz w:val="24"/>
          <w:szCs w:val="24"/>
        </w:rPr>
      </w:pPr>
      <w:r w:rsidRPr="000B4669">
        <w:rPr>
          <w:rFonts w:ascii="Arial Narrow" w:eastAsia="Arial Narrow" w:hAnsi="Arial Narrow" w:cs="Arial Narrow"/>
          <w:b/>
          <w:bCs/>
          <w:color w:val="000000" w:themeColor="text1"/>
          <w:sz w:val="24"/>
          <w:szCs w:val="24"/>
        </w:rPr>
        <w:t>Minimalny okres g</w:t>
      </w:r>
      <w:r w:rsidR="009B645B" w:rsidRPr="000B4669">
        <w:rPr>
          <w:rFonts w:ascii="Arial Narrow" w:eastAsia="Arial Narrow" w:hAnsi="Arial Narrow" w:cs="Arial Narrow"/>
          <w:b/>
          <w:bCs/>
          <w:color w:val="000000" w:themeColor="text1"/>
          <w:sz w:val="24"/>
          <w:szCs w:val="24"/>
        </w:rPr>
        <w:t xml:space="preserve">warancja na </w:t>
      </w:r>
      <w:r w:rsidR="00E666F6" w:rsidRPr="000B4669">
        <w:rPr>
          <w:rFonts w:ascii="Arial Narrow" w:eastAsia="Arial Narrow" w:hAnsi="Arial Narrow" w:cs="Arial Narrow"/>
          <w:b/>
          <w:bCs/>
          <w:color w:val="000000" w:themeColor="text1"/>
          <w:sz w:val="24"/>
          <w:szCs w:val="24"/>
        </w:rPr>
        <w:t>pompy ciepła</w:t>
      </w:r>
      <w:r w:rsidRPr="000B4669">
        <w:rPr>
          <w:rFonts w:ascii="Arial Narrow" w:eastAsia="Arial Narrow" w:hAnsi="Arial Narrow" w:cs="Arial Narrow"/>
          <w:b/>
          <w:bCs/>
          <w:color w:val="000000" w:themeColor="text1"/>
          <w:sz w:val="24"/>
          <w:szCs w:val="24"/>
        </w:rPr>
        <w:t xml:space="preserve"> wynosi </w:t>
      </w:r>
      <w:r w:rsidR="00575149" w:rsidRPr="000B4669">
        <w:rPr>
          <w:rFonts w:ascii="Arial Narrow" w:eastAsia="Arial Narrow" w:hAnsi="Arial Narrow" w:cs="Arial Narrow"/>
          <w:b/>
          <w:bCs/>
          <w:color w:val="000000" w:themeColor="text1"/>
          <w:sz w:val="24"/>
          <w:szCs w:val="24"/>
        </w:rPr>
        <w:t>6</w:t>
      </w:r>
      <w:r w:rsidR="00E666F6" w:rsidRPr="000B4669">
        <w:rPr>
          <w:rFonts w:ascii="Arial Narrow" w:eastAsia="Arial Narrow" w:hAnsi="Arial Narrow" w:cs="Arial Narrow"/>
          <w:b/>
          <w:bCs/>
          <w:color w:val="000000" w:themeColor="text1"/>
          <w:sz w:val="24"/>
          <w:szCs w:val="24"/>
        </w:rPr>
        <w:t>0</w:t>
      </w:r>
      <w:r w:rsidR="009B645B" w:rsidRPr="000B4669">
        <w:rPr>
          <w:rFonts w:ascii="Arial Narrow" w:eastAsia="Arial Narrow" w:hAnsi="Arial Narrow" w:cs="Arial Narrow"/>
          <w:b/>
          <w:bCs/>
          <w:color w:val="000000" w:themeColor="text1"/>
          <w:sz w:val="24"/>
          <w:szCs w:val="24"/>
        </w:rPr>
        <w:t xml:space="preserve"> miesi</w:t>
      </w:r>
      <w:r w:rsidR="00E666F6" w:rsidRPr="000B4669">
        <w:rPr>
          <w:rFonts w:ascii="Arial Narrow" w:eastAsia="Arial Narrow" w:hAnsi="Arial Narrow" w:cs="Arial Narrow"/>
          <w:b/>
          <w:bCs/>
          <w:color w:val="000000" w:themeColor="text1"/>
          <w:sz w:val="24"/>
          <w:szCs w:val="24"/>
        </w:rPr>
        <w:t>ęcy</w:t>
      </w:r>
      <w:r w:rsidR="009B645B" w:rsidRPr="000B4669">
        <w:rPr>
          <w:rFonts w:ascii="Arial Narrow" w:eastAsia="Arial Narrow" w:hAnsi="Arial Narrow" w:cs="Arial Narrow"/>
          <w:b/>
          <w:bCs/>
          <w:color w:val="000000" w:themeColor="text1"/>
          <w:sz w:val="24"/>
          <w:szCs w:val="24"/>
        </w:rPr>
        <w:t>. Ochrona z tego tytułu rozpoczyna się od daty odbioru końcowego robót</w:t>
      </w:r>
      <w:r w:rsidR="002B7040" w:rsidRPr="000B4669">
        <w:rPr>
          <w:rFonts w:ascii="Arial Narrow" w:eastAsia="Arial Narrow" w:hAnsi="Arial Narrow" w:cs="Arial Narrow"/>
          <w:b/>
          <w:bCs/>
          <w:color w:val="000000" w:themeColor="text1"/>
          <w:sz w:val="24"/>
          <w:szCs w:val="24"/>
        </w:rPr>
        <w:t>.</w:t>
      </w:r>
    </w:p>
    <w:p w14:paraId="1BC94CA1" w14:textId="4C3481B8" w:rsidR="002B7040" w:rsidRPr="000B4669" w:rsidRDefault="002B7040" w:rsidP="002B7040">
      <w:pPr>
        <w:pStyle w:val="Akapitzlist"/>
        <w:numPr>
          <w:ilvl w:val="0"/>
          <w:numId w:val="38"/>
        </w:numPr>
        <w:ind w:left="0"/>
        <w:rPr>
          <w:rFonts w:ascii="Arial Narrow" w:eastAsia="Arial Narrow" w:hAnsi="Arial Narrow" w:cs="Arial Narrow"/>
          <w:b/>
          <w:bCs/>
          <w:color w:val="000000" w:themeColor="text1"/>
          <w:sz w:val="24"/>
          <w:szCs w:val="24"/>
        </w:rPr>
      </w:pPr>
      <w:bookmarkStart w:id="2" w:name="_Hlk80792331"/>
      <w:r w:rsidRPr="000B4669">
        <w:rPr>
          <w:rFonts w:ascii="Arial Narrow" w:eastAsia="Arial Narrow" w:hAnsi="Arial Narrow" w:cs="Arial Narrow"/>
          <w:b/>
          <w:bCs/>
          <w:color w:val="000000" w:themeColor="text1"/>
          <w:sz w:val="24"/>
          <w:szCs w:val="24"/>
        </w:rPr>
        <w:t xml:space="preserve">Okres gwarancji na panele fotowoltaiczne wynosi </w:t>
      </w:r>
      <w:r w:rsidR="00180506" w:rsidRPr="000B4669">
        <w:rPr>
          <w:rFonts w:ascii="Arial Narrow" w:eastAsia="Arial Narrow" w:hAnsi="Arial Narrow" w:cs="Arial Narrow"/>
          <w:b/>
          <w:bCs/>
          <w:color w:val="000000" w:themeColor="text1"/>
          <w:sz w:val="24"/>
          <w:szCs w:val="24"/>
        </w:rPr>
        <w:t>24</w:t>
      </w:r>
      <w:r w:rsidRPr="000B4669">
        <w:rPr>
          <w:rFonts w:ascii="Arial Narrow" w:eastAsia="Arial Narrow" w:hAnsi="Arial Narrow" w:cs="Arial Narrow"/>
          <w:b/>
          <w:bCs/>
          <w:color w:val="000000" w:themeColor="text1"/>
          <w:sz w:val="24"/>
          <w:szCs w:val="24"/>
        </w:rPr>
        <w:t>0 miesięcy.  Ochrona z tego tytułu rozpoczyna się od daty odbioru końcowego robót.</w:t>
      </w:r>
    </w:p>
    <w:p w14:paraId="5B6DE1F9" w14:textId="5A726954" w:rsidR="00687A9E" w:rsidRDefault="00180506" w:rsidP="00180506">
      <w:pPr>
        <w:numPr>
          <w:ilvl w:val="0"/>
          <w:numId w:val="38"/>
        </w:numPr>
        <w:autoSpaceDE/>
        <w:autoSpaceDN/>
        <w:spacing w:line="276" w:lineRule="auto"/>
        <w:ind w:left="0"/>
        <w:jc w:val="both"/>
        <w:rPr>
          <w:rFonts w:ascii="Arial Narrow" w:eastAsia="Arial Narrow" w:hAnsi="Arial Narrow" w:cs="Arial Narrow"/>
          <w:b/>
          <w:bCs/>
          <w:color w:val="000000" w:themeColor="text1"/>
          <w:sz w:val="24"/>
          <w:szCs w:val="24"/>
        </w:rPr>
      </w:pPr>
      <w:bookmarkStart w:id="3" w:name="_Hlk80864855"/>
      <w:r w:rsidRPr="000B4669">
        <w:rPr>
          <w:rFonts w:ascii="Arial Narrow" w:eastAsia="Arial Narrow" w:hAnsi="Arial Narrow" w:cs="Arial Narrow"/>
          <w:b/>
          <w:bCs/>
          <w:color w:val="000000" w:themeColor="text1"/>
          <w:sz w:val="24"/>
          <w:szCs w:val="24"/>
        </w:rPr>
        <w:t>Okres gwarancji na falownik</w:t>
      </w:r>
      <w:r w:rsidR="008D3296">
        <w:rPr>
          <w:rFonts w:ascii="Arial Narrow" w:eastAsia="Arial Narrow" w:hAnsi="Arial Narrow" w:cs="Arial Narrow"/>
          <w:b/>
          <w:bCs/>
          <w:color w:val="000000" w:themeColor="text1"/>
          <w:sz w:val="24"/>
          <w:szCs w:val="24"/>
        </w:rPr>
        <w:t xml:space="preserve"> (Inwerter)</w:t>
      </w:r>
      <w:r w:rsidRPr="000B4669">
        <w:rPr>
          <w:rFonts w:ascii="Arial Narrow" w:eastAsia="Arial Narrow" w:hAnsi="Arial Narrow" w:cs="Arial Narrow"/>
          <w:b/>
          <w:bCs/>
          <w:color w:val="000000" w:themeColor="text1"/>
          <w:sz w:val="24"/>
          <w:szCs w:val="24"/>
        </w:rPr>
        <w:t xml:space="preserve"> wynosi 120 miesięcy.  Ochrona z tego tytułu rozpoczyna się od daty odbioru końcowego robót.</w:t>
      </w:r>
    </w:p>
    <w:p w14:paraId="723F9940" w14:textId="3ACF537D" w:rsidR="007F2FBF" w:rsidRPr="000B4669" w:rsidRDefault="007F2FBF" w:rsidP="00180506">
      <w:pPr>
        <w:numPr>
          <w:ilvl w:val="0"/>
          <w:numId w:val="38"/>
        </w:numPr>
        <w:autoSpaceDE/>
        <w:autoSpaceDN/>
        <w:spacing w:line="276" w:lineRule="auto"/>
        <w:ind w:left="0"/>
        <w:jc w:val="both"/>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Okres gwarancji na pozostałe niewyszczególnione elementy do budowy instalacji fotowoltaicznej wynosi 36 miesięcy.</w:t>
      </w:r>
    </w:p>
    <w:bookmarkEnd w:id="2"/>
    <w:bookmarkEnd w:id="3"/>
    <w:p w14:paraId="72101285" w14:textId="77777777" w:rsidR="00687A9E" w:rsidRPr="003E18E3" w:rsidRDefault="00687A9E" w:rsidP="00687A9E">
      <w:pPr>
        <w:autoSpaceDE/>
        <w:autoSpaceDN/>
        <w:spacing w:line="276" w:lineRule="auto"/>
        <w:jc w:val="both"/>
        <w:rPr>
          <w:rFonts w:ascii="Arial Narrow" w:eastAsia="Arial Narrow" w:hAnsi="Arial Narrow" w:cs="Arial Narrow"/>
          <w:sz w:val="24"/>
          <w:szCs w:val="24"/>
        </w:rPr>
      </w:pPr>
    </w:p>
    <w:p w14:paraId="65DCA1F7" w14:textId="77777777" w:rsidR="00082691" w:rsidRPr="00262A1E" w:rsidRDefault="00082691" w:rsidP="00055222">
      <w:pPr>
        <w:pStyle w:val="Nagwek1"/>
        <w:numPr>
          <w:ilvl w:val="0"/>
          <w:numId w:val="39"/>
        </w:numPr>
        <w:tabs>
          <w:tab w:val="left" w:pos="1147"/>
        </w:tabs>
        <w:spacing w:line="276" w:lineRule="auto"/>
        <w:ind w:left="-142" w:hanging="354"/>
        <w:jc w:val="both"/>
        <w:rPr>
          <w:rFonts w:ascii="Arial Narrow" w:hAnsi="Arial Narrow"/>
        </w:rPr>
      </w:pPr>
      <w:r w:rsidRPr="00262A1E">
        <w:rPr>
          <w:rFonts w:ascii="Arial Narrow" w:hAnsi="Arial Narrow"/>
        </w:rPr>
        <w:t>Opis sposobu przygotowania</w:t>
      </w:r>
      <w:r w:rsidRPr="00262A1E">
        <w:rPr>
          <w:rFonts w:ascii="Arial Narrow" w:hAnsi="Arial Narrow"/>
          <w:spacing w:val="2"/>
        </w:rPr>
        <w:t xml:space="preserve"> </w:t>
      </w:r>
      <w:r w:rsidRPr="00262A1E">
        <w:rPr>
          <w:rFonts w:ascii="Arial Narrow" w:hAnsi="Arial Narrow"/>
        </w:rPr>
        <w:t>ofert.</w:t>
      </w:r>
    </w:p>
    <w:p w14:paraId="5C3E7ADD" w14:textId="77777777" w:rsidR="00082691" w:rsidRPr="00262A1E" w:rsidRDefault="00082691" w:rsidP="00055222">
      <w:pPr>
        <w:pStyle w:val="Akapitzlist"/>
        <w:numPr>
          <w:ilvl w:val="0"/>
          <w:numId w:val="12"/>
        </w:numPr>
        <w:tabs>
          <w:tab w:val="left" w:pos="1154"/>
        </w:tabs>
        <w:spacing w:line="276" w:lineRule="auto"/>
        <w:ind w:left="-142" w:hanging="284"/>
        <w:rPr>
          <w:rFonts w:ascii="Arial Narrow" w:hAnsi="Arial Narrow"/>
          <w:sz w:val="24"/>
          <w:szCs w:val="24"/>
        </w:rPr>
      </w:pPr>
      <w:r w:rsidRPr="00262A1E">
        <w:rPr>
          <w:rFonts w:ascii="Arial Narrow" w:hAnsi="Arial Narrow"/>
          <w:sz w:val="24"/>
          <w:szCs w:val="24"/>
        </w:rPr>
        <w:t>Wykonawca powinien zapoznać się z całością SWZ, której integralną część stanowią</w:t>
      </w:r>
      <w:r w:rsidRPr="00262A1E">
        <w:rPr>
          <w:rFonts w:ascii="Arial Narrow" w:hAnsi="Arial Narrow"/>
          <w:spacing w:val="-14"/>
          <w:sz w:val="24"/>
          <w:szCs w:val="24"/>
        </w:rPr>
        <w:t xml:space="preserve"> </w:t>
      </w:r>
      <w:r w:rsidRPr="00262A1E">
        <w:rPr>
          <w:rFonts w:ascii="Arial Narrow" w:hAnsi="Arial Narrow"/>
          <w:sz w:val="24"/>
          <w:szCs w:val="24"/>
        </w:rPr>
        <w:t>załączniki.</w:t>
      </w:r>
    </w:p>
    <w:p w14:paraId="30CDDB80" w14:textId="77777777" w:rsidR="00082691" w:rsidRPr="00082691"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262A1E">
        <w:rPr>
          <w:rFonts w:ascii="Arial Narrow" w:hAnsi="Arial Narrow"/>
          <w:sz w:val="24"/>
          <w:szCs w:val="24"/>
        </w:rPr>
        <w:t>Każdy Wykonawca może złożyć tylko jedną ofertę, zgodnie z wymaganiami określonymi w</w:t>
      </w:r>
      <w:r w:rsidRPr="00262A1E">
        <w:rPr>
          <w:rFonts w:ascii="Arial Narrow" w:hAnsi="Arial Narrow"/>
          <w:spacing w:val="-10"/>
          <w:sz w:val="24"/>
          <w:szCs w:val="24"/>
        </w:rPr>
        <w:t xml:space="preserve"> </w:t>
      </w:r>
      <w:r w:rsidRPr="00262A1E">
        <w:rPr>
          <w:rFonts w:ascii="Arial Narrow" w:hAnsi="Arial Narrow"/>
          <w:sz w:val="24"/>
          <w:szCs w:val="24"/>
        </w:rPr>
        <w:t xml:space="preserve">SWZ, </w:t>
      </w:r>
      <w:r w:rsidRPr="00262A1E">
        <w:rPr>
          <w:rFonts w:ascii="Arial Narrow" w:eastAsia="Times New Roman" w:hAnsi="Arial Narrow" w:cs="Times New Roman"/>
          <w:sz w:val="24"/>
          <w:szCs w:val="24"/>
          <w:lang w:eastAsia="pl-PL"/>
        </w:rPr>
        <w:t>tj. opatrzoną elektronicznym podpisem kwalifikowanym lub w postaci elektronicznej opatrzonej podpisem zaufanym lub podpisem osobistym</w:t>
      </w:r>
      <w:r w:rsidRPr="00262A1E">
        <w:rPr>
          <w:rFonts w:ascii="Arial Narrow" w:eastAsia="Times New Roman" w:hAnsi="Arial Narrow" w:cs="Times New Roman"/>
          <w:b/>
          <w:bCs/>
          <w:sz w:val="24"/>
          <w:szCs w:val="24"/>
          <w:lang w:eastAsia="pl-PL"/>
        </w:rPr>
        <w:t>.</w:t>
      </w:r>
    </w:p>
    <w:p w14:paraId="1F711818" w14:textId="43C0A6B5" w:rsidR="00082691" w:rsidRPr="0050569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50569B">
        <w:rPr>
          <w:rFonts w:ascii="Arial Narrow" w:eastAsia="Times New Roman" w:hAnsi="Arial Narrow" w:cs="Times New Roman"/>
          <w:b/>
          <w:bCs/>
          <w:sz w:val="24"/>
          <w:szCs w:val="24"/>
          <w:lang w:eastAsia="pl-PL"/>
        </w:rPr>
        <w:t>Wykonawca skł</w:t>
      </w:r>
      <w:r w:rsidR="00DE791F">
        <w:rPr>
          <w:rFonts w:ascii="Arial Narrow" w:eastAsia="Times New Roman" w:hAnsi="Arial Narrow" w:cs="Times New Roman"/>
          <w:b/>
          <w:bCs/>
          <w:sz w:val="24"/>
          <w:szCs w:val="24"/>
          <w:lang w:eastAsia="pl-PL"/>
        </w:rPr>
        <w:t>a</w:t>
      </w:r>
      <w:r w:rsidRPr="0050569B">
        <w:rPr>
          <w:rFonts w:ascii="Arial Narrow" w:eastAsia="Times New Roman" w:hAnsi="Arial Narrow" w:cs="Times New Roman"/>
          <w:b/>
          <w:bCs/>
          <w:sz w:val="24"/>
          <w:szCs w:val="24"/>
          <w:lang w:eastAsia="pl-PL"/>
        </w:rPr>
        <w:t xml:space="preserve">da ofertę w formie elektronicznej lub w postaci elektronicznej za pośrednictwem platformy zakupowej </w:t>
      </w:r>
      <w:r w:rsidRPr="0050569B">
        <w:rPr>
          <w:rFonts w:ascii="Arial Narrow" w:hAnsi="Arial Narrow"/>
          <w:b/>
          <w:bCs/>
          <w:sz w:val="24"/>
          <w:szCs w:val="24"/>
        </w:rPr>
        <w:t>dostępnej pod adresem internetowym</w:t>
      </w:r>
      <w:r w:rsidR="0050569B" w:rsidRPr="0050569B">
        <w:rPr>
          <w:rFonts w:ascii="Arial Narrow" w:hAnsi="Arial Narrow"/>
          <w:b/>
          <w:bCs/>
          <w:sz w:val="24"/>
          <w:szCs w:val="24"/>
        </w:rPr>
        <w:t xml:space="preserve"> </w:t>
      </w:r>
      <w:r w:rsidRPr="0050569B">
        <w:rPr>
          <w:rFonts w:ascii="Arial Narrow" w:hAnsi="Arial Narrow"/>
          <w:b/>
          <w:bCs/>
          <w:sz w:val="24"/>
          <w:szCs w:val="24"/>
        </w:rPr>
        <w:t xml:space="preserve">miniPortalu </w:t>
      </w:r>
      <w:hyperlink r:id="rId16" w:history="1">
        <w:r w:rsidRPr="0050569B">
          <w:rPr>
            <w:rStyle w:val="Hipercze"/>
            <w:rFonts w:ascii="Arial Narrow" w:hAnsi="Arial Narrow"/>
            <w:b/>
            <w:bCs/>
            <w:sz w:val="24"/>
            <w:szCs w:val="24"/>
          </w:rPr>
          <w:t>https://miniportal.uzp.gov.pl/</w:t>
        </w:r>
      </w:hyperlink>
      <w:r w:rsidRPr="0050569B">
        <w:rPr>
          <w:rFonts w:ascii="Arial Narrow" w:hAnsi="Arial Narrow"/>
          <w:b/>
          <w:bCs/>
          <w:sz w:val="24"/>
          <w:szCs w:val="24"/>
        </w:rPr>
        <w:t xml:space="preserve"> ora</w:t>
      </w:r>
      <w:r w:rsidR="0050569B" w:rsidRPr="0050569B">
        <w:rPr>
          <w:rFonts w:ascii="Arial Narrow" w:hAnsi="Arial Narrow"/>
          <w:b/>
          <w:bCs/>
          <w:sz w:val="24"/>
          <w:szCs w:val="24"/>
        </w:rPr>
        <w:t xml:space="preserve">z </w:t>
      </w:r>
      <w:r w:rsidRPr="0050569B">
        <w:rPr>
          <w:rFonts w:ascii="Arial Narrow" w:hAnsi="Arial Narrow"/>
          <w:b/>
          <w:bCs/>
          <w:sz w:val="24"/>
          <w:szCs w:val="24"/>
        </w:rPr>
        <w:t xml:space="preserve">ePUAPu </w:t>
      </w:r>
      <w:hyperlink r:id="rId17" w:history="1">
        <w:r w:rsidRPr="0050569B">
          <w:rPr>
            <w:rStyle w:val="Hipercze"/>
            <w:rFonts w:ascii="Arial Narrow" w:hAnsi="Arial Narrow"/>
            <w:b/>
            <w:bCs/>
            <w:sz w:val="24"/>
            <w:szCs w:val="24"/>
          </w:rPr>
          <w:t>https://epuap.gov.pl/wps/portal</w:t>
        </w:r>
      </w:hyperlink>
      <w:r w:rsidR="0050569B" w:rsidRPr="0050569B">
        <w:rPr>
          <w:rStyle w:val="Hipercze"/>
          <w:rFonts w:ascii="Arial Narrow" w:hAnsi="Arial Narrow"/>
          <w:b/>
          <w:bCs/>
          <w:sz w:val="24"/>
          <w:szCs w:val="24"/>
        </w:rPr>
        <w:t>.</w:t>
      </w:r>
    </w:p>
    <w:p w14:paraId="6121BA61" w14:textId="77777777" w:rsidR="00082691" w:rsidRPr="00F13238"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Dopuszcza się możliwość składania jednej oferty przez dwa lub więcej podmiotów z uwzględnieniem postanowień art. 58 ustawy P</w:t>
      </w:r>
      <w:r>
        <w:rPr>
          <w:rFonts w:ascii="Arial Narrow" w:eastAsia="Times New Roman" w:hAnsi="Arial Narrow" w:cs="Times New Roman"/>
          <w:sz w:val="24"/>
          <w:szCs w:val="24"/>
          <w:lang w:eastAsia="pl-PL"/>
        </w:rPr>
        <w:t>zp</w:t>
      </w:r>
      <w:r w:rsidRPr="00F13238">
        <w:rPr>
          <w:rFonts w:ascii="Arial Narrow" w:eastAsia="Times New Roman" w:hAnsi="Arial Narrow" w:cs="Times New Roman"/>
          <w:sz w:val="24"/>
          <w:szCs w:val="24"/>
          <w:lang w:eastAsia="pl-PL"/>
        </w:rPr>
        <w:t>.</w:t>
      </w:r>
    </w:p>
    <w:p w14:paraId="65F817D8" w14:textId="77777777" w:rsidR="00082691" w:rsidRPr="006E0F8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lastRenderedPageBreak/>
        <w:t>Wykonawcy mogą wspólnie ubiegać się o udzielenie zamówienia zgodnie z art. 58 ustawy P</w:t>
      </w:r>
      <w:r>
        <w:rPr>
          <w:rFonts w:ascii="Arial Narrow" w:eastAsia="Times New Roman" w:hAnsi="Arial Narrow" w:cs="Times New Roman"/>
          <w:sz w:val="24"/>
          <w:szCs w:val="24"/>
          <w:lang w:eastAsia="pl-PL"/>
        </w:rPr>
        <w:t>zp</w:t>
      </w:r>
      <w:r w:rsidRPr="00F13238">
        <w:rPr>
          <w:rFonts w:ascii="Arial Narrow" w:eastAsia="Times New Roman" w:hAnsi="Arial Narrow" w:cs="Times New Roman"/>
          <w:sz w:val="24"/>
          <w:szCs w:val="24"/>
          <w:lang w:eastAsia="pl-PL"/>
        </w:rPr>
        <w:t>. Przepisy dotyczące wykonawcy stosuje się odpowiednio do wykonawców wspólnie ubiegających się o udzielenie zamówienia publicznego.</w:t>
      </w:r>
    </w:p>
    <w:p w14:paraId="79B795ED" w14:textId="77777777" w:rsidR="00082691" w:rsidRPr="00262A1E" w:rsidRDefault="00082691" w:rsidP="00055222">
      <w:pPr>
        <w:pStyle w:val="Akapitzlist"/>
        <w:numPr>
          <w:ilvl w:val="0"/>
          <w:numId w:val="12"/>
        </w:numPr>
        <w:tabs>
          <w:tab w:val="left" w:pos="851"/>
        </w:tabs>
        <w:spacing w:before="42" w:line="276" w:lineRule="auto"/>
        <w:ind w:left="-142"/>
        <w:rPr>
          <w:rFonts w:ascii="Arial Narrow" w:hAnsi="Arial Narrow"/>
          <w:sz w:val="24"/>
          <w:szCs w:val="24"/>
        </w:rPr>
      </w:pPr>
      <w:r w:rsidRPr="00262A1E">
        <w:rPr>
          <w:rFonts w:ascii="Arial Narrow" w:hAnsi="Arial Narrow"/>
          <w:sz w:val="24"/>
          <w:szCs w:val="24"/>
        </w:rPr>
        <w:t>Ofertę należy złożyć na druku „Formularz ofertowy” opracowanym przez Zamawiającego, poprzez jego wypełnienie w języku polskim i dołączyć wymagane w SWZ dokumenty. Dopuszcza się przepisanie formularzy przez Wykonawcę, jednak układ graficzny oraz opisy poszczególnych wierszy i kolumn muszą pozostać bez</w:t>
      </w:r>
      <w:r w:rsidRPr="00262A1E">
        <w:rPr>
          <w:rFonts w:ascii="Arial Narrow" w:hAnsi="Arial Narrow"/>
          <w:spacing w:val="-2"/>
          <w:sz w:val="24"/>
          <w:szCs w:val="24"/>
        </w:rPr>
        <w:t xml:space="preserve"> </w:t>
      </w:r>
      <w:r w:rsidRPr="00262A1E">
        <w:rPr>
          <w:rFonts w:ascii="Arial Narrow" w:hAnsi="Arial Narrow"/>
          <w:sz w:val="24"/>
          <w:szCs w:val="24"/>
        </w:rPr>
        <w:t>zmian.</w:t>
      </w:r>
    </w:p>
    <w:p w14:paraId="12FFAAD9" w14:textId="77777777" w:rsidR="00082691" w:rsidRPr="00262A1E" w:rsidRDefault="00082691" w:rsidP="00055222">
      <w:pPr>
        <w:pStyle w:val="Akapitzlist"/>
        <w:numPr>
          <w:ilvl w:val="0"/>
          <w:numId w:val="12"/>
        </w:numPr>
        <w:tabs>
          <w:tab w:val="left" w:pos="1154"/>
        </w:tabs>
        <w:spacing w:before="42" w:line="276" w:lineRule="auto"/>
        <w:ind w:left="-142"/>
        <w:rPr>
          <w:rFonts w:ascii="Arial Narrow" w:hAnsi="Arial Narrow"/>
          <w:b/>
          <w:bCs/>
          <w:sz w:val="24"/>
          <w:szCs w:val="24"/>
        </w:rPr>
      </w:pPr>
      <w:r w:rsidRPr="00262A1E">
        <w:rPr>
          <w:rFonts w:ascii="Arial Narrow" w:hAnsi="Arial Narrow"/>
          <w:b/>
          <w:bCs/>
          <w:sz w:val="24"/>
          <w:szCs w:val="24"/>
        </w:rPr>
        <w:t>Ofertę składa się pod rygorem nieważności w formie elektronicznej lub w postaci elektronicznej opatrzonej podpisem zaufanym lub podpisem osobistym.</w:t>
      </w:r>
    </w:p>
    <w:p w14:paraId="5C9BEB85" w14:textId="41E1E046" w:rsidR="0050569B"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 xml:space="preserve">Oferta </w:t>
      </w:r>
      <w:r w:rsidRPr="00F13238">
        <w:rPr>
          <w:rFonts w:ascii="Arial Narrow" w:eastAsia="Times New Roman" w:hAnsi="Arial Narrow" w:cs="Times New Roman"/>
          <w:sz w:val="24"/>
          <w:szCs w:val="24"/>
          <w:lang w:eastAsia="pl-PL"/>
        </w:rPr>
        <w:t xml:space="preserve">wraz ze wszystkimi załącznikami </w:t>
      </w:r>
      <w:r w:rsidRPr="00262A1E">
        <w:rPr>
          <w:rFonts w:ascii="Arial Narrow" w:hAnsi="Arial Narrow"/>
          <w:sz w:val="24"/>
          <w:szCs w:val="24"/>
        </w:rPr>
        <w:t xml:space="preserve">powinna być podpisana przez osobę uprawnioną lub upoważnioną do reprezentowania firmy na zewnątrz, zgodnie z formą reprezentacji Wykonawcy określoną w rejestrze handlowym lub innym dokumencie właściwym dla formy organizacyjnej Wykonawcy. Wszelkie oświadczenia </w:t>
      </w:r>
      <w:r w:rsidR="006F6D70">
        <w:rPr>
          <w:rFonts w:ascii="Arial Narrow" w:hAnsi="Arial Narrow"/>
          <w:sz w:val="24"/>
          <w:szCs w:val="24"/>
        </w:rPr>
        <w:br/>
      </w:r>
      <w:r w:rsidRPr="00262A1E">
        <w:rPr>
          <w:rFonts w:ascii="Arial Narrow" w:hAnsi="Arial Narrow"/>
          <w:sz w:val="24"/>
          <w:szCs w:val="24"/>
        </w:rPr>
        <w:t xml:space="preserve">i dokumenty powinny być podpisane przez osobę uprawnioną do reprezentowania firmy lub upoważnionego przez nią przedstawiciela. </w:t>
      </w:r>
    </w:p>
    <w:p w14:paraId="5FA9623D" w14:textId="77777777" w:rsidR="008317C2"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Wszelkie pisma sporządzone w językach obcych muszą być przetłumaczone na język polski i podczas oceny ofert Zamawiający będzie opierał się na tekście</w:t>
      </w:r>
      <w:r w:rsidRPr="00262A1E">
        <w:rPr>
          <w:rFonts w:ascii="Arial Narrow" w:hAnsi="Arial Narrow"/>
          <w:spacing w:val="-5"/>
          <w:sz w:val="24"/>
          <w:szCs w:val="24"/>
        </w:rPr>
        <w:t xml:space="preserve"> </w:t>
      </w:r>
      <w:r w:rsidRPr="00262A1E">
        <w:rPr>
          <w:rFonts w:ascii="Arial Narrow" w:hAnsi="Arial Narrow"/>
          <w:sz w:val="24"/>
          <w:szCs w:val="24"/>
        </w:rPr>
        <w:t>przetłumaczonym.</w:t>
      </w:r>
    </w:p>
    <w:p w14:paraId="31411680" w14:textId="06FDDAB0" w:rsidR="008317C2" w:rsidRPr="008317C2" w:rsidRDefault="008317C2" w:rsidP="00055222">
      <w:pPr>
        <w:pStyle w:val="Akapitzlist"/>
        <w:numPr>
          <w:ilvl w:val="0"/>
          <w:numId w:val="12"/>
        </w:numPr>
        <w:tabs>
          <w:tab w:val="left" w:pos="-142"/>
        </w:tabs>
        <w:spacing w:line="276" w:lineRule="auto"/>
        <w:ind w:left="-142"/>
        <w:rPr>
          <w:rFonts w:ascii="Arial Narrow" w:hAnsi="Arial Narrow"/>
          <w:sz w:val="24"/>
          <w:szCs w:val="24"/>
        </w:rPr>
      </w:pPr>
      <w:r w:rsidRPr="008317C2">
        <w:rPr>
          <w:rFonts w:ascii="Arial Narrow" w:eastAsia="Times New Roman" w:hAnsi="Arial Narrow" w:cs="Times New Roman"/>
          <w:sz w:val="24"/>
          <w:szCs w:val="24"/>
          <w:lang w:eastAsia="pl-P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jeżeli Zamawiający może je uzyskać za pomocą bezpłatnych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 xml:space="preserve">i ogólnodostępnych baz danych, o ile wykonawca wskazał dane umożliwiające dostęp do tych dokumentów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w treści ofert.</w:t>
      </w:r>
    </w:p>
    <w:p w14:paraId="5D1149FE" w14:textId="5514A624" w:rsidR="0050569B" w:rsidRPr="007E3DB3"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 xml:space="preserve">Dokumenty lub oświadczenia, Wykonawca składa w oryginale lub kopii poświadczonej za zgodność </w:t>
      </w:r>
      <w:r w:rsidR="006F6D70">
        <w:rPr>
          <w:rFonts w:ascii="Arial Narrow" w:eastAsia="Arial Narrow" w:hAnsi="Arial Narrow"/>
          <w:sz w:val="24"/>
        </w:rPr>
        <w:br/>
      </w:r>
      <w:r w:rsidRPr="0050569B">
        <w:rPr>
          <w:rFonts w:ascii="Arial Narrow" w:eastAsia="Arial Narrow" w:hAnsi="Arial Narrow"/>
          <w:sz w:val="24"/>
        </w:rPr>
        <w:t xml:space="preserve">z oryginałem w formie elektronicznej, w postaci elektronicznej opatrzonej podpisem zaufanym lub podpisem osobistym. Jeżeli oryginał dokumentu lub oświadczenia, o których mowa powyżej nie zostały sporządzone </w:t>
      </w:r>
      <w:r w:rsidR="006F6D70">
        <w:rPr>
          <w:rFonts w:ascii="Arial Narrow" w:eastAsia="Arial Narrow" w:hAnsi="Arial Narrow"/>
          <w:sz w:val="24"/>
        </w:rPr>
        <w:br/>
      </w:r>
      <w:r w:rsidRPr="0050569B">
        <w:rPr>
          <w:rFonts w:ascii="Arial Narrow" w:eastAsia="Arial Narrow" w:hAnsi="Arial Narrow"/>
          <w:sz w:val="24"/>
        </w:rPr>
        <w:t>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B5F8442" w14:textId="0CF99756"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Poświadczenia za zgodność z oryginałem dokonuje odpowiednio Wykonawca, podmiot, na którego zdolnościach polega Wykonawca. Wykonawcy wspólnie ubiegający się o zamówienie publiczne</w:t>
      </w:r>
      <w:r w:rsidR="006F6D70">
        <w:rPr>
          <w:rFonts w:ascii="Arial Narrow" w:eastAsia="Arial Narrow" w:hAnsi="Arial Narrow"/>
          <w:sz w:val="24"/>
        </w:rPr>
        <w:t xml:space="preserve"> </w:t>
      </w:r>
      <w:r w:rsidRPr="0050569B">
        <w:rPr>
          <w:rFonts w:ascii="Arial Narrow" w:eastAsia="Arial Narrow" w:hAnsi="Arial Narrow"/>
          <w:sz w:val="24"/>
        </w:rPr>
        <w:t>albo Podwykonawca, w zakresie dokumentów lub oświadczeń, które każdego z nich dotyczą.</w:t>
      </w:r>
    </w:p>
    <w:p w14:paraId="750B8FA1" w14:textId="77777777"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W przypadku przekazywania przez Wykonawcę dokumentu elektronicznego w formacie poddającym dane kompresji, opatrzenie pliku zawierającego skompresowane dane kwalifikowanym podpisem</w:t>
      </w:r>
      <w:r>
        <w:rPr>
          <w:rFonts w:ascii="Arial Narrow" w:eastAsia="Arial Narrow" w:hAnsi="Arial Narrow"/>
          <w:sz w:val="24"/>
        </w:rPr>
        <w:t xml:space="preserve"> </w:t>
      </w:r>
      <w:r w:rsidRPr="0050569B">
        <w:rPr>
          <w:rFonts w:ascii="Arial Narrow" w:eastAsia="Arial Narrow" w:hAnsi="Arial Narrow"/>
          <w:sz w:val="24"/>
        </w:rPr>
        <w:t>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polega Wykonawca lub przez Podwykonawcę.</w:t>
      </w:r>
    </w:p>
    <w:p w14:paraId="003EEE5F" w14:textId="58DEC3D4"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Podmiotowe</w:t>
      </w:r>
      <w:r w:rsidRPr="0050569B">
        <w:rPr>
          <w:rFonts w:ascii="Times New Roman" w:eastAsia="Times New Roman" w:hAnsi="Times New Roman"/>
        </w:rPr>
        <w:t xml:space="preserve"> </w:t>
      </w:r>
      <w:r w:rsidRPr="0050569B">
        <w:rPr>
          <w:rFonts w:ascii="Arial Narrow" w:eastAsia="Arial Narrow" w:hAnsi="Arial Narrow"/>
          <w:sz w:val="24"/>
        </w:rPr>
        <w:t>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(Dz.U.2020.2415) składa się w formie elektronicznej w zakresie i w sposób określony w przepisach wydanych na podstawie art. 70 ustawy Pzp.</w:t>
      </w:r>
    </w:p>
    <w:p w14:paraId="2B1C3700" w14:textId="77777777" w:rsidR="00082691" w:rsidRPr="006E0F8B" w:rsidRDefault="00082691" w:rsidP="00055222">
      <w:pPr>
        <w:pStyle w:val="Akapitzlist"/>
        <w:numPr>
          <w:ilvl w:val="0"/>
          <w:numId w:val="12"/>
        </w:numPr>
        <w:spacing w:before="42" w:line="276" w:lineRule="auto"/>
        <w:ind w:left="-142"/>
        <w:rPr>
          <w:rFonts w:ascii="Arial Narrow" w:hAnsi="Arial Narrow"/>
          <w:sz w:val="24"/>
          <w:szCs w:val="24"/>
        </w:rPr>
      </w:pPr>
      <w:r w:rsidRPr="00F13238">
        <w:rPr>
          <w:rFonts w:ascii="Arial Narrow" w:eastAsia="Times New Roman" w:hAnsi="Arial Narrow" w:cs="Times New Roman"/>
          <w:sz w:val="24"/>
          <w:szCs w:val="24"/>
          <w:lang w:eastAsia="pl-PL"/>
        </w:rPr>
        <w:lastRenderedPageBreak/>
        <w:t xml:space="preserve">W przypadku składania ofert przez wykonawców wspólnie ubiegających się o udzielenie zamówienia lub </w:t>
      </w:r>
      <w:r>
        <w:rPr>
          <w:rFonts w:ascii="Arial Narrow" w:eastAsia="Times New Roman" w:hAnsi="Arial Narrow" w:cs="Times New Roman"/>
          <w:sz w:val="24"/>
          <w:szCs w:val="24"/>
          <w:lang w:eastAsia="pl-PL"/>
        </w:rPr>
        <w:br/>
      </w:r>
      <w:r w:rsidRPr="00F13238">
        <w:rPr>
          <w:rFonts w:ascii="Arial Narrow" w:eastAsia="Times New Roman" w:hAnsi="Arial Narrow" w:cs="Times New Roman"/>
          <w:sz w:val="24"/>
          <w:szCs w:val="24"/>
          <w:lang w:eastAsia="pl-PL"/>
        </w:rPr>
        <w:t>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Arial Narrow" w:eastAsia="Times New Roman" w:hAnsi="Arial Narrow" w:cs="Times New Roman"/>
          <w:sz w:val="24"/>
          <w:szCs w:val="24"/>
          <w:lang w:eastAsia="pl-PL"/>
        </w:rPr>
        <w:t>.</w:t>
      </w:r>
    </w:p>
    <w:p w14:paraId="38C11CBA" w14:textId="1F962C2A" w:rsidR="000A5B4E" w:rsidRPr="00374A18" w:rsidRDefault="00082691" w:rsidP="00055222">
      <w:pPr>
        <w:pStyle w:val="Akapitzlist"/>
        <w:numPr>
          <w:ilvl w:val="0"/>
          <w:numId w:val="12"/>
        </w:numPr>
        <w:spacing w:before="42" w:line="276" w:lineRule="auto"/>
        <w:ind w:left="-142"/>
        <w:rPr>
          <w:rFonts w:ascii="Arial Narrow" w:hAnsi="Arial Narrow"/>
          <w:sz w:val="24"/>
          <w:szCs w:val="24"/>
        </w:rPr>
      </w:pPr>
      <w:r w:rsidRPr="006E0F8B">
        <w:rPr>
          <w:rFonts w:ascii="Arial Narrow" w:eastAsia="Times New Roman" w:hAnsi="Arial Narrow" w:cs="Times New Roman"/>
          <w:sz w:val="24"/>
          <w:szCs w:val="24"/>
          <w:lang w:eastAsia="pl-PL"/>
        </w:rPr>
        <w:t xml:space="preserve">Jeżeli wykonawca składając ofertę, zastrzega sobie prawo do nie udostępnienia innym uczestnikom postępowania informacji stanowiących tajemnicę przedsiębiorstwa, w rozumieniu przepisów o zwalczaniu nieuczciwej konkurencji, </w:t>
      </w:r>
      <w:r w:rsidRPr="008543B3">
        <w:rPr>
          <w:rFonts w:ascii="Arial Narrow" w:hAnsi="Arial Narrow"/>
          <w:sz w:val="24"/>
          <w:szCs w:val="24"/>
        </w:rPr>
        <w:t xml:space="preserve">zobowiązany jest podać w Formularzu ofertowym </w:t>
      </w:r>
      <w:r w:rsidRPr="000068F3">
        <w:rPr>
          <w:rFonts w:ascii="Arial Narrow" w:hAnsi="Arial Narrow"/>
          <w:sz w:val="24"/>
          <w:szCs w:val="24"/>
        </w:rPr>
        <w:t>-</w:t>
      </w:r>
      <w:r w:rsidRPr="003E18E3">
        <w:rPr>
          <w:rFonts w:ascii="Arial Narrow" w:hAnsi="Arial Narrow"/>
          <w:color w:val="FF0000"/>
          <w:sz w:val="24"/>
          <w:szCs w:val="24"/>
        </w:rPr>
        <w:t xml:space="preserve"> </w:t>
      </w:r>
      <w:r w:rsidRPr="00E62E2B">
        <w:rPr>
          <w:rFonts w:ascii="Arial Narrow" w:hAnsi="Arial Narrow"/>
          <w:b/>
          <w:bCs/>
          <w:color w:val="000000" w:themeColor="text1"/>
          <w:sz w:val="24"/>
          <w:szCs w:val="24"/>
        </w:rPr>
        <w:t xml:space="preserve">Załączniku nr </w:t>
      </w:r>
      <w:r w:rsidR="00BC53D0" w:rsidRPr="00E62E2B">
        <w:rPr>
          <w:rFonts w:ascii="Arial Narrow" w:hAnsi="Arial Narrow"/>
          <w:b/>
          <w:bCs/>
          <w:color w:val="000000" w:themeColor="text1"/>
          <w:sz w:val="24"/>
          <w:szCs w:val="24"/>
        </w:rPr>
        <w:t>4</w:t>
      </w:r>
      <w:r w:rsidRPr="00E62E2B">
        <w:rPr>
          <w:rFonts w:ascii="Arial Narrow" w:hAnsi="Arial Narrow"/>
          <w:b/>
          <w:bCs/>
          <w:color w:val="000000" w:themeColor="text1"/>
          <w:sz w:val="24"/>
          <w:szCs w:val="24"/>
        </w:rPr>
        <w:t xml:space="preserve"> do SWZ</w:t>
      </w:r>
      <w:r w:rsidRPr="00E62E2B">
        <w:rPr>
          <w:rFonts w:ascii="Arial Narrow" w:hAnsi="Arial Narrow"/>
          <w:color w:val="000000" w:themeColor="text1"/>
          <w:sz w:val="24"/>
          <w:szCs w:val="24"/>
        </w:rPr>
        <w:t xml:space="preserve">, </w:t>
      </w:r>
      <w:r w:rsidRPr="008543B3">
        <w:rPr>
          <w:rFonts w:ascii="Arial Narrow" w:hAnsi="Arial Narrow"/>
          <w:sz w:val="24"/>
          <w:szCs w:val="24"/>
        </w:rPr>
        <w:t xml:space="preserve">odpowiednią informację </w:t>
      </w:r>
      <w:r w:rsidRPr="006E0F8B">
        <w:rPr>
          <w:rFonts w:ascii="Arial Narrow" w:eastAsia="Times New Roman" w:hAnsi="Arial Narrow" w:cs="Times New Roman"/>
          <w:sz w:val="24"/>
          <w:szCs w:val="24"/>
          <w:lang w:eastAsia="pl-PL"/>
        </w:rPr>
        <w:t>i wykaza</w:t>
      </w:r>
      <w:r>
        <w:rPr>
          <w:rFonts w:ascii="Arial Narrow" w:eastAsia="Times New Roman" w:hAnsi="Arial Narrow" w:cs="Times New Roman"/>
          <w:sz w:val="24"/>
          <w:szCs w:val="24"/>
          <w:lang w:eastAsia="pl-PL"/>
        </w:rPr>
        <w:t>ć</w:t>
      </w:r>
      <w:r w:rsidRPr="006E0F8B">
        <w:rPr>
          <w:rFonts w:ascii="Arial Narrow" w:eastAsia="Times New Roman" w:hAnsi="Arial Narrow" w:cs="Times New Roman"/>
          <w:sz w:val="24"/>
          <w:szCs w:val="24"/>
          <w:lang w:eastAsia="pl-PL"/>
        </w:rPr>
        <w:t xml:space="preserve">, iż zastrzeżone informacje stanowią tajemnice przedsiębiorstwa. Dokumenty opatrzone klauzulą; „Dokument zastrzeżony” </w:t>
      </w:r>
      <w:r>
        <w:rPr>
          <w:rFonts w:ascii="Arial Narrow" w:eastAsia="Times New Roman" w:hAnsi="Arial Narrow" w:cs="Times New Roman"/>
          <w:sz w:val="24"/>
          <w:szCs w:val="24"/>
          <w:lang w:eastAsia="pl-PL"/>
        </w:rPr>
        <w:t>w</w:t>
      </w:r>
      <w:r w:rsidRPr="006E0F8B">
        <w:rPr>
          <w:rFonts w:ascii="Arial Narrow" w:eastAsia="Times New Roman" w:hAnsi="Arial Narrow" w:cs="Times New Roman"/>
          <w:sz w:val="24"/>
          <w:szCs w:val="24"/>
          <w:lang w:eastAsia="pl-PL"/>
        </w:rPr>
        <w:t>i</w:t>
      </w:r>
      <w:r>
        <w:rPr>
          <w:rFonts w:ascii="Arial Narrow" w:eastAsia="Times New Roman" w:hAnsi="Arial Narrow" w:cs="Times New Roman"/>
          <w:sz w:val="24"/>
          <w:szCs w:val="24"/>
          <w:lang w:eastAsia="pl-PL"/>
        </w:rPr>
        <w:t>nny</w:t>
      </w:r>
      <w:r w:rsidRPr="006E0F8B">
        <w:rPr>
          <w:rFonts w:ascii="Arial Narrow" w:eastAsia="Times New Roman" w:hAnsi="Arial Narrow" w:cs="Times New Roman"/>
          <w:sz w:val="24"/>
          <w:szCs w:val="24"/>
          <w:lang w:eastAsia="pl-PL"/>
        </w:rPr>
        <w:t xml:space="preserve"> stanowić odrębne pliki zaszyfrowane wraz innymi plikami stanowiącymi ofertę. Wykonawca nie może zastrzec informacji, o których mowa w art. 222 ust. 5 ustawy P</w:t>
      </w:r>
      <w:r>
        <w:rPr>
          <w:rFonts w:ascii="Arial Narrow" w:eastAsia="Times New Roman" w:hAnsi="Arial Narrow" w:cs="Times New Roman"/>
          <w:sz w:val="24"/>
          <w:szCs w:val="24"/>
          <w:lang w:eastAsia="pl-PL"/>
        </w:rPr>
        <w:t>zp.</w:t>
      </w:r>
    </w:p>
    <w:p w14:paraId="64DC7E44" w14:textId="77777777" w:rsidR="00374A18" w:rsidRPr="00FA20F1" w:rsidRDefault="00374A18" w:rsidP="00374A18">
      <w:pPr>
        <w:pStyle w:val="Akapitzlist"/>
        <w:spacing w:before="42" w:line="276" w:lineRule="auto"/>
        <w:ind w:left="-142" w:firstLine="0"/>
        <w:rPr>
          <w:rFonts w:ascii="Arial Narrow" w:hAnsi="Arial Narrow"/>
          <w:sz w:val="24"/>
          <w:szCs w:val="24"/>
        </w:rPr>
      </w:pPr>
    </w:p>
    <w:p w14:paraId="73A920CE" w14:textId="24700C5B" w:rsidR="008317C2" w:rsidRPr="008317C2" w:rsidRDefault="008317C2" w:rsidP="00055222">
      <w:pPr>
        <w:pStyle w:val="Nagwek1"/>
        <w:numPr>
          <w:ilvl w:val="0"/>
          <w:numId w:val="39"/>
        </w:numPr>
        <w:spacing w:line="276" w:lineRule="auto"/>
        <w:ind w:left="0" w:hanging="426"/>
        <w:jc w:val="both"/>
        <w:rPr>
          <w:rFonts w:ascii="Arial Narrow" w:hAnsi="Arial Narrow"/>
        </w:rPr>
      </w:pPr>
      <w:r w:rsidRPr="008317C2">
        <w:rPr>
          <w:rFonts w:ascii="Arial Narrow" w:hAnsi="Arial Narrow"/>
        </w:rPr>
        <w:t>Udział w postępowaniu podmiotów występujących wspólnie.</w:t>
      </w:r>
    </w:p>
    <w:p w14:paraId="611E7621"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mogą wspólnie ubiegać się o udzielenie zamówienia (art. 58 ustawy Pzp).</w:t>
      </w:r>
    </w:p>
    <w:p w14:paraId="5F3ADFC0"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ustanawiają pełnomocnika do reprezentowania ich w postępowaniu o udzielenie zamówienia albo do reprezentowania w postępowaniu i zawarcia umowy w sprawie zamówienia publicznego.</w:t>
      </w:r>
    </w:p>
    <w:p w14:paraId="483BD88A" w14:textId="23B3B96B"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Pr>
          <w:rFonts w:ascii="Arial Narrow" w:hAnsi="Arial Narrow"/>
          <w:sz w:val="24"/>
          <w:szCs w:val="24"/>
        </w:rPr>
        <w:t>K</w:t>
      </w:r>
      <w:r w:rsidRPr="008317C2">
        <w:rPr>
          <w:rFonts w:ascii="Arial Narrow" w:hAnsi="Arial Narrow"/>
          <w:sz w:val="24"/>
          <w:szCs w:val="24"/>
        </w:rPr>
        <w:t>ażdy z Wykonawców występujących wspólnie musi z osobna spełniać warunki udziału w postępowaniu dotyczące braku podstaw do wykluczenia z postępowania o udzielenie zamówienia publicznego, o których mowa w art. 108 ust. 1.</w:t>
      </w:r>
    </w:p>
    <w:p w14:paraId="04527F3B" w14:textId="77777777" w:rsidR="008317C2" w:rsidRPr="00DB64B0" w:rsidRDefault="008317C2" w:rsidP="00055222">
      <w:pPr>
        <w:pStyle w:val="Akapitzlist"/>
        <w:numPr>
          <w:ilvl w:val="0"/>
          <w:numId w:val="11"/>
        </w:numPr>
        <w:tabs>
          <w:tab w:val="left" w:pos="1077"/>
        </w:tabs>
        <w:spacing w:before="1" w:line="276" w:lineRule="auto"/>
        <w:ind w:left="-142"/>
        <w:jc w:val="both"/>
        <w:rPr>
          <w:rFonts w:ascii="Arial Narrow" w:hAnsi="Arial Narrow"/>
          <w:sz w:val="24"/>
          <w:szCs w:val="24"/>
        </w:rPr>
      </w:pPr>
      <w:r w:rsidRPr="00DB64B0">
        <w:rPr>
          <w:rFonts w:ascii="Arial Narrow" w:hAnsi="Arial Narrow"/>
          <w:sz w:val="24"/>
          <w:szCs w:val="24"/>
        </w:rPr>
        <w:t>W przypadku gdy oferta złożona przez wykonawców wspólnie ubiegających się o udzielenie zamówienia zostanie uznana przez Zamawiającego za najkorzystniejszą, warunkiem zawarcia umowy z Zamawiającym jest spełnienie następujących wymagań</w:t>
      </w:r>
      <w:r w:rsidRPr="00DB64B0">
        <w:rPr>
          <w:rFonts w:ascii="Arial Narrow" w:hAnsi="Arial Narrow"/>
          <w:spacing w:val="-4"/>
          <w:sz w:val="24"/>
          <w:szCs w:val="24"/>
        </w:rPr>
        <w:t xml:space="preserve"> </w:t>
      </w:r>
      <w:r w:rsidRPr="00DB64B0">
        <w:rPr>
          <w:rFonts w:ascii="Arial Narrow" w:hAnsi="Arial Narrow"/>
          <w:sz w:val="24"/>
          <w:szCs w:val="24"/>
        </w:rPr>
        <w:t>Zamawiającego:</w:t>
      </w:r>
    </w:p>
    <w:p w14:paraId="6BE7AA4F" w14:textId="2D624E24" w:rsidR="008317C2" w:rsidRDefault="008317C2" w:rsidP="00055222">
      <w:pPr>
        <w:pStyle w:val="Akapitzlist"/>
        <w:numPr>
          <w:ilvl w:val="1"/>
          <w:numId w:val="11"/>
        </w:numPr>
        <w:tabs>
          <w:tab w:val="left" w:pos="1382"/>
        </w:tabs>
        <w:spacing w:before="1" w:line="276" w:lineRule="auto"/>
        <w:ind w:left="284" w:hanging="426"/>
        <w:rPr>
          <w:rFonts w:ascii="Arial Narrow" w:hAnsi="Arial Narrow"/>
          <w:sz w:val="24"/>
          <w:szCs w:val="24"/>
        </w:rPr>
      </w:pPr>
      <w:r w:rsidRPr="00DB64B0">
        <w:rPr>
          <w:rFonts w:ascii="Arial Narrow" w:hAnsi="Arial Narrow"/>
          <w:sz w:val="24"/>
          <w:szCs w:val="24"/>
        </w:rPr>
        <w:t>Wykonawcy przedłożą umowę regulującą ich</w:t>
      </w:r>
      <w:r w:rsidRPr="00DB64B0">
        <w:rPr>
          <w:rFonts w:ascii="Arial Narrow" w:hAnsi="Arial Narrow"/>
          <w:spacing w:val="-2"/>
          <w:sz w:val="24"/>
          <w:szCs w:val="24"/>
        </w:rPr>
        <w:t xml:space="preserve"> </w:t>
      </w:r>
      <w:r w:rsidRPr="00DB64B0">
        <w:rPr>
          <w:rFonts w:ascii="Arial Narrow" w:hAnsi="Arial Narrow"/>
          <w:sz w:val="24"/>
          <w:szCs w:val="24"/>
        </w:rPr>
        <w:t>współpracę;</w:t>
      </w:r>
    </w:p>
    <w:p w14:paraId="317D9B86" w14:textId="77777777" w:rsidR="008317C2" w:rsidRPr="00DB64B0" w:rsidRDefault="008317C2" w:rsidP="00055222">
      <w:pPr>
        <w:pStyle w:val="Akapitzlist"/>
        <w:numPr>
          <w:ilvl w:val="1"/>
          <w:numId w:val="11"/>
        </w:numPr>
        <w:spacing w:before="41" w:line="276" w:lineRule="auto"/>
        <w:ind w:left="284" w:hanging="426"/>
        <w:rPr>
          <w:rFonts w:ascii="Arial Narrow" w:hAnsi="Arial Narrow"/>
          <w:sz w:val="24"/>
          <w:szCs w:val="24"/>
        </w:rPr>
      </w:pPr>
      <w:r w:rsidRPr="00DB64B0">
        <w:rPr>
          <w:rFonts w:ascii="Arial Narrow" w:hAnsi="Arial Narrow"/>
          <w:sz w:val="24"/>
          <w:szCs w:val="24"/>
        </w:rPr>
        <w:t>umowa winna być zawarta na okres realizacji całości zamówienia i nie może być rozwiązana przed upływem terminu realizacji</w:t>
      </w:r>
      <w:r w:rsidRPr="00DB64B0">
        <w:rPr>
          <w:rFonts w:ascii="Arial Narrow" w:hAnsi="Arial Narrow"/>
          <w:spacing w:val="-4"/>
          <w:sz w:val="24"/>
          <w:szCs w:val="24"/>
        </w:rPr>
        <w:t xml:space="preserve"> </w:t>
      </w:r>
      <w:r w:rsidRPr="00DB64B0">
        <w:rPr>
          <w:rFonts w:ascii="Arial Narrow" w:hAnsi="Arial Narrow"/>
          <w:sz w:val="24"/>
          <w:szCs w:val="24"/>
        </w:rPr>
        <w:t>zamówienia</w:t>
      </w:r>
    </w:p>
    <w:p w14:paraId="3AC44337" w14:textId="77777777" w:rsidR="008317C2" w:rsidRPr="00DB64B0" w:rsidRDefault="008317C2" w:rsidP="00055222">
      <w:pPr>
        <w:pStyle w:val="Akapitzlist"/>
        <w:numPr>
          <w:ilvl w:val="1"/>
          <w:numId w:val="11"/>
        </w:numPr>
        <w:tabs>
          <w:tab w:val="left" w:pos="284"/>
        </w:tabs>
        <w:spacing w:line="276" w:lineRule="auto"/>
        <w:ind w:left="284" w:hanging="426"/>
        <w:rPr>
          <w:rFonts w:ascii="Arial Narrow" w:hAnsi="Arial Narrow"/>
          <w:sz w:val="24"/>
          <w:szCs w:val="24"/>
        </w:rPr>
      </w:pPr>
      <w:r w:rsidRPr="00DB64B0">
        <w:rPr>
          <w:rFonts w:ascii="Arial Narrow" w:hAnsi="Arial Narrow"/>
          <w:sz w:val="24"/>
          <w:szCs w:val="24"/>
        </w:rPr>
        <w:t>Wykonawcy występujący wspólnie ponosić będą solidarną odpowiedzialność za niewykonanie lub nienależyte wykonanie zamówienia.</w:t>
      </w:r>
    </w:p>
    <w:p w14:paraId="16535F2A" w14:textId="77777777" w:rsidR="008317C2" w:rsidRPr="00DB64B0" w:rsidRDefault="008317C2" w:rsidP="00055222">
      <w:pPr>
        <w:pStyle w:val="Akapitzlist"/>
        <w:numPr>
          <w:ilvl w:val="0"/>
          <w:numId w:val="11"/>
        </w:numPr>
        <w:tabs>
          <w:tab w:val="left" w:pos="1077"/>
        </w:tabs>
        <w:spacing w:line="276" w:lineRule="auto"/>
        <w:ind w:left="-142"/>
        <w:jc w:val="both"/>
        <w:rPr>
          <w:rFonts w:ascii="Arial Narrow" w:hAnsi="Arial Narrow"/>
          <w:sz w:val="24"/>
          <w:szCs w:val="24"/>
        </w:rPr>
      </w:pPr>
      <w:r w:rsidRPr="00DB64B0">
        <w:rPr>
          <w:rFonts w:ascii="Arial Narrow" w:hAnsi="Arial Narrow"/>
          <w:sz w:val="24"/>
          <w:szCs w:val="24"/>
        </w:rPr>
        <w:t>W przypadku Wykonawców wspólnie ubiegających się o udzielenie</w:t>
      </w:r>
      <w:r w:rsidRPr="00DB64B0">
        <w:rPr>
          <w:rFonts w:ascii="Arial Narrow" w:hAnsi="Arial Narrow"/>
          <w:spacing w:val="-12"/>
          <w:sz w:val="24"/>
          <w:szCs w:val="24"/>
        </w:rPr>
        <w:t xml:space="preserve"> </w:t>
      </w:r>
      <w:r w:rsidRPr="00DB64B0">
        <w:rPr>
          <w:rFonts w:ascii="Arial Narrow" w:hAnsi="Arial Narrow"/>
          <w:sz w:val="24"/>
          <w:szCs w:val="24"/>
        </w:rPr>
        <w:t>zamówienia:</w:t>
      </w:r>
    </w:p>
    <w:p w14:paraId="17767AFE" w14:textId="6A716774" w:rsidR="008317C2" w:rsidRPr="00DB64B0" w:rsidRDefault="008317C2" w:rsidP="00055222">
      <w:pPr>
        <w:pStyle w:val="Akapitzlist"/>
        <w:numPr>
          <w:ilvl w:val="1"/>
          <w:numId w:val="11"/>
        </w:numPr>
        <w:tabs>
          <w:tab w:val="left" w:pos="1797"/>
        </w:tabs>
        <w:spacing w:before="87" w:line="276" w:lineRule="auto"/>
        <w:ind w:left="284" w:hanging="426"/>
        <w:rPr>
          <w:rFonts w:ascii="Arial Narrow" w:hAnsi="Arial Narrow"/>
          <w:sz w:val="24"/>
          <w:szCs w:val="24"/>
        </w:rPr>
      </w:pPr>
      <w:r w:rsidRPr="00DB64B0">
        <w:rPr>
          <w:rFonts w:ascii="Arial Narrow" w:hAnsi="Arial Narrow"/>
          <w:sz w:val="24"/>
          <w:szCs w:val="24"/>
        </w:rPr>
        <w:t xml:space="preserve">żaden z nich nie może podlegać wykluczeniu z postępowania o udzielenie zamówienia publicznego </w:t>
      </w:r>
      <w:r w:rsidR="006F6D70">
        <w:rPr>
          <w:rFonts w:ascii="Arial Narrow" w:hAnsi="Arial Narrow"/>
          <w:sz w:val="24"/>
          <w:szCs w:val="24"/>
        </w:rPr>
        <w:br/>
      </w:r>
      <w:r w:rsidRPr="00DB64B0">
        <w:rPr>
          <w:rFonts w:ascii="Arial Narrow" w:hAnsi="Arial Narrow"/>
          <w:sz w:val="24"/>
          <w:szCs w:val="24"/>
        </w:rPr>
        <w:t>w okolicznościach, o których mowa w rozdz. XVI ust. 1 pkt 2 SWZ, natomiast spełnienie warunków udziału w postepowaniu Wykonawcy wykazują zgodnie z wymogami zawartymi w XVII ust. 2 pkt 1</w:t>
      </w:r>
      <w:r w:rsidRPr="00DB64B0">
        <w:rPr>
          <w:rFonts w:ascii="Arial Narrow" w:hAnsi="Arial Narrow"/>
          <w:spacing w:val="-6"/>
          <w:sz w:val="24"/>
          <w:szCs w:val="24"/>
        </w:rPr>
        <w:t xml:space="preserve"> </w:t>
      </w:r>
      <w:r w:rsidRPr="00DB64B0">
        <w:rPr>
          <w:rFonts w:ascii="Arial Narrow" w:hAnsi="Arial Narrow"/>
          <w:sz w:val="24"/>
          <w:szCs w:val="24"/>
        </w:rPr>
        <w:t>SWZ.</w:t>
      </w:r>
    </w:p>
    <w:p w14:paraId="3759269C" w14:textId="326F2A69"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stanowiące Załącznik nr </w:t>
      </w:r>
      <w:r w:rsidR="00D0333B">
        <w:rPr>
          <w:rFonts w:ascii="Arial Narrow" w:hAnsi="Arial Narrow"/>
          <w:sz w:val="24"/>
          <w:szCs w:val="24"/>
        </w:rPr>
        <w:t>7</w:t>
      </w:r>
      <w:r w:rsidRPr="00DB64B0">
        <w:rPr>
          <w:rFonts w:ascii="Arial Narrow" w:hAnsi="Arial Narrow"/>
          <w:sz w:val="24"/>
          <w:szCs w:val="24"/>
        </w:rPr>
        <w:t xml:space="preserve"> do SWZ, składa każdy z Wykonawców wspólnie ubiegających się o udzielenie zamówienia. Oświadczenie ma potwierdzać brak podstaw do wykluczenia w zakresie, </w:t>
      </w:r>
      <w:r w:rsidR="006F6D70">
        <w:rPr>
          <w:rFonts w:ascii="Arial Narrow" w:hAnsi="Arial Narrow"/>
          <w:sz w:val="24"/>
          <w:szCs w:val="24"/>
        </w:rPr>
        <w:br/>
      </w:r>
      <w:r w:rsidRPr="00DB64B0">
        <w:rPr>
          <w:rFonts w:ascii="Arial Narrow" w:hAnsi="Arial Narrow"/>
          <w:sz w:val="24"/>
          <w:szCs w:val="24"/>
        </w:rPr>
        <w:lastRenderedPageBreak/>
        <w:t>w którym każdy z Wykonawców wykazuje spełnianie warunków udziału w postepowaniu oraz brak podstaw</w:t>
      </w:r>
      <w:r w:rsidRPr="00DB64B0">
        <w:rPr>
          <w:rFonts w:ascii="Arial Narrow" w:hAnsi="Arial Narrow"/>
          <w:spacing w:val="-5"/>
          <w:sz w:val="24"/>
          <w:szCs w:val="24"/>
        </w:rPr>
        <w:t xml:space="preserve"> </w:t>
      </w:r>
      <w:r w:rsidRPr="00DB64B0">
        <w:rPr>
          <w:rFonts w:ascii="Arial Narrow" w:hAnsi="Arial Narrow"/>
          <w:sz w:val="24"/>
          <w:szCs w:val="24"/>
        </w:rPr>
        <w:t>wykluczenia;</w:t>
      </w:r>
    </w:p>
    <w:p w14:paraId="722AFB52" w14:textId="29C71C5F"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o którym mowa w rozdz. XVII ust. </w:t>
      </w:r>
      <w:r w:rsidR="00D0333B">
        <w:rPr>
          <w:rFonts w:ascii="Arial Narrow" w:hAnsi="Arial Narrow"/>
          <w:sz w:val="24"/>
          <w:szCs w:val="24"/>
        </w:rPr>
        <w:t>3</w:t>
      </w:r>
      <w:r w:rsidRPr="00DB64B0">
        <w:rPr>
          <w:rFonts w:ascii="Arial Narrow" w:hAnsi="Arial Narrow"/>
          <w:sz w:val="24"/>
          <w:szCs w:val="24"/>
        </w:rPr>
        <w:t xml:space="preserve"> </w:t>
      </w:r>
      <w:r w:rsidR="00D0333B">
        <w:rPr>
          <w:rFonts w:ascii="Arial Narrow" w:hAnsi="Arial Narrow"/>
          <w:sz w:val="24"/>
          <w:szCs w:val="24"/>
        </w:rPr>
        <w:t>lit. a)</w:t>
      </w:r>
      <w:r w:rsidRPr="00DB64B0">
        <w:rPr>
          <w:rFonts w:ascii="Arial Narrow" w:hAnsi="Arial Narrow"/>
          <w:sz w:val="24"/>
          <w:szCs w:val="24"/>
        </w:rPr>
        <w:t xml:space="preserve"> SWZ o przynależności/braku przynależności do tej samej grupy kapitałowej - składa każdy z</w:t>
      </w:r>
      <w:r w:rsidRPr="00DB64B0">
        <w:rPr>
          <w:rFonts w:ascii="Arial Narrow" w:hAnsi="Arial Narrow"/>
          <w:spacing w:val="-11"/>
          <w:sz w:val="24"/>
          <w:szCs w:val="24"/>
        </w:rPr>
        <w:t xml:space="preserve"> </w:t>
      </w:r>
      <w:r w:rsidRPr="00DB64B0">
        <w:rPr>
          <w:rFonts w:ascii="Arial Narrow" w:hAnsi="Arial Narrow"/>
          <w:sz w:val="24"/>
          <w:szCs w:val="24"/>
        </w:rPr>
        <w:t>Wykonawców;</w:t>
      </w:r>
    </w:p>
    <w:p w14:paraId="75F87205" w14:textId="2A336880"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dokumenty dotyczące umocowania do reprezentowania Wykonawcy, o których mowa w rozdz. XVII ust. </w:t>
      </w:r>
      <w:r w:rsidR="00D0333B">
        <w:rPr>
          <w:rFonts w:ascii="Arial Narrow" w:hAnsi="Arial Narrow"/>
          <w:sz w:val="24"/>
          <w:szCs w:val="24"/>
        </w:rPr>
        <w:t>4</w:t>
      </w:r>
      <w:r w:rsidRPr="00DB64B0">
        <w:rPr>
          <w:rFonts w:ascii="Arial Narrow" w:hAnsi="Arial Narrow"/>
          <w:sz w:val="24"/>
          <w:szCs w:val="24"/>
        </w:rPr>
        <w:t xml:space="preserve"> pkt 1-3 SWZ - składa każdy</w:t>
      </w:r>
      <w:r w:rsidRPr="00DB64B0">
        <w:rPr>
          <w:rFonts w:ascii="Arial Narrow" w:hAnsi="Arial Narrow"/>
          <w:spacing w:val="-7"/>
          <w:sz w:val="24"/>
          <w:szCs w:val="24"/>
        </w:rPr>
        <w:t xml:space="preserve"> </w:t>
      </w:r>
      <w:r w:rsidRPr="00DB64B0">
        <w:rPr>
          <w:rFonts w:ascii="Arial Narrow" w:hAnsi="Arial Narrow"/>
          <w:sz w:val="24"/>
          <w:szCs w:val="24"/>
        </w:rPr>
        <w:t>Wykonawca.</w:t>
      </w:r>
    </w:p>
    <w:p w14:paraId="573B261F" w14:textId="77777777"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składają</w:t>
      </w:r>
      <w:r w:rsidRPr="00DB64B0">
        <w:rPr>
          <w:rFonts w:ascii="Arial Narrow" w:hAnsi="Arial Narrow"/>
          <w:spacing w:val="-1"/>
          <w:sz w:val="24"/>
          <w:szCs w:val="24"/>
        </w:rPr>
        <w:t xml:space="preserve"> </w:t>
      </w:r>
      <w:r w:rsidRPr="00DB64B0">
        <w:rPr>
          <w:rFonts w:ascii="Arial Narrow" w:hAnsi="Arial Narrow"/>
          <w:sz w:val="24"/>
          <w:szCs w:val="24"/>
        </w:rPr>
        <w:t>łącznie:</w:t>
      </w:r>
    </w:p>
    <w:p w14:paraId="13325A4B" w14:textId="75992E0A" w:rsidR="008317C2" w:rsidRPr="00DB64B0" w:rsidRDefault="008317C2" w:rsidP="00055222">
      <w:pPr>
        <w:pStyle w:val="Akapitzlist"/>
        <w:numPr>
          <w:ilvl w:val="2"/>
          <w:numId w:val="11"/>
        </w:numPr>
        <w:tabs>
          <w:tab w:val="left" w:pos="2212"/>
        </w:tabs>
        <w:spacing w:before="41" w:line="276" w:lineRule="auto"/>
        <w:ind w:left="-142"/>
        <w:rPr>
          <w:rFonts w:ascii="Arial Narrow" w:hAnsi="Arial Narrow"/>
          <w:sz w:val="24"/>
          <w:szCs w:val="24"/>
        </w:rPr>
      </w:pPr>
      <w:r w:rsidRPr="00DB64B0">
        <w:rPr>
          <w:rFonts w:ascii="Arial Narrow" w:hAnsi="Arial Narrow"/>
          <w:sz w:val="24"/>
          <w:szCs w:val="24"/>
        </w:rPr>
        <w:t>pełnomocnictwo, o którym mowa w rozdz. XVII ust</w:t>
      </w:r>
      <w:r w:rsidR="000068F3">
        <w:rPr>
          <w:rFonts w:ascii="Arial Narrow" w:hAnsi="Arial Narrow"/>
          <w:sz w:val="24"/>
          <w:szCs w:val="24"/>
        </w:rPr>
        <w:t>.</w:t>
      </w:r>
      <w:r w:rsidRPr="00DB64B0">
        <w:rPr>
          <w:rFonts w:ascii="Arial Narrow" w:hAnsi="Arial Narrow"/>
          <w:sz w:val="24"/>
          <w:szCs w:val="24"/>
        </w:rPr>
        <w:t xml:space="preserve"> </w:t>
      </w:r>
      <w:r w:rsidR="000068F3">
        <w:rPr>
          <w:rFonts w:ascii="Arial Narrow" w:hAnsi="Arial Narrow"/>
          <w:sz w:val="24"/>
          <w:szCs w:val="24"/>
        </w:rPr>
        <w:t>4</w:t>
      </w:r>
      <w:r w:rsidRPr="00DB64B0">
        <w:rPr>
          <w:rFonts w:ascii="Arial Narrow" w:hAnsi="Arial Narrow"/>
          <w:sz w:val="24"/>
          <w:szCs w:val="24"/>
        </w:rPr>
        <w:t xml:space="preserve"> pkt 4</w:t>
      </w:r>
      <w:r w:rsidRPr="00DB64B0">
        <w:rPr>
          <w:rFonts w:ascii="Arial Narrow" w:hAnsi="Arial Narrow"/>
          <w:spacing w:val="-8"/>
          <w:sz w:val="24"/>
          <w:szCs w:val="24"/>
        </w:rPr>
        <w:t xml:space="preserve"> </w:t>
      </w:r>
      <w:r w:rsidRPr="00DB64B0">
        <w:rPr>
          <w:rFonts w:ascii="Arial Narrow" w:hAnsi="Arial Narrow"/>
          <w:sz w:val="24"/>
          <w:szCs w:val="24"/>
        </w:rPr>
        <w:t>SWZ.</w:t>
      </w:r>
    </w:p>
    <w:p w14:paraId="0DBE995C" w14:textId="77777777" w:rsidR="008317C2" w:rsidRPr="00DB64B0" w:rsidRDefault="008317C2" w:rsidP="00055222">
      <w:pPr>
        <w:pStyle w:val="Akapitzlist"/>
        <w:numPr>
          <w:ilvl w:val="0"/>
          <w:numId w:val="11"/>
        </w:numPr>
        <w:tabs>
          <w:tab w:val="left" w:pos="1077"/>
        </w:tabs>
        <w:spacing w:before="39" w:line="276" w:lineRule="auto"/>
        <w:ind w:left="-142" w:hanging="361"/>
        <w:jc w:val="both"/>
        <w:rPr>
          <w:rFonts w:ascii="Arial Narrow" w:hAnsi="Arial Narrow"/>
          <w:sz w:val="24"/>
          <w:szCs w:val="24"/>
        </w:rPr>
      </w:pPr>
      <w:r w:rsidRPr="00DB64B0">
        <w:rPr>
          <w:rFonts w:ascii="Arial Narrow" w:hAnsi="Arial Narrow"/>
          <w:sz w:val="24"/>
          <w:szCs w:val="24"/>
        </w:rPr>
        <w:t>W przypadku Wykonawców wspólnie ubiegających się o udzielenie zamówienia, poświadczenia za zgodność z oryginałem dokonuje Wykonawca wspólnie ubiegający się o udzielenie zamówienia, w zakresie dokumentów lub oświadczeń, które każdego z nich</w:t>
      </w:r>
      <w:r w:rsidRPr="00DB64B0">
        <w:rPr>
          <w:rFonts w:ascii="Arial Narrow" w:hAnsi="Arial Narrow"/>
          <w:spacing w:val="-11"/>
          <w:sz w:val="24"/>
          <w:szCs w:val="24"/>
        </w:rPr>
        <w:t xml:space="preserve"> </w:t>
      </w:r>
      <w:r w:rsidRPr="00DB64B0">
        <w:rPr>
          <w:rFonts w:ascii="Arial Narrow" w:hAnsi="Arial Narrow"/>
          <w:sz w:val="24"/>
          <w:szCs w:val="24"/>
        </w:rPr>
        <w:t>dotyczą.</w:t>
      </w:r>
    </w:p>
    <w:p w14:paraId="1A2A0755" w14:textId="77777777" w:rsidR="008317C2" w:rsidRDefault="008317C2" w:rsidP="006F6D70">
      <w:pPr>
        <w:pStyle w:val="Nagwek1"/>
        <w:spacing w:line="276" w:lineRule="auto"/>
        <w:jc w:val="both"/>
        <w:rPr>
          <w:rFonts w:ascii="Arial Narrow" w:hAnsi="Arial Narrow"/>
        </w:rPr>
      </w:pPr>
    </w:p>
    <w:p w14:paraId="63F2293A" w14:textId="23E11DE3" w:rsidR="00B96566" w:rsidRPr="00B96566" w:rsidRDefault="00B96566" w:rsidP="00055222">
      <w:pPr>
        <w:pStyle w:val="Nagwek1"/>
        <w:numPr>
          <w:ilvl w:val="0"/>
          <w:numId w:val="39"/>
        </w:numPr>
        <w:spacing w:line="276" w:lineRule="auto"/>
        <w:ind w:left="0" w:hanging="426"/>
        <w:jc w:val="both"/>
        <w:rPr>
          <w:rFonts w:ascii="Arial Narrow" w:hAnsi="Arial Narrow"/>
        </w:rPr>
      </w:pPr>
      <w:r w:rsidRPr="00B96566">
        <w:rPr>
          <w:rFonts w:ascii="Arial Narrow" w:hAnsi="Arial Narrow"/>
        </w:rPr>
        <w:t>Powierzenie wykonania części zamówienia</w:t>
      </w:r>
      <w:r w:rsidRPr="00B96566">
        <w:rPr>
          <w:rFonts w:ascii="Arial Narrow" w:hAnsi="Arial Narrow"/>
          <w:spacing w:val="1"/>
        </w:rPr>
        <w:t xml:space="preserve"> </w:t>
      </w:r>
      <w:r w:rsidRPr="00B96566">
        <w:rPr>
          <w:rFonts w:ascii="Arial Narrow" w:hAnsi="Arial Narrow"/>
        </w:rPr>
        <w:t>podwykonawcom.</w:t>
      </w:r>
    </w:p>
    <w:p w14:paraId="5C24760D" w14:textId="77777777"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Zamawiający dopuszcza wykonanie części przedmiotu zamówienia przy udziale Podwykonawców. Zamawiający żąda wskazania przez Wykonawcę w Formularzu ofertowym części zamówienia, których wykonanie zamierza powierzyć Podwykonawcom, i podania przez Wykonawcę firm</w:t>
      </w:r>
      <w:r w:rsidRPr="00262A1E">
        <w:rPr>
          <w:rFonts w:ascii="Arial Narrow" w:hAnsi="Arial Narrow"/>
          <w:spacing w:val="-20"/>
          <w:sz w:val="24"/>
          <w:szCs w:val="24"/>
        </w:rPr>
        <w:t xml:space="preserve"> </w:t>
      </w:r>
      <w:r w:rsidRPr="00262A1E">
        <w:rPr>
          <w:rFonts w:ascii="Arial Narrow" w:hAnsi="Arial Narrow"/>
          <w:sz w:val="24"/>
          <w:szCs w:val="24"/>
        </w:rPr>
        <w:t>Podwykonawców.</w:t>
      </w:r>
    </w:p>
    <w:p w14:paraId="7DD1C4B5"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W przypadku niewskazania części zamówienia, która ma być realizowana przez Podwykonawcę, Zamawiający uzna, że całość zamówienia będzie wykonywana przez Wykonawcę</w:t>
      </w:r>
      <w:r w:rsidRPr="00262A1E">
        <w:rPr>
          <w:rFonts w:ascii="Arial Narrow" w:hAnsi="Arial Narrow"/>
          <w:spacing w:val="-16"/>
          <w:sz w:val="24"/>
          <w:szCs w:val="24"/>
        </w:rPr>
        <w:t xml:space="preserve"> </w:t>
      </w:r>
      <w:r w:rsidRPr="00262A1E">
        <w:rPr>
          <w:rFonts w:ascii="Arial Narrow" w:hAnsi="Arial Narrow"/>
          <w:sz w:val="24"/>
          <w:szCs w:val="24"/>
        </w:rPr>
        <w:t>osobiście.</w:t>
      </w:r>
    </w:p>
    <w:p w14:paraId="73745AD9"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w:t>
      </w:r>
      <w:r w:rsidRPr="00262A1E">
        <w:rPr>
          <w:rFonts w:ascii="Arial Narrow" w:hAnsi="Arial Narrow"/>
          <w:spacing w:val="-3"/>
          <w:sz w:val="24"/>
          <w:szCs w:val="24"/>
        </w:rPr>
        <w:t xml:space="preserve"> </w:t>
      </w:r>
      <w:r w:rsidRPr="00262A1E">
        <w:rPr>
          <w:rFonts w:ascii="Arial Narrow" w:hAnsi="Arial Narrow"/>
          <w:sz w:val="24"/>
          <w:szCs w:val="24"/>
        </w:rPr>
        <w:t>pracowników.</w:t>
      </w:r>
    </w:p>
    <w:p w14:paraId="51CE23DA"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w:t>
      </w:r>
      <w:r w:rsidRPr="00262A1E">
        <w:rPr>
          <w:rFonts w:ascii="Arial Narrow" w:hAnsi="Arial Narrow"/>
          <w:spacing w:val="-4"/>
          <w:sz w:val="24"/>
          <w:szCs w:val="24"/>
        </w:rPr>
        <w:t xml:space="preserve"> </w:t>
      </w:r>
      <w:r w:rsidRPr="00262A1E">
        <w:rPr>
          <w:rFonts w:ascii="Arial Narrow" w:hAnsi="Arial Narrow"/>
          <w:sz w:val="24"/>
          <w:szCs w:val="24"/>
        </w:rPr>
        <w:t>usług.</w:t>
      </w:r>
    </w:p>
    <w:p w14:paraId="6C42471F"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Jeżeli powierzenie Podwykonawcy wykonania części zamówienia na roboty budowlane lub usługi i dostawy następuje w trakcie jego realizacji, Wykonawca na żądanie Zamawiającego przedstawia dokumenty potwierdzające brak zaistnienia podstaw wykluczenia, wobec tego</w:t>
      </w:r>
      <w:r w:rsidRPr="00262A1E">
        <w:rPr>
          <w:rFonts w:ascii="Arial Narrow" w:hAnsi="Arial Narrow"/>
          <w:spacing w:val="-12"/>
          <w:sz w:val="24"/>
          <w:szCs w:val="24"/>
        </w:rPr>
        <w:t xml:space="preserve"> </w:t>
      </w:r>
      <w:r w:rsidRPr="00262A1E">
        <w:rPr>
          <w:rFonts w:ascii="Arial Narrow" w:hAnsi="Arial Narrow"/>
          <w:sz w:val="24"/>
          <w:szCs w:val="24"/>
        </w:rPr>
        <w:t>Podwykonawcy.</w:t>
      </w:r>
    </w:p>
    <w:p w14:paraId="45AF63CD"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Jeżeli Zamawiający stwierdzi, że wobec danego Podwykonawcy zachodzą podstawy wykluczenia, Wykonawca obowiązany jest zastąpić tego Podwykonawcę lub zrezygnować z powierzenia wykonania części zamówienia</w:t>
      </w:r>
      <w:r w:rsidRPr="00262A1E">
        <w:rPr>
          <w:rFonts w:ascii="Arial Narrow" w:hAnsi="Arial Narrow"/>
          <w:spacing w:val="-4"/>
          <w:sz w:val="24"/>
          <w:szCs w:val="24"/>
        </w:rPr>
        <w:t xml:space="preserve"> </w:t>
      </w:r>
      <w:r w:rsidRPr="00262A1E">
        <w:rPr>
          <w:rFonts w:ascii="Arial Narrow" w:hAnsi="Arial Narrow"/>
          <w:sz w:val="24"/>
          <w:szCs w:val="24"/>
        </w:rPr>
        <w:t>podwykonawcy.</w:t>
      </w:r>
    </w:p>
    <w:p w14:paraId="74948CE8" w14:textId="3D21A532" w:rsidR="00B96566" w:rsidRDefault="00B96566" w:rsidP="00055222">
      <w:pPr>
        <w:pStyle w:val="Akapitzlist"/>
        <w:numPr>
          <w:ilvl w:val="0"/>
          <w:numId w:val="10"/>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Przepisy ust. 5 i 6 stosuje się wobec dalszych</w:t>
      </w:r>
      <w:r w:rsidRPr="00262A1E">
        <w:rPr>
          <w:rFonts w:ascii="Arial Narrow" w:hAnsi="Arial Narrow"/>
          <w:spacing w:val="-8"/>
          <w:sz w:val="24"/>
          <w:szCs w:val="24"/>
        </w:rPr>
        <w:t xml:space="preserve"> </w:t>
      </w:r>
      <w:r w:rsidRPr="00262A1E">
        <w:rPr>
          <w:rFonts w:ascii="Arial Narrow" w:hAnsi="Arial Narrow"/>
          <w:sz w:val="24"/>
          <w:szCs w:val="24"/>
        </w:rPr>
        <w:t>Podwykonawców.</w:t>
      </w:r>
    </w:p>
    <w:p w14:paraId="01EE8D88" w14:textId="5C2154C9"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 xml:space="preserve">Zamawiający w Projekcie umowy, stanowiącym Załącznik nr </w:t>
      </w:r>
      <w:r>
        <w:rPr>
          <w:rFonts w:ascii="Arial Narrow" w:hAnsi="Arial Narrow"/>
          <w:sz w:val="24"/>
          <w:szCs w:val="24"/>
        </w:rPr>
        <w:t>1</w:t>
      </w:r>
      <w:r w:rsidR="00C40ADC">
        <w:rPr>
          <w:rFonts w:ascii="Arial Narrow" w:hAnsi="Arial Narrow"/>
          <w:sz w:val="24"/>
          <w:szCs w:val="24"/>
        </w:rPr>
        <w:t>1</w:t>
      </w:r>
      <w:r w:rsidRPr="00262A1E">
        <w:rPr>
          <w:rFonts w:ascii="Arial Narrow" w:hAnsi="Arial Narrow"/>
          <w:sz w:val="24"/>
          <w:szCs w:val="24"/>
        </w:rPr>
        <w:t xml:space="preserve"> do SWZ określa wymagania dotyczące umowy o Podwykonawstwo, której przedmiotem są roboty budowlane/dostawy/usługi, która powinna zawierać </w:t>
      </w:r>
      <w:r w:rsidR="006F6D70">
        <w:rPr>
          <w:rFonts w:ascii="Arial Narrow" w:hAnsi="Arial Narrow"/>
          <w:sz w:val="24"/>
          <w:szCs w:val="24"/>
        </w:rPr>
        <w:br/>
      </w:r>
      <w:r w:rsidRPr="00262A1E">
        <w:rPr>
          <w:rFonts w:ascii="Arial Narrow" w:hAnsi="Arial Narrow"/>
          <w:sz w:val="24"/>
          <w:szCs w:val="24"/>
        </w:rPr>
        <w:t>w szczególności informacje dotyczące: przedmiotu umowy (zakresu prac powierzonych podwykonawcy), terminu wykonania umowy, wielkości należnego wynagrodzenia z tytułu wykonywanych robót, warunków płatności faktury, warunków płatności kary za nieterminowe uregulowanie</w:t>
      </w:r>
      <w:r w:rsidRPr="00262A1E">
        <w:rPr>
          <w:rFonts w:ascii="Arial Narrow" w:hAnsi="Arial Narrow"/>
          <w:spacing w:val="-30"/>
          <w:sz w:val="24"/>
          <w:szCs w:val="24"/>
        </w:rPr>
        <w:t xml:space="preserve"> </w:t>
      </w:r>
      <w:r w:rsidRPr="00262A1E">
        <w:rPr>
          <w:rFonts w:ascii="Arial Narrow" w:hAnsi="Arial Narrow"/>
          <w:sz w:val="24"/>
          <w:szCs w:val="24"/>
        </w:rPr>
        <w:t>należności).</w:t>
      </w:r>
    </w:p>
    <w:p w14:paraId="60B9D938" w14:textId="77777777" w:rsidR="008317C2" w:rsidRDefault="008317C2" w:rsidP="006F6D70">
      <w:pPr>
        <w:pStyle w:val="Nagwek1"/>
        <w:spacing w:line="276" w:lineRule="auto"/>
        <w:ind w:left="0"/>
        <w:jc w:val="both"/>
        <w:rPr>
          <w:rFonts w:ascii="Arial Narrow" w:hAnsi="Arial Narrow"/>
        </w:rPr>
      </w:pPr>
    </w:p>
    <w:p w14:paraId="6DA41664" w14:textId="1CCA5AAA" w:rsid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Informacje o przetwarzaniu danych osobowych.</w:t>
      </w:r>
    </w:p>
    <w:p w14:paraId="1A04DEB6" w14:textId="7BDB7F0C" w:rsidR="00B96566" w:rsidRPr="00C6743A" w:rsidRDefault="00B96566" w:rsidP="006F6D70">
      <w:pPr>
        <w:pStyle w:val="Nagwek1"/>
        <w:spacing w:line="276" w:lineRule="auto"/>
        <w:ind w:left="0"/>
        <w:jc w:val="both"/>
        <w:rPr>
          <w:rFonts w:ascii="Arial Narrow" w:hAnsi="Arial Narrow"/>
        </w:rPr>
      </w:pPr>
      <w:r w:rsidRPr="00B96566">
        <w:rPr>
          <w:rFonts w:ascii="Arial Narrow" w:hAnsi="Arial Narrow"/>
          <w:b w:val="0"/>
          <w:bCs w:val="0"/>
        </w:rPr>
        <w:t>Klauzula informacyjna dotycząca przetwarzania danych</w:t>
      </w:r>
      <w:r>
        <w:rPr>
          <w:rFonts w:ascii="Arial Narrow" w:hAnsi="Arial Narrow"/>
          <w:b w:val="0"/>
          <w:bCs w:val="0"/>
        </w:rPr>
        <w:t xml:space="preserve"> </w:t>
      </w:r>
      <w:r w:rsidRPr="00B96566">
        <w:rPr>
          <w:rFonts w:ascii="Arial Narrow" w:hAnsi="Arial Narrow"/>
          <w:b w:val="0"/>
          <w:bCs w:val="0"/>
        </w:rPr>
        <w:t xml:space="preserve">osobowych została </w:t>
      </w:r>
      <w:r w:rsidRPr="00C6743A">
        <w:rPr>
          <w:rFonts w:ascii="Arial Narrow" w:hAnsi="Arial Narrow"/>
          <w:b w:val="0"/>
          <w:bCs w:val="0"/>
        </w:rPr>
        <w:t>zawarta w</w:t>
      </w:r>
      <w:r w:rsidRPr="00C6743A">
        <w:rPr>
          <w:rFonts w:ascii="Arial Narrow" w:hAnsi="Arial Narrow"/>
        </w:rPr>
        <w:t xml:space="preserve"> Załączniku nr </w:t>
      </w:r>
      <w:r w:rsidR="00C5116B" w:rsidRPr="00C6743A">
        <w:rPr>
          <w:rFonts w:ascii="Arial Narrow" w:hAnsi="Arial Narrow"/>
        </w:rPr>
        <w:t>1</w:t>
      </w:r>
      <w:r w:rsidR="00387BD9" w:rsidRPr="00C6743A">
        <w:rPr>
          <w:rFonts w:ascii="Arial Narrow" w:hAnsi="Arial Narrow"/>
        </w:rPr>
        <w:t>2</w:t>
      </w:r>
      <w:r w:rsidRPr="00C6743A">
        <w:rPr>
          <w:rFonts w:ascii="Arial Narrow" w:hAnsi="Arial Narrow"/>
        </w:rPr>
        <w:t xml:space="preserve"> do </w:t>
      </w:r>
      <w:r w:rsidRPr="00C6743A">
        <w:rPr>
          <w:rFonts w:ascii="Arial Narrow" w:hAnsi="Arial Narrow"/>
        </w:rPr>
        <w:lastRenderedPageBreak/>
        <w:t>SWZ.</w:t>
      </w:r>
    </w:p>
    <w:p w14:paraId="22529CCD" w14:textId="77777777" w:rsidR="00B96566" w:rsidRDefault="00B96566" w:rsidP="006F6D70">
      <w:pPr>
        <w:pStyle w:val="Nagwek1"/>
        <w:spacing w:line="276" w:lineRule="auto"/>
        <w:ind w:left="0"/>
        <w:jc w:val="both"/>
        <w:rPr>
          <w:rFonts w:ascii="Arial Narrow" w:hAnsi="Arial Narrow"/>
        </w:rPr>
      </w:pPr>
    </w:p>
    <w:p w14:paraId="4B100F16" w14:textId="201FB7C0" w:rsidR="00B96566" w:rsidRP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W</w:t>
      </w:r>
      <w:r w:rsidRPr="00B96566">
        <w:rPr>
          <w:rFonts w:ascii="Arial Narrow" w:hAnsi="Arial Narrow"/>
        </w:rPr>
        <w:t>arunk</w:t>
      </w:r>
      <w:r>
        <w:rPr>
          <w:rFonts w:ascii="Arial Narrow" w:hAnsi="Arial Narrow"/>
        </w:rPr>
        <w:t>i</w:t>
      </w:r>
      <w:r w:rsidRPr="00B96566">
        <w:rPr>
          <w:rFonts w:ascii="Arial Narrow" w:hAnsi="Arial Narrow"/>
        </w:rPr>
        <w:t xml:space="preserve"> udziału w</w:t>
      </w:r>
      <w:r w:rsidRPr="00B96566">
        <w:rPr>
          <w:rFonts w:ascii="Arial Narrow" w:hAnsi="Arial Narrow"/>
          <w:spacing w:val="-2"/>
        </w:rPr>
        <w:t xml:space="preserve"> </w:t>
      </w:r>
      <w:r w:rsidRPr="00B96566">
        <w:rPr>
          <w:rFonts w:ascii="Arial Narrow" w:hAnsi="Arial Narrow"/>
        </w:rPr>
        <w:t>postępowaniu</w:t>
      </w:r>
      <w:r>
        <w:rPr>
          <w:rFonts w:ascii="Arial Narrow" w:hAnsi="Arial Narrow"/>
        </w:rPr>
        <w:t xml:space="preserve"> oraz podstawy wykluczenia z postępowania</w:t>
      </w:r>
      <w:r w:rsidRPr="00B96566">
        <w:rPr>
          <w:rFonts w:ascii="Arial Narrow" w:hAnsi="Arial Narrow"/>
        </w:rPr>
        <w:t>.</w:t>
      </w:r>
    </w:p>
    <w:p w14:paraId="421F971C" w14:textId="301282AD" w:rsidR="00B96566" w:rsidRPr="00262A1E" w:rsidRDefault="00B96566" w:rsidP="00055222">
      <w:pPr>
        <w:pStyle w:val="Akapitzlist"/>
        <w:numPr>
          <w:ilvl w:val="0"/>
          <w:numId w:val="9"/>
        </w:numPr>
        <w:tabs>
          <w:tab w:val="left" w:pos="1077"/>
        </w:tabs>
        <w:spacing w:before="42" w:line="276" w:lineRule="auto"/>
        <w:ind w:left="-142"/>
        <w:rPr>
          <w:rFonts w:ascii="Arial Narrow" w:hAnsi="Arial Narrow"/>
          <w:sz w:val="24"/>
          <w:szCs w:val="24"/>
        </w:rPr>
      </w:pPr>
      <w:r w:rsidRPr="00262A1E">
        <w:rPr>
          <w:rFonts w:ascii="Arial Narrow" w:hAnsi="Arial Narrow"/>
          <w:sz w:val="24"/>
          <w:szCs w:val="24"/>
        </w:rPr>
        <w:t>O udzielenie zamówienia mogą ubiegać się Wykonawcy,</w:t>
      </w:r>
      <w:r w:rsidRPr="00262A1E">
        <w:rPr>
          <w:rFonts w:ascii="Arial Narrow" w:hAnsi="Arial Narrow"/>
          <w:spacing w:val="-8"/>
          <w:sz w:val="24"/>
          <w:szCs w:val="24"/>
        </w:rPr>
        <w:t xml:space="preserve"> </w:t>
      </w:r>
      <w:r w:rsidRPr="00262A1E">
        <w:rPr>
          <w:rFonts w:ascii="Arial Narrow" w:hAnsi="Arial Narrow"/>
          <w:sz w:val="24"/>
          <w:szCs w:val="24"/>
        </w:rPr>
        <w:t>którzy:</w:t>
      </w:r>
    </w:p>
    <w:p w14:paraId="50F4D806" w14:textId="77777777" w:rsidR="00B96566" w:rsidRPr="00262A1E" w:rsidRDefault="00B96566" w:rsidP="00055222">
      <w:pPr>
        <w:pStyle w:val="Akapitzlist"/>
        <w:numPr>
          <w:ilvl w:val="0"/>
          <w:numId w:val="8"/>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u w:val="single"/>
        </w:rPr>
        <w:t>spełniają warunki udziału w</w:t>
      </w:r>
      <w:r w:rsidRPr="00262A1E">
        <w:rPr>
          <w:rFonts w:ascii="Arial Narrow" w:hAnsi="Arial Narrow"/>
          <w:spacing w:val="-6"/>
          <w:sz w:val="24"/>
          <w:szCs w:val="24"/>
          <w:u w:val="single"/>
        </w:rPr>
        <w:t xml:space="preserve"> </w:t>
      </w:r>
      <w:r w:rsidRPr="00262A1E">
        <w:rPr>
          <w:rFonts w:ascii="Arial Narrow" w:hAnsi="Arial Narrow"/>
          <w:sz w:val="24"/>
          <w:szCs w:val="24"/>
          <w:u w:val="single"/>
        </w:rPr>
        <w:t>postępowaniu:</w:t>
      </w:r>
    </w:p>
    <w:p w14:paraId="5C1049A0"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zdolności do występowania w obrocie gospodarczym:</w:t>
      </w:r>
    </w:p>
    <w:p w14:paraId="77E56B18" w14:textId="77777777" w:rsidR="00B96566" w:rsidRPr="00262A1E" w:rsidRDefault="00B96566" w:rsidP="006F6D70">
      <w:pPr>
        <w:pStyle w:val="Akapitzlist"/>
        <w:tabs>
          <w:tab w:val="left" w:pos="1360"/>
        </w:tabs>
        <w:spacing w:before="41" w:line="276" w:lineRule="auto"/>
        <w:ind w:left="-142" w:firstLine="0"/>
        <w:rPr>
          <w:rFonts w:ascii="Arial Narrow" w:hAnsi="Arial Narrow"/>
          <w:i/>
          <w:sz w:val="24"/>
          <w:szCs w:val="24"/>
        </w:rPr>
      </w:pPr>
      <w:r w:rsidRPr="00262A1E">
        <w:rPr>
          <w:rFonts w:ascii="Arial Narrow" w:hAnsi="Arial Narrow"/>
          <w:i/>
          <w:sz w:val="24"/>
          <w:szCs w:val="24"/>
        </w:rPr>
        <w:t xml:space="preserve">- </w:t>
      </w: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374A6E1B"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uprawnień do prowadzenia określonej działalności gospodarczej lub zawodowej, o ile wynika to z odrębnych</w:t>
      </w:r>
      <w:r w:rsidRPr="00262A1E">
        <w:rPr>
          <w:rFonts w:ascii="Arial Narrow" w:hAnsi="Arial Narrow"/>
          <w:i/>
          <w:spacing w:val="-4"/>
          <w:sz w:val="24"/>
          <w:szCs w:val="24"/>
        </w:rPr>
        <w:t xml:space="preserve"> </w:t>
      </w:r>
      <w:r w:rsidRPr="00262A1E">
        <w:rPr>
          <w:rFonts w:ascii="Arial Narrow" w:hAnsi="Arial Narrow"/>
          <w:i/>
          <w:sz w:val="24"/>
          <w:szCs w:val="24"/>
        </w:rPr>
        <w:t>przepisów.</w:t>
      </w:r>
    </w:p>
    <w:p w14:paraId="3D6EDB59" w14:textId="77777777" w:rsidR="00B96566" w:rsidRPr="00262A1E" w:rsidRDefault="00B96566" w:rsidP="00055222">
      <w:pPr>
        <w:pStyle w:val="Akapitzlist"/>
        <w:numPr>
          <w:ilvl w:val="0"/>
          <w:numId w:val="7"/>
        </w:numPr>
        <w:tabs>
          <w:tab w:val="left" w:pos="1197"/>
        </w:tabs>
        <w:spacing w:before="1" w:line="276" w:lineRule="auto"/>
        <w:ind w:left="-142" w:hanging="121"/>
        <w:rPr>
          <w:rFonts w:ascii="Arial Narrow" w:hAnsi="Arial Narrow"/>
          <w:sz w:val="24"/>
          <w:szCs w:val="24"/>
        </w:rPr>
      </w:pP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60E1C17E" w14:textId="77777777" w:rsidR="00B96566" w:rsidRPr="00262A1E" w:rsidRDefault="00B96566" w:rsidP="00055222">
      <w:pPr>
        <w:pStyle w:val="Akapitzlist"/>
        <w:numPr>
          <w:ilvl w:val="1"/>
          <w:numId w:val="8"/>
        </w:numPr>
        <w:tabs>
          <w:tab w:val="left" w:pos="1501"/>
          <w:tab w:val="left" w:pos="1502"/>
        </w:tabs>
        <w:spacing w:before="41" w:line="276" w:lineRule="auto"/>
        <w:ind w:left="-142" w:hanging="426"/>
        <w:rPr>
          <w:rFonts w:ascii="Arial Narrow" w:hAnsi="Arial Narrow"/>
          <w:i/>
          <w:sz w:val="24"/>
          <w:szCs w:val="24"/>
        </w:rPr>
      </w:pPr>
      <w:r w:rsidRPr="00262A1E">
        <w:rPr>
          <w:rFonts w:ascii="Arial Narrow" w:hAnsi="Arial Narrow"/>
          <w:i/>
          <w:sz w:val="24"/>
          <w:szCs w:val="24"/>
        </w:rPr>
        <w:t>sytuacji ekonomicznej lub</w:t>
      </w:r>
      <w:r w:rsidRPr="00262A1E">
        <w:rPr>
          <w:rFonts w:ascii="Arial Narrow" w:hAnsi="Arial Narrow"/>
          <w:i/>
          <w:spacing w:val="-3"/>
          <w:sz w:val="24"/>
          <w:szCs w:val="24"/>
        </w:rPr>
        <w:t xml:space="preserve"> </w:t>
      </w:r>
      <w:r w:rsidRPr="00262A1E">
        <w:rPr>
          <w:rFonts w:ascii="Arial Narrow" w:hAnsi="Arial Narrow"/>
          <w:i/>
          <w:sz w:val="24"/>
          <w:szCs w:val="24"/>
        </w:rPr>
        <w:t>finansowej</w:t>
      </w:r>
    </w:p>
    <w:p w14:paraId="6F526B5B" w14:textId="68F33324" w:rsidR="005F0458" w:rsidRPr="00F324F4" w:rsidRDefault="005F0458" w:rsidP="005F0458">
      <w:pPr>
        <w:pStyle w:val="Akapitzlist"/>
        <w:numPr>
          <w:ilvl w:val="0"/>
          <w:numId w:val="7"/>
        </w:numPr>
        <w:spacing w:before="41" w:line="276" w:lineRule="auto"/>
        <w:ind w:left="-142"/>
        <w:rPr>
          <w:rFonts w:ascii="Arial Narrow" w:hAnsi="Arial Narrow"/>
          <w:sz w:val="24"/>
          <w:szCs w:val="24"/>
          <w:u w:val="single"/>
        </w:rPr>
      </w:pPr>
      <w:r w:rsidRPr="00F324F4">
        <w:rPr>
          <w:rFonts w:ascii="Arial Narrow" w:hAnsi="Arial Narrow"/>
          <w:sz w:val="24"/>
          <w:szCs w:val="24"/>
        </w:rPr>
        <w:t xml:space="preserve">Zamawiający uzna  spełnienie tego warunku jeżeli Wykonawca wykaże, że posiada opłaconą polisę, </w:t>
      </w:r>
      <w:r w:rsidR="00374F1A" w:rsidRPr="00F324F4">
        <w:rPr>
          <w:rFonts w:ascii="Arial Narrow" w:hAnsi="Arial Narrow"/>
          <w:sz w:val="24"/>
          <w:szCs w:val="24"/>
        </w:rPr>
        <w:br/>
      </w:r>
      <w:r w:rsidRPr="00F324F4">
        <w:rPr>
          <w:rFonts w:ascii="Arial Narrow" w:hAnsi="Arial Narrow"/>
          <w:sz w:val="24"/>
          <w:szCs w:val="24"/>
        </w:rPr>
        <w:t xml:space="preserve">a w przypadku jej braku inny dokument potwierdzający, że Wykonawca jest </w:t>
      </w:r>
      <w:r w:rsidRPr="00F324F4">
        <w:rPr>
          <w:rFonts w:ascii="Arial Narrow" w:hAnsi="Arial Narrow"/>
          <w:b/>
          <w:bCs/>
          <w:sz w:val="24"/>
          <w:szCs w:val="24"/>
        </w:rPr>
        <w:t>ubezpieczony od odpowiedzialności cywilnej</w:t>
      </w:r>
      <w:r w:rsidRPr="00F324F4">
        <w:rPr>
          <w:rFonts w:ascii="Arial Narrow" w:hAnsi="Arial Narrow"/>
          <w:sz w:val="24"/>
          <w:szCs w:val="24"/>
        </w:rPr>
        <w:t xml:space="preserve"> w zakresie prowadzonej działalności związanej z przedmiotem zamówienia na kwotę nie niższą niż </w:t>
      </w:r>
      <w:r w:rsidRPr="00C6743A">
        <w:rPr>
          <w:rFonts w:ascii="Arial Narrow" w:hAnsi="Arial Narrow"/>
          <w:b/>
          <w:bCs/>
          <w:sz w:val="24"/>
          <w:szCs w:val="24"/>
        </w:rPr>
        <w:t>1</w:t>
      </w:r>
      <w:r w:rsidR="000E6976" w:rsidRPr="00C6743A">
        <w:rPr>
          <w:rFonts w:ascii="Arial Narrow" w:hAnsi="Arial Narrow"/>
          <w:b/>
          <w:bCs/>
          <w:sz w:val="24"/>
          <w:szCs w:val="24"/>
        </w:rPr>
        <w:t>00 0</w:t>
      </w:r>
      <w:r w:rsidRPr="00C6743A">
        <w:rPr>
          <w:rFonts w:ascii="Arial Narrow" w:hAnsi="Arial Narrow"/>
          <w:b/>
          <w:bCs/>
          <w:sz w:val="24"/>
          <w:szCs w:val="24"/>
        </w:rPr>
        <w:t>00,00 zł</w:t>
      </w:r>
      <w:r w:rsidRPr="00C6743A">
        <w:rPr>
          <w:rFonts w:ascii="Arial Narrow" w:hAnsi="Arial Narrow"/>
          <w:sz w:val="24"/>
          <w:szCs w:val="24"/>
        </w:rPr>
        <w:t xml:space="preserve"> </w:t>
      </w:r>
      <w:r w:rsidRPr="00F324F4">
        <w:rPr>
          <w:rFonts w:ascii="Arial Narrow" w:hAnsi="Arial Narrow"/>
          <w:sz w:val="24"/>
          <w:szCs w:val="24"/>
        </w:rPr>
        <w:t xml:space="preserve">z tytułu prowadzonej działalności gospodarczej związanej z przedmiotem zamówienia, na jedno i wszystkie zdarzenia, które swoim zakresem obejmować będzie prace budowlane przez cały okres trwania </w:t>
      </w:r>
      <w:r w:rsidRPr="00F324F4">
        <w:rPr>
          <w:rFonts w:ascii="Arial Narrow" w:hAnsi="Arial Narrow"/>
          <w:sz w:val="24"/>
          <w:szCs w:val="24"/>
          <w:u w:val="single"/>
        </w:rPr>
        <w:t xml:space="preserve">zamówienia. </w:t>
      </w:r>
    </w:p>
    <w:p w14:paraId="47ED6590" w14:textId="77777777" w:rsidR="005F0458" w:rsidRPr="00F324F4" w:rsidRDefault="005F0458" w:rsidP="005F0458">
      <w:pPr>
        <w:spacing w:before="41" w:line="276" w:lineRule="auto"/>
        <w:ind w:left="-262"/>
        <w:rPr>
          <w:rFonts w:ascii="Arial Narrow" w:hAnsi="Arial Narrow"/>
          <w:sz w:val="24"/>
          <w:szCs w:val="24"/>
          <w:u w:val="single"/>
        </w:rPr>
      </w:pPr>
      <w:r w:rsidRPr="00F324F4">
        <w:rPr>
          <w:rFonts w:ascii="Arial Narrow" w:hAnsi="Arial Narrow"/>
          <w:sz w:val="24"/>
          <w:szCs w:val="24"/>
          <w:u w:val="single"/>
        </w:rPr>
        <w:t xml:space="preserve">Opis sposobu dokonania oceny spełniania tego warunku: </w:t>
      </w:r>
    </w:p>
    <w:p w14:paraId="4FC8E8A5" w14:textId="52FEAA83" w:rsidR="00B96566" w:rsidRPr="00F324F4" w:rsidRDefault="005F0458" w:rsidP="005F0458">
      <w:pPr>
        <w:pStyle w:val="Akapitzlist"/>
        <w:numPr>
          <w:ilvl w:val="0"/>
          <w:numId w:val="7"/>
        </w:numPr>
        <w:spacing w:before="41" w:line="276" w:lineRule="auto"/>
        <w:ind w:left="-142"/>
        <w:rPr>
          <w:rFonts w:ascii="Arial Narrow" w:hAnsi="Arial Narrow"/>
          <w:sz w:val="24"/>
          <w:szCs w:val="24"/>
        </w:rPr>
      </w:pPr>
      <w:r w:rsidRPr="00F324F4">
        <w:rPr>
          <w:rFonts w:ascii="Arial Narrow" w:eastAsia="Calibri" w:hAnsi="Arial Narrow" w:cs="Calibri"/>
          <w:sz w:val="24"/>
          <w:szCs w:val="24"/>
        </w:rPr>
        <w:t xml:space="preserve">Ocena spełnienia tego warunku nastąpi na podstawie złożonego oświadczenia z art. 125 ust. 1 ustawy </w:t>
      </w:r>
      <w:r w:rsidRPr="00F324F4">
        <w:rPr>
          <w:rFonts w:ascii="Arial Narrow" w:eastAsia="Calibri" w:hAnsi="Arial Narrow" w:cs="Calibri"/>
          <w:sz w:val="24"/>
          <w:szCs w:val="24"/>
        </w:rPr>
        <w:br/>
        <w:t>i</w:t>
      </w:r>
      <w:r w:rsidRPr="00F324F4">
        <w:rPr>
          <w:rFonts w:ascii="Arial Narrow" w:hAnsi="Arial Narrow"/>
          <w:sz w:val="24"/>
          <w:szCs w:val="24"/>
        </w:rPr>
        <w:t xml:space="preserve"> złożonych dokumentów.</w:t>
      </w:r>
    </w:p>
    <w:p w14:paraId="6991F507" w14:textId="77777777" w:rsidR="00B96566" w:rsidRPr="00262A1E" w:rsidRDefault="00B96566" w:rsidP="00055222">
      <w:pPr>
        <w:pStyle w:val="Akapitzlist"/>
        <w:numPr>
          <w:ilvl w:val="1"/>
          <w:numId w:val="8"/>
        </w:numPr>
        <w:tabs>
          <w:tab w:val="left" w:pos="1501"/>
          <w:tab w:val="left" w:pos="1502"/>
        </w:tabs>
        <w:spacing w:before="42" w:line="276" w:lineRule="auto"/>
        <w:ind w:left="-142" w:hanging="426"/>
        <w:rPr>
          <w:rFonts w:ascii="Arial Narrow" w:hAnsi="Arial Narrow"/>
          <w:i/>
          <w:sz w:val="24"/>
          <w:szCs w:val="24"/>
        </w:rPr>
      </w:pPr>
      <w:r w:rsidRPr="00262A1E">
        <w:rPr>
          <w:rFonts w:ascii="Arial Narrow" w:hAnsi="Arial Narrow"/>
          <w:i/>
          <w:sz w:val="24"/>
          <w:szCs w:val="24"/>
        </w:rPr>
        <w:t>zdolności technicznej lub</w:t>
      </w:r>
      <w:r w:rsidRPr="00262A1E">
        <w:rPr>
          <w:rFonts w:ascii="Arial Narrow" w:hAnsi="Arial Narrow"/>
          <w:i/>
          <w:spacing w:val="-3"/>
          <w:sz w:val="24"/>
          <w:szCs w:val="24"/>
        </w:rPr>
        <w:t xml:space="preserve"> </w:t>
      </w:r>
      <w:r w:rsidRPr="00262A1E">
        <w:rPr>
          <w:rFonts w:ascii="Arial Narrow" w:hAnsi="Arial Narrow"/>
          <w:i/>
          <w:sz w:val="24"/>
          <w:szCs w:val="24"/>
        </w:rPr>
        <w:t>zawodowej</w:t>
      </w:r>
    </w:p>
    <w:p w14:paraId="1F720DBF" w14:textId="3C6FF49F" w:rsidR="00B96566" w:rsidRDefault="00B96566" w:rsidP="00055222">
      <w:pPr>
        <w:pStyle w:val="Akapitzlist"/>
        <w:numPr>
          <w:ilvl w:val="0"/>
          <w:numId w:val="7"/>
        </w:numPr>
        <w:tabs>
          <w:tab w:val="left" w:pos="1197"/>
        </w:tabs>
        <w:spacing w:before="41" w:line="276" w:lineRule="auto"/>
        <w:ind w:left="-142" w:hanging="121"/>
        <w:rPr>
          <w:rFonts w:ascii="Arial Narrow" w:hAnsi="Arial Narrow"/>
          <w:sz w:val="24"/>
          <w:szCs w:val="24"/>
        </w:rPr>
      </w:pPr>
      <w:r>
        <w:rPr>
          <w:rFonts w:ascii="Arial Narrow" w:hAnsi="Arial Narrow"/>
          <w:sz w:val="24"/>
          <w:szCs w:val="24"/>
        </w:rPr>
        <w:t xml:space="preserve">Wykonawca spełni warunek, jeżeli: </w:t>
      </w:r>
    </w:p>
    <w:p w14:paraId="30E2D254" w14:textId="705539EE" w:rsidR="00930D79" w:rsidRPr="000B4669" w:rsidRDefault="00B96566" w:rsidP="00AD3FAD">
      <w:pPr>
        <w:pStyle w:val="DomylneA"/>
        <w:numPr>
          <w:ilvl w:val="1"/>
          <w:numId w:val="2"/>
        </w:numPr>
        <w:tabs>
          <w:tab w:val="left" w:pos="142"/>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142" w:hanging="284"/>
        <w:jc w:val="both"/>
        <w:rPr>
          <w:rFonts w:ascii="Arial Narrow" w:eastAsia="Calibri" w:hAnsi="Arial Narrow" w:cs="Calibri"/>
          <w:color w:val="000000" w:themeColor="text1"/>
          <w:sz w:val="24"/>
          <w:szCs w:val="24"/>
          <w:u w:val="single"/>
        </w:rPr>
      </w:pPr>
      <w:bookmarkStart w:id="4" w:name="_Hlk80702983"/>
      <w:r w:rsidRPr="000B4669">
        <w:rPr>
          <w:rFonts w:ascii="Arial Narrow" w:hAnsi="Arial Narrow"/>
          <w:color w:val="000000" w:themeColor="text1"/>
          <w:sz w:val="24"/>
          <w:szCs w:val="24"/>
        </w:rPr>
        <w:t>wykaże, że</w:t>
      </w:r>
      <w:r w:rsidRPr="000B4669">
        <w:rPr>
          <w:rFonts w:ascii="Arial Narrow" w:hAnsi="Arial Narrow" w:cs="Tahoma"/>
          <w:color w:val="000000" w:themeColor="text1"/>
          <w:sz w:val="24"/>
          <w:szCs w:val="24"/>
          <w:shd w:val="clear" w:color="auto" w:fill="FFFFFF"/>
        </w:rPr>
        <w:t xml:space="preserve"> w okresie ostatnich </w:t>
      </w:r>
      <w:r w:rsidR="003E18E3" w:rsidRPr="000B4669">
        <w:rPr>
          <w:rFonts w:ascii="Arial Narrow" w:hAnsi="Arial Narrow" w:cs="Tahoma"/>
          <w:color w:val="000000" w:themeColor="text1"/>
          <w:sz w:val="24"/>
          <w:szCs w:val="24"/>
          <w:shd w:val="clear" w:color="auto" w:fill="FFFFFF"/>
        </w:rPr>
        <w:t>3</w:t>
      </w:r>
      <w:r w:rsidRPr="000B4669">
        <w:rPr>
          <w:rFonts w:ascii="Arial Narrow" w:hAnsi="Arial Narrow" w:cs="Tahoma"/>
          <w:color w:val="000000" w:themeColor="text1"/>
          <w:sz w:val="24"/>
          <w:szCs w:val="24"/>
          <w:shd w:val="clear" w:color="auto" w:fill="FFFFFF"/>
        </w:rPr>
        <w:t xml:space="preserve"> lat przed upływem terminu składania ofert, a jeżeli okres prowadzenia działalności jest krótszy - </w:t>
      </w:r>
      <w:r w:rsidR="00A66082" w:rsidRPr="000B4669">
        <w:rPr>
          <w:rFonts w:ascii="Arial Narrow" w:hAnsi="Arial Narrow" w:cs="Arial"/>
          <w:color w:val="000000" w:themeColor="text1"/>
          <w:sz w:val="24"/>
          <w:szCs w:val="24"/>
        </w:rPr>
        <w:t>w tym okresie, należycie</w:t>
      </w:r>
      <w:r w:rsidR="00A66082" w:rsidRPr="000B4669">
        <w:rPr>
          <w:rFonts w:ascii="Arial Narrow" w:hAnsi="Arial Narrow"/>
          <w:color w:val="000000" w:themeColor="text1"/>
          <w:sz w:val="24"/>
          <w:szCs w:val="24"/>
        </w:rPr>
        <w:t xml:space="preserve"> wykonał  lub w przypadku świadczeń okresowych lub ciągłych również wykonuje co najmniej </w:t>
      </w:r>
      <w:r w:rsidR="00A66082" w:rsidRPr="000B4669">
        <w:rPr>
          <w:rFonts w:ascii="Arial Narrow" w:hAnsi="Arial Narrow"/>
          <w:b/>
          <w:color w:val="000000" w:themeColor="text1"/>
          <w:sz w:val="24"/>
          <w:szCs w:val="24"/>
          <w:u w:val="single"/>
        </w:rPr>
        <w:t>jedną dostawę</w:t>
      </w:r>
      <w:r w:rsidR="00A66082" w:rsidRPr="000B4669">
        <w:rPr>
          <w:rFonts w:ascii="Arial Narrow" w:hAnsi="Arial Narrow" w:cs="Tahoma"/>
          <w:color w:val="000000" w:themeColor="text1"/>
          <w:sz w:val="24"/>
          <w:szCs w:val="24"/>
          <w:shd w:val="clear" w:color="auto" w:fill="FFFFFF"/>
        </w:rPr>
        <w:t xml:space="preserve"> </w:t>
      </w:r>
      <w:bookmarkEnd w:id="4"/>
      <w:r w:rsidR="006C3FB2" w:rsidRPr="000B4669">
        <w:rPr>
          <w:rStyle w:val="markedcontent"/>
          <w:rFonts w:ascii="Arial Narrow" w:hAnsi="Arial Narrow" w:cs="Arial"/>
          <w:color w:val="000000" w:themeColor="text1"/>
          <w:sz w:val="24"/>
          <w:szCs w:val="24"/>
        </w:rPr>
        <w:t xml:space="preserve">wraz z </w:t>
      </w:r>
      <w:r w:rsidR="0065712C" w:rsidRPr="000B4669">
        <w:rPr>
          <w:rStyle w:val="markedcontent"/>
          <w:rFonts w:ascii="Arial Narrow" w:hAnsi="Arial Narrow" w:cs="Arial"/>
          <w:color w:val="000000" w:themeColor="text1"/>
          <w:sz w:val="24"/>
          <w:szCs w:val="24"/>
        </w:rPr>
        <w:t>montaż</w:t>
      </w:r>
      <w:r w:rsidR="006C3FB2" w:rsidRPr="000B4669">
        <w:rPr>
          <w:rStyle w:val="markedcontent"/>
          <w:rFonts w:ascii="Arial Narrow" w:hAnsi="Arial Narrow" w:cs="Arial"/>
          <w:color w:val="000000" w:themeColor="text1"/>
          <w:sz w:val="24"/>
          <w:szCs w:val="24"/>
        </w:rPr>
        <w:t>em</w:t>
      </w:r>
      <w:r w:rsidR="0065712C" w:rsidRPr="000B4669">
        <w:rPr>
          <w:rStyle w:val="markedcontent"/>
          <w:rFonts w:ascii="Arial Narrow" w:hAnsi="Arial Narrow" w:cs="Arial"/>
          <w:color w:val="000000" w:themeColor="text1"/>
          <w:sz w:val="24"/>
          <w:szCs w:val="24"/>
        </w:rPr>
        <w:t xml:space="preserve"> pomp ciepła </w:t>
      </w:r>
      <w:r w:rsidR="006C3FB2" w:rsidRPr="000B4669">
        <w:rPr>
          <w:rStyle w:val="markedcontent"/>
          <w:rFonts w:ascii="Arial Narrow" w:hAnsi="Arial Narrow" w:cs="Arial"/>
          <w:color w:val="000000" w:themeColor="text1"/>
          <w:sz w:val="24"/>
          <w:szCs w:val="24"/>
        </w:rPr>
        <w:t xml:space="preserve">w ilości min. 3 instalacji pomp ciepła powietrznych lub min. 3 instalacji pomp ciepła gruntowych lub min. 3 instalacji pomp ciepła łącznie powietrznych i gruntowych </w:t>
      </w:r>
      <w:r w:rsidR="0065712C" w:rsidRPr="000B4669">
        <w:rPr>
          <w:rStyle w:val="markedcontent"/>
          <w:rFonts w:ascii="Arial Narrow" w:hAnsi="Arial Narrow" w:cs="Arial"/>
          <w:color w:val="000000" w:themeColor="text1"/>
          <w:sz w:val="24"/>
          <w:szCs w:val="24"/>
        </w:rPr>
        <w:t>współpracujących z instalacją fotowoltaiczną</w:t>
      </w:r>
      <w:r w:rsidR="006C3FB2" w:rsidRPr="000B4669">
        <w:rPr>
          <w:rStyle w:val="markedcontent"/>
          <w:rFonts w:ascii="Arial Narrow" w:hAnsi="Arial Narrow" w:cs="Arial"/>
          <w:color w:val="000000" w:themeColor="text1"/>
          <w:sz w:val="24"/>
          <w:szCs w:val="24"/>
        </w:rPr>
        <w:t xml:space="preserve"> - w ramach jednej lub wielu umów.</w:t>
      </w:r>
    </w:p>
    <w:p w14:paraId="37085AD7" w14:textId="6DBF5C54" w:rsidR="00B96566" w:rsidRPr="00855F53" w:rsidRDefault="00B96566" w:rsidP="006F6D70">
      <w:pPr>
        <w:spacing w:line="276" w:lineRule="auto"/>
        <w:ind w:left="142"/>
        <w:jc w:val="both"/>
        <w:rPr>
          <w:rFonts w:ascii="Arial Narrow" w:eastAsia="Calibri" w:hAnsi="Arial Narrow" w:cs="Calibri"/>
          <w:sz w:val="24"/>
          <w:szCs w:val="24"/>
          <w:u w:val="single"/>
        </w:rPr>
      </w:pPr>
      <w:r w:rsidRPr="00855F53">
        <w:rPr>
          <w:rFonts w:ascii="Arial Narrow" w:eastAsia="Calibri" w:hAnsi="Arial Narrow" w:cs="Calibri"/>
          <w:sz w:val="24"/>
          <w:szCs w:val="24"/>
          <w:u w:val="single"/>
        </w:rPr>
        <w:t xml:space="preserve">Opis sposobu dokonania oceny spełniania tego warunku: </w:t>
      </w:r>
    </w:p>
    <w:p w14:paraId="34C21E49" w14:textId="77777777" w:rsidR="00A66082" w:rsidRDefault="00B96566" w:rsidP="00A66082">
      <w:pPr>
        <w:spacing w:line="276" w:lineRule="auto"/>
        <w:ind w:left="142"/>
        <w:jc w:val="both"/>
        <w:rPr>
          <w:rFonts w:ascii="Arial Narrow" w:eastAsia="Arial Unicode MS" w:hAnsi="Arial Narrow" w:cs="Times New Roman"/>
          <w:i/>
          <w:iCs/>
          <w:color w:val="000000"/>
          <w:sz w:val="24"/>
          <w:szCs w:val="24"/>
          <w:u w:color="000000"/>
          <w:shd w:val="clear" w:color="auto" w:fill="FFFFFF"/>
          <w:lang w:eastAsia="pl-PL"/>
        </w:rPr>
      </w:pPr>
      <w:r w:rsidRPr="00855F53">
        <w:rPr>
          <w:rFonts w:ascii="Arial Narrow" w:eastAsia="Calibri" w:hAnsi="Arial Narrow" w:cs="Calibri"/>
          <w:sz w:val="24"/>
          <w:szCs w:val="24"/>
        </w:rPr>
        <w:t xml:space="preserve">Ocena spełnienia tego warunku nastąpi na podstawie złożonego oświadczenia z art. 125 ust. 1 ustawy </w:t>
      </w:r>
      <w:r w:rsidR="00F324F4">
        <w:rPr>
          <w:rFonts w:ascii="Arial Narrow" w:eastAsia="Calibri" w:hAnsi="Arial Narrow" w:cs="Calibri"/>
          <w:sz w:val="24"/>
          <w:szCs w:val="24"/>
        </w:rPr>
        <w:br/>
      </w:r>
      <w:r w:rsidR="00A66082" w:rsidRPr="00A66082">
        <w:rPr>
          <w:rFonts w:ascii="Arial Narrow" w:hAnsi="Arial Narrow"/>
          <w:sz w:val="24"/>
          <w:szCs w:val="24"/>
        </w:rPr>
        <w:t xml:space="preserve">wykazu głównych dostaw z załączeniem </w:t>
      </w:r>
      <w:r w:rsidR="00A66082" w:rsidRPr="00A66082">
        <w:rPr>
          <w:rFonts w:ascii="Arial Narrow" w:hAnsi="Arial Narrow"/>
          <w:color w:val="000000"/>
          <w:sz w:val="24"/>
          <w:szCs w:val="24"/>
        </w:rPr>
        <w:t>dowodów, czy zostały wykonane lub są wykonywane należycie;</w:t>
      </w:r>
      <w:r w:rsidR="00A66082" w:rsidRPr="00855F53">
        <w:rPr>
          <w:rFonts w:ascii="Arial Narrow" w:eastAsia="Arial Unicode MS" w:hAnsi="Arial Narrow" w:cs="Times New Roman"/>
          <w:i/>
          <w:iCs/>
          <w:color w:val="000000"/>
          <w:sz w:val="24"/>
          <w:szCs w:val="24"/>
          <w:u w:color="000000"/>
          <w:shd w:val="clear" w:color="auto" w:fill="FFFFFF"/>
          <w:lang w:eastAsia="pl-PL"/>
        </w:rPr>
        <w:t xml:space="preserve"> </w:t>
      </w:r>
    </w:p>
    <w:p w14:paraId="1DAA1672" w14:textId="0EB444DA" w:rsidR="00B96566" w:rsidRPr="00855F53" w:rsidRDefault="00B96566" w:rsidP="00A66082">
      <w:pPr>
        <w:spacing w:line="276" w:lineRule="auto"/>
        <w:ind w:left="142"/>
        <w:jc w:val="both"/>
        <w:rPr>
          <w:rFonts w:ascii="Arial Narrow" w:eastAsia="Arial Unicode MS" w:hAnsi="Arial Narrow" w:cs="Times New Roman"/>
          <w:i/>
          <w:iCs/>
          <w:color w:val="000000"/>
          <w:sz w:val="24"/>
          <w:szCs w:val="24"/>
          <w:u w:color="000000"/>
          <w:shd w:val="clear" w:color="auto" w:fill="FFFFFF"/>
          <w:lang w:eastAsia="pl-PL"/>
        </w:rPr>
      </w:pPr>
      <w:r w:rsidRPr="00855F53">
        <w:rPr>
          <w:rFonts w:ascii="Arial Narrow" w:eastAsia="Arial Unicode MS" w:hAnsi="Arial Narrow" w:cs="Times New Roman"/>
          <w:i/>
          <w:iCs/>
          <w:color w:val="000000"/>
          <w:sz w:val="24"/>
          <w:szCs w:val="24"/>
          <w:u w:color="000000"/>
          <w:shd w:val="clear" w:color="auto" w:fill="FFFFFF"/>
          <w:lang w:eastAsia="pl-PL"/>
        </w:rPr>
        <w:t>W przypadku, gdy Wykonawca nie posiada wymaganego doświadczenia, może on polegać na doświadczeniu innych podmiotów na zasadach określonych</w:t>
      </w:r>
      <w:r w:rsidRPr="00855F53">
        <w:rPr>
          <w:rFonts w:ascii="Times New Roman" w:eastAsia="Arial Unicode MS" w:hAnsi="Times New Roman" w:cs="Times New Roman"/>
          <w:i/>
          <w:iCs/>
          <w:color w:val="000000"/>
          <w:u w:color="000000"/>
          <w:shd w:val="clear" w:color="auto" w:fill="FFFFFF"/>
          <w:lang w:eastAsia="pl-PL"/>
        </w:rPr>
        <w:t xml:space="preserve"> </w:t>
      </w:r>
      <w:r w:rsidRPr="00855F53">
        <w:rPr>
          <w:rFonts w:ascii="Arial Narrow" w:eastAsia="Arial Unicode MS" w:hAnsi="Arial Narrow" w:cs="Times New Roman"/>
          <w:i/>
          <w:iCs/>
          <w:color w:val="000000"/>
          <w:sz w:val="24"/>
          <w:szCs w:val="24"/>
          <w:u w:color="000000"/>
          <w:shd w:val="clear" w:color="auto" w:fill="FFFFFF"/>
          <w:lang w:eastAsia="pl-PL"/>
        </w:rPr>
        <w:t>w art. 118 Pzp, z</w:t>
      </w:r>
      <w:r w:rsidR="00F324F4">
        <w:rPr>
          <w:rFonts w:ascii="Arial Narrow" w:eastAsia="Arial Unicode MS" w:hAnsi="Arial Narrow" w:cs="Times New Roman"/>
          <w:i/>
          <w:iCs/>
          <w:color w:val="000000"/>
          <w:sz w:val="24"/>
          <w:szCs w:val="24"/>
          <w:u w:color="000000"/>
          <w:shd w:val="clear" w:color="auto" w:fill="FFFFFF"/>
          <w:lang w:eastAsia="pl-PL"/>
        </w:rPr>
        <w:t xml:space="preserve"> </w:t>
      </w:r>
      <w:r w:rsidRPr="00855F53">
        <w:rPr>
          <w:rFonts w:ascii="Arial Narrow" w:eastAsia="Arial Unicode MS" w:hAnsi="Arial Narrow" w:cs="Times New Roman"/>
          <w:i/>
          <w:iCs/>
          <w:color w:val="000000"/>
          <w:sz w:val="24"/>
          <w:szCs w:val="24"/>
          <w:u w:color="000000"/>
          <w:shd w:val="clear" w:color="auto" w:fill="FFFFFF"/>
          <w:lang w:eastAsia="pl-PL"/>
        </w:rPr>
        <w:t xml:space="preserve">odpowiednim uwzględnieniem zasad opisanych w zdaniu poprzednim. </w:t>
      </w:r>
    </w:p>
    <w:p w14:paraId="212BDFEB" w14:textId="77777777" w:rsidR="00B96566" w:rsidRDefault="00B96566"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r w:rsidRPr="007E2EAA">
        <w:rPr>
          <w:rFonts w:ascii="Arial Narrow" w:hAnsi="Arial Narrow" w:cs="Tahoma"/>
          <w:color w:val="000000"/>
          <w:sz w:val="24"/>
          <w:szCs w:val="24"/>
          <w:shd w:val="clear" w:color="auto" w:fill="FFFFFF"/>
        </w:rPr>
        <w:t>2</w:t>
      </w:r>
      <w:r>
        <w:rPr>
          <w:rFonts w:ascii="Arial Narrow" w:hAnsi="Arial Narrow" w:cs="Tahoma"/>
          <w:color w:val="000000"/>
          <w:sz w:val="24"/>
          <w:szCs w:val="24"/>
          <w:shd w:val="clear" w:color="auto" w:fill="FFFFFF"/>
        </w:rPr>
        <w:t>)</w:t>
      </w:r>
      <w:r w:rsidRPr="007E2EAA">
        <w:rPr>
          <w:rFonts w:ascii="Arial Narrow" w:hAnsi="Arial Narrow" w:cs="Tahoma"/>
          <w:color w:val="000000"/>
          <w:sz w:val="24"/>
          <w:szCs w:val="24"/>
          <w:shd w:val="clear" w:color="auto" w:fill="FFFFFF"/>
        </w:rPr>
        <w:t xml:space="preserve"> wykaże, że skieruje do realizacji przedmiotu zamówienia następujące osoby: </w:t>
      </w:r>
    </w:p>
    <w:p w14:paraId="1A3D6CAB" w14:textId="177975C0" w:rsidR="00966836" w:rsidRDefault="00B96566" w:rsidP="00966836">
      <w:pPr>
        <w:pStyle w:val="Akapitzlist"/>
        <w:tabs>
          <w:tab w:val="left" w:pos="1197"/>
        </w:tabs>
        <w:spacing w:before="41" w:line="276" w:lineRule="auto"/>
        <w:ind w:left="-142" w:firstLine="0"/>
        <w:rPr>
          <w:rStyle w:val="markedcontent"/>
          <w:rFonts w:ascii="Arial Narrow" w:hAnsi="Arial Narrow" w:cs="Arial"/>
          <w:color w:val="FF0000"/>
          <w:sz w:val="24"/>
          <w:szCs w:val="24"/>
        </w:rPr>
      </w:pPr>
      <w:r w:rsidRPr="007E2EAA">
        <w:rPr>
          <w:rFonts w:ascii="Arial Narrow" w:hAnsi="Arial Narrow" w:cs="Tahoma"/>
          <w:color w:val="000000"/>
          <w:sz w:val="24"/>
          <w:szCs w:val="24"/>
          <w:shd w:val="clear" w:color="auto" w:fill="FFFFFF"/>
        </w:rPr>
        <w:t xml:space="preserve">a) minimum jedna osobę, która będzie pełniła funkcję </w:t>
      </w:r>
      <w:r w:rsidRPr="0065712C">
        <w:rPr>
          <w:rFonts w:ascii="Arial Narrow" w:hAnsi="Arial Narrow" w:cs="Tahoma"/>
          <w:b/>
          <w:bCs/>
          <w:color w:val="000000"/>
          <w:sz w:val="24"/>
          <w:szCs w:val="24"/>
          <w:shd w:val="clear" w:color="auto" w:fill="FFFFFF"/>
        </w:rPr>
        <w:t xml:space="preserve">kierownika budowy </w:t>
      </w:r>
      <w:r w:rsidRPr="0065712C">
        <w:rPr>
          <w:rFonts w:ascii="Arial Narrow" w:hAnsi="Arial Narrow" w:cs="Tahoma"/>
          <w:b/>
          <w:bCs/>
          <w:sz w:val="24"/>
          <w:szCs w:val="24"/>
          <w:shd w:val="clear" w:color="auto" w:fill="FFFFFF"/>
        </w:rPr>
        <w:t xml:space="preserve">branży </w:t>
      </w:r>
      <w:r w:rsidR="00966836" w:rsidRPr="0065712C">
        <w:rPr>
          <w:rFonts w:ascii="Arial Narrow" w:hAnsi="Arial Narrow" w:cs="Tahoma"/>
          <w:b/>
          <w:bCs/>
          <w:sz w:val="24"/>
          <w:szCs w:val="24"/>
          <w:shd w:val="clear" w:color="auto" w:fill="FFFFFF"/>
        </w:rPr>
        <w:t>sanitarnej</w:t>
      </w:r>
      <w:r w:rsidRPr="0065712C">
        <w:rPr>
          <w:rFonts w:ascii="Arial Narrow" w:hAnsi="Arial Narrow" w:cs="Tahoma"/>
          <w:b/>
          <w:bCs/>
          <w:color w:val="000000"/>
          <w:sz w:val="24"/>
          <w:szCs w:val="24"/>
          <w:shd w:val="clear" w:color="auto" w:fill="FFFFFF"/>
        </w:rPr>
        <w:t>,</w:t>
      </w:r>
      <w:r w:rsidRPr="007E2EAA">
        <w:rPr>
          <w:rFonts w:ascii="Arial Narrow" w:hAnsi="Arial Narrow" w:cs="Tahoma"/>
          <w:color w:val="000000"/>
          <w:sz w:val="24"/>
          <w:szCs w:val="24"/>
          <w:shd w:val="clear" w:color="auto" w:fill="FFFFFF"/>
        </w:rPr>
        <w:t xml:space="preserve"> posiadającą uprawnienia budowlane do kierowania robotami budowlanymi w </w:t>
      </w:r>
      <w:r w:rsidRPr="0065712C">
        <w:rPr>
          <w:rFonts w:ascii="Arial Narrow" w:hAnsi="Arial Narrow" w:cs="Tahoma"/>
          <w:sz w:val="24"/>
          <w:szCs w:val="24"/>
          <w:shd w:val="clear" w:color="auto" w:fill="FFFFFF"/>
        </w:rPr>
        <w:t xml:space="preserve">specjalności </w:t>
      </w:r>
      <w:r w:rsidR="00966836" w:rsidRPr="0065712C">
        <w:rPr>
          <w:rStyle w:val="markedcontent"/>
          <w:rFonts w:ascii="Arial Narrow" w:hAnsi="Arial Narrow" w:cs="Arial"/>
          <w:sz w:val="24"/>
          <w:szCs w:val="24"/>
        </w:rPr>
        <w:t>instalacyjnej w zakresie sieci, instalacji i urządzeń cieplnych, wentylacyjnych, gazowych, wodociągowych i kanalizacyjnych</w:t>
      </w:r>
      <w:r w:rsidR="00966836" w:rsidRPr="0065712C">
        <w:rPr>
          <w:rFonts w:ascii="Arial Narrow" w:hAnsi="Arial Narrow" w:cs="Tahoma"/>
          <w:sz w:val="24"/>
          <w:szCs w:val="24"/>
          <w:shd w:val="clear" w:color="auto" w:fill="FFFFFF"/>
        </w:rPr>
        <w:t xml:space="preserve"> </w:t>
      </w:r>
      <w:r w:rsidR="00966836" w:rsidRPr="007E2EAA">
        <w:rPr>
          <w:rFonts w:ascii="Arial Narrow" w:hAnsi="Arial Narrow" w:cs="Tahoma"/>
          <w:color w:val="000000"/>
          <w:sz w:val="24"/>
          <w:szCs w:val="24"/>
          <w:shd w:val="clear" w:color="auto" w:fill="FFFFFF"/>
        </w:rPr>
        <w:t xml:space="preserve">bez ograniczeń w rozumieniu ustawy z dnia 7 lipca 1994 r. Prawo budowlane legitymującą się minimum 3-letnim doświadczeniem w kierowaniu robót budowlanych branży </w:t>
      </w:r>
      <w:r w:rsidR="007F2FBF">
        <w:rPr>
          <w:rFonts w:ascii="Arial Narrow" w:hAnsi="Arial Narrow" w:cs="Tahoma"/>
          <w:color w:val="000000"/>
          <w:sz w:val="24"/>
          <w:szCs w:val="24"/>
          <w:shd w:val="clear" w:color="auto" w:fill="FFFFFF"/>
        </w:rPr>
        <w:t>sanitarnej</w:t>
      </w:r>
      <w:r w:rsidR="000B4669">
        <w:rPr>
          <w:rStyle w:val="markedcontent"/>
          <w:rFonts w:ascii="Arial Narrow" w:hAnsi="Arial Narrow" w:cs="Arial"/>
          <w:color w:val="FF0000"/>
          <w:sz w:val="24"/>
          <w:szCs w:val="24"/>
        </w:rPr>
        <w:t>.</w:t>
      </w:r>
    </w:p>
    <w:p w14:paraId="0359A274" w14:textId="4F9672DC" w:rsidR="00966836" w:rsidRDefault="00966836" w:rsidP="00966836">
      <w:pPr>
        <w:pStyle w:val="Akapitzlist"/>
        <w:tabs>
          <w:tab w:val="left" w:pos="1197"/>
        </w:tabs>
        <w:spacing w:before="41" w:line="276" w:lineRule="auto"/>
        <w:ind w:left="-142" w:firstLine="0"/>
        <w:rPr>
          <w:rFonts w:ascii="Arial Narrow" w:hAnsi="Arial Narrow"/>
          <w:color w:val="FF0000"/>
          <w:sz w:val="24"/>
          <w:szCs w:val="24"/>
        </w:rPr>
      </w:pPr>
      <w:r w:rsidRPr="000B4669">
        <w:rPr>
          <w:rStyle w:val="markedcontent"/>
          <w:rFonts w:ascii="Arial Narrow" w:hAnsi="Arial Narrow" w:cs="Arial"/>
          <w:color w:val="000000" w:themeColor="text1"/>
          <w:sz w:val="24"/>
          <w:szCs w:val="24"/>
        </w:rPr>
        <w:t xml:space="preserve">b) </w:t>
      </w:r>
      <w:r w:rsidRPr="007E2EAA">
        <w:rPr>
          <w:rFonts w:ascii="Arial Narrow" w:hAnsi="Arial Narrow" w:cs="Tahoma"/>
          <w:color w:val="000000"/>
          <w:sz w:val="24"/>
          <w:szCs w:val="24"/>
          <w:shd w:val="clear" w:color="auto" w:fill="FFFFFF"/>
        </w:rPr>
        <w:t xml:space="preserve">minimum jedna osobę, która będzie pełniła funkcję </w:t>
      </w:r>
      <w:r w:rsidRPr="0065712C">
        <w:rPr>
          <w:rFonts w:ascii="Arial Narrow" w:hAnsi="Arial Narrow" w:cs="Tahoma"/>
          <w:b/>
          <w:bCs/>
          <w:color w:val="000000"/>
          <w:sz w:val="24"/>
          <w:szCs w:val="24"/>
          <w:shd w:val="clear" w:color="auto" w:fill="FFFFFF"/>
        </w:rPr>
        <w:t>kierownika robót w branży elektrycznej</w:t>
      </w:r>
      <w:r w:rsidRPr="0065712C">
        <w:rPr>
          <w:rFonts w:ascii="Arial Narrow" w:hAnsi="Arial Narrow" w:cs="Tahoma"/>
          <w:sz w:val="24"/>
          <w:szCs w:val="24"/>
          <w:shd w:val="clear" w:color="auto" w:fill="FFFFFF"/>
        </w:rPr>
        <w:t xml:space="preserve">, </w:t>
      </w:r>
      <w:r w:rsidR="0065712C" w:rsidRPr="0065712C">
        <w:rPr>
          <w:rStyle w:val="markedcontent"/>
          <w:rFonts w:ascii="Arial Narrow" w:hAnsi="Arial Narrow" w:cs="Arial"/>
          <w:sz w:val="24"/>
          <w:szCs w:val="24"/>
        </w:rPr>
        <w:t xml:space="preserve">posiadająca </w:t>
      </w:r>
      <w:r w:rsidR="0065712C" w:rsidRPr="0065712C">
        <w:rPr>
          <w:rStyle w:val="markedcontent"/>
          <w:rFonts w:ascii="Arial Narrow" w:hAnsi="Arial Narrow" w:cs="Arial"/>
          <w:sz w:val="24"/>
          <w:szCs w:val="24"/>
        </w:rPr>
        <w:lastRenderedPageBreak/>
        <w:t>uprawnienia do kierowania robotami budowlanymi w specjalności instalacyjnej w zakresie sieci instalacji i urządzeń elektrycznych i elektroenergetycznych</w:t>
      </w:r>
      <w:r w:rsidR="0065712C" w:rsidRPr="0065712C">
        <w:rPr>
          <w:rFonts w:ascii="Arial Narrow" w:hAnsi="Arial Narrow" w:cs="Tahoma"/>
          <w:sz w:val="24"/>
          <w:szCs w:val="24"/>
          <w:shd w:val="clear" w:color="auto" w:fill="FFFFFF"/>
        </w:rPr>
        <w:t xml:space="preserve"> bez ograniczeń w rozumieniu ustawy z dnia 7 lipca 1994 </w:t>
      </w:r>
      <w:r w:rsidR="0065712C" w:rsidRPr="007E2EAA">
        <w:rPr>
          <w:rFonts w:ascii="Arial Narrow" w:hAnsi="Arial Narrow" w:cs="Tahoma"/>
          <w:color w:val="000000"/>
          <w:sz w:val="24"/>
          <w:szCs w:val="24"/>
          <w:shd w:val="clear" w:color="auto" w:fill="FFFFFF"/>
        </w:rPr>
        <w:t xml:space="preserve">r. Prawo budowlane legitymującą się minimum 3-letnim doświadczeniem w kierowaniu robót budowlanych branży </w:t>
      </w:r>
      <w:r w:rsidR="007F2FBF">
        <w:rPr>
          <w:rFonts w:ascii="Arial Narrow" w:hAnsi="Arial Narrow" w:cs="Tahoma"/>
          <w:color w:val="000000"/>
          <w:sz w:val="24"/>
          <w:szCs w:val="24"/>
          <w:shd w:val="clear" w:color="auto" w:fill="FFFFFF"/>
        </w:rPr>
        <w:t>elektrycznej</w:t>
      </w:r>
      <w:r w:rsidR="0065712C" w:rsidRPr="00966836">
        <w:rPr>
          <w:rStyle w:val="markedcontent"/>
          <w:rFonts w:ascii="Arial Narrow" w:hAnsi="Arial Narrow" w:cs="Arial"/>
          <w:color w:val="FF0000"/>
          <w:sz w:val="24"/>
          <w:szCs w:val="24"/>
        </w:rPr>
        <w:t>.</w:t>
      </w:r>
    </w:p>
    <w:p w14:paraId="2B39FF4F" w14:textId="52631532" w:rsidR="00B96566" w:rsidRPr="0065712C" w:rsidRDefault="00B96566" w:rsidP="0065712C">
      <w:pPr>
        <w:tabs>
          <w:tab w:val="left" w:pos="1197"/>
        </w:tabs>
        <w:spacing w:before="41" w:line="276" w:lineRule="auto"/>
        <w:rPr>
          <w:rFonts w:ascii="Arial Narrow" w:hAnsi="Arial Narrow" w:cs="Tahoma"/>
          <w:color w:val="000000"/>
          <w:sz w:val="24"/>
          <w:szCs w:val="24"/>
          <w:shd w:val="clear" w:color="auto" w:fill="FFFFFF"/>
        </w:rPr>
      </w:pPr>
    </w:p>
    <w:p w14:paraId="2670683C" w14:textId="6ACB275B" w:rsidR="00B96566" w:rsidRPr="0006727B" w:rsidRDefault="00B96566" w:rsidP="006F6D70">
      <w:pPr>
        <w:autoSpaceDE/>
        <w:autoSpaceDN/>
        <w:spacing w:line="276" w:lineRule="auto"/>
        <w:jc w:val="both"/>
        <w:rPr>
          <w:rFonts w:ascii="Arial Narrow" w:eastAsia="Calibri" w:hAnsi="Arial Narrow" w:cs="Calibri"/>
          <w:sz w:val="24"/>
          <w:szCs w:val="24"/>
          <w:u w:val="single"/>
        </w:rPr>
      </w:pPr>
      <w:r w:rsidRPr="0006727B">
        <w:rPr>
          <w:rFonts w:ascii="Arial Narrow" w:eastAsia="Calibri" w:hAnsi="Arial Narrow" w:cs="Calibri"/>
          <w:sz w:val="24"/>
          <w:szCs w:val="24"/>
          <w:u w:val="single"/>
        </w:rPr>
        <w:t xml:space="preserve">Opis sposobu dokonania oceny spełniania warunku: </w:t>
      </w:r>
    </w:p>
    <w:p w14:paraId="415B9093" w14:textId="77777777" w:rsidR="00B96566" w:rsidRPr="0006727B" w:rsidRDefault="00B96566" w:rsidP="006F6D70">
      <w:pPr>
        <w:autoSpaceDE/>
        <w:autoSpaceDN/>
        <w:spacing w:line="276" w:lineRule="auto"/>
        <w:jc w:val="both"/>
        <w:rPr>
          <w:rFonts w:ascii="Arial Narrow" w:eastAsia="Calibri" w:hAnsi="Arial Narrow" w:cs="Calibri"/>
          <w:sz w:val="24"/>
          <w:szCs w:val="24"/>
        </w:rPr>
      </w:pPr>
      <w:r w:rsidRPr="0006727B">
        <w:rPr>
          <w:rFonts w:ascii="Arial Narrow" w:eastAsia="Calibri" w:hAnsi="Arial Narrow" w:cs="Calibri"/>
          <w:sz w:val="24"/>
          <w:szCs w:val="24"/>
        </w:rPr>
        <w:t xml:space="preserve">Ocena spełnienia tego warunku nastąpi na podstawie złożonego oświadczenia z art. </w:t>
      </w:r>
      <w:r>
        <w:rPr>
          <w:rFonts w:ascii="Arial Narrow" w:eastAsia="Calibri" w:hAnsi="Arial Narrow" w:cs="Calibri"/>
          <w:sz w:val="24"/>
          <w:szCs w:val="24"/>
        </w:rPr>
        <w:t>1</w:t>
      </w:r>
      <w:r w:rsidRPr="0006727B">
        <w:rPr>
          <w:rFonts w:ascii="Arial Narrow" w:eastAsia="Calibri" w:hAnsi="Arial Narrow" w:cs="Calibri"/>
          <w:sz w:val="24"/>
          <w:szCs w:val="24"/>
        </w:rPr>
        <w:t>25 ust. 1 ustawy oraz wykazu osób skierowanych przez Wykonawcę do realizacji zamówienia publicznego.</w:t>
      </w:r>
    </w:p>
    <w:p w14:paraId="70C63BE1" w14:textId="77777777" w:rsidR="00B96566" w:rsidRDefault="00B96566"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p>
    <w:p w14:paraId="7FF416D4" w14:textId="7FEEC958" w:rsidR="00B96566" w:rsidRDefault="00B96566"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r w:rsidRPr="007E2EAA">
        <w:rPr>
          <w:rFonts w:ascii="Arial Narrow" w:hAnsi="Arial Narrow" w:cs="Tahoma"/>
          <w:color w:val="000000"/>
          <w:sz w:val="24"/>
          <w:szCs w:val="24"/>
          <w:shd w:val="clear" w:color="auto" w:fill="FFFFFF"/>
        </w:rPr>
        <w:t xml:space="preserve">Jedna osoba może pełnić więcej niż jedną funkcję wskazaną powyżej; Zamawiający 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t>
      </w:r>
      <w:r>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 xml:space="preserve">w państwach członkowskich Unii Europejskiej, w tym osoby, które przed dniem wejścia w życie ustawy z dnia 22 lutego 2019 r o zmianie ustawy - Prawo budowlane (Dz.U. z 2019 r. poz. 695) uzyskały uprawnienia budowlane lub stwierdzenie posiadania przygotowania zawodowego do pełnienia samodzielnych funkcji technicznych w budownictwie, zachowują uprawnienia do pełnienia tych funkcji w zakresie przed wejściem </w:t>
      </w:r>
      <w:r w:rsidR="006F6D70">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w życie ww. ustawy - art. 4 ww. ustawy)</w:t>
      </w:r>
      <w:r>
        <w:rPr>
          <w:rFonts w:ascii="Arial Narrow" w:hAnsi="Arial Narrow" w:cs="Tahoma"/>
          <w:color w:val="000000"/>
          <w:sz w:val="24"/>
          <w:szCs w:val="24"/>
          <w:shd w:val="clear" w:color="auto" w:fill="FFFFFF"/>
        </w:rPr>
        <w:t xml:space="preserve"> </w:t>
      </w:r>
      <w:r w:rsidRPr="007E2EAA">
        <w:rPr>
          <w:rFonts w:ascii="Arial Narrow" w:hAnsi="Arial Narrow" w:cs="Tahoma"/>
          <w:color w:val="000000"/>
          <w:sz w:val="24"/>
          <w:szCs w:val="24"/>
          <w:shd w:val="clear" w:color="auto" w:fill="FFFFFF"/>
        </w:rPr>
        <w:t xml:space="preserve">Zamawiający wymaga od wykonawców wskazania w ofercie lub </w:t>
      </w:r>
      <w:r w:rsidR="006F6D70">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we wniosku o dopuszczenie do udziału w postępowaniu imion i nazwisk osób wykonujących czynności przy realizacji zamówienia wraz z informacją o kwalifikacjach zawodowych lub doświadczeniu tych osób</w:t>
      </w:r>
      <w:r>
        <w:rPr>
          <w:rFonts w:ascii="Arial Narrow" w:hAnsi="Arial Narrow" w:cs="Tahoma"/>
          <w:color w:val="000000"/>
          <w:sz w:val="24"/>
          <w:szCs w:val="24"/>
          <w:shd w:val="clear" w:color="auto" w:fill="FFFFFF"/>
        </w:rPr>
        <w:t>.</w:t>
      </w:r>
    </w:p>
    <w:p w14:paraId="56A74DA2" w14:textId="77777777" w:rsidR="005417E1" w:rsidRDefault="005417E1"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p>
    <w:p w14:paraId="521CB907" w14:textId="106AB2A6" w:rsidR="00B96566" w:rsidRDefault="00B96566" w:rsidP="00055222">
      <w:pPr>
        <w:pStyle w:val="Akapitzlist"/>
        <w:numPr>
          <w:ilvl w:val="0"/>
          <w:numId w:val="29"/>
        </w:numPr>
        <w:tabs>
          <w:tab w:val="left" w:pos="851"/>
        </w:tabs>
        <w:spacing w:before="41" w:line="276" w:lineRule="auto"/>
        <w:ind w:left="-142"/>
        <w:rPr>
          <w:rFonts w:ascii="Arial Narrow" w:hAnsi="Arial Narrow"/>
          <w:sz w:val="24"/>
          <w:szCs w:val="24"/>
        </w:rPr>
      </w:pPr>
      <w:r w:rsidRPr="00705F95">
        <w:rPr>
          <w:rFonts w:ascii="Arial Narrow" w:hAnsi="Arial Narrow"/>
          <w:sz w:val="24"/>
          <w:szCs w:val="24"/>
        </w:rPr>
        <w:t xml:space="preserve">Wykonawca może w celu potwierdzenia spełnienia warunków udziału w postępowaniu polegać </w:t>
      </w:r>
      <w:r w:rsidR="006F6D70">
        <w:rPr>
          <w:rFonts w:ascii="Arial Narrow" w:hAnsi="Arial Narrow"/>
          <w:sz w:val="24"/>
          <w:szCs w:val="24"/>
        </w:rPr>
        <w:br/>
      </w:r>
      <w:r w:rsidRPr="00705F95">
        <w:rPr>
          <w:rFonts w:ascii="Arial Narrow" w:hAnsi="Arial Narrow"/>
          <w:sz w:val="24"/>
          <w:szCs w:val="24"/>
        </w:rPr>
        <w:t>na zdolnościach technicznych lub zawodowych innego podmiotu niezależnie od charakteru prawnego łączących go z nim stosunków prawnych.</w:t>
      </w:r>
    </w:p>
    <w:p w14:paraId="32F31EAE" w14:textId="2DD60538" w:rsidR="00B96566" w:rsidRPr="00DA77B7" w:rsidRDefault="00B96566" w:rsidP="00055222">
      <w:pPr>
        <w:pStyle w:val="Akapitzlist"/>
        <w:numPr>
          <w:ilvl w:val="0"/>
          <w:numId w:val="29"/>
        </w:numPr>
        <w:tabs>
          <w:tab w:val="left" w:pos="851"/>
        </w:tabs>
        <w:spacing w:before="41" w:line="276" w:lineRule="auto"/>
        <w:ind w:left="-142"/>
        <w:rPr>
          <w:rFonts w:ascii="Arial Narrow" w:hAnsi="Arial Narrow"/>
          <w:b/>
          <w:bCs/>
          <w:sz w:val="24"/>
          <w:szCs w:val="24"/>
        </w:rPr>
      </w:pPr>
      <w:r w:rsidRPr="006D5771">
        <w:rPr>
          <w:rFonts w:ascii="Arial Narrow" w:hAnsi="Arial Narrow"/>
          <w:sz w:val="24"/>
          <w:szCs w:val="24"/>
        </w:rPr>
        <w:t xml:space="preserve">Wykonawca, który polega na zdolnościach lub sytuacji podmiotów udostępniających zasoby, składa, wraz </w:t>
      </w:r>
      <w:r>
        <w:rPr>
          <w:rFonts w:ascii="Arial Narrow" w:hAnsi="Arial Narrow"/>
          <w:sz w:val="24"/>
          <w:szCs w:val="24"/>
        </w:rPr>
        <w:br/>
      </w:r>
      <w:r w:rsidRPr="006D5771">
        <w:rPr>
          <w:rFonts w:ascii="Arial Narrow" w:hAnsi="Arial Narrow"/>
          <w:sz w:val="24"/>
          <w:szCs w:val="24"/>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B56F4">
        <w:rPr>
          <w:rFonts w:ascii="Arial Narrow" w:hAnsi="Arial Narrow"/>
          <w:sz w:val="24"/>
          <w:szCs w:val="24"/>
        </w:rPr>
        <w:t>(</w:t>
      </w:r>
      <w:r w:rsidRPr="00DA77B7">
        <w:rPr>
          <w:rFonts w:ascii="Arial Narrow" w:hAnsi="Arial Narrow"/>
          <w:b/>
          <w:bCs/>
          <w:sz w:val="24"/>
          <w:szCs w:val="24"/>
        </w:rPr>
        <w:t xml:space="preserve">załącznik </w:t>
      </w:r>
      <w:r w:rsidRPr="00E62E2B">
        <w:rPr>
          <w:rFonts w:ascii="Arial Narrow" w:hAnsi="Arial Narrow"/>
          <w:b/>
          <w:bCs/>
          <w:color w:val="000000" w:themeColor="text1"/>
          <w:sz w:val="24"/>
          <w:szCs w:val="24"/>
        </w:rPr>
        <w:t xml:space="preserve">nr </w:t>
      </w:r>
      <w:r w:rsidR="00387BD9" w:rsidRPr="00E62E2B">
        <w:rPr>
          <w:rFonts w:ascii="Arial Narrow" w:hAnsi="Arial Narrow"/>
          <w:b/>
          <w:bCs/>
          <w:color w:val="000000" w:themeColor="text1"/>
          <w:sz w:val="24"/>
          <w:szCs w:val="24"/>
        </w:rPr>
        <w:t>7</w:t>
      </w:r>
      <w:r w:rsidRPr="00E62E2B">
        <w:rPr>
          <w:rFonts w:ascii="Arial Narrow" w:hAnsi="Arial Narrow"/>
          <w:b/>
          <w:bCs/>
          <w:color w:val="000000" w:themeColor="text1"/>
          <w:sz w:val="24"/>
          <w:szCs w:val="24"/>
        </w:rPr>
        <w:t xml:space="preserve"> do SWZ).</w:t>
      </w:r>
    </w:p>
    <w:p w14:paraId="33ECCA96" w14:textId="77777777" w:rsidR="00B96566" w:rsidRPr="006D5771" w:rsidRDefault="00B96566" w:rsidP="00055222">
      <w:pPr>
        <w:pStyle w:val="Akapitzlist"/>
        <w:numPr>
          <w:ilvl w:val="0"/>
          <w:numId w:val="29"/>
        </w:numPr>
        <w:tabs>
          <w:tab w:val="left" w:pos="851"/>
        </w:tabs>
        <w:spacing w:before="41" w:line="276" w:lineRule="auto"/>
        <w:ind w:left="-142"/>
        <w:rPr>
          <w:rFonts w:ascii="Arial Narrow" w:hAnsi="Arial Narrow"/>
          <w:sz w:val="24"/>
          <w:szCs w:val="24"/>
        </w:rPr>
      </w:pPr>
      <w:r w:rsidRPr="006D5771">
        <w:rPr>
          <w:rFonts w:ascii="Arial Narrow" w:hAnsi="Arial Narrow"/>
          <w:sz w:val="24"/>
          <w:szCs w:val="24"/>
        </w:rPr>
        <w:t xml:space="preserve">W odniesieniu do warunków dotyczących potencjału technicznego lub doświadczenia, wykonawcy mogą polegać na zdolnościach innych podmiotów, jeśli podmioty te zrealizują usługi, do realizacji których </w:t>
      </w:r>
      <w:r>
        <w:rPr>
          <w:rFonts w:ascii="Arial Narrow" w:hAnsi="Arial Narrow"/>
          <w:sz w:val="24"/>
          <w:szCs w:val="24"/>
        </w:rPr>
        <w:br/>
      </w:r>
      <w:r w:rsidRPr="006D5771">
        <w:rPr>
          <w:rFonts w:ascii="Arial Narrow" w:hAnsi="Arial Narrow"/>
          <w:sz w:val="24"/>
          <w:szCs w:val="24"/>
        </w:rPr>
        <w:t>te zdolności są wymagane.</w:t>
      </w:r>
    </w:p>
    <w:p w14:paraId="417F4893" w14:textId="77777777" w:rsidR="00B96566" w:rsidRDefault="00B96566" w:rsidP="006F6D70">
      <w:pPr>
        <w:pStyle w:val="Nagwek1"/>
        <w:spacing w:line="276" w:lineRule="auto"/>
        <w:ind w:left="0"/>
        <w:jc w:val="both"/>
        <w:rPr>
          <w:rFonts w:ascii="Arial Narrow" w:hAnsi="Arial Narrow"/>
        </w:rPr>
      </w:pPr>
    </w:p>
    <w:p w14:paraId="26E1BD9D" w14:textId="54C234C0" w:rsidR="00B96566" w:rsidRP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 xml:space="preserve"> </w:t>
      </w:r>
      <w:r w:rsidRPr="00B96566">
        <w:rPr>
          <w:rFonts w:ascii="Arial Narrow" w:hAnsi="Arial Narrow"/>
        </w:rPr>
        <w:t xml:space="preserve">Wykaz </w:t>
      </w:r>
      <w:r w:rsidR="00B11891">
        <w:rPr>
          <w:rFonts w:ascii="Arial Narrow" w:hAnsi="Arial Narrow"/>
        </w:rPr>
        <w:t xml:space="preserve">podmiotowych środków dowodowych i innych </w:t>
      </w:r>
      <w:r w:rsidRPr="00B96566">
        <w:rPr>
          <w:rFonts w:ascii="Arial Narrow" w:hAnsi="Arial Narrow"/>
        </w:rPr>
        <w:t>oświadczeń i dokumentów, jakie mają dostarczyć Wykonawcy w celu potwierdzenia spełniania warunków udziału w postępowaniu oraz braku podstaw do wykluczenia.</w:t>
      </w:r>
    </w:p>
    <w:p w14:paraId="79D4FCD6" w14:textId="77777777" w:rsidR="00BF51FC" w:rsidRPr="00BF51FC" w:rsidRDefault="00BF51FC" w:rsidP="00BF51FC">
      <w:pPr>
        <w:spacing w:before="1" w:line="276" w:lineRule="auto"/>
        <w:ind w:left="-142"/>
        <w:jc w:val="both"/>
        <w:rPr>
          <w:rFonts w:ascii="Arial Narrow" w:hAnsi="Arial Narrow"/>
          <w:sz w:val="24"/>
          <w:szCs w:val="24"/>
        </w:rPr>
      </w:pPr>
      <w:r w:rsidRPr="00BF51FC">
        <w:rPr>
          <w:rFonts w:ascii="Arial Narrow" w:hAnsi="Arial Narrow"/>
          <w:sz w:val="24"/>
          <w:szCs w:val="24"/>
        </w:rPr>
        <w:t>Wykonawca zobowiązany jest złożyć:</w:t>
      </w:r>
    </w:p>
    <w:p w14:paraId="7AF4A369" w14:textId="3CE215E1" w:rsidR="00BF51FC" w:rsidRPr="00BF51FC" w:rsidRDefault="00BF51FC" w:rsidP="00BF51FC">
      <w:pPr>
        <w:numPr>
          <w:ilvl w:val="0"/>
          <w:numId w:val="30"/>
        </w:numPr>
        <w:tabs>
          <w:tab w:val="left" w:pos="1154"/>
        </w:tabs>
        <w:autoSpaceDE/>
        <w:autoSpaceDN/>
        <w:spacing w:before="41" w:line="276" w:lineRule="auto"/>
        <w:ind w:left="-142"/>
        <w:jc w:val="both"/>
        <w:rPr>
          <w:rFonts w:ascii="Arial Narrow" w:hAnsi="Arial Narrow"/>
          <w:b/>
          <w:sz w:val="24"/>
          <w:szCs w:val="24"/>
        </w:rPr>
      </w:pPr>
      <w:r w:rsidRPr="00BF51FC">
        <w:rPr>
          <w:rFonts w:ascii="Arial Narrow" w:hAnsi="Arial Narrow"/>
          <w:sz w:val="24"/>
          <w:szCs w:val="24"/>
        </w:rPr>
        <w:t xml:space="preserve">Wypełniony Formularz ofertowy – wg wzoru określonego w </w:t>
      </w:r>
      <w:r w:rsidRPr="00BF51FC">
        <w:rPr>
          <w:rFonts w:ascii="Arial Narrow" w:hAnsi="Arial Narrow"/>
          <w:b/>
          <w:sz w:val="24"/>
          <w:szCs w:val="24"/>
        </w:rPr>
        <w:t xml:space="preserve">Załączniku </w:t>
      </w:r>
      <w:r w:rsidRPr="00E62E2B">
        <w:rPr>
          <w:rFonts w:ascii="Arial Narrow" w:hAnsi="Arial Narrow"/>
          <w:b/>
          <w:color w:val="000000" w:themeColor="text1"/>
          <w:sz w:val="24"/>
          <w:szCs w:val="24"/>
        </w:rPr>
        <w:t xml:space="preserve">nr </w:t>
      </w:r>
      <w:r w:rsidR="00BC53D0" w:rsidRPr="00E62E2B">
        <w:rPr>
          <w:rFonts w:ascii="Arial Narrow" w:hAnsi="Arial Narrow"/>
          <w:b/>
          <w:color w:val="000000" w:themeColor="text1"/>
          <w:sz w:val="24"/>
          <w:szCs w:val="24"/>
        </w:rPr>
        <w:t>4</w:t>
      </w:r>
      <w:r w:rsidRPr="00E62E2B">
        <w:rPr>
          <w:rFonts w:ascii="Arial Narrow" w:hAnsi="Arial Narrow"/>
          <w:b/>
          <w:color w:val="000000" w:themeColor="text1"/>
          <w:sz w:val="24"/>
          <w:szCs w:val="24"/>
        </w:rPr>
        <w:t xml:space="preserve"> do</w:t>
      </w:r>
      <w:r w:rsidRPr="00E62E2B">
        <w:rPr>
          <w:rFonts w:ascii="Arial Narrow" w:hAnsi="Arial Narrow"/>
          <w:b/>
          <w:color w:val="000000" w:themeColor="text1"/>
          <w:spacing w:val="-8"/>
          <w:sz w:val="24"/>
          <w:szCs w:val="24"/>
        </w:rPr>
        <w:t xml:space="preserve"> </w:t>
      </w:r>
      <w:r w:rsidRPr="00E62E2B">
        <w:rPr>
          <w:rFonts w:ascii="Arial Narrow" w:hAnsi="Arial Narrow"/>
          <w:b/>
          <w:color w:val="000000" w:themeColor="text1"/>
          <w:sz w:val="24"/>
          <w:szCs w:val="24"/>
        </w:rPr>
        <w:t>SWZ.</w:t>
      </w:r>
    </w:p>
    <w:p w14:paraId="052BA8DD" w14:textId="35483BAD" w:rsidR="006C433D" w:rsidRPr="00885967" w:rsidRDefault="006C433D" w:rsidP="00BF51FC">
      <w:pPr>
        <w:numPr>
          <w:ilvl w:val="0"/>
          <w:numId w:val="30"/>
        </w:numPr>
        <w:tabs>
          <w:tab w:val="left" w:pos="1154"/>
        </w:tabs>
        <w:autoSpaceDE/>
        <w:autoSpaceDN/>
        <w:spacing w:before="41" w:line="276" w:lineRule="auto"/>
        <w:ind w:left="-142"/>
        <w:jc w:val="both"/>
        <w:rPr>
          <w:rFonts w:ascii="Arial Narrow" w:hAnsi="Arial Narrow"/>
          <w:b/>
          <w:sz w:val="24"/>
          <w:szCs w:val="24"/>
        </w:rPr>
      </w:pPr>
      <w:r w:rsidRPr="00885967">
        <w:rPr>
          <w:rFonts w:ascii="Arial Narrow" w:hAnsi="Arial Narrow"/>
          <w:b/>
          <w:sz w:val="24"/>
          <w:szCs w:val="24"/>
        </w:rPr>
        <w:t>Wykreślono.</w:t>
      </w:r>
    </w:p>
    <w:p w14:paraId="7C226BF9" w14:textId="53E7F841" w:rsidR="00BF51FC" w:rsidRPr="00BF51FC" w:rsidRDefault="00BF51FC" w:rsidP="00BF51FC">
      <w:pPr>
        <w:numPr>
          <w:ilvl w:val="0"/>
          <w:numId w:val="30"/>
        </w:numPr>
        <w:tabs>
          <w:tab w:val="left" w:pos="1154"/>
        </w:tabs>
        <w:autoSpaceDE/>
        <w:autoSpaceDN/>
        <w:spacing w:before="41" w:line="276" w:lineRule="auto"/>
        <w:ind w:left="-142"/>
        <w:jc w:val="both"/>
        <w:rPr>
          <w:rFonts w:ascii="Arial Narrow" w:hAnsi="Arial Narrow"/>
          <w:bCs/>
          <w:sz w:val="24"/>
          <w:szCs w:val="24"/>
        </w:rPr>
      </w:pPr>
      <w:r w:rsidRPr="00BF51FC">
        <w:rPr>
          <w:rFonts w:ascii="Arial Narrow" w:hAnsi="Arial Narrow"/>
          <w:bCs/>
          <w:sz w:val="24"/>
          <w:szCs w:val="24"/>
        </w:rPr>
        <w:t>Potwierdzenie wniesienia Wadium.</w:t>
      </w:r>
    </w:p>
    <w:p w14:paraId="4F952000" w14:textId="77777777" w:rsidR="00BF51FC" w:rsidRPr="00BF51FC" w:rsidRDefault="00BF51FC" w:rsidP="00BF51FC">
      <w:pPr>
        <w:numPr>
          <w:ilvl w:val="0"/>
          <w:numId w:val="30"/>
        </w:numPr>
        <w:tabs>
          <w:tab w:val="left" w:pos="534"/>
        </w:tabs>
        <w:autoSpaceDE/>
        <w:autoSpaceDN/>
        <w:spacing w:before="41"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Aktualne na dzień składania ofert oświadczenie wymagane przez Zamawiającego w celu potwierdzenia przez Wykonawcę spełniania warunków udziału w</w:t>
      </w:r>
      <w:r w:rsidRPr="00BF51FC">
        <w:rPr>
          <w:rFonts w:ascii="Arial Narrow" w:eastAsia="Arial Narrow" w:hAnsi="Arial Narrow" w:cs="Arial Narrow"/>
          <w:spacing w:val="-21"/>
          <w:sz w:val="24"/>
          <w:szCs w:val="24"/>
        </w:rPr>
        <w:t xml:space="preserve"> </w:t>
      </w:r>
      <w:r w:rsidRPr="00BF51FC">
        <w:rPr>
          <w:rFonts w:ascii="Arial Narrow" w:eastAsia="Arial Narrow" w:hAnsi="Arial Narrow" w:cs="Arial Narrow"/>
          <w:sz w:val="24"/>
          <w:szCs w:val="24"/>
        </w:rPr>
        <w:t>postepowaniu oraz</w:t>
      </w:r>
      <w:r w:rsidRPr="00BF51FC">
        <w:rPr>
          <w:rFonts w:ascii="Arial Narrow" w:hAnsi="Arial Narrow"/>
          <w:sz w:val="24"/>
          <w:szCs w:val="24"/>
        </w:rPr>
        <w:t xml:space="preserve"> </w:t>
      </w:r>
      <w:bookmarkStart w:id="5" w:name="_Hlk73348359"/>
      <w:r w:rsidRPr="00BF51FC">
        <w:rPr>
          <w:rFonts w:ascii="Arial Narrow" w:hAnsi="Arial Narrow"/>
          <w:sz w:val="24"/>
          <w:szCs w:val="24"/>
        </w:rPr>
        <w:t xml:space="preserve">braku podstaw do wykluczenia </w:t>
      </w:r>
      <w:r w:rsidRPr="00BF51FC">
        <w:rPr>
          <w:rFonts w:ascii="Arial Narrow" w:hAnsi="Arial Narrow"/>
          <w:sz w:val="24"/>
          <w:szCs w:val="24"/>
        </w:rPr>
        <w:br/>
      </w:r>
      <w:r w:rsidRPr="00BF51FC">
        <w:rPr>
          <w:rFonts w:ascii="Arial Narrow" w:hAnsi="Arial Narrow"/>
          <w:sz w:val="24"/>
          <w:szCs w:val="24"/>
        </w:rPr>
        <w:lastRenderedPageBreak/>
        <w:t>z</w:t>
      </w:r>
      <w:r w:rsidRPr="00BF51FC">
        <w:rPr>
          <w:rFonts w:ascii="Arial Narrow" w:hAnsi="Arial Narrow"/>
          <w:spacing w:val="1"/>
          <w:sz w:val="24"/>
          <w:szCs w:val="24"/>
        </w:rPr>
        <w:t xml:space="preserve"> </w:t>
      </w:r>
      <w:r w:rsidRPr="00BF51FC">
        <w:rPr>
          <w:rFonts w:ascii="Arial Narrow" w:hAnsi="Arial Narrow"/>
          <w:sz w:val="24"/>
          <w:szCs w:val="24"/>
        </w:rPr>
        <w:t>postępowania:</w:t>
      </w:r>
    </w:p>
    <w:bookmarkEnd w:id="5"/>
    <w:p w14:paraId="26F9733F" w14:textId="4E84603E" w:rsidR="00BF51FC" w:rsidRPr="00E62E2B" w:rsidRDefault="00BF51FC" w:rsidP="00BF51FC">
      <w:pPr>
        <w:numPr>
          <w:ilvl w:val="0"/>
          <w:numId w:val="36"/>
        </w:numPr>
        <w:tabs>
          <w:tab w:val="left" w:pos="284"/>
        </w:tabs>
        <w:autoSpaceDE/>
        <w:autoSpaceDN/>
        <w:spacing w:before="3" w:line="276" w:lineRule="auto"/>
        <w:ind w:left="142"/>
        <w:jc w:val="both"/>
        <w:rPr>
          <w:rFonts w:ascii="Arial Narrow" w:eastAsia="Arial Narrow" w:hAnsi="Arial Narrow" w:cs="Arial Narrow"/>
          <w:color w:val="000000" w:themeColor="text1"/>
          <w:sz w:val="24"/>
          <w:szCs w:val="24"/>
        </w:rPr>
      </w:pPr>
      <w:r w:rsidRPr="00BF51FC">
        <w:rPr>
          <w:rFonts w:ascii="Arial Narrow" w:eastAsia="Arial Narrow" w:hAnsi="Arial Narrow" w:cs="Arial Narrow"/>
          <w:sz w:val="24"/>
          <w:szCs w:val="24"/>
        </w:rPr>
        <w:t xml:space="preserve">oświadczenie dotyczące spełniania warunków udziału w postepowaniu – wg wzoru określonego </w:t>
      </w:r>
      <w:r w:rsidRPr="00BF51FC">
        <w:rPr>
          <w:rFonts w:ascii="Arial Narrow" w:eastAsia="Arial Narrow" w:hAnsi="Arial Narrow" w:cs="Arial Narrow"/>
          <w:sz w:val="24"/>
          <w:szCs w:val="24"/>
        </w:rPr>
        <w:br/>
      </w:r>
      <w:r w:rsidRPr="00E62E2B">
        <w:rPr>
          <w:rFonts w:ascii="Arial Narrow" w:eastAsia="Arial Narrow" w:hAnsi="Arial Narrow" w:cs="Arial Narrow"/>
          <w:color w:val="000000" w:themeColor="text1"/>
          <w:sz w:val="24"/>
          <w:szCs w:val="24"/>
        </w:rPr>
        <w:t xml:space="preserve">w </w:t>
      </w:r>
      <w:r w:rsidRPr="00E62E2B">
        <w:rPr>
          <w:rFonts w:ascii="Arial Narrow" w:eastAsia="Arial Narrow" w:hAnsi="Arial Narrow" w:cs="Arial Narrow"/>
          <w:b/>
          <w:color w:val="000000" w:themeColor="text1"/>
          <w:sz w:val="24"/>
          <w:szCs w:val="24"/>
        </w:rPr>
        <w:t xml:space="preserve">Załączniku nr </w:t>
      </w:r>
      <w:r w:rsidR="00387BD9" w:rsidRPr="00E62E2B">
        <w:rPr>
          <w:rFonts w:ascii="Arial Narrow" w:eastAsia="Arial Narrow" w:hAnsi="Arial Narrow" w:cs="Arial Narrow"/>
          <w:b/>
          <w:color w:val="000000" w:themeColor="text1"/>
          <w:sz w:val="24"/>
          <w:szCs w:val="24"/>
        </w:rPr>
        <w:t>6</w:t>
      </w:r>
      <w:r w:rsidRPr="00E62E2B">
        <w:rPr>
          <w:rFonts w:ascii="Arial Narrow" w:eastAsia="Arial Narrow" w:hAnsi="Arial Narrow" w:cs="Arial Narrow"/>
          <w:b/>
          <w:color w:val="000000" w:themeColor="text1"/>
          <w:sz w:val="24"/>
          <w:szCs w:val="24"/>
        </w:rPr>
        <w:t xml:space="preserve"> do</w:t>
      </w:r>
      <w:r w:rsidRPr="00E62E2B">
        <w:rPr>
          <w:rFonts w:ascii="Arial Narrow" w:eastAsia="Arial Narrow" w:hAnsi="Arial Narrow" w:cs="Arial Narrow"/>
          <w:b/>
          <w:color w:val="000000" w:themeColor="text1"/>
          <w:spacing w:val="-7"/>
          <w:sz w:val="24"/>
          <w:szCs w:val="24"/>
        </w:rPr>
        <w:t xml:space="preserve"> </w:t>
      </w:r>
      <w:r w:rsidRPr="00E62E2B">
        <w:rPr>
          <w:rFonts w:ascii="Arial Narrow" w:eastAsia="Arial Narrow" w:hAnsi="Arial Narrow" w:cs="Arial Narrow"/>
          <w:b/>
          <w:color w:val="000000" w:themeColor="text1"/>
          <w:sz w:val="24"/>
          <w:szCs w:val="24"/>
        </w:rPr>
        <w:t>SWZ,</w:t>
      </w:r>
    </w:p>
    <w:p w14:paraId="4AC70A28" w14:textId="77777777" w:rsidR="00BF51FC" w:rsidRPr="00BF51FC" w:rsidRDefault="00BF51FC" w:rsidP="00BF51FC">
      <w:p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i/>
          <w:sz w:val="24"/>
          <w:szCs w:val="24"/>
          <w:u w:val="single"/>
        </w:rPr>
        <w:t>Informacje zawarte w niniejszym oświadczeniu stanowić będą wstępne potwierdzenie, że Wykonawca spełnia warunki udziału w postepowaniu</w:t>
      </w:r>
    </w:p>
    <w:p w14:paraId="50DD8B4E" w14:textId="25CD859A" w:rsidR="00BF51FC" w:rsidRPr="00E62E2B" w:rsidRDefault="00BF51FC" w:rsidP="00BF51FC">
      <w:pPr>
        <w:numPr>
          <w:ilvl w:val="0"/>
          <w:numId w:val="36"/>
        </w:numPr>
        <w:tabs>
          <w:tab w:val="left" w:pos="284"/>
        </w:tabs>
        <w:autoSpaceDE/>
        <w:autoSpaceDN/>
        <w:spacing w:before="3" w:line="276" w:lineRule="auto"/>
        <w:ind w:left="142"/>
        <w:jc w:val="both"/>
        <w:rPr>
          <w:rFonts w:ascii="Arial Narrow" w:eastAsia="Arial Narrow" w:hAnsi="Arial Narrow" w:cs="Arial Narrow"/>
          <w:color w:val="000000" w:themeColor="text1"/>
          <w:sz w:val="24"/>
          <w:szCs w:val="24"/>
        </w:rPr>
      </w:pPr>
      <w:r w:rsidRPr="00BF51FC">
        <w:rPr>
          <w:rFonts w:ascii="Arial Narrow" w:hAnsi="Arial Narrow"/>
          <w:sz w:val="24"/>
          <w:szCs w:val="24"/>
        </w:rPr>
        <w:t xml:space="preserve">oświadczenie dotyczące przesłanek wykluczenia z postępowania – wg wzoru określonego w </w:t>
      </w:r>
      <w:r w:rsidRPr="00BF51FC">
        <w:rPr>
          <w:rFonts w:ascii="Arial Narrow" w:hAnsi="Arial Narrow"/>
          <w:b/>
          <w:sz w:val="24"/>
          <w:szCs w:val="24"/>
        </w:rPr>
        <w:t xml:space="preserve">Załączniku </w:t>
      </w:r>
      <w:r w:rsidRPr="00E62E2B">
        <w:rPr>
          <w:rFonts w:ascii="Arial Narrow" w:hAnsi="Arial Narrow"/>
          <w:b/>
          <w:color w:val="000000" w:themeColor="text1"/>
          <w:sz w:val="24"/>
          <w:szCs w:val="24"/>
        </w:rPr>
        <w:t xml:space="preserve">nr </w:t>
      </w:r>
      <w:r w:rsidR="00387BD9" w:rsidRPr="00E62E2B">
        <w:rPr>
          <w:rFonts w:ascii="Arial Narrow" w:hAnsi="Arial Narrow"/>
          <w:b/>
          <w:color w:val="000000" w:themeColor="text1"/>
          <w:sz w:val="24"/>
          <w:szCs w:val="24"/>
        </w:rPr>
        <w:t>5</w:t>
      </w:r>
      <w:r w:rsidRPr="00E62E2B">
        <w:rPr>
          <w:rFonts w:ascii="Arial Narrow" w:hAnsi="Arial Narrow"/>
          <w:b/>
          <w:color w:val="000000" w:themeColor="text1"/>
          <w:sz w:val="24"/>
          <w:szCs w:val="24"/>
        </w:rPr>
        <w:t xml:space="preserve"> do SWZ</w:t>
      </w:r>
      <w:r w:rsidRPr="00E62E2B">
        <w:rPr>
          <w:rFonts w:ascii="Arial Narrow" w:hAnsi="Arial Narrow"/>
          <w:color w:val="000000" w:themeColor="text1"/>
          <w:sz w:val="24"/>
          <w:szCs w:val="24"/>
        </w:rPr>
        <w:t>.</w:t>
      </w:r>
    </w:p>
    <w:p w14:paraId="5E3602F4" w14:textId="77777777" w:rsidR="00BF51FC" w:rsidRPr="00BF51FC" w:rsidRDefault="00BF51FC" w:rsidP="00BF51FC">
      <w:pPr>
        <w:spacing w:line="276" w:lineRule="auto"/>
        <w:ind w:left="142"/>
        <w:jc w:val="both"/>
        <w:rPr>
          <w:rFonts w:ascii="Arial Narrow" w:eastAsia="Arial Narrow" w:hAnsi="Arial Narrow"/>
          <w:i/>
          <w:sz w:val="24"/>
        </w:rPr>
      </w:pPr>
      <w:r w:rsidRPr="00E62E2B">
        <w:rPr>
          <w:rFonts w:ascii="Arial Narrow" w:hAnsi="Arial Narrow"/>
          <w:color w:val="000000" w:themeColor="text1"/>
          <w:spacing w:val="-60"/>
          <w:sz w:val="24"/>
          <w:szCs w:val="24"/>
          <w:u w:val="single"/>
        </w:rPr>
        <w:t xml:space="preserve"> </w:t>
      </w:r>
      <w:r w:rsidRPr="00E62E2B">
        <w:rPr>
          <w:rFonts w:ascii="Arial Narrow" w:eastAsia="Arial Narrow" w:hAnsi="Arial Narrow"/>
          <w:i/>
          <w:color w:val="000000" w:themeColor="text1"/>
          <w:sz w:val="24"/>
        </w:rPr>
        <w:t xml:space="preserve">Wymienione wyżej oświadczenie </w:t>
      </w:r>
      <w:r w:rsidRPr="00BF51FC">
        <w:rPr>
          <w:rFonts w:ascii="Arial Narrow" w:eastAsia="Arial Narrow" w:hAnsi="Arial Narrow"/>
          <w:i/>
          <w:sz w:val="24"/>
        </w:rPr>
        <w:t>winno być złożone wraz z ofertą w oryginale, a w przypadku Wykonawców wspólnie ubiegających się o udzielenie zamówienia, każdy z Wykonawców składa odrębne oświadczenie. Brak wykazania braku podstaw do wykluczenia w postępowaniu skutkować będzie wykluczeniem Wykonawcy z postępowania na podstawie art. 108 ust. 1 ustawy Pzp.</w:t>
      </w:r>
    </w:p>
    <w:p w14:paraId="591C3FC1" w14:textId="05D5995A" w:rsidR="00BF51FC" w:rsidRDefault="00BF51FC" w:rsidP="00BF51FC">
      <w:pPr>
        <w:autoSpaceDE/>
        <w:autoSpaceDN/>
        <w:spacing w:line="276" w:lineRule="auto"/>
        <w:ind w:left="142"/>
        <w:jc w:val="both"/>
        <w:rPr>
          <w:rFonts w:ascii="Arial Narrow" w:eastAsia="Arial Narrow" w:hAnsi="Arial Narrow" w:cs="Arial Narrow"/>
          <w:i/>
          <w:sz w:val="24"/>
          <w:szCs w:val="24"/>
        </w:rPr>
      </w:pPr>
      <w:r w:rsidRPr="00BF51FC">
        <w:rPr>
          <w:rFonts w:ascii="Arial Narrow" w:eastAsia="Arial Narrow" w:hAnsi="Arial Narrow" w:cs="Arial Narrow"/>
          <w:spacing w:val="-60"/>
          <w:sz w:val="24"/>
          <w:szCs w:val="24"/>
          <w:u w:val="single"/>
        </w:rPr>
        <w:t xml:space="preserve"> </w:t>
      </w:r>
      <w:r w:rsidRPr="00BF51FC">
        <w:rPr>
          <w:rFonts w:ascii="Arial Narrow" w:eastAsia="Arial Narrow" w:hAnsi="Arial Narrow" w:cs="Arial Narrow"/>
          <w:i/>
          <w:sz w:val="24"/>
          <w:szCs w:val="24"/>
          <w:u w:val="single"/>
        </w:rPr>
        <w:t>Informacje zawarte w niniejszym oświadczeniu stanowić będą wstępne potwierdzenie, że brak jest podstaw do wykluczenia Wykonawcy z postępowania.</w:t>
      </w:r>
      <w:r w:rsidRPr="00BF51FC">
        <w:rPr>
          <w:rFonts w:ascii="Arial Narrow" w:eastAsia="Arial Narrow" w:hAnsi="Arial Narrow" w:cs="Arial Narrow"/>
          <w:i/>
          <w:sz w:val="24"/>
          <w:szCs w:val="24"/>
        </w:rPr>
        <w:t xml:space="preserve"> </w:t>
      </w:r>
    </w:p>
    <w:p w14:paraId="6B30AA16" w14:textId="77777777" w:rsidR="002B6899" w:rsidRPr="002B6899" w:rsidRDefault="002B6899" w:rsidP="002B6899">
      <w:pPr>
        <w:autoSpaceDE/>
        <w:autoSpaceDN/>
        <w:spacing w:line="276" w:lineRule="auto"/>
        <w:ind w:left="-142"/>
        <w:jc w:val="both"/>
        <w:rPr>
          <w:rFonts w:ascii="Arial Narrow" w:eastAsia="Arial Narrow" w:hAnsi="Arial Narrow" w:cs="Arial Narrow"/>
          <w:b/>
          <w:bCs/>
          <w:i/>
          <w:color w:val="FF0000"/>
          <w:sz w:val="24"/>
          <w:szCs w:val="24"/>
          <w:u w:val="single"/>
        </w:rPr>
      </w:pPr>
    </w:p>
    <w:p w14:paraId="2BC6A548" w14:textId="741482AB" w:rsidR="00BF51FC" w:rsidRPr="00BF51FC" w:rsidRDefault="00BF51FC" w:rsidP="000D4DEC">
      <w:pPr>
        <w:numPr>
          <w:ilvl w:val="0"/>
          <w:numId w:val="52"/>
        </w:numPr>
        <w:autoSpaceDE/>
        <w:autoSpaceDN/>
        <w:spacing w:line="276" w:lineRule="auto"/>
        <w:ind w:left="-142"/>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Cs/>
          <w:sz w:val="24"/>
          <w:szCs w:val="24"/>
        </w:rPr>
        <w:t>Na wezwanie Zamawiającego o którym mowa w art. 274 ust. 1 ustawy Wykonawca, którego oferta została najwyżej oceniona, złoży w terminie, nie krótszym niż 5 dni, od dnia wezwania, następujące środki dowodowe:</w:t>
      </w:r>
    </w:p>
    <w:p w14:paraId="7EBF90A5" w14:textId="0B2C2C51" w:rsidR="00BF51FC" w:rsidRPr="00BF51FC" w:rsidRDefault="00BF51FC" w:rsidP="00BF51FC">
      <w:pPr>
        <w:numPr>
          <w:ilvl w:val="0"/>
          <w:numId w:val="37"/>
        </w:numPr>
        <w:tabs>
          <w:tab w:val="left" w:pos="0"/>
        </w:tabs>
        <w:autoSpaceDE/>
        <w:autoSpaceDN/>
        <w:spacing w:before="1" w:line="276" w:lineRule="auto"/>
        <w:ind w:left="284" w:hanging="390"/>
        <w:jc w:val="both"/>
        <w:rPr>
          <w:rFonts w:ascii="Arial Narrow" w:eastAsia="Arial Narrow" w:hAnsi="Arial Narrow" w:cs="Arial Narrow"/>
          <w:iCs/>
          <w:sz w:val="24"/>
          <w:szCs w:val="24"/>
        </w:rPr>
      </w:pPr>
      <w:r w:rsidRPr="00BF51FC">
        <w:rPr>
          <w:rFonts w:ascii="Arial Narrow" w:eastAsia="Arial Narrow" w:hAnsi="Arial Narrow" w:cs="Arial Narrow"/>
          <w:iCs/>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E62E2B">
        <w:rPr>
          <w:rFonts w:ascii="Arial Narrow" w:eastAsia="Arial Narrow" w:hAnsi="Arial Narrow" w:cs="Arial Narrow"/>
          <w:b/>
          <w:bCs/>
          <w:iCs/>
          <w:color w:val="000000" w:themeColor="text1"/>
          <w:sz w:val="24"/>
          <w:szCs w:val="24"/>
        </w:rPr>
        <w:t xml:space="preserve">Załącznik nr </w:t>
      </w:r>
      <w:r w:rsidR="004E6BD3" w:rsidRPr="00E62E2B">
        <w:rPr>
          <w:rFonts w:ascii="Arial Narrow" w:eastAsia="Arial Narrow" w:hAnsi="Arial Narrow" w:cs="Arial Narrow"/>
          <w:b/>
          <w:bCs/>
          <w:iCs/>
          <w:color w:val="000000" w:themeColor="text1"/>
          <w:sz w:val="24"/>
          <w:szCs w:val="24"/>
        </w:rPr>
        <w:t>8</w:t>
      </w:r>
      <w:r w:rsidRPr="00E62E2B">
        <w:rPr>
          <w:rFonts w:ascii="Arial Narrow" w:eastAsia="Arial Narrow" w:hAnsi="Arial Narrow" w:cs="Arial Narrow"/>
          <w:b/>
          <w:bCs/>
          <w:iCs/>
          <w:color w:val="000000" w:themeColor="text1"/>
          <w:sz w:val="24"/>
          <w:szCs w:val="24"/>
        </w:rPr>
        <w:t xml:space="preserve"> do SWZ</w:t>
      </w:r>
      <w:r w:rsidRPr="00E62E2B">
        <w:rPr>
          <w:rFonts w:ascii="Arial Narrow" w:eastAsia="Arial Narrow" w:hAnsi="Arial Narrow" w:cs="Arial Narrow"/>
          <w:iCs/>
          <w:color w:val="000000" w:themeColor="text1"/>
          <w:sz w:val="24"/>
          <w:szCs w:val="24"/>
        </w:rPr>
        <w:t>,</w:t>
      </w:r>
    </w:p>
    <w:p w14:paraId="161D13D0"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Wraz ze złożeniem oświadczenia, Wykonawca może przedstawić dowody, że powiązania z innym Wykonawcą nie prowadzą do zakłócenia konkurencji w postepowaniu o udzielenie zamówienia.</w:t>
      </w:r>
    </w:p>
    <w:p w14:paraId="748DCE6D"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
          <w:sz w:val="24"/>
          <w:szCs w:val="24"/>
          <w:u w:val="single"/>
        </w:rPr>
        <w:t>Uwaga:</w:t>
      </w:r>
    </w:p>
    <w:p w14:paraId="7F3530D1"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 przypadku, gdy Wykonawcy występują wspólnie są zobowiązani złożyć powyższy dokument wystawiony z osobna dla każdego ze wspólników.</w:t>
      </w:r>
    </w:p>
    <w:p w14:paraId="369EC0A1" w14:textId="700CDCA2" w:rsidR="00BF51FC" w:rsidRPr="008F05F3" w:rsidRDefault="00BF51FC" w:rsidP="00BF51FC">
      <w:pPr>
        <w:numPr>
          <w:ilvl w:val="0"/>
          <w:numId w:val="37"/>
        </w:numPr>
        <w:tabs>
          <w:tab w:val="left" w:pos="0"/>
        </w:tabs>
        <w:autoSpaceDE/>
        <w:autoSpaceDN/>
        <w:spacing w:before="1" w:line="276" w:lineRule="auto"/>
        <w:ind w:left="284" w:hanging="390"/>
        <w:jc w:val="both"/>
        <w:rPr>
          <w:rFonts w:ascii="Arial Narrow" w:eastAsia="Arial Narrow" w:hAnsi="Arial Narrow" w:cs="Arial Narrow"/>
          <w:b/>
          <w:sz w:val="24"/>
          <w:szCs w:val="24"/>
        </w:rPr>
      </w:pPr>
      <w:r w:rsidRPr="00BF51FC">
        <w:rPr>
          <w:rFonts w:ascii="Arial Narrow" w:eastAsia="Arial Narrow" w:hAnsi="Arial Narrow" w:cs="Arial Narrow"/>
          <w:b/>
          <w:sz w:val="24"/>
          <w:szCs w:val="24"/>
        </w:rPr>
        <w:t xml:space="preserve">wykaz </w:t>
      </w:r>
      <w:r w:rsidR="00BC53D0">
        <w:rPr>
          <w:rFonts w:ascii="Arial Narrow" w:eastAsia="Arial Narrow" w:hAnsi="Arial Narrow" w:cs="Arial Narrow"/>
          <w:b/>
          <w:sz w:val="24"/>
          <w:szCs w:val="24"/>
        </w:rPr>
        <w:t>dostaw</w:t>
      </w:r>
      <w:r w:rsidRPr="00BF51FC">
        <w:rPr>
          <w:rFonts w:ascii="Arial Narrow" w:eastAsia="Arial Narrow" w:hAnsi="Arial Narrow" w:cs="Arial Narrow"/>
          <w:b/>
          <w:sz w:val="24"/>
          <w:szCs w:val="24"/>
        </w:rPr>
        <w:t xml:space="preserve"> w zakresie niezbędnym do wykazania spełniania warunku wiedzy </w:t>
      </w:r>
      <w:r w:rsidRPr="00BF51FC">
        <w:rPr>
          <w:rFonts w:ascii="Arial Narrow" w:eastAsia="Arial Narrow" w:hAnsi="Arial Narrow" w:cs="Arial Narrow"/>
          <w:b/>
          <w:sz w:val="24"/>
          <w:szCs w:val="24"/>
        </w:rPr>
        <w:br/>
        <w:t xml:space="preserve">i doświadczenia, wykonanych w okresie </w:t>
      </w:r>
      <w:r w:rsidRPr="00BF51FC">
        <w:rPr>
          <w:rFonts w:ascii="Arial Narrow" w:eastAsia="Arial Narrow" w:hAnsi="Arial Narrow" w:cs="Arial Narrow"/>
          <w:sz w:val="24"/>
          <w:szCs w:val="24"/>
        </w:rPr>
        <w:t xml:space="preserve">ostatnich </w:t>
      </w:r>
      <w:r w:rsidR="00BC53D0">
        <w:rPr>
          <w:rFonts w:ascii="Arial Narrow" w:eastAsia="Arial Narrow" w:hAnsi="Arial Narrow" w:cs="Arial Narrow"/>
          <w:sz w:val="24"/>
          <w:szCs w:val="24"/>
        </w:rPr>
        <w:t>3</w:t>
      </w:r>
      <w:r w:rsidRPr="00BF51FC">
        <w:rPr>
          <w:rFonts w:ascii="Arial Narrow" w:eastAsia="Arial Narrow" w:hAnsi="Arial Narrow" w:cs="Arial Narrow"/>
          <w:sz w:val="24"/>
          <w:szCs w:val="24"/>
        </w:rPr>
        <w:t xml:space="preserve"> lat przed upływem terminu składania ofert, </w:t>
      </w:r>
      <w:r w:rsidRPr="00BF51FC">
        <w:rPr>
          <w:rFonts w:ascii="Arial Narrow" w:eastAsia="Arial Narrow" w:hAnsi="Arial Narrow" w:cs="Arial Narrow"/>
          <w:sz w:val="24"/>
          <w:szCs w:val="24"/>
        </w:rPr>
        <w:br/>
        <w:t xml:space="preserve">a jeżeli okres prowadzenia działalności jest krótszy – w tym okresie, wraz z podaniem ich rodzaju </w:t>
      </w:r>
      <w:r w:rsidRPr="00BF51FC">
        <w:rPr>
          <w:rFonts w:ascii="Arial Narrow" w:eastAsia="Arial Narrow" w:hAnsi="Arial Narrow" w:cs="Arial Narrow"/>
          <w:sz w:val="24"/>
          <w:szCs w:val="24"/>
        </w:rPr>
        <w:br/>
        <w:t xml:space="preserve">i wartości, daty i miejsca wykonania oraz z załączeniem dowodów dotyczących najważniejszych </w:t>
      </w:r>
      <w:r w:rsidR="008F05F3">
        <w:rPr>
          <w:rFonts w:ascii="Arial Narrow" w:eastAsia="Arial Narrow" w:hAnsi="Arial Narrow" w:cs="Arial Narrow"/>
          <w:sz w:val="24"/>
          <w:szCs w:val="24"/>
        </w:rPr>
        <w:t>dostaw</w:t>
      </w:r>
      <w:r w:rsidRPr="00BF51FC">
        <w:rPr>
          <w:rFonts w:ascii="Arial Narrow" w:eastAsia="Arial Narrow" w:hAnsi="Arial Narrow" w:cs="Arial Narrow"/>
          <w:sz w:val="24"/>
          <w:szCs w:val="24"/>
        </w:rPr>
        <w:t xml:space="preserve">, określających, czy </w:t>
      </w:r>
      <w:r w:rsidR="008F05F3">
        <w:rPr>
          <w:rFonts w:ascii="Arial Narrow" w:eastAsia="Arial Narrow" w:hAnsi="Arial Narrow" w:cs="Arial Narrow"/>
          <w:sz w:val="24"/>
          <w:szCs w:val="24"/>
        </w:rPr>
        <w:t>dostawy</w:t>
      </w:r>
      <w:r w:rsidRPr="00BF51FC">
        <w:rPr>
          <w:rFonts w:ascii="Arial Narrow" w:eastAsia="Arial Narrow" w:hAnsi="Arial Narrow" w:cs="Arial Narrow"/>
          <w:sz w:val="24"/>
          <w:szCs w:val="24"/>
        </w:rPr>
        <w:t xml:space="preserve"> te zostały wykonane w sposób należyty i</w:t>
      </w:r>
      <w:r w:rsidRPr="00BF51FC">
        <w:rPr>
          <w:rFonts w:ascii="Arial Narrow" w:eastAsia="Arial Narrow" w:hAnsi="Arial Narrow" w:cs="Arial Narrow"/>
          <w:spacing w:val="-6"/>
          <w:sz w:val="24"/>
          <w:szCs w:val="24"/>
        </w:rPr>
        <w:t xml:space="preserve"> </w:t>
      </w:r>
      <w:r w:rsidRPr="00BF51FC">
        <w:rPr>
          <w:rFonts w:ascii="Arial Narrow" w:eastAsia="Arial Narrow" w:hAnsi="Arial Narrow" w:cs="Arial Narrow"/>
          <w:sz w:val="24"/>
          <w:szCs w:val="24"/>
        </w:rPr>
        <w:t>prawidłowo</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ukończone</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pacing w:val="-2"/>
          <w:sz w:val="24"/>
          <w:szCs w:val="24"/>
        </w:rPr>
        <w:br/>
      </w:r>
      <w:r w:rsidRPr="00BF51FC">
        <w:rPr>
          <w:rFonts w:ascii="Arial Narrow" w:eastAsia="Arial Narrow" w:hAnsi="Arial Narrow" w:cs="Arial Narrow"/>
          <w:sz w:val="24"/>
          <w:szCs w:val="24"/>
        </w:rPr>
        <w:t>wg</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wzoru</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określonego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w:t>
      </w:r>
      <w:r w:rsidRPr="00BF51FC">
        <w:rPr>
          <w:rFonts w:ascii="Arial Narrow" w:eastAsia="Arial Narrow" w:hAnsi="Arial Narrow" w:cs="Arial Narrow"/>
          <w:spacing w:val="-4"/>
          <w:sz w:val="24"/>
          <w:szCs w:val="24"/>
        </w:rPr>
        <w:t xml:space="preserve"> </w:t>
      </w:r>
      <w:r w:rsidRPr="00E62E2B">
        <w:rPr>
          <w:rFonts w:ascii="Arial Narrow" w:eastAsia="Arial Narrow" w:hAnsi="Arial Narrow" w:cs="Arial Narrow"/>
          <w:b/>
          <w:color w:val="000000" w:themeColor="text1"/>
          <w:sz w:val="24"/>
          <w:szCs w:val="24"/>
        </w:rPr>
        <w:t>Załączniku</w:t>
      </w:r>
      <w:r w:rsidRPr="00E62E2B">
        <w:rPr>
          <w:rFonts w:ascii="Arial Narrow" w:eastAsia="Arial Narrow" w:hAnsi="Arial Narrow" w:cs="Arial Narrow"/>
          <w:b/>
          <w:color w:val="000000" w:themeColor="text1"/>
          <w:spacing w:val="-3"/>
          <w:sz w:val="24"/>
          <w:szCs w:val="24"/>
        </w:rPr>
        <w:t xml:space="preserve"> </w:t>
      </w:r>
      <w:r w:rsidRPr="00E62E2B">
        <w:rPr>
          <w:rFonts w:ascii="Arial Narrow" w:eastAsia="Arial Narrow" w:hAnsi="Arial Narrow" w:cs="Arial Narrow"/>
          <w:b/>
          <w:color w:val="000000" w:themeColor="text1"/>
          <w:sz w:val="24"/>
          <w:szCs w:val="24"/>
        </w:rPr>
        <w:t>nr</w:t>
      </w:r>
      <w:r w:rsidRPr="00E62E2B">
        <w:rPr>
          <w:rFonts w:ascii="Arial Narrow" w:eastAsia="Arial Narrow" w:hAnsi="Arial Narrow" w:cs="Arial Narrow"/>
          <w:b/>
          <w:color w:val="000000" w:themeColor="text1"/>
          <w:spacing w:val="-3"/>
          <w:sz w:val="24"/>
          <w:szCs w:val="24"/>
        </w:rPr>
        <w:t xml:space="preserve"> </w:t>
      </w:r>
      <w:r w:rsidR="004E6BD3" w:rsidRPr="00E62E2B">
        <w:rPr>
          <w:rFonts w:ascii="Arial Narrow" w:eastAsia="Arial Narrow" w:hAnsi="Arial Narrow" w:cs="Arial Narrow"/>
          <w:b/>
          <w:color w:val="000000" w:themeColor="text1"/>
          <w:spacing w:val="-2"/>
          <w:sz w:val="24"/>
          <w:szCs w:val="24"/>
        </w:rPr>
        <w:t>9</w:t>
      </w:r>
      <w:r w:rsidRPr="00E62E2B">
        <w:rPr>
          <w:rFonts w:ascii="Arial Narrow" w:eastAsia="Arial Narrow" w:hAnsi="Arial Narrow" w:cs="Arial Narrow"/>
          <w:b/>
          <w:color w:val="000000" w:themeColor="text1"/>
          <w:spacing w:val="-2"/>
          <w:sz w:val="24"/>
          <w:szCs w:val="24"/>
        </w:rPr>
        <w:t xml:space="preserve"> </w:t>
      </w:r>
      <w:r w:rsidRPr="00E62E2B">
        <w:rPr>
          <w:rFonts w:ascii="Arial Narrow" w:eastAsia="Arial Narrow" w:hAnsi="Arial Narrow" w:cs="Arial Narrow"/>
          <w:b/>
          <w:color w:val="000000" w:themeColor="text1"/>
          <w:sz w:val="24"/>
          <w:szCs w:val="24"/>
        </w:rPr>
        <w:t>do</w:t>
      </w:r>
      <w:r w:rsidRPr="00E62E2B">
        <w:rPr>
          <w:rFonts w:ascii="Arial Narrow" w:eastAsia="Arial Narrow" w:hAnsi="Arial Narrow" w:cs="Arial Narrow"/>
          <w:b/>
          <w:color w:val="000000" w:themeColor="text1"/>
          <w:spacing w:val="-3"/>
          <w:sz w:val="24"/>
          <w:szCs w:val="24"/>
        </w:rPr>
        <w:t xml:space="preserve"> </w:t>
      </w:r>
      <w:r w:rsidRPr="00E62E2B">
        <w:rPr>
          <w:rFonts w:ascii="Arial Narrow" w:eastAsia="Arial Narrow" w:hAnsi="Arial Narrow" w:cs="Arial Narrow"/>
          <w:b/>
          <w:color w:val="000000" w:themeColor="text1"/>
          <w:sz w:val="24"/>
          <w:szCs w:val="24"/>
        </w:rPr>
        <w:t>SWZ.</w:t>
      </w:r>
    </w:p>
    <w:p w14:paraId="7D2F2E1C" w14:textId="77777777" w:rsidR="008F05F3" w:rsidRDefault="008F05F3" w:rsidP="008F05F3">
      <w:pPr>
        <w:spacing w:line="276" w:lineRule="auto"/>
        <w:ind w:left="360"/>
        <w:jc w:val="both"/>
        <w:rPr>
          <w:rFonts w:ascii="Arial Narrow" w:eastAsia="Times New Roman" w:hAnsi="Arial Narrow" w:cs="Times New Roman"/>
          <w:b/>
          <w:u w:val="single"/>
        </w:rPr>
      </w:pPr>
      <w:r>
        <w:rPr>
          <w:rFonts w:ascii="Arial Narrow" w:hAnsi="Arial Narrow"/>
          <w:b/>
          <w:u w:val="single"/>
        </w:rPr>
        <w:t xml:space="preserve">Dowodami są: </w:t>
      </w:r>
    </w:p>
    <w:p w14:paraId="1608D2CC" w14:textId="77777777" w:rsidR="008F05F3" w:rsidRDefault="008F05F3" w:rsidP="008F05F3">
      <w:pPr>
        <w:spacing w:line="276" w:lineRule="auto"/>
        <w:ind w:left="360"/>
        <w:jc w:val="both"/>
        <w:rPr>
          <w:rFonts w:ascii="Arial Narrow" w:hAnsi="Arial Narrow"/>
        </w:rPr>
      </w:pPr>
      <w:r>
        <w:rPr>
          <w:rFonts w:ascii="Arial Narrow" w:hAnsi="Arial Narrow"/>
        </w:rPr>
        <w:t>- poświadczenie, z tym, że w odniesieniu do nadal wykonywanych dostaw okresowych lub ciągłych poświadczenie powinno być wydane nie wcześniej niż na trzy miesiące przed upływem terminu składania ofert;</w:t>
      </w:r>
    </w:p>
    <w:p w14:paraId="6B8BA1DE" w14:textId="77777777" w:rsidR="008F05F3" w:rsidRDefault="008F05F3" w:rsidP="008F05F3">
      <w:pPr>
        <w:spacing w:line="276" w:lineRule="auto"/>
        <w:ind w:left="360"/>
        <w:jc w:val="both"/>
        <w:rPr>
          <w:rFonts w:ascii="Arial Narrow" w:hAnsi="Arial Narrow"/>
        </w:rPr>
      </w:pPr>
      <w:r>
        <w:rPr>
          <w:rFonts w:ascii="Arial Narrow" w:hAnsi="Arial Narrow"/>
        </w:rPr>
        <w:t xml:space="preserve">- oświadczenie Wykonawcy – jeżeli z uzasadnionych przyczyn o obiektywnym charakterze, Wykonawca nie jest w stanie uzyskać poświadczenia, o którym mowa wyżej; </w:t>
      </w:r>
    </w:p>
    <w:p w14:paraId="66CD9F9B" w14:textId="77777777" w:rsidR="008F05F3" w:rsidRDefault="008F05F3" w:rsidP="008F05F3">
      <w:pPr>
        <w:spacing w:line="276" w:lineRule="auto"/>
        <w:ind w:left="360"/>
        <w:jc w:val="both"/>
        <w:rPr>
          <w:rFonts w:ascii="Arial Narrow" w:hAnsi="Arial Narrow"/>
          <w:b/>
          <w:u w:val="single"/>
        </w:rPr>
      </w:pPr>
    </w:p>
    <w:p w14:paraId="0350C053" w14:textId="192D59ED" w:rsidR="00BF51FC" w:rsidRPr="00BF51FC" w:rsidRDefault="00BF51FC" w:rsidP="00D633AB">
      <w:pPr>
        <w:numPr>
          <w:ilvl w:val="0"/>
          <w:numId w:val="37"/>
        </w:numPr>
        <w:tabs>
          <w:tab w:val="left" w:pos="284"/>
        </w:tabs>
        <w:autoSpaceDE/>
        <w:autoSpaceDN/>
        <w:spacing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b/>
          <w:sz w:val="24"/>
          <w:szCs w:val="24"/>
        </w:rPr>
        <w:t>wykaz osób</w:t>
      </w:r>
      <w:r w:rsidRPr="00BF51FC">
        <w:rPr>
          <w:rFonts w:ascii="Arial Narrow" w:eastAsia="Arial Narrow" w:hAnsi="Arial Narrow" w:cs="Arial Narrow"/>
          <w:sz w:val="24"/>
          <w:szCs w:val="24"/>
        </w:rPr>
        <w:t xml:space="preserve">,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 wg wzoru określonego </w:t>
      </w:r>
      <w:r w:rsidRPr="00BF51FC">
        <w:rPr>
          <w:rFonts w:ascii="Arial Narrow" w:eastAsia="Arial Narrow" w:hAnsi="Arial Narrow" w:cs="Arial Narrow"/>
          <w:sz w:val="24"/>
          <w:szCs w:val="24"/>
        </w:rPr>
        <w:lastRenderedPageBreak/>
        <w:t xml:space="preserve">w </w:t>
      </w:r>
      <w:r w:rsidRPr="00E62E2B">
        <w:rPr>
          <w:rFonts w:ascii="Arial Narrow" w:eastAsia="Arial Narrow" w:hAnsi="Arial Narrow" w:cs="Arial Narrow"/>
          <w:b/>
          <w:color w:val="000000" w:themeColor="text1"/>
          <w:sz w:val="24"/>
          <w:szCs w:val="24"/>
        </w:rPr>
        <w:t>Załączniku nr 1</w:t>
      </w:r>
      <w:r w:rsidR="004E6BD3" w:rsidRPr="00E62E2B">
        <w:rPr>
          <w:rFonts w:ascii="Arial Narrow" w:eastAsia="Arial Narrow" w:hAnsi="Arial Narrow" w:cs="Arial Narrow"/>
          <w:b/>
          <w:color w:val="000000" w:themeColor="text1"/>
          <w:sz w:val="24"/>
          <w:szCs w:val="24"/>
        </w:rPr>
        <w:t>0</w:t>
      </w:r>
      <w:r w:rsidRPr="00E62E2B">
        <w:rPr>
          <w:rFonts w:ascii="Arial Narrow" w:eastAsia="Arial Narrow" w:hAnsi="Arial Narrow" w:cs="Arial Narrow"/>
          <w:b/>
          <w:color w:val="000000" w:themeColor="text1"/>
          <w:sz w:val="24"/>
          <w:szCs w:val="24"/>
        </w:rPr>
        <w:t xml:space="preserve"> do</w:t>
      </w:r>
      <w:r w:rsidRPr="00E62E2B">
        <w:rPr>
          <w:rFonts w:ascii="Arial Narrow" w:eastAsia="Arial Narrow" w:hAnsi="Arial Narrow" w:cs="Arial Narrow"/>
          <w:b/>
          <w:color w:val="000000" w:themeColor="text1"/>
          <w:spacing w:val="-15"/>
          <w:sz w:val="24"/>
          <w:szCs w:val="24"/>
        </w:rPr>
        <w:t xml:space="preserve"> </w:t>
      </w:r>
      <w:r w:rsidRPr="00E62E2B">
        <w:rPr>
          <w:rFonts w:ascii="Arial Narrow" w:eastAsia="Arial Narrow" w:hAnsi="Arial Narrow" w:cs="Arial Narrow"/>
          <w:b/>
          <w:color w:val="000000" w:themeColor="text1"/>
          <w:sz w:val="24"/>
          <w:szCs w:val="24"/>
        </w:rPr>
        <w:t>SIWZ</w:t>
      </w:r>
      <w:r w:rsidRPr="00E62E2B">
        <w:rPr>
          <w:rFonts w:ascii="Arial Narrow" w:eastAsia="Arial Narrow" w:hAnsi="Arial Narrow" w:cs="Arial Narrow"/>
          <w:color w:val="000000" w:themeColor="text1"/>
          <w:sz w:val="24"/>
          <w:szCs w:val="24"/>
        </w:rPr>
        <w:t>.</w:t>
      </w:r>
    </w:p>
    <w:p w14:paraId="4BEEEFD7" w14:textId="77777777" w:rsidR="00BF51FC" w:rsidRPr="00BF51FC" w:rsidRDefault="00BF51FC" w:rsidP="00BF51FC">
      <w:pPr>
        <w:numPr>
          <w:ilvl w:val="0"/>
          <w:numId w:val="37"/>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Dokument potwierdzający, że Wykonawca jest ubezpieczony od odpowiedzialności cywilnej w zakresie       prowadzonej działalności związanej z przedmiotem zamówienia na sumę gwarancyjną określoną przez Zamawiającego.</w:t>
      </w:r>
    </w:p>
    <w:p w14:paraId="2873F416" w14:textId="7041C035" w:rsidR="00BF51FC" w:rsidRDefault="00BF51FC" w:rsidP="000D4DEC">
      <w:pPr>
        <w:numPr>
          <w:ilvl w:val="0"/>
          <w:numId w:val="53"/>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Pisemne zobowiązanie innych podmiotów do oddania mu do dyspozycji niezbędnych zasobów na potrzeby realizacji zamówienia (jeżeli dotyczy) – </w:t>
      </w:r>
      <w:r w:rsidRPr="00E62E2B">
        <w:rPr>
          <w:rFonts w:ascii="Arial Narrow" w:eastAsia="Arial Narrow" w:hAnsi="Arial Narrow" w:cs="Arial Narrow"/>
          <w:b/>
          <w:bCs/>
          <w:color w:val="000000" w:themeColor="text1"/>
          <w:sz w:val="24"/>
          <w:szCs w:val="24"/>
        </w:rPr>
        <w:t xml:space="preserve">Załącznik nr </w:t>
      </w:r>
      <w:r w:rsidR="008F05F3" w:rsidRPr="00E62E2B">
        <w:rPr>
          <w:rFonts w:ascii="Arial Narrow" w:eastAsia="Arial Narrow" w:hAnsi="Arial Narrow" w:cs="Arial Narrow"/>
          <w:b/>
          <w:bCs/>
          <w:color w:val="000000" w:themeColor="text1"/>
          <w:sz w:val="24"/>
          <w:szCs w:val="24"/>
        </w:rPr>
        <w:t>8</w:t>
      </w:r>
      <w:r w:rsidRPr="00E62E2B">
        <w:rPr>
          <w:rFonts w:ascii="Arial Narrow" w:eastAsia="Arial Narrow" w:hAnsi="Arial Narrow" w:cs="Arial Narrow"/>
          <w:b/>
          <w:bCs/>
          <w:color w:val="000000" w:themeColor="text1"/>
          <w:sz w:val="24"/>
          <w:szCs w:val="24"/>
        </w:rPr>
        <w:t xml:space="preserve"> do SWZ.</w:t>
      </w:r>
    </w:p>
    <w:p w14:paraId="4FDF84CF" w14:textId="77777777" w:rsidR="00BF51FC" w:rsidRPr="00893577" w:rsidRDefault="00BF51FC" w:rsidP="00BF51FC">
      <w:pPr>
        <w:autoSpaceDE/>
        <w:autoSpaceDN/>
        <w:spacing w:before="41"/>
        <w:ind w:left="-142"/>
        <w:rPr>
          <w:rFonts w:ascii="Arial Narrow" w:eastAsia="Arial Narrow" w:hAnsi="Arial Narrow" w:cs="Arial Narrow"/>
          <w:b/>
          <w:bCs/>
          <w:sz w:val="24"/>
          <w:szCs w:val="24"/>
          <w:u w:val="single"/>
        </w:rPr>
      </w:pPr>
      <w:r w:rsidRPr="00893577">
        <w:rPr>
          <w:rFonts w:ascii="Arial Narrow" w:eastAsia="Arial Narrow" w:hAnsi="Arial Narrow" w:cs="Arial Narrow"/>
          <w:b/>
          <w:bCs/>
          <w:sz w:val="24"/>
          <w:szCs w:val="24"/>
          <w:u w:val="single"/>
        </w:rPr>
        <w:t xml:space="preserve">Uwaga: </w:t>
      </w:r>
    </w:p>
    <w:p w14:paraId="1B44E4BE" w14:textId="3B33C6EC" w:rsidR="00BF51FC" w:rsidRPr="00BF51FC" w:rsidRDefault="00BF51FC" w:rsidP="00BF51FC">
      <w:pPr>
        <w:autoSpaceDE/>
        <w:autoSpaceDN/>
        <w:spacing w:before="41"/>
        <w:ind w:left="-142"/>
        <w:rPr>
          <w:rFonts w:ascii="Arial Narrow" w:eastAsia="Arial Narrow" w:hAnsi="Arial Narrow" w:cs="Arial Narrow"/>
          <w:sz w:val="24"/>
          <w:szCs w:val="24"/>
        </w:rPr>
      </w:pPr>
      <w:r>
        <w:rPr>
          <w:rFonts w:ascii="Arial Narrow" w:eastAsia="Arial Narrow" w:hAnsi="Arial Narrow" w:cs="Arial Narrow"/>
          <w:sz w:val="24"/>
          <w:szCs w:val="24"/>
        </w:rPr>
        <w:t>Zobowiązanie powinno zostać złożone wraz z ofertą.</w:t>
      </w:r>
    </w:p>
    <w:p w14:paraId="260245D7" w14:textId="4CD575E8" w:rsidR="002532E9" w:rsidRPr="008F05F3" w:rsidRDefault="00394A47" w:rsidP="000D4DEC">
      <w:pPr>
        <w:numPr>
          <w:ilvl w:val="0"/>
          <w:numId w:val="53"/>
        </w:numPr>
        <w:tabs>
          <w:tab w:val="left" w:pos="426"/>
        </w:tabs>
        <w:autoSpaceDE/>
        <w:autoSpaceDN/>
        <w:spacing w:before="100" w:line="276" w:lineRule="auto"/>
        <w:ind w:left="-142"/>
        <w:jc w:val="both"/>
        <w:rPr>
          <w:rFonts w:ascii="Arial Narrow" w:hAnsi="Arial Narrow"/>
          <w:color w:val="FF0000"/>
          <w:sz w:val="24"/>
          <w:szCs w:val="24"/>
        </w:rPr>
      </w:pPr>
      <w:r>
        <w:rPr>
          <w:rFonts w:ascii="Arial Narrow" w:hAnsi="Arial Narrow"/>
          <w:sz w:val="24"/>
          <w:szCs w:val="24"/>
        </w:rPr>
        <w:t xml:space="preserve">Oświadczenie, z którego wynika, które roboty budowlane, dostawy lub usługi wykonają poszczególni </w:t>
      </w:r>
      <w:r w:rsidRPr="00E62E2B">
        <w:rPr>
          <w:rFonts w:ascii="Arial Narrow" w:hAnsi="Arial Narrow"/>
          <w:color w:val="000000" w:themeColor="text1"/>
          <w:sz w:val="24"/>
          <w:szCs w:val="24"/>
        </w:rPr>
        <w:t>wykonawcy wspólnie ubiegający się o udzielenie zamówienia</w:t>
      </w:r>
      <w:r w:rsidR="006A2D8A" w:rsidRPr="00E62E2B">
        <w:rPr>
          <w:rFonts w:ascii="Arial Narrow" w:hAnsi="Arial Narrow"/>
          <w:color w:val="000000" w:themeColor="text1"/>
          <w:sz w:val="24"/>
          <w:szCs w:val="24"/>
        </w:rPr>
        <w:t xml:space="preserve"> -</w:t>
      </w:r>
      <w:r w:rsidRPr="00E62E2B">
        <w:rPr>
          <w:rFonts w:ascii="Arial Narrow" w:hAnsi="Arial Narrow"/>
          <w:color w:val="000000" w:themeColor="text1"/>
          <w:sz w:val="24"/>
          <w:szCs w:val="24"/>
        </w:rPr>
        <w:t xml:space="preserve"> zgodnie z art. 117 ust. 4 ustawy (jeżeli dotyczy)</w:t>
      </w:r>
      <w:r w:rsidR="008F05F3" w:rsidRPr="00E62E2B">
        <w:rPr>
          <w:rFonts w:ascii="Arial Narrow" w:hAnsi="Arial Narrow"/>
          <w:color w:val="000000" w:themeColor="text1"/>
          <w:sz w:val="24"/>
          <w:szCs w:val="24"/>
        </w:rPr>
        <w:t xml:space="preserve"> </w:t>
      </w:r>
      <w:r w:rsidR="008F05F3" w:rsidRPr="00E62E2B">
        <w:rPr>
          <w:rFonts w:ascii="Arial Narrow" w:hAnsi="Arial Narrow"/>
          <w:b/>
          <w:bCs/>
          <w:color w:val="000000" w:themeColor="text1"/>
          <w:sz w:val="24"/>
          <w:szCs w:val="24"/>
        </w:rPr>
        <w:t>– Załącznik nr 1</w:t>
      </w:r>
      <w:r w:rsidR="004E6BD3" w:rsidRPr="00E62E2B">
        <w:rPr>
          <w:rFonts w:ascii="Arial Narrow" w:hAnsi="Arial Narrow"/>
          <w:b/>
          <w:bCs/>
          <w:color w:val="000000" w:themeColor="text1"/>
          <w:sz w:val="24"/>
          <w:szCs w:val="24"/>
        </w:rPr>
        <w:t>3</w:t>
      </w:r>
      <w:r w:rsidR="008F05F3" w:rsidRPr="00E62E2B">
        <w:rPr>
          <w:rFonts w:ascii="Arial Narrow" w:hAnsi="Arial Narrow"/>
          <w:b/>
          <w:bCs/>
          <w:color w:val="000000" w:themeColor="text1"/>
          <w:sz w:val="24"/>
          <w:szCs w:val="24"/>
        </w:rPr>
        <w:t xml:space="preserve"> do SWZ</w:t>
      </w:r>
      <w:r w:rsidRPr="008F05F3">
        <w:rPr>
          <w:rFonts w:ascii="Arial Narrow" w:hAnsi="Arial Narrow"/>
          <w:b/>
          <w:bCs/>
          <w:color w:val="FF0000"/>
          <w:sz w:val="24"/>
          <w:szCs w:val="24"/>
        </w:rPr>
        <w:t>.</w:t>
      </w:r>
    </w:p>
    <w:p w14:paraId="0367A678" w14:textId="74234B07" w:rsidR="00BF51FC" w:rsidRPr="00BF51FC" w:rsidRDefault="00BF51FC" w:rsidP="000D4DEC">
      <w:pPr>
        <w:numPr>
          <w:ilvl w:val="0"/>
          <w:numId w:val="53"/>
        </w:numPr>
        <w:tabs>
          <w:tab w:val="left" w:pos="426"/>
        </w:tabs>
        <w:autoSpaceDE/>
        <w:autoSpaceDN/>
        <w:spacing w:before="100" w:line="276" w:lineRule="auto"/>
        <w:ind w:left="-142"/>
        <w:jc w:val="both"/>
        <w:rPr>
          <w:rFonts w:ascii="Arial Narrow" w:hAnsi="Arial Narrow"/>
          <w:sz w:val="24"/>
          <w:szCs w:val="24"/>
        </w:rPr>
      </w:pPr>
      <w:r w:rsidRPr="00BF51FC">
        <w:rPr>
          <w:rFonts w:ascii="Arial Narrow" w:hAnsi="Arial Narrow"/>
          <w:sz w:val="24"/>
          <w:szCs w:val="24"/>
        </w:rPr>
        <w:t>Dokumenty, z których wynika umocowanie osób do reprezentowania Wykonawcy</w:t>
      </w:r>
      <w:r w:rsidR="000C170A">
        <w:rPr>
          <w:rFonts w:ascii="Arial Narrow" w:hAnsi="Arial Narrow"/>
          <w:sz w:val="24"/>
          <w:szCs w:val="24"/>
        </w:rPr>
        <w:t>,</w:t>
      </w:r>
      <w:r w:rsidRPr="00BF51FC">
        <w:rPr>
          <w:rFonts w:ascii="Arial Narrow" w:hAnsi="Arial Narrow"/>
          <w:sz w:val="24"/>
          <w:szCs w:val="24"/>
        </w:rPr>
        <w:t xml:space="preserve"> w</w:t>
      </w:r>
      <w:r w:rsidRPr="00BF51FC">
        <w:rPr>
          <w:rFonts w:ascii="Arial Narrow" w:hAnsi="Arial Narrow"/>
          <w:spacing w:val="-20"/>
          <w:sz w:val="24"/>
          <w:szCs w:val="24"/>
        </w:rPr>
        <w:t xml:space="preserve"> </w:t>
      </w:r>
      <w:r w:rsidRPr="00BF51FC">
        <w:rPr>
          <w:rFonts w:ascii="Arial Narrow" w:hAnsi="Arial Narrow"/>
          <w:sz w:val="24"/>
          <w:szCs w:val="24"/>
        </w:rPr>
        <w:t>szczególności:</w:t>
      </w:r>
    </w:p>
    <w:p w14:paraId="3A69FF18" w14:textId="7C196A77" w:rsidR="00BF51FC" w:rsidRPr="000C170A" w:rsidRDefault="00BF51FC" w:rsidP="00BF51FC">
      <w:pPr>
        <w:numPr>
          <w:ilvl w:val="1"/>
          <w:numId w:val="6"/>
        </w:numPr>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Odpis lub informacja z Krajowego Rejestru Sądowego lub z Centralnej Ewidencji i Informacji </w:t>
      </w:r>
      <w:r w:rsidRPr="000C170A">
        <w:rPr>
          <w:rFonts w:ascii="Arial Narrow" w:hAnsi="Arial Narrow"/>
          <w:sz w:val="24"/>
          <w:szCs w:val="24"/>
        </w:rPr>
        <w:br/>
        <w:t>o Działalności Gospodarczej</w:t>
      </w:r>
      <w:r w:rsidR="000739A0" w:rsidRPr="000C170A">
        <w:rPr>
          <w:rFonts w:ascii="Arial Narrow" w:hAnsi="Arial Narrow"/>
          <w:sz w:val="24"/>
          <w:szCs w:val="24"/>
        </w:rPr>
        <w:t xml:space="preserve"> lub innego właściwego rejestru</w:t>
      </w:r>
    </w:p>
    <w:p w14:paraId="0F6C09B9" w14:textId="298D9DCA" w:rsidR="00BF51FC" w:rsidRPr="000C170A" w:rsidRDefault="000739A0" w:rsidP="00BF51FC">
      <w:pPr>
        <w:numPr>
          <w:ilvl w:val="1"/>
          <w:numId w:val="6"/>
        </w:numPr>
        <w:tabs>
          <w:tab w:val="left" w:pos="1502"/>
        </w:tabs>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Pełnomocnictwo lub </w:t>
      </w:r>
      <w:r w:rsidR="00BF51FC" w:rsidRPr="000C170A">
        <w:rPr>
          <w:rFonts w:ascii="Arial Narrow" w:hAnsi="Arial Narrow"/>
          <w:sz w:val="24"/>
          <w:szCs w:val="24"/>
        </w:rPr>
        <w:t xml:space="preserve">inny dokument potwierdzający </w:t>
      </w:r>
      <w:r w:rsidR="000C170A" w:rsidRPr="000C170A">
        <w:rPr>
          <w:rFonts w:ascii="Arial Narrow" w:hAnsi="Arial Narrow"/>
          <w:sz w:val="24"/>
          <w:szCs w:val="24"/>
        </w:rPr>
        <w:t>umocowanie</w:t>
      </w:r>
      <w:r w:rsidR="00BF51FC" w:rsidRPr="000C170A">
        <w:rPr>
          <w:rFonts w:ascii="Arial Narrow" w:hAnsi="Arial Narrow"/>
          <w:sz w:val="24"/>
          <w:szCs w:val="24"/>
        </w:rPr>
        <w:t xml:space="preserve"> do reprezentowania </w:t>
      </w:r>
      <w:r w:rsidR="000C170A" w:rsidRPr="000C170A">
        <w:rPr>
          <w:rFonts w:ascii="Arial Narrow" w:hAnsi="Arial Narrow"/>
          <w:sz w:val="24"/>
          <w:szCs w:val="24"/>
        </w:rPr>
        <w:t>wykonawcy</w:t>
      </w:r>
      <w:r w:rsidR="000C170A">
        <w:rPr>
          <w:rFonts w:ascii="Arial Narrow" w:hAnsi="Arial Narrow"/>
          <w:sz w:val="24"/>
          <w:szCs w:val="24"/>
        </w:rPr>
        <w:t xml:space="preserve">, jeśli z dokumentów, o których mowa w pkt 1, </w:t>
      </w:r>
      <w:r w:rsidR="00BF51FC" w:rsidRPr="000C170A">
        <w:rPr>
          <w:rFonts w:ascii="Arial Narrow" w:hAnsi="Arial Narrow"/>
          <w:sz w:val="24"/>
          <w:szCs w:val="24"/>
        </w:rPr>
        <w:t xml:space="preserve">to </w:t>
      </w:r>
      <w:r w:rsidR="000C170A">
        <w:rPr>
          <w:rFonts w:ascii="Arial Narrow" w:hAnsi="Arial Narrow"/>
          <w:sz w:val="24"/>
          <w:szCs w:val="24"/>
        </w:rPr>
        <w:t>umocowanie</w:t>
      </w:r>
      <w:r w:rsidR="00BF51FC" w:rsidRPr="000C170A">
        <w:rPr>
          <w:rFonts w:ascii="Arial Narrow" w:hAnsi="Arial Narrow"/>
          <w:sz w:val="24"/>
          <w:szCs w:val="24"/>
        </w:rPr>
        <w:t xml:space="preserve"> nie</w:t>
      </w:r>
      <w:r w:rsidR="00BF51FC" w:rsidRPr="000C170A">
        <w:rPr>
          <w:rFonts w:ascii="Arial Narrow" w:hAnsi="Arial Narrow"/>
          <w:spacing w:val="-8"/>
          <w:sz w:val="24"/>
          <w:szCs w:val="24"/>
        </w:rPr>
        <w:t xml:space="preserve"> </w:t>
      </w:r>
      <w:r w:rsidR="00BF51FC" w:rsidRPr="000C170A">
        <w:rPr>
          <w:rFonts w:ascii="Arial Narrow" w:hAnsi="Arial Narrow"/>
          <w:sz w:val="24"/>
          <w:szCs w:val="24"/>
        </w:rPr>
        <w:t>wynika</w:t>
      </w:r>
      <w:r w:rsidR="000C170A">
        <w:rPr>
          <w:rFonts w:ascii="Arial Narrow" w:hAnsi="Arial Narrow"/>
          <w:sz w:val="24"/>
          <w:szCs w:val="24"/>
        </w:rPr>
        <w:t>.</w:t>
      </w:r>
    </w:p>
    <w:p w14:paraId="76F8A9D3" w14:textId="45A924D5" w:rsidR="005332B2" w:rsidRDefault="000C170A" w:rsidP="006F6D70">
      <w:pPr>
        <w:pStyle w:val="Akapitzlist"/>
        <w:tabs>
          <w:tab w:val="left" w:pos="1502"/>
        </w:tabs>
        <w:spacing w:before="2" w:line="276" w:lineRule="auto"/>
        <w:ind w:left="-142" w:firstLine="0"/>
        <w:rPr>
          <w:rFonts w:ascii="Arial Narrow" w:hAnsi="Arial Narrow"/>
          <w:i/>
          <w:sz w:val="24"/>
          <w:szCs w:val="24"/>
        </w:rPr>
      </w:pPr>
      <w:r w:rsidRPr="000C170A">
        <w:rPr>
          <w:rFonts w:ascii="Arial Narrow" w:hAnsi="Arial Narrow"/>
          <w:i/>
          <w:sz w:val="24"/>
          <w:szCs w:val="24"/>
        </w:rPr>
        <w:t>Ww. wymaganie odnosi się również do osoby działającej w imieniu wykonawców wspólnie ubiegających się o udzielenie zamówienia oraz osoby działającej w imieniu podmiotu udostępniającego zasoby.</w:t>
      </w:r>
    </w:p>
    <w:p w14:paraId="38EB18CA" w14:textId="2C6DF1F2" w:rsidR="000C170A" w:rsidRPr="000C170A" w:rsidRDefault="000C170A" w:rsidP="006F6D70">
      <w:pPr>
        <w:pStyle w:val="Akapitzlist"/>
        <w:tabs>
          <w:tab w:val="left" w:pos="1502"/>
        </w:tabs>
        <w:spacing w:before="2" w:line="276" w:lineRule="auto"/>
        <w:ind w:left="-142" w:firstLine="0"/>
        <w:rPr>
          <w:rFonts w:ascii="Arial Narrow" w:hAnsi="Arial Narrow"/>
          <w:i/>
          <w:sz w:val="24"/>
          <w:szCs w:val="24"/>
        </w:rPr>
      </w:pPr>
      <w:r>
        <w:rPr>
          <w:rFonts w:ascii="Arial Narrow" w:hAnsi="Arial Narrow"/>
          <w:i/>
          <w:sz w:val="24"/>
          <w:szCs w:val="24"/>
        </w:rPr>
        <w:t>Przepisy § 13 rozporządzenia Ministra Rozwoju, Pracy i Technologii ws. podmiotowych środków dowodowych oraz innych dokumentów lub oświadczeń, jakich może żądać zamawiający od wykonawcy, stosuje się odpowiednio.</w:t>
      </w:r>
    </w:p>
    <w:p w14:paraId="761649B8" w14:textId="77777777" w:rsidR="000C170A" w:rsidRPr="004353BF" w:rsidRDefault="000C170A" w:rsidP="006F6D70">
      <w:pPr>
        <w:pStyle w:val="Akapitzlist"/>
        <w:tabs>
          <w:tab w:val="left" w:pos="1502"/>
        </w:tabs>
        <w:spacing w:before="2" w:line="276" w:lineRule="auto"/>
        <w:ind w:left="-142" w:firstLine="0"/>
        <w:rPr>
          <w:rFonts w:ascii="Arial Narrow" w:hAnsi="Arial Narrow"/>
          <w:b/>
          <w:i/>
          <w:sz w:val="24"/>
          <w:szCs w:val="24"/>
        </w:rPr>
      </w:pPr>
    </w:p>
    <w:p w14:paraId="08055D8D" w14:textId="4C0D13DE" w:rsidR="004E6F06" w:rsidRPr="00262A1E" w:rsidRDefault="004E6F06" w:rsidP="00BD5096">
      <w:pPr>
        <w:pStyle w:val="Nagwek1"/>
        <w:numPr>
          <w:ilvl w:val="0"/>
          <w:numId w:val="39"/>
        </w:numPr>
        <w:spacing w:line="276" w:lineRule="auto"/>
        <w:ind w:left="-142" w:hanging="426"/>
        <w:jc w:val="both"/>
        <w:rPr>
          <w:rFonts w:ascii="Arial Narrow" w:hAnsi="Arial Narrow"/>
        </w:rPr>
      </w:pPr>
      <w:r w:rsidRPr="00262A1E">
        <w:rPr>
          <w:rFonts w:ascii="Arial Narrow" w:hAnsi="Arial Narrow"/>
        </w:rPr>
        <w:t xml:space="preserve">Istotne dla stron postanawiania, które zostaną wprowadzone do treści zawieranej umowy </w:t>
      </w:r>
      <w:r w:rsidR="005332B2">
        <w:rPr>
          <w:rFonts w:ascii="Arial Narrow" w:hAnsi="Arial Narrow"/>
        </w:rPr>
        <w:br/>
      </w:r>
      <w:r w:rsidRPr="00262A1E">
        <w:rPr>
          <w:rFonts w:ascii="Arial Narrow" w:hAnsi="Arial Narrow"/>
        </w:rPr>
        <w:t>w sprawie zamówienia publicznego, ogólne warunki umowy albo wzór</w:t>
      </w:r>
      <w:r w:rsidRPr="00262A1E">
        <w:rPr>
          <w:rFonts w:ascii="Arial Narrow" w:hAnsi="Arial Narrow"/>
          <w:spacing w:val="-6"/>
        </w:rPr>
        <w:t xml:space="preserve"> </w:t>
      </w:r>
      <w:r w:rsidRPr="00262A1E">
        <w:rPr>
          <w:rFonts w:ascii="Arial Narrow" w:hAnsi="Arial Narrow"/>
        </w:rPr>
        <w:t>umowy.</w:t>
      </w:r>
    </w:p>
    <w:p w14:paraId="50E29CA6"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Zamawiający podpisze umowę z Wykonawcą, który przedłoży najkorzystniejszą ofertę z punktu widzenia kryteriów przyjętych w</w:t>
      </w:r>
      <w:r w:rsidRPr="00262A1E">
        <w:rPr>
          <w:rFonts w:ascii="Arial Narrow" w:hAnsi="Arial Narrow"/>
          <w:spacing w:val="1"/>
          <w:sz w:val="24"/>
          <w:szCs w:val="24"/>
        </w:rPr>
        <w:t xml:space="preserve"> </w:t>
      </w:r>
      <w:r w:rsidRPr="00262A1E">
        <w:rPr>
          <w:rFonts w:ascii="Arial Narrow" w:hAnsi="Arial Narrow"/>
          <w:sz w:val="24"/>
          <w:szCs w:val="24"/>
        </w:rPr>
        <w:t>SWZ.</w:t>
      </w:r>
    </w:p>
    <w:p w14:paraId="20A06F8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O miejscu i terminie podpisania umowy Zamawiający powiadomi Wykonawcę w piśmie dot. wyboru najkorzystniejszej</w:t>
      </w:r>
      <w:r w:rsidRPr="00262A1E">
        <w:rPr>
          <w:rFonts w:ascii="Arial Narrow" w:hAnsi="Arial Narrow"/>
          <w:spacing w:val="-3"/>
          <w:sz w:val="24"/>
          <w:szCs w:val="24"/>
        </w:rPr>
        <w:t xml:space="preserve"> </w:t>
      </w:r>
      <w:r w:rsidRPr="00262A1E">
        <w:rPr>
          <w:rFonts w:ascii="Arial Narrow" w:hAnsi="Arial Narrow"/>
          <w:sz w:val="24"/>
          <w:szCs w:val="24"/>
        </w:rPr>
        <w:t>oferty.</w:t>
      </w:r>
    </w:p>
    <w:p w14:paraId="45E2BAF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Umowa zawarta zostanie z uwzględnieniem postanowień wynikających z treści SWZ oraz danych zawartych w ofercie.</w:t>
      </w:r>
    </w:p>
    <w:p w14:paraId="262AC542" w14:textId="43613335" w:rsidR="004E6F06" w:rsidRPr="00262A1E" w:rsidRDefault="004E6F06" w:rsidP="00055222">
      <w:pPr>
        <w:pStyle w:val="Akapitzlist"/>
        <w:numPr>
          <w:ilvl w:val="0"/>
          <w:numId w:val="3"/>
        </w:numPr>
        <w:tabs>
          <w:tab w:val="left" w:pos="1154"/>
        </w:tabs>
        <w:spacing w:before="1" w:line="276" w:lineRule="auto"/>
        <w:ind w:left="0" w:hanging="361"/>
        <w:rPr>
          <w:rFonts w:ascii="Arial Narrow" w:hAnsi="Arial Narrow"/>
          <w:sz w:val="24"/>
          <w:szCs w:val="24"/>
        </w:rPr>
      </w:pPr>
      <w:r w:rsidRPr="00262A1E">
        <w:rPr>
          <w:rFonts w:ascii="Arial Narrow" w:hAnsi="Arial Narrow"/>
          <w:sz w:val="24"/>
          <w:szCs w:val="24"/>
        </w:rPr>
        <w:t xml:space="preserve">Postanowienia umowy zawarto w „Projekcie umowy”, który </w:t>
      </w:r>
      <w:r w:rsidRPr="00DC2EB2">
        <w:rPr>
          <w:rFonts w:ascii="Arial Narrow" w:hAnsi="Arial Narrow"/>
          <w:sz w:val="24"/>
          <w:szCs w:val="24"/>
        </w:rPr>
        <w:t xml:space="preserve">stanowi </w:t>
      </w:r>
      <w:r w:rsidRPr="00E62E2B">
        <w:rPr>
          <w:rFonts w:ascii="Arial Narrow" w:hAnsi="Arial Narrow"/>
          <w:b/>
          <w:color w:val="000000" w:themeColor="text1"/>
          <w:sz w:val="24"/>
          <w:szCs w:val="24"/>
        </w:rPr>
        <w:t xml:space="preserve">Załączniku nr </w:t>
      </w:r>
      <w:r w:rsidR="00C5116B" w:rsidRPr="00E62E2B">
        <w:rPr>
          <w:rFonts w:ascii="Arial Narrow" w:hAnsi="Arial Narrow"/>
          <w:b/>
          <w:color w:val="000000" w:themeColor="text1"/>
          <w:sz w:val="24"/>
          <w:szCs w:val="24"/>
        </w:rPr>
        <w:t>1</w:t>
      </w:r>
      <w:r w:rsidR="004E6BD3" w:rsidRPr="00E62E2B">
        <w:rPr>
          <w:rFonts w:ascii="Arial Narrow" w:hAnsi="Arial Narrow"/>
          <w:b/>
          <w:color w:val="000000" w:themeColor="text1"/>
          <w:sz w:val="24"/>
          <w:szCs w:val="24"/>
        </w:rPr>
        <w:t>1</w:t>
      </w:r>
      <w:r w:rsidRPr="00E62E2B">
        <w:rPr>
          <w:rFonts w:ascii="Arial Narrow" w:hAnsi="Arial Narrow"/>
          <w:b/>
          <w:color w:val="000000" w:themeColor="text1"/>
          <w:sz w:val="24"/>
          <w:szCs w:val="24"/>
        </w:rPr>
        <w:t xml:space="preserve"> do</w:t>
      </w:r>
      <w:r w:rsidRPr="00E62E2B">
        <w:rPr>
          <w:rFonts w:ascii="Arial Narrow" w:hAnsi="Arial Narrow"/>
          <w:b/>
          <w:color w:val="000000" w:themeColor="text1"/>
          <w:spacing w:val="-11"/>
          <w:sz w:val="24"/>
          <w:szCs w:val="24"/>
        </w:rPr>
        <w:t xml:space="preserve"> </w:t>
      </w:r>
      <w:r w:rsidRPr="00E62E2B">
        <w:rPr>
          <w:rFonts w:ascii="Arial Narrow" w:hAnsi="Arial Narrow"/>
          <w:b/>
          <w:color w:val="000000" w:themeColor="text1"/>
          <w:sz w:val="24"/>
          <w:szCs w:val="24"/>
        </w:rPr>
        <w:t>SWZ</w:t>
      </w:r>
      <w:r w:rsidRPr="00E62E2B">
        <w:rPr>
          <w:rFonts w:ascii="Arial Narrow" w:hAnsi="Arial Narrow"/>
          <w:color w:val="000000" w:themeColor="text1"/>
          <w:sz w:val="24"/>
          <w:szCs w:val="24"/>
        </w:rPr>
        <w:t>.</w:t>
      </w:r>
    </w:p>
    <w:p w14:paraId="5D62CFA6" w14:textId="77777777" w:rsidR="00462E4A" w:rsidRPr="00262A1E" w:rsidRDefault="00462E4A" w:rsidP="006F6D70">
      <w:pPr>
        <w:pStyle w:val="Tekstpodstawowy"/>
        <w:spacing w:before="2" w:line="276" w:lineRule="auto"/>
        <w:ind w:left="-142"/>
        <w:jc w:val="both"/>
        <w:rPr>
          <w:rFonts w:ascii="Arial Narrow" w:hAnsi="Arial Narrow"/>
        </w:rPr>
      </w:pPr>
    </w:p>
    <w:p w14:paraId="7C6D3BD5" w14:textId="50B93C78" w:rsidR="004E6F06" w:rsidRPr="00262A1E" w:rsidRDefault="004E6F06" w:rsidP="00055222">
      <w:pPr>
        <w:pStyle w:val="Nagwek1"/>
        <w:numPr>
          <w:ilvl w:val="0"/>
          <w:numId w:val="39"/>
        </w:numPr>
        <w:spacing w:line="276" w:lineRule="auto"/>
        <w:ind w:left="0" w:hanging="385"/>
        <w:jc w:val="both"/>
        <w:rPr>
          <w:rFonts w:ascii="Arial Narrow" w:hAnsi="Arial Narrow"/>
        </w:rPr>
      </w:pPr>
      <w:r w:rsidRPr="00262A1E">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334B801" w14:textId="21941E2A" w:rsidR="00017826" w:rsidRPr="00262A1E" w:rsidRDefault="00017826" w:rsidP="00055222">
      <w:pPr>
        <w:widowControl/>
        <w:numPr>
          <w:ilvl w:val="6"/>
          <w:numId w:val="24"/>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Informacje ogólne dotyczące sposobu porozumiewania się Zamawiającego z Wykonawcami:</w:t>
      </w:r>
    </w:p>
    <w:p w14:paraId="2883DC07" w14:textId="111D0200"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u w:val="single"/>
        </w:rPr>
      </w:pPr>
      <w:bookmarkStart w:id="6" w:name="_Hlk77754520"/>
      <w:r w:rsidRPr="00262A1E">
        <w:rPr>
          <w:rFonts w:ascii="Arial Narrow" w:eastAsia="Calibri" w:hAnsi="Arial Narrow" w:cs="Times New Roman"/>
          <w:sz w:val="24"/>
          <w:szCs w:val="24"/>
        </w:rPr>
        <w:t xml:space="preserve">W postępowaniu o udzielenie zamówienia komunikacja między Zamawiającym a Wykonawcami odbywa się przy użyciu miniPortalu </w:t>
      </w:r>
      <w:hyperlink r:id="rId18" w:history="1">
        <w:r w:rsidRPr="00262A1E">
          <w:rPr>
            <w:rFonts w:ascii="Arial Narrow" w:eastAsia="Calibri" w:hAnsi="Arial Narrow" w:cs="Times New Roman"/>
            <w:color w:val="0000FF"/>
            <w:sz w:val="24"/>
            <w:szCs w:val="24"/>
            <w:u w:val="single"/>
          </w:rPr>
          <w:t>https://miniportal.uzp.gov.pl/</w:t>
        </w:r>
      </w:hyperlink>
      <w:r w:rsidRPr="00262A1E">
        <w:rPr>
          <w:rFonts w:ascii="Arial Narrow" w:eastAsia="Calibri" w:hAnsi="Arial Narrow" w:cs="Times New Roman"/>
          <w:sz w:val="24"/>
          <w:szCs w:val="24"/>
        </w:rPr>
        <w:t xml:space="preserve"> , ePUAPu </w:t>
      </w:r>
      <w:hyperlink r:id="rId19" w:history="1">
        <w:r w:rsidRPr="00262A1E">
          <w:rPr>
            <w:rFonts w:ascii="Arial Narrow" w:eastAsia="Calibri" w:hAnsi="Arial Narrow" w:cs="Times New Roman"/>
            <w:color w:val="0000FF"/>
            <w:sz w:val="24"/>
            <w:szCs w:val="24"/>
            <w:u w:val="single"/>
          </w:rPr>
          <w:t>https://epuap.gov.pl/wps/portal</w:t>
        </w:r>
      </w:hyperlink>
      <w:r w:rsidRPr="00262A1E">
        <w:rPr>
          <w:rFonts w:ascii="Arial Narrow" w:eastAsia="Calibri" w:hAnsi="Arial Narrow" w:cs="Times New Roman"/>
          <w:sz w:val="24"/>
          <w:szCs w:val="24"/>
        </w:rPr>
        <w:t xml:space="preserve"> oraz poczty elektronicznej</w:t>
      </w:r>
      <w:r w:rsidR="00161E76">
        <w:rPr>
          <w:rFonts w:ascii="Arial Narrow" w:eastAsia="Calibri" w:hAnsi="Arial Narrow" w:cs="Times New Roman"/>
          <w:sz w:val="24"/>
          <w:szCs w:val="24"/>
        </w:rPr>
        <w:t xml:space="preserve"> </w:t>
      </w:r>
      <w:hyperlink r:id="rId20" w:history="1">
        <w:r w:rsidR="00161E76" w:rsidRPr="00262A1E">
          <w:rPr>
            <w:rStyle w:val="Hipercze"/>
            <w:rFonts w:ascii="Arial Narrow" w:eastAsia="Calibri" w:hAnsi="Arial Narrow" w:cs="Times New Roman"/>
            <w:color w:val="auto"/>
            <w:sz w:val="24"/>
            <w:szCs w:val="24"/>
          </w:rPr>
          <w:t>przetargi@kochanowice.pl</w:t>
        </w:r>
      </w:hyperlink>
      <w:r w:rsidRPr="00262A1E">
        <w:rPr>
          <w:rFonts w:ascii="Arial Narrow" w:eastAsia="Calibri" w:hAnsi="Arial Narrow" w:cs="Times New Roman"/>
          <w:sz w:val="24"/>
          <w:szCs w:val="24"/>
        </w:rPr>
        <w:t xml:space="preserve">, z zastrzeżeniem, iż oferta musi zostać złożona przy użyciu miniPortalu. </w:t>
      </w:r>
    </w:p>
    <w:bookmarkEnd w:id="6"/>
    <w:p w14:paraId="659CADF7" w14:textId="77777777"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46CACA20" w14:textId="1FABBAC1"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 xml:space="preserve">Wymagania techniczne i organizacyjne wysyłania i odbierania dokumentów elektronicznych, elektronicznych kopii dokumentów i oświadczeń oraz informacji przekazywanych przy ich użyciu opisane zostały </w:t>
      </w:r>
      <w:r w:rsidRPr="00262A1E">
        <w:rPr>
          <w:rFonts w:ascii="Arial Narrow" w:eastAsia="Calibri" w:hAnsi="Arial Narrow" w:cs="Times New Roman"/>
          <w:sz w:val="24"/>
          <w:szCs w:val="24"/>
        </w:rPr>
        <w:br/>
        <w:t xml:space="preserve">w Regulaminie korzystania z miniPortalu oraz Regulaminie ePUAP. </w:t>
      </w:r>
    </w:p>
    <w:p w14:paraId="6CB90EF4"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Maksymalny rozmiar plików przesyłanych za pośrednictwem dedykowanych formularzy do: złożenia, zmiany, wycofania oferty lub wniosku oraz do komunikacji wynosi 150 MB. </w:t>
      </w:r>
    </w:p>
    <w:p w14:paraId="127FA4F9"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Za datę przekazania oferty, wniosków, zawiadomień, dokumentów elektronicznych, oświadczeń lub elektronicznych kopii dokumentów lub oświadczeń oraz innych informacji przyjmuje się datę ich przekazania na ePUAP.</w:t>
      </w:r>
    </w:p>
    <w:p w14:paraId="45E8A186" w14:textId="4A86986D"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2452 ze zm.)</w:t>
      </w:r>
      <w:r w:rsidRPr="00262A1E">
        <w:rPr>
          <w:rFonts w:ascii="Arial Narrow" w:eastAsia="Calibri" w:hAnsi="Arial Narrow" w:cs="Times New Roman"/>
          <w:sz w:val="24"/>
          <w:szCs w:val="24"/>
        </w:rPr>
        <w:t xml:space="preserve"> oraz rozporządzeniu Rozporządzenie Ministra Rozwoju, Pracy i Technologii z dnia 23 grudnia 2020 r. w sprawie podmiotowych środków dowodowych oraz innych dokumentów lub oświadczeń, jakich może żądać zamawiający </w:t>
      </w:r>
      <w:r w:rsidRPr="00262A1E">
        <w:rPr>
          <w:rFonts w:ascii="Arial Narrow" w:eastAsia="Calibri" w:hAnsi="Arial Narrow" w:cs="Times New Roman"/>
          <w:sz w:val="24"/>
          <w:szCs w:val="24"/>
        </w:rPr>
        <w:br/>
        <w:t>od wykonawcy</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2415 ze zm.)</w:t>
      </w:r>
      <w:r w:rsidRPr="00262A1E">
        <w:rPr>
          <w:rFonts w:ascii="Arial Narrow" w:eastAsia="Calibri" w:hAnsi="Arial Narrow" w:cs="Times New Roman"/>
          <w:sz w:val="24"/>
          <w:szCs w:val="24"/>
        </w:rPr>
        <w:t>, to jest:</w:t>
      </w:r>
    </w:p>
    <w:p w14:paraId="08896CF2" w14:textId="59FC99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Dokumenty lub oświadczenia, w tym oferta składane są w oryginale w formie elektronicznej, przy użyciu kwalifikowanego podpisu elektronicznego, lub w postaci elektronicznej opatrzonej podpisem zaufanym lub podpisem osobistym.</w:t>
      </w:r>
    </w:p>
    <w:p w14:paraId="1B253C89" w14:textId="1146E0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Jeżeli oryginał dokumentu, oświadczenia lub inne dokumenty składane w postępowaniu o udzielenie zamówienia, nie zostały sporządzone w postaci dokumentu elektronicznego, Wykonawca może sporządzić </w:t>
      </w:r>
      <w:r w:rsidRPr="00262A1E">
        <w:rPr>
          <w:rFonts w:ascii="Arial Narrow" w:eastAsia="Calibri" w:hAnsi="Arial Narrow" w:cs="Times New Roman"/>
          <w:sz w:val="24"/>
          <w:szCs w:val="24"/>
        </w:rPr>
        <w:br/>
        <w:t xml:space="preserve">i przekazać elektroniczną kopię posiadanego dokumentu lub oświadczenia, opatrując je kwalifikowanym podpisem elektronicznym, podpisem zaufanym lub podpisem osobistym, co jest równoznaczne </w:t>
      </w:r>
      <w:r w:rsidRPr="00262A1E">
        <w:rPr>
          <w:rFonts w:ascii="Arial Narrow" w:eastAsia="Calibri" w:hAnsi="Arial Narrow" w:cs="Times New Roman"/>
          <w:sz w:val="24"/>
          <w:szCs w:val="24"/>
        </w:rPr>
        <w:br/>
        <w:t>z poświadczeniem ich za zgodność z oryginałem.</w:t>
      </w:r>
    </w:p>
    <w:p w14:paraId="7E900538" w14:textId="4A7A537F"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ustawy P</w:t>
      </w:r>
      <w:r w:rsidR="004F45B9" w:rsidRPr="00262A1E">
        <w:rPr>
          <w:rFonts w:ascii="Arial Narrow" w:eastAsia="Calibri" w:hAnsi="Arial Narrow" w:cs="Times New Roman"/>
          <w:sz w:val="24"/>
          <w:szCs w:val="24"/>
        </w:rPr>
        <w:t>zp</w:t>
      </w:r>
      <w:r w:rsidRPr="00262A1E">
        <w:rPr>
          <w:rFonts w:ascii="Arial Narrow" w:eastAsia="Calibri" w:hAnsi="Arial Narrow" w:cs="Times New Roman"/>
          <w:sz w:val="24"/>
          <w:szCs w:val="24"/>
        </w:rPr>
        <w:t xml:space="preserve">, albo przez podwykonawcę jest równoznaczne </w:t>
      </w:r>
      <w:r w:rsidRPr="00262A1E">
        <w:rPr>
          <w:rFonts w:ascii="Arial Narrow" w:eastAsia="Calibri" w:hAnsi="Arial Narrow" w:cs="Times New Roman"/>
          <w:sz w:val="24"/>
          <w:szCs w:val="24"/>
        </w:rPr>
        <w:br/>
        <w:t>z poświadczeniem elektronicznej kopii dokumentu lub oświadczenia za zgodność z oryginałem.</w:t>
      </w:r>
    </w:p>
    <w:p w14:paraId="6E9A0F6E" w14:textId="1EF499B1" w:rsidR="00DE0F15" w:rsidRPr="00DE0F15" w:rsidRDefault="00017826" w:rsidP="00930D79">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b/>
          <w:sz w:val="24"/>
          <w:szCs w:val="24"/>
        </w:rPr>
      </w:pPr>
      <w:r w:rsidRPr="00262A1E">
        <w:rPr>
          <w:rFonts w:ascii="Arial Narrow" w:eastAsia="Calibri" w:hAnsi="Arial Narrow" w:cs="Times New Roman"/>
          <w:sz w:val="24"/>
          <w:szCs w:val="24"/>
        </w:rPr>
        <w:t>Zamawiający informuje, iż identyfikator postępowania dla niniejszego postępowania o udzielenie zamówienia jest dostępny na Liście wszystkich postępowań na miniPortalu</w:t>
      </w:r>
      <w:r w:rsidR="00DE0F15">
        <w:rPr>
          <w:rFonts w:ascii="Arial Narrow" w:eastAsia="Calibri" w:hAnsi="Arial Narrow" w:cs="Times New Roman"/>
          <w:sz w:val="24"/>
          <w:szCs w:val="24"/>
        </w:rPr>
        <w:t>. Dane identyfikacyjne w miniPortalu</w:t>
      </w:r>
      <w:r w:rsidRPr="00262A1E">
        <w:rPr>
          <w:rFonts w:ascii="Arial Narrow" w:eastAsia="Calibri" w:hAnsi="Arial Narrow" w:cs="Times New Roman"/>
          <w:sz w:val="24"/>
          <w:szCs w:val="24"/>
        </w:rPr>
        <w:t>:</w:t>
      </w:r>
      <w:r w:rsidRPr="00262A1E">
        <w:rPr>
          <w:rFonts w:ascii="Arial Narrow" w:eastAsia="Calibri" w:hAnsi="Arial Narrow" w:cs="Times New Roman"/>
          <w:b/>
          <w:sz w:val="24"/>
          <w:szCs w:val="24"/>
        </w:rPr>
        <w:t xml:space="preserve"> identyfikator </w:t>
      </w:r>
      <w:r w:rsidRPr="00DE0F15">
        <w:rPr>
          <w:rFonts w:ascii="Arial Narrow" w:eastAsia="Calibri" w:hAnsi="Arial Narrow" w:cs="Times New Roman"/>
          <w:b/>
          <w:sz w:val="24"/>
          <w:szCs w:val="24"/>
        </w:rPr>
        <w:t>pos</w:t>
      </w:r>
      <w:r w:rsidR="00DE0F15" w:rsidRPr="00DE0F15">
        <w:rPr>
          <w:rFonts w:ascii="Arial Narrow" w:eastAsia="Calibri" w:hAnsi="Arial Narrow" w:cs="Times New Roman"/>
          <w:b/>
          <w:sz w:val="24"/>
          <w:szCs w:val="24"/>
        </w:rPr>
        <w:t>tę</w:t>
      </w:r>
      <w:r w:rsidRPr="00DE0F15">
        <w:rPr>
          <w:rFonts w:ascii="Arial Narrow" w:eastAsia="Calibri" w:hAnsi="Arial Narrow" w:cs="Times New Roman"/>
          <w:b/>
          <w:sz w:val="24"/>
          <w:szCs w:val="24"/>
        </w:rPr>
        <w:t>powania</w:t>
      </w:r>
      <w:r w:rsidRPr="00262A1E">
        <w:rPr>
          <w:rFonts w:ascii="Arial Narrow" w:eastAsia="Calibri" w:hAnsi="Arial Narrow" w:cs="Times New Roman"/>
          <w:b/>
          <w:sz w:val="24"/>
          <w:szCs w:val="24"/>
        </w:rPr>
        <w:t xml:space="preserve"> </w:t>
      </w:r>
      <w:r w:rsidR="00DE0F15">
        <w:rPr>
          <w:rFonts w:ascii="Arial Narrow" w:eastAsia="Calibri" w:hAnsi="Arial Narrow" w:cs="Times New Roman"/>
          <w:b/>
          <w:sz w:val="24"/>
          <w:szCs w:val="24"/>
        </w:rPr>
        <w:t>–</w:t>
      </w:r>
      <w:r w:rsidRPr="00262A1E">
        <w:rPr>
          <w:rFonts w:ascii="Arial Narrow" w:eastAsia="Calibri" w:hAnsi="Arial Narrow" w:cs="Times New Roman"/>
          <w:b/>
          <w:sz w:val="24"/>
          <w:szCs w:val="24"/>
        </w:rPr>
        <w:t xml:space="preserve"> </w:t>
      </w:r>
      <w:r w:rsidR="00752E93" w:rsidRPr="00752E93">
        <w:rPr>
          <w:rFonts w:ascii="Arial Narrow" w:hAnsi="Arial Narrow"/>
          <w:b/>
          <w:bCs/>
          <w:sz w:val="24"/>
          <w:szCs w:val="24"/>
        </w:rPr>
        <w:t>9ba9643d-7e5c-466c-995b-6ded3ecfc3f1</w:t>
      </w:r>
    </w:p>
    <w:p w14:paraId="0BD7955F" w14:textId="5BC03704"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Sposób porozumiewania się Zamawiającego z Wykonawcami w zakresie skutecznego złożenia oferty </w:t>
      </w:r>
      <w:r w:rsidRPr="00262A1E">
        <w:rPr>
          <w:rFonts w:ascii="Arial Narrow" w:eastAsia="Calibri" w:hAnsi="Arial Narrow" w:cs="Times New Roman"/>
          <w:sz w:val="24"/>
          <w:szCs w:val="24"/>
        </w:rPr>
        <w:br/>
        <w:t>w niniejszym postępowaniu:</w:t>
      </w:r>
    </w:p>
    <w:p w14:paraId="688A024D" w14:textId="0EDDBF9F"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Wykonawca składa ofertę za pośrednictwem Formularza do złożenia, zmiany, wycofania oferty lub wniosku dostępnego na ePUAP i udostępnionego również na miniPortalu. Zamawiający zastrzega, że chwilą złożenia oferty jest czas na serwerze obsługującym miniPortal, który zapisuje wysyłane na niego dane z dokładnością co do setnej części sekundy.</w:t>
      </w:r>
      <w:r w:rsidRPr="00262A1E">
        <w:rPr>
          <w:rFonts w:ascii="Arial Narrow" w:eastAsia="Calibri" w:hAnsi="Arial Narrow" w:cs="Times New Roman"/>
          <w:b/>
          <w:color w:val="000000"/>
          <w:sz w:val="24"/>
          <w:szCs w:val="24"/>
        </w:rPr>
        <w:t xml:space="preserve"> Zamawiający zastrzega, iż złożenie oferty w innej formie elektronicznej będzie skutkowało odrzuceniem oferty na podstawie art. 226 ust. 1 pkt 6 ustawy P</w:t>
      </w:r>
      <w:r w:rsidR="004F45B9" w:rsidRPr="00262A1E">
        <w:rPr>
          <w:rFonts w:ascii="Arial Narrow" w:eastAsia="Calibri" w:hAnsi="Arial Narrow" w:cs="Times New Roman"/>
          <w:b/>
          <w:color w:val="000000"/>
          <w:sz w:val="24"/>
          <w:szCs w:val="24"/>
        </w:rPr>
        <w:t>zp</w:t>
      </w:r>
      <w:r w:rsidRPr="00262A1E">
        <w:rPr>
          <w:rFonts w:ascii="Arial Narrow" w:eastAsia="Calibri" w:hAnsi="Arial Narrow" w:cs="Times New Roman"/>
          <w:b/>
          <w:color w:val="000000"/>
          <w:sz w:val="24"/>
          <w:szCs w:val="24"/>
        </w:rPr>
        <w:t>.</w:t>
      </w:r>
    </w:p>
    <w:p w14:paraId="118724EF" w14:textId="77777777"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Oferta musi być sporządzona w języku polskim, z zachowaniem postaci elektronicznej w formacie danych .pdf, .doc, .docx, .rtf,.xps, .odt  i podpisana kwalifikowanym podpisem elektronicznym, podpisem zaufanym lub podpisem osobistym. Sposób złożenia oferty, w tym zaszyfrowania (deszyfrowania) oferty opisany został w Regulaminie korzystania z miniPortal. Ofertę należy złożyć w oryginale. </w:t>
      </w:r>
    </w:p>
    <w:p w14:paraId="08A099F4" w14:textId="53EBCFC9"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 xml:space="preserve">Wykonawca po upływie terminu do składania ofert wskazanego w </w:t>
      </w:r>
      <w:r w:rsidRPr="002B56F4">
        <w:rPr>
          <w:rFonts w:ascii="Arial Narrow" w:eastAsia="Calibri" w:hAnsi="Arial Narrow" w:cs="Times New Roman"/>
          <w:sz w:val="24"/>
          <w:szCs w:val="24"/>
        </w:rPr>
        <w:t>Rozdziale X</w:t>
      </w:r>
      <w:r w:rsidR="000068F3">
        <w:rPr>
          <w:rFonts w:ascii="Arial Narrow" w:eastAsia="Calibri" w:hAnsi="Arial Narrow" w:cs="Times New Roman"/>
          <w:sz w:val="24"/>
          <w:szCs w:val="24"/>
        </w:rPr>
        <w:t>XII</w:t>
      </w:r>
      <w:r w:rsidRPr="002B56F4">
        <w:rPr>
          <w:rFonts w:ascii="Arial Narrow" w:eastAsia="Calibri" w:hAnsi="Arial Narrow" w:cs="Times New Roman"/>
          <w:sz w:val="24"/>
          <w:szCs w:val="24"/>
        </w:rPr>
        <w:t xml:space="preserve">I SWZ </w:t>
      </w:r>
      <w:r w:rsidRPr="00262A1E">
        <w:rPr>
          <w:rFonts w:ascii="Arial Narrow" w:eastAsia="Calibri" w:hAnsi="Arial Narrow" w:cs="Times New Roman"/>
          <w:sz w:val="24"/>
          <w:szCs w:val="24"/>
        </w:rPr>
        <w:t>nie może skutecznie dokonać zmiany ani wycofać złożonej oferty.</w:t>
      </w:r>
    </w:p>
    <w:p w14:paraId="143ED0CD" w14:textId="77777777"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 i wniosków wskazanych w ust. 3):</w:t>
      </w:r>
    </w:p>
    <w:p w14:paraId="17F0E269" w14:textId="77777777" w:rsidR="007E3DB3"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 postępowaniu o udzielenie zamówienia komunikacja pomiędzy Zamawiającym a Wykonawcami </w:t>
      </w:r>
      <w:r w:rsidRPr="00262A1E">
        <w:rPr>
          <w:rFonts w:ascii="Arial Narrow" w:eastAsia="Calibri" w:hAnsi="Arial Narrow" w:cs="Times New Roman"/>
          <w:sz w:val="24"/>
          <w:szCs w:val="24"/>
        </w:rPr>
        <w:br/>
        <w:t>w szczególności składanie oświadczeń, wniosków (innych niż wskazane w ustępie 2), zawiadomień oraz</w:t>
      </w:r>
    </w:p>
    <w:p w14:paraId="48DD13ED" w14:textId="679C499E" w:rsidR="00017826" w:rsidRPr="00262A1E"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 przekazywanie informacji odbywa się elektronicznie:</w:t>
      </w:r>
    </w:p>
    <w:p w14:paraId="42AA22AE" w14:textId="65DA9686"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pośrednictwem </w:t>
      </w:r>
      <w:r w:rsidRPr="00262A1E">
        <w:rPr>
          <w:rFonts w:ascii="Arial Narrow" w:eastAsia="Calibri" w:hAnsi="Arial Narrow" w:cs="Times New Roman"/>
          <w:b/>
          <w:i/>
          <w:sz w:val="24"/>
          <w:szCs w:val="24"/>
        </w:rPr>
        <w:t>dedykowanego formularza dostępnego na ePUAP oraz udostępnionego przez miniPortal (Formularz do komunikacji).</w:t>
      </w:r>
      <w:r w:rsidRPr="00262A1E">
        <w:rPr>
          <w:rFonts w:ascii="Arial Narrow" w:eastAsia="Calibri" w:hAnsi="Arial Narrow" w:cs="Times New Roman"/>
          <w:b/>
          <w:sz w:val="24"/>
          <w:szCs w:val="24"/>
        </w:rPr>
        <w:t xml:space="preserve"> </w:t>
      </w:r>
      <w:r w:rsidRPr="00262A1E">
        <w:rPr>
          <w:rFonts w:ascii="Arial Narrow" w:eastAsia="Calibri" w:hAnsi="Arial Narrow" w:cs="Times New Roman"/>
          <w:sz w:val="24"/>
          <w:szCs w:val="24"/>
        </w:rPr>
        <w:t xml:space="preserve"> We wszelkiej korespondencji związanej z niniejszym postępowaniem Zamawiający i Wykonawcy posługują się numerem ogłoszenia (BZP, TED lub ID postępowania), </w:t>
      </w:r>
      <w:r w:rsidRPr="00262A1E">
        <w:rPr>
          <w:rFonts w:ascii="Arial Narrow" w:eastAsia="Times New Roman" w:hAnsi="Arial Narrow" w:cs="Times New Roman"/>
          <w:sz w:val="24"/>
          <w:szCs w:val="24"/>
          <w:lang w:eastAsia="pl-PL"/>
        </w:rPr>
        <w:t xml:space="preserve">lub </w:t>
      </w:r>
    </w:p>
    <w:p w14:paraId="1401403C" w14:textId="1F15FECE"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pomocą poczty elektronicznej email pod adresem </w:t>
      </w:r>
      <w:r w:rsidRPr="002B56F4">
        <w:rPr>
          <w:rFonts w:ascii="Arial Narrow" w:eastAsia="Calibri" w:hAnsi="Arial Narrow" w:cs="Times New Roman"/>
          <w:sz w:val="24"/>
          <w:szCs w:val="24"/>
        </w:rPr>
        <w:t xml:space="preserve">wskazanym w ust. </w:t>
      </w:r>
      <w:r w:rsidR="00137DF4" w:rsidRPr="002B56F4">
        <w:rPr>
          <w:rFonts w:ascii="Arial Narrow" w:eastAsia="Calibri" w:hAnsi="Arial Narrow" w:cs="Times New Roman"/>
          <w:sz w:val="24"/>
          <w:szCs w:val="24"/>
        </w:rPr>
        <w:t>1 pkt 1</w:t>
      </w:r>
      <w:r w:rsidRPr="002B56F4">
        <w:rPr>
          <w:rFonts w:ascii="Arial Narrow" w:eastAsia="Calibri" w:hAnsi="Arial Narrow" w:cs="Times New Roman"/>
          <w:sz w:val="24"/>
          <w:szCs w:val="24"/>
        </w:rPr>
        <w:t xml:space="preserve"> SWZ.</w:t>
      </w:r>
    </w:p>
    <w:p w14:paraId="489D11F4" w14:textId="77777777" w:rsidR="00462E4A" w:rsidRPr="00262A1E" w:rsidRDefault="00462E4A" w:rsidP="006F6D70">
      <w:pPr>
        <w:pStyle w:val="Akapitzlist"/>
        <w:spacing w:line="276" w:lineRule="auto"/>
        <w:ind w:left="-142"/>
        <w:rPr>
          <w:rFonts w:ascii="Arial Narrow" w:hAnsi="Arial Narrow"/>
          <w:sz w:val="24"/>
          <w:szCs w:val="24"/>
        </w:rPr>
      </w:pPr>
    </w:p>
    <w:p w14:paraId="2FEC23A3" w14:textId="4CC69502" w:rsidR="00FC5BAD" w:rsidRPr="00262A1E" w:rsidRDefault="00FC5BAD" w:rsidP="00055222">
      <w:pPr>
        <w:pStyle w:val="Nagwek1"/>
        <w:numPr>
          <w:ilvl w:val="0"/>
          <w:numId w:val="39"/>
        </w:numPr>
        <w:tabs>
          <w:tab w:val="left" w:pos="0"/>
        </w:tabs>
        <w:spacing w:line="276" w:lineRule="auto"/>
        <w:ind w:left="-142" w:hanging="326"/>
        <w:jc w:val="both"/>
        <w:rPr>
          <w:rFonts w:ascii="Arial Narrow" w:hAnsi="Arial Narrow"/>
        </w:rPr>
      </w:pPr>
      <w:r w:rsidRPr="00262A1E">
        <w:rPr>
          <w:rFonts w:ascii="Arial Narrow" w:hAnsi="Arial Narrow"/>
        </w:rPr>
        <w:t>Osoby uprawnione do komunikowania się z wykonawcami.</w:t>
      </w:r>
    </w:p>
    <w:p w14:paraId="0A1E33C6" w14:textId="0DFA4C26" w:rsidR="007E3DB3" w:rsidRDefault="005446FA"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Do porozumiewania się z Wykonawcami upoważniona w zakresie formalnym i merytorycznym jest </w:t>
      </w:r>
      <w:r w:rsidR="0073477B">
        <w:rPr>
          <w:rFonts w:ascii="Arial Narrow" w:eastAsia="Calibri" w:hAnsi="Arial Narrow" w:cs="Times New Roman"/>
          <w:sz w:val="24"/>
          <w:szCs w:val="24"/>
        </w:rPr>
        <w:br/>
      </w:r>
      <w:r w:rsidRPr="00262A1E">
        <w:rPr>
          <w:rFonts w:ascii="Arial Narrow" w:eastAsia="Calibri" w:hAnsi="Arial Narrow" w:cs="Times New Roman"/>
          <w:sz w:val="24"/>
          <w:szCs w:val="24"/>
        </w:rPr>
        <w:t xml:space="preserve">Martyna Bagińska, tel. +48 34-35-33-100 wew. 145, fax +48 34-35-33-105; e-mail: </w:t>
      </w:r>
      <w:bookmarkStart w:id="7" w:name="_Hlk73352320"/>
      <w:r w:rsidR="00E67D5C">
        <w:fldChar w:fldCharType="begin"/>
      </w:r>
      <w:r w:rsidR="00E67D5C">
        <w:instrText xml:space="preserve"> HYPERLINK "mailto:przetargi@kochanowice.pl" </w:instrText>
      </w:r>
      <w:r w:rsidR="00E67D5C">
        <w:fldChar w:fldCharType="separate"/>
      </w:r>
      <w:r w:rsidRPr="00262A1E">
        <w:rPr>
          <w:rStyle w:val="Hipercze"/>
          <w:rFonts w:ascii="Arial Narrow" w:eastAsia="Calibri" w:hAnsi="Arial Narrow" w:cs="Times New Roman"/>
          <w:color w:val="auto"/>
          <w:sz w:val="24"/>
          <w:szCs w:val="24"/>
        </w:rPr>
        <w:t>przetargi@kochanowice.pl</w:t>
      </w:r>
      <w:r w:rsidR="00E67D5C">
        <w:rPr>
          <w:rStyle w:val="Hipercze"/>
          <w:rFonts w:ascii="Arial Narrow" w:eastAsia="Calibri" w:hAnsi="Arial Narrow" w:cs="Times New Roman"/>
          <w:color w:val="auto"/>
          <w:sz w:val="24"/>
          <w:szCs w:val="24"/>
        </w:rPr>
        <w:fldChar w:fldCharType="end"/>
      </w:r>
      <w:bookmarkEnd w:id="7"/>
      <w:r w:rsidRPr="00262A1E">
        <w:rPr>
          <w:rFonts w:ascii="Arial Narrow" w:eastAsia="Calibri" w:hAnsi="Arial Narrow" w:cs="Times New Roman"/>
          <w:sz w:val="24"/>
          <w:szCs w:val="24"/>
        </w:rPr>
        <w:t xml:space="preserve">  </w:t>
      </w:r>
    </w:p>
    <w:p w14:paraId="192D567F" w14:textId="77777777" w:rsidR="00092C3B" w:rsidRPr="00092C3B" w:rsidRDefault="00092C3B"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p>
    <w:p w14:paraId="4DB303A7" w14:textId="322846BD" w:rsidR="00A510B8" w:rsidRPr="00A510B8" w:rsidRDefault="00A510B8" w:rsidP="00055222">
      <w:pPr>
        <w:pStyle w:val="Nagwek1"/>
        <w:numPr>
          <w:ilvl w:val="0"/>
          <w:numId w:val="39"/>
        </w:numPr>
        <w:tabs>
          <w:tab w:val="left" w:pos="284"/>
        </w:tabs>
        <w:spacing w:line="276" w:lineRule="auto"/>
        <w:ind w:left="-142"/>
        <w:jc w:val="both"/>
        <w:rPr>
          <w:rFonts w:ascii="Arial Narrow" w:hAnsi="Arial Narrow"/>
        </w:rPr>
      </w:pPr>
      <w:r w:rsidRPr="00A510B8">
        <w:rPr>
          <w:rFonts w:ascii="Arial Narrow" w:hAnsi="Arial Narrow"/>
        </w:rPr>
        <w:t>Wymagania dotyczące wniesienia</w:t>
      </w:r>
      <w:r w:rsidRPr="00A510B8">
        <w:rPr>
          <w:rFonts w:ascii="Arial Narrow" w:hAnsi="Arial Narrow"/>
          <w:spacing w:val="2"/>
        </w:rPr>
        <w:t xml:space="preserve"> </w:t>
      </w:r>
      <w:r w:rsidRPr="00A510B8">
        <w:rPr>
          <w:rFonts w:ascii="Arial Narrow" w:hAnsi="Arial Narrow"/>
        </w:rPr>
        <w:t>wadium.</w:t>
      </w:r>
    </w:p>
    <w:p w14:paraId="679FFA34" w14:textId="38DEEB2E" w:rsidR="00A510B8" w:rsidRPr="00135D92" w:rsidRDefault="00A510B8" w:rsidP="00055222">
      <w:pPr>
        <w:pStyle w:val="DomylneA"/>
        <w:numPr>
          <w:ilvl w:val="1"/>
          <w:numId w:val="32"/>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Zamawiający żąda od Wykonawc</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w wniesienia wadium w </w:t>
      </w:r>
      <w:r w:rsidRPr="00224BAD">
        <w:rPr>
          <w:rFonts w:ascii="Arial Narrow" w:hAnsi="Arial Narrow" w:cs="Times New Roman"/>
          <w:color w:val="auto"/>
          <w:sz w:val="24"/>
          <w:szCs w:val="24"/>
        </w:rPr>
        <w:t xml:space="preserve">kwocie </w:t>
      </w:r>
      <w:r w:rsidR="004117A3" w:rsidRPr="00224BAD">
        <w:rPr>
          <w:rFonts w:ascii="Arial Narrow" w:hAnsi="Arial Narrow" w:cs="Times New Roman"/>
          <w:b/>
          <w:bCs/>
          <w:color w:val="auto"/>
          <w:sz w:val="24"/>
          <w:szCs w:val="24"/>
        </w:rPr>
        <w:t>1</w:t>
      </w:r>
      <w:r w:rsidR="00224BAD" w:rsidRPr="00224BAD">
        <w:rPr>
          <w:rFonts w:ascii="Arial Narrow" w:hAnsi="Arial Narrow" w:cs="Times New Roman"/>
          <w:b/>
          <w:bCs/>
          <w:color w:val="auto"/>
          <w:sz w:val="24"/>
          <w:szCs w:val="24"/>
        </w:rPr>
        <w:t>5</w:t>
      </w:r>
      <w:r w:rsidR="004117A3" w:rsidRPr="00224BAD">
        <w:rPr>
          <w:rFonts w:ascii="Arial Narrow" w:hAnsi="Arial Narrow" w:cs="Times New Roman"/>
          <w:b/>
          <w:bCs/>
          <w:color w:val="auto"/>
          <w:sz w:val="24"/>
          <w:szCs w:val="24"/>
        </w:rPr>
        <w:t xml:space="preserve"> 00</w:t>
      </w:r>
      <w:r w:rsidRPr="00224BAD">
        <w:rPr>
          <w:rFonts w:ascii="Arial Narrow" w:hAnsi="Arial Narrow" w:cs="Times New Roman"/>
          <w:b/>
          <w:bCs/>
          <w:color w:val="auto"/>
          <w:sz w:val="24"/>
          <w:szCs w:val="24"/>
        </w:rPr>
        <w:t>0,00 PLN</w:t>
      </w:r>
      <w:r w:rsidRPr="00224BAD">
        <w:rPr>
          <w:rFonts w:ascii="Arial Narrow" w:hAnsi="Arial Narrow" w:cs="Times New Roman"/>
          <w:color w:val="auto"/>
          <w:sz w:val="24"/>
          <w:szCs w:val="24"/>
        </w:rPr>
        <w:t xml:space="preserve"> </w:t>
      </w:r>
      <w:r w:rsidRPr="00135D92">
        <w:rPr>
          <w:rFonts w:ascii="Arial Narrow" w:hAnsi="Arial Narrow" w:cs="Times New Roman"/>
          <w:sz w:val="24"/>
          <w:szCs w:val="24"/>
        </w:rPr>
        <w:t>(</w:t>
      </w:r>
      <w:r w:rsidR="004117A3">
        <w:rPr>
          <w:rFonts w:ascii="Arial Narrow" w:hAnsi="Arial Narrow" w:cs="Times New Roman"/>
          <w:sz w:val="24"/>
          <w:szCs w:val="24"/>
        </w:rPr>
        <w:t>dziesięć</w:t>
      </w:r>
      <w:r w:rsidRPr="00135D92">
        <w:rPr>
          <w:rFonts w:ascii="Arial Narrow" w:hAnsi="Arial Narrow" w:cs="Times New Roman"/>
          <w:sz w:val="24"/>
          <w:szCs w:val="24"/>
        </w:rPr>
        <w:t xml:space="preserve"> tysięcy złotych</w:t>
      </w:r>
      <w:r>
        <w:rPr>
          <w:rFonts w:ascii="Arial Narrow" w:hAnsi="Arial Narrow" w:cs="Times New Roman"/>
          <w:sz w:val="24"/>
          <w:szCs w:val="24"/>
        </w:rPr>
        <w:t xml:space="preserve"> 00/100</w:t>
      </w:r>
      <w:r w:rsidRPr="00135D92">
        <w:rPr>
          <w:rFonts w:ascii="Arial Narrow" w:hAnsi="Arial Narrow" w:cs="Times New Roman"/>
          <w:sz w:val="24"/>
          <w:szCs w:val="24"/>
        </w:rPr>
        <w:t>).</w:t>
      </w:r>
    </w:p>
    <w:p w14:paraId="7F4E833D" w14:textId="77777777" w:rsidR="00A510B8" w:rsidRPr="00135D92" w:rsidRDefault="00A510B8" w:rsidP="00055222">
      <w:pPr>
        <w:pStyle w:val="DomylneA"/>
        <w:numPr>
          <w:ilvl w:val="1"/>
          <w:numId w:val="32"/>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b/>
          <w:bCs/>
          <w:sz w:val="24"/>
          <w:szCs w:val="24"/>
        </w:rPr>
        <w:t>Wadium wnosi się przed upływem terminu składania ofert</w:t>
      </w:r>
      <w:r w:rsidRPr="00135D92">
        <w:rPr>
          <w:rFonts w:ascii="Arial Narrow" w:hAnsi="Arial Narrow" w:cs="Times New Roman"/>
          <w:sz w:val="24"/>
          <w:szCs w:val="24"/>
        </w:rPr>
        <w:t xml:space="preserve"> i utrzymuje nieprzerwanie do dnia upływu terminu związania ofertą, z wyjątkiem przypadk</w:t>
      </w:r>
      <w:r w:rsidRPr="00135D92">
        <w:rPr>
          <w:rStyle w:val="Brak"/>
          <w:rFonts w:ascii="Arial Narrow" w:hAnsi="Arial Narrow" w:cs="Times New Roman"/>
          <w:sz w:val="24"/>
          <w:szCs w:val="24"/>
        </w:rPr>
        <w:t>ó</w:t>
      </w:r>
      <w:r w:rsidRPr="00135D92">
        <w:rPr>
          <w:rFonts w:ascii="Arial Narrow" w:hAnsi="Arial Narrow" w:cs="Times New Roman"/>
          <w:sz w:val="24"/>
          <w:szCs w:val="24"/>
        </w:rPr>
        <w:t>w,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art. 98 ust. 1 pkt 2 </w:t>
      </w:r>
      <w:r w:rsidRPr="00135D92">
        <w:rPr>
          <w:rFonts w:ascii="Arial Narrow" w:hAnsi="Arial Narrow" w:cs="Times New Roman"/>
          <w:sz w:val="24"/>
          <w:szCs w:val="24"/>
        </w:rPr>
        <w:br/>
        <w:t>i 3 oraz ust. 2 pzp.</w:t>
      </w:r>
    </w:p>
    <w:p w14:paraId="020DC003" w14:textId="77777777" w:rsidR="00A510B8" w:rsidRPr="00135D92" w:rsidRDefault="00A510B8" w:rsidP="00055222">
      <w:pPr>
        <w:pStyle w:val="DomylneA"/>
        <w:numPr>
          <w:ilvl w:val="1"/>
          <w:numId w:val="32"/>
        </w:numPr>
        <w:tabs>
          <w:tab w:val="left" w:pos="284"/>
        </w:tabs>
        <w:spacing w:before="120" w:after="120" w:line="276" w:lineRule="auto"/>
        <w:ind w:left="284" w:hanging="284"/>
        <w:jc w:val="both"/>
        <w:rPr>
          <w:rFonts w:ascii="Arial Narrow" w:hAnsi="Arial Narrow" w:cs="Times New Roman"/>
          <w:sz w:val="24"/>
          <w:szCs w:val="24"/>
        </w:rPr>
      </w:pPr>
      <w:r w:rsidRPr="00135D92">
        <w:rPr>
          <w:rStyle w:val="Brak"/>
          <w:rFonts w:ascii="Arial Narrow" w:hAnsi="Arial Narrow" w:cs="Times New Roman"/>
          <w:sz w:val="24"/>
          <w:szCs w:val="24"/>
        </w:rPr>
        <w:t>Wadium mo</w:t>
      </w:r>
      <w:r w:rsidRPr="00135D92">
        <w:rPr>
          <w:rFonts w:ascii="Arial Narrow" w:hAnsi="Arial Narrow" w:cs="Times New Roman"/>
          <w:sz w:val="24"/>
          <w:szCs w:val="24"/>
        </w:rPr>
        <w:t>że być wnoszone w jednej lub kilku następujących formach:</w:t>
      </w:r>
    </w:p>
    <w:p w14:paraId="648BE883"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sz w:val="24"/>
          <w:szCs w:val="24"/>
        </w:rPr>
      </w:pPr>
      <w:r w:rsidRPr="00135D92">
        <w:rPr>
          <w:rStyle w:val="Brak"/>
          <w:rFonts w:ascii="Arial Narrow" w:hAnsi="Arial Narrow" w:cs="Times New Roman"/>
          <w:sz w:val="24"/>
          <w:szCs w:val="24"/>
        </w:rPr>
        <w:t>pieniądzu;</w:t>
      </w:r>
    </w:p>
    <w:p w14:paraId="6663D6FC"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bankowych;</w:t>
      </w:r>
    </w:p>
    <w:p w14:paraId="1F3B79E2"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ubezpieczeniowych;</w:t>
      </w:r>
    </w:p>
    <w:p w14:paraId="47BFA200"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 xml:space="preserve">poręczeniach udzielanych przez podmioty, o których mowa w art. 6b ust. 5 pkt 2 ustawy </w:t>
      </w:r>
      <w:r w:rsidRPr="00135D92">
        <w:rPr>
          <w:rStyle w:val="Brak"/>
          <w:rFonts w:ascii="Arial Narrow" w:hAnsi="Arial Narrow" w:cs="Times New Roman"/>
          <w:sz w:val="24"/>
          <w:szCs w:val="24"/>
        </w:rPr>
        <w:br/>
        <w:t>z dnia 9 listopada 2000 r. o utworzeniu Polskiej Agencji Rozwoju Przedsiębiorczości (Dz. U. z 2020 r., poz. 299).</w:t>
      </w:r>
    </w:p>
    <w:p w14:paraId="1DB6BE1B" w14:textId="77777777" w:rsidR="00A510B8" w:rsidRPr="00135D92" w:rsidRDefault="00A510B8" w:rsidP="00055222">
      <w:pPr>
        <w:widowControl/>
        <w:numPr>
          <w:ilvl w:val="0"/>
          <w:numId w:val="3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line="276" w:lineRule="auto"/>
        <w:ind w:left="284" w:hanging="284"/>
        <w:jc w:val="both"/>
        <w:rPr>
          <w:rFonts w:ascii="Arial Narrow" w:eastAsia="Times New Roman" w:hAnsi="Arial Narrow" w:cs="Arial"/>
          <w:sz w:val="24"/>
          <w:szCs w:val="24"/>
          <w:lang w:eastAsia="pl-PL"/>
        </w:rPr>
      </w:pPr>
      <w:r w:rsidRPr="00135D92">
        <w:rPr>
          <w:rFonts w:ascii="Arial Narrow" w:eastAsia="Times New Roman" w:hAnsi="Arial Narrow" w:cs="Times New Roman"/>
          <w:sz w:val="24"/>
          <w:szCs w:val="24"/>
          <w:lang w:eastAsia="pl-PL"/>
        </w:rPr>
        <w:t xml:space="preserve">Wadium wnoszone w pieniądzu należy wpłacić przelewem na rachunek bankowy Zamawiającego </w:t>
      </w:r>
      <w:r w:rsidRPr="00135D92">
        <w:rPr>
          <w:rFonts w:ascii="Arial Narrow" w:eastAsia="Times New Roman" w:hAnsi="Arial Narrow" w:cs="Times New Roman"/>
          <w:sz w:val="24"/>
          <w:szCs w:val="24"/>
          <w:lang w:eastAsia="pl-PL"/>
        </w:rPr>
        <w:br/>
        <w:t xml:space="preserve">w </w:t>
      </w:r>
      <w:r w:rsidRPr="00135D92">
        <w:rPr>
          <w:rFonts w:ascii="Arial Narrow" w:hAnsi="Arial Narrow"/>
          <w:b/>
          <w:sz w:val="24"/>
          <w:szCs w:val="24"/>
        </w:rPr>
        <w:t>Banku</w:t>
      </w:r>
      <w:r w:rsidRPr="00135D92">
        <w:rPr>
          <w:rFonts w:ascii="Arial Narrow" w:hAnsi="Arial Narrow"/>
          <w:b/>
          <w:spacing w:val="-4"/>
          <w:sz w:val="24"/>
          <w:szCs w:val="24"/>
        </w:rPr>
        <w:t xml:space="preserve"> </w:t>
      </w:r>
      <w:r w:rsidRPr="00135D92">
        <w:rPr>
          <w:rFonts w:ascii="Arial Narrow" w:hAnsi="Arial Narrow"/>
          <w:b/>
          <w:sz w:val="24"/>
          <w:szCs w:val="24"/>
        </w:rPr>
        <w:t>Spółdzielczym Koszęcin</w:t>
      </w:r>
      <w:r w:rsidRPr="00135D92">
        <w:rPr>
          <w:rFonts w:ascii="Arial Narrow" w:hAnsi="Arial Narrow"/>
          <w:b/>
          <w:spacing w:val="-4"/>
          <w:sz w:val="24"/>
          <w:szCs w:val="24"/>
        </w:rPr>
        <w:t xml:space="preserve"> </w:t>
      </w:r>
      <w:r w:rsidRPr="00135D92">
        <w:rPr>
          <w:rFonts w:ascii="Arial Narrow" w:hAnsi="Arial Narrow"/>
          <w:b/>
          <w:sz w:val="24"/>
          <w:szCs w:val="24"/>
        </w:rPr>
        <w:t>O/Boronów</w:t>
      </w:r>
      <w:r w:rsidRPr="00135D92">
        <w:rPr>
          <w:rFonts w:ascii="Arial Narrow" w:hAnsi="Arial Narrow"/>
          <w:b/>
          <w:spacing w:val="-3"/>
          <w:sz w:val="24"/>
          <w:szCs w:val="24"/>
        </w:rPr>
        <w:t xml:space="preserve"> </w:t>
      </w:r>
      <w:r w:rsidRPr="00135D92">
        <w:rPr>
          <w:rFonts w:ascii="Arial Narrow" w:hAnsi="Arial Narrow"/>
          <w:b/>
          <w:sz w:val="24"/>
          <w:szCs w:val="24"/>
        </w:rPr>
        <w:t>Nr:</w:t>
      </w:r>
      <w:r w:rsidRPr="00135D92">
        <w:rPr>
          <w:rFonts w:ascii="Arial Narrow" w:hAnsi="Arial Narrow"/>
          <w:b/>
          <w:spacing w:val="-5"/>
          <w:sz w:val="24"/>
          <w:szCs w:val="24"/>
        </w:rPr>
        <w:t xml:space="preserve"> </w:t>
      </w:r>
      <w:r w:rsidRPr="00135D92">
        <w:rPr>
          <w:rFonts w:ascii="Arial Narrow" w:hAnsi="Arial Narrow"/>
          <w:b/>
          <w:sz w:val="24"/>
          <w:szCs w:val="24"/>
        </w:rPr>
        <w:t>75 8288 1014 2001 0100 0607 0104.</w:t>
      </w:r>
    </w:p>
    <w:p w14:paraId="06A7DF10" w14:textId="2271B086" w:rsidR="00A510B8" w:rsidRPr="00135D92" w:rsidRDefault="00A510B8" w:rsidP="006F6D70">
      <w:pPr>
        <w:widowControl/>
        <w:tabs>
          <w:tab w:val="left" w:pos="708"/>
        </w:tabs>
        <w:spacing w:after="120" w:line="276" w:lineRule="auto"/>
        <w:ind w:left="284"/>
        <w:jc w:val="both"/>
        <w:rPr>
          <w:rFonts w:ascii="Arial Narrow" w:eastAsia="Times New Roman" w:hAnsi="Arial Narrow" w:cs="Arial"/>
          <w:b/>
          <w:snapToGrid w:val="0"/>
          <w:sz w:val="24"/>
          <w:szCs w:val="24"/>
          <w:lang w:eastAsia="pl-PL"/>
        </w:rPr>
      </w:pPr>
      <w:r w:rsidRPr="00135D92">
        <w:rPr>
          <w:rFonts w:ascii="Arial Narrow" w:eastAsia="Times New Roman" w:hAnsi="Arial Narrow" w:cs="Times New Roman"/>
          <w:sz w:val="24"/>
          <w:szCs w:val="24"/>
          <w:lang w:eastAsia="pl-PL"/>
        </w:rPr>
        <w:t xml:space="preserve">z dopiskiem: </w:t>
      </w:r>
      <w:r w:rsidRPr="00135D92">
        <w:rPr>
          <w:rFonts w:ascii="Arial Narrow" w:eastAsia="Times New Roman" w:hAnsi="Arial Narrow" w:cs="Times New Roman"/>
          <w:b/>
          <w:sz w:val="24"/>
          <w:szCs w:val="24"/>
          <w:lang w:eastAsia="pl-PL"/>
        </w:rPr>
        <w:t xml:space="preserve">Wadium w postępowaniu pn.: </w:t>
      </w:r>
      <w:r w:rsidRPr="00262A1E">
        <w:rPr>
          <w:rFonts w:ascii="Arial Narrow" w:eastAsia="Arial Narrow" w:hAnsi="Arial Narrow" w:cs="Arial Narrow"/>
          <w:sz w:val="24"/>
          <w:szCs w:val="24"/>
        </w:rPr>
        <w:t>„</w:t>
      </w:r>
      <w:r w:rsidR="0041435F">
        <w:rPr>
          <w:rFonts w:ascii="Arial Narrow" w:eastAsia="Calibri" w:hAnsi="Arial Narrow" w:cs="Times New Roman"/>
          <w:b/>
          <w:sz w:val="24"/>
          <w:szCs w:val="24"/>
        </w:rPr>
        <w:t>Wymiana źródła ciepła wraz z montażem paneli fotowoltaicznych w Zespole Szkolno – Przedszkolnym w Kochcicach</w:t>
      </w:r>
      <w:r w:rsidRPr="00262A1E">
        <w:rPr>
          <w:rFonts w:ascii="Arial Narrow" w:eastAsia="Arial Narrow" w:hAnsi="Arial Narrow" w:cs="Arial Narrow"/>
          <w:sz w:val="24"/>
          <w:szCs w:val="24"/>
        </w:rPr>
        <w:t>”</w:t>
      </w:r>
      <w:r>
        <w:rPr>
          <w:rFonts w:ascii="Arial Narrow" w:eastAsia="Arial Narrow" w:hAnsi="Arial Narrow" w:cs="Arial Narrow"/>
          <w:sz w:val="24"/>
          <w:szCs w:val="24"/>
        </w:rPr>
        <w:t>.</w:t>
      </w:r>
    </w:p>
    <w:p w14:paraId="712526B3"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uważa się za wniesione, jeżeli kwota wadium zostanie zaksięgowana na rachunku Zamawiającego do</w:t>
      </w:r>
      <w:r w:rsidRPr="00135D92">
        <w:rPr>
          <w:rStyle w:val="Brak"/>
          <w:rFonts w:ascii="Arial Narrow" w:hAnsi="Arial Narrow" w:cs="Times New Roman"/>
          <w:sz w:val="24"/>
          <w:szCs w:val="24"/>
        </w:rPr>
        <w:t xml:space="preserve"> up</w:t>
      </w:r>
      <w:r w:rsidRPr="00135D92">
        <w:rPr>
          <w:rFonts w:ascii="Arial Narrow" w:hAnsi="Arial Narrow" w:cs="Times New Roman"/>
          <w:sz w:val="24"/>
          <w:szCs w:val="24"/>
        </w:rPr>
        <w:t>ływu terminu składania ofert.</w:t>
      </w:r>
    </w:p>
    <w:p w14:paraId="394AA294"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wniesione w pieniądzu zamawiający przechowuje na rachunku bankowym.</w:t>
      </w:r>
    </w:p>
    <w:p w14:paraId="7F4BE3D9"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lastRenderedPageBreak/>
        <w:t>Jeżeli wadium jest wnoszone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rych mowa w ust. 3</w:t>
      </w:r>
      <w:r w:rsidRPr="00135D92">
        <w:rPr>
          <w:rStyle w:val="Brak"/>
          <w:rFonts w:ascii="Arial Narrow" w:hAnsi="Arial Narrow" w:cs="Times New Roman"/>
          <w:sz w:val="24"/>
          <w:szCs w:val="24"/>
        </w:rPr>
        <w:t xml:space="preserve"> pkt </w:t>
      </w:r>
      <w:r w:rsidRPr="00135D92">
        <w:rPr>
          <w:rFonts w:ascii="Arial Narrow" w:hAnsi="Arial Narrow" w:cs="Times New Roman"/>
          <w:sz w:val="24"/>
          <w:szCs w:val="24"/>
        </w:rPr>
        <w:t>3.2.-3.4.,</w:t>
      </w:r>
      <w:r>
        <w:rPr>
          <w:rFonts w:ascii="Arial Narrow" w:hAnsi="Arial Narrow" w:cs="Times New Roman"/>
          <w:sz w:val="24"/>
          <w:szCs w:val="24"/>
        </w:rPr>
        <w:t xml:space="preserve"> </w:t>
      </w:r>
      <w:r w:rsidRPr="00135D92">
        <w:rPr>
          <w:rFonts w:ascii="Arial Narrow" w:hAnsi="Arial Narrow" w:cs="Times New Roman"/>
          <w:sz w:val="24"/>
          <w:szCs w:val="24"/>
        </w:rPr>
        <w:t>Wykonawca przekazuje Zamawiającemu oryginał gwarancji lub poręczenia, w postaci elektronicznej.</w:t>
      </w:r>
    </w:p>
    <w:p w14:paraId="1D71051A"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Zamawiający zwraca wadium zgodnie z zasadami określonymi w art. 98 pzp.</w:t>
      </w:r>
    </w:p>
    <w:p w14:paraId="13DD874C"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Zamawiający zatrzymuje wadium wraz z odsetkami, a w przypadku wadium wniesionego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rych mowa w ust. 3 pkt 3.2.-3.4., występuje odpowiednio do gwaranta lub poręczyciela z żądaniem zapłaty wadium, jeżeli zachodzą przesłanki wynikające z art. 98 ust. 6 pzp.</w:t>
      </w:r>
    </w:p>
    <w:p w14:paraId="349C21B6" w14:textId="77777777" w:rsidR="00A510B8" w:rsidRPr="00135D92" w:rsidRDefault="00A510B8" w:rsidP="00055222">
      <w:pPr>
        <w:pStyle w:val="DomylneA"/>
        <w:numPr>
          <w:ilvl w:val="1"/>
          <w:numId w:val="35"/>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 xml:space="preserve">Zamawiający zaleca, aby w przypadku wnoszenia wadium w formie gwarancji lub poręczenia, </w:t>
      </w:r>
      <w:r w:rsidRPr="00135D92">
        <w:rPr>
          <w:rFonts w:ascii="Arial Narrow" w:hAnsi="Arial Narrow" w:cs="Times New Roman"/>
          <w:sz w:val="24"/>
          <w:szCs w:val="24"/>
        </w:rPr>
        <w:br/>
        <w:t>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ust. 3 pkt 3.2.-3.4., oryginał dokumentu został złożony wraz z ofertą. </w:t>
      </w:r>
    </w:p>
    <w:p w14:paraId="64C6184F" w14:textId="77777777" w:rsidR="00A510B8" w:rsidRPr="00135D92" w:rsidRDefault="00A510B8" w:rsidP="00055222">
      <w:pPr>
        <w:pStyle w:val="DomylneA"/>
        <w:numPr>
          <w:ilvl w:val="1"/>
          <w:numId w:val="35"/>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Z treści gwarancji/poręczenia winno wynikać bezwarunkowe, na każde pisemne żądanie zgłoszone przez Zamawiającego w terminie związania ofertą, zobowiązanie Gwaranta do wypłaty Zamawiającemu pełnej kwoty wadium w okolicznościach określonych w art. 98 ust. 6 pzp.</w:t>
      </w:r>
    </w:p>
    <w:p w14:paraId="1E9F7CB2" w14:textId="77777777" w:rsidR="00A510B8" w:rsidRPr="00135D92" w:rsidRDefault="00A510B8" w:rsidP="00055222">
      <w:pPr>
        <w:pStyle w:val="DomylneA"/>
        <w:numPr>
          <w:ilvl w:val="1"/>
          <w:numId w:val="35"/>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Oferta Wykonawcy zostanie odrzucona, jeżeli Wykonawca nie wni</w:t>
      </w:r>
      <w:r w:rsidRPr="00135D92">
        <w:rPr>
          <w:rStyle w:val="Brak"/>
          <w:rFonts w:ascii="Arial Narrow" w:hAnsi="Arial Narrow" w:cs="Times New Roman"/>
          <w:sz w:val="24"/>
          <w:szCs w:val="24"/>
        </w:rPr>
        <w:t>ó</w:t>
      </w:r>
      <w:r w:rsidRPr="00135D92">
        <w:rPr>
          <w:rFonts w:ascii="Arial Narrow" w:hAnsi="Arial Narrow" w:cs="Times New Roman"/>
          <w:sz w:val="24"/>
          <w:szCs w:val="24"/>
        </w:rPr>
        <w:t>sł</w:t>
      </w:r>
      <w:r>
        <w:rPr>
          <w:rFonts w:ascii="Arial Narrow" w:hAnsi="Arial Narrow" w:cs="Times New Roman"/>
          <w:sz w:val="24"/>
          <w:szCs w:val="24"/>
        </w:rPr>
        <w:t xml:space="preserve"> </w:t>
      </w:r>
      <w:r w:rsidRPr="00135D92">
        <w:rPr>
          <w:rFonts w:ascii="Arial Narrow" w:hAnsi="Arial Narrow" w:cs="Times New Roman"/>
          <w:sz w:val="24"/>
          <w:szCs w:val="24"/>
        </w:rPr>
        <w:t>wadium</w:t>
      </w:r>
      <w:r>
        <w:rPr>
          <w:rFonts w:ascii="Arial Narrow" w:hAnsi="Arial Narrow" w:cs="Times New Roman"/>
          <w:sz w:val="24"/>
          <w:szCs w:val="24"/>
        </w:rPr>
        <w:t xml:space="preserve"> </w:t>
      </w:r>
      <w:r w:rsidRPr="00135D92">
        <w:rPr>
          <w:rFonts w:ascii="Arial Narrow" w:hAnsi="Arial Narrow" w:cs="Times New Roman"/>
          <w:sz w:val="24"/>
          <w:szCs w:val="24"/>
        </w:rPr>
        <w:t>lub wni</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sł </w:t>
      </w:r>
      <w:r w:rsidRPr="00135D92">
        <w:rPr>
          <w:rFonts w:ascii="Arial Narrow" w:hAnsi="Arial Narrow" w:cs="Times New Roman"/>
          <w:sz w:val="24"/>
          <w:szCs w:val="24"/>
        </w:rPr>
        <w:br/>
        <w:t>w spos</w:t>
      </w:r>
      <w:r w:rsidRPr="00135D92">
        <w:rPr>
          <w:rStyle w:val="Brak"/>
          <w:rFonts w:ascii="Arial Narrow" w:hAnsi="Arial Narrow" w:cs="Times New Roman"/>
          <w:sz w:val="24"/>
          <w:szCs w:val="24"/>
        </w:rPr>
        <w:t>ó</w:t>
      </w:r>
      <w:r w:rsidRPr="00135D92">
        <w:rPr>
          <w:rFonts w:ascii="Arial Narrow" w:hAnsi="Arial Narrow" w:cs="Times New Roman"/>
          <w:sz w:val="24"/>
          <w:szCs w:val="24"/>
        </w:rPr>
        <w:t>b nieprawidłowy lub nie utrzymywał wadium nieprzerwanie do upływu terminu związania ofertą lub złożył wniosek o zwrot wadium w przypadku, o kt</w:t>
      </w:r>
      <w:r w:rsidRPr="00135D92">
        <w:rPr>
          <w:rStyle w:val="Brak"/>
          <w:rFonts w:ascii="Arial Narrow" w:hAnsi="Arial Narrow" w:cs="Times New Roman"/>
          <w:sz w:val="24"/>
          <w:szCs w:val="24"/>
        </w:rPr>
        <w:t>ó</w:t>
      </w:r>
      <w:r w:rsidRPr="00135D92">
        <w:rPr>
          <w:rFonts w:ascii="Arial Narrow" w:hAnsi="Arial Narrow" w:cs="Times New Roman"/>
          <w:sz w:val="24"/>
          <w:szCs w:val="24"/>
        </w:rPr>
        <w:t>rym mowa w art. 98 ust. 2 pkt 3 pzp.</w:t>
      </w:r>
    </w:p>
    <w:p w14:paraId="3AAC8863" w14:textId="77777777" w:rsidR="007E3DB3" w:rsidRDefault="007E3DB3" w:rsidP="006F6D70">
      <w:pPr>
        <w:pStyle w:val="Nagwek1"/>
        <w:tabs>
          <w:tab w:val="left" w:pos="284"/>
        </w:tabs>
        <w:spacing w:line="276" w:lineRule="auto"/>
        <w:ind w:left="-142"/>
        <w:jc w:val="both"/>
        <w:rPr>
          <w:rFonts w:ascii="Arial Narrow" w:hAnsi="Arial Narrow"/>
        </w:rPr>
      </w:pPr>
    </w:p>
    <w:p w14:paraId="0E02F645" w14:textId="0A27CC2B" w:rsidR="00FC5BAD" w:rsidRPr="00262A1E" w:rsidRDefault="00FC5BAD" w:rsidP="00055222">
      <w:pPr>
        <w:pStyle w:val="Nagwek1"/>
        <w:numPr>
          <w:ilvl w:val="0"/>
          <w:numId w:val="39"/>
        </w:numPr>
        <w:tabs>
          <w:tab w:val="left" w:pos="284"/>
        </w:tabs>
        <w:spacing w:line="276" w:lineRule="auto"/>
        <w:ind w:left="-142"/>
        <w:jc w:val="both"/>
        <w:rPr>
          <w:rFonts w:ascii="Arial Narrow" w:hAnsi="Arial Narrow"/>
        </w:rPr>
      </w:pPr>
      <w:r w:rsidRPr="00262A1E">
        <w:rPr>
          <w:rFonts w:ascii="Arial Narrow" w:hAnsi="Arial Narrow"/>
        </w:rPr>
        <w:t>Termin związania</w:t>
      </w:r>
      <w:r w:rsidRPr="00262A1E">
        <w:rPr>
          <w:rFonts w:ascii="Arial Narrow" w:hAnsi="Arial Narrow"/>
          <w:spacing w:val="-2"/>
        </w:rPr>
        <w:t xml:space="preserve"> </w:t>
      </w:r>
      <w:r w:rsidRPr="00262A1E">
        <w:rPr>
          <w:rFonts w:ascii="Arial Narrow" w:hAnsi="Arial Narrow"/>
        </w:rPr>
        <w:t>ofertą.</w:t>
      </w:r>
    </w:p>
    <w:p w14:paraId="22AE6912" w14:textId="5BF0B61C" w:rsidR="00FC5BAD" w:rsidRPr="00446490" w:rsidRDefault="00FC5BAD" w:rsidP="00055222">
      <w:pPr>
        <w:pStyle w:val="Tekstpodstawowy"/>
        <w:numPr>
          <w:ilvl w:val="7"/>
          <w:numId w:val="24"/>
        </w:numPr>
        <w:tabs>
          <w:tab w:val="clear" w:pos="5760"/>
          <w:tab w:val="num" w:pos="5400"/>
        </w:tabs>
        <w:spacing w:before="41" w:line="276" w:lineRule="auto"/>
        <w:ind w:left="-142" w:hanging="284"/>
        <w:jc w:val="both"/>
        <w:rPr>
          <w:rFonts w:ascii="Arial Narrow" w:hAnsi="Arial Narrow"/>
        </w:rPr>
      </w:pPr>
      <w:r w:rsidRPr="00446490">
        <w:rPr>
          <w:rFonts w:ascii="Arial Narrow" w:hAnsi="Arial Narrow"/>
        </w:rPr>
        <w:t xml:space="preserve">Wykonawcy pozostają związani ofertą przez okres </w:t>
      </w:r>
      <w:r w:rsidRPr="00446490">
        <w:rPr>
          <w:rFonts w:ascii="Arial Narrow" w:hAnsi="Arial Narrow"/>
          <w:b/>
        </w:rPr>
        <w:t xml:space="preserve">30 dni </w:t>
      </w:r>
      <w:r w:rsidRPr="00446490">
        <w:rPr>
          <w:rFonts w:ascii="Arial Narrow" w:hAnsi="Arial Narrow"/>
        </w:rPr>
        <w:t>od upływu terminu składania ofert</w:t>
      </w:r>
      <w:r w:rsidR="00D06E11" w:rsidRPr="00446490">
        <w:rPr>
          <w:rFonts w:ascii="Arial Narrow" w:hAnsi="Arial Narrow"/>
        </w:rPr>
        <w:t xml:space="preserve">, tj. do dnia </w:t>
      </w:r>
      <w:r w:rsidR="004459F9">
        <w:rPr>
          <w:rFonts w:ascii="Arial Narrow" w:hAnsi="Arial Narrow"/>
          <w:b/>
          <w:bCs/>
        </w:rPr>
        <w:t>19</w:t>
      </w:r>
      <w:r w:rsidR="00071E55" w:rsidRPr="00446490">
        <w:rPr>
          <w:rFonts w:ascii="Arial Narrow" w:hAnsi="Arial Narrow"/>
          <w:b/>
          <w:bCs/>
        </w:rPr>
        <w:t>.</w:t>
      </w:r>
      <w:r w:rsidR="00224BAD" w:rsidRPr="00446490">
        <w:rPr>
          <w:rFonts w:ascii="Arial Narrow" w:hAnsi="Arial Narrow"/>
          <w:b/>
          <w:bCs/>
        </w:rPr>
        <w:t>10</w:t>
      </w:r>
      <w:r w:rsidR="00071E55" w:rsidRPr="00446490">
        <w:rPr>
          <w:rFonts w:ascii="Arial Narrow" w:hAnsi="Arial Narrow"/>
          <w:b/>
          <w:bCs/>
        </w:rPr>
        <w:t>.</w:t>
      </w:r>
      <w:r w:rsidR="00D06E11" w:rsidRPr="00446490">
        <w:rPr>
          <w:rFonts w:ascii="Arial Narrow" w:hAnsi="Arial Narrow"/>
          <w:b/>
          <w:bCs/>
        </w:rPr>
        <w:t>2021 r</w:t>
      </w:r>
      <w:r w:rsidRPr="00446490">
        <w:rPr>
          <w:rFonts w:ascii="Arial Narrow" w:hAnsi="Arial Narrow"/>
          <w:b/>
          <w:bCs/>
        </w:rPr>
        <w:t>.</w:t>
      </w:r>
    </w:p>
    <w:p w14:paraId="45859F6B" w14:textId="77777777" w:rsidR="005446FA" w:rsidRPr="00446490"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446490">
        <w:rPr>
          <w:rFonts w:ascii="Arial Narrow" w:hAnsi="Arial Narrow"/>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Pr="00446490">
        <w:rPr>
          <w:rFonts w:ascii="Arial Narrow" w:hAnsi="Arial Narrow"/>
          <w:b/>
          <w:bCs/>
        </w:rPr>
        <w:t>30 dni.</w:t>
      </w:r>
    </w:p>
    <w:p w14:paraId="32419347" w14:textId="77777777" w:rsidR="005446FA" w:rsidRPr="00446490"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446490">
        <w:rPr>
          <w:rFonts w:ascii="Arial Narrow" w:hAnsi="Arial Narrow"/>
        </w:rPr>
        <w:t>Przedłużenie terminu związania oferta, o którym mowa w ust. 2, wymaga złożenia przez Wykonawcę pisemnego oświadczenia o wyrażeniu zgody na przedłużenie terminu związania ofertą.</w:t>
      </w:r>
    </w:p>
    <w:p w14:paraId="4A5FA42D" w14:textId="77777777" w:rsidR="00E07065" w:rsidRPr="00446490" w:rsidRDefault="00E07065" w:rsidP="006F6D70">
      <w:pPr>
        <w:tabs>
          <w:tab w:val="left" w:pos="1154"/>
        </w:tabs>
        <w:spacing w:before="42" w:line="276" w:lineRule="auto"/>
        <w:rPr>
          <w:rFonts w:ascii="Arial Narrow" w:hAnsi="Arial Narrow"/>
          <w:sz w:val="24"/>
          <w:szCs w:val="24"/>
        </w:rPr>
      </w:pPr>
    </w:p>
    <w:p w14:paraId="0D1D40C9" w14:textId="026D7476" w:rsidR="00FC5BAD" w:rsidRPr="00446490" w:rsidRDefault="00A510B8" w:rsidP="00055222">
      <w:pPr>
        <w:pStyle w:val="Nagwek1"/>
        <w:numPr>
          <w:ilvl w:val="0"/>
          <w:numId w:val="39"/>
        </w:numPr>
        <w:tabs>
          <w:tab w:val="left" w:pos="142"/>
        </w:tabs>
        <w:spacing w:line="276" w:lineRule="auto"/>
        <w:ind w:left="-142" w:hanging="425"/>
        <w:jc w:val="both"/>
        <w:rPr>
          <w:rFonts w:ascii="Arial Narrow" w:hAnsi="Arial Narrow"/>
        </w:rPr>
      </w:pPr>
      <w:r w:rsidRPr="00446490">
        <w:rPr>
          <w:rFonts w:ascii="Arial Narrow" w:hAnsi="Arial Narrow"/>
        </w:rPr>
        <w:t>Miejsce</w:t>
      </w:r>
      <w:r w:rsidR="00FC5BAD" w:rsidRPr="00446490">
        <w:rPr>
          <w:rFonts w:ascii="Arial Narrow" w:hAnsi="Arial Narrow"/>
        </w:rPr>
        <w:t xml:space="preserve"> oraz termin składania i otwarcia ofert.</w:t>
      </w:r>
    </w:p>
    <w:p w14:paraId="4962A205" w14:textId="28A2C3EB" w:rsidR="002156C8" w:rsidRPr="00446490"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446490">
        <w:rPr>
          <w:rFonts w:ascii="Arial Narrow" w:eastAsia="Times New Roman" w:hAnsi="Arial Narrow" w:cs="Times New Roman"/>
          <w:sz w:val="24"/>
          <w:szCs w:val="24"/>
          <w:lang w:eastAsia="pl-PL"/>
        </w:rPr>
        <w:t>Oferty należy składać w terminie do dnia</w:t>
      </w:r>
      <w:r w:rsidR="00071E55" w:rsidRPr="00446490">
        <w:rPr>
          <w:rFonts w:ascii="Arial Narrow" w:eastAsia="Times New Roman" w:hAnsi="Arial Narrow" w:cs="Times New Roman"/>
          <w:sz w:val="24"/>
          <w:szCs w:val="24"/>
          <w:lang w:eastAsia="pl-PL"/>
        </w:rPr>
        <w:t xml:space="preserve"> </w:t>
      </w:r>
      <w:r w:rsidR="00705023">
        <w:rPr>
          <w:rFonts w:ascii="Arial Narrow" w:eastAsia="Times New Roman" w:hAnsi="Arial Narrow" w:cs="Times New Roman"/>
          <w:b/>
          <w:bCs/>
          <w:sz w:val="24"/>
          <w:szCs w:val="24"/>
          <w:lang w:eastAsia="pl-PL"/>
        </w:rPr>
        <w:t>2</w:t>
      </w:r>
      <w:r w:rsidR="004459F9">
        <w:rPr>
          <w:rFonts w:ascii="Arial Narrow" w:eastAsia="Times New Roman" w:hAnsi="Arial Narrow" w:cs="Times New Roman"/>
          <w:b/>
          <w:bCs/>
          <w:sz w:val="24"/>
          <w:szCs w:val="24"/>
          <w:lang w:eastAsia="pl-PL"/>
        </w:rPr>
        <w:t>0</w:t>
      </w:r>
      <w:r w:rsidR="00071E55" w:rsidRPr="00446490">
        <w:rPr>
          <w:rFonts w:ascii="Arial Narrow" w:eastAsia="Times New Roman" w:hAnsi="Arial Narrow" w:cs="Times New Roman"/>
          <w:b/>
          <w:bCs/>
          <w:sz w:val="24"/>
          <w:szCs w:val="24"/>
          <w:lang w:eastAsia="pl-PL"/>
        </w:rPr>
        <w:t>.0</w:t>
      </w:r>
      <w:r w:rsidR="00224BAD" w:rsidRPr="00446490">
        <w:rPr>
          <w:rFonts w:ascii="Arial Narrow" w:eastAsia="Times New Roman" w:hAnsi="Arial Narrow" w:cs="Times New Roman"/>
          <w:b/>
          <w:bCs/>
          <w:sz w:val="24"/>
          <w:szCs w:val="24"/>
          <w:lang w:eastAsia="pl-PL"/>
        </w:rPr>
        <w:t>9</w:t>
      </w:r>
      <w:r w:rsidR="00071E55" w:rsidRPr="00446490">
        <w:rPr>
          <w:rFonts w:ascii="Arial Narrow" w:eastAsia="Times New Roman" w:hAnsi="Arial Narrow" w:cs="Times New Roman"/>
          <w:b/>
          <w:bCs/>
          <w:sz w:val="24"/>
          <w:szCs w:val="24"/>
          <w:lang w:eastAsia="pl-PL"/>
        </w:rPr>
        <w:t>.</w:t>
      </w:r>
      <w:r w:rsidRPr="00446490">
        <w:rPr>
          <w:rFonts w:ascii="Arial Narrow" w:eastAsia="Times New Roman" w:hAnsi="Arial Narrow" w:cs="Times New Roman"/>
          <w:b/>
          <w:sz w:val="24"/>
          <w:szCs w:val="24"/>
          <w:lang w:eastAsia="pl-PL"/>
        </w:rPr>
        <w:t>2021 roku do godziny 10:00</w:t>
      </w:r>
      <w:r w:rsidRPr="00446490">
        <w:rPr>
          <w:rFonts w:ascii="Arial Narrow" w:eastAsia="Times New Roman" w:hAnsi="Arial Narrow" w:cs="Times New Roman"/>
          <w:sz w:val="24"/>
          <w:szCs w:val="24"/>
          <w:lang w:eastAsia="pl-PL"/>
        </w:rPr>
        <w:t xml:space="preserve"> na zasadach opisanych </w:t>
      </w:r>
      <w:r w:rsidRPr="00446490">
        <w:rPr>
          <w:rFonts w:ascii="Arial Narrow" w:eastAsia="Times New Roman" w:hAnsi="Arial Narrow" w:cs="Times New Roman"/>
          <w:sz w:val="24"/>
          <w:szCs w:val="24"/>
          <w:lang w:eastAsia="pl-PL"/>
        </w:rPr>
        <w:br/>
        <w:t xml:space="preserve">w punkcie w </w:t>
      </w:r>
      <w:r w:rsidR="003944DD" w:rsidRPr="00446490">
        <w:rPr>
          <w:rFonts w:ascii="Arial Narrow" w:eastAsia="Times New Roman" w:hAnsi="Arial Narrow" w:cs="Times New Roman"/>
          <w:sz w:val="24"/>
          <w:szCs w:val="24"/>
          <w:lang w:eastAsia="pl-PL"/>
        </w:rPr>
        <w:t>Rozdziale X</w:t>
      </w:r>
      <w:r w:rsidR="00D4141D" w:rsidRPr="00446490">
        <w:rPr>
          <w:rFonts w:ascii="Arial Narrow" w:eastAsia="Times New Roman" w:hAnsi="Arial Narrow" w:cs="Times New Roman"/>
          <w:sz w:val="24"/>
          <w:szCs w:val="24"/>
          <w:lang w:eastAsia="pl-PL"/>
        </w:rPr>
        <w:t>II</w:t>
      </w:r>
      <w:r w:rsidRPr="00446490">
        <w:rPr>
          <w:rFonts w:ascii="Arial Narrow" w:eastAsia="Times New Roman" w:hAnsi="Arial Narrow" w:cs="Times New Roman"/>
          <w:sz w:val="24"/>
          <w:szCs w:val="24"/>
          <w:lang w:eastAsia="pl-PL"/>
        </w:rPr>
        <w:t xml:space="preserve"> SWZ.</w:t>
      </w:r>
    </w:p>
    <w:p w14:paraId="67EE6D0F" w14:textId="77777777" w:rsidR="002156C8" w:rsidRPr="00446490"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446490">
        <w:rPr>
          <w:rFonts w:ascii="Arial Narrow" w:eastAsia="Times New Roman" w:hAnsi="Arial Narrow" w:cs="Times New Roman"/>
          <w:sz w:val="24"/>
          <w:szCs w:val="24"/>
          <w:lang w:eastAsia="pl-PL"/>
        </w:rPr>
        <w:t xml:space="preserve">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Wykonawca po upływie terminu do składania ofert nie może wycofać złożonej oferty.  </w:t>
      </w:r>
    </w:p>
    <w:p w14:paraId="40DAD116" w14:textId="77777777" w:rsidR="002156C8" w:rsidRPr="00446490"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446490">
        <w:rPr>
          <w:rFonts w:ascii="Arial Narrow" w:eastAsia="Times New Roman" w:hAnsi="Arial Narrow" w:cs="Times New Roman"/>
          <w:sz w:val="24"/>
          <w:szCs w:val="24"/>
          <w:lang w:eastAsia="pl-PL"/>
        </w:rPr>
        <w:t>Zamawiający odrzuci ofertę złożoną po terminie składania ofert.</w:t>
      </w:r>
    </w:p>
    <w:p w14:paraId="2593FD67" w14:textId="2AAB4A1F" w:rsidR="002156C8" w:rsidRPr="00446490"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446490">
        <w:rPr>
          <w:rFonts w:ascii="Arial Narrow" w:eastAsia="Times New Roman" w:hAnsi="Arial Narrow" w:cs="Arial"/>
          <w:sz w:val="24"/>
          <w:szCs w:val="24"/>
          <w:lang w:eastAsia="pl-PL"/>
        </w:rPr>
        <w:t xml:space="preserve">Otwarcie ofert nastąpi </w:t>
      </w:r>
      <w:r w:rsidRPr="00446490">
        <w:rPr>
          <w:rFonts w:ascii="Arial Narrow" w:eastAsia="Times New Roman" w:hAnsi="Arial Narrow" w:cs="Arial"/>
          <w:b/>
          <w:sz w:val="24"/>
          <w:szCs w:val="24"/>
          <w:lang w:eastAsia="pl-PL"/>
        </w:rPr>
        <w:t xml:space="preserve">w dniu </w:t>
      </w:r>
      <w:r w:rsidR="00705023">
        <w:rPr>
          <w:rFonts w:ascii="Arial Narrow" w:eastAsia="Times New Roman" w:hAnsi="Arial Narrow" w:cs="Arial"/>
          <w:b/>
          <w:sz w:val="24"/>
          <w:szCs w:val="24"/>
          <w:lang w:eastAsia="pl-PL"/>
        </w:rPr>
        <w:t>2</w:t>
      </w:r>
      <w:r w:rsidR="004459F9">
        <w:rPr>
          <w:rFonts w:ascii="Arial Narrow" w:eastAsia="Times New Roman" w:hAnsi="Arial Narrow" w:cs="Arial"/>
          <w:b/>
          <w:sz w:val="24"/>
          <w:szCs w:val="24"/>
          <w:lang w:eastAsia="pl-PL"/>
        </w:rPr>
        <w:t>0</w:t>
      </w:r>
      <w:r w:rsidR="00071E55" w:rsidRPr="00446490">
        <w:rPr>
          <w:rFonts w:ascii="Arial Narrow" w:eastAsia="Times New Roman" w:hAnsi="Arial Narrow" w:cs="Arial"/>
          <w:b/>
          <w:sz w:val="24"/>
          <w:szCs w:val="24"/>
          <w:lang w:eastAsia="pl-PL"/>
        </w:rPr>
        <w:t>.0</w:t>
      </w:r>
      <w:r w:rsidR="00224BAD" w:rsidRPr="00446490">
        <w:rPr>
          <w:rFonts w:ascii="Arial Narrow" w:eastAsia="Times New Roman" w:hAnsi="Arial Narrow" w:cs="Arial"/>
          <w:b/>
          <w:sz w:val="24"/>
          <w:szCs w:val="24"/>
          <w:lang w:eastAsia="pl-PL"/>
        </w:rPr>
        <w:t>9</w:t>
      </w:r>
      <w:r w:rsidR="00071E55" w:rsidRPr="00446490">
        <w:rPr>
          <w:rFonts w:ascii="Arial Narrow" w:eastAsia="Times New Roman" w:hAnsi="Arial Narrow" w:cs="Arial"/>
          <w:b/>
          <w:sz w:val="24"/>
          <w:szCs w:val="24"/>
          <w:lang w:eastAsia="pl-PL"/>
        </w:rPr>
        <w:t>.</w:t>
      </w:r>
      <w:r w:rsidRPr="00446490">
        <w:rPr>
          <w:rFonts w:ascii="Arial Narrow" w:eastAsia="Times New Roman" w:hAnsi="Arial Narrow" w:cs="Arial"/>
          <w:b/>
          <w:sz w:val="24"/>
          <w:szCs w:val="24"/>
          <w:lang w:eastAsia="pl-PL"/>
        </w:rPr>
        <w:t xml:space="preserve">2021 r. o godzinie 11:00 </w:t>
      </w:r>
      <w:r w:rsidRPr="00446490">
        <w:rPr>
          <w:rFonts w:ascii="Arial Narrow" w:eastAsia="Times New Roman" w:hAnsi="Arial Narrow" w:cs="Arial"/>
          <w:sz w:val="24"/>
          <w:szCs w:val="24"/>
          <w:lang w:eastAsia="pl-PL"/>
        </w:rPr>
        <w:t>za pomocą aplikacji do szyfrowania ofert dostępnej pod adresem:</w:t>
      </w:r>
    </w:p>
    <w:p w14:paraId="6520CF22" w14:textId="33079227" w:rsidR="00137DF4" w:rsidRPr="00446490" w:rsidRDefault="00850D54" w:rsidP="006F6D70">
      <w:pPr>
        <w:widowControl/>
        <w:tabs>
          <w:tab w:val="center" w:pos="4536"/>
          <w:tab w:val="right" w:pos="9072"/>
        </w:tabs>
        <w:autoSpaceDE/>
        <w:autoSpaceDN/>
        <w:spacing w:line="276" w:lineRule="auto"/>
        <w:ind w:left="-142"/>
        <w:jc w:val="both"/>
        <w:rPr>
          <w:rFonts w:ascii="Arial Narrow" w:eastAsia="Times New Roman" w:hAnsi="Arial Narrow" w:cs="Arial"/>
          <w:sz w:val="24"/>
          <w:szCs w:val="24"/>
          <w:lang w:eastAsia="pl-PL"/>
        </w:rPr>
      </w:pPr>
      <w:hyperlink r:id="rId21" w:history="1">
        <w:r w:rsidR="003621C4" w:rsidRPr="00446490">
          <w:rPr>
            <w:rStyle w:val="Hipercze"/>
            <w:rFonts w:ascii="Arial Narrow" w:eastAsia="Times New Roman" w:hAnsi="Arial Narrow" w:cs="Arial"/>
            <w:color w:val="auto"/>
            <w:sz w:val="24"/>
            <w:szCs w:val="24"/>
            <w:lang w:eastAsia="pl-PL"/>
          </w:rPr>
          <w:t>https://miniportal.uzp.gov.pl/EncryptDecrypt</w:t>
        </w:r>
      </w:hyperlink>
    </w:p>
    <w:p w14:paraId="2C3F4A62"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W przypadku awarii systemu teleinformatycznego, która powoduje brak możliwości otwarcia ofert w terminie określonym przez Zamawiającego, otwarcie ofert następuje niezwłocznie po usunięciu awarii.</w:t>
      </w:r>
    </w:p>
    <w:p w14:paraId="131567C6"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poinformuje o zmianie terminu otwarcia ofert na stronie internetowej prowadzonego postępowania.</w:t>
      </w:r>
    </w:p>
    <w:p w14:paraId="373AC60F"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lastRenderedPageBreak/>
        <w:t>Zamawiający, najpóźniej przed otwarciem ofert, udostępni na stronie internetowej prowadzonego postępowania informację o kwocie, jaką zamierza przeznaczyć na sfinansowanie zamówienia.</w:t>
      </w:r>
    </w:p>
    <w:p w14:paraId="64CD10F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niezwłocznie po otwarciu ofert, udostępni na stronie internetowej prowadzonego postępowania informacje o:</w:t>
      </w:r>
    </w:p>
    <w:p w14:paraId="2A1042E0"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nazwach albo imionach i nazwiskach oraz siedzibach lub miejscach prowadzonej działalności gospodarczej albo miejscach zamieszkania wykonawców, których oferty zostały</w:t>
      </w:r>
      <w:r w:rsidRPr="00262A1E">
        <w:rPr>
          <w:rFonts w:ascii="Arial Narrow" w:eastAsia="Times New Roman" w:hAnsi="Arial Narrow" w:cs="Arial"/>
          <w:spacing w:val="-3"/>
          <w:sz w:val="24"/>
          <w:szCs w:val="24"/>
          <w:lang w:eastAsia="pl-PL"/>
        </w:rPr>
        <w:t xml:space="preserve"> </w:t>
      </w:r>
      <w:r w:rsidRPr="00262A1E">
        <w:rPr>
          <w:rFonts w:ascii="Arial Narrow" w:eastAsia="Times New Roman" w:hAnsi="Arial Narrow" w:cs="Arial"/>
          <w:sz w:val="24"/>
          <w:szCs w:val="24"/>
          <w:lang w:eastAsia="pl-PL"/>
        </w:rPr>
        <w:t>otwarte;</w:t>
      </w:r>
    </w:p>
    <w:p w14:paraId="4CE243DF"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cenach lub kosztach zawartych w</w:t>
      </w:r>
      <w:r w:rsidRPr="00262A1E">
        <w:rPr>
          <w:rFonts w:ascii="Arial Narrow" w:eastAsia="Times New Roman" w:hAnsi="Arial Narrow" w:cs="Arial"/>
          <w:spacing w:val="-4"/>
          <w:sz w:val="24"/>
          <w:szCs w:val="24"/>
          <w:lang w:eastAsia="pl-PL"/>
        </w:rPr>
        <w:t xml:space="preserve"> </w:t>
      </w:r>
      <w:r w:rsidRPr="00262A1E">
        <w:rPr>
          <w:rFonts w:ascii="Arial Narrow" w:eastAsia="Times New Roman" w:hAnsi="Arial Narrow" w:cs="Arial"/>
          <w:sz w:val="24"/>
          <w:szCs w:val="24"/>
          <w:lang w:eastAsia="pl-PL"/>
        </w:rPr>
        <w:t>ofertach.</w:t>
      </w:r>
    </w:p>
    <w:p w14:paraId="1F529A3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nie przewiduje przeprowadzania jawnej sesji otwarcia ofert z udziałem wykonawców, jak też transmitowania sesji otwarcia za pośrednictwem elektronicznych narzędzi do przekazu wideo on- line.</w:t>
      </w:r>
    </w:p>
    <w:p w14:paraId="0A172494" w14:textId="4D9540F3" w:rsidR="007B68B3" w:rsidRPr="00262A1E" w:rsidRDefault="007B68B3" w:rsidP="006F6D70">
      <w:pPr>
        <w:tabs>
          <w:tab w:val="left" w:pos="456"/>
          <w:tab w:val="left" w:pos="1077"/>
        </w:tabs>
        <w:spacing w:before="41" w:line="276" w:lineRule="auto"/>
        <w:ind w:left="-142" w:hanging="284"/>
        <w:jc w:val="both"/>
        <w:rPr>
          <w:rFonts w:ascii="Arial Narrow" w:hAnsi="Arial Narrow"/>
          <w:b/>
          <w:color w:val="FF0000"/>
          <w:sz w:val="24"/>
          <w:szCs w:val="24"/>
        </w:rPr>
      </w:pPr>
    </w:p>
    <w:p w14:paraId="3BE2403F" w14:textId="77777777" w:rsidR="003C76AD" w:rsidRDefault="00A510B8" w:rsidP="003C76AD">
      <w:pPr>
        <w:pStyle w:val="Nagwek1"/>
        <w:numPr>
          <w:ilvl w:val="0"/>
          <w:numId w:val="39"/>
        </w:numPr>
        <w:spacing w:line="276" w:lineRule="auto"/>
        <w:ind w:left="-142" w:hanging="425"/>
        <w:jc w:val="both"/>
        <w:rPr>
          <w:rFonts w:ascii="Arial Narrow" w:hAnsi="Arial Narrow"/>
          <w:color w:val="FF0000"/>
        </w:rPr>
      </w:pPr>
      <w:r w:rsidRPr="00A510B8">
        <w:rPr>
          <w:rFonts w:ascii="Arial Narrow" w:hAnsi="Arial Narrow"/>
        </w:rPr>
        <w:t>Opis</w:t>
      </w:r>
      <w:r>
        <w:rPr>
          <w:rFonts w:ascii="Arial Narrow" w:hAnsi="Arial Narrow"/>
          <w:color w:val="FF0000"/>
        </w:rPr>
        <w:t xml:space="preserve"> </w:t>
      </w:r>
      <w:r>
        <w:rPr>
          <w:rFonts w:ascii="Arial Narrow" w:hAnsi="Arial Narrow"/>
        </w:rPr>
        <w:t>s</w:t>
      </w:r>
      <w:r w:rsidRPr="00A510B8">
        <w:rPr>
          <w:rFonts w:ascii="Arial Narrow" w:hAnsi="Arial Narrow"/>
        </w:rPr>
        <w:t>pos</w:t>
      </w:r>
      <w:r>
        <w:rPr>
          <w:rFonts w:ascii="Arial Narrow" w:hAnsi="Arial Narrow"/>
        </w:rPr>
        <w:t>obu</w:t>
      </w:r>
      <w:r w:rsidRPr="00A510B8">
        <w:rPr>
          <w:rFonts w:ascii="Arial Narrow" w:hAnsi="Arial Narrow"/>
        </w:rPr>
        <w:t xml:space="preserve"> obliczenia ceny.</w:t>
      </w:r>
    </w:p>
    <w:p w14:paraId="412D653F" w14:textId="77777777" w:rsidR="007F2FBF" w:rsidRPr="000C7600" w:rsidRDefault="007F2FBF" w:rsidP="007F2FBF">
      <w:pPr>
        <w:numPr>
          <w:ilvl w:val="0"/>
          <w:numId w:val="55"/>
        </w:numPr>
        <w:tabs>
          <w:tab w:val="left" w:pos="851"/>
        </w:tabs>
        <w:spacing w:before="42"/>
        <w:ind w:left="284"/>
        <w:jc w:val="both"/>
        <w:rPr>
          <w:rFonts w:ascii="Arial Narrow" w:hAnsi="Arial Narrow"/>
          <w:sz w:val="24"/>
          <w:szCs w:val="24"/>
        </w:rPr>
      </w:pPr>
      <w:r w:rsidRPr="000C7600">
        <w:rPr>
          <w:rFonts w:ascii="Arial Narrow" w:hAnsi="Arial Narrow"/>
          <w:sz w:val="24"/>
          <w:szCs w:val="24"/>
        </w:rPr>
        <w:t xml:space="preserve">Cena oferty jest ceną ryczałtową brutto podaną w PLN i jest to łączna wartość brutto wynikająca z </w:t>
      </w:r>
      <w:r w:rsidRPr="000C7600">
        <w:rPr>
          <w:rFonts w:ascii="Arial Narrow" w:hAnsi="Arial Narrow"/>
          <w:b/>
          <w:bCs/>
          <w:sz w:val="24"/>
          <w:szCs w:val="24"/>
        </w:rPr>
        <w:t>Formularza ofertowego – Załącznik nr 4 do SWZ</w:t>
      </w:r>
      <w:r w:rsidRPr="000C7600">
        <w:rPr>
          <w:rFonts w:ascii="Arial Narrow" w:hAnsi="Arial Narrow"/>
          <w:sz w:val="24"/>
          <w:szCs w:val="24"/>
        </w:rPr>
        <w:t xml:space="preserve"> z wyszczególnieniem stawki podatku VAT.</w:t>
      </w:r>
    </w:p>
    <w:p w14:paraId="0591FEE0" w14:textId="77777777" w:rsidR="007F2FBF" w:rsidRPr="000C7600" w:rsidRDefault="007F2FBF" w:rsidP="007F2FBF">
      <w:pPr>
        <w:numPr>
          <w:ilvl w:val="0"/>
          <w:numId w:val="55"/>
        </w:numPr>
        <w:tabs>
          <w:tab w:val="left" w:pos="851"/>
        </w:tabs>
        <w:spacing w:before="42"/>
        <w:ind w:left="284"/>
        <w:jc w:val="both"/>
        <w:rPr>
          <w:rFonts w:ascii="Arial Narrow" w:hAnsi="Arial Narrow"/>
          <w:sz w:val="24"/>
          <w:szCs w:val="24"/>
        </w:rPr>
      </w:pPr>
      <w:r w:rsidRPr="000C7600">
        <w:rPr>
          <w:rFonts w:ascii="Arial Narrow" w:hAnsi="Arial Narrow"/>
          <w:sz w:val="24"/>
          <w:szCs w:val="24"/>
        </w:rPr>
        <w:t>Cena może być tylko jedna.</w:t>
      </w:r>
    </w:p>
    <w:p w14:paraId="4CEB9ACF" w14:textId="77777777" w:rsidR="000C7600" w:rsidRPr="000C7600" w:rsidRDefault="0035611F" w:rsidP="007F2FBF">
      <w:pPr>
        <w:numPr>
          <w:ilvl w:val="0"/>
          <w:numId w:val="55"/>
        </w:numPr>
        <w:tabs>
          <w:tab w:val="left" w:pos="851"/>
        </w:tabs>
        <w:spacing w:before="42"/>
        <w:ind w:left="284"/>
        <w:jc w:val="both"/>
        <w:rPr>
          <w:rFonts w:ascii="Arial Narrow" w:hAnsi="Arial Narrow"/>
          <w:sz w:val="24"/>
          <w:szCs w:val="24"/>
        </w:rPr>
      </w:pPr>
      <w:r w:rsidRPr="000C7600">
        <w:rPr>
          <w:rFonts w:ascii="Arial Narrow" w:hAnsi="Arial Narrow"/>
          <w:sz w:val="24"/>
          <w:szCs w:val="24"/>
        </w:rPr>
        <w:t>Wszystkie wartości cenowe w ramach zamówienia będą określone w złotych polskich (PLN), a wszystkie płatności będą realizowane wyłącznie w złotych polskich, zgodnie z obowiązującymi przepisami.</w:t>
      </w:r>
    </w:p>
    <w:p w14:paraId="059EE353" w14:textId="77777777" w:rsidR="007F2FBF" w:rsidRPr="007F2FBF" w:rsidRDefault="0035611F" w:rsidP="007F2FBF">
      <w:pPr>
        <w:numPr>
          <w:ilvl w:val="0"/>
          <w:numId w:val="55"/>
        </w:numPr>
        <w:tabs>
          <w:tab w:val="left" w:pos="1077"/>
        </w:tabs>
        <w:spacing w:before="42"/>
        <w:ind w:left="284"/>
        <w:jc w:val="both"/>
        <w:rPr>
          <w:rFonts w:ascii="Arial Narrow" w:hAnsi="Arial Narrow"/>
          <w:sz w:val="24"/>
          <w:szCs w:val="24"/>
        </w:rPr>
      </w:pPr>
      <w:r w:rsidRPr="000C7600">
        <w:rPr>
          <w:rFonts w:ascii="Arial Narrow" w:hAnsi="Arial Narrow"/>
          <w:sz w:val="24"/>
          <w:szCs w:val="24"/>
        </w:rPr>
        <w:t>Cena oferty musi zawierać wszelkie koszty niezbędne do zrealizowania zamówienia.</w:t>
      </w:r>
      <w:r w:rsidR="007F2FBF" w:rsidRPr="000C7600">
        <w:rPr>
          <w:rFonts w:ascii="Arial Narrow" w:hAnsi="Arial Narrow"/>
          <w:sz w:val="24"/>
          <w:szCs w:val="24"/>
        </w:rPr>
        <w:t xml:space="preserve"> </w:t>
      </w:r>
      <w:r w:rsidRPr="000C7600">
        <w:rPr>
          <w:rFonts w:ascii="Arial Narrow" w:hAnsi="Arial Narrow"/>
          <w:sz w:val="24"/>
          <w:szCs w:val="24"/>
        </w:rPr>
        <w:t>Wykonawca musi przewidzieć wszystkie okoliczności, które mogą wpłynąć na cenę zamówienia.</w:t>
      </w:r>
    </w:p>
    <w:p w14:paraId="3B839EC0" w14:textId="77777777" w:rsidR="007F2FBF" w:rsidRPr="000C7600" w:rsidRDefault="007F2FBF" w:rsidP="007F2FBF">
      <w:pPr>
        <w:numPr>
          <w:ilvl w:val="0"/>
          <w:numId w:val="55"/>
        </w:numPr>
        <w:tabs>
          <w:tab w:val="left" w:pos="1077"/>
        </w:tabs>
        <w:spacing w:before="42"/>
        <w:ind w:left="284"/>
        <w:jc w:val="both"/>
        <w:rPr>
          <w:rFonts w:ascii="Arial Narrow" w:hAnsi="Arial Narrow"/>
          <w:sz w:val="24"/>
          <w:szCs w:val="24"/>
        </w:rPr>
      </w:pPr>
      <w:r w:rsidRPr="007F2FBF">
        <w:rPr>
          <w:rFonts w:ascii="Arial Narrow" w:hAnsi="Arial Narrow"/>
          <w:sz w:val="24"/>
          <w:szCs w:val="24"/>
        </w:rPr>
        <w:t>W</w:t>
      </w:r>
      <w:r w:rsidR="0035611F" w:rsidRPr="000C7600">
        <w:rPr>
          <w:rFonts w:ascii="Arial Narrow" w:hAnsi="Arial Narrow"/>
          <w:sz w:val="24"/>
          <w:szCs w:val="24"/>
        </w:rPr>
        <w:t xml:space="preserve"> ofercie należy podać cenę brutto cyfrowo i słownie, z dokładnością do dwóch miejsc po przecinku</w:t>
      </w:r>
      <w:r w:rsidRPr="007F2FBF">
        <w:rPr>
          <w:rFonts w:ascii="Arial Narrow" w:hAnsi="Arial Narrow"/>
          <w:sz w:val="24"/>
          <w:szCs w:val="24"/>
        </w:rPr>
        <w:t xml:space="preserve"> </w:t>
      </w:r>
      <w:bookmarkStart w:id="8" w:name="_Hlk82676382"/>
      <w:r w:rsidRPr="000C7600">
        <w:rPr>
          <w:rFonts w:ascii="Arial Narrow" w:hAnsi="Arial Narrow"/>
          <w:sz w:val="24"/>
          <w:szCs w:val="24"/>
        </w:rPr>
        <w:t>Za cenę oferty przyjmuje się cenę brutto (z 23% VAT).</w:t>
      </w:r>
    </w:p>
    <w:bookmarkEnd w:id="8"/>
    <w:p w14:paraId="436DFD0C" w14:textId="77777777" w:rsidR="000C7600" w:rsidRPr="000C7600" w:rsidRDefault="0035611F" w:rsidP="007F2FBF">
      <w:pPr>
        <w:numPr>
          <w:ilvl w:val="0"/>
          <w:numId w:val="55"/>
        </w:numPr>
        <w:tabs>
          <w:tab w:val="left" w:pos="1077"/>
        </w:tabs>
        <w:spacing w:before="42"/>
        <w:ind w:left="284"/>
        <w:jc w:val="both"/>
        <w:rPr>
          <w:sz w:val="24"/>
          <w:szCs w:val="24"/>
        </w:rPr>
      </w:pPr>
      <w:r w:rsidRPr="000C7600">
        <w:rPr>
          <w:rFonts w:ascii="Arial Narrow" w:hAnsi="Arial Narrow"/>
          <w:sz w:val="24"/>
          <w:szCs w:val="24"/>
        </w:rPr>
        <w:t>Strony nie przewidują możliwości przekroczenia wartości umowy przez Wykonawcę, co wynika z istoty przetargu i związanym z tym ryzykiem Wykonawcy.</w:t>
      </w:r>
    </w:p>
    <w:p w14:paraId="2E2E3323" w14:textId="77777777" w:rsidR="004C5413" w:rsidRPr="003C76AD" w:rsidRDefault="004C5413" w:rsidP="007F2FBF">
      <w:pPr>
        <w:pStyle w:val="Akapitzlist"/>
        <w:tabs>
          <w:tab w:val="left" w:pos="142"/>
        </w:tabs>
        <w:spacing w:before="42" w:line="276" w:lineRule="auto"/>
        <w:ind w:left="-567" w:firstLine="0"/>
        <w:rPr>
          <w:rFonts w:ascii="Arial Narrow" w:hAnsi="Arial Narrow"/>
          <w:sz w:val="24"/>
          <w:szCs w:val="24"/>
        </w:rPr>
      </w:pPr>
    </w:p>
    <w:p w14:paraId="2FB401BF" w14:textId="0F8FD1F0" w:rsidR="000F33AB" w:rsidRDefault="000F33AB" w:rsidP="00055222">
      <w:pPr>
        <w:pStyle w:val="Nagwek1"/>
        <w:numPr>
          <w:ilvl w:val="0"/>
          <w:numId w:val="39"/>
        </w:numPr>
        <w:spacing w:line="276" w:lineRule="auto"/>
        <w:ind w:left="0" w:hanging="567"/>
        <w:jc w:val="both"/>
        <w:rPr>
          <w:rFonts w:ascii="Arial Narrow" w:hAnsi="Arial Narrow"/>
        </w:rPr>
      </w:pPr>
      <w:r w:rsidRPr="000F33AB">
        <w:rPr>
          <w:rFonts w:ascii="Arial Narrow" w:hAnsi="Arial Narrow"/>
        </w:rPr>
        <w:t>Informacje dotyczące walut obcych, jakich mogą być prowadzone rozliczenia między Zamawiającym a Wykonawcą.</w:t>
      </w:r>
    </w:p>
    <w:p w14:paraId="150DD7A3" w14:textId="7B5C0CCA" w:rsidR="000F33AB" w:rsidRDefault="000F33AB" w:rsidP="006F6D70">
      <w:pPr>
        <w:pStyle w:val="Nagwek1"/>
        <w:spacing w:line="276" w:lineRule="auto"/>
        <w:ind w:left="0"/>
        <w:jc w:val="both"/>
        <w:rPr>
          <w:rFonts w:ascii="Arial Narrow" w:hAnsi="Arial Narrow"/>
          <w:b w:val="0"/>
          <w:bCs w:val="0"/>
        </w:rPr>
      </w:pPr>
      <w:r>
        <w:rPr>
          <w:rFonts w:ascii="Arial Narrow" w:hAnsi="Arial Narrow"/>
          <w:b w:val="0"/>
          <w:bCs w:val="0"/>
        </w:rPr>
        <w:t>Rozliczenia między Zamawiającym, a Wykonawcą dokonywane będą w walucie polskiej w złotych (PLN).</w:t>
      </w:r>
    </w:p>
    <w:p w14:paraId="1563AC9A" w14:textId="77777777" w:rsidR="00092C3B" w:rsidRDefault="00092C3B" w:rsidP="006F6D70">
      <w:pPr>
        <w:pStyle w:val="Nagwek1"/>
        <w:spacing w:line="276" w:lineRule="auto"/>
        <w:ind w:left="0"/>
        <w:jc w:val="both"/>
        <w:rPr>
          <w:rFonts w:ascii="Arial Narrow" w:hAnsi="Arial Narrow"/>
          <w:b w:val="0"/>
          <w:bCs w:val="0"/>
        </w:rPr>
      </w:pPr>
    </w:p>
    <w:p w14:paraId="6F9C5BDF" w14:textId="6332D220" w:rsidR="00852CAA" w:rsidRPr="00FF5961" w:rsidRDefault="00852CAA" w:rsidP="00055222">
      <w:pPr>
        <w:pStyle w:val="Nagwek1"/>
        <w:numPr>
          <w:ilvl w:val="0"/>
          <w:numId w:val="39"/>
        </w:numPr>
        <w:spacing w:line="276" w:lineRule="auto"/>
        <w:ind w:left="-142" w:hanging="425"/>
        <w:jc w:val="both"/>
        <w:rPr>
          <w:rFonts w:ascii="Arial Narrow" w:hAnsi="Arial Narrow"/>
        </w:rPr>
      </w:pPr>
      <w:r w:rsidRPr="00FF5961">
        <w:rPr>
          <w:rFonts w:ascii="Arial Narrow" w:hAnsi="Arial Narrow"/>
        </w:rPr>
        <w:t>Podstawy wykluczenia</w:t>
      </w:r>
      <w:r w:rsidR="00906BFF" w:rsidRPr="00FF5961">
        <w:rPr>
          <w:rFonts w:ascii="Arial Narrow" w:hAnsi="Arial Narrow"/>
        </w:rPr>
        <w:t xml:space="preserve"> Wykonawców</w:t>
      </w:r>
      <w:r w:rsidRPr="00FF5961">
        <w:rPr>
          <w:rFonts w:ascii="Arial Narrow" w:hAnsi="Arial Narrow"/>
        </w:rPr>
        <w:t>.</w:t>
      </w:r>
    </w:p>
    <w:p w14:paraId="0A99C038" w14:textId="4D2AF506" w:rsidR="004F45B9" w:rsidRPr="00262A1E" w:rsidRDefault="004F45B9" w:rsidP="006F6D70">
      <w:pPr>
        <w:pStyle w:val="Akapitzlist"/>
        <w:widowControl/>
        <w:numPr>
          <w:ilvl w:val="6"/>
          <w:numId w:val="1"/>
        </w:numPr>
        <w:autoSpaceDE/>
        <w:autoSpaceDN/>
        <w:spacing w:line="276" w:lineRule="auto"/>
        <w:ind w:left="-142" w:hanging="425"/>
        <w:contextualSpacing/>
        <w:rPr>
          <w:rFonts w:ascii="Arial Narrow" w:eastAsia="Calibri" w:hAnsi="Arial Narrow" w:cs="Calibri"/>
          <w:sz w:val="24"/>
          <w:szCs w:val="24"/>
        </w:rPr>
      </w:pPr>
      <w:r w:rsidRPr="00262A1E">
        <w:rPr>
          <w:rFonts w:ascii="Arial Narrow" w:eastAsia="Times New Roman" w:hAnsi="Arial Narrow" w:cs="Calibri"/>
          <w:sz w:val="24"/>
          <w:szCs w:val="24"/>
        </w:rPr>
        <w:t xml:space="preserve">Zamawiający wykluczy z postępowania Wykonawcę w przypadku zaistnienia okoliczności przewidzianych </w:t>
      </w:r>
      <w:r w:rsidRPr="00262A1E">
        <w:rPr>
          <w:rFonts w:ascii="Arial Narrow" w:eastAsia="Times New Roman" w:hAnsi="Arial Narrow" w:cs="Calibri"/>
          <w:sz w:val="24"/>
          <w:szCs w:val="24"/>
        </w:rPr>
        <w:br/>
        <w:t>w art. 108 ust. 1 ustawy Pzp</w:t>
      </w:r>
      <w:r w:rsidRPr="00262A1E">
        <w:rPr>
          <w:rFonts w:ascii="Arial Narrow" w:eastAsia="Calibri" w:hAnsi="Arial Narrow" w:cs="Calibri"/>
          <w:sz w:val="24"/>
          <w:szCs w:val="24"/>
        </w:rPr>
        <w:t>.</w:t>
      </w:r>
    </w:p>
    <w:p w14:paraId="0F5DF8AA" w14:textId="77777777" w:rsidR="004F45B9" w:rsidRPr="00262A1E" w:rsidRDefault="004F45B9" w:rsidP="006F6D70">
      <w:pPr>
        <w:pStyle w:val="Nagwek1"/>
        <w:tabs>
          <w:tab w:val="left" w:pos="1036"/>
        </w:tabs>
        <w:spacing w:line="276" w:lineRule="auto"/>
        <w:ind w:left="-142"/>
        <w:jc w:val="both"/>
        <w:rPr>
          <w:rFonts w:ascii="Arial Narrow" w:hAnsi="Arial Narrow"/>
        </w:rPr>
      </w:pPr>
    </w:p>
    <w:p w14:paraId="078F6904" w14:textId="21D5B557" w:rsidR="00852CAA" w:rsidRPr="00262A1E" w:rsidRDefault="00852CAA" w:rsidP="00055222">
      <w:pPr>
        <w:pStyle w:val="Nagwek1"/>
        <w:numPr>
          <w:ilvl w:val="0"/>
          <w:numId w:val="39"/>
        </w:numPr>
        <w:tabs>
          <w:tab w:val="left" w:pos="-142"/>
        </w:tabs>
        <w:spacing w:line="276" w:lineRule="auto"/>
        <w:ind w:left="-142" w:hanging="425"/>
        <w:jc w:val="both"/>
        <w:rPr>
          <w:rFonts w:ascii="Arial Narrow" w:hAnsi="Arial Narrow"/>
        </w:rPr>
      </w:pPr>
      <w:r w:rsidRPr="00262A1E">
        <w:rPr>
          <w:rFonts w:ascii="Arial Narrow" w:hAnsi="Arial Narrow"/>
        </w:rPr>
        <w:t>Opis kryteriów oceny ofert, wraz z podaniem wag tych kryteriów i sposobu oceny</w:t>
      </w:r>
      <w:r w:rsidRPr="00262A1E">
        <w:rPr>
          <w:rFonts w:ascii="Arial Narrow" w:hAnsi="Arial Narrow"/>
          <w:spacing w:val="-3"/>
        </w:rPr>
        <w:t xml:space="preserve"> </w:t>
      </w:r>
      <w:r w:rsidRPr="00262A1E">
        <w:rPr>
          <w:rFonts w:ascii="Arial Narrow" w:hAnsi="Arial Narrow"/>
        </w:rPr>
        <w:t>ofert.</w:t>
      </w:r>
    </w:p>
    <w:p w14:paraId="23BC863D" w14:textId="4C8F6D71" w:rsidR="00852CAA" w:rsidRPr="00CA4FA0" w:rsidRDefault="00852CAA" w:rsidP="00055222">
      <w:pPr>
        <w:pStyle w:val="Akapitzlist"/>
        <w:numPr>
          <w:ilvl w:val="0"/>
          <w:numId w:val="4"/>
        </w:numPr>
        <w:tabs>
          <w:tab w:val="left" w:pos="1221"/>
        </w:tabs>
        <w:spacing w:before="1" w:line="276" w:lineRule="auto"/>
        <w:ind w:left="-142"/>
        <w:rPr>
          <w:rFonts w:ascii="Arial Narrow" w:hAnsi="Arial Narrow"/>
          <w:sz w:val="24"/>
          <w:szCs w:val="24"/>
        </w:rPr>
      </w:pPr>
      <w:r w:rsidRPr="00262A1E">
        <w:rPr>
          <w:rFonts w:ascii="Arial Narrow" w:hAnsi="Arial Narrow"/>
          <w:sz w:val="24"/>
          <w:szCs w:val="24"/>
        </w:rPr>
        <w:t xml:space="preserve">Kryterium wyboru najkorzystniejszej oferty jest najniższa cena, </w:t>
      </w:r>
      <w:r w:rsidRPr="00CA4FA0">
        <w:rPr>
          <w:rFonts w:ascii="Arial Narrow" w:hAnsi="Arial Narrow"/>
          <w:sz w:val="24"/>
          <w:szCs w:val="24"/>
        </w:rPr>
        <w:t xml:space="preserve">okres gwarancji na </w:t>
      </w:r>
      <w:r w:rsidR="00B55B64">
        <w:rPr>
          <w:rFonts w:ascii="Arial Narrow" w:hAnsi="Arial Narrow"/>
          <w:sz w:val="24"/>
          <w:szCs w:val="24"/>
        </w:rPr>
        <w:t>zamontowane pompy ciepła</w:t>
      </w:r>
      <w:r w:rsidRPr="00CA4FA0">
        <w:rPr>
          <w:rFonts w:ascii="Arial Narrow" w:hAnsi="Arial Narrow"/>
          <w:sz w:val="24"/>
          <w:szCs w:val="24"/>
        </w:rPr>
        <w:t xml:space="preserve"> i okres rękojmi na wykonane roboty</w:t>
      </w:r>
      <w:r w:rsidRPr="00CA4FA0">
        <w:rPr>
          <w:rFonts w:ascii="Arial Narrow" w:hAnsi="Arial Narrow"/>
          <w:spacing w:val="-36"/>
          <w:sz w:val="24"/>
          <w:szCs w:val="24"/>
        </w:rPr>
        <w:t xml:space="preserve"> </w:t>
      </w:r>
      <w:r w:rsidR="004F45B9" w:rsidRPr="00CA4FA0">
        <w:rPr>
          <w:rFonts w:ascii="Arial Narrow" w:hAnsi="Arial Narrow"/>
          <w:spacing w:val="-36"/>
          <w:sz w:val="24"/>
          <w:szCs w:val="24"/>
        </w:rPr>
        <w:t xml:space="preserve"> </w:t>
      </w:r>
      <w:r w:rsidR="004C5413">
        <w:rPr>
          <w:rFonts w:ascii="Arial Narrow" w:hAnsi="Arial Narrow"/>
          <w:spacing w:val="-36"/>
          <w:sz w:val="24"/>
          <w:szCs w:val="24"/>
        </w:rPr>
        <w:t xml:space="preserve"> </w:t>
      </w:r>
      <w:r w:rsidRPr="00CA4FA0">
        <w:rPr>
          <w:rFonts w:ascii="Arial Narrow" w:hAnsi="Arial Narrow"/>
          <w:sz w:val="24"/>
          <w:szCs w:val="24"/>
        </w:rPr>
        <w:t>budowlane</w:t>
      </w:r>
      <w:r w:rsidR="004C5413">
        <w:rPr>
          <w:rFonts w:ascii="Arial Narrow" w:hAnsi="Arial Narrow"/>
          <w:sz w:val="24"/>
          <w:szCs w:val="24"/>
        </w:rPr>
        <w:t>.</w:t>
      </w:r>
      <w:r w:rsidR="000F33AB" w:rsidRPr="00CA4FA0">
        <w:rPr>
          <w:rFonts w:ascii="Arial Narrow" w:hAnsi="Arial Narrow"/>
          <w:sz w:val="24"/>
          <w:szCs w:val="24"/>
        </w:rPr>
        <w:t xml:space="preserve"> </w:t>
      </w:r>
    </w:p>
    <w:p w14:paraId="12768617" w14:textId="1EA5D838" w:rsidR="00852CAA" w:rsidRPr="00262A1E" w:rsidRDefault="00852CAA" w:rsidP="00055222">
      <w:pPr>
        <w:pStyle w:val="Akapitzlist"/>
        <w:numPr>
          <w:ilvl w:val="0"/>
          <w:numId w:val="4"/>
        </w:numPr>
        <w:tabs>
          <w:tab w:val="left" w:pos="1221"/>
        </w:tabs>
        <w:spacing w:line="276" w:lineRule="auto"/>
        <w:ind w:left="-142"/>
        <w:rPr>
          <w:rFonts w:ascii="Arial Narrow" w:hAnsi="Arial Narrow"/>
          <w:sz w:val="24"/>
          <w:szCs w:val="24"/>
        </w:rPr>
      </w:pPr>
      <w:r w:rsidRPr="00262A1E">
        <w:rPr>
          <w:rFonts w:ascii="Arial Narrow" w:hAnsi="Arial Narrow"/>
          <w:sz w:val="24"/>
          <w:szCs w:val="24"/>
        </w:rPr>
        <w:t>Zamawiający wybiera ofertę spełniającą wszystkie wymagania określone w SWZ i zostanie oceniona jako najkorzystniejsza w oparciu o podane niżej kryteria wyboru i uzyska najwyższą ilość</w:t>
      </w:r>
      <w:r w:rsidRPr="00262A1E">
        <w:rPr>
          <w:rFonts w:ascii="Arial Narrow" w:hAnsi="Arial Narrow"/>
          <w:spacing w:val="-33"/>
          <w:sz w:val="24"/>
          <w:szCs w:val="24"/>
        </w:rPr>
        <w:t xml:space="preserve"> </w:t>
      </w:r>
      <w:r w:rsidRPr="00262A1E">
        <w:rPr>
          <w:rFonts w:ascii="Arial Narrow" w:hAnsi="Arial Narrow"/>
          <w:sz w:val="24"/>
          <w:szCs w:val="24"/>
        </w:rPr>
        <w:t>punktów.</w:t>
      </w:r>
    </w:p>
    <w:p w14:paraId="6802CF1C" w14:textId="77777777" w:rsidR="00852CAA" w:rsidRPr="00262A1E" w:rsidRDefault="00852CAA" w:rsidP="00055222">
      <w:pPr>
        <w:pStyle w:val="Akapitzlist"/>
        <w:numPr>
          <w:ilvl w:val="0"/>
          <w:numId w:val="4"/>
        </w:numPr>
        <w:tabs>
          <w:tab w:val="left" w:pos="1221"/>
        </w:tabs>
        <w:spacing w:before="1" w:line="276" w:lineRule="auto"/>
        <w:ind w:left="-142" w:hanging="361"/>
        <w:rPr>
          <w:rFonts w:ascii="Arial Narrow" w:hAnsi="Arial Narrow"/>
          <w:b/>
          <w:sz w:val="24"/>
          <w:szCs w:val="24"/>
        </w:rPr>
      </w:pPr>
      <w:r w:rsidRPr="00262A1E">
        <w:rPr>
          <w:rFonts w:ascii="Arial Narrow" w:hAnsi="Arial Narrow"/>
          <w:sz w:val="24"/>
          <w:szCs w:val="24"/>
        </w:rPr>
        <w:t>Sposób oceny ofert jest</w:t>
      </w:r>
      <w:r w:rsidRPr="00262A1E">
        <w:rPr>
          <w:rFonts w:ascii="Arial Narrow" w:hAnsi="Arial Narrow"/>
          <w:spacing w:val="-8"/>
          <w:sz w:val="24"/>
          <w:szCs w:val="24"/>
        </w:rPr>
        <w:t xml:space="preserve"> </w:t>
      </w:r>
      <w:r w:rsidRPr="00262A1E">
        <w:rPr>
          <w:rFonts w:ascii="Arial Narrow" w:hAnsi="Arial Narrow"/>
          <w:sz w:val="24"/>
          <w:szCs w:val="24"/>
        </w:rPr>
        <w:t>następujący</w:t>
      </w:r>
      <w:r w:rsidRPr="00262A1E">
        <w:rPr>
          <w:rFonts w:ascii="Arial Narrow" w:hAnsi="Arial Narrow"/>
          <w:b/>
          <w:sz w:val="24"/>
          <w:szCs w:val="24"/>
        </w:rPr>
        <w:t>:</w:t>
      </w:r>
    </w:p>
    <w:p w14:paraId="3B4749BC" w14:textId="38E47435" w:rsidR="007E3DB3" w:rsidRDefault="007E3DB3" w:rsidP="006F6D70">
      <w:pPr>
        <w:pStyle w:val="Tekstpodstawowy"/>
        <w:spacing w:line="276" w:lineRule="auto"/>
        <w:ind w:left="-142"/>
        <w:jc w:val="both"/>
        <w:rPr>
          <w:rFonts w:ascii="Arial Narrow" w:hAnsi="Arial Narrow"/>
          <w:b/>
        </w:rPr>
      </w:pPr>
    </w:p>
    <w:p w14:paraId="28081101" w14:textId="77777777" w:rsidR="00852CAA" w:rsidRPr="00262A1E" w:rsidRDefault="00852CAA" w:rsidP="00055222">
      <w:pPr>
        <w:pStyle w:val="Akapitzlist"/>
        <w:numPr>
          <w:ilvl w:val="1"/>
          <w:numId w:val="4"/>
        </w:numPr>
        <w:tabs>
          <w:tab w:val="left" w:pos="1502"/>
        </w:tabs>
        <w:spacing w:line="276" w:lineRule="auto"/>
        <w:ind w:left="-142" w:hanging="282"/>
        <w:jc w:val="both"/>
        <w:rPr>
          <w:rFonts w:ascii="Arial Narrow" w:hAnsi="Arial Narrow"/>
          <w:b/>
          <w:sz w:val="24"/>
          <w:szCs w:val="24"/>
        </w:rPr>
      </w:pPr>
      <w:r w:rsidRPr="00262A1E">
        <w:rPr>
          <w:rFonts w:ascii="Arial Narrow" w:hAnsi="Arial Narrow"/>
          <w:b/>
          <w:sz w:val="24"/>
          <w:szCs w:val="24"/>
        </w:rPr>
        <w:t xml:space="preserve">C = Cena brutto: </w:t>
      </w:r>
      <w:r w:rsidRPr="00262A1E">
        <w:rPr>
          <w:rFonts w:ascii="Arial Narrow" w:hAnsi="Arial Narrow"/>
          <w:sz w:val="24"/>
          <w:szCs w:val="24"/>
        </w:rPr>
        <w:t xml:space="preserve">waga kryterium </w:t>
      </w:r>
      <w:r w:rsidRPr="00262A1E">
        <w:rPr>
          <w:rFonts w:ascii="Arial Narrow" w:hAnsi="Arial Narrow"/>
          <w:b/>
          <w:sz w:val="24"/>
          <w:szCs w:val="24"/>
        </w:rPr>
        <w:t>- 60</w:t>
      </w:r>
      <w:r w:rsidRPr="00262A1E">
        <w:rPr>
          <w:rFonts w:ascii="Arial Narrow" w:hAnsi="Arial Narrow"/>
          <w:b/>
          <w:spacing w:val="1"/>
          <w:sz w:val="24"/>
          <w:szCs w:val="24"/>
        </w:rPr>
        <w:t xml:space="preserve"> </w:t>
      </w:r>
      <w:r w:rsidRPr="00262A1E">
        <w:rPr>
          <w:rFonts w:ascii="Arial Narrow" w:hAnsi="Arial Narrow"/>
          <w:b/>
          <w:sz w:val="24"/>
          <w:szCs w:val="24"/>
        </w:rPr>
        <w:t>%</w:t>
      </w:r>
    </w:p>
    <w:p w14:paraId="588109FC" w14:textId="59FA5F34" w:rsidR="00852CAA" w:rsidRPr="00262A1E" w:rsidRDefault="00852CAA" w:rsidP="006F6D70">
      <w:pPr>
        <w:pStyle w:val="Tekstpodstawowy"/>
        <w:spacing w:before="41" w:line="276" w:lineRule="auto"/>
        <w:ind w:left="-142"/>
        <w:jc w:val="both"/>
        <w:rPr>
          <w:rFonts w:ascii="Arial Narrow" w:hAnsi="Arial Narrow"/>
        </w:rPr>
      </w:pPr>
      <w:r w:rsidRPr="00262A1E">
        <w:rPr>
          <w:rFonts w:ascii="Arial Narrow" w:hAnsi="Arial Narrow"/>
        </w:rPr>
        <w:t>60 pkt otrzyma oferta Wykonawcy z najniższą ceną, pozostałe oferty - proporcjonalnie mniej (według</w:t>
      </w:r>
      <w:r w:rsidRPr="00262A1E">
        <w:rPr>
          <w:rFonts w:ascii="Arial Narrow" w:hAnsi="Arial Narrow"/>
          <w:spacing w:val="1"/>
        </w:rPr>
        <w:t xml:space="preserve"> </w:t>
      </w:r>
      <w:r w:rsidRPr="00262A1E">
        <w:rPr>
          <w:rFonts w:ascii="Arial Narrow" w:hAnsi="Arial Narrow"/>
        </w:rPr>
        <w:t>wzoru):</w:t>
      </w:r>
    </w:p>
    <w:p w14:paraId="7523246E" w14:textId="77777777" w:rsidR="00370BF9" w:rsidRPr="00262A1E" w:rsidRDefault="00370BF9" w:rsidP="006F6D70">
      <w:pPr>
        <w:pStyle w:val="Tekstpodstawowy"/>
        <w:spacing w:before="41" w:line="276" w:lineRule="auto"/>
        <w:ind w:left="-142"/>
        <w:jc w:val="both"/>
        <w:rPr>
          <w:rFonts w:ascii="Arial Narrow" w:hAnsi="Arial Narrow"/>
        </w:rPr>
      </w:pPr>
    </w:p>
    <w:p w14:paraId="6968F258" w14:textId="194CCF61" w:rsidR="00852CAA" w:rsidRPr="00262A1E" w:rsidRDefault="00432834" w:rsidP="006F6D70">
      <w:pPr>
        <w:pStyle w:val="Nagwek1"/>
        <w:spacing w:line="276" w:lineRule="auto"/>
        <w:ind w:left="-142"/>
        <w:jc w:val="both"/>
        <w:rPr>
          <w:rFonts w:ascii="Arial Narrow" w:hAnsi="Arial Narrow"/>
        </w:rPr>
      </w:pPr>
      <w:r>
        <w:rPr>
          <w:rFonts w:ascii="Arial Narrow" w:hAnsi="Arial Narrow"/>
        </w:rPr>
        <w:t xml:space="preserve">             </w:t>
      </w:r>
      <w:r w:rsidR="00852CAA" w:rsidRPr="00262A1E">
        <w:rPr>
          <w:rFonts w:ascii="Arial Narrow" w:hAnsi="Arial Narrow"/>
        </w:rPr>
        <w:t>cena najniższa</w:t>
      </w:r>
    </w:p>
    <w:p w14:paraId="515EACCA" w14:textId="77777777" w:rsidR="00A01655" w:rsidRDefault="00852CAA" w:rsidP="006F6D70">
      <w:pPr>
        <w:tabs>
          <w:tab w:val="left" w:pos="2909"/>
          <w:tab w:val="left" w:pos="4817"/>
        </w:tabs>
        <w:spacing w:before="1" w:line="276" w:lineRule="auto"/>
        <w:ind w:left="426" w:hanging="852"/>
        <w:jc w:val="both"/>
        <w:rPr>
          <w:rFonts w:ascii="Arial Narrow" w:hAnsi="Arial Narrow"/>
          <w:b/>
          <w:spacing w:val="-4"/>
          <w:sz w:val="24"/>
          <w:szCs w:val="24"/>
        </w:rPr>
      </w:pPr>
      <w:bookmarkStart w:id="9" w:name="_Hlk73529772"/>
      <w:r w:rsidRPr="00262A1E">
        <w:rPr>
          <w:rFonts w:ascii="Arial Narrow" w:hAnsi="Arial Narrow"/>
          <w:b/>
          <w:sz w:val="24"/>
          <w:szCs w:val="24"/>
        </w:rPr>
        <w:t>C</w:t>
      </w:r>
      <w:r w:rsidR="005417E1">
        <w:rPr>
          <w:rFonts w:ascii="Arial Narrow" w:hAnsi="Arial Narrow"/>
          <w:b/>
          <w:sz w:val="24"/>
          <w:szCs w:val="24"/>
        </w:rPr>
        <w:t>х</w:t>
      </w:r>
      <w:bookmarkEnd w:id="9"/>
      <w:r w:rsidRPr="00262A1E">
        <w:rPr>
          <w:rFonts w:ascii="Arial Narrow" w:hAnsi="Arial Narrow"/>
          <w:b/>
          <w:spacing w:val="-3"/>
          <w:sz w:val="24"/>
          <w:szCs w:val="24"/>
        </w:rPr>
        <w:t xml:space="preserve"> </w:t>
      </w:r>
      <w:r w:rsidRPr="00262A1E">
        <w:rPr>
          <w:rFonts w:ascii="Arial Narrow" w:hAnsi="Arial Narrow"/>
          <w:b/>
          <w:sz w:val="24"/>
          <w:szCs w:val="24"/>
        </w:rPr>
        <w:t>=</w:t>
      </w:r>
      <w:r w:rsidRPr="00262A1E">
        <w:rPr>
          <w:rFonts w:ascii="Arial Narrow" w:hAnsi="Arial Narrow"/>
          <w:b/>
          <w:sz w:val="24"/>
          <w:szCs w:val="24"/>
        </w:rPr>
        <w:tab/>
      </w:r>
      <w:r w:rsidRPr="00262A1E">
        <w:rPr>
          <w:rFonts w:ascii="Arial Narrow" w:hAnsi="Arial Narrow"/>
          <w:b/>
          <w:sz w:val="24"/>
          <w:szCs w:val="24"/>
          <w:u w:val="single"/>
        </w:rPr>
        <w:t xml:space="preserve"> </w:t>
      </w:r>
      <w:r w:rsidRPr="00262A1E">
        <w:rPr>
          <w:rFonts w:ascii="Arial Narrow" w:hAnsi="Arial Narrow"/>
          <w:b/>
          <w:sz w:val="24"/>
          <w:szCs w:val="24"/>
          <w:u w:val="single"/>
        </w:rPr>
        <w:tab/>
      </w:r>
      <w:r w:rsidRPr="00262A1E">
        <w:rPr>
          <w:rFonts w:ascii="Arial Narrow" w:hAnsi="Arial Narrow"/>
          <w:b/>
          <w:sz w:val="24"/>
          <w:szCs w:val="24"/>
        </w:rPr>
        <w:t xml:space="preserve">x 60 </w:t>
      </w:r>
      <w:r w:rsidR="00432834">
        <w:rPr>
          <w:rFonts w:ascii="Arial Narrow" w:hAnsi="Arial Narrow"/>
          <w:b/>
          <w:sz w:val="24"/>
          <w:szCs w:val="24"/>
        </w:rPr>
        <w:t xml:space="preserve">                </w:t>
      </w:r>
      <w:r w:rsidRPr="00262A1E">
        <w:rPr>
          <w:rFonts w:ascii="Arial Narrow" w:hAnsi="Arial Narrow"/>
          <w:b/>
          <w:sz w:val="24"/>
          <w:szCs w:val="24"/>
        </w:rPr>
        <w:t xml:space="preserve">pkt = ……. </w:t>
      </w:r>
      <w:r w:rsidRPr="00262A1E">
        <w:rPr>
          <w:rFonts w:ascii="Arial Narrow" w:hAnsi="Arial Narrow"/>
          <w:b/>
          <w:spacing w:val="-4"/>
          <w:sz w:val="24"/>
          <w:szCs w:val="24"/>
        </w:rPr>
        <w:t xml:space="preserve">pkt </w:t>
      </w:r>
    </w:p>
    <w:p w14:paraId="7A260616" w14:textId="2B2C900D" w:rsidR="00852CAA" w:rsidRPr="00262A1E" w:rsidRDefault="00A01655" w:rsidP="006F6D70">
      <w:pPr>
        <w:tabs>
          <w:tab w:val="left" w:pos="2909"/>
          <w:tab w:val="left" w:pos="4817"/>
        </w:tabs>
        <w:spacing w:before="1" w:line="276" w:lineRule="auto"/>
        <w:ind w:left="426" w:hanging="852"/>
        <w:jc w:val="both"/>
        <w:rPr>
          <w:rFonts w:ascii="Arial Narrow" w:hAnsi="Arial Narrow"/>
          <w:b/>
          <w:sz w:val="24"/>
          <w:szCs w:val="24"/>
        </w:rPr>
      </w:pPr>
      <w:r>
        <w:rPr>
          <w:rFonts w:ascii="Arial Narrow" w:hAnsi="Arial Narrow"/>
          <w:b/>
          <w:spacing w:val="-4"/>
          <w:sz w:val="24"/>
          <w:szCs w:val="24"/>
        </w:rPr>
        <w:t xml:space="preserve">                  </w:t>
      </w:r>
      <w:r w:rsidR="00852CAA" w:rsidRPr="00262A1E">
        <w:rPr>
          <w:rFonts w:ascii="Arial Narrow" w:hAnsi="Arial Narrow"/>
          <w:b/>
          <w:sz w:val="24"/>
          <w:szCs w:val="24"/>
        </w:rPr>
        <w:t>cena badanej</w:t>
      </w:r>
      <w:r w:rsidR="00852CAA" w:rsidRPr="00262A1E">
        <w:rPr>
          <w:rFonts w:ascii="Arial Narrow" w:hAnsi="Arial Narrow"/>
          <w:b/>
          <w:spacing w:val="1"/>
          <w:sz w:val="24"/>
          <w:szCs w:val="24"/>
        </w:rPr>
        <w:t xml:space="preserve"> </w:t>
      </w:r>
      <w:r w:rsidR="00852CAA" w:rsidRPr="00262A1E">
        <w:rPr>
          <w:rFonts w:ascii="Arial Narrow" w:hAnsi="Arial Narrow"/>
          <w:b/>
          <w:sz w:val="24"/>
          <w:szCs w:val="24"/>
        </w:rPr>
        <w:t>oferty</w:t>
      </w:r>
    </w:p>
    <w:p w14:paraId="1FC47E51" w14:textId="77777777" w:rsidR="00852CAA" w:rsidRPr="00FB1677" w:rsidRDefault="00852CAA" w:rsidP="006F6D70">
      <w:pPr>
        <w:pStyle w:val="Tekstpodstawowy"/>
        <w:spacing w:before="6" w:line="276" w:lineRule="auto"/>
        <w:ind w:left="-142"/>
        <w:jc w:val="both"/>
        <w:rPr>
          <w:rFonts w:ascii="Arial Narrow" w:hAnsi="Arial Narrow"/>
          <w:b/>
        </w:rPr>
      </w:pPr>
    </w:p>
    <w:p w14:paraId="502EBADF" w14:textId="6835EF13" w:rsidR="00852CAA" w:rsidRPr="00FB1677" w:rsidRDefault="00852CAA" w:rsidP="00055222">
      <w:pPr>
        <w:pStyle w:val="Akapitzlist"/>
        <w:numPr>
          <w:ilvl w:val="1"/>
          <w:numId w:val="4"/>
        </w:numPr>
        <w:tabs>
          <w:tab w:val="left" w:pos="1502"/>
        </w:tabs>
        <w:spacing w:line="276" w:lineRule="auto"/>
        <w:ind w:left="-142" w:hanging="360"/>
        <w:jc w:val="both"/>
        <w:rPr>
          <w:rFonts w:ascii="Arial Narrow" w:hAnsi="Arial Narrow"/>
          <w:b/>
          <w:sz w:val="24"/>
          <w:szCs w:val="24"/>
        </w:rPr>
      </w:pPr>
      <w:bookmarkStart w:id="10" w:name="_Hlk82676641"/>
      <w:r w:rsidRPr="00FB1677">
        <w:rPr>
          <w:rFonts w:ascii="Arial Narrow" w:hAnsi="Arial Narrow"/>
          <w:b/>
          <w:position w:val="2"/>
          <w:sz w:val="24"/>
          <w:szCs w:val="24"/>
        </w:rPr>
        <w:t>C</w:t>
      </w:r>
      <w:r w:rsidRPr="00FB1677">
        <w:rPr>
          <w:rFonts w:ascii="Arial Narrow" w:hAnsi="Arial Narrow"/>
          <w:b/>
          <w:sz w:val="24"/>
          <w:szCs w:val="24"/>
        </w:rPr>
        <w:t xml:space="preserve">G </w:t>
      </w:r>
      <w:r w:rsidRPr="00FB1677">
        <w:rPr>
          <w:rFonts w:ascii="Arial Narrow" w:hAnsi="Arial Narrow"/>
          <w:b/>
          <w:position w:val="2"/>
          <w:sz w:val="24"/>
          <w:szCs w:val="24"/>
        </w:rPr>
        <w:t>= Okres gwarancji na</w:t>
      </w:r>
      <w:r w:rsidR="00442AD9">
        <w:rPr>
          <w:rFonts w:ascii="Arial Narrow" w:hAnsi="Arial Narrow"/>
          <w:b/>
          <w:position w:val="2"/>
          <w:sz w:val="24"/>
          <w:szCs w:val="24"/>
        </w:rPr>
        <w:t xml:space="preserve"> zamontowane</w:t>
      </w:r>
      <w:r w:rsidRPr="00FB1677">
        <w:rPr>
          <w:rFonts w:ascii="Arial Narrow" w:hAnsi="Arial Narrow"/>
          <w:b/>
          <w:position w:val="2"/>
          <w:sz w:val="24"/>
          <w:szCs w:val="24"/>
        </w:rPr>
        <w:t xml:space="preserve"> </w:t>
      </w:r>
      <w:r w:rsidR="00224BAD" w:rsidRPr="00FB1677">
        <w:rPr>
          <w:rFonts w:ascii="Arial Narrow" w:hAnsi="Arial Narrow"/>
          <w:b/>
          <w:position w:val="2"/>
          <w:sz w:val="24"/>
          <w:szCs w:val="24"/>
        </w:rPr>
        <w:t>pompy ciepła</w:t>
      </w:r>
      <w:r w:rsidR="004117A3" w:rsidRPr="00FB1677">
        <w:rPr>
          <w:rFonts w:ascii="Arial Narrow" w:hAnsi="Arial Narrow"/>
          <w:b/>
          <w:position w:val="2"/>
          <w:sz w:val="24"/>
          <w:szCs w:val="24"/>
        </w:rPr>
        <w:t xml:space="preserve"> </w:t>
      </w:r>
      <w:r w:rsidRPr="00FB1677">
        <w:rPr>
          <w:rFonts w:ascii="Arial Narrow" w:hAnsi="Arial Narrow"/>
          <w:sz w:val="24"/>
          <w:szCs w:val="24"/>
        </w:rPr>
        <w:t>– waga kryterium –</w:t>
      </w:r>
      <w:r w:rsidRPr="00FB1677">
        <w:rPr>
          <w:rFonts w:ascii="Arial Narrow" w:hAnsi="Arial Narrow"/>
          <w:spacing w:val="1"/>
          <w:sz w:val="24"/>
          <w:szCs w:val="24"/>
        </w:rPr>
        <w:t xml:space="preserve"> </w:t>
      </w:r>
      <w:r w:rsidRPr="00FB1677">
        <w:rPr>
          <w:rFonts w:ascii="Arial Narrow" w:hAnsi="Arial Narrow"/>
          <w:b/>
          <w:sz w:val="24"/>
          <w:szCs w:val="24"/>
        </w:rPr>
        <w:t>20%</w:t>
      </w:r>
    </w:p>
    <w:p w14:paraId="15A2BD83" w14:textId="77777777" w:rsidR="00852CAA" w:rsidRPr="00FB1677" w:rsidRDefault="00852CAA" w:rsidP="006F6D70">
      <w:pPr>
        <w:pStyle w:val="Tekstpodstawowy"/>
        <w:spacing w:line="276" w:lineRule="auto"/>
        <w:ind w:left="-142"/>
        <w:jc w:val="both"/>
        <w:rPr>
          <w:rFonts w:ascii="Arial Narrow" w:hAnsi="Arial Narrow"/>
        </w:rPr>
      </w:pPr>
      <w:r w:rsidRPr="00FB1677">
        <w:rPr>
          <w:rFonts w:ascii="Arial Narrow" w:hAnsi="Arial Narrow"/>
        </w:rPr>
        <w:t>Okresy gwarancji i jej punktacja:</w:t>
      </w:r>
    </w:p>
    <w:bookmarkEnd w:id="10"/>
    <w:p w14:paraId="51645784" w14:textId="77777777" w:rsidR="007C7EB9" w:rsidRPr="007C7EB9" w:rsidRDefault="007C7EB9" w:rsidP="007C7EB9">
      <w:pPr>
        <w:numPr>
          <w:ilvl w:val="2"/>
          <w:numId w:val="4"/>
        </w:numPr>
        <w:tabs>
          <w:tab w:val="left" w:pos="1873"/>
          <w:tab w:val="left" w:pos="1874"/>
        </w:tabs>
        <w:autoSpaceDE/>
        <w:autoSpaceDN/>
        <w:spacing w:before="42" w:line="276" w:lineRule="auto"/>
        <w:ind w:left="142" w:hanging="361"/>
        <w:jc w:val="both"/>
        <w:outlineLvl w:val="0"/>
        <w:rPr>
          <w:rFonts w:ascii="Arial Narrow" w:hAnsi="Arial Narrow"/>
          <w:b/>
          <w:bCs/>
          <w:sz w:val="24"/>
          <w:szCs w:val="24"/>
        </w:rPr>
      </w:pPr>
      <w:r w:rsidRPr="007C7EB9">
        <w:rPr>
          <w:rFonts w:ascii="Arial Narrow" w:hAnsi="Arial Narrow"/>
          <w:b/>
          <w:bCs/>
          <w:sz w:val="24"/>
          <w:szCs w:val="24"/>
        </w:rPr>
        <w:t>60 miesięcy - 0 pkt (minimalny okres</w:t>
      </w:r>
      <w:r w:rsidRPr="007C7EB9">
        <w:rPr>
          <w:rFonts w:ascii="Arial Narrow" w:hAnsi="Arial Narrow"/>
          <w:b/>
          <w:bCs/>
          <w:spacing w:val="-1"/>
          <w:sz w:val="24"/>
          <w:szCs w:val="24"/>
        </w:rPr>
        <w:t xml:space="preserve"> </w:t>
      </w:r>
      <w:r w:rsidRPr="007C7EB9">
        <w:rPr>
          <w:rFonts w:ascii="Arial Narrow" w:hAnsi="Arial Narrow"/>
          <w:b/>
          <w:bCs/>
          <w:sz w:val="24"/>
          <w:szCs w:val="24"/>
        </w:rPr>
        <w:t>gwarancji)</w:t>
      </w:r>
    </w:p>
    <w:p w14:paraId="117E4171" w14:textId="77777777" w:rsidR="007C7EB9" w:rsidRPr="007C7EB9" w:rsidRDefault="007C7EB9" w:rsidP="007C7EB9">
      <w:pPr>
        <w:numPr>
          <w:ilvl w:val="2"/>
          <w:numId w:val="4"/>
        </w:numPr>
        <w:tabs>
          <w:tab w:val="left" w:pos="1873"/>
          <w:tab w:val="left" w:pos="1874"/>
        </w:tabs>
        <w:autoSpaceDE/>
        <w:autoSpaceDN/>
        <w:spacing w:before="39" w:line="276" w:lineRule="auto"/>
        <w:ind w:left="142" w:hanging="361"/>
        <w:jc w:val="both"/>
        <w:rPr>
          <w:rFonts w:ascii="Arial Narrow" w:hAnsi="Arial Narrow"/>
          <w:b/>
          <w:sz w:val="24"/>
          <w:szCs w:val="24"/>
        </w:rPr>
      </w:pPr>
      <w:r w:rsidRPr="007C7EB9">
        <w:rPr>
          <w:rFonts w:ascii="Arial Narrow" w:hAnsi="Arial Narrow"/>
          <w:b/>
          <w:sz w:val="24"/>
          <w:szCs w:val="24"/>
        </w:rPr>
        <w:t>72 miesiące – 10 pkt</w:t>
      </w:r>
    </w:p>
    <w:p w14:paraId="33A14167" w14:textId="77777777" w:rsidR="007C7EB9" w:rsidRPr="007C7EB9" w:rsidRDefault="007C7EB9" w:rsidP="007C7EB9">
      <w:pPr>
        <w:numPr>
          <w:ilvl w:val="2"/>
          <w:numId w:val="4"/>
        </w:numPr>
        <w:tabs>
          <w:tab w:val="left" w:pos="1873"/>
          <w:tab w:val="left" w:pos="1874"/>
        </w:tabs>
        <w:autoSpaceDE/>
        <w:autoSpaceDN/>
        <w:spacing w:before="38" w:line="276" w:lineRule="auto"/>
        <w:ind w:left="142" w:hanging="361"/>
        <w:jc w:val="both"/>
        <w:rPr>
          <w:rFonts w:ascii="Arial Narrow" w:hAnsi="Arial Narrow"/>
          <w:b/>
          <w:sz w:val="24"/>
          <w:szCs w:val="24"/>
        </w:rPr>
      </w:pPr>
      <w:r w:rsidRPr="007C7EB9">
        <w:rPr>
          <w:rFonts w:ascii="Arial Narrow" w:hAnsi="Arial Narrow"/>
          <w:b/>
          <w:sz w:val="24"/>
          <w:szCs w:val="24"/>
        </w:rPr>
        <w:t>84 miesięcy lub więcej - 20 pkt</w:t>
      </w:r>
    </w:p>
    <w:p w14:paraId="484B48BD" w14:textId="77777777" w:rsidR="00852CAA" w:rsidRPr="00B013B9" w:rsidRDefault="00852CAA" w:rsidP="007C7EB9">
      <w:pPr>
        <w:pStyle w:val="Tekstpodstawowy"/>
        <w:spacing w:before="10" w:line="276" w:lineRule="auto"/>
        <w:ind w:left="-426"/>
        <w:jc w:val="both"/>
        <w:rPr>
          <w:rFonts w:ascii="Arial Narrow" w:hAnsi="Arial Narrow"/>
          <w:b/>
          <w:color w:val="FF0000"/>
        </w:rPr>
      </w:pPr>
    </w:p>
    <w:p w14:paraId="7D805822" w14:textId="77777777" w:rsidR="00FB1677" w:rsidRPr="00FF5961" w:rsidRDefault="00FB1677" w:rsidP="00FB1677">
      <w:pPr>
        <w:pStyle w:val="Akapitzlist"/>
        <w:numPr>
          <w:ilvl w:val="1"/>
          <w:numId w:val="4"/>
        </w:numPr>
        <w:tabs>
          <w:tab w:val="left" w:pos="1514"/>
        </w:tabs>
        <w:spacing w:before="1" w:line="276" w:lineRule="auto"/>
        <w:ind w:left="-142" w:hanging="361"/>
        <w:jc w:val="both"/>
        <w:rPr>
          <w:rFonts w:ascii="Arial Narrow" w:hAnsi="Arial Narrow"/>
          <w:b/>
          <w:color w:val="000000" w:themeColor="text1"/>
          <w:sz w:val="24"/>
          <w:szCs w:val="24"/>
        </w:rPr>
      </w:pPr>
      <w:r w:rsidRPr="00FF5961">
        <w:rPr>
          <w:rFonts w:ascii="Arial Narrow" w:hAnsi="Arial Narrow"/>
          <w:b/>
          <w:color w:val="000000" w:themeColor="text1"/>
          <w:position w:val="2"/>
          <w:sz w:val="24"/>
          <w:szCs w:val="24"/>
        </w:rPr>
        <w:t>C</w:t>
      </w:r>
      <w:r w:rsidRPr="00FF5961">
        <w:rPr>
          <w:rFonts w:ascii="Arial Narrow" w:hAnsi="Arial Narrow"/>
          <w:b/>
          <w:color w:val="000000" w:themeColor="text1"/>
          <w:sz w:val="24"/>
          <w:szCs w:val="24"/>
        </w:rPr>
        <w:t xml:space="preserve">R </w:t>
      </w:r>
      <w:r w:rsidRPr="00FF5961">
        <w:rPr>
          <w:rFonts w:ascii="Arial Narrow" w:hAnsi="Arial Narrow"/>
          <w:b/>
          <w:color w:val="000000" w:themeColor="text1"/>
          <w:position w:val="2"/>
          <w:sz w:val="24"/>
          <w:szCs w:val="24"/>
        </w:rPr>
        <w:t xml:space="preserve">= Okres rękojmi na wykonane roboty budowlane </w:t>
      </w:r>
      <w:r w:rsidRPr="00FF5961">
        <w:rPr>
          <w:rFonts w:ascii="Arial Narrow" w:hAnsi="Arial Narrow"/>
          <w:color w:val="000000" w:themeColor="text1"/>
          <w:position w:val="2"/>
          <w:sz w:val="24"/>
          <w:szCs w:val="24"/>
        </w:rPr>
        <w:t xml:space="preserve">- waga kryterium </w:t>
      </w:r>
      <w:r w:rsidRPr="00FF5961">
        <w:rPr>
          <w:rFonts w:ascii="Arial Narrow" w:hAnsi="Arial Narrow"/>
          <w:b/>
          <w:color w:val="000000" w:themeColor="text1"/>
          <w:position w:val="2"/>
          <w:sz w:val="24"/>
          <w:szCs w:val="24"/>
        </w:rPr>
        <w:t>– 20</w:t>
      </w:r>
      <w:r w:rsidRPr="00FF5961">
        <w:rPr>
          <w:rFonts w:ascii="Arial Narrow" w:hAnsi="Arial Narrow"/>
          <w:b/>
          <w:color w:val="000000" w:themeColor="text1"/>
          <w:spacing w:val="-23"/>
          <w:position w:val="2"/>
          <w:sz w:val="24"/>
          <w:szCs w:val="24"/>
        </w:rPr>
        <w:t xml:space="preserve"> </w:t>
      </w:r>
      <w:r w:rsidRPr="00FF5961">
        <w:rPr>
          <w:rFonts w:ascii="Arial Narrow" w:hAnsi="Arial Narrow"/>
          <w:b/>
          <w:color w:val="000000" w:themeColor="text1"/>
          <w:position w:val="2"/>
          <w:sz w:val="24"/>
          <w:szCs w:val="24"/>
        </w:rPr>
        <w:t>%</w:t>
      </w:r>
    </w:p>
    <w:p w14:paraId="3FC206AA" w14:textId="77777777" w:rsidR="00FB1677" w:rsidRPr="00FF5961" w:rsidRDefault="00FB1677" w:rsidP="00FB1677">
      <w:pPr>
        <w:pStyle w:val="Nagwek1"/>
        <w:numPr>
          <w:ilvl w:val="2"/>
          <w:numId w:val="4"/>
        </w:numPr>
        <w:tabs>
          <w:tab w:val="left" w:pos="1873"/>
          <w:tab w:val="left" w:pos="1874"/>
        </w:tabs>
        <w:spacing w:line="276" w:lineRule="auto"/>
        <w:ind w:left="-142" w:hanging="361"/>
        <w:jc w:val="both"/>
        <w:rPr>
          <w:rFonts w:ascii="Arial Narrow" w:hAnsi="Arial Narrow"/>
          <w:color w:val="000000" w:themeColor="text1"/>
        </w:rPr>
      </w:pPr>
      <w:r w:rsidRPr="00FF5961">
        <w:rPr>
          <w:rFonts w:ascii="Arial Narrow" w:hAnsi="Arial Narrow"/>
          <w:color w:val="000000" w:themeColor="text1"/>
        </w:rPr>
        <w:t>36 miesięcy - 0 pkt (minimalny okres</w:t>
      </w:r>
      <w:r w:rsidRPr="00FF5961">
        <w:rPr>
          <w:rFonts w:ascii="Arial Narrow" w:hAnsi="Arial Narrow"/>
          <w:color w:val="000000" w:themeColor="text1"/>
          <w:spacing w:val="-1"/>
        </w:rPr>
        <w:t xml:space="preserve"> </w:t>
      </w:r>
      <w:r w:rsidRPr="00FF5961">
        <w:rPr>
          <w:rFonts w:ascii="Arial Narrow" w:hAnsi="Arial Narrow"/>
          <w:color w:val="000000" w:themeColor="text1"/>
        </w:rPr>
        <w:t>rękojmi)</w:t>
      </w:r>
    </w:p>
    <w:p w14:paraId="11867A68" w14:textId="77777777" w:rsidR="00FB1677" w:rsidRPr="00FF5961" w:rsidRDefault="00FB1677" w:rsidP="00FB1677">
      <w:pPr>
        <w:pStyle w:val="Akapitzlist"/>
        <w:numPr>
          <w:ilvl w:val="2"/>
          <w:numId w:val="4"/>
        </w:numPr>
        <w:tabs>
          <w:tab w:val="left" w:pos="1873"/>
          <w:tab w:val="left" w:pos="1874"/>
        </w:tabs>
        <w:spacing w:before="37"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48 miesięcy - 10</w:t>
      </w:r>
      <w:r w:rsidRPr="00FF5961">
        <w:rPr>
          <w:rFonts w:ascii="Arial Narrow" w:hAnsi="Arial Narrow"/>
          <w:b/>
          <w:color w:val="000000" w:themeColor="text1"/>
          <w:spacing w:val="-1"/>
          <w:sz w:val="24"/>
          <w:szCs w:val="24"/>
        </w:rPr>
        <w:t xml:space="preserve"> </w:t>
      </w:r>
      <w:r w:rsidRPr="00FF5961">
        <w:rPr>
          <w:rFonts w:ascii="Arial Narrow" w:hAnsi="Arial Narrow"/>
          <w:b/>
          <w:color w:val="000000" w:themeColor="text1"/>
          <w:sz w:val="24"/>
          <w:szCs w:val="24"/>
        </w:rPr>
        <w:t>pkt</w:t>
      </w:r>
    </w:p>
    <w:p w14:paraId="6F12A8AB" w14:textId="77777777" w:rsidR="00FB1677" w:rsidRPr="00FF5961" w:rsidRDefault="00FB1677" w:rsidP="00FB1677">
      <w:pPr>
        <w:pStyle w:val="Akapitzlist"/>
        <w:numPr>
          <w:ilvl w:val="2"/>
          <w:numId w:val="4"/>
        </w:numPr>
        <w:tabs>
          <w:tab w:val="left" w:pos="1873"/>
          <w:tab w:val="left" w:pos="1874"/>
        </w:tabs>
        <w:spacing w:before="40"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60 miesięcy lub więcej - 20 pkt</w:t>
      </w:r>
    </w:p>
    <w:p w14:paraId="39DD8D80" w14:textId="77777777" w:rsidR="00FB1677" w:rsidRPr="00FF5961" w:rsidRDefault="00FB1677" w:rsidP="00FB1677">
      <w:pPr>
        <w:pStyle w:val="Tekstpodstawowy"/>
        <w:spacing w:before="11" w:line="276" w:lineRule="auto"/>
        <w:ind w:left="-142"/>
        <w:jc w:val="both"/>
        <w:rPr>
          <w:rFonts w:ascii="Arial Narrow" w:hAnsi="Arial Narrow"/>
          <w:b/>
          <w:color w:val="000000" w:themeColor="text1"/>
        </w:rPr>
      </w:pPr>
    </w:p>
    <w:p w14:paraId="038A3834" w14:textId="77777777" w:rsidR="00FB1677" w:rsidRPr="00262A1E" w:rsidRDefault="00FB1677" w:rsidP="00FB1677">
      <w:pPr>
        <w:spacing w:line="276" w:lineRule="auto"/>
        <w:ind w:left="-142"/>
        <w:jc w:val="both"/>
        <w:rPr>
          <w:rFonts w:ascii="Arial Narrow" w:hAnsi="Arial Narrow"/>
          <w:sz w:val="24"/>
          <w:szCs w:val="24"/>
        </w:rPr>
      </w:pPr>
      <w:r w:rsidRPr="00262A1E">
        <w:rPr>
          <w:rFonts w:ascii="Arial Narrow" w:hAnsi="Arial Narrow"/>
          <w:b/>
          <w:position w:val="2"/>
          <w:sz w:val="24"/>
          <w:szCs w:val="24"/>
          <w:u w:val="single"/>
        </w:rPr>
        <w:t>C</w:t>
      </w:r>
      <w:r w:rsidRPr="00262A1E">
        <w:rPr>
          <w:rFonts w:ascii="Arial Narrow" w:hAnsi="Arial Narrow"/>
          <w:b/>
          <w:sz w:val="24"/>
          <w:szCs w:val="24"/>
          <w:u w:val="single"/>
        </w:rPr>
        <w:t>x</w:t>
      </w:r>
      <w:r w:rsidRPr="00262A1E">
        <w:rPr>
          <w:rFonts w:ascii="Arial Narrow" w:hAnsi="Arial Narrow"/>
          <w:b/>
          <w:position w:val="2"/>
          <w:sz w:val="24"/>
          <w:szCs w:val="24"/>
          <w:u w:val="single"/>
        </w:rPr>
        <w:t>, C</w:t>
      </w:r>
      <w:r>
        <w:rPr>
          <w:rFonts w:ascii="Arial Narrow" w:hAnsi="Arial Narrow"/>
          <w:b/>
          <w:sz w:val="24"/>
          <w:szCs w:val="24"/>
          <w:u w:val="single"/>
        </w:rPr>
        <w:t>G</w:t>
      </w:r>
      <w:r w:rsidRPr="00262A1E">
        <w:rPr>
          <w:rFonts w:ascii="Arial Narrow" w:hAnsi="Arial Narrow"/>
          <w:b/>
          <w:sz w:val="24"/>
          <w:szCs w:val="24"/>
          <w:u w:val="single"/>
        </w:rPr>
        <w:t xml:space="preserve"> </w:t>
      </w:r>
      <w:r w:rsidRPr="00262A1E">
        <w:rPr>
          <w:rFonts w:ascii="Arial Narrow" w:hAnsi="Arial Narrow"/>
          <w:b/>
          <w:position w:val="2"/>
          <w:sz w:val="24"/>
          <w:szCs w:val="24"/>
          <w:u w:val="single"/>
        </w:rPr>
        <w:t>oraz C</w:t>
      </w:r>
      <w:r w:rsidRPr="00262A1E">
        <w:rPr>
          <w:rFonts w:ascii="Arial Narrow" w:hAnsi="Arial Narrow"/>
          <w:b/>
          <w:sz w:val="24"/>
          <w:szCs w:val="24"/>
          <w:u w:val="single"/>
        </w:rPr>
        <w:t xml:space="preserve">R </w:t>
      </w:r>
      <w:r w:rsidRPr="00262A1E">
        <w:rPr>
          <w:rFonts w:ascii="Arial Narrow" w:hAnsi="Arial Narrow"/>
          <w:position w:val="2"/>
          <w:sz w:val="24"/>
          <w:szCs w:val="24"/>
          <w:u w:val="single"/>
        </w:rPr>
        <w:t>– liczba punktów, przyjmuje się, że 1 pkt = 1%</w:t>
      </w:r>
    </w:p>
    <w:p w14:paraId="689AC80E" w14:textId="77777777" w:rsidR="00FB1677" w:rsidRPr="00262A1E" w:rsidRDefault="00FB1677" w:rsidP="00FB1677">
      <w:pPr>
        <w:pStyle w:val="Nagwek1"/>
        <w:tabs>
          <w:tab w:val="left" w:pos="851"/>
          <w:tab w:val="left" w:pos="1560"/>
          <w:tab w:val="left" w:pos="2552"/>
          <w:tab w:val="left" w:pos="3828"/>
          <w:tab w:val="left" w:pos="4395"/>
          <w:tab w:val="left" w:pos="5954"/>
          <w:tab w:val="left" w:pos="6521"/>
          <w:tab w:val="left" w:pos="7513"/>
          <w:tab w:val="left" w:pos="9648"/>
        </w:tabs>
        <w:spacing w:before="100" w:line="276" w:lineRule="auto"/>
        <w:ind w:left="-142"/>
        <w:jc w:val="both"/>
        <w:rPr>
          <w:rFonts w:ascii="Arial Narrow" w:hAnsi="Arial Narrow"/>
        </w:rPr>
      </w:pPr>
      <w:r w:rsidRPr="00262A1E">
        <w:rPr>
          <w:rFonts w:ascii="Arial Narrow" w:hAnsi="Arial Narrow"/>
        </w:rPr>
        <w:t>Łączna</w:t>
      </w:r>
      <w:r w:rsidRPr="00262A1E">
        <w:rPr>
          <w:rFonts w:ascii="Arial Narrow" w:hAnsi="Arial Narrow"/>
        </w:rPr>
        <w:tab/>
        <w:t>ilość</w:t>
      </w:r>
      <w:r w:rsidRPr="00262A1E">
        <w:rPr>
          <w:rFonts w:ascii="Arial Narrow" w:hAnsi="Arial Narrow"/>
        </w:rPr>
        <w:tab/>
        <w:t>punktów</w:t>
      </w:r>
      <w:r w:rsidRPr="00262A1E">
        <w:rPr>
          <w:rFonts w:ascii="Arial Narrow" w:hAnsi="Arial Narrow"/>
        </w:rPr>
        <w:tab/>
        <w:t>uzyskanych</w:t>
      </w:r>
      <w:r w:rsidRPr="00262A1E">
        <w:rPr>
          <w:rFonts w:ascii="Arial Narrow" w:hAnsi="Arial Narrow"/>
        </w:rPr>
        <w:tab/>
        <w:t>przy</w:t>
      </w:r>
      <w:r w:rsidRPr="00262A1E">
        <w:rPr>
          <w:rFonts w:ascii="Arial Narrow" w:hAnsi="Arial Narrow"/>
        </w:rPr>
        <w:tab/>
        <w:t>uwzględnieniu</w:t>
      </w:r>
      <w:r w:rsidRPr="00262A1E">
        <w:rPr>
          <w:rFonts w:ascii="Arial Narrow" w:hAnsi="Arial Narrow"/>
        </w:rPr>
        <w:tab/>
        <w:t>obu</w:t>
      </w:r>
      <w:r w:rsidRPr="00262A1E">
        <w:rPr>
          <w:rFonts w:ascii="Arial Narrow" w:hAnsi="Arial Narrow"/>
        </w:rPr>
        <w:tab/>
        <w:t>kryteriów</w:t>
      </w:r>
      <w:r>
        <w:rPr>
          <w:rFonts w:ascii="Arial Narrow" w:hAnsi="Arial Narrow"/>
        </w:rPr>
        <w:t xml:space="preserve"> </w:t>
      </w:r>
      <w:r w:rsidRPr="00262A1E">
        <w:rPr>
          <w:rFonts w:ascii="Arial Narrow" w:hAnsi="Arial Narrow"/>
        </w:rPr>
        <w:t>wyliczona</w:t>
      </w:r>
      <w:r>
        <w:rPr>
          <w:rFonts w:ascii="Arial Narrow" w:hAnsi="Arial Narrow"/>
        </w:rPr>
        <w:t xml:space="preserve"> </w:t>
      </w:r>
      <w:r w:rsidRPr="00262A1E">
        <w:rPr>
          <w:rFonts w:ascii="Arial Narrow" w:hAnsi="Arial Narrow"/>
          <w:spacing w:val="-3"/>
        </w:rPr>
        <w:t xml:space="preserve">zostanie </w:t>
      </w:r>
      <w:r w:rsidRPr="00262A1E">
        <w:rPr>
          <w:rFonts w:ascii="Arial Narrow" w:hAnsi="Arial Narrow"/>
          <w:position w:val="2"/>
        </w:rPr>
        <w:t xml:space="preserve">w następujący sposób według wzoru: ilość punktów ogółem = </w:t>
      </w:r>
      <w:r w:rsidRPr="00262A1E">
        <w:rPr>
          <w:rFonts w:ascii="Arial Narrow" w:hAnsi="Arial Narrow"/>
        </w:rPr>
        <w:t>C</w:t>
      </w:r>
      <w:r>
        <w:rPr>
          <w:rFonts w:ascii="Arial Narrow" w:hAnsi="Arial Narrow"/>
          <w:b w:val="0"/>
        </w:rPr>
        <w:t>х</w:t>
      </w:r>
      <w:r w:rsidRPr="00262A1E">
        <w:rPr>
          <w:rFonts w:ascii="Arial Narrow" w:hAnsi="Arial Narrow"/>
          <w:position w:val="2"/>
        </w:rPr>
        <w:t xml:space="preserve"> </w:t>
      </w:r>
      <w:r w:rsidRPr="00262A1E">
        <w:rPr>
          <w:rFonts w:ascii="Arial Narrow" w:hAnsi="Arial Narrow"/>
          <w:b w:val="0"/>
          <w:position w:val="2"/>
        </w:rPr>
        <w:t xml:space="preserve">+ </w:t>
      </w:r>
      <w:r w:rsidRPr="00262A1E">
        <w:rPr>
          <w:rFonts w:ascii="Arial Narrow" w:hAnsi="Arial Narrow"/>
          <w:position w:val="2"/>
        </w:rPr>
        <w:t xml:space="preserve">C </w:t>
      </w:r>
      <w:r w:rsidRPr="00262A1E">
        <w:rPr>
          <w:rFonts w:ascii="Arial Narrow" w:hAnsi="Arial Narrow"/>
        </w:rPr>
        <w:t xml:space="preserve">G </w:t>
      </w:r>
      <w:r w:rsidRPr="00262A1E">
        <w:rPr>
          <w:rFonts w:ascii="Arial Narrow" w:hAnsi="Arial Narrow"/>
          <w:b w:val="0"/>
          <w:position w:val="2"/>
        </w:rPr>
        <w:t xml:space="preserve">+ </w:t>
      </w:r>
      <w:r w:rsidRPr="00262A1E">
        <w:rPr>
          <w:rFonts w:ascii="Arial Narrow" w:hAnsi="Arial Narrow"/>
          <w:position w:val="2"/>
        </w:rPr>
        <w:t>C</w:t>
      </w:r>
      <w:r w:rsidRPr="00262A1E">
        <w:rPr>
          <w:rFonts w:ascii="Arial Narrow" w:hAnsi="Arial Narrow"/>
          <w:spacing w:val="-44"/>
          <w:position w:val="2"/>
        </w:rPr>
        <w:t xml:space="preserve"> </w:t>
      </w:r>
      <w:r w:rsidRPr="00262A1E">
        <w:rPr>
          <w:rFonts w:ascii="Arial Narrow" w:hAnsi="Arial Narrow"/>
        </w:rPr>
        <w:t>R</w:t>
      </w:r>
    </w:p>
    <w:p w14:paraId="1363F187" w14:textId="77777777" w:rsidR="00852CAA" w:rsidRPr="00B013B9" w:rsidRDefault="00852CAA" w:rsidP="006F6D70">
      <w:pPr>
        <w:pStyle w:val="Tekstpodstawowy"/>
        <w:spacing w:before="4" w:line="276" w:lineRule="auto"/>
        <w:ind w:left="-142"/>
        <w:jc w:val="both"/>
        <w:rPr>
          <w:rFonts w:ascii="Arial Narrow" w:hAnsi="Arial Narrow"/>
          <w:b/>
          <w:color w:val="FF0000"/>
        </w:rPr>
      </w:pPr>
    </w:p>
    <w:p w14:paraId="7C35948B" w14:textId="77777777" w:rsidR="00852CAA" w:rsidRPr="00262A1E" w:rsidRDefault="00852CAA" w:rsidP="006F6D70">
      <w:pPr>
        <w:pStyle w:val="Tekstpodstawowy"/>
        <w:spacing w:line="276" w:lineRule="auto"/>
        <w:ind w:left="-142"/>
        <w:jc w:val="both"/>
        <w:rPr>
          <w:rFonts w:ascii="Arial Narrow" w:hAnsi="Arial Narrow"/>
        </w:rPr>
      </w:pPr>
      <w:r w:rsidRPr="00262A1E">
        <w:rPr>
          <w:rFonts w:ascii="Arial Narrow" w:hAnsi="Arial Narrow"/>
        </w:rPr>
        <w:t>Wynik: Zamawiający udziela zamówienia Wykonawcy, którego oferta zdobędzie najwyższą łączną ilość punktów według powyższych kryteriów oceny ofert.</w:t>
      </w:r>
    </w:p>
    <w:p w14:paraId="609E5695" w14:textId="5686491D" w:rsidR="000F33AB" w:rsidRPr="000F33AB" w:rsidRDefault="000F33AB" w:rsidP="00055222">
      <w:pPr>
        <w:pStyle w:val="Nagwek1"/>
        <w:numPr>
          <w:ilvl w:val="0"/>
          <w:numId w:val="39"/>
        </w:numPr>
        <w:tabs>
          <w:tab w:val="left" w:pos="284"/>
        </w:tabs>
        <w:spacing w:before="250" w:line="276" w:lineRule="auto"/>
        <w:ind w:left="-142" w:hanging="425"/>
        <w:jc w:val="both"/>
        <w:rPr>
          <w:rFonts w:ascii="Arial Narrow" w:hAnsi="Arial Narrow"/>
        </w:rPr>
      </w:pPr>
      <w:r>
        <w:rPr>
          <w:rFonts w:ascii="Arial Narrow" w:hAnsi="Arial Narrow"/>
        </w:rPr>
        <w:t>Z</w:t>
      </w:r>
      <w:r w:rsidRPr="000F33AB">
        <w:rPr>
          <w:rFonts w:ascii="Arial Narrow" w:hAnsi="Arial Narrow"/>
        </w:rPr>
        <w:t>abezpieczenie należytego wykonania</w:t>
      </w:r>
      <w:r w:rsidRPr="000F33AB">
        <w:rPr>
          <w:rFonts w:ascii="Arial Narrow" w:hAnsi="Arial Narrow"/>
          <w:spacing w:val="4"/>
        </w:rPr>
        <w:t xml:space="preserve"> </w:t>
      </w:r>
      <w:r w:rsidRPr="000F33AB">
        <w:rPr>
          <w:rFonts w:ascii="Arial Narrow" w:hAnsi="Arial Narrow"/>
        </w:rPr>
        <w:t>umowy</w:t>
      </w:r>
      <w:r>
        <w:rPr>
          <w:rFonts w:ascii="Arial Narrow" w:hAnsi="Arial Narrow"/>
        </w:rPr>
        <w:t>.</w:t>
      </w:r>
    </w:p>
    <w:p w14:paraId="356C74C6" w14:textId="159BC8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Wykonawca, którego oferta została wybrana jest zobowiązany wnieść </w:t>
      </w:r>
      <w:r w:rsidRPr="00262A1E">
        <w:rPr>
          <w:rFonts w:ascii="Arial Narrow" w:eastAsia="Arial Narrow" w:hAnsi="Arial Narrow" w:cs="Arial Narrow"/>
          <w:b/>
          <w:sz w:val="24"/>
          <w:szCs w:val="24"/>
        </w:rPr>
        <w:t xml:space="preserve">zabezpieczenie należytego wykonania umowy w wysokości </w:t>
      </w:r>
      <w:r w:rsidR="00BF51FC">
        <w:rPr>
          <w:rFonts w:ascii="Arial Narrow" w:eastAsia="Arial Narrow" w:hAnsi="Arial Narrow" w:cs="Arial Narrow"/>
          <w:b/>
          <w:sz w:val="24"/>
          <w:szCs w:val="24"/>
        </w:rPr>
        <w:t xml:space="preserve">5 </w:t>
      </w:r>
      <w:r w:rsidRPr="00262A1E">
        <w:rPr>
          <w:rFonts w:ascii="Arial Narrow" w:eastAsia="Arial Narrow" w:hAnsi="Arial Narrow" w:cs="Arial Narrow"/>
          <w:b/>
          <w:sz w:val="24"/>
          <w:szCs w:val="24"/>
        </w:rPr>
        <w:t xml:space="preserve">% </w:t>
      </w:r>
      <w:r w:rsidRPr="00262A1E">
        <w:rPr>
          <w:rFonts w:ascii="Arial Narrow" w:eastAsia="Arial Narrow" w:hAnsi="Arial Narrow" w:cs="Arial Narrow"/>
          <w:sz w:val="24"/>
          <w:szCs w:val="24"/>
        </w:rPr>
        <w:t>wartości ceny całkowitej podanej w</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ofercie.</w:t>
      </w:r>
    </w:p>
    <w:p w14:paraId="1CC89B9C" w14:textId="77777777" w:rsidR="000F33AB" w:rsidRPr="00262A1E" w:rsidRDefault="000F33AB" w:rsidP="00055222">
      <w:pPr>
        <w:numPr>
          <w:ilvl w:val="0"/>
          <w:numId w:val="17"/>
        </w:numPr>
        <w:tabs>
          <w:tab w:val="left" w:pos="9072"/>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należytego wykonania umowy zostanie zwrócone w następujący</w:t>
      </w:r>
      <w:r w:rsidRPr="00262A1E">
        <w:rPr>
          <w:rFonts w:ascii="Arial Narrow" w:eastAsia="Arial Narrow" w:hAnsi="Arial Narrow" w:cs="Arial Narrow"/>
          <w:spacing w:val="-31"/>
          <w:sz w:val="24"/>
          <w:szCs w:val="24"/>
        </w:rPr>
        <w:t xml:space="preserve"> </w:t>
      </w:r>
      <w:r w:rsidRPr="00262A1E">
        <w:rPr>
          <w:rFonts w:ascii="Arial Narrow" w:eastAsia="Arial Narrow" w:hAnsi="Arial Narrow" w:cs="Arial Narrow"/>
          <w:sz w:val="24"/>
          <w:szCs w:val="24"/>
        </w:rPr>
        <w:t>sposób:</w:t>
      </w:r>
    </w:p>
    <w:p w14:paraId="570674AE" w14:textId="77777777" w:rsidR="000F33AB" w:rsidRPr="00262A1E" w:rsidRDefault="000F33AB" w:rsidP="00055222">
      <w:pPr>
        <w:numPr>
          <w:ilvl w:val="1"/>
          <w:numId w:val="17"/>
        </w:numPr>
        <w:tabs>
          <w:tab w:val="left" w:pos="882"/>
          <w:tab w:val="left" w:pos="9072"/>
        </w:tabs>
        <w:autoSpaceDE/>
        <w:autoSpaceDN/>
        <w:spacing w:before="41"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70% wartości zabezpieczenia gwarantującego zgodnie z umową wykonanie robót zostanie zwrócone </w:t>
      </w:r>
      <w:r>
        <w:rPr>
          <w:rFonts w:ascii="Arial Narrow" w:eastAsia="Arial Narrow" w:hAnsi="Arial Narrow" w:cs="Arial Narrow"/>
          <w:sz w:val="24"/>
          <w:szCs w:val="24"/>
        </w:rPr>
        <w:br/>
      </w:r>
      <w:r w:rsidRPr="00262A1E">
        <w:rPr>
          <w:rFonts w:ascii="Arial Narrow" w:eastAsia="Arial Narrow" w:hAnsi="Arial Narrow" w:cs="Arial Narrow"/>
          <w:sz w:val="24"/>
          <w:szCs w:val="24"/>
        </w:rPr>
        <w:t>w terminie 30 dni od dnia przekazania przez Wykonawcę robót i przyjęcie ich przez Zamawiającego, jako należycie</w:t>
      </w:r>
      <w:r w:rsidRPr="00262A1E">
        <w:rPr>
          <w:rFonts w:ascii="Arial Narrow" w:eastAsia="Arial Narrow" w:hAnsi="Arial Narrow" w:cs="Arial Narrow"/>
          <w:spacing w:val="-6"/>
          <w:sz w:val="24"/>
          <w:szCs w:val="24"/>
        </w:rPr>
        <w:t xml:space="preserve"> </w:t>
      </w:r>
      <w:r w:rsidRPr="00262A1E">
        <w:rPr>
          <w:rFonts w:ascii="Arial Narrow" w:eastAsia="Arial Narrow" w:hAnsi="Arial Narrow" w:cs="Arial Narrow"/>
          <w:sz w:val="24"/>
          <w:szCs w:val="24"/>
        </w:rPr>
        <w:t>wykonanych,</w:t>
      </w:r>
    </w:p>
    <w:p w14:paraId="2DB71C37" w14:textId="77777777" w:rsidR="000F33AB" w:rsidRPr="00262A1E" w:rsidRDefault="000F33AB" w:rsidP="00055222">
      <w:pPr>
        <w:numPr>
          <w:ilvl w:val="1"/>
          <w:numId w:val="17"/>
        </w:numPr>
        <w:tabs>
          <w:tab w:val="left" w:pos="882"/>
          <w:tab w:val="left" w:pos="9072"/>
        </w:tabs>
        <w:autoSpaceDE/>
        <w:autoSpaceDN/>
        <w:spacing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30% wartości zabezpieczenia zostanie zwrócone w ciągu 15 dni po upływie okresu rękojmi </w:t>
      </w:r>
      <w:r w:rsidRPr="00262A1E">
        <w:rPr>
          <w:rFonts w:ascii="Arial Narrow" w:eastAsia="Arial Narrow" w:hAnsi="Arial Narrow" w:cs="Arial Narrow"/>
          <w:sz w:val="24"/>
          <w:szCs w:val="24"/>
        </w:rPr>
        <w:br/>
        <w:t>za</w:t>
      </w:r>
      <w:r w:rsidRPr="00262A1E">
        <w:rPr>
          <w:rFonts w:ascii="Arial Narrow" w:eastAsia="Arial Narrow" w:hAnsi="Arial Narrow" w:cs="Arial Narrow"/>
          <w:spacing w:val="-38"/>
          <w:sz w:val="24"/>
          <w:szCs w:val="24"/>
        </w:rPr>
        <w:t xml:space="preserve"> </w:t>
      </w:r>
      <w:r w:rsidRPr="00262A1E">
        <w:rPr>
          <w:rFonts w:ascii="Arial Narrow" w:eastAsia="Arial Narrow" w:hAnsi="Arial Narrow" w:cs="Arial Narrow"/>
          <w:sz w:val="24"/>
          <w:szCs w:val="24"/>
        </w:rPr>
        <w:t>wady.</w:t>
      </w:r>
    </w:p>
    <w:p w14:paraId="64C23E1F"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służy pokryciu roszczeń z tytułu niewykonania lub nienależytego wykonania</w:t>
      </w:r>
      <w:r w:rsidRPr="00262A1E">
        <w:rPr>
          <w:rFonts w:ascii="Arial Narrow" w:eastAsia="Arial Narrow" w:hAnsi="Arial Narrow" w:cs="Arial Narrow"/>
          <w:spacing w:val="-27"/>
          <w:sz w:val="24"/>
          <w:szCs w:val="24"/>
        </w:rPr>
        <w:t xml:space="preserve"> </w:t>
      </w:r>
      <w:r w:rsidRPr="00262A1E">
        <w:rPr>
          <w:rFonts w:ascii="Arial Narrow" w:eastAsia="Arial Narrow" w:hAnsi="Arial Narrow" w:cs="Arial Narrow"/>
          <w:sz w:val="24"/>
          <w:szCs w:val="24"/>
        </w:rPr>
        <w:t>umowy.</w:t>
      </w:r>
    </w:p>
    <w:p w14:paraId="0AD62ACB"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Wybrany Wykonawca zobowiązany jest wnieść zabezpieczenie należytego wykonania umowy najpóźniej przed podpisaniem</w:t>
      </w:r>
      <w:r w:rsidRPr="00262A1E">
        <w:rPr>
          <w:rFonts w:ascii="Arial Narrow" w:eastAsia="Arial Narrow" w:hAnsi="Arial Narrow" w:cs="Arial Narrow"/>
          <w:spacing w:val="-11"/>
          <w:sz w:val="24"/>
          <w:szCs w:val="24"/>
        </w:rPr>
        <w:t xml:space="preserve"> </w:t>
      </w:r>
      <w:r w:rsidRPr="00262A1E">
        <w:rPr>
          <w:rFonts w:ascii="Arial Narrow" w:eastAsia="Arial Narrow" w:hAnsi="Arial Narrow" w:cs="Arial Narrow"/>
          <w:sz w:val="24"/>
          <w:szCs w:val="24"/>
        </w:rPr>
        <w:t>umowy.</w:t>
      </w:r>
    </w:p>
    <w:p w14:paraId="55346711"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może być wnoszone według wyboru Wykonawcy w jednej lub w kilku następujących formach:</w:t>
      </w:r>
    </w:p>
    <w:p w14:paraId="5662CF4A" w14:textId="77777777" w:rsidR="000F33AB" w:rsidRPr="00262A1E"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r w:rsidRPr="00262A1E">
        <w:rPr>
          <w:rFonts w:ascii="Arial Narrow" w:eastAsia="Arial Narrow" w:hAnsi="Arial Narrow" w:cs="Arial Narrow"/>
          <w:sz w:val="24"/>
          <w:szCs w:val="24"/>
          <w:lang w:val="en-US"/>
        </w:rPr>
        <w:t>pieniądzu;</w:t>
      </w:r>
    </w:p>
    <w:p w14:paraId="27B73B1A" w14:textId="77777777" w:rsidR="000F33AB" w:rsidRPr="00262A1E" w:rsidRDefault="000F33AB" w:rsidP="00055222">
      <w:pPr>
        <w:numPr>
          <w:ilvl w:val="0"/>
          <w:numId w:val="16"/>
        </w:numPr>
        <w:tabs>
          <w:tab w:val="left" w:pos="1167"/>
        </w:tabs>
        <w:autoSpaceDE/>
        <w:autoSpaceDN/>
        <w:spacing w:before="39"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poręczeniach bankowych lub poręczeniach spółdzielczej kasy oszczędnościowo-kredytowej</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z tym</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że zobowiązanie kasy jest zawsze zobowiązaniem</w:t>
      </w:r>
      <w:r w:rsidRPr="00262A1E">
        <w:rPr>
          <w:rFonts w:ascii="Arial Narrow" w:eastAsia="Arial Narrow" w:hAnsi="Arial Narrow" w:cs="Arial Narrow"/>
          <w:spacing w:val="-18"/>
          <w:sz w:val="24"/>
          <w:szCs w:val="24"/>
        </w:rPr>
        <w:t xml:space="preserve"> </w:t>
      </w:r>
      <w:r w:rsidRPr="00262A1E">
        <w:rPr>
          <w:rFonts w:ascii="Arial Narrow" w:eastAsia="Arial Narrow" w:hAnsi="Arial Narrow" w:cs="Arial Narrow"/>
          <w:sz w:val="24"/>
          <w:szCs w:val="24"/>
        </w:rPr>
        <w:t>pieniężnym;</w:t>
      </w:r>
    </w:p>
    <w:p w14:paraId="3B631988" w14:textId="084C1F74" w:rsidR="000F33AB"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r w:rsidRPr="00262A1E">
        <w:rPr>
          <w:rFonts w:ascii="Arial Narrow" w:eastAsia="Arial Narrow" w:hAnsi="Arial Narrow" w:cs="Arial Narrow"/>
          <w:sz w:val="24"/>
          <w:szCs w:val="24"/>
          <w:lang w:val="en-US"/>
        </w:rPr>
        <w:t>gwarancjach</w:t>
      </w:r>
      <w:r w:rsidRPr="00262A1E">
        <w:rPr>
          <w:rFonts w:ascii="Arial Narrow" w:eastAsia="Arial Narrow" w:hAnsi="Arial Narrow" w:cs="Arial Narrow"/>
          <w:spacing w:val="-10"/>
          <w:sz w:val="24"/>
          <w:szCs w:val="24"/>
          <w:lang w:val="en-US"/>
        </w:rPr>
        <w:t xml:space="preserve"> </w:t>
      </w:r>
      <w:r w:rsidRPr="00262A1E">
        <w:rPr>
          <w:rFonts w:ascii="Arial Narrow" w:eastAsia="Arial Narrow" w:hAnsi="Arial Narrow" w:cs="Arial Narrow"/>
          <w:sz w:val="24"/>
          <w:szCs w:val="24"/>
          <w:lang w:val="en-US"/>
        </w:rPr>
        <w:t>bankowych;</w:t>
      </w:r>
    </w:p>
    <w:p w14:paraId="63D73C03"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lang w:val="en-US"/>
        </w:rPr>
      </w:pPr>
      <w:r w:rsidRPr="00262A1E">
        <w:rPr>
          <w:rFonts w:ascii="Arial Narrow" w:eastAsia="Arial Narrow" w:hAnsi="Arial Narrow" w:cs="Arial Narrow"/>
          <w:sz w:val="24"/>
          <w:szCs w:val="24"/>
          <w:lang w:val="en-US"/>
        </w:rPr>
        <w:t>gwarancjach</w:t>
      </w:r>
      <w:r w:rsidRPr="00262A1E">
        <w:rPr>
          <w:rFonts w:ascii="Arial Narrow" w:eastAsia="Arial Narrow" w:hAnsi="Arial Narrow" w:cs="Arial Narrow"/>
          <w:spacing w:val="-15"/>
          <w:sz w:val="24"/>
          <w:szCs w:val="24"/>
          <w:lang w:val="en-US"/>
        </w:rPr>
        <w:t xml:space="preserve"> </w:t>
      </w:r>
      <w:r w:rsidRPr="00262A1E">
        <w:rPr>
          <w:rFonts w:ascii="Arial Narrow" w:eastAsia="Arial Narrow" w:hAnsi="Arial Narrow" w:cs="Arial Narrow"/>
          <w:sz w:val="24"/>
          <w:szCs w:val="24"/>
          <w:lang w:val="en-US"/>
        </w:rPr>
        <w:t>ubezpieczeniowych;</w:t>
      </w:r>
    </w:p>
    <w:p w14:paraId="5326357A"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poręczeniach udzielanych przez podmioty, o których mowa w art.  6b ust. 5 pkt 2 ustawy </w:t>
      </w:r>
      <w:r w:rsidRPr="00262A1E">
        <w:rPr>
          <w:rFonts w:ascii="Arial Narrow" w:eastAsia="Arial Narrow" w:hAnsi="Arial Narrow" w:cs="Arial Narrow"/>
          <w:sz w:val="24"/>
          <w:szCs w:val="24"/>
        </w:rPr>
        <w:br/>
        <w:t>z dnia 9 listopada 2000r. o utworzeniu Polskiej Agencji Rozwoju</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Przedsiębiorczości.</w:t>
      </w:r>
    </w:p>
    <w:p w14:paraId="7BDE62DB" w14:textId="77777777" w:rsidR="000F33AB" w:rsidRPr="00262A1E" w:rsidRDefault="000F33AB" w:rsidP="00055222">
      <w:pPr>
        <w:numPr>
          <w:ilvl w:val="0"/>
          <w:numId w:val="17"/>
        </w:numPr>
        <w:tabs>
          <w:tab w:val="left" w:pos="456"/>
        </w:tabs>
        <w:autoSpaceDE/>
        <w:autoSpaceDN/>
        <w:spacing w:line="276" w:lineRule="auto"/>
        <w:ind w:left="-142"/>
        <w:jc w:val="both"/>
        <w:rPr>
          <w:rFonts w:ascii="Arial Narrow" w:eastAsia="Arial Narrow" w:hAnsi="Arial Narrow" w:cs="Arial Narrow"/>
          <w:b/>
          <w:color w:val="FF0000"/>
          <w:sz w:val="24"/>
          <w:szCs w:val="24"/>
        </w:rPr>
      </w:pPr>
      <w:r w:rsidRPr="00262A1E">
        <w:rPr>
          <w:rFonts w:ascii="Arial Narrow" w:eastAsia="Arial Narrow" w:hAnsi="Arial Narrow" w:cs="Arial Narrow"/>
          <w:sz w:val="24"/>
          <w:szCs w:val="24"/>
        </w:rPr>
        <w:t>Zabezpieczenie wnoszone w pieniądzu Wykonawca wpłaci przelewem na rachunek bankowy Zamawiającego w</w:t>
      </w:r>
      <w:r w:rsidRPr="00262A1E">
        <w:rPr>
          <w:rFonts w:ascii="Arial Narrow" w:eastAsia="Arial Narrow" w:hAnsi="Arial Narrow" w:cs="Arial Narrow"/>
          <w:spacing w:val="-2"/>
          <w:sz w:val="24"/>
          <w:szCs w:val="24"/>
        </w:rPr>
        <w:t xml:space="preserve"> </w:t>
      </w:r>
      <w:r w:rsidRPr="00262A1E">
        <w:rPr>
          <w:rFonts w:ascii="Arial Narrow" w:eastAsia="Arial Narrow" w:hAnsi="Arial Narrow" w:cs="Arial Narrow"/>
          <w:b/>
          <w:sz w:val="24"/>
          <w:szCs w:val="24"/>
        </w:rPr>
        <w:t>Banku</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Spółdzielczym Koszęcin</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O/Boronów</w:t>
      </w:r>
      <w:r w:rsidRPr="00262A1E">
        <w:rPr>
          <w:rFonts w:ascii="Arial Narrow" w:eastAsia="Arial Narrow" w:hAnsi="Arial Narrow" w:cs="Arial Narrow"/>
          <w:b/>
          <w:spacing w:val="-3"/>
          <w:sz w:val="24"/>
          <w:szCs w:val="24"/>
        </w:rPr>
        <w:t xml:space="preserve"> </w:t>
      </w:r>
      <w:r w:rsidRPr="00262A1E">
        <w:rPr>
          <w:rFonts w:ascii="Arial Narrow" w:eastAsia="Arial Narrow" w:hAnsi="Arial Narrow" w:cs="Arial Narrow"/>
          <w:b/>
          <w:sz w:val="24"/>
          <w:szCs w:val="24"/>
        </w:rPr>
        <w:t>Nr:</w:t>
      </w:r>
      <w:r w:rsidRPr="00262A1E">
        <w:rPr>
          <w:rFonts w:ascii="Arial Narrow" w:eastAsia="Arial Narrow" w:hAnsi="Arial Narrow" w:cs="Arial Narrow"/>
          <w:b/>
          <w:spacing w:val="-5"/>
          <w:sz w:val="24"/>
          <w:szCs w:val="24"/>
        </w:rPr>
        <w:t xml:space="preserve"> </w:t>
      </w:r>
      <w:r w:rsidRPr="00262A1E">
        <w:rPr>
          <w:rFonts w:ascii="Arial Narrow" w:eastAsia="Arial Narrow" w:hAnsi="Arial Narrow" w:cs="Arial Narrow"/>
          <w:b/>
          <w:sz w:val="24"/>
          <w:szCs w:val="24"/>
        </w:rPr>
        <w:t>75 8288 1014 2001 0100 0607 0104.</w:t>
      </w:r>
    </w:p>
    <w:p w14:paraId="1D836E16"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Zabezpieczenie należytego wykonania umowy składane w formach gwarancji i poręczeń musi spełniać </w:t>
      </w:r>
      <w:r w:rsidRPr="00262A1E">
        <w:rPr>
          <w:rFonts w:ascii="Arial Narrow" w:eastAsia="Arial Narrow" w:hAnsi="Arial Narrow" w:cs="Arial Narrow"/>
          <w:sz w:val="24"/>
          <w:szCs w:val="24"/>
        </w:rPr>
        <w:lastRenderedPageBreak/>
        <w:t>następujące</w:t>
      </w:r>
      <w:r w:rsidRPr="00262A1E">
        <w:rPr>
          <w:rFonts w:ascii="Arial Narrow" w:eastAsia="Arial Narrow" w:hAnsi="Arial Narrow" w:cs="Arial Narrow"/>
          <w:spacing w:val="-5"/>
          <w:sz w:val="24"/>
          <w:szCs w:val="24"/>
        </w:rPr>
        <w:t xml:space="preserve"> </w:t>
      </w:r>
      <w:r w:rsidRPr="00262A1E">
        <w:rPr>
          <w:rFonts w:ascii="Arial Narrow" w:eastAsia="Arial Narrow" w:hAnsi="Arial Narrow" w:cs="Arial Narrow"/>
          <w:sz w:val="24"/>
          <w:szCs w:val="24"/>
        </w:rPr>
        <w:t>wymogi:</w:t>
      </w:r>
    </w:p>
    <w:p w14:paraId="562305A7" w14:textId="77777777" w:rsidR="000F33AB" w:rsidRPr="00262A1E" w:rsidRDefault="000F33AB" w:rsidP="00055222">
      <w:pPr>
        <w:numPr>
          <w:ilvl w:val="0"/>
          <w:numId w:val="15"/>
        </w:numPr>
        <w:tabs>
          <w:tab w:val="left" w:pos="659"/>
        </w:tabs>
        <w:autoSpaceDE/>
        <w:autoSpaceDN/>
        <w:spacing w:line="276" w:lineRule="auto"/>
        <w:ind w:left="-142" w:hanging="360"/>
        <w:jc w:val="both"/>
        <w:rPr>
          <w:rFonts w:ascii="Arial Narrow" w:eastAsia="Arial Narrow" w:hAnsi="Arial Narrow" w:cs="Arial Narrow"/>
          <w:b/>
          <w:bCs/>
          <w:i/>
          <w:sz w:val="24"/>
          <w:szCs w:val="24"/>
          <w:lang w:val="en-US"/>
        </w:rPr>
      </w:pPr>
      <w:r w:rsidRPr="00262A1E">
        <w:rPr>
          <w:rFonts w:ascii="Arial Narrow" w:eastAsia="Arial Narrow" w:hAnsi="Arial Narrow" w:cs="Arial Narrow"/>
          <w:i/>
          <w:sz w:val="24"/>
          <w:szCs w:val="24"/>
        </w:rPr>
        <w:t xml:space="preserve">być wystawione </w:t>
      </w:r>
      <w:r w:rsidRPr="00262A1E">
        <w:rPr>
          <w:rFonts w:ascii="Arial Narrow" w:eastAsia="Arial Narrow" w:hAnsi="Arial Narrow" w:cs="Arial Narrow"/>
          <w:sz w:val="24"/>
          <w:szCs w:val="24"/>
        </w:rPr>
        <w:t xml:space="preserve">na </w:t>
      </w:r>
      <w:r w:rsidRPr="00262A1E">
        <w:rPr>
          <w:rFonts w:ascii="Arial Narrow" w:eastAsia="Arial Narrow" w:hAnsi="Arial Narrow" w:cs="Arial Narrow"/>
          <w:b/>
          <w:bCs/>
          <w:i/>
          <w:sz w:val="24"/>
          <w:szCs w:val="24"/>
        </w:rPr>
        <w:t>Gminę Kochanowice, ul. Wolności 5, 42-713 Kochanowice</w:t>
      </w:r>
      <w:r w:rsidRPr="00262A1E">
        <w:rPr>
          <w:rFonts w:ascii="Arial Narrow" w:eastAsia="Arial Narrow" w:hAnsi="Arial Narrow" w:cs="Arial Narrow"/>
          <w:b/>
          <w:bCs/>
          <w:i/>
          <w:sz w:val="24"/>
          <w:szCs w:val="24"/>
          <w:lang w:val="en-US"/>
        </w:rPr>
        <w:t>,</w:t>
      </w:r>
    </w:p>
    <w:p w14:paraId="189CB255" w14:textId="77777777" w:rsidR="000F33AB" w:rsidRPr="00262A1E" w:rsidRDefault="000F33AB" w:rsidP="00055222">
      <w:pPr>
        <w:numPr>
          <w:ilvl w:val="0"/>
          <w:numId w:val="15"/>
        </w:numPr>
        <w:tabs>
          <w:tab w:val="left" w:pos="699"/>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zawierać klauzulę, w której gwarant/poręczyciel zobowiązuje się do wypłaty kwoty gwarancyjnej na pierwsze pisemne żądanie Zamawiającego, złożone wraz z oświadczeniem, że Wykonawca nie wywiązał się ze swoich zobowiązań w terminie przewidzianym w umowie, lub zgodnie z postanowieniami</w:t>
      </w:r>
      <w:r w:rsidRPr="00262A1E">
        <w:rPr>
          <w:rFonts w:ascii="Arial Narrow" w:eastAsia="Arial Narrow" w:hAnsi="Arial Narrow" w:cs="Arial Narrow"/>
          <w:i/>
          <w:spacing w:val="-27"/>
          <w:sz w:val="24"/>
          <w:szCs w:val="24"/>
        </w:rPr>
        <w:t xml:space="preserve"> </w:t>
      </w:r>
      <w:r w:rsidRPr="00262A1E">
        <w:rPr>
          <w:rFonts w:ascii="Arial Narrow" w:eastAsia="Arial Narrow" w:hAnsi="Arial Narrow" w:cs="Arial Narrow"/>
          <w:i/>
          <w:sz w:val="24"/>
          <w:szCs w:val="24"/>
        </w:rPr>
        <w:t>umowy.</w:t>
      </w:r>
    </w:p>
    <w:p w14:paraId="4E72387A" w14:textId="77777777" w:rsidR="000F33AB" w:rsidRPr="00262A1E" w:rsidRDefault="000F33AB" w:rsidP="00055222">
      <w:pPr>
        <w:numPr>
          <w:ilvl w:val="0"/>
          <w:numId w:val="15"/>
        </w:numPr>
        <w:tabs>
          <w:tab w:val="left" w:pos="666"/>
          <w:tab w:val="left" w:pos="8931"/>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okres ważności zabezpieczenia należytego wykonania umowy nie może być krótszy niż okres realizacji umowy i</w:t>
      </w:r>
      <w:r w:rsidRPr="00262A1E">
        <w:rPr>
          <w:rFonts w:ascii="Arial Narrow" w:eastAsia="Arial Narrow" w:hAnsi="Arial Narrow" w:cs="Arial Narrow"/>
          <w:i/>
          <w:spacing w:val="-5"/>
          <w:sz w:val="24"/>
          <w:szCs w:val="24"/>
        </w:rPr>
        <w:t xml:space="preserve"> </w:t>
      </w:r>
      <w:r w:rsidRPr="00262A1E">
        <w:rPr>
          <w:rFonts w:ascii="Arial Narrow" w:eastAsia="Arial Narrow" w:hAnsi="Arial Narrow" w:cs="Arial Narrow"/>
          <w:i/>
          <w:sz w:val="24"/>
          <w:szCs w:val="24"/>
        </w:rPr>
        <w:t>rękojmi.</w:t>
      </w:r>
    </w:p>
    <w:p w14:paraId="0EED72BF" w14:textId="77777777" w:rsidR="000F33AB" w:rsidRPr="00262A1E" w:rsidRDefault="000F33AB" w:rsidP="00055222">
      <w:pPr>
        <w:numPr>
          <w:ilvl w:val="0"/>
          <w:numId w:val="17"/>
        </w:numPr>
        <w:tabs>
          <w:tab w:val="left" w:pos="8931"/>
        </w:tabs>
        <w:autoSpaceDE/>
        <w:autoSpaceDN/>
        <w:spacing w:before="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262A1E">
        <w:rPr>
          <w:rFonts w:ascii="Arial Narrow" w:eastAsia="Arial Narrow" w:hAnsi="Arial Narrow" w:cs="Arial Narrow"/>
          <w:spacing w:val="-32"/>
          <w:sz w:val="24"/>
          <w:szCs w:val="24"/>
        </w:rPr>
        <w:t xml:space="preserve"> </w:t>
      </w:r>
      <w:r w:rsidRPr="00262A1E">
        <w:rPr>
          <w:rFonts w:ascii="Arial Narrow" w:eastAsia="Arial Narrow" w:hAnsi="Arial Narrow" w:cs="Arial Narrow"/>
          <w:sz w:val="24"/>
          <w:szCs w:val="24"/>
        </w:rPr>
        <w:t>Wykonawcy.</w:t>
      </w:r>
    </w:p>
    <w:p w14:paraId="4657B55F" w14:textId="7566B7F9" w:rsidR="000F33AB" w:rsidRPr="006D06D4" w:rsidRDefault="000F33AB" w:rsidP="00055222">
      <w:pPr>
        <w:numPr>
          <w:ilvl w:val="0"/>
          <w:numId w:val="17"/>
        </w:numPr>
        <w:tabs>
          <w:tab w:val="left" w:pos="5812"/>
          <w:tab w:val="left" w:pos="8931"/>
        </w:tabs>
        <w:autoSpaceDE/>
        <w:autoSpaceDN/>
        <w:spacing w:before="47" w:line="276" w:lineRule="auto"/>
        <w:ind w:left="-142"/>
        <w:jc w:val="both"/>
        <w:rPr>
          <w:rFonts w:ascii="Arial Narrow" w:eastAsia="Arial Narrow" w:hAnsi="Arial Narrow" w:cs="Arial Narrow"/>
          <w:color w:val="FF0000"/>
          <w:sz w:val="24"/>
          <w:szCs w:val="24"/>
        </w:rPr>
      </w:pPr>
      <w:r w:rsidRPr="00262A1E">
        <w:rPr>
          <w:rFonts w:ascii="Arial Narrow" w:eastAsia="Arial Narrow" w:hAnsi="Arial Narrow" w:cs="Arial Narrow"/>
          <w:sz w:val="24"/>
          <w:szCs w:val="24"/>
        </w:rPr>
        <w:t>Jeżeli Wykonawca, którego oferta zosta</w:t>
      </w:r>
      <w:r w:rsidR="00363EC1">
        <w:rPr>
          <w:rFonts w:ascii="Arial Narrow" w:eastAsia="Arial Narrow" w:hAnsi="Arial Narrow" w:cs="Arial Narrow"/>
          <w:sz w:val="24"/>
          <w:szCs w:val="24"/>
        </w:rPr>
        <w:t>nie</w:t>
      </w:r>
      <w:r w:rsidRPr="00262A1E">
        <w:rPr>
          <w:rFonts w:ascii="Arial Narrow" w:eastAsia="Arial Narrow" w:hAnsi="Arial Narrow" w:cs="Arial Narrow"/>
          <w:sz w:val="24"/>
          <w:szCs w:val="24"/>
        </w:rPr>
        <w:t xml:space="preserve"> wybrana </w:t>
      </w:r>
      <w:r w:rsidR="00363EC1">
        <w:rPr>
          <w:rFonts w:ascii="Arial Narrow" w:eastAsia="Arial Narrow" w:hAnsi="Arial Narrow" w:cs="Arial Narrow"/>
          <w:sz w:val="24"/>
          <w:szCs w:val="24"/>
        </w:rPr>
        <w:t>jako najkorzystniejsza</w:t>
      </w:r>
      <w:r w:rsidR="006D06D4">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 xml:space="preserve">nie wniesie </w:t>
      </w:r>
      <w:r w:rsidR="006D06D4">
        <w:rPr>
          <w:rFonts w:ascii="Arial Narrow" w:eastAsia="Arial Narrow" w:hAnsi="Arial Narrow" w:cs="Arial Narrow"/>
          <w:sz w:val="24"/>
          <w:szCs w:val="24"/>
        </w:rPr>
        <w:t xml:space="preserve">wymaganego </w:t>
      </w:r>
      <w:r w:rsidRPr="00262A1E">
        <w:rPr>
          <w:rFonts w:ascii="Arial Narrow" w:eastAsia="Arial Narrow" w:hAnsi="Arial Narrow" w:cs="Arial Narrow"/>
          <w:sz w:val="24"/>
          <w:szCs w:val="24"/>
        </w:rPr>
        <w:t>zabezpieczenia należytego wykonania umowy</w:t>
      </w:r>
      <w:r w:rsidR="006D06D4">
        <w:rPr>
          <w:rFonts w:ascii="Arial Narrow" w:eastAsia="Arial Narrow" w:hAnsi="Arial Narrow" w:cs="Arial Narrow"/>
          <w:sz w:val="24"/>
          <w:szCs w:val="24"/>
        </w:rPr>
        <w:t xml:space="preserve"> w sprawie zamówienia</w:t>
      </w:r>
      <w:r w:rsidRPr="00262A1E">
        <w:rPr>
          <w:rFonts w:ascii="Arial Narrow" w:eastAsia="Arial Narrow" w:hAnsi="Arial Narrow" w:cs="Arial Narrow"/>
          <w:sz w:val="24"/>
          <w:szCs w:val="24"/>
        </w:rPr>
        <w:t xml:space="preserve">, Zamawiający </w:t>
      </w:r>
      <w:r w:rsidR="006D06D4">
        <w:rPr>
          <w:rFonts w:ascii="Arial Narrow" w:eastAsia="Arial Narrow" w:hAnsi="Arial Narrow" w:cs="Arial Narrow"/>
          <w:sz w:val="24"/>
          <w:szCs w:val="24"/>
        </w:rPr>
        <w:t xml:space="preserve">dokona ponownego badania ofert spośród pozostałych w postępowaniu wykonawców i wybierze </w:t>
      </w:r>
      <w:r w:rsidRPr="00262A1E">
        <w:rPr>
          <w:rFonts w:ascii="Arial Narrow" w:eastAsia="Arial Narrow" w:hAnsi="Arial Narrow" w:cs="Arial Narrow"/>
          <w:sz w:val="24"/>
          <w:szCs w:val="24"/>
        </w:rPr>
        <w:t>najkorzystniejszą ofertę</w:t>
      </w:r>
      <w:r w:rsidR="00C5202B">
        <w:rPr>
          <w:rFonts w:ascii="Arial Narrow" w:eastAsia="Arial Narrow" w:hAnsi="Arial Narrow" w:cs="Arial Narrow"/>
          <w:sz w:val="24"/>
          <w:szCs w:val="24"/>
        </w:rPr>
        <w:t xml:space="preserve"> albo </w:t>
      </w:r>
      <w:r w:rsidR="00C5202B" w:rsidRPr="000A5B4E">
        <w:rPr>
          <w:rFonts w:ascii="Arial Narrow" w:eastAsia="Arial Narrow" w:hAnsi="Arial Narrow" w:cs="Arial Narrow"/>
          <w:sz w:val="24"/>
          <w:szCs w:val="24"/>
        </w:rPr>
        <w:t>unieważni postepowanie</w:t>
      </w:r>
      <w:r w:rsidRPr="000A5B4E">
        <w:rPr>
          <w:rFonts w:ascii="Arial Narrow" w:eastAsia="Arial Narrow" w:hAnsi="Arial Narrow" w:cs="Arial Narrow"/>
          <w:sz w:val="24"/>
          <w:szCs w:val="24"/>
        </w:rPr>
        <w:t xml:space="preserve"> stosownie do treści art. </w:t>
      </w:r>
      <w:r w:rsidR="00D652C6" w:rsidRPr="000A5B4E">
        <w:rPr>
          <w:rFonts w:ascii="Arial Narrow" w:eastAsia="Arial Narrow" w:hAnsi="Arial Narrow" w:cs="Arial Narrow"/>
          <w:sz w:val="24"/>
          <w:szCs w:val="24"/>
        </w:rPr>
        <w:t xml:space="preserve">255 ust 7 oraz </w:t>
      </w:r>
      <w:r w:rsidR="00C5202B" w:rsidRPr="000A5B4E">
        <w:rPr>
          <w:rFonts w:ascii="Arial Narrow" w:eastAsia="Arial Narrow" w:hAnsi="Arial Narrow" w:cs="Arial Narrow"/>
          <w:sz w:val="24"/>
          <w:szCs w:val="24"/>
        </w:rPr>
        <w:t>263</w:t>
      </w:r>
      <w:r w:rsidRPr="000A5B4E">
        <w:rPr>
          <w:rFonts w:ascii="Arial Narrow" w:eastAsia="Arial Narrow" w:hAnsi="Arial Narrow" w:cs="Arial Narrow"/>
          <w:sz w:val="24"/>
          <w:szCs w:val="24"/>
        </w:rPr>
        <w:t xml:space="preserve"> ustawy Prawo zamówień</w:t>
      </w:r>
      <w:r w:rsidRPr="000A5B4E">
        <w:rPr>
          <w:rFonts w:ascii="Arial Narrow" w:eastAsia="Arial Narrow" w:hAnsi="Arial Narrow" w:cs="Arial Narrow"/>
          <w:spacing w:val="-13"/>
          <w:sz w:val="24"/>
          <w:szCs w:val="24"/>
        </w:rPr>
        <w:t xml:space="preserve"> </w:t>
      </w:r>
      <w:r w:rsidRPr="000A5B4E">
        <w:rPr>
          <w:rFonts w:ascii="Arial Narrow" w:eastAsia="Arial Narrow" w:hAnsi="Arial Narrow" w:cs="Arial Narrow"/>
          <w:sz w:val="24"/>
          <w:szCs w:val="24"/>
        </w:rPr>
        <w:t>publicznych.</w:t>
      </w:r>
    </w:p>
    <w:p w14:paraId="2DD5C8E4" w14:textId="0FB8D461" w:rsidR="000F33AB" w:rsidRPr="00262A1E"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Do zmiany formy zabezpieczenia umowy w trakcie realizacji umowy stosuje się art. </w:t>
      </w:r>
      <w:r w:rsidR="006D06D4">
        <w:rPr>
          <w:rFonts w:ascii="Arial Narrow" w:eastAsia="Arial Narrow" w:hAnsi="Arial Narrow" w:cs="Arial Narrow"/>
          <w:sz w:val="24"/>
          <w:szCs w:val="24"/>
        </w:rPr>
        <w:t>451</w:t>
      </w:r>
      <w:r w:rsidRPr="00262A1E">
        <w:rPr>
          <w:rFonts w:ascii="Arial Narrow" w:eastAsia="Arial Narrow" w:hAnsi="Arial Narrow" w:cs="Arial Narrow"/>
          <w:sz w:val="24"/>
          <w:szCs w:val="24"/>
        </w:rPr>
        <w:t xml:space="preserve"> ustawy Prawo zamówień</w:t>
      </w:r>
      <w:r w:rsidRPr="00262A1E">
        <w:rPr>
          <w:rFonts w:ascii="Arial Narrow" w:eastAsia="Arial Narrow" w:hAnsi="Arial Narrow" w:cs="Arial Narrow"/>
          <w:spacing w:val="-7"/>
          <w:sz w:val="24"/>
          <w:szCs w:val="24"/>
        </w:rPr>
        <w:t xml:space="preserve"> </w:t>
      </w:r>
      <w:r w:rsidRPr="00262A1E">
        <w:rPr>
          <w:rFonts w:ascii="Arial Narrow" w:eastAsia="Arial Narrow" w:hAnsi="Arial Narrow" w:cs="Arial Narrow"/>
          <w:sz w:val="24"/>
          <w:szCs w:val="24"/>
        </w:rPr>
        <w:t>publicznych.</w:t>
      </w:r>
    </w:p>
    <w:p w14:paraId="7D88A253" w14:textId="3507F90C" w:rsidR="000F33AB"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 przypadku, gdy zabezpieczenie wniesiono w formie innej niż pieniądz i jednocześnie </w:t>
      </w:r>
      <w:r w:rsidRPr="00262A1E">
        <w:rPr>
          <w:rFonts w:ascii="Arial Narrow" w:eastAsia="Arial Narrow" w:hAnsi="Arial Narrow" w:cs="Arial Narrow"/>
          <w:sz w:val="24"/>
          <w:szCs w:val="24"/>
        </w:rPr>
        <w:br/>
        <w:t>w przypadku wydłużenia terminu wykonania umowy Wykonawca zobowiązany będzie na 14 dni przed upływem ważności zabezpieczenia dostarczyć aneks przedłużający ważność obowiązywania zabezpieczenia, lub nowe zabezpieczenie na przedłużony okres o treści tożsamej z dokumentem pierwotnym, pod rygorem realizacji uprawnień wynikających z</w:t>
      </w:r>
      <w:r w:rsidRPr="00262A1E">
        <w:rPr>
          <w:rFonts w:ascii="Arial Narrow" w:eastAsia="Arial Narrow" w:hAnsi="Arial Narrow" w:cs="Arial Narrow"/>
          <w:spacing w:val="-13"/>
          <w:sz w:val="24"/>
          <w:szCs w:val="24"/>
        </w:rPr>
        <w:t xml:space="preserve"> </w:t>
      </w:r>
      <w:r w:rsidRPr="00262A1E">
        <w:rPr>
          <w:rFonts w:ascii="Arial Narrow" w:eastAsia="Arial Narrow" w:hAnsi="Arial Narrow" w:cs="Arial Narrow"/>
          <w:sz w:val="24"/>
          <w:szCs w:val="24"/>
        </w:rPr>
        <w:t>zabezpieczenia.</w:t>
      </w:r>
    </w:p>
    <w:p w14:paraId="0DEA2252" w14:textId="77777777" w:rsidR="000F33AB" w:rsidRPr="00262A1E" w:rsidRDefault="000F33AB" w:rsidP="006F6D70">
      <w:pPr>
        <w:tabs>
          <w:tab w:val="left" w:pos="8931"/>
        </w:tabs>
        <w:autoSpaceDE/>
        <w:autoSpaceDN/>
        <w:spacing w:line="276" w:lineRule="auto"/>
        <w:ind w:left="-284"/>
        <w:jc w:val="both"/>
        <w:rPr>
          <w:rFonts w:ascii="Arial Narrow" w:eastAsia="Arial Narrow" w:hAnsi="Arial Narrow" w:cs="Arial Narrow"/>
          <w:sz w:val="24"/>
          <w:szCs w:val="24"/>
        </w:rPr>
      </w:pPr>
    </w:p>
    <w:p w14:paraId="03854572" w14:textId="285165CB" w:rsidR="000F33AB" w:rsidRPr="00262A1E" w:rsidRDefault="000F33AB" w:rsidP="00055222">
      <w:pPr>
        <w:pStyle w:val="Nagwek1"/>
        <w:numPr>
          <w:ilvl w:val="0"/>
          <w:numId w:val="45"/>
        </w:numPr>
        <w:spacing w:before="87" w:line="276" w:lineRule="auto"/>
        <w:ind w:left="-142"/>
        <w:jc w:val="both"/>
        <w:rPr>
          <w:rFonts w:ascii="Arial Narrow" w:hAnsi="Arial Narrow"/>
        </w:rPr>
      </w:pPr>
      <w:r>
        <w:rPr>
          <w:rFonts w:ascii="Arial Narrow" w:hAnsi="Arial Narrow"/>
        </w:rPr>
        <w:t>Informacja o zamiarze zawarcia umowy ramowej</w:t>
      </w:r>
      <w:r w:rsidRPr="00262A1E">
        <w:rPr>
          <w:rFonts w:ascii="Arial Narrow" w:hAnsi="Arial Narrow"/>
        </w:rPr>
        <w:t>.</w:t>
      </w:r>
    </w:p>
    <w:p w14:paraId="2AC5C5D0" w14:textId="77777777" w:rsidR="000F33AB" w:rsidRPr="00262A1E" w:rsidRDefault="000F33AB" w:rsidP="006F6D70">
      <w:pPr>
        <w:pStyle w:val="Tekstpodstawowy"/>
        <w:spacing w:before="41" w:line="276" w:lineRule="auto"/>
        <w:ind w:left="-142"/>
        <w:jc w:val="both"/>
        <w:rPr>
          <w:rFonts w:ascii="Arial Narrow" w:hAnsi="Arial Narrow"/>
        </w:rPr>
      </w:pPr>
      <w:r w:rsidRPr="00262A1E">
        <w:rPr>
          <w:rFonts w:ascii="Arial Narrow" w:hAnsi="Arial Narrow"/>
        </w:rPr>
        <w:t>Zamawiający nie przewiduje zawarcia umowy ramowej.</w:t>
      </w:r>
    </w:p>
    <w:p w14:paraId="7177D079" w14:textId="3DB131EB" w:rsidR="007267E0" w:rsidRPr="007267E0" w:rsidRDefault="007267E0" w:rsidP="00055222">
      <w:pPr>
        <w:pStyle w:val="Nagwek1"/>
        <w:numPr>
          <w:ilvl w:val="0"/>
          <w:numId w:val="46"/>
        </w:numPr>
        <w:tabs>
          <w:tab w:val="left" w:pos="142"/>
        </w:tabs>
        <w:spacing w:before="250" w:line="276" w:lineRule="auto"/>
        <w:ind w:left="-142"/>
        <w:jc w:val="both"/>
        <w:rPr>
          <w:rFonts w:ascii="Arial Narrow" w:hAnsi="Arial Narrow"/>
        </w:rPr>
      </w:pPr>
      <w:r w:rsidRPr="007267E0">
        <w:rPr>
          <w:rFonts w:ascii="Arial Narrow" w:eastAsia="Arial Narrow" w:hAnsi="Arial Narrow" w:cs="Arial"/>
          <w:szCs w:val="20"/>
          <w:lang w:eastAsia="pl-PL"/>
        </w:rPr>
        <w:t>Projektowane postanawiania umowy w sprawie zamówienia publicznego, które zostaną wprowadzone do treści tej umowy.</w:t>
      </w:r>
    </w:p>
    <w:p w14:paraId="1C85B190"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FF9A1AD"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Zamawiający podpisze umowę z Wykonawcą, który przedłoży najkorzystniejszą ofertę z punktu widzenia kryteriów przyjętych w SWZ.</w:t>
      </w:r>
    </w:p>
    <w:p w14:paraId="6FA8A6AB"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 miejscu i terminie podpisania umowy Zamawiający powiadomi Wykonawcę w piśmie dot. wyboru najkorzystniejszej oferty.</w:t>
      </w:r>
    </w:p>
    <w:p w14:paraId="3844C114"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Umowa zawarta zostanie z uwzględnieniem postanowień wynikających z treści SWZ oraz danych zawartych w ofercie.</w:t>
      </w:r>
    </w:p>
    <w:p w14:paraId="3EDA0F6B" w14:textId="410859C0" w:rsidR="007267E0" w:rsidRPr="007267E0" w:rsidRDefault="007267E0" w:rsidP="006F6D70">
      <w:pPr>
        <w:widowControl/>
        <w:tabs>
          <w:tab w:val="left" w:pos="424"/>
        </w:tabs>
        <w:autoSpaceDE/>
        <w:autoSpaceDN/>
        <w:spacing w:line="276" w:lineRule="auto"/>
        <w:ind w:left="84"/>
        <w:rPr>
          <w:rFonts w:ascii="Arial Narrow" w:eastAsia="Arial Narrow" w:hAnsi="Arial Narrow" w:cs="Arial"/>
          <w:sz w:val="24"/>
          <w:szCs w:val="20"/>
          <w:lang w:eastAsia="pl-PL"/>
        </w:rPr>
      </w:pPr>
      <w:bookmarkStart w:id="11" w:name="page12"/>
      <w:bookmarkEnd w:id="11"/>
      <w:r w:rsidRPr="007267E0">
        <w:rPr>
          <w:rFonts w:ascii="Arial Narrow" w:eastAsia="Arial Narrow" w:hAnsi="Arial Narrow" w:cs="Arial"/>
          <w:sz w:val="24"/>
          <w:szCs w:val="20"/>
          <w:lang w:eastAsia="pl-PL"/>
        </w:rPr>
        <w:t>4.</w:t>
      </w:r>
      <w:r w:rsidRPr="007267E0">
        <w:rPr>
          <w:rFonts w:ascii="Arial Narrow" w:eastAsia="Arial Narrow" w:hAnsi="Arial Narrow" w:cs="Arial"/>
          <w:sz w:val="24"/>
          <w:szCs w:val="20"/>
          <w:lang w:eastAsia="pl-PL"/>
        </w:rPr>
        <w:tab/>
        <w:t xml:space="preserve">Projektowane postanowienia umowy zawarto w Projekcie umowy - </w:t>
      </w:r>
      <w:r w:rsidRPr="00E62E2B">
        <w:rPr>
          <w:rFonts w:ascii="Arial Narrow" w:eastAsia="Arial Narrow" w:hAnsi="Arial Narrow" w:cs="Arial"/>
          <w:b/>
          <w:color w:val="000000" w:themeColor="text1"/>
          <w:sz w:val="24"/>
          <w:szCs w:val="20"/>
          <w:lang w:eastAsia="pl-PL"/>
        </w:rPr>
        <w:t>Załączniku</w:t>
      </w:r>
      <w:r w:rsidRPr="00E62E2B">
        <w:rPr>
          <w:rFonts w:ascii="Arial Narrow" w:eastAsia="Arial Narrow" w:hAnsi="Arial Narrow" w:cs="Arial"/>
          <w:color w:val="000000" w:themeColor="text1"/>
          <w:sz w:val="24"/>
          <w:szCs w:val="20"/>
          <w:lang w:eastAsia="pl-PL"/>
        </w:rPr>
        <w:t xml:space="preserve"> </w:t>
      </w:r>
      <w:r w:rsidRPr="00E62E2B">
        <w:rPr>
          <w:rFonts w:ascii="Arial Narrow" w:eastAsia="Arial Narrow" w:hAnsi="Arial Narrow" w:cs="Arial"/>
          <w:b/>
          <w:color w:val="000000" w:themeColor="text1"/>
          <w:sz w:val="24"/>
          <w:szCs w:val="20"/>
          <w:lang w:eastAsia="pl-PL"/>
        </w:rPr>
        <w:t>nr 1</w:t>
      </w:r>
      <w:r w:rsidR="004E6BD3" w:rsidRPr="00E62E2B">
        <w:rPr>
          <w:rFonts w:ascii="Arial Narrow" w:eastAsia="Arial Narrow" w:hAnsi="Arial Narrow" w:cs="Arial"/>
          <w:b/>
          <w:color w:val="000000" w:themeColor="text1"/>
          <w:sz w:val="24"/>
          <w:szCs w:val="20"/>
          <w:lang w:eastAsia="pl-PL"/>
        </w:rPr>
        <w:t>1</w:t>
      </w:r>
      <w:r w:rsidRPr="00E62E2B">
        <w:rPr>
          <w:rFonts w:ascii="Arial Narrow" w:eastAsia="Arial Narrow" w:hAnsi="Arial Narrow" w:cs="Arial"/>
          <w:b/>
          <w:color w:val="000000" w:themeColor="text1"/>
          <w:sz w:val="24"/>
          <w:szCs w:val="20"/>
          <w:lang w:eastAsia="pl-PL"/>
        </w:rPr>
        <w:t xml:space="preserve"> do SWZ</w:t>
      </w:r>
      <w:r w:rsidRPr="00E62E2B">
        <w:rPr>
          <w:rFonts w:ascii="Arial Narrow" w:eastAsia="Arial Narrow" w:hAnsi="Arial Narrow" w:cs="Arial"/>
          <w:color w:val="000000" w:themeColor="text1"/>
          <w:sz w:val="24"/>
          <w:szCs w:val="20"/>
          <w:lang w:eastAsia="pl-PL"/>
        </w:rPr>
        <w:t>.</w:t>
      </w:r>
    </w:p>
    <w:p w14:paraId="4E8E54CF"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5587A57" w14:textId="1ED200E1" w:rsidR="007267E0" w:rsidRPr="007267E0" w:rsidRDefault="007267E0" w:rsidP="006F6D70">
      <w:pPr>
        <w:widowControl/>
        <w:autoSpaceDE/>
        <w:autoSpaceDN/>
        <w:spacing w:line="276" w:lineRule="auto"/>
        <w:ind w:left="-567"/>
        <w:rPr>
          <w:rFonts w:ascii="Arial Narrow" w:eastAsia="Arial Narrow" w:hAnsi="Arial Narrow" w:cs="Arial"/>
          <w:b/>
          <w:sz w:val="24"/>
          <w:szCs w:val="20"/>
          <w:lang w:eastAsia="pl-PL"/>
        </w:rPr>
      </w:pPr>
      <w:r w:rsidRPr="007267E0">
        <w:rPr>
          <w:rFonts w:ascii="Arial Narrow" w:eastAsia="Arial Narrow" w:hAnsi="Arial Narrow" w:cs="Arial"/>
          <w:b/>
          <w:sz w:val="24"/>
          <w:szCs w:val="20"/>
          <w:lang w:eastAsia="pl-PL"/>
        </w:rPr>
        <w:t>XX</w:t>
      </w:r>
      <w:r w:rsidR="00B33DBE">
        <w:rPr>
          <w:rFonts w:ascii="Arial Narrow" w:eastAsia="Arial Narrow" w:hAnsi="Arial Narrow" w:cs="Arial"/>
          <w:b/>
          <w:sz w:val="24"/>
          <w:szCs w:val="20"/>
          <w:lang w:eastAsia="pl-PL"/>
        </w:rPr>
        <w:t>XI</w:t>
      </w:r>
      <w:r w:rsidRPr="007267E0">
        <w:rPr>
          <w:rFonts w:ascii="Arial Narrow" w:eastAsia="Arial Narrow" w:hAnsi="Arial Narrow" w:cs="Arial"/>
          <w:b/>
          <w:sz w:val="24"/>
          <w:szCs w:val="20"/>
          <w:lang w:eastAsia="pl-PL"/>
        </w:rPr>
        <w:t>. Pouczenie o środkach ochrony prawnej.</w:t>
      </w:r>
    </w:p>
    <w:p w14:paraId="6E5A4015"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175955B9" w14:textId="77777777" w:rsidR="007267E0" w:rsidRPr="007267E0" w:rsidRDefault="007267E0" w:rsidP="00055222">
      <w:pPr>
        <w:widowControl/>
        <w:numPr>
          <w:ilvl w:val="0"/>
          <w:numId w:val="42"/>
        </w:numPr>
        <w:tabs>
          <w:tab w:val="left" w:pos="444"/>
        </w:tabs>
        <w:autoSpaceDE/>
        <w:autoSpaceDN/>
        <w:spacing w:line="276" w:lineRule="auto"/>
        <w:ind w:left="444" w:hanging="367"/>
        <w:jc w:val="both"/>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Środki ochrony prawnej określone w ustawy Pzp przysługują Wykonawcy lub innemu podmiotowi, jeżeli ma lub miał interes w uzyskaniu danego zamówienia oraz poniósł lub może ponieść szkodę w wyniku naruszenia przez Zamawiającego przepisów ustawy Pzp.</w:t>
      </w:r>
    </w:p>
    <w:p w14:paraId="30FBD39F" w14:textId="2F38C064"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przysługuje na:</w:t>
      </w:r>
    </w:p>
    <w:p w14:paraId="34544442" w14:textId="77777777" w:rsidR="007267E0" w:rsidRPr="007267E0" w:rsidRDefault="007267E0" w:rsidP="00055222">
      <w:pPr>
        <w:widowControl/>
        <w:numPr>
          <w:ilvl w:val="1"/>
          <w:numId w:val="42"/>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lastRenderedPageBreak/>
        <w:t>niezgodną z przepisami ustawy Pzp czynność Zamawiającego podjętą w postępowaniu o udzielenie zamówienia, w tym na projektowane postanowienia umowy;</w:t>
      </w:r>
    </w:p>
    <w:p w14:paraId="5B86A8D6" w14:textId="77777777" w:rsidR="007267E0" w:rsidRPr="007267E0" w:rsidRDefault="007267E0" w:rsidP="00055222">
      <w:pPr>
        <w:widowControl/>
        <w:numPr>
          <w:ilvl w:val="1"/>
          <w:numId w:val="42"/>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zaniechanie czynności w postępowaniu o udzielenie zamówienia, do której Zamawiający jest zobowiązany na podstawie ustawy Pzp.</w:t>
      </w:r>
    </w:p>
    <w:p w14:paraId="473788D9" w14:textId="77777777"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wnosi się do Prezesa Krajowej Izby Odwoławczej w formie pisemnej lub w formie elektronicznej albo w postaci elektronicznej opatrzone podpisem zaufanym.</w:t>
      </w:r>
    </w:p>
    <w:p w14:paraId="4D03D690" w14:textId="3FA73ABE"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Szczegółowe informacja dotyczące środków ochrony prawnej określone są w Dziale IX „Środki ochrony prawnej” ustawy Pzp.</w:t>
      </w:r>
    </w:p>
    <w:p w14:paraId="57A4CA25" w14:textId="2AB17AC9" w:rsidR="00852CAA" w:rsidRPr="00262A1E" w:rsidRDefault="00852CAA" w:rsidP="00055222">
      <w:pPr>
        <w:pStyle w:val="Nagwek1"/>
        <w:numPr>
          <w:ilvl w:val="0"/>
          <w:numId w:val="47"/>
        </w:numPr>
        <w:tabs>
          <w:tab w:val="left" w:pos="142"/>
        </w:tabs>
        <w:spacing w:before="250" w:line="276" w:lineRule="auto"/>
        <w:ind w:left="-142"/>
        <w:jc w:val="both"/>
        <w:rPr>
          <w:rFonts w:ascii="Arial Narrow" w:hAnsi="Arial Narrow"/>
        </w:rPr>
      </w:pPr>
      <w:r w:rsidRPr="00262A1E">
        <w:rPr>
          <w:rFonts w:ascii="Arial Narrow" w:hAnsi="Arial Narrow"/>
        </w:rPr>
        <w:t>Informacje o formalnościach, jakie muszą zostać dopełnione po wyborze oferty w celu zawarcia umowy w sprawie zamówienia</w:t>
      </w:r>
      <w:r w:rsidRPr="00262A1E">
        <w:rPr>
          <w:rFonts w:ascii="Arial Narrow" w:hAnsi="Arial Narrow"/>
          <w:spacing w:val="-2"/>
        </w:rPr>
        <w:t xml:space="preserve"> </w:t>
      </w:r>
      <w:r w:rsidRPr="00262A1E">
        <w:rPr>
          <w:rFonts w:ascii="Arial Narrow" w:hAnsi="Arial Narrow"/>
        </w:rPr>
        <w:t>publicznego.</w:t>
      </w:r>
    </w:p>
    <w:p w14:paraId="122B1F53" w14:textId="77777777" w:rsidR="007267E0" w:rsidRDefault="00852CAA" w:rsidP="00055222">
      <w:pPr>
        <w:pStyle w:val="Akapitzlist"/>
        <w:numPr>
          <w:ilvl w:val="0"/>
          <w:numId w:val="40"/>
        </w:numPr>
        <w:spacing w:before="87" w:line="276" w:lineRule="auto"/>
        <w:ind w:left="-142"/>
        <w:rPr>
          <w:rFonts w:ascii="Arial Narrow" w:hAnsi="Arial Narrow"/>
          <w:sz w:val="24"/>
          <w:szCs w:val="24"/>
        </w:rPr>
      </w:pPr>
      <w:r w:rsidRPr="000F33AB">
        <w:rPr>
          <w:rFonts w:ascii="Arial Narrow" w:hAnsi="Arial Narrow"/>
          <w:sz w:val="24"/>
          <w:szCs w:val="24"/>
        </w:rPr>
        <w:t>O wyborze najkorzystniejszej oferty Zamawiający niezwłocznie powiadomi wszystkich Wykonawców oraz zamieści te informacje na stronie internetowej</w:t>
      </w:r>
      <w:r w:rsidR="007267E0">
        <w:rPr>
          <w:rFonts w:ascii="Arial Narrow" w:hAnsi="Arial Narrow"/>
          <w:sz w:val="24"/>
          <w:szCs w:val="24"/>
        </w:rPr>
        <w:t>/Platformie</w:t>
      </w:r>
      <w:r w:rsidRPr="000F33AB">
        <w:rPr>
          <w:rFonts w:ascii="Arial Narrow" w:hAnsi="Arial Narrow"/>
          <w:color w:val="FF0000"/>
          <w:sz w:val="24"/>
          <w:szCs w:val="24"/>
        </w:rPr>
        <w:t>.</w:t>
      </w:r>
      <w:r w:rsidRPr="000F33AB">
        <w:rPr>
          <w:rFonts w:ascii="Arial Narrow" w:hAnsi="Arial Narrow"/>
          <w:sz w:val="24"/>
          <w:szCs w:val="24"/>
        </w:rPr>
        <w:t xml:space="preserve"> </w:t>
      </w:r>
    </w:p>
    <w:p w14:paraId="67EBE506" w14:textId="6DD1515C" w:rsidR="00852CAA" w:rsidRPr="000F33AB" w:rsidRDefault="00852CAA" w:rsidP="00055222">
      <w:pPr>
        <w:pStyle w:val="Akapitzlist"/>
        <w:numPr>
          <w:ilvl w:val="0"/>
          <w:numId w:val="40"/>
        </w:numPr>
        <w:spacing w:before="87" w:line="276" w:lineRule="auto"/>
        <w:ind w:left="-142"/>
        <w:rPr>
          <w:rFonts w:ascii="Arial Narrow" w:hAnsi="Arial Narrow"/>
          <w:sz w:val="24"/>
          <w:szCs w:val="24"/>
        </w:rPr>
      </w:pPr>
      <w:r w:rsidRPr="000F33AB">
        <w:rPr>
          <w:rFonts w:ascii="Arial Narrow" w:hAnsi="Arial Narrow"/>
          <w:sz w:val="24"/>
          <w:szCs w:val="24"/>
        </w:rPr>
        <w:t xml:space="preserve">Zamawiający zawrze umowę w terminie nie krótszym niż 5 dni od dnia przesłania zawiadomienia o wyborze najkorzystniejszej oferty, jeżeli zawiadomienie to zostało przesłane przy użyciu środków komunikacji elektronicznej (faks lub poczta elektroniczna), albo 10 dni - jeżeli zostało przesłane w inny sposób, z zastrzeżeniem </w:t>
      </w:r>
      <w:r w:rsidRPr="004F5334">
        <w:rPr>
          <w:rFonts w:ascii="Arial Narrow" w:hAnsi="Arial Narrow"/>
          <w:sz w:val="24"/>
          <w:szCs w:val="24"/>
        </w:rPr>
        <w:t xml:space="preserve">art. </w:t>
      </w:r>
      <w:r w:rsidR="002B56F4" w:rsidRPr="004F5334">
        <w:rPr>
          <w:rFonts w:ascii="Arial Narrow" w:hAnsi="Arial Narrow"/>
          <w:sz w:val="24"/>
          <w:szCs w:val="24"/>
        </w:rPr>
        <w:t>308</w:t>
      </w:r>
      <w:r w:rsidRPr="004F5334">
        <w:rPr>
          <w:rFonts w:ascii="Arial Narrow" w:hAnsi="Arial Narrow"/>
          <w:sz w:val="24"/>
          <w:szCs w:val="24"/>
        </w:rPr>
        <w:t xml:space="preserve"> ust. </w:t>
      </w:r>
      <w:r w:rsidR="002B56F4" w:rsidRPr="004F5334">
        <w:rPr>
          <w:rFonts w:ascii="Arial Narrow" w:hAnsi="Arial Narrow"/>
          <w:sz w:val="24"/>
          <w:szCs w:val="24"/>
        </w:rPr>
        <w:t>3</w:t>
      </w:r>
      <w:r w:rsidRPr="004F5334">
        <w:rPr>
          <w:rFonts w:ascii="Arial Narrow" w:hAnsi="Arial Narrow"/>
          <w:sz w:val="24"/>
          <w:szCs w:val="24"/>
        </w:rPr>
        <w:t xml:space="preserve"> ustawy</w:t>
      </w:r>
      <w:r w:rsidRPr="004F5334">
        <w:rPr>
          <w:rFonts w:ascii="Arial Narrow" w:hAnsi="Arial Narrow"/>
          <w:spacing w:val="-3"/>
          <w:sz w:val="24"/>
          <w:szCs w:val="24"/>
        </w:rPr>
        <w:t xml:space="preserve"> </w:t>
      </w:r>
      <w:r w:rsidRPr="004F5334">
        <w:rPr>
          <w:rFonts w:ascii="Arial Narrow" w:hAnsi="Arial Narrow"/>
          <w:sz w:val="24"/>
          <w:szCs w:val="24"/>
        </w:rPr>
        <w:t>Pzp.</w:t>
      </w:r>
    </w:p>
    <w:p w14:paraId="5FBE137C" w14:textId="77777777" w:rsidR="00852CAA" w:rsidRPr="00262A1E" w:rsidRDefault="00852CAA" w:rsidP="00055222">
      <w:pPr>
        <w:pStyle w:val="Akapitzlist"/>
        <w:numPr>
          <w:ilvl w:val="0"/>
          <w:numId w:val="40"/>
        </w:numPr>
        <w:tabs>
          <w:tab w:val="left" w:pos="1077"/>
        </w:tabs>
        <w:spacing w:line="276" w:lineRule="auto"/>
        <w:ind w:left="-142"/>
        <w:rPr>
          <w:rFonts w:ascii="Arial Narrow" w:hAnsi="Arial Narrow"/>
          <w:sz w:val="24"/>
          <w:szCs w:val="24"/>
        </w:rPr>
      </w:pPr>
      <w:r w:rsidRPr="00262A1E">
        <w:rPr>
          <w:rFonts w:ascii="Arial Narrow" w:hAnsi="Arial Narrow"/>
          <w:sz w:val="24"/>
          <w:szCs w:val="24"/>
        </w:rPr>
        <w:t>Przed zawarciem umowy Wykonawca, którego oferta zostanie wybrana jako najkorzystniejsza zobowiązany jest do przedłożenia Zamawiającemu następujących</w:t>
      </w:r>
      <w:r w:rsidRPr="00262A1E">
        <w:rPr>
          <w:rFonts w:ascii="Arial Narrow" w:hAnsi="Arial Narrow"/>
          <w:spacing w:val="-6"/>
          <w:sz w:val="24"/>
          <w:szCs w:val="24"/>
        </w:rPr>
        <w:t xml:space="preserve"> </w:t>
      </w:r>
      <w:r w:rsidRPr="00262A1E">
        <w:rPr>
          <w:rFonts w:ascii="Arial Narrow" w:hAnsi="Arial Narrow"/>
          <w:sz w:val="24"/>
          <w:szCs w:val="24"/>
        </w:rPr>
        <w:t>dokumentów:</w:t>
      </w:r>
    </w:p>
    <w:p w14:paraId="19FE6300" w14:textId="77777777" w:rsidR="00852CAA" w:rsidRPr="00262A1E" w:rsidRDefault="00852CAA" w:rsidP="00055222">
      <w:pPr>
        <w:pStyle w:val="Akapitzlist"/>
        <w:numPr>
          <w:ilvl w:val="1"/>
          <w:numId w:val="40"/>
        </w:numPr>
        <w:tabs>
          <w:tab w:val="left" w:pos="1360"/>
        </w:tabs>
        <w:spacing w:line="276" w:lineRule="auto"/>
        <w:ind w:left="-142"/>
        <w:rPr>
          <w:rFonts w:ascii="Arial Narrow" w:hAnsi="Arial Narrow"/>
          <w:sz w:val="24"/>
          <w:szCs w:val="24"/>
        </w:rPr>
      </w:pPr>
      <w:r w:rsidRPr="00262A1E">
        <w:rPr>
          <w:rFonts w:ascii="Arial Narrow" w:hAnsi="Arial Narrow"/>
          <w:sz w:val="24"/>
          <w:szCs w:val="24"/>
        </w:rPr>
        <w:t>stosowne Pełnomocnictwo(a) - w przypadku, gdy upoważnienie do podpisania umowy nie wynika bezpośrednio z odpisu z właściwego rejestru albo z centralnej ewidencji i informacji o działalności gospodarczej;</w:t>
      </w:r>
    </w:p>
    <w:p w14:paraId="4F28C081" w14:textId="77777777" w:rsidR="00852CAA" w:rsidRPr="00262A1E" w:rsidRDefault="00852CAA" w:rsidP="00055222">
      <w:pPr>
        <w:pStyle w:val="Akapitzlist"/>
        <w:numPr>
          <w:ilvl w:val="1"/>
          <w:numId w:val="40"/>
        </w:numPr>
        <w:tabs>
          <w:tab w:val="left" w:pos="1360"/>
        </w:tabs>
        <w:spacing w:line="276" w:lineRule="auto"/>
        <w:ind w:left="-142"/>
        <w:rPr>
          <w:rFonts w:ascii="Arial Narrow" w:hAnsi="Arial Narrow"/>
          <w:sz w:val="24"/>
          <w:szCs w:val="24"/>
        </w:rPr>
      </w:pPr>
      <w:r w:rsidRPr="00262A1E">
        <w:rPr>
          <w:rFonts w:ascii="Arial Narrow" w:hAnsi="Arial Narrow"/>
          <w:sz w:val="24"/>
          <w:szCs w:val="24"/>
        </w:rPr>
        <w:t>w przypadku złożenia oferty przez spółkę cywilną – Wykonawca przedłoży kopię umowy spółki cywilnej regulująca współpracę pomiędzy wspólnikami i reprezentację</w:t>
      </w:r>
      <w:r w:rsidRPr="00262A1E">
        <w:rPr>
          <w:rFonts w:ascii="Arial Narrow" w:hAnsi="Arial Narrow"/>
          <w:spacing w:val="-7"/>
          <w:sz w:val="24"/>
          <w:szCs w:val="24"/>
        </w:rPr>
        <w:t xml:space="preserve"> </w:t>
      </w:r>
      <w:r w:rsidRPr="00262A1E">
        <w:rPr>
          <w:rFonts w:ascii="Arial Narrow" w:hAnsi="Arial Narrow"/>
          <w:sz w:val="24"/>
          <w:szCs w:val="24"/>
        </w:rPr>
        <w:t>spółki.</w:t>
      </w:r>
    </w:p>
    <w:p w14:paraId="696DF5F8" w14:textId="551EC53C" w:rsidR="00852CAA" w:rsidRDefault="00852CAA" w:rsidP="00055222">
      <w:pPr>
        <w:pStyle w:val="Akapitzlist"/>
        <w:numPr>
          <w:ilvl w:val="1"/>
          <w:numId w:val="40"/>
        </w:numPr>
        <w:tabs>
          <w:tab w:val="left" w:pos="1360"/>
        </w:tabs>
        <w:spacing w:line="276" w:lineRule="auto"/>
        <w:ind w:left="-142" w:hanging="361"/>
        <w:rPr>
          <w:rFonts w:ascii="Arial Narrow" w:hAnsi="Arial Narrow"/>
          <w:sz w:val="24"/>
          <w:szCs w:val="24"/>
        </w:rPr>
      </w:pPr>
      <w:r w:rsidRPr="00262A1E">
        <w:rPr>
          <w:rFonts w:ascii="Arial Narrow" w:hAnsi="Arial Narrow"/>
          <w:sz w:val="24"/>
          <w:szCs w:val="24"/>
        </w:rPr>
        <w:t>potwierdzenie wniesienie zabezpieczenia należytego wykonania umowy – jeżeli było</w:t>
      </w:r>
      <w:r w:rsidRPr="00262A1E">
        <w:rPr>
          <w:rFonts w:ascii="Arial Narrow" w:hAnsi="Arial Narrow"/>
          <w:spacing w:val="-18"/>
          <w:sz w:val="24"/>
          <w:szCs w:val="24"/>
        </w:rPr>
        <w:t xml:space="preserve"> </w:t>
      </w:r>
      <w:r w:rsidRPr="00262A1E">
        <w:rPr>
          <w:rFonts w:ascii="Arial Narrow" w:hAnsi="Arial Narrow"/>
          <w:sz w:val="24"/>
          <w:szCs w:val="24"/>
        </w:rPr>
        <w:t>wymagane.</w:t>
      </w:r>
    </w:p>
    <w:p w14:paraId="0A7F82DF" w14:textId="043B0D29" w:rsidR="00E00AB1" w:rsidRPr="00E00AB1" w:rsidRDefault="00E00AB1" w:rsidP="00E00AB1">
      <w:pPr>
        <w:pStyle w:val="Akapitzlist"/>
        <w:numPr>
          <w:ilvl w:val="1"/>
          <w:numId w:val="40"/>
        </w:numPr>
        <w:tabs>
          <w:tab w:val="left" w:pos="999"/>
        </w:tabs>
        <w:spacing w:line="276" w:lineRule="auto"/>
        <w:ind w:left="-142"/>
        <w:rPr>
          <w:rFonts w:ascii="Arial Narrow" w:hAnsi="Arial Narrow"/>
          <w:sz w:val="24"/>
          <w:szCs w:val="24"/>
        </w:rPr>
      </w:pPr>
      <w:r w:rsidRPr="00E00AB1">
        <w:rPr>
          <w:rFonts w:ascii="Arial Narrow" w:hAnsi="Arial Narrow"/>
          <w:sz w:val="24"/>
          <w:szCs w:val="24"/>
        </w:rPr>
        <w:t xml:space="preserve">Wykonawca zobowiązany jest do przedłożenia polisy ubezpieczenia od odpowiedzialności cywilnej w zakresie prowadzonej działalności gospodarczej związanej z przedmiotem zamówienia na kwotę nie niższą niż </w:t>
      </w:r>
      <w:r w:rsidR="00BF51FC" w:rsidRPr="00C65D76">
        <w:rPr>
          <w:rFonts w:ascii="Arial Narrow" w:hAnsi="Arial Narrow"/>
          <w:sz w:val="24"/>
          <w:szCs w:val="24"/>
        </w:rPr>
        <w:t>100 000,00</w:t>
      </w:r>
      <w:r w:rsidRPr="00C65D76">
        <w:rPr>
          <w:rFonts w:ascii="Arial Narrow" w:hAnsi="Arial Narrow"/>
          <w:sz w:val="24"/>
          <w:szCs w:val="24"/>
        </w:rPr>
        <w:t xml:space="preserve"> zł, </w:t>
      </w:r>
      <w:r w:rsidRPr="00E00AB1">
        <w:rPr>
          <w:rFonts w:ascii="Arial Narrow" w:hAnsi="Arial Narrow"/>
          <w:sz w:val="24"/>
          <w:szCs w:val="24"/>
        </w:rPr>
        <w:t>przez cały okres realizacji zamówienia.</w:t>
      </w:r>
    </w:p>
    <w:p w14:paraId="188174DA" w14:textId="1BC9EB49" w:rsidR="00E00AB1" w:rsidRPr="00885967" w:rsidRDefault="00705023" w:rsidP="00E00AB1">
      <w:pPr>
        <w:pStyle w:val="Akapitzlist"/>
        <w:numPr>
          <w:ilvl w:val="1"/>
          <w:numId w:val="40"/>
        </w:numPr>
        <w:tabs>
          <w:tab w:val="left" w:pos="999"/>
        </w:tabs>
        <w:spacing w:line="276" w:lineRule="auto"/>
        <w:ind w:left="-142"/>
        <w:rPr>
          <w:rFonts w:ascii="Arial Narrow" w:hAnsi="Arial Narrow"/>
          <w:b/>
          <w:bCs/>
          <w:sz w:val="24"/>
          <w:szCs w:val="24"/>
        </w:rPr>
      </w:pPr>
      <w:r w:rsidRPr="00885967">
        <w:rPr>
          <w:rFonts w:ascii="Arial Narrow" w:hAnsi="Arial Narrow"/>
          <w:b/>
          <w:bCs/>
          <w:sz w:val="24"/>
          <w:szCs w:val="24"/>
        </w:rPr>
        <w:t>Wykreślono</w:t>
      </w:r>
      <w:r w:rsidR="00E00AB1" w:rsidRPr="00885967">
        <w:rPr>
          <w:rFonts w:ascii="Arial Narrow" w:hAnsi="Arial Narrow"/>
          <w:b/>
          <w:bCs/>
          <w:sz w:val="24"/>
          <w:szCs w:val="24"/>
        </w:rPr>
        <w:t>.</w:t>
      </w:r>
    </w:p>
    <w:p w14:paraId="3A821485" w14:textId="77777777" w:rsidR="00852CAA" w:rsidRPr="00262A1E" w:rsidRDefault="00852CAA" w:rsidP="00055222">
      <w:pPr>
        <w:pStyle w:val="Akapitzlist"/>
        <w:numPr>
          <w:ilvl w:val="1"/>
          <w:numId w:val="40"/>
        </w:numPr>
        <w:tabs>
          <w:tab w:val="left" w:pos="1360"/>
        </w:tabs>
        <w:spacing w:before="40" w:line="276" w:lineRule="auto"/>
        <w:ind w:left="-142"/>
        <w:rPr>
          <w:rFonts w:ascii="Arial Narrow" w:hAnsi="Arial Narrow"/>
          <w:sz w:val="24"/>
          <w:szCs w:val="24"/>
        </w:rPr>
      </w:pPr>
      <w:r w:rsidRPr="00262A1E">
        <w:rPr>
          <w:rFonts w:ascii="Arial Narrow" w:hAnsi="Arial Narrow"/>
          <w:sz w:val="24"/>
          <w:szCs w:val="24"/>
        </w:rPr>
        <w:t>umowę regulującej współpracę Wykonawców wspólnie ubiegających się o udzielenie zamówienia publicznego w formie oryginału lub kserokopii poświadczonej za zgodność z oryginałem - w przypadku wyboru ich oferty jako</w:t>
      </w:r>
      <w:r w:rsidRPr="00262A1E">
        <w:rPr>
          <w:rFonts w:ascii="Arial Narrow" w:hAnsi="Arial Narrow"/>
          <w:spacing w:val="-3"/>
          <w:sz w:val="24"/>
          <w:szCs w:val="24"/>
        </w:rPr>
        <w:t xml:space="preserve"> </w:t>
      </w:r>
      <w:r w:rsidRPr="00262A1E">
        <w:rPr>
          <w:rFonts w:ascii="Arial Narrow" w:hAnsi="Arial Narrow"/>
          <w:sz w:val="24"/>
          <w:szCs w:val="24"/>
        </w:rPr>
        <w:t>najkorzystniejszej.</w:t>
      </w:r>
    </w:p>
    <w:p w14:paraId="2B59FB99" w14:textId="366D6D95" w:rsidR="00852CAA" w:rsidRPr="00262A1E" w:rsidRDefault="00852CAA" w:rsidP="00055222">
      <w:pPr>
        <w:pStyle w:val="Akapitzlist"/>
        <w:numPr>
          <w:ilvl w:val="1"/>
          <w:numId w:val="40"/>
        </w:numPr>
        <w:tabs>
          <w:tab w:val="left" w:pos="1360"/>
        </w:tabs>
        <w:spacing w:before="1" w:line="276" w:lineRule="auto"/>
        <w:ind w:left="-142"/>
        <w:rPr>
          <w:rFonts w:ascii="Arial Narrow" w:hAnsi="Arial Narrow"/>
          <w:sz w:val="24"/>
          <w:szCs w:val="24"/>
        </w:rPr>
      </w:pPr>
      <w:r w:rsidRPr="00262A1E">
        <w:rPr>
          <w:rFonts w:ascii="Arial Narrow" w:hAnsi="Arial Narrow"/>
          <w:sz w:val="24"/>
          <w:szCs w:val="24"/>
        </w:rPr>
        <w:t xml:space="preserve">W przypadku gdy Wykonawca, którego oferta została wybrana, nie przedstawi dokumentów, o których mowa powyżej, będzie to traktowane przez Zamawiającego jako uchylanie się Wykonawcy od zawarcia umowy, wówczas umowa nie zostanie zawarta z przyczyn leżących po stronie Wykonawcy. W takiej sytuacji Zamawiający może wybrać ofertę najkorzystniejszą spośród pozostałych ofert, bez przeprowadzania ich ponownego badania i oceny, chyba że zachodzą przesłanki unieważnienia postępowania, o których mowa w art. </w:t>
      </w:r>
      <w:r w:rsidR="00C85065" w:rsidRPr="00262A1E">
        <w:rPr>
          <w:rFonts w:ascii="Arial Narrow" w:hAnsi="Arial Narrow"/>
          <w:sz w:val="24"/>
          <w:szCs w:val="24"/>
        </w:rPr>
        <w:t>225 ustawy Pzp</w:t>
      </w:r>
      <w:r w:rsidRPr="00262A1E">
        <w:rPr>
          <w:rFonts w:ascii="Arial Narrow" w:hAnsi="Arial Narrow"/>
          <w:sz w:val="24"/>
          <w:szCs w:val="24"/>
        </w:rPr>
        <w:t>.</w:t>
      </w:r>
    </w:p>
    <w:p w14:paraId="2A70DD61" w14:textId="79C7373B" w:rsidR="009F3A99" w:rsidRDefault="00852CAA" w:rsidP="00055222">
      <w:pPr>
        <w:pStyle w:val="Akapitzlist"/>
        <w:numPr>
          <w:ilvl w:val="0"/>
          <w:numId w:val="40"/>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Po zawarciu umowy, Zamawiający nie później niż w terminie 30 dni od jej zawarcia w zamieszcza ogłoszenie o udzieleniu zamówienia w Biuletynie Zamówień</w:t>
      </w:r>
      <w:r w:rsidRPr="00262A1E">
        <w:rPr>
          <w:rFonts w:ascii="Arial Narrow" w:hAnsi="Arial Narrow"/>
          <w:spacing w:val="-8"/>
          <w:sz w:val="24"/>
          <w:szCs w:val="24"/>
        </w:rPr>
        <w:t xml:space="preserve"> </w:t>
      </w:r>
      <w:r w:rsidRPr="00262A1E">
        <w:rPr>
          <w:rFonts w:ascii="Arial Narrow" w:hAnsi="Arial Narrow"/>
          <w:sz w:val="24"/>
          <w:szCs w:val="24"/>
        </w:rPr>
        <w:t>Publicznych</w:t>
      </w:r>
      <w:r w:rsidR="007267E0">
        <w:rPr>
          <w:rFonts w:ascii="Arial Narrow" w:hAnsi="Arial Narrow"/>
          <w:sz w:val="24"/>
          <w:szCs w:val="24"/>
        </w:rPr>
        <w:t xml:space="preserve"> ogłoszenie o wyniku postępowania zawierające informacje o udzieleniu zamówienia lub unieważnieniu postępowania.</w:t>
      </w:r>
    </w:p>
    <w:p w14:paraId="6A9ECF09" w14:textId="77777777" w:rsidR="007267E0" w:rsidRPr="007267E0" w:rsidRDefault="007267E0" w:rsidP="006F6D70">
      <w:pPr>
        <w:pStyle w:val="Akapitzlist"/>
        <w:tabs>
          <w:tab w:val="left" w:pos="1077"/>
        </w:tabs>
        <w:spacing w:before="1" w:line="276" w:lineRule="auto"/>
        <w:ind w:left="-142" w:firstLine="0"/>
        <w:rPr>
          <w:rFonts w:ascii="Arial Narrow" w:hAnsi="Arial Narrow"/>
          <w:sz w:val="24"/>
          <w:szCs w:val="24"/>
        </w:rPr>
      </w:pPr>
    </w:p>
    <w:p w14:paraId="1F947137" w14:textId="476C8E19" w:rsidR="00C156BB" w:rsidRPr="00262A1E" w:rsidRDefault="00C156BB" w:rsidP="00055222">
      <w:pPr>
        <w:pStyle w:val="Nagwek1"/>
        <w:numPr>
          <w:ilvl w:val="0"/>
          <w:numId w:val="47"/>
        </w:numPr>
        <w:tabs>
          <w:tab w:val="left" w:pos="142"/>
        </w:tabs>
        <w:spacing w:line="276" w:lineRule="auto"/>
        <w:ind w:left="0" w:hanging="551"/>
        <w:jc w:val="both"/>
        <w:rPr>
          <w:rFonts w:ascii="Arial Narrow" w:hAnsi="Arial Narrow"/>
        </w:rPr>
      </w:pPr>
      <w:r w:rsidRPr="00262A1E">
        <w:rPr>
          <w:rFonts w:ascii="Arial Narrow" w:hAnsi="Arial Narrow"/>
        </w:rPr>
        <w:t xml:space="preserve">Wymagania w zakresie zatrudnienia na podstawie stosunku pracy, w okolicznościach, o których </w:t>
      </w:r>
      <w:r w:rsidRPr="00262A1E">
        <w:rPr>
          <w:rFonts w:ascii="Arial Narrow" w:hAnsi="Arial Narrow"/>
        </w:rPr>
        <w:lastRenderedPageBreak/>
        <w:t>mowa w art. 95.</w:t>
      </w:r>
    </w:p>
    <w:p w14:paraId="586C47B6" w14:textId="77777777" w:rsidR="00B65645" w:rsidRPr="00262A1E" w:rsidRDefault="00B65645" w:rsidP="00055222">
      <w:pPr>
        <w:pStyle w:val="Akapitzlist"/>
        <w:numPr>
          <w:ilvl w:val="0"/>
          <w:numId w:val="18"/>
        </w:numPr>
        <w:tabs>
          <w:tab w:val="left" w:pos="1154"/>
        </w:tabs>
        <w:spacing w:line="276" w:lineRule="auto"/>
        <w:ind w:left="-142"/>
        <w:rPr>
          <w:rFonts w:ascii="Arial Narrow" w:hAnsi="Arial Narrow"/>
          <w:sz w:val="24"/>
          <w:szCs w:val="24"/>
        </w:rPr>
      </w:pPr>
      <w:r w:rsidRPr="00262A1E">
        <w:rPr>
          <w:rFonts w:ascii="Arial Narrow" w:hAnsi="Arial Narrow"/>
          <w:sz w:val="24"/>
          <w:szCs w:val="24"/>
        </w:rPr>
        <w:t>Zamawiający wymaga zatrudnienia przez Wykonawcę lub Podwykonawcę na podstawie umowy o</w:t>
      </w:r>
      <w:r w:rsidRPr="00262A1E">
        <w:rPr>
          <w:rFonts w:ascii="Arial Narrow" w:hAnsi="Arial Narrow"/>
          <w:spacing w:val="-23"/>
          <w:sz w:val="24"/>
          <w:szCs w:val="24"/>
        </w:rPr>
        <w:t xml:space="preserve"> </w:t>
      </w:r>
      <w:r w:rsidRPr="00262A1E">
        <w:rPr>
          <w:rFonts w:ascii="Arial Narrow" w:hAnsi="Arial Narrow"/>
          <w:sz w:val="24"/>
          <w:szCs w:val="24"/>
        </w:rPr>
        <w:t>pracę:</w:t>
      </w:r>
    </w:p>
    <w:p w14:paraId="2674702E" w14:textId="0B02B808" w:rsidR="002525AB" w:rsidRPr="006E11DF" w:rsidRDefault="002525AB" w:rsidP="002525AB">
      <w:pPr>
        <w:pStyle w:val="Nagwek1"/>
        <w:spacing w:before="42" w:line="276" w:lineRule="auto"/>
        <w:ind w:left="-142"/>
        <w:jc w:val="both"/>
        <w:rPr>
          <w:rFonts w:ascii="Arial Narrow" w:hAnsi="Arial Narrow"/>
          <w:color w:val="FF0000"/>
        </w:rPr>
      </w:pPr>
      <w:r w:rsidRPr="002525AB">
        <w:rPr>
          <w:rFonts w:ascii="Arial Narrow" w:hAnsi="Arial Narrow"/>
          <w:color w:val="000000"/>
        </w:rPr>
        <w:t xml:space="preserve">- osób, które przy realizacji zamówienia będą wykonywać: </w:t>
      </w:r>
      <w:bookmarkStart w:id="12" w:name="_Hlk74643629"/>
      <w:r w:rsidRPr="004D0588">
        <w:rPr>
          <w:rFonts w:ascii="Arial Narrow" w:hAnsi="Arial Narrow"/>
        </w:rPr>
        <w:t xml:space="preserve">prace </w:t>
      </w:r>
      <w:r w:rsidR="0031457F" w:rsidRPr="004D0588">
        <w:rPr>
          <w:rFonts w:ascii="Arial Narrow" w:hAnsi="Arial Narrow"/>
        </w:rPr>
        <w:t xml:space="preserve">związane z </w:t>
      </w:r>
      <w:r w:rsidR="004D113B">
        <w:rPr>
          <w:rFonts w:ascii="Arial Narrow" w:hAnsi="Arial Narrow"/>
        </w:rPr>
        <w:t xml:space="preserve">wykonaniem </w:t>
      </w:r>
      <w:r w:rsidR="0031457F" w:rsidRPr="004D0588">
        <w:rPr>
          <w:rFonts w:ascii="Arial Narrow" w:hAnsi="Arial Narrow"/>
        </w:rPr>
        <w:t>przedmiot</w:t>
      </w:r>
      <w:r w:rsidR="004D113B">
        <w:rPr>
          <w:rFonts w:ascii="Arial Narrow" w:hAnsi="Arial Narrow"/>
        </w:rPr>
        <w:t>u</w:t>
      </w:r>
      <w:r w:rsidR="0031457F" w:rsidRPr="004D0588">
        <w:rPr>
          <w:rFonts w:ascii="Arial Narrow" w:hAnsi="Arial Narrow"/>
        </w:rPr>
        <w:t xml:space="preserve"> zamówienia</w:t>
      </w:r>
    </w:p>
    <w:bookmarkEnd w:id="12"/>
    <w:p w14:paraId="4734837D" w14:textId="7891B0E0" w:rsidR="00B65645" w:rsidRPr="00262A1E" w:rsidRDefault="00B65645" w:rsidP="00055222">
      <w:pPr>
        <w:pStyle w:val="Akapitzlist"/>
        <w:numPr>
          <w:ilvl w:val="0"/>
          <w:numId w:val="18"/>
        </w:numPr>
        <w:tabs>
          <w:tab w:val="left" w:pos="1154"/>
        </w:tabs>
        <w:spacing w:before="41" w:line="276" w:lineRule="auto"/>
        <w:ind w:left="-142"/>
        <w:rPr>
          <w:rFonts w:ascii="Arial Narrow" w:hAnsi="Arial Narrow"/>
          <w:sz w:val="24"/>
          <w:szCs w:val="24"/>
        </w:rPr>
      </w:pPr>
      <w:r w:rsidRPr="00262A1E">
        <w:rPr>
          <w:rFonts w:ascii="Arial Narrow" w:hAnsi="Arial Narrow"/>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 xml:space="preserve">czynności. Zamawiający uprawniony jest </w:t>
      </w:r>
      <w:r w:rsidR="000550CC">
        <w:rPr>
          <w:rFonts w:ascii="Arial Narrow" w:hAnsi="Arial Narrow"/>
          <w:sz w:val="24"/>
          <w:szCs w:val="24"/>
        </w:rPr>
        <w:br/>
      </w:r>
      <w:r w:rsidRPr="00262A1E">
        <w:rPr>
          <w:rFonts w:ascii="Arial Narrow" w:hAnsi="Arial Narrow"/>
          <w:sz w:val="24"/>
          <w:szCs w:val="24"/>
        </w:rPr>
        <w:t>w szczególności</w:t>
      </w:r>
      <w:r w:rsidRPr="00262A1E">
        <w:rPr>
          <w:rFonts w:ascii="Arial Narrow" w:hAnsi="Arial Narrow"/>
          <w:spacing w:val="-4"/>
          <w:sz w:val="24"/>
          <w:szCs w:val="24"/>
        </w:rPr>
        <w:t xml:space="preserve"> </w:t>
      </w:r>
      <w:r w:rsidRPr="00262A1E">
        <w:rPr>
          <w:rFonts w:ascii="Arial Narrow" w:hAnsi="Arial Narrow"/>
          <w:sz w:val="24"/>
          <w:szCs w:val="24"/>
        </w:rPr>
        <w:t>do:</w:t>
      </w:r>
    </w:p>
    <w:p w14:paraId="44A53D1C" w14:textId="77777777" w:rsidR="00B65645" w:rsidRPr="00262A1E" w:rsidRDefault="00B65645" w:rsidP="00055222">
      <w:pPr>
        <w:pStyle w:val="Akapitzlist"/>
        <w:numPr>
          <w:ilvl w:val="1"/>
          <w:numId w:val="18"/>
        </w:numPr>
        <w:tabs>
          <w:tab w:val="left" w:pos="1787"/>
        </w:tabs>
        <w:spacing w:before="1" w:line="276" w:lineRule="auto"/>
        <w:ind w:left="-142"/>
        <w:rPr>
          <w:rFonts w:ascii="Arial Narrow" w:hAnsi="Arial Narrow"/>
          <w:sz w:val="24"/>
          <w:szCs w:val="24"/>
        </w:rPr>
      </w:pPr>
      <w:r w:rsidRPr="00262A1E">
        <w:rPr>
          <w:rFonts w:ascii="Arial Narrow" w:hAnsi="Arial Narrow"/>
          <w:sz w:val="24"/>
          <w:szCs w:val="24"/>
        </w:rPr>
        <w:t>żądania oświadczeń i dokumentów w zakresie potwierdzenia spełniania ww. wymogów i dokonywania ich</w:t>
      </w:r>
      <w:r w:rsidRPr="00262A1E">
        <w:rPr>
          <w:rFonts w:ascii="Arial Narrow" w:hAnsi="Arial Narrow"/>
          <w:spacing w:val="-2"/>
          <w:sz w:val="24"/>
          <w:szCs w:val="24"/>
        </w:rPr>
        <w:t xml:space="preserve"> </w:t>
      </w:r>
      <w:r w:rsidRPr="00262A1E">
        <w:rPr>
          <w:rFonts w:ascii="Arial Narrow" w:hAnsi="Arial Narrow"/>
          <w:sz w:val="24"/>
          <w:szCs w:val="24"/>
        </w:rPr>
        <w:t>oceny,</w:t>
      </w:r>
    </w:p>
    <w:p w14:paraId="122627D4" w14:textId="77777777" w:rsidR="00B65645" w:rsidRPr="00262A1E" w:rsidRDefault="00B65645" w:rsidP="00055222">
      <w:pPr>
        <w:pStyle w:val="Akapitzlist"/>
        <w:numPr>
          <w:ilvl w:val="1"/>
          <w:numId w:val="18"/>
        </w:numPr>
        <w:tabs>
          <w:tab w:val="left" w:pos="1787"/>
        </w:tabs>
        <w:spacing w:line="276" w:lineRule="auto"/>
        <w:ind w:left="-142"/>
        <w:rPr>
          <w:rFonts w:ascii="Arial Narrow" w:hAnsi="Arial Narrow"/>
          <w:sz w:val="24"/>
          <w:szCs w:val="24"/>
        </w:rPr>
      </w:pPr>
      <w:r w:rsidRPr="00262A1E">
        <w:rPr>
          <w:rFonts w:ascii="Arial Narrow" w:hAnsi="Arial Narrow"/>
          <w:sz w:val="24"/>
          <w:szCs w:val="24"/>
        </w:rPr>
        <w:t>żądania wyjaśnień w przypadku wątpliwości w zakresie potwierdzenia spełniania ww.</w:t>
      </w:r>
      <w:r w:rsidRPr="00262A1E">
        <w:rPr>
          <w:rFonts w:ascii="Arial Narrow" w:hAnsi="Arial Narrow"/>
          <w:spacing w:val="-24"/>
          <w:sz w:val="24"/>
          <w:szCs w:val="24"/>
        </w:rPr>
        <w:t xml:space="preserve"> </w:t>
      </w:r>
      <w:r w:rsidRPr="00262A1E">
        <w:rPr>
          <w:rFonts w:ascii="Arial Narrow" w:hAnsi="Arial Narrow"/>
          <w:sz w:val="24"/>
          <w:szCs w:val="24"/>
        </w:rPr>
        <w:t>wymogów,</w:t>
      </w:r>
    </w:p>
    <w:p w14:paraId="5CD29C86" w14:textId="77777777" w:rsidR="00B65645" w:rsidRPr="00262A1E" w:rsidRDefault="00B65645" w:rsidP="00055222">
      <w:pPr>
        <w:pStyle w:val="Akapitzlist"/>
        <w:numPr>
          <w:ilvl w:val="1"/>
          <w:numId w:val="18"/>
        </w:numPr>
        <w:tabs>
          <w:tab w:val="left" w:pos="1787"/>
        </w:tabs>
        <w:spacing w:before="42" w:line="276" w:lineRule="auto"/>
        <w:ind w:left="-142"/>
        <w:rPr>
          <w:rFonts w:ascii="Arial Narrow" w:hAnsi="Arial Narrow"/>
          <w:sz w:val="24"/>
          <w:szCs w:val="24"/>
        </w:rPr>
      </w:pPr>
      <w:r w:rsidRPr="00262A1E">
        <w:rPr>
          <w:rFonts w:ascii="Arial Narrow" w:hAnsi="Arial Narrow"/>
          <w:sz w:val="24"/>
          <w:szCs w:val="24"/>
        </w:rPr>
        <w:t>przeprowadzania kontroli na miejscu wykonywania</w:t>
      </w:r>
      <w:r w:rsidRPr="00262A1E">
        <w:rPr>
          <w:rFonts w:ascii="Arial Narrow" w:hAnsi="Arial Narrow"/>
          <w:spacing w:val="-6"/>
          <w:sz w:val="24"/>
          <w:szCs w:val="24"/>
        </w:rPr>
        <w:t xml:space="preserve"> </w:t>
      </w:r>
      <w:r w:rsidRPr="00262A1E">
        <w:rPr>
          <w:rFonts w:ascii="Arial Narrow" w:hAnsi="Arial Narrow"/>
          <w:sz w:val="24"/>
          <w:szCs w:val="24"/>
        </w:rPr>
        <w:t>świadczenia.</w:t>
      </w:r>
    </w:p>
    <w:p w14:paraId="16CB967A" w14:textId="7A46D113" w:rsidR="00B65645" w:rsidRPr="00262A1E" w:rsidRDefault="00B65645" w:rsidP="00055222">
      <w:pPr>
        <w:pStyle w:val="Akapitzlist"/>
        <w:numPr>
          <w:ilvl w:val="0"/>
          <w:numId w:val="18"/>
        </w:numPr>
        <w:tabs>
          <w:tab w:val="left" w:pos="1221"/>
        </w:tabs>
        <w:spacing w:before="41" w:line="276" w:lineRule="auto"/>
        <w:ind w:left="-142" w:hanging="428"/>
        <w:rPr>
          <w:rFonts w:ascii="Arial Narrow" w:hAnsi="Arial Narrow"/>
          <w:sz w:val="24"/>
          <w:szCs w:val="24"/>
        </w:rPr>
      </w:pPr>
      <w:r w:rsidRPr="00262A1E">
        <w:rPr>
          <w:rFonts w:ascii="Arial Narrow" w:hAnsi="Arial Narrow"/>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czynności w trakcie realizacji</w:t>
      </w:r>
      <w:r w:rsidRPr="00262A1E">
        <w:rPr>
          <w:rFonts w:ascii="Arial Narrow" w:hAnsi="Arial Narrow"/>
          <w:spacing w:val="-11"/>
          <w:sz w:val="24"/>
          <w:szCs w:val="24"/>
        </w:rPr>
        <w:t xml:space="preserve"> </w:t>
      </w:r>
      <w:r w:rsidRPr="00262A1E">
        <w:rPr>
          <w:rFonts w:ascii="Arial Narrow" w:hAnsi="Arial Narrow"/>
          <w:sz w:val="24"/>
          <w:szCs w:val="24"/>
        </w:rPr>
        <w:t>zamówienia:</w:t>
      </w:r>
    </w:p>
    <w:p w14:paraId="1B5878F9" w14:textId="6D7EBA83" w:rsidR="00B65645" w:rsidRPr="00262A1E" w:rsidRDefault="00B65645" w:rsidP="00055222">
      <w:pPr>
        <w:pStyle w:val="Akapitzlist"/>
        <w:numPr>
          <w:ilvl w:val="1"/>
          <w:numId w:val="18"/>
        </w:numPr>
        <w:tabs>
          <w:tab w:val="left" w:pos="1874"/>
        </w:tabs>
        <w:spacing w:before="1" w:line="276" w:lineRule="auto"/>
        <w:ind w:left="-142" w:hanging="360"/>
        <w:rPr>
          <w:rFonts w:ascii="Arial Narrow" w:hAnsi="Arial Narrow"/>
          <w:sz w:val="24"/>
          <w:szCs w:val="24"/>
        </w:rPr>
      </w:pPr>
      <w:r w:rsidRPr="00262A1E">
        <w:rPr>
          <w:rFonts w:ascii="Arial Narrow" w:hAnsi="Arial Narrow"/>
          <w:b/>
          <w:sz w:val="24"/>
          <w:szCs w:val="24"/>
        </w:rPr>
        <w:t xml:space="preserve">oświadczenie wykonawcy lub podwykonawcy </w:t>
      </w:r>
      <w:r w:rsidRPr="00262A1E">
        <w:rPr>
          <w:rFonts w:ascii="Arial Narrow" w:hAnsi="Arial Narrow"/>
          <w:sz w:val="24"/>
          <w:szCs w:val="24"/>
        </w:rPr>
        <w:t xml:space="preserve">o zatrudnieniu na podstawie umowy o pracę osób wykonujących czynności, których dotyczy wezwanie zamawiającego. Oświadczenie to powinno zawierać </w:t>
      </w:r>
      <w:r w:rsidR="00D24020">
        <w:rPr>
          <w:rFonts w:ascii="Arial Narrow" w:hAnsi="Arial Narrow"/>
          <w:sz w:val="24"/>
          <w:szCs w:val="24"/>
        </w:rPr>
        <w:br/>
      </w:r>
      <w:r w:rsidRPr="00262A1E">
        <w:rPr>
          <w:rFonts w:ascii="Arial Narrow" w:hAnsi="Arial Narrow"/>
          <w:sz w:val="24"/>
          <w:szCs w:val="24"/>
        </w:rPr>
        <w:t>w szczególności: dokładne określenie podmiotu składającego oświadczenie, datę złożenia oświadczenia, wskazanie, że objęte wezwaniem czynności wykonują osoby zatrudnione</w:t>
      </w:r>
      <w:r w:rsidRPr="00262A1E">
        <w:rPr>
          <w:rFonts w:ascii="Arial Narrow" w:hAnsi="Arial Narrow"/>
          <w:spacing w:val="10"/>
          <w:sz w:val="24"/>
          <w:szCs w:val="24"/>
        </w:rPr>
        <w:t xml:space="preserve"> </w:t>
      </w:r>
      <w:r w:rsidRPr="00262A1E">
        <w:rPr>
          <w:rFonts w:ascii="Arial Narrow" w:hAnsi="Arial Narrow"/>
          <w:sz w:val="24"/>
          <w:szCs w:val="24"/>
        </w:rPr>
        <w:t>na</w:t>
      </w:r>
      <w:r w:rsidRPr="00262A1E">
        <w:rPr>
          <w:rFonts w:ascii="Arial Narrow" w:hAnsi="Arial Narrow"/>
          <w:spacing w:val="10"/>
          <w:sz w:val="24"/>
          <w:szCs w:val="24"/>
        </w:rPr>
        <w:t xml:space="preserve"> </w:t>
      </w:r>
      <w:r w:rsidRPr="00262A1E">
        <w:rPr>
          <w:rFonts w:ascii="Arial Narrow" w:hAnsi="Arial Narrow"/>
          <w:sz w:val="24"/>
          <w:szCs w:val="24"/>
        </w:rPr>
        <w:t>podstawie</w:t>
      </w:r>
      <w:r w:rsidRPr="00262A1E">
        <w:rPr>
          <w:rFonts w:ascii="Arial Narrow" w:hAnsi="Arial Narrow"/>
          <w:spacing w:val="10"/>
          <w:sz w:val="24"/>
          <w:szCs w:val="24"/>
        </w:rPr>
        <w:t xml:space="preserve"> </w:t>
      </w:r>
      <w:r w:rsidRPr="00262A1E">
        <w:rPr>
          <w:rFonts w:ascii="Arial Narrow" w:hAnsi="Arial Narrow"/>
          <w:sz w:val="24"/>
          <w:szCs w:val="24"/>
        </w:rPr>
        <w:t>umowy</w:t>
      </w:r>
      <w:r w:rsidRPr="00262A1E">
        <w:rPr>
          <w:rFonts w:ascii="Arial Narrow" w:hAnsi="Arial Narrow"/>
          <w:spacing w:val="12"/>
          <w:sz w:val="24"/>
          <w:szCs w:val="24"/>
        </w:rPr>
        <w:t xml:space="preserve"> </w:t>
      </w:r>
      <w:r w:rsidRPr="00262A1E">
        <w:rPr>
          <w:rFonts w:ascii="Arial Narrow" w:hAnsi="Arial Narrow"/>
          <w:sz w:val="24"/>
          <w:szCs w:val="24"/>
        </w:rPr>
        <w:t>o</w:t>
      </w:r>
      <w:r w:rsidRPr="00262A1E">
        <w:rPr>
          <w:rFonts w:ascii="Arial Narrow" w:hAnsi="Arial Narrow"/>
          <w:spacing w:val="9"/>
          <w:sz w:val="24"/>
          <w:szCs w:val="24"/>
        </w:rPr>
        <w:t xml:space="preserve"> </w:t>
      </w:r>
      <w:r w:rsidRPr="00262A1E">
        <w:rPr>
          <w:rFonts w:ascii="Arial Narrow" w:hAnsi="Arial Narrow"/>
          <w:sz w:val="24"/>
          <w:szCs w:val="24"/>
        </w:rPr>
        <w:t>pracę</w:t>
      </w:r>
      <w:r w:rsidRPr="00262A1E">
        <w:rPr>
          <w:rFonts w:ascii="Arial Narrow" w:hAnsi="Arial Narrow"/>
          <w:spacing w:val="11"/>
          <w:sz w:val="24"/>
          <w:szCs w:val="24"/>
        </w:rPr>
        <w:t xml:space="preserve"> </w:t>
      </w:r>
      <w:r w:rsidRPr="00262A1E">
        <w:rPr>
          <w:rFonts w:ascii="Arial Narrow" w:hAnsi="Arial Narrow"/>
          <w:sz w:val="24"/>
          <w:szCs w:val="24"/>
        </w:rPr>
        <w:t>wraz</w:t>
      </w:r>
      <w:r w:rsidRPr="00262A1E">
        <w:rPr>
          <w:rFonts w:ascii="Arial Narrow" w:hAnsi="Arial Narrow"/>
          <w:spacing w:val="12"/>
          <w:sz w:val="24"/>
          <w:szCs w:val="24"/>
        </w:rPr>
        <w:t xml:space="preserve"> </w:t>
      </w:r>
      <w:r w:rsidRPr="00262A1E">
        <w:rPr>
          <w:rFonts w:ascii="Arial Narrow" w:hAnsi="Arial Narrow"/>
          <w:sz w:val="24"/>
          <w:szCs w:val="24"/>
        </w:rPr>
        <w:t>ze</w:t>
      </w:r>
      <w:r w:rsidRPr="00262A1E">
        <w:rPr>
          <w:rFonts w:ascii="Arial Narrow" w:hAnsi="Arial Narrow"/>
          <w:spacing w:val="10"/>
          <w:sz w:val="24"/>
          <w:szCs w:val="24"/>
        </w:rPr>
        <w:t xml:space="preserve"> </w:t>
      </w:r>
      <w:r w:rsidRPr="00262A1E">
        <w:rPr>
          <w:rFonts w:ascii="Arial Narrow" w:hAnsi="Arial Narrow"/>
          <w:sz w:val="24"/>
          <w:szCs w:val="24"/>
        </w:rPr>
        <w:t>wskazaniem</w:t>
      </w:r>
      <w:r w:rsidRPr="00262A1E">
        <w:rPr>
          <w:rFonts w:ascii="Arial Narrow" w:hAnsi="Arial Narrow"/>
          <w:spacing w:val="9"/>
          <w:sz w:val="24"/>
          <w:szCs w:val="24"/>
        </w:rPr>
        <w:t xml:space="preserve"> </w:t>
      </w:r>
      <w:r w:rsidRPr="00262A1E">
        <w:rPr>
          <w:rFonts w:ascii="Arial Narrow" w:hAnsi="Arial Narrow"/>
          <w:sz w:val="24"/>
          <w:szCs w:val="24"/>
        </w:rPr>
        <w:t>liczby</w:t>
      </w:r>
      <w:r w:rsidRPr="00262A1E">
        <w:rPr>
          <w:rFonts w:ascii="Arial Narrow" w:hAnsi="Arial Narrow"/>
          <w:spacing w:val="12"/>
          <w:sz w:val="24"/>
          <w:szCs w:val="24"/>
        </w:rPr>
        <w:t xml:space="preserve"> </w:t>
      </w:r>
      <w:r w:rsidRPr="00262A1E">
        <w:rPr>
          <w:rFonts w:ascii="Arial Narrow" w:hAnsi="Arial Narrow"/>
          <w:sz w:val="24"/>
          <w:szCs w:val="24"/>
        </w:rPr>
        <w:t>tych</w:t>
      </w:r>
      <w:r w:rsidRPr="00262A1E">
        <w:rPr>
          <w:rFonts w:ascii="Arial Narrow" w:hAnsi="Arial Narrow"/>
          <w:spacing w:val="11"/>
          <w:sz w:val="24"/>
          <w:szCs w:val="24"/>
        </w:rPr>
        <w:t xml:space="preserve"> </w:t>
      </w:r>
      <w:r w:rsidRPr="00262A1E">
        <w:rPr>
          <w:rFonts w:ascii="Arial Narrow" w:hAnsi="Arial Narrow"/>
          <w:sz w:val="24"/>
          <w:szCs w:val="24"/>
        </w:rPr>
        <w:t>osób,</w:t>
      </w:r>
      <w:r w:rsidRPr="00262A1E">
        <w:rPr>
          <w:rFonts w:ascii="Arial Narrow" w:hAnsi="Arial Narrow"/>
          <w:spacing w:val="10"/>
          <w:sz w:val="24"/>
          <w:szCs w:val="24"/>
        </w:rPr>
        <w:t xml:space="preserve"> </w:t>
      </w:r>
      <w:r w:rsidRPr="00262A1E">
        <w:rPr>
          <w:rFonts w:ascii="Arial Narrow" w:hAnsi="Arial Narrow"/>
          <w:sz w:val="24"/>
          <w:szCs w:val="24"/>
        </w:rPr>
        <w:t>rodzaju</w:t>
      </w:r>
      <w:r w:rsidRPr="00262A1E">
        <w:rPr>
          <w:rFonts w:ascii="Arial Narrow" w:hAnsi="Arial Narrow"/>
          <w:spacing w:val="9"/>
          <w:sz w:val="24"/>
          <w:szCs w:val="24"/>
        </w:rPr>
        <w:t xml:space="preserve"> </w:t>
      </w:r>
      <w:r w:rsidRPr="00262A1E">
        <w:rPr>
          <w:rFonts w:ascii="Arial Narrow" w:hAnsi="Arial Narrow"/>
          <w:sz w:val="24"/>
          <w:szCs w:val="24"/>
        </w:rPr>
        <w:t>umowy</w:t>
      </w:r>
    </w:p>
    <w:p w14:paraId="2C25BA35" w14:textId="77777777" w:rsidR="00B65645" w:rsidRPr="00262A1E" w:rsidRDefault="00B65645" w:rsidP="006F6D70">
      <w:pPr>
        <w:pStyle w:val="Tekstpodstawowy"/>
        <w:spacing w:line="276" w:lineRule="auto"/>
        <w:ind w:left="-142"/>
        <w:jc w:val="both"/>
        <w:rPr>
          <w:rFonts w:ascii="Arial Narrow" w:hAnsi="Arial Narrow"/>
        </w:rPr>
      </w:pPr>
      <w:r w:rsidRPr="00262A1E">
        <w:rPr>
          <w:rFonts w:ascii="Arial Narrow" w:hAnsi="Arial Narrow"/>
        </w:rPr>
        <w:t>o pracę i wymiaru etatu oraz podpis osoby uprawnionej do złożenia oświadczenia w imieniu wykonawcy lub podwykonawcy;</w:t>
      </w:r>
    </w:p>
    <w:p w14:paraId="3E653D40" w14:textId="77777777" w:rsidR="00B65645" w:rsidRPr="00262A1E" w:rsidRDefault="00B65645" w:rsidP="006F6D70">
      <w:pPr>
        <w:pStyle w:val="Tekstpodstawowy"/>
        <w:spacing w:before="8" w:line="276" w:lineRule="auto"/>
        <w:ind w:left="-142"/>
        <w:jc w:val="both"/>
        <w:rPr>
          <w:rFonts w:ascii="Arial Narrow" w:hAnsi="Arial Narrow"/>
        </w:rPr>
      </w:pPr>
    </w:p>
    <w:p w14:paraId="4CEB8A5B" w14:textId="77777777" w:rsidR="00B65645" w:rsidRPr="00262A1E" w:rsidRDefault="00B65645" w:rsidP="006F6D70">
      <w:pPr>
        <w:spacing w:line="276" w:lineRule="auto"/>
        <w:ind w:left="-142" w:firstLine="55"/>
        <w:jc w:val="both"/>
        <w:rPr>
          <w:rFonts w:ascii="Arial Narrow" w:hAnsi="Arial Narrow"/>
          <w:i/>
          <w:sz w:val="24"/>
          <w:szCs w:val="24"/>
        </w:rPr>
      </w:pPr>
      <w:r w:rsidRPr="00262A1E">
        <w:rPr>
          <w:rFonts w:ascii="Arial Narrow" w:hAnsi="Arial Narrow"/>
          <w:i/>
          <w:sz w:val="24"/>
          <w:szCs w:val="24"/>
        </w:rPr>
        <w:t xml:space="preserve">„Przez nawiązanie stosunku pracy pracownik zobowiązuje się do wykonywania pracy określonego rodzaju na rzecz pracodawcy i pod jego kierownictwem oraz w miejscu i czasie wyznaczonym przez pracodawcę, </w:t>
      </w:r>
      <w:r w:rsidRPr="00262A1E">
        <w:rPr>
          <w:rFonts w:ascii="Arial Narrow" w:hAnsi="Arial Narrow"/>
          <w:i/>
          <w:sz w:val="24"/>
          <w:szCs w:val="24"/>
        </w:rPr>
        <w:br/>
        <w:t>a pracodawca - do zatrudniania pracownika za</w:t>
      </w:r>
      <w:r w:rsidRPr="00262A1E">
        <w:rPr>
          <w:rFonts w:ascii="Arial Narrow" w:hAnsi="Arial Narrow"/>
          <w:i/>
          <w:spacing w:val="-7"/>
          <w:sz w:val="24"/>
          <w:szCs w:val="24"/>
        </w:rPr>
        <w:t xml:space="preserve"> </w:t>
      </w:r>
      <w:r w:rsidRPr="00262A1E">
        <w:rPr>
          <w:rFonts w:ascii="Arial Narrow" w:hAnsi="Arial Narrow"/>
          <w:i/>
          <w:sz w:val="24"/>
          <w:szCs w:val="24"/>
        </w:rPr>
        <w:t>wynagrodzeniem”.</w:t>
      </w:r>
    </w:p>
    <w:p w14:paraId="2A942D5A" w14:textId="77777777" w:rsidR="00B65645" w:rsidRPr="00262A1E" w:rsidRDefault="00B65645" w:rsidP="006F6D70">
      <w:pPr>
        <w:pStyle w:val="Nagwek1"/>
        <w:tabs>
          <w:tab w:val="left" w:pos="1202"/>
        </w:tabs>
        <w:spacing w:line="276" w:lineRule="auto"/>
        <w:ind w:left="-142"/>
        <w:jc w:val="both"/>
        <w:rPr>
          <w:rFonts w:ascii="Arial Narrow" w:hAnsi="Arial Narrow"/>
        </w:rPr>
      </w:pPr>
    </w:p>
    <w:p w14:paraId="64B1BFD1" w14:textId="0AC45DD1" w:rsidR="008D2369" w:rsidRPr="00262A1E" w:rsidRDefault="008D2369" w:rsidP="00055222">
      <w:pPr>
        <w:pStyle w:val="Nagwek1"/>
        <w:numPr>
          <w:ilvl w:val="0"/>
          <w:numId w:val="48"/>
        </w:numPr>
        <w:tabs>
          <w:tab w:val="left" w:pos="284"/>
        </w:tabs>
        <w:spacing w:line="276" w:lineRule="auto"/>
        <w:ind w:left="-142"/>
        <w:jc w:val="both"/>
        <w:rPr>
          <w:rFonts w:ascii="Arial Narrow" w:hAnsi="Arial Narrow"/>
        </w:rPr>
      </w:pPr>
      <w:r w:rsidRPr="00262A1E">
        <w:rPr>
          <w:rFonts w:ascii="Arial Narrow" w:hAnsi="Arial Narrow"/>
        </w:rPr>
        <w:t>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43E53749" w14:textId="7E6B03CB" w:rsidR="008D2369" w:rsidRDefault="00B65645" w:rsidP="006F6D70">
      <w:pPr>
        <w:pStyle w:val="Nagwek1"/>
        <w:tabs>
          <w:tab w:val="left" w:pos="1202"/>
        </w:tabs>
        <w:spacing w:line="276" w:lineRule="auto"/>
        <w:ind w:left="-142"/>
        <w:jc w:val="both"/>
        <w:rPr>
          <w:rFonts w:ascii="Arial Narrow" w:hAnsi="Arial Narrow"/>
          <w:b w:val="0"/>
          <w:bCs w:val="0"/>
        </w:rPr>
      </w:pPr>
      <w:r w:rsidRPr="004E5FF0">
        <w:rPr>
          <w:rFonts w:ascii="Arial Narrow" w:hAnsi="Arial Narrow"/>
          <w:b w:val="0"/>
          <w:bCs w:val="0"/>
        </w:rPr>
        <w:t xml:space="preserve">Zamawiający </w:t>
      </w:r>
      <w:r w:rsidR="004E5FF0">
        <w:rPr>
          <w:rFonts w:ascii="Arial Narrow" w:hAnsi="Arial Narrow"/>
          <w:b w:val="0"/>
          <w:bCs w:val="0"/>
        </w:rPr>
        <w:t>nie wprowadza wymogu przeprowadzenia wizji lokalnej.</w:t>
      </w:r>
    </w:p>
    <w:p w14:paraId="3A91DA8C" w14:textId="0869093D" w:rsidR="008D2369" w:rsidRDefault="008D2369" w:rsidP="006F6D70">
      <w:pPr>
        <w:tabs>
          <w:tab w:val="left" w:pos="1154"/>
        </w:tabs>
        <w:spacing w:before="1" w:line="276" w:lineRule="auto"/>
        <w:jc w:val="both"/>
        <w:rPr>
          <w:rFonts w:ascii="Arial Narrow" w:hAnsi="Arial Narrow"/>
          <w:color w:val="0070C0"/>
          <w:sz w:val="24"/>
          <w:szCs w:val="24"/>
        </w:rPr>
      </w:pPr>
    </w:p>
    <w:p w14:paraId="2C01B095" w14:textId="77777777" w:rsidR="005D5792" w:rsidRPr="00262A1E" w:rsidRDefault="00BB44FD" w:rsidP="00BC53D0">
      <w:pPr>
        <w:pStyle w:val="Nagwek1"/>
        <w:numPr>
          <w:ilvl w:val="0"/>
          <w:numId w:val="48"/>
        </w:numPr>
        <w:spacing w:line="276" w:lineRule="auto"/>
        <w:ind w:left="142" w:right="6517" w:hanging="283"/>
        <w:jc w:val="right"/>
        <w:rPr>
          <w:rFonts w:ascii="Arial Narrow" w:hAnsi="Arial Narrow"/>
        </w:rPr>
      </w:pPr>
      <w:r w:rsidRPr="00262A1E">
        <w:rPr>
          <w:rFonts w:ascii="Arial Narrow" w:hAnsi="Arial Narrow"/>
        </w:rPr>
        <w:t>Dodatkowe</w:t>
      </w:r>
      <w:r w:rsidRPr="00262A1E">
        <w:rPr>
          <w:rFonts w:ascii="Arial Narrow" w:hAnsi="Arial Narrow"/>
          <w:spacing w:val="-1"/>
        </w:rPr>
        <w:t xml:space="preserve"> </w:t>
      </w:r>
      <w:r w:rsidRPr="00262A1E">
        <w:rPr>
          <w:rFonts w:ascii="Arial Narrow" w:hAnsi="Arial Narrow"/>
        </w:rPr>
        <w:t>informacje</w:t>
      </w:r>
    </w:p>
    <w:p w14:paraId="5D8D6ED8"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określił w opisie przedmiotu zamówienia standardów jakościowych odnoszących się do wszystkich istotnych cech przedmiotu zamówienia.</w:t>
      </w:r>
    </w:p>
    <w:p w14:paraId="1E314FCA"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zastrzega możliwości ubiegania się o udzielenie zamówienia wyłącznie przez Wykonawców, o których mowa w art. 94 ustawy Pzp.</w:t>
      </w:r>
    </w:p>
    <w:p w14:paraId="6C163561"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wymaga osobistego wykonania przez Wykonawcę kluczowych zadań zgodnie z art. 60 i art. 121 ustawy Pzp.</w:t>
      </w:r>
    </w:p>
    <w:p w14:paraId="54DA8744" w14:textId="2205C086"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dopuszcza przedstawienia informacji zawartych w ofercie w postaci katalogu elektronicznego lub dołączenie katalogu elektronicznego do oferty.</w:t>
      </w:r>
    </w:p>
    <w:p w14:paraId="1B483CFC" w14:textId="77777777" w:rsidR="005D5792" w:rsidRPr="00262A1E" w:rsidRDefault="005D5792" w:rsidP="006F6D70">
      <w:pPr>
        <w:pStyle w:val="Tekstpodstawowy"/>
        <w:spacing w:before="7" w:line="276" w:lineRule="auto"/>
        <w:ind w:left="142"/>
        <w:jc w:val="both"/>
        <w:rPr>
          <w:rFonts w:ascii="Arial Narrow" w:hAnsi="Arial Narrow"/>
        </w:rPr>
      </w:pPr>
    </w:p>
    <w:p w14:paraId="3D585F1F" w14:textId="77777777" w:rsidR="005D5792" w:rsidRPr="00262A1E" w:rsidRDefault="00BB44FD" w:rsidP="00BD5096">
      <w:pPr>
        <w:pStyle w:val="Nagwek1"/>
        <w:numPr>
          <w:ilvl w:val="0"/>
          <w:numId w:val="48"/>
        </w:numPr>
        <w:spacing w:line="276" w:lineRule="auto"/>
        <w:ind w:left="-142" w:right="6233" w:firstLine="0"/>
        <w:jc w:val="right"/>
        <w:rPr>
          <w:rFonts w:ascii="Arial Narrow" w:hAnsi="Arial Narrow"/>
        </w:rPr>
      </w:pPr>
      <w:r w:rsidRPr="00262A1E">
        <w:rPr>
          <w:rFonts w:ascii="Arial Narrow" w:hAnsi="Arial Narrow"/>
        </w:rPr>
        <w:t>Postanowienia</w:t>
      </w:r>
      <w:r w:rsidRPr="00262A1E">
        <w:rPr>
          <w:rFonts w:ascii="Arial Narrow" w:hAnsi="Arial Narrow"/>
          <w:spacing w:val="-2"/>
        </w:rPr>
        <w:t xml:space="preserve"> </w:t>
      </w:r>
      <w:r w:rsidRPr="00262A1E">
        <w:rPr>
          <w:rFonts w:ascii="Arial Narrow" w:hAnsi="Arial Narrow"/>
        </w:rPr>
        <w:t>końcowe.</w:t>
      </w:r>
    </w:p>
    <w:p w14:paraId="0245FE5C" w14:textId="3CCD8123"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Wykonawcy składający ofertę w niniejszym postępowaniu jednocześnie akceptują zapisy SWZ oraz Projekt umowy dotyczący przedmiotu zamówienia.</w:t>
      </w:r>
    </w:p>
    <w:p w14:paraId="523BB795" w14:textId="77777777" w:rsidR="005D5792" w:rsidRPr="00262A1E" w:rsidRDefault="005D5792" w:rsidP="006F6D70">
      <w:pPr>
        <w:pStyle w:val="Tekstpodstawowy"/>
        <w:spacing w:before="7" w:line="276" w:lineRule="auto"/>
        <w:ind w:left="-142"/>
        <w:jc w:val="both"/>
        <w:rPr>
          <w:rFonts w:ascii="Arial Narrow" w:hAnsi="Arial Narrow"/>
        </w:rPr>
      </w:pPr>
    </w:p>
    <w:p w14:paraId="57FEB6C2" w14:textId="2862EA6A" w:rsidR="005D5792" w:rsidRPr="00262A1E" w:rsidRDefault="00BB44FD" w:rsidP="006F6D70">
      <w:pPr>
        <w:pStyle w:val="Nagwek1"/>
        <w:spacing w:line="276" w:lineRule="auto"/>
        <w:ind w:left="-142"/>
        <w:jc w:val="both"/>
        <w:rPr>
          <w:rFonts w:ascii="Arial Narrow" w:hAnsi="Arial Narrow"/>
        </w:rPr>
      </w:pPr>
      <w:r w:rsidRPr="00262A1E">
        <w:rPr>
          <w:rFonts w:ascii="Arial Narrow" w:hAnsi="Arial Narrow"/>
        </w:rPr>
        <w:t>XX</w:t>
      </w:r>
      <w:r w:rsidR="00B33DBE">
        <w:rPr>
          <w:rFonts w:ascii="Arial Narrow" w:hAnsi="Arial Narrow"/>
        </w:rPr>
        <w:t>XVI</w:t>
      </w:r>
      <w:r w:rsidRPr="00262A1E">
        <w:rPr>
          <w:rFonts w:ascii="Arial Narrow" w:hAnsi="Arial Narrow"/>
        </w:rPr>
        <w:t>I. Wykaz</w:t>
      </w:r>
      <w:r w:rsidRPr="00262A1E">
        <w:rPr>
          <w:rFonts w:ascii="Arial Narrow" w:hAnsi="Arial Narrow"/>
          <w:spacing w:val="-10"/>
        </w:rPr>
        <w:t xml:space="preserve"> </w:t>
      </w:r>
      <w:r w:rsidRPr="00262A1E">
        <w:rPr>
          <w:rFonts w:ascii="Arial Narrow" w:hAnsi="Arial Narrow"/>
        </w:rPr>
        <w:t>załączników.</w:t>
      </w:r>
    </w:p>
    <w:p w14:paraId="61B602F9" w14:textId="77777777" w:rsidR="005D5792" w:rsidRPr="00262A1E" w:rsidRDefault="00BB44FD" w:rsidP="006F6D70">
      <w:pPr>
        <w:pStyle w:val="Tekstpodstawowy"/>
        <w:spacing w:before="41" w:line="276" w:lineRule="auto"/>
        <w:ind w:left="-142"/>
        <w:jc w:val="both"/>
        <w:rPr>
          <w:rFonts w:ascii="Arial Narrow" w:hAnsi="Arial Narrow"/>
        </w:rPr>
      </w:pPr>
      <w:r w:rsidRPr="00262A1E">
        <w:rPr>
          <w:rFonts w:ascii="Arial Narrow" w:hAnsi="Arial Narrow"/>
          <w:u w:val="single"/>
        </w:rPr>
        <w:t>Załączniki do</w:t>
      </w:r>
      <w:r w:rsidRPr="00262A1E">
        <w:rPr>
          <w:rFonts w:ascii="Arial Narrow" w:hAnsi="Arial Narrow"/>
          <w:spacing w:val="-18"/>
          <w:u w:val="single"/>
        </w:rPr>
        <w:t xml:space="preserve"> </w:t>
      </w:r>
      <w:r w:rsidRPr="00262A1E">
        <w:rPr>
          <w:rFonts w:ascii="Arial Narrow" w:hAnsi="Arial Narrow"/>
          <w:u w:val="single"/>
        </w:rPr>
        <w:t>specyfikacji:</w:t>
      </w:r>
    </w:p>
    <w:p w14:paraId="34107834" w14:textId="0B93B7D5" w:rsidR="00D77F03"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 xml:space="preserve">Załącznik nr 1 - </w:t>
      </w:r>
      <w:r w:rsidR="00B93607" w:rsidRPr="00262A1E">
        <w:rPr>
          <w:rFonts w:ascii="Arial Narrow" w:hAnsi="Arial Narrow"/>
        </w:rPr>
        <w:t>Przedmiar robót</w:t>
      </w:r>
      <w:r w:rsidR="00B93607">
        <w:rPr>
          <w:rFonts w:ascii="Arial Narrow" w:hAnsi="Arial Narrow"/>
        </w:rPr>
        <w:t>.</w:t>
      </w:r>
    </w:p>
    <w:p w14:paraId="1E9CE3C6" w14:textId="305882DE"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 xml:space="preserve">Załącznik nr 2 - </w:t>
      </w:r>
      <w:r w:rsidR="00B93607" w:rsidRPr="00262A1E">
        <w:rPr>
          <w:rFonts w:ascii="Arial Narrow" w:hAnsi="Arial Narrow"/>
        </w:rPr>
        <w:t>Specyfikacja Techniczna Wykonania i Odbioru Robót Budowlanych</w:t>
      </w:r>
      <w:r w:rsidR="00B93607">
        <w:rPr>
          <w:rFonts w:ascii="Arial Narrow" w:hAnsi="Arial Narrow"/>
        </w:rPr>
        <w:t>.</w:t>
      </w:r>
    </w:p>
    <w:p w14:paraId="108FC5C0" w14:textId="1A228D54" w:rsidR="00D77F03" w:rsidRPr="00262A1E" w:rsidRDefault="00BB44FD" w:rsidP="006F6D70">
      <w:pPr>
        <w:pStyle w:val="Tekstpodstawowy"/>
        <w:spacing w:line="276" w:lineRule="auto"/>
        <w:ind w:left="-142"/>
        <w:jc w:val="both"/>
        <w:rPr>
          <w:rFonts w:ascii="Arial Narrow" w:hAnsi="Arial Narrow"/>
        </w:rPr>
      </w:pPr>
      <w:r w:rsidRPr="00262A1E">
        <w:rPr>
          <w:rFonts w:ascii="Arial Narrow" w:hAnsi="Arial Narrow"/>
        </w:rPr>
        <w:t xml:space="preserve">Załącznik nr 3 - </w:t>
      </w:r>
      <w:r w:rsidR="00B93607" w:rsidRPr="00002D0A">
        <w:rPr>
          <w:rFonts w:ascii="Arial Narrow" w:hAnsi="Arial Narrow"/>
        </w:rPr>
        <w:t>Dokumentacja projektowa</w:t>
      </w:r>
      <w:r w:rsidR="00B93607">
        <w:rPr>
          <w:rFonts w:ascii="Arial Narrow" w:hAnsi="Arial Narrow"/>
        </w:rPr>
        <w:t>.</w:t>
      </w:r>
    </w:p>
    <w:p w14:paraId="32A63B4D" w14:textId="458D2CBB" w:rsidR="005B6FC9" w:rsidRDefault="007267E0" w:rsidP="006F6D70">
      <w:pPr>
        <w:pStyle w:val="Tekstpodstawowy"/>
        <w:spacing w:line="276" w:lineRule="auto"/>
        <w:ind w:left="-142"/>
        <w:jc w:val="both"/>
        <w:rPr>
          <w:rFonts w:ascii="Arial Narrow" w:hAnsi="Arial Narrow"/>
        </w:rPr>
      </w:pPr>
      <w:r w:rsidRPr="00262A1E">
        <w:rPr>
          <w:rFonts w:ascii="Arial Narrow" w:hAnsi="Arial Narrow"/>
        </w:rPr>
        <w:t xml:space="preserve">Załącznik nr 4 </w:t>
      </w:r>
      <w:r w:rsidR="007418A6" w:rsidRPr="00262A1E">
        <w:rPr>
          <w:rFonts w:ascii="Arial Narrow" w:hAnsi="Arial Narrow"/>
        </w:rPr>
        <w:t>-</w:t>
      </w:r>
      <w:r w:rsidRPr="00262A1E">
        <w:rPr>
          <w:rFonts w:ascii="Arial Narrow" w:hAnsi="Arial Narrow"/>
        </w:rPr>
        <w:t xml:space="preserve"> </w:t>
      </w:r>
      <w:r w:rsidR="00B93607" w:rsidRPr="00262A1E">
        <w:rPr>
          <w:rFonts w:ascii="Arial Narrow" w:hAnsi="Arial Narrow"/>
        </w:rPr>
        <w:t>Formularz ofertowy</w:t>
      </w:r>
      <w:r w:rsidR="00B93607">
        <w:rPr>
          <w:rFonts w:ascii="Arial Narrow" w:hAnsi="Arial Narrow"/>
        </w:rPr>
        <w:t>.</w:t>
      </w:r>
    </w:p>
    <w:p w14:paraId="03DAEA31" w14:textId="6FFD6620" w:rsidR="005D5792" w:rsidRPr="00262A1E" w:rsidRDefault="0004115F" w:rsidP="006F6D70">
      <w:pPr>
        <w:pStyle w:val="Tekstpodstawowy"/>
        <w:spacing w:line="276" w:lineRule="auto"/>
        <w:ind w:left="-142"/>
        <w:jc w:val="both"/>
        <w:rPr>
          <w:rFonts w:ascii="Arial Narrow" w:hAnsi="Arial Narrow"/>
        </w:rPr>
      </w:pPr>
      <w:r>
        <w:rPr>
          <w:rFonts w:ascii="Arial Narrow" w:hAnsi="Arial Narrow"/>
        </w:rPr>
        <w:t xml:space="preserve">Załącznik nr </w:t>
      </w:r>
      <w:r w:rsidR="00387BD9">
        <w:rPr>
          <w:rFonts w:ascii="Arial Narrow" w:hAnsi="Arial Narrow"/>
        </w:rPr>
        <w:t>5</w:t>
      </w:r>
      <w:r>
        <w:rPr>
          <w:rFonts w:ascii="Arial Narrow" w:hAnsi="Arial Narrow"/>
        </w:rPr>
        <w:t xml:space="preserve"> </w:t>
      </w:r>
      <w:bookmarkStart w:id="13" w:name="_Hlk73967565"/>
      <w:r>
        <w:rPr>
          <w:rFonts w:ascii="Arial Narrow" w:hAnsi="Arial Narrow"/>
        </w:rPr>
        <w:t>-</w:t>
      </w:r>
      <w:bookmarkEnd w:id="13"/>
      <w:r>
        <w:rPr>
          <w:rFonts w:ascii="Arial Narrow" w:hAnsi="Arial Narrow"/>
        </w:rPr>
        <w:t xml:space="preserve"> </w:t>
      </w:r>
      <w:r w:rsidR="00B93607" w:rsidRPr="00262A1E">
        <w:rPr>
          <w:rFonts w:ascii="Arial Narrow" w:hAnsi="Arial Narrow"/>
        </w:rPr>
        <w:t>Oświadczenie Wykonawcy dotyczące przesłanek wykluczenia z postępowania</w:t>
      </w:r>
      <w:r w:rsidR="00B93607">
        <w:rPr>
          <w:rFonts w:ascii="Arial Narrow" w:hAnsi="Arial Narrow"/>
        </w:rPr>
        <w:t>.</w:t>
      </w:r>
    </w:p>
    <w:p w14:paraId="00570351" w14:textId="303F34D1" w:rsidR="005D5792" w:rsidRPr="00262A1E" w:rsidRDefault="00BB44FD" w:rsidP="006F6D70">
      <w:pPr>
        <w:pStyle w:val="Tekstpodstawowy"/>
        <w:spacing w:before="1" w:line="276" w:lineRule="auto"/>
        <w:ind w:left="-142"/>
        <w:jc w:val="both"/>
        <w:rPr>
          <w:rFonts w:ascii="Arial Narrow" w:hAnsi="Arial Narrow"/>
        </w:rPr>
      </w:pPr>
      <w:r w:rsidRPr="00262A1E">
        <w:rPr>
          <w:rFonts w:ascii="Arial Narrow" w:hAnsi="Arial Narrow"/>
        </w:rPr>
        <w:t xml:space="preserve">Załącznik nr </w:t>
      </w:r>
      <w:r w:rsidR="00387BD9">
        <w:rPr>
          <w:rFonts w:ascii="Arial Narrow" w:hAnsi="Arial Narrow"/>
        </w:rPr>
        <w:t>6</w:t>
      </w:r>
      <w:r w:rsidRPr="00262A1E">
        <w:rPr>
          <w:rFonts w:ascii="Arial Narrow" w:hAnsi="Arial Narrow"/>
        </w:rPr>
        <w:t xml:space="preserve"> - </w:t>
      </w:r>
      <w:r w:rsidR="00B93607" w:rsidRPr="00262A1E">
        <w:rPr>
          <w:rFonts w:ascii="Arial Narrow" w:hAnsi="Arial Narrow"/>
        </w:rPr>
        <w:t xml:space="preserve">Oświadczenie </w:t>
      </w:r>
      <w:r w:rsidR="00B93607">
        <w:rPr>
          <w:rFonts w:ascii="Arial Narrow" w:hAnsi="Arial Narrow"/>
        </w:rPr>
        <w:t>Wykonawcy dotyczące spełniania warunków udziału w postępowaniu.</w:t>
      </w:r>
    </w:p>
    <w:p w14:paraId="64EDF788" w14:textId="5DD29870" w:rsidR="00DC2EB2" w:rsidRDefault="00BB44FD" w:rsidP="006F6D70">
      <w:pPr>
        <w:pStyle w:val="Tekstpodstawowy"/>
        <w:spacing w:before="41" w:line="276" w:lineRule="auto"/>
        <w:ind w:left="-142"/>
        <w:jc w:val="both"/>
        <w:rPr>
          <w:rFonts w:ascii="Arial Narrow" w:hAnsi="Arial Narrow"/>
        </w:rPr>
      </w:pPr>
      <w:r w:rsidRPr="00262A1E">
        <w:rPr>
          <w:rFonts w:ascii="Arial Narrow" w:hAnsi="Arial Narrow"/>
        </w:rPr>
        <w:t xml:space="preserve">Załącznik nr </w:t>
      </w:r>
      <w:r w:rsidR="00387BD9">
        <w:rPr>
          <w:rFonts w:ascii="Arial Narrow" w:hAnsi="Arial Narrow"/>
        </w:rPr>
        <w:t>7</w:t>
      </w:r>
      <w:r w:rsidRPr="00262A1E">
        <w:rPr>
          <w:rFonts w:ascii="Arial Narrow" w:hAnsi="Arial Narrow"/>
        </w:rPr>
        <w:t xml:space="preserve"> - </w:t>
      </w:r>
      <w:r w:rsidR="00B93607" w:rsidRPr="00DC2EB2">
        <w:rPr>
          <w:rFonts w:ascii="Arial Narrow" w:eastAsia="Arial Narrow" w:hAnsi="Arial Narrow" w:cs="Arial Narrow"/>
        </w:rPr>
        <w:t>Zobowiązanie innych podmiotów do oddania mu do dyspozycji niezbędnych zasobów</w:t>
      </w:r>
      <w:r w:rsidR="00B93607">
        <w:rPr>
          <w:rFonts w:ascii="Arial Narrow" w:eastAsia="Arial Narrow" w:hAnsi="Arial Narrow" w:cs="Arial Narrow"/>
        </w:rPr>
        <w:t>.</w:t>
      </w:r>
    </w:p>
    <w:p w14:paraId="5A1B1F8F" w14:textId="67E6DA30" w:rsidR="00EB4D51" w:rsidRDefault="00DC2EB2" w:rsidP="006F6D70">
      <w:pPr>
        <w:pStyle w:val="Tekstpodstawowy"/>
        <w:spacing w:before="41" w:line="276" w:lineRule="auto"/>
        <w:ind w:left="-142"/>
        <w:jc w:val="both"/>
        <w:rPr>
          <w:rFonts w:ascii="Arial Narrow" w:eastAsia="Arial Narrow" w:hAnsi="Arial Narrow" w:cs="Arial Narrow"/>
        </w:rPr>
      </w:pPr>
      <w:r w:rsidRPr="00DC2EB2">
        <w:rPr>
          <w:rFonts w:ascii="Arial Narrow" w:eastAsia="Arial Narrow" w:hAnsi="Arial Narrow" w:cs="Arial Narrow"/>
        </w:rPr>
        <w:t>Załącznik nr</w:t>
      </w:r>
      <w:r w:rsidR="00EB4D51">
        <w:rPr>
          <w:rFonts w:ascii="Arial Narrow" w:eastAsia="Arial Narrow" w:hAnsi="Arial Narrow" w:cs="Arial Narrow"/>
        </w:rPr>
        <w:t xml:space="preserve"> </w:t>
      </w:r>
      <w:r w:rsidR="00387BD9">
        <w:rPr>
          <w:rFonts w:ascii="Arial Narrow" w:eastAsia="Arial Narrow" w:hAnsi="Arial Narrow" w:cs="Arial Narrow"/>
        </w:rPr>
        <w:t>8</w:t>
      </w:r>
      <w:r w:rsidR="007418A6">
        <w:rPr>
          <w:rFonts w:ascii="Arial Narrow" w:eastAsia="Arial Narrow" w:hAnsi="Arial Narrow" w:cs="Arial Narrow"/>
        </w:rPr>
        <w:t xml:space="preserve"> </w:t>
      </w:r>
      <w:r w:rsidRPr="00DC2EB2">
        <w:rPr>
          <w:rFonts w:ascii="Arial Narrow" w:eastAsia="Arial Narrow" w:hAnsi="Arial Narrow" w:cs="Arial Narrow"/>
        </w:rPr>
        <w:t xml:space="preserve">- </w:t>
      </w:r>
      <w:r w:rsidR="00B93607" w:rsidRPr="00092C3B">
        <w:rPr>
          <w:rFonts w:ascii="Arial Narrow" w:hAnsi="Arial Narrow"/>
        </w:rPr>
        <w:t>Oświadczenie o przynależności lub braku przynależności do tej samej grupy kapitałowej.</w:t>
      </w:r>
    </w:p>
    <w:p w14:paraId="6F39C7A9" w14:textId="1587CF35" w:rsidR="00DC2EB2" w:rsidRPr="00092C3B" w:rsidRDefault="00DC2EB2" w:rsidP="006F6D70">
      <w:pPr>
        <w:pStyle w:val="Tekstpodstawowy"/>
        <w:spacing w:before="41" w:line="276" w:lineRule="auto"/>
        <w:ind w:left="-142"/>
        <w:jc w:val="both"/>
        <w:rPr>
          <w:rFonts w:ascii="Arial Narrow" w:eastAsia="Arial Narrow" w:hAnsi="Arial Narrow" w:cs="Arial Narrow"/>
        </w:rPr>
      </w:pPr>
      <w:r w:rsidRPr="00092C3B">
        <w:rPr>
          <w:rFonts w:ascii="Arial Narrow" w:eastAsia="Arial Narrow" w:hAnsi="Arial Narrow" w:cs="Arial Narrow"/>
        </w:rPr>
        <w:t>Załącznik nr</w:t>
      </w:r>
      <w:r w:rsidR="005B6FC9">
        <w:rPr>
          <w:rFonts w:ascii="Arial Narrow" w:eastAsia="Arial Narrow" w:hAnsi="Arial Narrow" w:cs="Arial Narrow"/>
        </w:rPr>
        <w:t xml:space="preserve"> </w:t>
      </w:r>
      <w:r w:rsidR="00387BD9">
        <w:rPr>
          <w:rFonts w:ascii="Arial Narrow" w:eastAsia="Arial Narrow" w:hAnsi="Arial Narrow" w:cs="Arial Narrow"/>
        </w:rPr>
        <w:t>9</w:t>
      </w:r>
      <w:r w:rsidR="00EB4D51" w:rsidRPr="00092C3B">
        <w:rPr>
          <w:rFonts w:ascii="Arial Narrow" w:eastAsia="Arial Narrow" w:hAnsi="Arial Narrow" w:cs="Arial Narrow"/>
        </w:rPr>
        <w:t xml:space="preserve"> </w:t>
      </w:r>
      <w:r w:rsidRPr="00092C3B">
        <w:rPr>
          <w:rFonts w:ascii="Arial Narrow" w:eastAsia="Arial Narrow" w:hAnsi="Arial Narrow" w:cs="Arial Narrow"/>
        </w:rPr>
        <w:t xml:space="preserve">- </w:t>
      </w:r>
      <w:r w:rsidR="00B93607" w:rsidRPr="00DC2EB2">
        <w:rPr>
          <w:rFonts w:ascii="Arial Narrow" w:eastAsia="Arial Narrow" w:hAnsi="Arial Narrow" w:cs="Arial Narrow"/>
        </w:rPr>
        <w:t xml:space="preserve">Wykaz </w:t>
      </w:r>
      <w:r w:rsidR="008F05F3">
        <w:rPr>
          <w:rFonts w:ascii="Arial Narrow" w:eastAsia="Arial Narrow" w:hAnsi="Arial Narrow" w:cs="Arial Narrow"/>
        </w:rPr>
        <w:t>dostaw</w:t>
      </w:r>
      <w:r w:rsidR="00B93607" w:rsidRPr="00DC2EB2">
        <w:rPr>
          <w:rFonts w:ascii="Arial Narrow" w:eastAsia="Arial Narrow" w:hAnsi="Arial Narrow" w:cs="Arial Narrow"/>
        </w:rPr>
        <w:t>.</w:t>
      </w:r>
    </w:p>
    <w:p w14:paraId="3F0049A0" w14:textId="2040DDEA" w:rsidR="00DC2EB2" w:rsidRDefault="00DC2EB2" w:rsidP="006F6D70">
      <w:pPr>
        <w:pStyle w:val="Tekstpodstawowy"/>
        <w:spacing w:before="41" w:line="276" w:lineRule="auto"/>
        <w:ind w:left="-142"/>
        <w:jc w:val="both"/>
        <w:rPr>
          <w:rFonts w:ascii="Arial Narrow" w:eastAsia="Arial Narrow" w:hAnsi="Arial Narrow" w:cs="Arial Narrow"/>
        </w:rPr>
      </w:pPr>
      <w:r w:rsidRPr="00DC2EB2">
        <w:rPr>
          <w:rFonts w:ascii="Arial Narrow" w:eastAsia="Arial Narrow" w:hAnsi="Arial Narrow" w:cs="Arial Narrow"/>
        </w:rPr>
        <w:t xml:space="preserve">Załącznik nr </w:t>
      </w:r>
      <w:r w:rsidR="00092C3B">
        <w:rPr>
          <w:rFonts w:ascii="Arial Narrow" w:eastAsia="Arial Narrow" w:hAnsi="Arial Narrow" w:cs="Arial Narrow"/>
        </w:rPr>
        <w:t>1</w:t>
      </w:r>
      <w:r w:rsidR="00387BD9">
        <w:rPr>
          <w:rFonts w:ascii="Arial Narrow" w:eastAsia="Arial Narrow" w:hAnsi="Arial Narrow" w:cs="Arial Narrow"/>
        </w:rPr>
        <w:t>0</w:t>
      </w:r>
      <w:r w:rsidRPr="00DC2EB2">
        <w:rPr>
          <w:rFonts w:ascii="Arial Narrow" w:eastAsia="Arial Narrow" w:hAnsi="Arial Narrow" w:cs="Arial Narrow"/>
        </w:rPr>
        <w:t xml:space="preserve"> - </w:t>
      </w:r>
      <w:r w:rsidR="00B93607" w:rsidRPr="00DC2EB2">
        <w:rPr>
          <w:rFonts w:ascii="Arial Narrow" w:eastAsia="Arial Narrow" w:hAnsi="Arial Narrow" w:cs="Arial Narrow"/>
        </w:rPr>
        <w:t>Wykaz osób.</w:t>
      </w:r>
    </w:p>
    <w:p w14:paraId="18C289A4" w14:textId="3042AAB2" w:rsidR="00DC2EB2" w:rsidRPr="00DC2EB2" w:rsidRDefault="00DC2EB2" w:rsidP="006F6D70">
      <w:pPr>
        <w:pStyle w:val="Tekstpodstawowy"/>
        <w:spacing w:before="41" w:line="276" w:lineRule="auto"/>
        <w:ind w:left="-142"/>
        <w:jc w:val="both"/>
        <w:rPr>
          <w:rFonts w:ascii="Arial Narrow" w:hAnsi="Arial Narrow"/>
        </w:rPr>
      </w:pPr>
      <w:r w:rsidRPr="00DC2EB2">
        <w:rPr>
          <w:rFonts w:ascii="Arial Narrow" w:eastAsia="Arial Narrow" w:hAnsi="Arial Narrow" w:cs="Arial Narrow"/>
        </w:rPr>
        <w:t>Załącznik nr</w:t>
      </w:r>
      <w:r>
        <w:rPr>
          <w:rFonts w:ascii="Arial Narrow" w:eastAsia="Arial Narrow" w:hAnsi="Arial Narrow" w:cs="Arial Narrow"/>
        </w:rPr>
        <w:t xml:space="preserve"> 1</w:t>
      </w:r>
      <w:r w:rsidR="00387BD9">
        <w:rPr>
          <w:rFonts w:ascii="Arial Narrow" w:eastAsia="Arial Narrow" w:hAnsi="Arial Narrow" w:cs="Arial Narrow"/>
        </w:rPr>
        <w:t>1</w:t>
      </w:r>
      <w:r w:rsidRPr="00DC2EB2">
        <w:rPr>
          <w:rFonts w:ascii="Arial Narrow" w:eastAsia="Arial Narrow" w:hAnsi="Arial Narrow" w:cs="Arial Narrow"/>
        </w:rPr>
        <w:t xml:space="preserve"> - </w:t>
      </w:r>
      <w:r w:rsidR="00B93607" w:rsidRPr="009E0713">
        <w:rPr>
          <w:rFonts w:ascii="Arial Narrow" w:eastAsia="Arial Narrow" w:hAnsi="Arial Narrow" w:cs="Arial"/>
          <w:szCs w:val="20"/>
          <w:lang w:eastAsia="pl-PL"/>
        </w:rPr>
        <w:t>Projektowan</w:t>
      </w:r>
      <w:r w:rsidR="00B93607">
        <w:rPr>
          <w:rFonts w:ascii="Arial Narrow" w:eastAsia="Arial Narrow" w:hAnsi="Arial Narrow" w:cs="Arial"/>
          <w:szCs w:val="20"/>
          <w:lang w:eastAsia="pl-PL"/>
        </w:rPr>
        <w:t>e</w:t>
      </w:r>
      <w:r w:rsidR="00B93607" w:rsidRPr="009E0713">
        <w:rPr>
          <w:rFonts w:ascii="Arial Narrow" w:eastAsia="Arial Narrow" w:hAnsi="Arial Narrow" w:cs="Arial"/>
          <w:szCs w:val="20"/>
          <w:lang w:eastAsia="pl-PL"/>
        </w:rPr>
        <w:t xml:space="preserve"> postanowieni</w:t>
      </w:r>
      <w:r w:rsidR="00B93607">
        <w:rPr>
          <w:rFonts w:ascii="Arial Narrow" w:eastAsia="Arial Narrow" w:hAnsi="Arial Narrow" w:cs="Arial"/>
          <w:szCs w:val="20"/>
          <w:lang w:eastAsia="pl-PL"/>
        </w:rPr>
        <w:t>a</w:t>
      </w:r>
      <w:r w:rsidR="00B93607" w:rsidRPr="009E0713">
        <w:rPr>
          <w:rFonts w:ascii="Arial Narrow" w:eastAsia="Arial Narrow" w:hAnsi="Arial Narrow" w:cs="Arial"/>
          <w:szCs w:val="20"/>
          <w:lang w:eastAsia="pl-PL"/>
        </w:rPr>
        <w:t xml:space="preserve"> umowy (Projekt umowy)</w:t>
      </w:r>
      <w:r w:rsidR="00B93607">
        <w:rPr>
          <w:rFonts w:ascii="Arial Narrow" w:eastAsia="Arial Narrow" w:hAnsi="Arial Narrow" w:cs="Arial"/>
          <w:szCs w:val="20"/>
          <w:lang w:eastAsia="pl-PL"/>
        </w:rPr>
        <w:t>.</w:t>
      </w:r>
    </w:p>
    <w:p w14:paraId="2526DFAB" w14:textId="47E8D228" w:rsidR="005D5792" w:rsidRDefault="00BB44FD" w:rsidP="006F6D70">
      <w:pPr>
        <w:pStyle w:val="Tekstpodstawowy"/>
        <w:spacing w:before="41" w:line="276" w:lineRule="auto"/>
        <w:ind w:left="-142"/>
        <w:jc w:val="both"/>
        <w:rPr>
          <w:rFonts w:ascii="Arial Narrow" w:hAnsi="Arial Narrow"/>
        </w:rPr>
      </w:pPr>
      <w:r w:rsidRPr="00262A1E">
        <w:rPr>
          <w:rFonts w:ascii="Arial Narrow" w:hAnsi="Arial Narrow"/>
        </w:rPr>
        <w:t xml:space="preserve">Załącznik nr </w:t>
      </w:r>
      <w:r w:rsidR="00DC2EB2">
        <w:rPr>
          <w:rFonts w:ascii="Arial Narrow" w:hAnsi="Arial Narrow"/>
        </w:rPr>
        <w:t>1</w:t>
      </w:r>
      <w:r w:rsidR="00387BD9">
        <w:rPr>
          <w:rFonts w:ascii="Arial Narrow" w:hAnsi="Arial Narrow"/>
        </w:rPr>
        <w:t>2</w:t>
      </w:r>
      <w:r w:rsidRPr="00262A1E">
        <w:rPr>
          <w:rFonts w:ascii="Arial Narrow" w:hAnsi="Arial Narrow"/>
        </w:rPr>
        <w:t xml:space="preserve"> </w:t>
      </w:r>
      <w:bookmarkStart w:id="14" w:name="_Hlk73354469"/>
      <w:r w:rsidRPr="00262A1E">
        <w:rPr>
          <w:rFonts w:ascii="Arial Narrow" w:hAnsi="Arial Narrow"/>
        </w:rPr>
        <w:t>-</w:t>
      </w:r>
      <w:bookmarkEnd w:id="14"/>
      <w:r w:rsidRPr="00262A1E">
        <w:rPr>
          <w:rFonts w:ascii="Arial Narrow" w:hAnsi="Arial Narrow"/>
        </w:rPr>
        <w:t xml:space="preserve"> </w:t>
      </w:r>
      <w:r w:rsidR="00B93607">
        <w:rPr>
          <w:rFonts w:ascii="Arial Narrow" w:hAnsi="Arial Narrow"/>
        </w:rPr>
        <w:t>Klauzula informacyjna dotycząca przetwarzania danych osobowych.</w:t>
      </w:r>
    </w:p>
    <w:p w14:paraId="07974623" w14:textId="43D4A871" w:rsidR="007267E0" w:rsidRDefault="007267E0" w:rsidP="00B93607">
      <w:pPr>
        <w:pStyle w:val="Tekstpodstawowy"/>
        <w:spacing w:before="41" w:line="276" w:lineRule="auto"/>
        <w:ind w:left="1418" w:hanging="1560"/>
        <w:jc w:val="both"/>
        <w:rPr>
          <w:rFonts w:ascii="Arial Narrow" w:hAnsi="Arial Narrow"/>
        </w:rPr>
      </w:pPr>
      <w:r>
        <w:rPr>
          <w:rFonts w:ascii="Arial Narrow" w:hAnsi="Arial Narrow"/>
        </w:rPr>
        <w:t>Załącznik nr 1</w:t>
      </w:r>
      <w:r w:rsidR="00387BD9">
        <w:rPr>
          <w:rFonts w:ascii="Arial Narrow" w:hAnsi="Arial Narrow"/>
        </w:rPr>
        <w:t>3</w:t>
      </w:r>
      <w:r>
        <w:rPr>
          <w:rFonts w:ascii="Arial Narrow" w:hAnsi="Arial Narrow"/>
        </w:rPr>
        <w:t xml:space="preserve"> </w:t>
      </w:r>
      <w:r w:rsidR="007D117A" w:rsidRPr="00262A1E">
        <w:rPr>
          <w:rFonts w:ascii="Arial Narrow" w:hAnsi="Arial Narrow"/>
        </w:rPr>
        <w:t>-</w:t>
      </w:r>
      <w:r>
        <w:rPr>
          <w:rFonts w:ascii="Arial Narrow" w:hAnsi="Arial Narrow"/>
        </w:rPr>
        <w:t xml:space="preserve"> </w:t>
      </w:r>
      <w:r w:rsidR="00B93607">
        <w:rPr>
          <w:rFonts w:ascii="Arial Narrow" w:hAnsi="Arial Narrow"/>
        </w:rPr>
        <w:t>Oświadczenie wykonawców wspólnie ubiegających się o udzielenie zamówienia, składane    na podstawie art. 117 ust. 4 ustawy Pzp.</w:t>
      </w:r>
    </w:p>
    <w:p w14:paraId="23D564B8" w14:textId="4C85B54B" w:rsidR="00C04E38" w:rsidRDefault="00C04E38" w:rsidP="006F6D70">
      <w:pPr>
        <w:pStyle w:val="Tekstpodstawowy"/>
        <w:spacing w:before="41" w:line="276" w:lineRule="auto"/>
        <w:ind w:left="-142"/>
        <w:jc w:val="both"/>
        <w:rPr>
          <w:rFonts w:ascii="Arial Narrow" w:hAnsi="Arial Narrow"/>
        </w:rPr>
      </w:pPr>
    </w:p>
    <w:sectPr w:rsidR="00C04E38" w:rsidSect="00F83C88">
      <w:footerReference w:type="default" r:id="rId22"/>
      <w:pgSz w:w="11910" w:h="16840"/>
      <w:pgMar w:top="1418" w:right="1140" w:bottom="1418" w:left="1418" w:header="0"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A23C" w14:textId="77777777" w:rsidR="00850D54" w:rsidRDefault="00850D54">
      <w:r>
        <w:separator/>
      </w:r>
    </w:p>
  </w:endnote>
  <w:endnote w:type="continuationSeparator" w:id="0">
    <w:p w14:paraId="3E6EDCA5" w14:textId="77777777" w:rsidR="00850D54" w:rsidRDefault="0085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Leelawadee UI">
    <w:panose1 w:val="020B0502040204020203"/>
    <w:charset w:val="00"/>
    <w:family w:val="swiss"/>
    <w:pitch w:val="variable"/>
    <w:sig w:usb0="A3000003" w:usb1="00000000" w:usb2="00010000" w:usb3="00000000" w:csb0="00010101" w:csb1="00000000"/>
  </w:font>
  <w:font w:name="Albertus Extra Bold">
    <w:panose1 w:val="020E0802040304020204"/>
    <w:charset w:val="00"/>
    <w:family w:val="swiss"/>
    <w:pitch w:val="variable"/>
    <w:sig w:usb0="00000003" w:usb1="00000000" w:usb2="00000000" w:usb3="00000000" w:csb0="00000001" w:csb1="00000000"/>
  </w:font>
  <w:font w:name="Univers 55">
    <w:panose1 w:val="02010603020202030204"/>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Times New Roman"/>
        <w:sz w:val="28"/>
        <w:szCs w:val="28"/>
      </w:rPr>
      <w:id w:val="994223652"/>
      <w:docPartObj>
        <w:docPartGallery w:val="Page Numbers (Bottom of Page)"/>
        <w:docPartUnique/>
      </w:docPartObj>
    </w:sdtPr>
    <w:sdtEndPr>
      <w:rPr>
        <w:rFonts w:ascii="Arial Narrow" w:hAnsi="Arial Narrow"/>
        <w:sz w:val="22"/>
        <w:szCs w:val="22"/>
      </w:rPr>
    </w:sdtEndPr>
    <w:sdtContent>
      <w:p w14:paraId="4466738B" w14:textId="17E0942E" w:rsidR="00501D6E" w:rsidRPr="00263A3C" w:rsidRDefault="00501D6E">
        <w:pPr>
          <w:pStyle w:val="Stopka"/>
          <w:jc w:val="right"/>
          <w:rPr>
            <w:rFonts w:ascii="Arial Narrow" w:eastAsia="Times New Roman" w:hAnsi="Arial Narrow" w:cs="Times New Roman"/>
          </w:rPr>
        </w:pPr>
        <w:r w:rsidRPr="00263A3C">
          <w:rPr>
            <w:rFonts w:ascii="Arial Narrow" w:eastAsia="Times New Roman" w:hAnsi="Arial Narrow" w:cs="Times New Roman"/>
          </w:rPr>
          <w:t xml:space="preserve">str. </w:t>
        </w:r>
        <w:r w:rsidRPr="00263A3C">
          <w:rPr>
            <w:rFonts w:ascii="Arial Narrow" w:eastAsia="Times New Roman" w:hAnsi="Arial Narrow" w:cs="Times New Roman"/>
          </w:rPr>
          <w:fldChar w:fldCharType="begin"/>
        </w:r>
        <w:r w:rsidRPr="00DE791F">
          <w:rPr>
            <w:rFonts w:ascii="Arial Narrow" w:hAnsi="Arial Narrow"/>
          </w:rPr>
          <w:instrText>PAGE    \* MERGEFORMAT</w:instrText>
        </w:r>
        <w:r w:rsidRPr="00263A3C">
          <w:rPr>
            <w:rFonts w:ascii="Arial Narrow" w:eastAsia="Times New Roman" w:hAnsi="Arial Narrow" w:cs="Times New Roman"/>
          </w:rPr>
          <w:fldChar w:fldCharType="separate"/>
        </w:r>
        <w:r w:rsidR="00DE0F15" w:rsidRPr="00DE0F15">
          <w:rPr>
            <w:rFonts w:ascii="Arial Narrow" w:eastAsia="Times New Roman" w:hAnsi="Arial Narrow" w:cs="Times New Roman"/>
            <w:noProof/>
          </w:rPr>
          <w:t>1</w:t>
        </w:r>
        <w:r w:rsidRPr="00263A3C">
          <w:rPr>
            <w:rFonts w:ascii="Arial Narrow" w:eastAsia="Times New Roman" w:hAnsi="Arial Narrow" w:cs="Times New Roman"/>
          </w:rPr>
          <w:fldChar w:fldCharType="end"/>
        </w:r>
      </w:p>
    </w:sdtContent>
  </w:sdt>
  <w:p w14:paraId="23A3A512" w14:textId="6FB3C889" w:rsidR="00501D6E" w:rsidRPr="00984A68" w:rsidRDefault="00501D6E" w:rsidP="00631E3A">
    <w:pPr>
      <w:spacing w:line="246" w:lineRule="exact"/>
      <w:ind w:left="20"/>
      <w:jc w:val="center"/>
      <w:rPr>
        <w:rFonts w:ascii="Arial Narrow" w:hAnsi="Arial Narrow"/>
      </w:rPr>
    </w:pPr>
    <w:r w:rsidRPr="00984A68">
      <w:rPr>
        <w:rFonts w:ascii="Arial Narrow" w:hAnsi="Arial Narrow"/>
      </w:rPr>
      <w:t>Specyfikacja Warunków Zamówienia, znak: GIR.271.1.</w:t>
    </w:r>
    <w:r w:rsidR="009E6FD2">
      <w:rPr>
        <w:rFonts w:ascii="Arial Narrow" w:hAnsi="Arial Narrow"/>
      </w:rPr>
      <w:t>4</w:t>
    </w:r>
    <w:r>
      <w:rPr>
        <w:rFonts w:ascii="Arial Narrow" w:hAnsi="Arial Narrow"/>
      </w:rPr>
      <w:t>.</w:t>
    </w:r>
    <w:r w:rsidRPr="00984A68">
      <w:rPr>
        <w:rFonts w:ascii="Arial Narrow" w:hAnsi="Arial Narrow"/>
      </w:rPr>
      <w:t>2021</w:t>
    </w:r>
  </w:p>
  <w:p w14:paraId="24A5EEAF" w14:textId="3429D894" w:rsidR="00501D6E" w:rsidRDefault="00501D6E">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BE4" w14:textId="5B3A09A7" w:rsidR="00501D6E" w:rsidRDefault="00501D6E">
    <w:pPr>
      <w:pStyle w:val="Tekstpodstawowy"/>
      <w:spacing w:line="14" w:lineRule="auto"/>
      <w:rPr>
        <w:sz w:val="20"/>
      </w:rPr>
    </w:pPr>
    <w:r>
      <w:rPr>
        <w:noProof/>
        <w:lang w:eastAsia="pl-PL"/>
      </w:rPr>
      <mc:AlternateContent>
        <mc:Choice Requires="wps">
          <w:drawing>
            <wp:anchor distT="0" distB="0" distL="114300" distR="114300" simplePos="0" relativeHeight="487330304" behindDoc="1" locked="0" layoutInCell="1" allowOverlap="1" wp14:anchorId="39776302" wp14:editId="7BF8E696">
              <wp:simplePos x="0" y="0"/>
              <wp:positionH relativeFrom="page">
                <wp:posOffset>1247223</wp:posOffset>
              </wp:positionH>
              <wp:positionV relativeFrom="page">
                <wp:posOffset>10164224</wp:posOffset>
              </wp:positionV>
              <wp:extent cx="4587903" cy="154940"/>
              <wp:effectExtent l="0" t="0" r="317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903"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5E32" w14:textId="61648948" w:rsidR="00501D6E" w:rsidRPr="0098508A" w:rsidRDefault="00501D6E" w:rsidP="00F83C88">
                          <w:pPr>
                            <w:spacing w:before="20"/>
                            <w:ind w:left="20"/>
                            <w:jc w:val="center"/>
                            <w:rPr>
                              <w:rFonts w:ascii="Arial Narrow" w:hAnsi="Arial Narrow"/>
                            </w:rPr>
                          </w:pPr>
                          <w:r w:rsidRPr="0098508A">
                            <w:rPr>
                              <w:rFonts w:ascii="Arial Narrow" w:hAnsi="Arial Narrow"/>
                            </w:rPr>
                            <w:t>Specyfikacja Istotnych Warunków Zamówienia, znak: GIR.271.1.</w:t>
                          </w:r>
                          <w:r w:rsidR="00147426">
                            <w:rPr>
                              <w:rFonts w:ascii="Arial Narrow" w:hAnsi="Arial Narrow"/>
                            </w:rPr>
                            <w:t>4</w:t>
                          </w:r>
                          <w:r w:rsidRPr="0098508A">
                            <w:rPr>
                              <w:rFonts w:ascii="Arial Narrow" w:hAnsi="Arial Narrow"/>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6302" id="_x0000_t202" coordsize="21600,21600" o:spt="202" path="m,l,21600r21600,l21600,xe">
              <v:stroke joinstyle="miter"/>
              <v:path gradientshapeok="t" o:connecttype="rect"/>
            </v:shapetype>
            <v:shape id="Text Box 1" o:spid="_x0000_s1026" type="#_x0000_t202" style="position:absolute;margin-left:98.2pt;margin-top:800.35pt;width:361.25pt;height:12.2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" filled="f" stroked="f">
              <v:textbox inset="0,0,0,0">
                <w:txbxContent>
                  <w:p w14:paraId="6D325E32" w14:textId="61648948" w:rsidR="00501D6E" w:rsidRPr="0098508A" w:rsidRDefault="00501D6E" w:rsidP="00F83C88">
                    <w:pPr>
                      <w:spacing w:before="20"/>
                      <w:ind w:left="20"/>
                      <w:jc w:val="center"/>
                      <w:rPr>
                        <w:rFonts w:ascii="Arial Narrow" w:hAnsi="Arial Narrow"/>
                      </w:rPr>
                    </w:pPr>
                    <w:r w:rsidRPr="0098508A">
                      <w:rPr>
                        <w:rFonts w:ascii="Arial Narrow" w:hAnsi="Arial Narrow"/>
                      </w:rPr>
                      <w:t>Specyfikacja Istotnych Warunków Zamówienia, znak: GIR.271.1.</w:t>
                    </w:r>
                    <w:r w:rsidR="00147426">
                      <w:rPr>
                        <w:rFonts w:ascii="Arial Narrow" w:hAnsi="Arial Narrow"/>
                      </w:rPr>
                      <w:t>4</w:t>
                    </w:r>
                    <w:r w:rsidRPr="0098508A">
                      <w:rPr>
                        <w:rFonts w:ascii="Arial Narrow" w:hAnsi="Arial Narrow"/>
                      </w:rPr>
                      <w:t>.2021</w:t>
                    </w:r>
                  </w:p>
                </w:txbxContent>
              </v:textbox>
              <w10:wrap anchorx="page" anchory="page"/>
            </v:shape>
          </w:pict>
        </mc:Fallback>
      </mc:AlternateContent>
    </w:r>
    <w:r>
      <w:rPr>
        <w:noProof/>
        <w:lang w:eastAsia="pl-PL"/>
      </w:rPr>
      <mc:AlternateContent>
        <mc:Choice Requires="wps">
          <w:drawing>
            <wp:anchor distT="0" distB="0" distL="114300" distR="114300" simplePos="0" relativeHeight="487329792" behindDoc="1" locked="0" layoutInCell="1" allowOverlap="1" wp14:anchorId="2EBD912E" wp14:editId="0EE189ED">
              <wp:simplePos x="0" y="0"/>
              <wp:positionH relativeFrom="page">
                <wp:posOffset>6047216</wp:posOffset>
              </wp:positionH>
              <wp:positionV relativeFrom="page">
                <wp:posOffset>10169304</wp:posOffset>
              </wp:positionV>
              <wp:extent cx="811033" cy="146933"/>
              <wp:effectExtent l="0" t="0" r="825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912E" id="Text Box 2" o:spid="_x0000_s1027" type="#_x0000_t202" style="position:absolute;margin-left:476.15pt;margin-top:800.75pt;width:63.85pt;height:11.5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" filled="f" stroked="f">
              <v:textbox inset="0,0,0,0">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v:textbox>
              <w10:wrap anchorx="page" anchory="page"/>
            </v:shape>
          </w:pict>
        </mc:Fallback>
      </mc:AlternateContent>
    </w:r>
    <w:r>
      <w:rPr>
        <w:noProof/>
        <w:lang w:eastAsia="pl-PL"/>
      </w:rPr>
      <mc:AlternateContent>
        <mc:Choice Requires="wps">
          <w:drawing>
            <wp:anchor distT="0" distB="0" distL="114300" distR="114300" simplePos="0" relativeHeight="487328768" behindDoc="1" locked="0" layoutInCell="1" allowOverlap="1" wp14:anchorId="4FF898CD" wp14:editId="422F8F58">
              <wp:simplePos x="0" y="0"/>
              <wp:positionH relativeFrom="page">
                <wp:posOffset>701040</wp:posOffset>
              </wp:positionH>
              <wp:positionV relativeFrom="page">
                <wp:posOffset>9989820</wp:posOffset>
              </wp:positionV>
              <wp:extent cx="6158865" cy="56515"/>
              <wp:effectExtent l="0" t="0" r="13335" b="196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56515"/>
                      </a:xfrm>
                      <a:custGeom>
                        <a:avLst/>
                        <a:gdLst>
                          <a:gd name="T0" fmla="+- 0 10802 1104"/>
                          <a:gd name="T1" fmla="*/ T0 w 9699"/>
                          <a:gd name="T2" fmla="+- 0 15806 15732"/>
                          <a:gd name="T3" fmla="*/ 15806 h 89"/>
                          <a:gd name="T4" fmla="+- 0 1104 1104"/>
                          <a:gd name="T5" fmla="*/ T4 w 9699"/>
                          <a:gd name="T6" fmla="+- 0 15806 15732"/>
                          <a:gd name="T7" fmla="*/ 15806 h 89"/>
                          <a:gd name="T8" fmla="+- 0 1104 1104"/>
                          <a:gd name="T9" fmla="*/ T8 w 9699"/>
                          <a:gd name="T10" fmla="+- 0 15820 15732"/>
                          <a:gd name="T11" fmla="*/ 15820 h 89"/>
                          <a:gd name="T12" fmla="+- 0 10802 1104"/>
                          <a:gd name="T13" fmla="*/ T12 w 9699"/>
                          <a:gd name="T14" fmla="+- 0 15820 15732"/>
                          <a:gd name="T15" fmla="*/ 15820 h 89"/>
                          <a:gd name="T16" fmla="+- 0 10802 1104"/>
                          <a:gd name="T17" fmla="*/ T16 w 9699"/>
                          <a:gd name="T18" fmla="+- 0 15806 15732"/>
                          <a:gd name="T19" fmla="*/ 15806 h 89"/>
                          <a:gd name="T20" fmla="+- 0 10802 1104"/>
                          <a:gd name="T21" fmla="*/ T20 w 9699"/>
                          <a:gd name="T22" fmla="+- 0 15732 15732"/>
                          <a:gd name="T23" fmla="*/ 15732 h 89"/>
                          <a:gd name="T24" fmla="+- 0 1104 1104"/>
                          <a:gd name="T25" fmla="*/ T24 w 9699"/>
                          <a:gd name="T26" fmla="+- 0 15732 15732"/>
                          <a:gd name="T27" fmla="*/ 15732 h 89"/>
                          <a:gd name="T28" fmla="+- 0 1104 1104"/>
                          <a:gd name="T29" fmla="*/ T28 w 9699"/>
                          <a:gd name="T30" fmla="+- 0 15792 15732"/>
                          <a:gd name="T31" fmla="*/ 15792 h 89"/>
                          <a:gd name="T32" fmla="+- 0 10802 1104"/>
                          <a:gd name="T33" fmla="*/ T32 w 9699"/>
                          <a:gd name="T34" fmla="+- 0 15792 15732"/>
                          <a:gd name="T35" fmla="*/ 15792 h 89"/>
                          <a:gd name="T36" fmla="+- 0 10802 1104"/>
                          <a:gd name="T37" fmla="*/ T36 w 9699"/>
                          <a:gd name="T38" fmla="+- 0 15732 15732"/>
                          <a:gd name="T39" fmla="*/ 1573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9" h="89">
                            <a:moveTo>
                              <a:pt x="9698" y="74"/>
                            </a:moveTo>
                            <a:lnTo>
                              <a:pt x="0" y="74"/>
                            </a:lnTo>
                            <a:lnTo>
                              <a:pt x="0" y="88"/>
                            </a:lnTo>
                            <a:lnTo>
                              <a:pt x="9698" y="88"/>
                            </a:lnTo>
                            <a:lnTo>
                              <a:pt x="9698" y="74"/>
                            </a:lnTo>
                            <a:close/>
                            <a:moveTo>
                              <a:pt x="9698" y="0"/>
                            </a:moveTo>
                            <a:lnTo>
                              <a:pt x="0" y="0"/>
                            </a:lnTo>
                            <a:lnTo>
                              <a:pt x="0" y="60"/>
                            </a:lnTo>
                            <a:lnTo>
                              <a:pt x="9698" y="60"/>
                            </a:lnTo>
                            <a:lnTo>
                              <a:pt x="9698" y="0"/>
                            </a:lnTo>
                            <a:close/>
                          </a:path>
                        </a:pathLst>
                      </a:custGeom>
                      <a:solidFill>
                        <a:schemeClr val="tx1"/>
                      </a:solidFill>
                      <a:ln w="3175">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BBE3" id="AutoShape 4" o:spid="_x0000_s1026" style="position:absolute;margin-left:55.2pt;margin-top:786.6pt;width:484.95pt;height:4.4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" path="m9698,74l,74,,88r9698,l9698,74xm9698,l,,,60r9698,l9698,xe" fillcolor="black [3213]" strokecolor="black [1600]" strokeweight=".25pt">
              <v:path arrowok="t" o:connecttype="custom" o:connectlocs="6158230,10036810;0,10036810;0,10045700;6158230,10045700;6158230,10036810;6158230,9989820;0,9989820;0,10027920;6158230,10027920;6158230,99898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E512" w14:textId="77777777" w:rsidR="00850D54" w:rsidRDefault="00850D54">
      <w:r>
        <w:separator/>
      </w:r>
    </w:p>
  </w:footnote>
  <w:footnote w:type="continuationSeparator" w:id="0">
    <w:p w14:paraId="70595A15" w14:textId="77777777" w:rsidR="00850D54" w:rsidRDefault="0085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D0259F"/>
    <w:multiLevelType w:val="hybridMultilevel"/>
    <w:tmpl w:val="2EEA4CAE"/>
    <w:lvl w:ilvl="0" w:tplc="04150011">
      <w:start w:val="1"/>
      <w:numFmt w:val="decimal"/>
      <w:lvlText w:val="%1)"/>
      <w:lvlJc w:val="left"/>
      <w:pPr>
        <w:ind w:left="1076" w:hanging="284"/>
        <w:jc w:val="right"/>
      </w:pPr>
      <w:rPr>
        <w:rFonts w:hint="default"/>
        <w:spacing w:val="-3"/>
        <w:w w:val="100"/>
        <w:sz w:val="24"/>
        <w:szCs w:val="24"/>
        <w:lang w:val="pl-PL" w:eastAsia="en-US" w:bidi="ar-SA"/>
      </w:rPr>
    </w:lvl>
    <w:lvl w:ilvl="1" w:tplc="42703C58">
      <w:start w:val="1"/>
      <w:numFmt w:val="lowerLetter"/>
      <w:lvlText w:val="%2)"/>
      <w:lvlJc w:val="left"/>
      <w:pPr>
        <w:ind w:left="1381" w:hanging="231"/>
      </w:pPr>
      <w:rPr>
        <w:rFonts w:ascii="Arial Narrow" w:eastAsia="Liberation Sans Narrow" w:hAnsi="Arial Narrow" w:cs="Liberation Sans Narrow" w:hint="default"/>
        <w:spacing w:val="-3"/>
        <w:w w:val="100"/>
        <w:sz w:val="24"/>
        <w:szCs w:val="24"/>
        <w:lang w:val="pl-PL" w:eastAsia="en-US" w:bidi="ar-SA"/>
      </w:rPr>
    </w:lvl>
    <w:lvl w:ilvl="2" w:tplc="BA6897B8">
      <w:numFmt w:val="bullet"/>
      <w:lvlText w:val=""/>
      <w:lvlJc w:val="left"/>
      <w:pPr>
        <w:ind w:left="2211" w:hanging="339"/>
      </w:pPr>
      <w:rPr>
        <w:rFonts w:ascii="Symbol" w:eastAsia="Symbol" w:hAnsi="Symbol" w:cs="Symbol" w:hint="default"/>
        <w:w w:val="100"/>
        <w:sz w:val="24"/>
        <w:szCs w:val="24"/>
        <w:lang w:val="pl-PL" w:eastAsia="en-US" w:bidi="ar-SA"/>
      </w:rPr>
    </w:lvl>
    <w:lvl w:ilvl="3" w:tplc="E6FA95F2">
      <w:numFmt w:val="bullet"/>
      <w:lvlText w:val="•"/>
      <w:lvlJc w:val="left"/>
      <w:pPr>
        <w:ind w:left="2220" w:hanging="339"/>
      </w:pPr>
      <w:rPr>
        <w:rFonts w:hint="default"/>
        <w:lang w:val="pl-PL" w:eastAsia="en-US" w:bidi="ar-SA"/>
      </w:rPr>
    </w:lvl>
    <w:lvl w:ilvl="4" w:tplc="FCDACA8A">
      <w:numFmt w:val="bullet"/>
      <w:lvlText w:val="•"/>
      <w:lvlJc w:val="left"/>
      <w:pPr>
        <w:ind w:left="3409" w:hanging="339"/>
      </w:pPr>
      <w:rPr>
        <w:rFonts w:hint="default"/>
        <w:lang w:val="pl-PL" w:eastAsia="en-US" w:bidi="ar-SA"/>
      </w:rPr>
    </w:lvl>
    <w:lvl w:ilvl="5" w:tplc="AFC83D44">
      <w:numFmt w:val="bullet"/>
      <w:lvlText w:val="•"/>
      <w:lvlJc w:val="left"/>
      <w:pPr>
        <w:ind w:left="4598" w:hanging="339"/>
      </w:pPr>
      <w:rPr>
        <w:rFonts w:hint="default"/>
        <w:lang w:val="pl-PL" w:eastAsia="en-US" w:bidi="ar-SA"/>
      </w:rPr>
    </w:lvl>
    <w:lvl w:ilvl="6" w:tplc="C0BA18FA">
      <w:numFmt w:val="bullet"/>
      <w:lvlText w:val="•"/>
      <w:lvlJc w:val="left"/>
      <w:pPr>
        <w:ind w:left="5788" w:hanging="339"/>
      </w:pPr>
      <w:rPr>
        <w:rFonts w:hint="default"/>
        <w:lang w:val="pl-PL" w:eastAsia="en-US" w:bidi="ar-SA"/>
      </w:rPr>
    </w:lvl>
    <w:lvl w:ilvl="7" w:tplc="98047218">
      <w:numFmt w:val="bullet"/>
      <w:lvlText w:val="•"/>
      <w:lvlJc w:val="left"/>
      <w:pPr>
        <w:ind w:left="6977" w:hanging="339"/>
      </w:pPr>
      <w:rPr>
        <w:rFonts w:hint="default"/>
        <w:lang w:val="pl-PL" w:eastAsia="en-US" w:bidi="ar-SA"/>
      </w:rPr>
    </w:lvl>
    <w:lvl w:ilvl="8" w:tplc="6F0A5EA8">
      <w:numFmt w:val="bullet"/>
      <w:lvlText w:val="•"/>
      <w:lvlJc w:val="left"/>
      <w:pPr>
        <w:ind w:left="8167" w:hanging="339"/>
      </w:pPr>
      <w:rPr>
        <w:rFonts w:hint="default"/>
        <w:lang w:val="pl-PL" w:eastAsia="en-US" w:bidi="ar-SA"/>
      </w:rPr>
    </w:lvl>
  </w:abstractNum>
  <w:abstractNum w:abstractNumId="4" w15:restartNumberingAfterBreak="0">
    <w:nsid w:val="02065E31"/>
    <w:multiLevelType w:val="hybridMultilevel"/>
    <w:tmpl w:val="327C3CC8"/>
    <w:lvl w:ilvl="0" w:tplc="1BC49B7A">
      <w:start w:val="1"/>
      <w:numFmt w:val="decimal"/>
      <w:lvlText w:val="%1)"/>
      <w:lvlJc w:val="left"/>
      <w:pPr>
        <w:ind w:left="1211" w:hanging="360"/>
      </w:pPr>
      <w:rPr>
        <w:b w:val="0"/>
        <w:bCs w:val="0"/>
        <w:i w:val="0"/>
        <w:iCs/>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 w15:restartNumberingAfterBreak="0">
    <w:nsid w:val="09970BC2"/>
    <w:multiLevelType w:val="hybridMultilevel"/>
    <w:tmpl w:val="2FC63474"/>
    <w:lvl w:ilvl="0" w:tplc="E9DC478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96385D5E">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6" w15:restartNumberingAfterBreak="0">
    <w:nsid w:val="0A1A3ADE"/>
    <w:multiLevelType w:val="hybridMultilevel"/>
    <w:tmpl w:val="0BC0450A"/>
    <w:lvl w:ilvl="0" w:tplc="FB4412D2">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27147356">
      <w:numFmt w:val="bullet"/>
      <w:lvlText w:val="•"/>
      <w:lvlJc w:val="left"/>
      <w:pPr>
        <w:ind w:left="2098" w:hanging="360"/>
      </w:pPr>
      <w:rPr>
        <w:rFonts w:hint="default"/>
        <w:lang w:val="pl-PL" w:eastAsia="en-US" w:bidi="ar-SA"/>
      </w:rPr>
    </w:lvl>
    <w:lvl w:ilvl="2" w:tplc="493CF53C">
      <w:numFmt w:val="bullet"/>
      <w:lvlText w:val="•"/>
      <w:lvlJc w:val="left"/>
      <w:pPr>
        <w:ind w:left="3037" w:hanging="360"/>
      </w:pPr>
      <w:rPr>
        <w:rFonts w:hint="default"/>
        <w:lang w:val="pl-PL" w:eastAsia="en-US" w:bidi="ar-SA"/>
      </w:rPr>
    </w:lvl>
    <w:lvl w:ilvl="3" w:tplc="C7FCB348">
      <w:numFmt w:val="bullet"/>
      <w:lvlText w:val="•"/>
      <w:lvlJc w:val="left"/>
      <w:pPr>
        <w:ind w:left="3975" w:hanging="360"/>
      </w:pPr>
      <w:rPr>
        <w:rFonts w:hint="default"/>
        <w:lang w:val="pl-PL" w:eastAsia="en-US" w:bidi="ar-SA"/>
      </w:rPr>
    </w:lvl>
    <w:lvl w:ilvl="4" w:tplc="75688B6C">
      <w:numFmt w:val="bullet"/>
      <w:lvlText w:val="•"/>
      <w:lvlJc w:val="left"/>
      <w:pPr>
        <w:ind w:left="4914" w:hanging="360"/>
      </w:pPr>
      <w:rPr>
        <w:rFonts w:hint="default"/>
        <w:lang w:val="pl-PL" w:eastAsia="en-US" w:bidi="ar-SA"/>
      </w:rPr>
    </w:lvl>
    <w:lvl w:ilvl="5" w:tplc="592C5456">
      <w:numFmt w:val="bullet"/>
      <w:lvlText w:val="•"/>
      <w:lvlJc w:val="left"/>
      <w:pPr>
        <w:ind w:left="5853" w:hanging="360"/>
      </w:pPr>
      <w:rPr>
        <w:rFonts w:hint="default"/>
        <w:lang w:val="pl-PL" w:eastAsia="en-US" w:bidi="ar-SA"/>
      </w:rPr>
    </w:lvl>
    <w:lvl w:ilvl="6" w:tplc="F342AE3A">
      <w:numFmt w:val="bullet"/>
      <w:lvlText w:val="•"/>
      <w:lvlJc w:val="left"/>
      <w:pPr>
        <w:ind w:left="6791" w:hanging="360"/>
      </w:pPr>
      <w:rPr>
        <w:rFonts w:hint="default"/>
        <w:lang w:val="pl-PL" w:eastAsia="en-US" w:bidi="ar-SA"/>
      </w:rPr>
    </w:lvl>
    <w:lvl w:ilvl="7" w:tplc="555058EE">
      <w:numFmt w:val="bullet"/>
      <w:lvlText w:val="•"/>
      <w:lvlJc w:val="left"/>
      <w:pPr>
        <w:ind w:left="7730" w:hanging="360"/>
      </w:pPr>
      <w:rPr>
        <w:rFonts w:hint="default"/>
        <w:lang w:val="pl-PL" w:eastAsia="en-US" w:bidi="ar-SA"/>
      </w:rPr>
    </w:lvl>
    <w:lvl w:ilvl="8" w:tplc="3D54431E">
      <w:numFmt w:val="bullet"/>
      <w:lvlText w:val="•"/>
      <w:lvlJc w:val="left"/>
      <w:pPr>
        <w:ind w:left="8669" w:hanging="360"/>
      </w:pPr>
      <w:rPr>
        <w:rFonts w:hint="default"/>
        <w:lang w:val="pl-PL" w:eastAsia="en-US" w:bidi="ar-SA"/>
      </w:rPr>
    </w:lvl>
  </w:abstractNum>
  <w:abstractNum w:abstractNumId="7" w15:restartNumberingAfterBreak="0">
    <w:nsid w:val="0CDF00C3"/>
    <w:multiLevelType w:val="hybridMultilevel"/>
    <w:tmpl w:val="C90A38BC"/>
    <w:styleLink w:val="Numery0"/>
    <w:lvl w:ilvl="0" w:tplc="F158750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3ABB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5A632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A601DA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7383F4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016C5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CEE457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42CD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EFCDFD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AB4510"/>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9" w15:restartNumberingAfterBreak="0">
    <w:nsid w:val="118C656A"/>
    <w:multiLevelType w:val="hybridMultilevel"/>
    <w:tmpl w:val="62E8F284"/>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10" w15:restartNumberingAfterBreak="0">
    <w:nsid w:val="13247C3F"/>
    <w:multiLevelType w:val="hybridMultilevel"/>
    <w:tmpl w:val="F2EE38C4"/>
    <w:lvl w:ilvl="0" w:tplc="43E89FD4">
      <w:start w:val="30"/>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88F5BD8"/>
    <w:multiLevelType w:val="hybridMultilevel"/>
    <w:tmpl w:val="B2A03398"/>
    <w:lvl w:ilvl="0" w:tplc="C448B9D8">
      <w:start w:val="1"/>
      <w:numFmt w:val="upperRoman"/>
      <w:lvlText w:val="%1."/>
      <w:lvlJc w:val="left"/>
      <w:pPr>
        <w:ind w:left="173" w:hanging="284"/>
      </w:pPr>
      <w:rPr>
        <w:rFonts w:ascii="Arial Narrow" w:eastAsia="Arial Narrow" w:hAnsi="Arial Narrow" w:cs="Arial Narrow" w:hint="default"/>
        <w:b/>
        <w:bCs/>
        <w:spacing w:val="-3"/>
        <w:w w:val="99"/>
        <w:sz w:val="24"/>
        <w:szCs w:val="24"/>
      </w:rPr>
    </w:lvl>
    <w:lvl w:ilvl="1" w:tplc="1EA4D85A">
      <w:start w:val="1"/>
      <w:numFmt w:val="decimal"/>
      <w:lvlText w:val="%2."/>
      <w:lvlJc w:val="left"/>
      <w:pPr>
        <w:ind w:left="476" w:hanging="361"/>
      </w:pPr>
      <w:rPr>
        <w:rFonts w:ascii="Arial Narrow" w:eastAsia="Arial Narrow" w:hAnsi="Arial Narrow" w:cs="Arial Narrow" w:hint="default"/>
        <w:spacing w:val="-28"/>
        <w:w w:val="99"/>
        <w:sz w:val="24"/>
        <w:szCs w:val="24"/>
      </w:rPr>
    </w:lvl>
    <w:lvl w:ilvl="2" w:tplc="7E060F16">
      <w:start w:val="1"/>
      <w:numFmt w:val="lowerLetter"/>
      <w:lvlText w:val="%3)"/>
      <w:lvlJc w:val="left"/>
      <w:pPr>
        <w:ind w:left="1186" w:hanging="286"/>
      </w:pPr>
      <w:rPr>
        <w:rFonts w:ascii="Arial Narrow" w:eastAsia="Arial Narrow" w:hAnsi="Arial Narrow" w:cs="Arial Narrow" w:hint="default"/>
        <w:spacing w:val="-3"/>
        <w:w w:val="99"/>
        <w:sz w:val="24"/>
        <w:szCs w:val="24"/>
      </w:rPr>
    </w:lvl>
    <w:lvl w:ilvl="3" w:tplc="FB00F69C">
      <w:numFmt w:val="bullet"/>
      <w:lvlText w:val="•"/>
      <w:lvlJc w:val="left"/>
      <w:pPr>
        <w:ind w:left="560" w:hanging="286"/>
      </w:pPr>
      <w:rPr>
        <w:rFonts w:hint="default"/>
      </w:rPr>
    </w:lvl>
    <w:lvl w:ilvl="4" w:tplc="4A16A006">
      <w:numFmt w:val="bullet"/>
      <w:lvlText w:val="•"/>
      <w:lvlJc w:val="left"/>
      <w:pPr>
        <w:ind w:left="1180" w:hanging="286"/>
      </w:pPr>
      <w:rPr>
        <w:rFonts w:hint="default"/>
      </w:rPr>
    </w:lvl>
    <w:lvl w:ilvl="5" w:tplc="6DD884DA">
      <w:numFmt w:val="bullet"/>
      <w:lvlText w:val="•"/>
      <w:lvlJc w:val="left"/>
      <w:pPr>
        <w:ind w:left="1280" w:hanging="286"/>
      </w:pPr>
      <w:rPr>
        <w:rFonts w:hint="default"/>
      </w:rPr>
    </w:lvl>
    <w:lvl w:ilvl="6" w:tplc="39CCCC66">
      <w:numFmt w:val="bullet"/>
      <w:lvlText w:val="•"/>
      <w:lvlJc w:val="left"/>
      <w:pPr>
        <w:ind w:left="3021" w:hanging="286"/>
      </w:pPr>
      <w:rPr>
        <w:rFonts w:hint="default"/>
      </w:rPr>
    </w:lvl>
    <w:lvl w:ilvl="7" w:tplc="219EEBF8">
      <w:numFmt w:val="bullet"/>
      <w:lvlText w:val="•"/>
      <w:lvlJc w:val="left"/>
      <w:pPr>
        <w:ind w:left="4762" w:hanging="286"/>
      </w:pPr>
      <w:rPr>
        <w:rFonts w:hint="default"/>
      </w:rPr>
    </w:lvl>
    <w:lvl w:ilvl="8" w:tplc="15747F26">
      <w:numFmt w:val="bullet"/>
      <w:lvlText w:val="•"/>
      <w:lvlJc w:val="left"/>
      <w:pPr>
        <w:ind w:left="6503" w:hanging="286"/>
      </w:pPr>
      <w:rPr>
        <w:rFonts w:hint="default"/>
      </w:rPr>
    </w:lvl>
  </w:abstractNum>
  <w:abstractNum w:abstractNumId="13" w15:restartNumberingAfterBreak="0">
    <w:nsid w:val="1B1112B0"/>
    <w:multiLevelType w:val="hybridMultilevel"/>
    <w:tmpl w:val="2F205BB4"/>
    <w:lvl w:ilvl="0" w:tplc="9A52BB5C">
      <w:start w:val="2"/>
      <w:numFmt w:val="decimal"/>
      <w:lvlText w:val="%1."/>
      <w:lvlJc w:val="left"/>
      <w:pPr>
        <w:ind w:left="1153" w:hanging="360"/>
      </w:pPr>
      <w:rPr>
        <w:rFonts w:ascii="Arial Narrow" w:eastAsia="Liberation Sans Narrow" w:hAnsi="Arial Narrow" w:cs="Liberation Sans Narrow" w:hint="default"/>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517AC"/>
    <w:multiLevelType w:val="hybridMultilevel"/>
    <w:tmpl w:val="104A6358"/>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21E176A"/>
    <w:multiLevelType w:val="hybridMultilevel"/>
    <w:tmpl w:val="30C2D530"/>
    <w:lvl w:ilvl="0" w:tplc="4E3E374E">
      <w:start w:val="1"/>
      <w:numFmt w:val="decimal"/>
      <w:lvlText w:val="%1."/>
      <w:lvlJc w:val="left"/>
      <w:pPr>
        <w:ind w:left="1076" w:hanging="284"/>
      </w:pPr>
      <w:rPr>
        <w:rFonts w:ascii="Arial Narrow" w:eastAsia="Liberation Sans Narrow" w:hAnsi="Arial Narrow" w:cs="Liberation Sans Narrow" w:hint="default"/>
        <w:spacing w:val="-4"/>
        <w:w w:val="100"/>
        <w:sz w:val="24"/>
        <w:szCs w:val="24"/>
        <w:lang w:val="pl-PL" w:eastAsia="en-US" w:bidi="ar-SA"/>
      </w:rPr>
    </w:lvl>
    <w:lvl w:ilvl="1" w:tplc="A210E9D6">
      <w:numFmt w:val="bullet"/>
      <w:lvlText w:val="•"/>
      <w:lvlJc w:val="left"/>
      <w:pPr>
        <w:ind w:left="2026" w:hanging="284"/>
      </w:pPr>
      <w:rPr>
        <w:rFonts w:hint="default"/>
        <w:lang w:val="pl-PL" w:eastAsia="en-US" w:bidi="ar-SA"/>
      </w:rPr>
    </w:lvl>
    <w:lvl w:ilvl="2" w:tplc="3AD8FFEA">
      <w:numFmt w:val="bullet"/>
      <w:lvlText w:val="•"/>
      <w:lvlJc w:val="left"/>
      <w:pPr>
        <w:ind w:left="2973" w:hanging="284"/>
      </w:pPr>
      <w:rPr>
        <w:rFonts w:hint="default"/>
        <w:lang w:val="pl-PL" w:eastAsia="en-US" w:bidi="ar-SA"/>
      </w:rPr>
    </w:lvl>
    <w:lvl w:ilvl="3" w:tplc="380ED748">
      <w:numFmt w:val="bullet"/>
      <w:lvlText w:val="•"/>
      <w:lvlJc w:val="left"/>
      <w:pPr>
        <w:ind w:left="3919" w:hanging="284"/>
      </w:pPr>
      <w:rPr>
        <w:rFonts w:hint="default"/>
        <w:lang w:val="pl-PL" w:eastAsia="en-US" w:bidi="ar-SA"/>
      </w:rPr>
    </w:lvl>
    <w:lvl w:ilvl="4" w:tplc="73867D30">
      <w:numFmt w:val="bullet"/>
      <w:lvlText w:val="•"/>
      <w:lvlJc w:val="left"/>
      <w:pPr>
        <w:ind w:left="4866" w:hanging="284"/>
      </w:pPr>
      <w:rPr>
        <w:rFonts w:hint="default"/>
        <w:lang w:val="pl-PL" w:eastAsia="en-US" w:bidi="ar-SA"/>
      </w:rPr>
    </w:lvl>
    <w:lvl w:ilvl="5" w:tplc="F8FA227A">
      <w:numFmt w:val="bullet"/>
      <w:lvlText w:val="•"/>
      <w:lvlJc w:val="left"/>
      <w:pPr>
        <w:ind w:left="5813" w:hanging="284"/>
      </w:pPr>
      <w:rPr>
        <w:rFonts w:hint="default"/>
        <w:lang w:val="pl-PL" w:eastAsia="en-US" w:bidi="ar-SA"/>
      </w:rPr>
    </w:lvl>
    <w:lvl w:ilvl="6" w:tplc="1C0C587E">
      <w:numFmt w:val="bullet"/>
      <w:lvlText w:val="•"/>
      <w:lvlJc w:val="left"/>
      <w:pPr>
        <w:ind w:left="6759" w:hanging="284"/>
      </w:pPr>
      <w:rPr>
        <w:rFonts w:hint="default"/>
        <w:lang w:val="pl-PL" w:eastAsia="en-US" w:bidi="ar-SA"/>
      </w:rPr>
    </w:lvl>
    <w:lvl w:ilvl="7" w:tplc="6C1275E2">
      <w:numFmt w:val="bullet"/>
      <w:lvlText w:val="•"/>
      <w:lvlJc w:val="left"/>
      <w:pPr>
        <w:ind w:left="7706" w:hanging="284"/>
      </w:pPr>
      <w:rPr>
        <w:rFonts w:hint="default"/>
        <w:lang w:val="pl-PL" w:eastAsia="en-US" w:bidi="ar-SA"/>
      </w:rPr>
    </w:lvl>
    <w:lvl w:ilvl="8" w:tplc="D3AE7344">
      <w:numFmt w:val="bullet"/>
      <w:lvlText w:val="•"/>
      <w:lvlJc w:val="left"/>
      <w:pPr>
        <w:ind w:left="8653" w:hanging="284"/>
      </w:pPr>
      <w:rPr>
        <w:rFonts w:hint="default"/>
        <w:lang w:val="pl-PL" w:eastAsia="en-US" w:bidi="ar-SA"/>
      </w:rPr>
    </w:lvl>
  </w:abstractNum>
  <w:abstractNum w:abstractNumId="17" w15:restartNumberingAfterBreak="0">
    <w:nsid w:val="239118A5"/>
    <w:multiLevelType w:val="hybridMultilevel"/>
    <w:tmpl w:val="FBA812C6"/>
    <w:lvl w:ilvl="0" w:tplc="1556CD60">
      <w:start w:val="1"/>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917AA7"/>
    <w:multiLevelType w:val="hybridMultilevel"/>
    <w:tmpl w:val="95124820"/>
    <w:lvl w:ilvl="0" w:tplc="E78EEB8C">
      <w:start w:val="1"/>
      <w:numFmt w:val="decimal"/>
      <w:lvlText w:val="%1."/>
      <w:lvlJc w:val="left"/>
      <w:pPr>
        <w:ind w:left="666" w:hanging="284"/>
      </w:pPr>
      <w:rPr>
        <w:rFonts w:ascii="Arial Narrow" w:eastAsia="Calibri" w:hAnsi="Arial Narrow" w:cs="Calibri" w:hint="default"/>
        <w:b w:val="0"/>
        <w:bCs w:val="0"/>
        <w:spacing w:val="-1"/>
        <w:w w:val="99"/>
        <w:sz w:val="24"/>
        <w:szCs w:val="24"/>
      </w:rPr>
    </w:lvl>
    <w:lvl w:ilvl="1" w:tplc="78944F62">
      <w:start w:val="1"/>
      <w:numFmt w:val="decimal"/>
      <w:lvlText w:val="%2)"/>
      <w:lvlJc w:val="left"/>
      <w:pPr>
        <w:ind w:left="1263" w:hanging="360"/>
      </w:pPr>
      <w:rPr>
        <w:rFonts w:ascii="Arial Narrow" w:eastAsia="Calibri" w:hAnsi="Arial Narrow" w:cs="Calibri" w:hint="default"/>
        <w:spacing w:val="-1"/>
        <w:w w:val="99"/>
        <w:sz w:val="24"/>
        <w:szCs w:val="24"/>
      </w:rPr>
    </w:lvl>
    <w:lvl w:ilvl="2" w:tplc="2950426E">
      <w:numFmt w:val="bullet"/>
      <w:lvlText w:val="•"/>
      <w:lvlJc w:val="left"/>
      <w:pPr>
        <w:ind w:left="2231" w:hanging="360"/>
      </w:pPr>
      <w:rPr>
        <w:rFonts w:hint="default"/>
      </w:rPr>
    </w:lvl>
    <w:lvl w:ilvl="3" w:tplc="D2721AFA">
      <w:numFmt w:val="bullet"/>
      <w:lvlText w:val="•"/>
      <w:lvlJc w:val="left"/>
      <w:pPr>
        <w:ind w:left="3202" w:hanging="360"/>
      </w:pPr>
      <w:rPr>
        <w:rFonts w:hint="default"/>
      </w:rPr>
    </w:lvl>
    <w:lvl w:ilvl="4" w:tplc="48C64CA6">
      <w:numFmt w:val="bullet"/>
      <w:lvlText w:val="•"/>
      <w:lvlJc w:val="left"/>
      <w:pPr>
        <w:ind w:left="4173" w:hanging="360"/>
      </w:pPr>
      <w:rPr>
        <w:rFonts w:hint="default"/>
      </w:rPr>
    </w:lvl>
    <w:lvl w:ilvl="5" w:tplc="D57C9686">
      <w:numFmt w:val="bullet"/>
      <w:lvlText w:val="•"/>
      <w:lvlJc w:val="left"/>
      <w:pPr>
        <w:ind w:left="5144" w:hanging="360"/>
      </w:pPr>
      <w:rPr>
        <w:rFonts w:hint="default"/>
      </w:rPr>
    </w:lvl>
    <w:lvl w:ilvl="6" w:tplc="0264EF78">
      <w:numFmt w:val="bullet"/>
      <w:lvlText w:val="•"/>
      <w:lvlJc w:val="left"/>
      <w:pPr>
        <w:ind w:left="6115" w:hanging="360"/>
      </w:pPr>
      <w:rPr>
        <w:rFonts w:hint="default"/>
      </w:rPr>
    </w:lvl>
    <w:lvl w:ilvl="7" w:tplc="55A05E54">
      <w:numFmt w:val="bullet"/>
      <w:lvlText w:val="•"/>
      <w:lvlJc w:val="left"/>
      <w:pPr>
        <w:ind w:left="7086" w:hanging="360"/>
      </w:pPr>
      <w:rPr>
        <w:rFonts w:hint="default"/>
      </w:rPr>
    </w:lvl>
    <w:lvl w:ilvl="8" w:tplc="461ACD96">
      <w:numFmt w:val="bullet"/>
      <w:lvlText w:val="•"/>
      <w:lvlJc w:val="left"/>
      <w:pPr>
        <w:ind w:left="8057" w:hanging="360"/>
      </w:pPr>
      <w:rPr>
        <w:rFonts w:hint="default"/>
      </w:rPr>
    </w:lvl>
  </w:abstractNum>
  <w:abstractNum w:abstractNumId="19" w15:restartNumberingAfterBreak="0">
    <w:nsid w:val="2B964B65"/>
    <w:multiLevelType w:val="hybridMultilevel"/>
    <w:tmpl w:val="64520E58"/>
    <w:lvl w:ilvl="0" w:tplc="80D279E0">
      <w:numFmt w:val="bullet"/>
      <w:lvlText w:val="-"/>
      <w:lvlJc w:val="left"/>
      <w:pPr>
        <w:ind w:left="1196" w:hanging="120"/>
      </w:pPr>
      <w:rPr>
        <w:rFonts w:ascii="Liberation Sans Narrow" w:eastAsia="Liberation Sans Narrow" w:hAnsi="Liberation Sans Narrow" w:cs="Liberation Sans Narrow" w:hint="default"/>
        <w:w w:val="100"/>
        <w:sz w:val="24"/>
        <w:szCs w:val="24"/>
        <w:lang w:val="pl-PL" w:eastAsia="en-US" w:bidi="ar-SA"/>
      </w:rPr>
    </w:lvl>
    <w:lvl w:ilvl="1" w:tplc="09EE4674">
      <w:numFmt w:val="bullet"/>
      <w:lvlText w:val="•"/>
      <w:lvlJc w:val="left"/>
      <w:pPr>
        <w:ind w:left="2134" w:hanging="120"/>
      </w:pPr>
      <w:rPr>
        <w:rFonts w:hint="default"/>
        <w:lang w:val="pl-PL" w:eastAsia="en-US" w:bidi="ar-SA"/>
      </w:rPr>
    </w:lvl>
    <w:lvl w:ilvl="2" w:tplc="34AE7A40">
      <w:numFmt w:val="bullet"/>
      <w:lvlText w:val="•"/>
      <w:lvlJc w:val="left"/>
      <w:pPr>
        <w:ind w:left="3069" w:hanging="120"/>
      </w:pPr>
      <w:rPr>
        <w:rFonts w:hint="default"/>
        <w:lang w:val="pl-PL" w:eastAsia="en-US" w:bidi="ar-SA"/>
      </w:rPr>
    </w:lvl>
    <w:lvl w:ilvl="3" w:tplc="4AC4A9E2">
      <w:numFmt w:val="bullet"/>
      <w:lvlText w:val="•"/>
      <w:lvlJc w:val="left"/>
      <w:pPr>
        <w:ind w:left="4003" w:hanging="120"/>
      </w:pPr>
      <w:rPr>
        <w:rFonts w:hint="default"/>
        <w:lang w:val="pl-PL" w:eastAsia="en-US" w:bidi="ar-SA"/>
      </w:rPr>
    </w:lvl>
    <w:lvl w:ilvl="4" w:tplc="BBDED4B8">
      <w:numFmt w:val="bullet"/>
      <w:lvlText w:val="•"/>
      <w:lvlJc w:val="left"/>
      <w:pPr>
        <w:ind w:left="4938" w:hanging="120"/>
      </w:pPr>
      <w:rPr>
        <w:rFonts w:hint="default"/>
        <w:lang w:val="pl-PL" w:eastAsia="en-US" w:bidi="ar-SA"/>
      </w:rPr>
    </w:lvl>
    <w:lvl w:ilvl="5" w:tplc="56243EBA">
      <w:numFmt w:val="bullet"/>
      <w:lvlText w:val="•"/>
      <w:lvlJc w:val="left"/>
      <w:pPr>
        <w:ind w:left="5873" w:hanging="120"/>
      </w:pPr>
      <w:rPr>
        <w:rFonts w:hint="default"/>
        <w:lang w:val="pl-PL" w:eastAsia="en-US" w:bidi="ar-SA"/>
      </w:rPr>
    </w:lvl>
    <w:lvl w:ilvl="6" w:tplc="B86A587C">
      <w:numFmt w:val="bullet"/>
      <w:lvlText w:val="•"/>
      <w:lvlJc w:val="left"/>
      <w:pPr>
        <w:ind w:left="6807" w:hanging="120"/>
      </w:pPr>
      <w:rPr>
        <w:rFonts w:hint="default"/>
        <w:lang w:val="pl-PL" w:eastAsia="en-US" w:bidi="ar-SA"/>
      </w:rPr>
    </w:lvl>
    <w:lvl w:ilvl="7" w:tplc="29E499C4">
      <w:numFmt w:val="bullet"/>
      <w:lvlText w:val="•"/>
      <w:lvlJc w:val="left"/>
      <w:pPr>
        <w:ind w:left="7742" w:hanging="120"/>
      </w:pPr>
      <w:rPr>
        <w:rFonts w:hint="default"/>
        <w:lang w:val="pl-PL" w:eastAsia="en-US" w:bidi="ar-SA"/>
      </w:rPr>
    </w:lvl>
    <w:lvl w:ilvl="8" w:tplc="704ED08A">
      <w:numFmt w:val="bullet"/>
      <w:lvlText w:val="•"/>
      <w:lvlJc w:val="left"/>
      <w:pPr>
        <w:ind w:left="8677" w:hanging="120"/>
      </w:pPr>
      <w:rPr>
        <w:rFonts w:hint="default"/>
        <w:lang w:val="pl-PL" w:eastAsia="en-US" w:bidi="ar-SA"/>
      </w:rPr>
    </w:lvl>
  </w:abstractNum>
  <w:abstractNum w:abstractNumId="20" w15:restartNumberingAfterBreak="0">
    <w:nsid w:val="2E0B19BF"/>
    <w:multiLevelType w:val="hybridMultilevel"/>
    <w:tmpl w:val="D8C47590"/>
    <w:lvl w:ilvl="0" w:tplc="788CF740">
      <w:start w:val="5"/>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72898"/>
    <w:multiLevelType w:val="multilevel"/>
    <w:tmpl w:val="216A2D6E"/>
    <w:lvl w:ilvl="0">
      <w:start w:val="1"/>
      <w:numFmt w:val="decimal"/>
      <w:lvlText w:val="%1."/>
      <w:lvlJc w:val="left"/>
      <w:pPr>
        <w:ind w:left="222" w:hanging="22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6"/>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22" w15:restartNumberingAfterBreak="0">
    <w:nsid w:val="3311489B"/>
    <w:multiLevelType w:val="hybridMultilevel"/>
    <w:tmpl w:val="2D187154"/>
    <w:lvl w:ilvl="0" w:tplc="EF5AD448">
      <w:start w:val="4"/>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654012"/>
    <w:multiLevelType w:val="hybridMultilevel"/>
    <w:tmpl w:val="5AC8011E"/>
    <w:lvl w:ilvl="0" w:tplc="4FE8FBD4">
      <w:start w:val="1"/>
      <w:numFmt w:val="decimal"/>
      <w:lvlText w:val="%1)"/>
      <w:lvlJc w:val="left"/>
      <w:pPr>
        <w:ind w:left="600" w:hanging="360"/>
      </w:pPr>
      <w:rPr>
        <w:rFonts w:hint="default"/>
        <w:spacing w:val="-22"/>
        <w:w w:val="99"/>
      </w:rPr>
    </w:lvl>
    <w:lvl w:ilvl="1" w:tplc="7B887EB0">
      <w:start w:val="1"/>
      <w:numFmt w:val="lowerLetter"/>
      <w:lvlText w:val="%2)"/>
      <w:lvlJc w:val="left"/>
      <w:pPr>
        <w:ind w:left="1025" w:hanging="425"/>
      </w:pPr>
      <w:rPr>
        <w:rFonts w:ascii="Arial Narrow" w:eastAsia="Arial Narrow" w:hAnsi="Arial Narrow" w:cs="Arial Narrow" w:hint="default"/>
        <w:spacing w:val="-25"/>
        <w:w w:val="99"/>
        <w:sz w:val="24"/>
        <w:szCs w:val="24"/>
      </w:rPr>
    </w:lvl>
    <w:lvl w:ilvl="2" w:tplc="9A8A3BD8">
      <w:numFmt w:val="bullet"/>
      <w:lvlText w:val="•"/>
      <w:lvlJc w:val="left"/>
      <w:pPr>
        <w:ind w:left="2016" w:hanging="425"/>
      </w:pPr>
      <w:rPr>
        <w:rFonts w:hint="default"/>
      </w:rPr>
    </w:lvl>
    <w:lvl w:ilvl="3" w:tplc="3C4EDBF8">
      <w:numFmt w:val="bullet"/>
      <w:lvlText w:val="•"/>
      <w:lvlJc w:val="left"/>
      <w:pPr>
        <w:ind w:left="3012" w:hanging="425"/>
      </w:pPr>
      <w:rPr>
        <w:rFonts w:hint="default"/>
      </w:rPr>
    </w:lvl>
    <w:lvl w:ilvl="4" w:tplc="6BE6BFC8">
      <w:numFmt w:val="bullet"/>
      <w:lvlText w:val="•"/>
      <w:lvlJc w:val="left"/>
      <w:pPr>
        <w:ind w:left="4008" w:hanging="425"/>
      </w:pPr>
      <w:rPr>
        <w:rFonts w:hint="default"/>
      </w:rPr>
    </w:lvl>
    <w:lvl w:ilvl="5" w:tplc="DE82A1F6">
      <w:numFmt w:val="bullet"/>
      <w:lvlText w:val="•"/>
      <w:lvlJc w:val="left"/>
      <w:pPr>
        <w:ind w:left="5005" w:hanging="425"/>
      </w:pPr>
      <w:rPr>
        <w:rFonts w:hint="default"/>
      </w:rPr>
    </w:lvl>
    <w:lvl w:ilvl="6" w:tplc="FA66C7D2">
      <w:numFmt w:val="bullet"/>
      <w:lvlText w:val="•"/>
      <w:lvlJc w:val="left"/>
      <w:pPr>
        <w:ind w:left="6001" w:hanging="425"/>
      </w:pPr>
      <w:rPr>
        <w:rFonts w:hint="default"/>
      </w:rPr>
    </w:lvl>
    <w:lvl w:ilvl="7" w:tplc="668C8330">
      <w:numFmt w:val="bullet"/>
      <w:lvlText w:val="•"/>
      <w:lvlJc w:val="left"/>
      <w:pPr>
        <w:ind w:left="6997" w:hanging="425"/>
      </w:pPr>
      <w:rPr>
        <w:rFonts w:hint="default"/>
      </w:rPr>
    </w:lvl>
    <w:lvl w:ilvl="8" w:tplc="6F6CE4EE">
      <w:numFmt w:val="bullet"/>
      <w:lvlText w:val="•"/>
      <w:lvlJc w:val="left"/>
      <w:pPr>
        <w:ind w:left="7993" w:hanging="425"/>
      </w:pPr>
      <w:rPr>
        <w:rFonts w:hint="default"/>
      </w:rPr>
    </w:lvl>
  </w:abstractNum>
  <w:abstractNum w:abstractNumId="24" w15:restartNumberingAfterBreak="0">
    <w:nsid w:val="393910CE"/>
    <w:multiLevelType w:val="hybridMultilevel"/>
    <w:tmpl w:val="08B0C598"/>
    <w:lvl w:ilvl="0" w:tplc="D3865E54">
      <w:start w:val="3"/>
      <w:numFmt w:val="decimal"/>
      <w:lvlText w:val="%1."/>
      <w:lvlJc w:val="left"/>
      <w:pPr>
        <w:ind w:left="72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B40ED"/>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26"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39A82397"/>
    <w:multiLevelType w:val="hybridMultilevel"/>
    <w:tmpl w:val="37B21052"/>
    <w:lvl w:ilvl="0" w:tplc="851AB944">
      <w:numFmt w:val="bullet"/>
      <w:lvlText w:val="-"/>
      <w:lvlJc w:val="left"/>
      <w:pPr>
        <w:ind w:left="533" w:hanging="125"/>
      </w:pPr>
      <w:rPr>
        <w:rFonts w:ascii="Arial Narrow" w:eastAsia="Arial Narrow" w:hAnsi="Arial Narrow" w:cs="Arial Narrow" w:hint="default"/>
        <w:i/>
        <w:w w:val="100"/>
        <w:sz w:val="24"/>
        <w:szCs w:val="24"/>
      </w:rPr>
    </w:lvl>
    <w:lvl w:ilvl="1" w:tplc="FC4C9280">
      <w:numFmt w:val="bullet"/>
      <w:lvlText w:val="•"/>
      <w:lvlJc w:val="left"/>
      <w:pPr>
        <w:ind w:left="1484" w:hanging="125"/>
      </w:pPr>
      <w:rPr>
        <w:rFonts w:hint="default"/>
      </w:rPr>
    </w:lvl>
    <w:lvl w:ilvl="2" w:tplc="D0362542">
      <w:numFmt w:val="bullet"/>
      <w:lvlText w:val="•"/>
      <w:lvlJc w:val="left"/>
      <w:pPr>
        <w:ind w:left="2429" w:hanging="125"/>
      </w:pPr>
      <w:rPr>
        <w:rFonts w:hint="default"/>
      </w:rPr>
    </w:lvl>
    <w:lvl w:ilvl="3" w:tplc="D180AEC4">
      <w:numFmt w:val="bullet"/>
      <w:lvlText w:val="•"/>
      <w:lvlJc w:val="left"/>
      <w:pPr>
        <w:ind w:left="3373" w:hanging="125"/>
      </w:pPr>
      <w:rPr>
        <w:rFonts w:hint="default"/>
      </w:rPr>
    </w:lvl>
    <w:lvl w:ilvl="4" w:tplc="4984DB9E">
      <w:numFmt w:val="bullet"/>
      <w:lvlText w:val="•"/>
      <w:lvlJc w:val="left"/>
      <w:pPr>
        <w:ind w:left="4318" w:hanging="125"/>
      </w:pPr>
      <w:rPr>
        <w:rFonts w:hint="default"/>
      </w:rPr>
    </w:lvl>
    <w:lvl w:ilvl="5" w:tplc="CBF63974">
      <w:numFmt w:val="bullet"/>
      <w:lvlText w:val="•"/>
      <w:lvlJc w:val="left"/>
      <w:pPr>
        <w:ind w:left="5263" w:hanging="125"/>
      </w:pPr>
      <w:rPr>
        <w:rFonts w:hint="default"/>
      </w:rPr>
    </w:lvl>
    <w:lvl w:ilvl="6" w:tplc="80F47704">
      <w:numFmt w:val="bullet"/>
      <w:lvlText w:val="•"/>
      <w:lvlJc w:val="left"/>
      <w:pPr>
        <w:ind w:left="6207" w:hanging="125"/>
      </w:pPr>
      <w:rPr>
        <w:rFonts w:hint="default"/>
      </w:rPr>
    </w:lvl>
    <w:lvl w:ilvl="7" w:tplc="5A40C402">
      <w:numFmt w:val="bullet"/>
      <w:lvlText w:val="•"/>
      <w:lvlJc w:val="left"/>
      <w:pPr>
        <w:ind w:left="7152" w:hanging="125"/>
      </w:pPr>
      <w:rPr>
        <w:rFonts w:hint="default"/>
      </w:rPr>
    </w:lvl>
    <w:lvl w:ilvl="8" w:tplc="F55A4648">
      <w:numFmt w:val="bullet"/>
      <w:lvlText w:val="•"/>
      <w:lvlJc w:val="left"/>
      <w:pPr>
        <w:ind w:left="8097" w:hanging="125"/>
      </w:pPr>
      <w:rPr>
        <w:rFonts w:hint="default"/>
      </w:rPr>
    </w:lvl>
  </w:abstractNum>
  <w:abstractNum w:abstractNumId="28" w15:restartNumberingAfterBreak="0">
    <w:nsid w:val="3A8251BC"/>
    <w:multiLevelType w:val="hybridMultilevel"/>
    <w:tmpl w:val="DF10F060"/>
    <w:lvl w:ilvl="0" w:tplc="2B189EEC">
      <w:start w:val="1"/>
      <w:numFmt w:val="decimal"/>
      <w:lvlText w:val="%1."/>
      <w:lvlJc w:val="left"/>
      <w:pPr>
        <w:ind w:left="578" w:hanging="360"/>
      </w:pPr>
      <w:rPr>
        <w:b w:val="0"/>
        <w:bCs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3FD635D2"/>
    <w:multiLevelType w:val="hybridMultilevel"/>
    <w:tmpl w:val="8CA637DE"/>
    <w:lvl w:ilvl="0" w:tplc="D1B466E6">
      <w:start w:val="1"/>
      <w:numFmt w:val="decimal"/>
      <w:lvlText w:val="%1."/>
      <w:lvlJc w:val="left"/>
      <w:pPr>
        <w:ind w:left="533" w:hanging="360"/>
      </w:pPr>
      <w:rPr>
        <w:rFonts w:ascii="Arial Narrow" w:eastAsia="Arial Narrow" w:hAnsi="Arial Narrow" w:cs="Arial Narrow" w:hint="default"/>
        <w:b w:val="0"/>
        <w:color w:val="auto"/>
        <w:spacing w:val="-25"/>
        <w:w w:val="99"/>
        <w:sz w:val="24"/>
        <w:szCs w:val="24"/>
      </w:rPr>
    </w:lvl>
    <w:lvl w:ilvl="1" w:tplc="F7E4AE72">
      <w:start w:val="1"/>
      <w:numFmt w:val="lowerLetter"/>
      <w:lvlText w:val="%2)"/>
      <w:lvlJc w:val="left"/>
      <w:pPr>
        <w:ind w:left="893" w:hanging="348"/>
      </w:pPr>
      <w:rPr>
        <w:rFonts w:ascii="Arial Narrow" w:eastAsia="Arial Narrow" w:hAnsi="Arial Narrow" w:cs="Arial Narrow" w:hint="default"/>
        <w:spacing w:val="-3"/>
        <w:w w:val="99"/>
        <w:sz w:val="24"/>
        <w:szCs w:val="24"/>
      </w:rPr>
    </w:lvl>
    <w:lvl w:ilvl="2" w:tplc="C2C8184E">
      <w:numFmt w:val="bullet"/>
      <w:lvlText w:val="•"/>
      <w:lvlJc w:val="left"/>
      <w:pPr>
        <w:ind w:left="1909" w:hanging="348"/>
      </w:pPr>
      <w:rPr>
        <w:rFonts w:hint="default"/>
      </w:rPr>
    </w:lvl>
    <w:lvl w:ilvl="3" w:tplc="CF6E2828">
      <w:numFmt w:val="bullet"/>
      <w:lvlText w:val="•"/>
      <w:lvlJc w:val="left"/>
      <w:pPr>
        <w:ind w:left="2919" w:hanging="348"/>
      </w:pPr>
      <w:rPr>
        <w:rFonts w:hint="default"/>
      </w:rPr>
    </w:lvl>
    <w:lvl w:ilvl="4" w:tplc="ED7C5A5E">
      <w:numFmt w:val="bullet"/>
      <w:lvlText w:val="•"/>
      <w:lvlJc w:val="left"/>
      <w:pPr>
        <w:ind w:left="3928" w:hanging="348"/>
      </w:pPr>
      <w:rPr>
        <w:rFonts w:hint="default"/>
      </w:rPr>
    </w:lvl>
    <w:lvl w:ilvl="5" w:tplc="62561162">
      <w:numFmt w:val="bullet"/>
      <w:lvlText w:val="•"/>
      <w:lvlJc w:val="left"/>
      <w:pPr>
        <w:ind w:left="4938" w:hanging="348"/>
      </w:pPr>
      <w:rPr>
        <w:rFonts w:hint="default"/>
      </w:rPr>
    </w:lvl>
    <w:lvl w:ilvl="6" w:tplc="2786995C">
      <w:numFmt w:val="bullet"/>
      <w:lvlText w:val="•"/>
      <w:lvlJc w:val="left"/>
      <w:pPr>
        <w:ind w:left="5948" w:hanging="348"/>
      </w:pPr>
      <w:rPr>
        <w:rFonts w:hint="default"/>
      </w:rPr>
    </w:lvl>
    <w:lvl w:ilvl="7" w:tplc="F718DD42">
      <w:numFmt w:val="bullet"/>
      <w:lvlText w:val="•"/>
      <w:lvlJc w:val="left"/>
      <w:pPr>
        <w:ind w:left="6957" w:hanging="348"/>
      </w:pPr>
      <w:rPr>
        <w:rFonts w:hint="default"/>
      </w:rPr>
    </w:lvl>
    <w:lvl w:ilvl="8" w:tplc="F13893AE">
      <w:numFmt w:val="bullet"/>
      <w:lvlText w:val="•"/>
      <w:lvlJc w:val="left"/>
      <w:pPr>
        <w:ind w:left="7967" w:hanging="348"/>
      </w:pPr>
      <w:rPr>
        <w:rFonts w:hint="default"/>
      </w:rPr>
    </w:lvl>
  </w:abstractNum>
  <w:abstractNum w:abstractNumId="30" w15:restartNumberingAfterBreak="0">
    <w:nsid w:val="42562E00"/>
    <w:multiLevelType w:val="hybridMultilevel"/>
    <w:tmpl w:val="4B5EDD98"/>
    <w:lvl w:ilvl="0" w:tplc="A3E4E5F6">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33524A98">
      <w:numFmt w:val="bullet"/>
      <w:lvlText w:val="•"/>
      <w:lvlJc w:val="left"/>
      <w:pPr>
        <w:ind w:left="2026" w:hanging="284"/>
      </w:pPr>
      <w:rPr>
        <w:rFonts w:hint="default"/>
        <w:lang w:val="pl-PL" w:eastAsia="en-US" w:bidi="ar-SA"/>
      </w:rPr>
    </w:lvl>
    <w:lvl w:ilvl="2" w:tplc="04BCD9E8">
      <w:numFmt w:val="bullet"/>
      <w:lvlText w:val="•"/>
      <w:lvlJc w:val="left"/>
      <w:pPr>
        <w:ind w:left="2973" w:hanging="284"/>
      </w:pPr>
      <w:rPr>
        <w:rFonts w:hint="default"/>
        <w:lang w:val="pl-PL" w:eastAsia="en-US" w:bidi="ar-SA"/>
      </w:rPr>
    </w:lvl>
    <w:lvl w:ilvl="3" w:tplc="251A9CDC">
      <w:numFmt w:val="bullet"/>
      <w:lvlText w:val="•"/>
      <w:lvlJc w:val="left"/>
      <w:pPr>
        <w:ind w:left="3919" w:hanging="284"/>
      </w:pPr>
      <w:rPr>
        <w:rFonts w:hint="default"/>
        <w:lang w:val="pl-PL" w:eastAsia="en-US" w:bidi="ar-SA"/>
      </w:rPr>
    </w:lvl>
    <w:lvl w:ilvl="4" w:tplc="1A7ED938">
      <w:numFmt w:val="bullet"/>
      <w:lvlText w:val="•"/>
      <w:lvlJc w:val="left"/>
      <w:pPr>
        <w:ind w:left="4866" w:hanging="284"/>
      </w:pPr>
      <w:rPr>
        <w:rFonts w:hint="default"/>
        <w:lang w:val="pl-PL" w:eastAsia="en-US" w:bidi="ar-SA"/>
      </w:rPr>
    </w:lvl>
    <w:lvl w:ilvl="5" w:tplc="D25E1710">
      <w:numFmt w:val="bullet"/>
      <w:lvlText w:val="•"/>
      <w:lvlJc w:val="left"/>
      <w:pPr>
        <w:ind w:left="5813" w:hanging="284"/>
      </w:pPr>
      <w:rPr>
        <w:rFonts w:hint="default"/>
        <w:lang w:val="pl-PL" w:eastAsia="en-US" w:bidi="ar-SA"/>
      </w:rPr>
    </w:lvl>
    <w:lvl w:ilvl="6" w:tplc="0D028142">
      <w:numFmt w:val="bullet"/>
      <w:lvlText w:val="•"/>
      <w:lvlJc w:val="left"/>
      <w:pPr>
        <w:ind w:left="6759" w:hanging="284"/>
      </w:pPr>
      <w:rPr>
        <w:rFonts w:hint="default"/>
        <w:lang w:val="pl-PL" w:eastAsia="en-US" w:bidi="ar-SA"/>
      </w:rPr>
    </w:lvl>
    <w:lvl w:ilvl="7" w:tplc="2222CCCE">
      <w:numFmt w:val="bullet"/>
      <w:lvlText w:val="•"/>
      <w:lvlJc w:val="left"/>
      <w:pPr>
        <w:ind w:left="7706" w:hanging="284"/>
      </w:pPr>
      <w:rPr>
        <w:rFonts w:hint="default"/>
        <w:lang w:val="pl-PL" w:eastAsia="en-US" w:bidi="ar-SA"/>
      </w:rPr>
    </w:lvl>
    <w:lvl w:ilvl="8" w:tplc="8DC07F2A">
      <w:numFmt w:val="bullet"/>
      <w:lvlText w:val="•"/>
      <w:lvlJc w:val="left"/>
      <w:pPr>
        <w:ind w:left="8653" w:hanging="284"/>
      </w:pPr>
      <w:rPr>
        <w:rFonts w:hint="default"/>
        <w:lang w:val="pl-PL" w:eastAsia="en-US" w:bidi="ar-SA"/>
      </w:rPr>
    </w:lvl>
  </w:abstractNum>
  <w:abstractNum w:abstractNumId="31" w15:restartNumberingAfterBreak="0">
    <w:nsid w:val="486351FD"/>
    <w:multiLevelType w:val="hybridMultilevel"/>
    <w:tmpl w:val="28CEDA0A"/>
    <w:lvl w:ilvl="0" w:tplc="825C8592">
      <w:start w:val="32"/>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47721"/>
    <w:multiLevelType w:val="hybridMultilevel"/>
    <w:tmpl w:val="EAB01458"/>
    <w:lvl w:ilvl="0" w:tplc="2C9812E8">
      <w:start w:val="5"/>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C4E0416"/>
    <w:multiLevelType w:val="hybridMultilevel"/>
    <w:tmpl w:val="128247AC"/>
    <w:lvl w:ilvl="0" w:tplc="DF5C6FDE">
      <w:start w:val="1"/>
      <w:numFmt w:val="decimal"/>
      <w:lvlText w:val="%1)"/>
      <w:lvlJc w:val="left"/>
      <w:pPr>
        <w:ind w:left="1166" w:hanging="360"/>
      </w:pPr>
      <w:rPr>
        <w:rFonts w:ascii="Arial Narrow" w:eastAsia="Arial Narrow" w:hAnsi="Arial Narrow" w:cs="Arial Narrow" w:hint="default"/>
        <w:b w:val="0"/>
        <w:color w:val="auto"/>
        <w:spacing w:val="-2"/>
        <w:w w:val="99"/>
        <w:sz w:val="24"/>
        <w:szCs w:val="24"/>
      </w:rPr>
    </w:lvl>
    <w:lvl w:ilvl="1" w:tplc="B2C4B718">
      <w:numFmt w:val="bullet"/>
      <w:lvlText w:val="•"/>
      <w:lvlJc w:val="left"/>
      <w:pPr>
        <w:ind w:left="2042" w:hanging="360"/>
      </w:pPr>
      <w:rPr>
        <w:rFonts w:hint="default"/>
      </w:rPr>
    </w:lvl>
    <w:lvl w:ilvl="2" w:tplc="BD806004">
      <w:numFmt w:val="bullet"/>
      <w:lvlText w:val="•"/>
      <w:lvlJc w:val="left"/>
      <w:pPr>
        <w:ind w:left="2925" w:hanging="360"/>
      </w:pPr>
      <w:rPr>
        <w:rFonts w:hint="default"/>
      </w:rPr>
    </w:lvl>
    <w:lvl w:ilvl="3" w:tplc="14EAA2BE">
      <w:numFmt w:val="bullet"/>
      <w:lvlText w:val="•"/>
      <w:lvlJc w:val="left"/>
      <w:pPr>
        <w:ind w:left="3807" w:hanging="360"/>
      </w:pPr>
      <w:rPr>
        <w:rFonts w:hint="default"/>
      </w:rPr>
    </w:lvl>
    <w:lvl w:ilvl="4" w:tplc="E0CCAED2">
      <w:numFmt w:val="bullet"/>
      <w:lvlText w:val="•"/>
      <w:lvlJc w:val="left"/>
      <w:pPr>
        <w:ind w:left="4690" w:hanging="360"/>
      </w:pPr>
      <w:rPr>
        <w:rFonts w:hint="default"/>
      </w:rPr>
    </w:lvl>
    <w:lvl w:ilvl="5" w:tplc="4B36AB76">
      <w:numFmt w:val="bullet"/>
      <w:lvlText w:val="•"/>
      <w:lvlJc w:val="left"/>
      <w:pPr>
        <w:ind w:left="5573" w:hanging="360"/>
      </w:pPr>
      <w:rPr>
        <w:rFonts w:hint="default"/>
      </w:rPr>
    </w:lvl>
    <w:lvl w:ilvl="6" w:tplc="7E785306">
      <w:numFmt w:val="bullet"/>
      <w:lvlText w:val="•"/>
      <w:lvlJc w:val="left"/>
      <w:pPr>
        <w:ind w:left="6455" w:hanging="360"/>
      </w:pPr>
      <w:rPr>
        <w:rFonts w:hint="default"/>
      </w:rPr>
    </w:lvl>
    <w:lvl w:ilvl="7" w:tplc="9F7869F8">
      <w:numFmt w:val="bullet"/>
      <w:lvlText w:val="•"/>
      <w:lvlJc w:val="left"/>
      <w:pPr>
        <w:ind w:left="7338" w:hanging="360"/>
      </w:pPr>
      <w:rPr>
        <w:rFonts w:hint="default"/>
      </w:rPr>
    </w:lvl>
    <w:lvl w:ilvl="8" w:tplc="E38C03FE">
      <w:numFmt w:val="bullet"/>
      <w:lvlText w:val="•"/>
      <w:lvlJc w:val="left"/>
      <w:pPr>
        <w:ind w:left="8221" w:hanging="360"/>
      </w:pPr>
      <w:rPr>
        <w:rFonts w:hint="default"/>
      </w:rPr>
    </w:lvl>
  </w:abstractNum>
  <w:abstractNum w:abstractNumId="35" w15:restartNumberingAfterBreak="0">
    <w:nsid w:val="4CAA53AF"/>
    <w:multiLevelType w:val="hybridMultilevel"/>
    <w:tmpl w:val="334A1D9A"/>
    <w:lvl w:ilvl="0" w:tplc="F072E6BA">
      <w:start w:val="1"/>
      <w:numFmt w:val="decimal"/>
      <w:lvlText w:val="%1."/>
      <w:lvlJc w:val="left"/>
      <w:pPr>
        <w:ind w:left="1220" w:hanging="360"/>
      </w:pPr>
      <w:rPr>
        <w:rFonts w:ascii="Arial Narrow" w:eastAsia="Liberation Sans Narrow" w:hAnsi="Arial Narrow" w:cs="Liberation Sans Narrow" w:hint="default"/>
        <w:b w:val="0"/>
        <w:bCs/>
        <w:color w:val="000000" w:themeColor="text1"/>
        <w:spacing w:val="-25"/>
        <w:w w:val="100"/>
        <w:sz w:val="24"/>
        <w:szCs w:val="24"/>
        <w:lang w:val="pl-PL" w:eastAsia="en-US" w:bidi="ar-SA"/>
      </w:rPr>
    </w:lvl>
    <w:lvl w:ilvl="1" w:tplc="6D7CAD14">
      <w:start w:val="1"/>
      <w:numFmt w:val="lowerLetter"/>
      <w:lvlText w:val="%2)"/>
      <w:lvlJc w:val="left"/>
      <w:pPr>
        <w:ind w:left="1501" w:hanging="281"/>
        <w:jc w:val="right"/>
      </w:pPr>
      <w:rPr>
        <w:rFonts w:ascii="Liberation Sans Narrow" w:eastAsia="Liberation Sans Narrow" w:hAnsi="Liberation Sans Narrow" w:cs="Liberation Sans Narrow" w:hint="default"/>
        <w:b/>
        <w:bCs/>
        <w:spacing w:val="-5"/>
        <w:w w:val="100"/>
        <w:sz w:val="24"/>
        <w:szCs w:val="24"/>
        <w:lang w:val="pl-PL" w:eastAsia="en-US" w:bidi="ar-SA"/>
      </w:rPr>
    </w:lvl>
    <w:lvl w:ilvl="2" w:tplc="46CEC074">
      <w:numFmt w:val="bullet"/>
      <w:lvlText w:val=""/>
      <w:lvlJc w:val="left"/>
      <w:pPr>
        <w:ind w:left="1873" w:hanging="360"/>
      </w:pPr>
      <w:rPr>
        <w:rFonts w:ascii="Symbol" w:eastAsia="Symbol" w:hAnsi="Symbol" w:cs="Symbol" w:hint="default"/>
        <w:w w:val="100"/>
        <w:sz w:val="24"/>
        <w:szCs w:val="24"/>
        <w:lang w:val="pl-PL" w:eastAsia="en-US" w:bidi="ar-SA"/>
      </w:rPr>
    </w:lvl>
    <w:lvl w:ilvl="3" w:tplc="C2C8FD72">
      <w:numFmt w:val="bullet"/>
      <w:lvlText w:val="•"/>
      <w:lvlJc w:val="left"/>
      <w:pPr>
        <w:ind w:left="1880" w:hanging="360"/>
      </w:pPr>
      <w:rPr>
        <w:rFonts w:hint="default"/>
        <w:lang w:val="pl-PL" w:eastAsia="en-US" w:bidi="ar-SA"/>
      </w:rPr>
    </w:lvl>
    <w:lvl w:ilvl="4" w:tplc="BF56BBB0">
      <w:numFmt w:val="bullet"/>
      <w:lvlText w:val="•"/>
      <w:lvlJc w:val="left"/>
      <w:pPr>
        <w:ind w:left="3118" w:hanging="360"/>
      </w:pPr>
      <w:rPr>
        <w:rFonts w:hint="default"/>
        <w:lang w:val="pl-PL" w:eastAsia="en-US" w:bidi="ar-SA"/>
      </w:rPr>
    </w:lvl>
    <w:lvl w:ilvl="5" w:tplc="E3306E5E">
      <w:numFmt w:val="bullet"/>
      <w:lvlText w:val="•"/>
      <w:lvlJc w:val="left"/>
      <w:pPr>
        <w:ind w:left="4356" w:hanging="360"/>
      </w:pPr>
      <w:rPr>
        <w:rFonts w:hint="default"/>
        <w:lang w:val="pl-PL" w:eastAsia="en-US" w:bidi="ar-SA"/>
      </w:rPr>
    </w:lvl>
    <w:lvl w:ilvl="6" w:tplc="7E4CBAE2">
      <w:numFmt w:val="bullet"/>
      <w:lvlText w:val="•"/>
      <w:lvlJc w:val="left"/>
      <w:pPr>
        <w:ind w:left="5594" w:hanging="360"/>
      </w:pPr>
      <w:rPr>
        <w:rFonts w:hint="default"/>
        <w:lang w:val="pl-PL" w:eastAsia="en-US" w:bidi="ar-SA"/>
      </w:rPr>
    </w:lvl>
    <w:lvl w:ilvl="7" w:tplc="1E060FDE">
      <w:numFmt w:val="bullet"/>
      <w:lvlText w:val="•"/>
      <w:lvlJc w:val="left"/>
      <w:pPr>
        <w:ind w:left="6832" w:hanging="360"/>
      </w:pPr>
      <w:rPr>
        <w:rFonts w:hint="default"/>
        <w:lang w:val="pl-PL" w:eastAsia="en-US" w:bidi="ar-SA"/>
      </w:rPr>
    </w:lvl>
    <w:lvl w:ilvl="8" w:tplc="1194C4B8">
      <w:numFmt w:val="bullet"/>
      <w:lvlText w:val="•"/>
      <w:lvlJc w:val="left"/>
      <w:pPr>
        <w:ind w:left="8070" w:hanging="360"/>
      </w:pPr>
      <w:rPr>
        <w:rFonts w:hint="default"/>
        <w:lang w:val="pl-PL" w:eastAsia="en-US" w:bidi="ar-SA"/>
      </w:rPr>
    </w:lvl>
  </w:abstractNum>
  <w:abstractNum w:abstractNumId="36" w15:restartNumberingAfterBreak="0">
    <w:nsid w:val="4E154C89"/>
    <w:multiLevelType w:val="multilevel"/>
    <w:tmpl w:val="DA42C518"/>
    <w:lvl w:ilvl="0">
      <w:start w:val="1"/>
      <w:numFmt w:val="decimal"/>
      <w:lvlText w:val="%1)"/>
      <w:lvlJc w:val="left"/>
      <w:pPr>
        <w:ind w:left="360" w:hanging="360"/>
      </w:pPr>
      <w:rPr>
        <w:rFonts w:ascii="Arial Narrow" w:eastAsia="Times New Roman" w:hAnsi="Arial Narrow"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501B71A4"/>
    <w:multiLevelType w:val="hybridMultilevel"/>
    <w:tmpl w:val="ADD8E32A"/>
    <w:lvl w:ilvl="0" w:tplc="44ACEF3E">
      <w:start w:val="29"/>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CE2644"/>
    <w:multiLevelType w:val="hybridMultilevel"/>
    <w:tmpl w:val="01241E04"/>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FB86E698">
      <w:start w:val="1"/>
      <w:numFmt w:val="decimal"/>
      <w:lvlText w:val="%2)"/>
      <w:lvlJc w:val="left"/>
      <w:pPr>
        <w:ind w:left="2498" w:hanging="295"/>
      </w:pPr>
      <w:rPr>
        <w:rFonts w:ascii="Arial Narrow" w:eastAsia="Times New Roman" w:hAnsi="Arial Narrow"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9" w15:restartNumberingAfterBreak="0">
    <w:nsid w:val="53830FDA"/>
    <w:multiLevelType w:val="hybridMultilevel"/>
    <w:tmpl w:val="D0865C92"/>
    <w:lvl w:ilvl="0" w:tplc="98487CA2">
      <w:start w:val="1"/>
      <w:numFmt w:val="decimal"/>
      <w:lvlText w:val="%1."/>
      <w:lvlJc w:val="left"/>
      <w:pPr>
        <w:ind w:left="1076" w:hanging="361"/>
      </w:pPr>
      <w:rPr>
        <w:rFonts w:ascii="Arial Narrow" w:eastAsia="Liberation Sans Narrow" w:hAnsi="Arial Narrow" w:cs="Liberation Sans Narrow" w:hint="default"/>
        <w:spacing w:val="-24"/>
        <w:w w:val="100"/>
        <w:sz w:val="24"/>
        <w:szCs w:val="24"/>
        <w:lang w:val="pl-PL" w:eastAsia="en-US" w:bidi="ar-SA"/>
      </w:rPr>
    </w:lvl>
    <w:lvl w:ilvl="1" w:tplc="685C29AE">
      <w:numFmt w:val="bullet"/>
      <w:lvlText w:val="•"/>
      <w:lvlJc w:val="left"/>
      <w:pPr>
        <w:ind w:left="2026" w:hanging="361"/>
      </w:pPr>
      <w:rPr>
        <w:rFonts w:hint="default"/>
        <w:lang w:val="pl-PL" w:eastAsia="en-US" w:bidi="ar-SA"/>
      </w:rPr>
    </w:lvl>
    <w:lvl w:ilvl="2" w:tplc="75F6F220">
      <w:numFmt w:val="bullet"/>
      <w:lvlText w:val="•"/>
      <w:lvlJc w:val="left"/>
      <w:pPr>
        <w:ind w:left="2973" w:hanging="361"/>
      </w:pPr>
      <w:rPr>
        <w:rFonts w:hint="default"/>
        <w:lang w:val="pl-PL" w:eastAsia="en-US" w:bidi="ar-SA"/>
      </w:rPr>
    </w:lvl>
    <w:lvl w:ilvl="3" w:tplc="442CBCE0">
      <w:numFmt w:val="bullet"/>
      <w:lvlText w:val="•"/>
      <w:lvlJc w:val="left"/>
      <w:pPr>
        <w:ind w:left="3919" w:hanging="361"/>
      </w:pPr>
      <w:rPr>
        <w:rFonts w:hint="default"/>
        <w:lang w:val="pl-PL" w:eastAsia="en-US" w:bidi="ar-SA"/>
      </w:rPr>
    </w:lvl>
    <w:lvl w:ilvl="4" w:tplc="50AA15E8">
      <w:numFmt w:val="bullet"/>
      <w:lvlText w:val="•"/>
      <w:lvlJc w:val="left"/>
      <w:pPr>
        <w:ind w:left="4866" w:hanging="361"/>
      </w:pPr>
      <w:rPr>
        <w:rFonts w:hint="default"/>
        <w:lang w:val="pl-PL" w:eastAsia="en-US" w:bidi="ar-SA"/>
      </w:rPr>
    </w:lvl>
    <w:lvl w:ilvl="5" w:tplc="B2EC7522">
      <w:numFmt w:val="bullet"/>
      <w:lvlText w:val="•"/>
      <w:lvlJc w:val="left"/>
      <w:pPr>
        <w:ind w:left="5813" w:hanging="361"/>
      </w:pPr>
      <w:rPr>
        <w:rFonts w:hint="default"/>
        <w:lang w:val="pl-PL" w:eastAsia="en-US" w:bidi="ar-SA"/>
      </w:rPr>
    </w:lvl>
    <w:lvl w:ilvl="6" w:tplc="C76C2C5A">
      <w:start w:val="1"/>
      <w:numFmt w:val="decimal"/>
      <w:lvlText w:val="%7."/>
      <w:lvlJc w:val="left"/>
      <w:pPr>
        <w:ind w:left="6759" w:hanging="361"/>
      </w:pPr>
      <w:rPr>
        <w:rFonts w:ascii="Arial Narrow" w:eastAsia="Times New Roman" w:hAnsi="Arial Narrow" w:cs="Calibri"/>
        <w:lang w:val="pl-PL" w:eastAsia="en-US" w:bidi="ar-SA"/>
      </w:rPr>
    </w:lvl>
    <w:lvl w:ilvl="7" w:tplc="606697E6">
      <w:numFmt w:val="bullet"/>
      <w:lvlText w:val="•"/>
      <w:lvlJc w:val="left"/>
      <w:pPr>
        <w:ind w:left="7706" w:hanging="361"/>
      </w:pPr>
      <w:rPr>
        <w:rFonts w:hint="default"/>
        <w:lang w:val="pl-PL" w:eastAsia="en-US" w:bidi="ar-SA"/>
      </w:rPr>
    </w:lvl>
    <w:lvl w:ilvl="8" w:tplc="BCFA6E70">
      <w:numFmt w:val="bullet"/>
      <w:lvlText w:val="•"/>
      <w:lvlJc w:val="left"/>
      <w:pPr>
        <w:ind w:left="8653" w:hanging="361"/>
      </w:pPr>
      <w:rPr>
        <w:rFonts w:hint="default"/>
        <w:lang w:val="pl-PL" w:eastAsia="en-US" w:bidi="ar-SA"/>
      </w:rPr>
    </w:lvl>
  </w:abstractNum>
  <w:abstractNum w:abstractNumId="40" w15:restartNumberingAfterBreak="0">
    <w:nsid w:val="57C14903"/>
    <w:multiLevelType w:val="hybridMultilevel"/>
    <w:tmpl w:val="9AE003A0"/>
    <w:lvl w:ilvl="0" w:tplc="BA7840BA">
      <w:start w:val="34"/>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9B7728"/>
    <w:multiLevelType w:val="hybridMultilevel"/>
    <w:tmpl w:val="C652BA92"/>
    <w:lvl w:ilvl="0" w:tplc="9D26269C">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0B8EBCEC">
      <w:numFmt w:val="bullet"/>
      <w:lvlText w:val="•"/>
      <w:lvlJc w:val="left"/>
      <w:pPr>
        <w:ind w:left="2098" w:hanging="360"/>
      </w:pPr>
      <w:rPr>
        <w:rFonts w:hint="default"/>
        <w:lang w:val="pl-PL" w:eastAsia="en-US" w:bidi="ar-SA"/>
      </w:rPr>
    </w:lvl>
    <w:lvl w:ilvl="2" w:tplc="3226528A">
      <w:numFmt w:val="bullet"/>
      <w:lvlText w:val="•"/>
      <w:lvlJc w:val="left"/>
      <w:pPr>
        <w:ind w:left="3037" w:hanging="360"/>
      </w:pPr>
      <w:rPr>
        <w:rFonts w:hint="default"/>
        <w:lang w:val="pl-PL" w:eastAsia="en-US" w:bidi="ar-SA"/>
      </w:rPr>
    </w:lvl>
    <w:lvl w:ilvl="3" w:tplc="DB5256F4">
      <w:numFmt w:val="bullet"/>
      <w:lvlText w:val="•"/>
      <w:lvlJc w:val="left"/>
      <w:pPr>
        <w:ind w:left="3975" w:hanging="360"/>
      </w:pPr>
      <w:rPr>
        <w:rFonts w:hint="default"/>
        <w:lang w:val="pl-PL" w:eastAsia="en-US" w:bidi="ar-SA"/>
      </w:rPr>
    </w:lvl>
    <w:lvl w:ilvl="4" w:tplc="2342FEC8">
      <w:numFmt w:val="bullet"/>
      <w:lvlText w:val="•"/>
      <w:lvlJc w:val="left"/>
      <w:pPr>
        <w:ind w:left="4914" w:hanging="360"/>
      </w:pPr>
      <w:rPr>
        <w:rFonts w:hint="default"/>
        <w:lang w:val="pl-PL" w:eastAsia="en-US" w:bidi="ar-SA"/>
      </w:rPr>
    </w:lvl>
    <w:lvl w:ilvl="5" w:tplc="EF4492BE">
      <w:numFmt w:val="bullet"/>
      <w:lvlText w:val="•"/>
      <w:lvlJc w:val="left"/>
      <w:pPr>
        <w:ind w:left="5853" w:hanging="360"/>
      </w:pPr>
      <w:rPr>
        <w:rFonts w:hint="default"/>
        <w:lang w:val="pl-PL" w:eastAsia="en-US" w:bidi="ar-SA"/>
      </w:rPr>
    </w:lvl>
    <w:lvl w:ilvl="6" w:tplc="F4F293E6">
      <w:numFmt w:val="bullet"/>
      <w:lvlText w:val="•"/>
      <w:lvlJc w:val="left"/>
      <w:pPr>
        <w:ind w:left="6791" w:hanging="360"/>
      </w:pPr>
      <w:rPr>
        <w:rFonts w:hint="default"/>
        <w:lang w:val="pl-PL" w:eastAsia="en-US" w:bidi="ar-SA"/>
      </w:rPr>
    </w:lvl>
    <w:lvl w:ilvl="7" w:tplc="88DE0F50">
      <w:numFmt w:val="bullet"/>
      <w:lvlText w:val="•"/>
      <w:lvlJc w:val="left"/>
      <w:pPr>
        <w:ind w:left="7730" w:hanging="360"/>
      </w:pPr>
      <w:rPr>
        <w:rFonts w:hint="default"/>
        <w:lang w:val="pl-PL" w:eastAsia="en-US" w:bidi="ar-SA"/>
      </w:rPr>
    </w:lvl>
    <w:lvl w:ilvl="8" w:tplc="C7269FBA">
      <w:numFmt w:val="bullet"/>
      <w:lvlText w:val="•"/>
      <w:lvlJc w:val="left"/>
      <w:pPr>
        <w:ind w:left="8669" w:hanging="360"/>
      </w:pPr>
      <w:rPr>
        <w:rFonts w:hint="default"/>
        <w:lang w:val="pl-PL" w:eastAsia="en-US" w:bidi="ar-SA"/>
      </w:rPr>
    </w:lvl>
  </w:abstractNum>
  <w:abstractNum w:abstractNumId="42" w15:restartNumberingAfterBreak="0">
    <w:nsid w:val="58E50C9E"/>
    <w:multiLevelType w:val="multilevel"/>
    <w:tmpl w:val="C122E6C8"/>
    <w:styleLink w:val="Zaimportowanystyl59"/>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9" w:hanging="4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72" w:hanging="7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3" w15:restartNumberingAfterBreak="0">
    <w:nsid w:val="5C2B1E36"/>
    <w:multiLevelType w:val="hybridMultilevel"/>
    <w:tmpl w:val="1EE8EF0E"/>
    <w:lvl w:ilvl="0" w:tplc="368AC64C">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B1081464">
      <w:start w:val="1"/>
      <w:numFmt w:val="lowerLetter"/>
      <w:lvlText w:val="%2)"/>
      <w:lvlJc w:val="left"/>
      <w:pPr>
        <w:ind w:left="1359" w:hanging="284"/>
      </w:pPr>
      <w:rPr>
        <w:rFonts w:ascii="Arial Narrow" w:eastAsia="Liberation Sans Narrow" w:hAnsi="Arial Narrow" w:cs="Liberation Sans Narrow" w:hint="default"/>
        <w:spacing w:val="-28"/>
        <w:w w:val="100"/>
        <w:sz w:val="24"/>
        <w:szCs w:val="24"/>
        <w:lang w:val="pl-PL" w:eastAsia="en-US" w:bidi="ar-SA"/>
      </w:rPr>
    </w:lvl>
    <w:lvl w:ilvl="2" w:tplc="AE14CCDE">
      <w:numFmt w:val="bullet"/>
      <w:lvlText w:val="•"/>
      <w:lvlJc w:val="left"/>
      <w:pPr>
        <w:ind w:left="1440" w:hanging="284"/>
      </w:pPr>
      <w:rPr>
        <w:rFonts w:hint="default"/>
        <w:lang w:val="pl-PL" w:eastAsia="en-US" w:bidi="ar-SA"/>
      </w:rPr>
    </w:lvl>
    <w:lvl w:ilvl="3" w:tplc="14B22F0E">
      <w:numFmt w:val="bullet"/>
      <w:lvlText w:val="•"/>
      <w:lvlJc w:val="left"/>
      <w:pPr>
        <w:ind w:left="2578" w:hanging="284"/>
      </w:pPr>
      <w:rPr>
        <w:rFonts w:hint="default"/>
        <w:lang w:val="pl-PL" w:eastAsia="en-US" w:bidi="ar-SA"/>
      </w:rPr>
    </w:lvl>
    <w:lvl w:ilvl="4" w:tplc="B1440494">
      <w:numFmt w:val="bullet"/>
      <w:lvlText w:val="•"/>
      <w:lvlJc w:val="left"/>
      <w:pPr>
        <w:ind w:left="3716" w:hanging="284"/>
      </w:pPr>
      <w:rPr>
        <w:rFonts w:hint="default"/>
        <w:lang w:val="pl-PL" w:eastAsia="en-US" w:bidi="ar-SA"/>
      </w:rPr>
    </w:lvl>
    <w:lvl w:ilvl="5" w:tplc="F642CD80">
      <w:numFmt w:val="bullet"/>
      <w:lvlText w:val="•"/>
      <w:lvlJc w:val="left"/>
      <w:pPr>
        <w:ind w:left="4854" w:hanging="284"/>
      </w:pPr>
      <w:rPr>
        <w:rFonts w:hint="default"/>
        <w:lang w:val="pl-PL" w:eastAsia="en-US" w:bidi="ar-SA"/>
      </w:rPr>
    </w:lvl>
    <w:lvl w:ilvl="6" w:tplc="4C68C232">
      <w:numFmt w:val="bullet"/>
      <w:lvlText w:val="•"/>
      <w:lvlJc w:val="left"/>
      <w:pPr>
        <w:ind w:left="5993" w:hanging="284"/>
      </w:pPr>
      <w:rPr>
        <w:rFonts w:hint="default"/>
        <w:lang w:val="pl-PL" w:eastAsia="en-US" w:bidi="ar-SA"/>
      </w:rPr>
    </w:lvl>
    <w:lvl w:ilvl="7" w:tplc="7E04F0AE">
      <w:numFmt w:val="bullet"/>
      <w:lvlText w:val="•"/>
      <w:lvlJc w:val="left"/>
      <w:pPr>
        <w:ind w:left="7131" w:hanging="284"/>
      </w:pPr>
      <w:rPr>
        <w:rFonts w:hint="default"/>
        <w:lang w:val="pl-PL" w:eastAsia="en-US" w:bidi="ar-SA"/>
      </w:rPr>
    </w:lvl>
    <w:lvl w:ilvl="8" w:tplc="F4422E4A">
      <w:numFmt w:val="bullet"/>
      <w:lvlText w:val="•"/>
      <w:lvlJc w:val="left"/>
      <w:pPr>
        <w:ind w:left="8269" w:hanging="284"/>
      </w:pPr>
      <w:rPr>
        <w:rFonts w:hint="default"/>
        <w:lang w:val="pl-PL" w:eastAsia="en-US" w:bidi="ar-SA"/>
      </w:rPr>
    </w:lvl>
  </w:abstractNum>
  <w:abstractNum w:abstractNumId="44" w15:restartNumberingAfterBreak="0">
    <w:nsid w:val="62DF4C21"/>
    <w:multiLevelType w:val="hybridMultilevel"/>
    <w:tmpl w:val="A39873AE"/>
    <w:lvl w:ilvl="0" w:tplc="95D6DD14">
      <w:start w:val="7"/>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8327B7"/>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46" w15:restartNumberingAfterBreak="0">
    <w:nsid w:val="658F6AF1"/>
    <w:multiLevelType w:val="hybridMultilevel"/>
    <w:tmpl w:val="6E4AAF8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4DFE8912">
      <w:start w:val="1"/>
      <w:numFmt w:val="decimal"/>
      <w:lvlText w:val="%8."/>
      <w:lvlJc w:val="left"/>
      <w:pPr>
        <w:tabs>
          <w:tab w:val="num" w:pos="5760"/>
        </w:tabs>
        <w:ind w:left="5760" w:hanging="360"/>
      </w:pPr>
      <w:rPr>
        <w:rFonts w:cs="Times New Roman"/>
        <w:color w:val="auto"/>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6A0D54B6"/>
    <w:multiLevelType w:val="multilevel"/>
    <w:tmpl w:val="05387D2E"/>
    <w:lvl w:ilvl="0">
      <w:start w:val="4"/>
      <w:numFmt w:val="decimal"/>
      <w:lvlText w:val="%1."/>
      <w:lvlJc w:val="left"/>
      <w:pPr>
        <w:ind w:left="479" w:hanging="479"/>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48" w15:restartNumberingAfterBreak="0">
    <w:nsid w:val="6D400E49"/>
    <w:multiLevelType w:val="multilevel"/>
    <w:tmpl w:val="3238E428"/>
    <w:lvl w:ilvl="0">
      <w:start w:val="1"/>
      <w:numFmt w:val="decimal"/>
      <w:lvlText w:val="%1)"/>
      <w:lvlJc w:val="left"/>
      <w:pPr>
        <w:ind w:left="360" w:hanging="360"/>
      </w:pPr>
      <w:rPr>
        <w:rFonts w:ascii="Arial Narrow" w:eastAsia="Calibri" w:hAnsi="Arial Narrow" w:cs="Times New Roman"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6E5F7462"/>
    <w:multiLevelType w:val="hybridMultilevel"/>
    <w:tmpl w:val="667AB95E"/>
    <w:lvl w:ilvl="0" w:tplc="0B7CD6D8">
      <w:start w:val="6"/>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B0174C"/>
    <w:multiLevelType w:val="hybridMultilevel"/>
    <w:tmpl w:val="EC52BF48"/>
    <w:lvl w:ilvl="0" w:tplc="DA20856E">
      <w:start w:val="1"/>
      <w:numFmt w:val="decimal"/>
      <w:lvlText w:val="%1."/>
      <w:lvlJc w:val="left"/>
      <w:pPr>
        <w:ind w:left="1153" w:hanging="360"/>
      </w:pPr>
      <w:rPr>
        <w:rFonts w:ascii="Arial Narrow" w:eastAsia="Calibri" w:hAnsi="Arial Narrow" w:cs="Arial" w:hint="default"/>
        <w:b w:val="0"/>
        <w:bCs/>
        <w:color w:val="auto"/>
        <w:spacing w:val="-3"/>
        <w:w w:val="100"/>
        <w:sz w:val="24"/>
        <w:szCs w:val="24"/>
        <w:lang w:val="pl-PL" w:eastAsia="en-US" w:bidi="ar-SA"/>
      </w:rPr>
    </w:lvl>
    <w:lvl w:ilvl="1" w:tplc="BFAE1EFC">
      <w:start w:val="1"/>
      <w:numFmt w:val="decimal"/>
      <w:lvlText w:val="%2)"/>
      <w:lvlJc w:val="left"/>
      <w:pPr>
        <w:ind w:left="1513" w:hanging="348"/>
      </w:pPr>
      <w:rPr>
        <w:rFonts w:ascii="Arial Narrow" w:eastAsia="Liberation Sans Narrow" w:hAnsi="Arial Narrow" w:cs="Liberation Sans Narrow" w:hint="default"/>
        <w:b w:val="0"/>
        <w:bCs/>
        <w:i w:val="0"/>
        <w:iCs/>
        <w:spacing w:val="-3"/>
        <w:w w:val="100"/>
        <w:sz w:val="24"/>
        <w:szCs w:val="24"/>
        <w:lang w:val="pl-PL" w:eastAsia="en-US" w:bidi="ar-SA"/>
      </w:rPr>
    </w:lvl>
    <w:lvl w:ilvl="2" w:tplc="B47CA798">
      <w:numFmt w:val="bullet"/>
      <w:lvlText w:val="•"/>
      <w:lvlJc w:val="left"/>
      <w:pPr>
        <w:ind w:left="2522" w:hanging="348"/>
      </w:pPr>
      <w:rPr>
        <w:rFonts w:hint="default"/>
        <w:lang w:val="pl-PL" w:eastAsia="en-US" w:bidi="ar-SA"/>
      </w:rPr>
    </w:lvl>
    <w:lvl w:ilvl="3" w:tplc="E4289652">
      <w:numFmt w:val="bullet"/>
      <w:lvlText w:val="•"/>
      <w:lvlJc w:val="left"/>
      <w:pPr>
        <w:ind w:left="3525" w:hanging="348"/>
      </w:pPr>
      <w:rPr>
        <w:rFonts w:hint="default"/>
        <w:lang w:val="pl-PL" w:eastAsia="en-US" w:bidi="ar-SA"/>
      </w:rPr>
    </w:lvl>
    <w:lvl w:ilvl="4" w:tplc="431E2B0E">
      <w:numFmt w:val="bullet"/>
      <w:lvlText w:val="•"/>
      <w:lvlJc w:val="left"/>
      <w:pPr>
        <w:ind w:left="4528" w:hanging="348"/>
      </w:pPr>
      <w:rPr>
        <w:rFonts w:hint="default"/>
        <w:lang w:val="pl-PL" w:eastAsia="en-US" w:bidi="ar-SA"/>
      </w:rPr>
    </w:lvl>
    <w:lvl w:ilvl="5" w:tplc="0A8E3446">
      <w:numFmt w:val="bullet"/>
      <w:lvlText w:val="•"/>
      <w:lvlJc w:val="left"/>
      <w:pPr>
        <w:ind w:left="5531" w:hanging="348"/>
      </w:pPr>
      <w:rPr>
        <w:rFonts w:hint="default"/>
        <w:lang w:val="pl-PL" w:eastAsia="en-US" w:bidi="ar-SA"/>
      </w:rPr>
    </w:lvl>
    <w:lvl w:ilvl="6" w:tplc="AF5E286E">
      <w:numFmt w:val="bullet"/>
      <w:lvlText w:val="•"/>
      <w:lvlJc w:val="left"/>
      <w:pPr>
        <w:ind w:left="6534" w:hanging="348"/>
      </w:pPr>
      <w:rPr>
        <w:rFonts w:hint="default"/>
        <w:lang w:val="pl-PL" w:eastAsia="en-US" w:bidi="ar-SA"/>
      </w:rPr>
    </w:lvl>
    <w:lvl w:ilvl="7" w:tplc="8350259A">
      <w:numFmt w:val="bullet"/>
      <w:lvlText w:val="•"/>
      <w:lvlJc w:val="left"/>
      <w:pPr>
        <w:ind w:left="7537" w:hanging="348"/>
      </w:pPr>
      <w:rPr>
        <w:rFonts w:hint="default"/>
        <w:lang w:val="pl-PL" w:eastAsia="en-US" w:bidi="ar-SA"/>
      </w:rPr>
    </w:lvl>
    <w:lvl w:ilvl="8" w:tplc="D7B84730">
      <w:numFmt w:val="bullet"/>
      <w:lvlText w:val="•"/>
      <w:lvlJc w:val="left"/>
      <w:pPr>
        <w:ind w:left="8540" w:hanging="348"/>
      </w:pPr>
      <w:rPr>
        <w:rFonts w:hint="default"/>
        <w:lang w:val="pl-PL" w:eastAsia="en-US" w:bidi="ar-SA"/>
      </w:rPr>
    </w:lvl>
  </w:abstractNum>
  <w:abstractNum w:abstractNumId="52" w15:restartNumberingAfterBreak="0">
    <w:nsid w:val="71470504"/>
    <w:multiLevelType w:val="hybridMultilevel"/>
    <w:tmpl w:val="3580E2C0"/>
    <w:lvl w:ilvl="0" w:tplc="7CC88242">
      <w:start w:val="1"/>
      <w:numFmt w:val="lowerLetter"/>
      <w:lvlText w:val="%1)"/>
      <w:lvlJc w:val="left"/>
      <w:pPr>
        <w:ind w:left="532" w:hanging="137"/>
      </w:pPr>
      <w:rPr>
        <w:rFonts w:ascii="Arial Narrow" w:eastAsia="Arial Narrow" w:hAnsi="Arial Narrow" w:cs="Arial Narrow"/>
        <w:b/>
        <w:bCs/>
        <w:w w:val="100"/>
        <w:sz w:val="24"/>
        <w:szCs w:val="24"/>
      </w:rPr>
    </w:lvl>
    <w:lvl w:ilvl="1" w:tplc="4FF277A2">
      <w:numFmt w:val="bullet"/>
      <w:lvlText w:val="•"/>
      <w:lvlJc w:val="left"/>
      <w:pPr>
        <w:ind w:left="1484" w:hanging="137"/>
      </w:pPr>
      <w:rPr>
        <w:rFonts w:hint="default"/>
      </w:rPr>
    </w:lvl>
    <w:lvl w:ilvl="2" w:tplc="E8A6ADE4">
      <w:numFmt w:val="bullet"/>
      <w:lvlText w:val="•"/>
      <w:lvlJc w:val="left"/>
      <w:pPr>
        <w:ind w:left="2429" w:hanging="137"/>
      </w:pPr>
      <w:rPr>
        <w:rFonts w:hint="default"/>
      </w:rPr>
    </w:lvl>
    <w:lvl w:ilvl="3" w:tplc="78E8EC24">
      <w:numFmt w:val="bullet"/>
      <w:lvlText w:val="•"/>
      <w:lvlJc w:val="left"/>
      <w:pPr>
        <w:ind w:left="3373" w:hanging="137"/>
      </w:pPr>
      <w:rPr>
        <w:rFonts w:hint="default"/>
      </w:rPr>
    </w:lvl>
    <w:lvl w:ilvl="4" w:tplc="AB36C3F6">
      <w:numFmt w:val="bullet"/>
      <w:lvlText w:val="•"/>
      <w:lvlJc w:val="left"/>
      <w:pPr>
        <w:ind w:left="4318" w:hanging="137"/>
      </w:pPr>
      <w:rPr>
        <w:rFonts w:hint="default"/>
      </w:rPr>
    </w:lvl>
    <w:lvl w:ilvl="5" w:tplc="51A48B3C">
      <w:numFmt w:val="bullet"/>
      <w:lvlText w:val="•"/>
      <w:lvlJc w:val="left"/>
      <w:pPr>
        <w:ind w:left="5263" w:hanging="137"/>
      </w:pPr>
      <w:rPr>
        <w:rFonts w:hint="default"/>
      </w:rPr>
    </w:lvl>
    <w:lvl w:ilvl="6" w:tplc="F3744F80">
      <w:numFmt w:val="bullet"/>
      <w:lvlText w:val="•"/>
      <w:lvlJc w:val="left"/>
      <w:pPr>
        <w:ind w:left="6207" w:hanging="137"/>
      </w:pPr>
      <w:rPr>
        <w:rFonts w:hint="default"/>
      </w:rPr>
    </w:lvl>
    <w:lvl w:ilvl="7" w:tplc="42D073C8">
      <w:numFmt w:val="bullet"/>
      <w:lvlText w:val="•"/>
      <w:lvlJc w:val="left"/>
      <w:pPr>
        <w:ind w:left="7152" w:hanging="137"/>
      </w:pPr>
      <w:rPr>
        <w:rFonts w:hint="default"/>
      </w:rPr>
    </w:lvl>
    <w:lvl w:ilvl="8" w:tplc="2308723A">
      <w:numFmt w:val="bullet"/>
      <w:lvlText w:val="•"/>
      <w:lvlJc w:val="left"/>
      <w:pPr>
        <w:ind w:left="8097" w:hanging="137"/>
      </w:pPr>
      <w:rPr>
        <w:rFonts w:hint="default"/>
      </w:rPr>
    </w:lvl>
  </w:abstractNum>
  <w:abstractNum w:abstractNumId="53" w15:restartNumberingAfterBreak="0">
    <w:nsid w:val="71C568EE"/>
    <w:multiLevelType w:val="hybridMultilevel"/>
    <w:tmpl w:val="4BD0DEA2"/>
    <w:lvl w:ilvl="0" w:tplc="7F660CA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66880ED2">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4" w15:restartNumberingAfterBreak="0">
    <w:nsid w:val="73D92490"/>
    <w:multiLevelType w:val="hybridMultilevel"/>
    <w:tmpl w:val="D4904B64"/>
    <w:lvl w:ilvl="0" w:tplc="CDE66C82">
      <w:start w:val="6"/>
      <w:numFmt w:val="decimal"/>
      <w:lvlText w:val="%1."/>
      <w:lvlJc w:val="left"/>
      <w:pPr>
        <w:ind w:left="755" w:hanging="360"/>
      </w:pPr>
      <w:rPr>
        <w:rFonts w:ascii="Arial Narrow" w:eastAsia="Liberation Sans Narrow" w:hAnsi="Arial Narrow" w:cs="Liberation Sans Narrow" w:hint="default"/>
        <w:b w:val="0"/>
        <w:bCs w:val="0"/>
        <w:color w:val="auto"/>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42482A"/>
    <w:multiLevelType w:val="multilevel"/>
    <w:tmpl w:val="C122E6C8"/>
    <w:numStyleLink w:val="Zaimportowanystyl59"/>
  </w:abstractNum>
  <w:num w:numId="1">
    <w:abstractNumId w:val="39"/>
  </w:num>
  <w:num w:numId="2">
    <w:abstractNumId w:val="9"/>
  </w:num>
  <w:num w:numId="3">
    <w:abstractNumId w:val="6"/>
  </w:num>
  <w:num w:numId="4">
    <w:abstractNumId w:val="35"/>
  </w:num>
  <w:num w:numId="5">
    <w:abstractNumId w:val="25"/>
  </w:num>
  <w:num w:numId="6">
    <w:abstractNumId w:val="51"/>
  </w:num>
  <w:num w:numId="7">
    <w:abstractNumId w:val="19"/>
  </w:num>
  <w:num w:numId="8">
    <w:abstractNumId w:val="43"/>
  </w:num>
  <w:num w:numId="9">
    <w:abstractNumId w:val="16"/>
  </w:num>
  <w:num w:numId="10">
    <w:abstractNumId w:val="30"/>
  </w:num>
  <w:num w:numId="11">
    <w:abstractNumId w:val="3"/>
  </w:num>
  <w:num w:numId="12">
    <w:abstractNumId w:val="41"/>
  </w:num>
  <w:num w:numId="13">
    <w:abstractNumId w:val="5"/>
  </w:num>
  <w:num w:numId="14">
    <w:abstractNumId w:val="12"/>
  </w:num>
  <w:num w:numId="15">
    <w:abstractNumId w:val="27"/>
  </w:num>
  <w:num w:numId="16">
    <w:abstractNumId w:val="34"/>
  </w:num>
  <w:num w:numId="17">
    <w:abstractNumId w:val="29"/>
  </w:num>
  <w:num w:numId="18">
    <w:abstractNumId w:val="53"/>
  </w:num>
  <w:num w:numId="19">
    <w:abstractNumId w:val="15"/>
  </w:num>
  <w:num w:numId="20">
    <w:abstractNumId w:val="36"/>
  </w:num>
  <w:num w:numId="21">
    <w:abstractNumId w:val="48"/>
  </w:num>
  <w:num w:numId="22">
    <w:abstractNumId w:val="33"/>
  </w:num>
  <w:num w:numId="23">
    <w:abstractNumId w:val="26"/>
  </w:num>
  <w:num w:numId="24">
    <w:abstractNumId w:val="46"/>
  </w:num>
  <w:num w:numId="25">
    <w:abstractNumId w:val="14"/>
  </w:num>
  <w:num w:numId="26">
    <w:abstractNumId w:val="38"/>
  </w:num>
  <w:num w:numId="27">
    <w:abstractNumId w:val="11"/>
  </w:num>
  <w:num w:numId="28">
    <w:abstractNumId w:val="49"/>
  </w:num>
  <w:num w:numId="29">
    <w:abstractNumId w:val="13"/>
  </w:num>
  <w:num w:numId="30">
    <w:abstractNumId w:val="17"/>
  </w:num>
  <w:num w:numId="31">
    <w:abstractNumId w:val="7"/>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7"/>
  </w:num>
  <w:num w:numId="35">
    <w:abstractNumId w:val="21"/>
  </w:num>
  <w:num w:numId="36">
    <w:abstractNumId w:val="23"/>
  </w:num>
  <w:num w:numId="37">
    <w:abstractNumId w:val="52"/>
  </w:num>
  <w:num w:numId="38">
    <w:abstractNumId w:val="18"/>
  </w:num>
  <w:num w:numId="39">
    <w:abstractNumId w:val="20"/>
  </w:num>
  <w:num w:numId="40">
    <w:abstractNumId w:val="8"/>
  </w:num>
  <w:num w:numId="41">
    <w:abstractNumId w:val="0"/>
  </w:num>
  <w:num w:numId="42">
    <w:abstractNumId w:val="1"/>
  </w:num>
  <w:num w:numId="43">
    <w:abstractNumId w:val="2"/>
  </w:num>
  <w:num w:numId="44">
    <w:abstractNumId w:val="24"/>
  </w:num>
  <w:num w:numId="45">
    <w:abstractNumId w:val="37"/>
  </w:num>
  <w:num w:numId="46">
    <w:abstractNumId w:val="10"/>
  </w:num>
  <w:num w:numId="47">
    <w:abstractNumId w:val="31"/>
  </w:num>
  <w:num w:numId="48">
    <w:abstractNumId w:val="40"/>
  </w:num>
  <w:num w:numId="49">
    <w:abstractNumId w:val="22"/>
  </w:num>
  <w:num w:numId="50">
    <w:abstractNumId w:val="50"/>
  </w:num>
  <w:num w:numId="51">
    <w:abstractNumId w:val="44"/>
  </w:num>
  <w:num w:numId="52">
    <w:abstractNumId w:val="32"/>
  </w:num>
  <w:num w:numId="53">
    <w:abstractNumId w:val="54"/>
  </w:num>
  <w:num w:numId="54">
    <w:abstractNumId w:val="4"/>
  </w:num>
  <w:num w:numId="55">
    <w:abstractNumId w:val="45"/>
  </w:num>
  <w:num w:numId="56">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2"/>
    <w:rsid w:val="00002D0A"/>
    <w:rsid w:val="00005FC6"/>
    <w:rsid w:val="000068F3"/>
    <w:rsid w:val="00017826"/>
    <w:rsid w:val="0004115F"/>
    <w:rsid w:val="00045A83"/>
    <w:rsid w:val="00050D32"/>
    <w:rsid w:val="00053B91"/>
    <w:rsid w:val="000550CC"/>
    <w:rsid w:val="00055222"/>
    <w:rsid w:val="00061420"/>
    <w:rsid w:val="000628A9"/>
    <w:rsid w:val="0006727B"/>
    <w:rsid w:val="00071E55"/>
    <w:rsid w:val="00072ABA"/>
    <w:rsid w:val="000739A0"/>
    <w:rsid w:val="00082691"/>
    <w:rsid w:val="00082A22"/>
    <w:rsid w:val="00085E45"/>
    <w:rsid w:val="00092C3B"/>
    <w:rsid w:val="000956A2"/>
    <w:rsid w:val="00097749"/>
    <w:rsid w:val="000A5B4E"/>
    <w:rsid w:val="000A759D"/>
    <w:rsid w:val="000B2F70"/>
    <w:rsid w:val="000B4669"/>
    <w:rsid w:val="000C170A"/>
    <w:rsid w:val="000C3823"/>
    <w:rsid w:val="000D3E8E"/>
    <w:rsid w:val="000D4DEC"/>
    <w:rsid w:val="000E6976"/>
    <w:rsid w:val="000E71B2"/>
    <w:rsid w:val="000E7EC7"/>
    <w:rsid w:val="000F33AB"/>
    <w:rsid w:val="000F57AA"/>
    <w:rsid w:val="00102F84"/>
    <w:rsid w:val="001034CF"/>
    <w:rsid w:val="00110755"/>
    <w:rsid w:val="00113836"/>
    <w:rsid w:val="001329DB"/>
    <w:rsid w:val="00135D92"/>
    <w:rsid w:val="00137DF4"/>
    <w:rsid w:val="00147426"/>
    <w:rsid w:val="00147439"/>
    <w:rsid w:val="00161E76"/>
    <w:rsid w:val="00180506"/>
    <w:rsid w:val="00186AEA"/>
    <w:rsid w:val="00194EAD"/>
    <w:rsid w:val="001956E9"/>
    <w:rsid w:val="001C1508"/>
    <w:rsid w:val="001D4549"/>
    <w:rsid w:val="001D7589"/>
    <w:rsid w:val="001E109A"/>
    <w:rsid w:val="001E3B42"/>
    <w:rsid w:val="001F438B"/>
    <w:rsid w:val="002117FF"/>
    <w:rsid w:val="002156C8"/>
    <w:rsid w:val="00221845"/>
    <w:rsid w:val="00224BAD"/>
    <w:rsid w:val="00225589"/>
    <w:rsid w:val="0024487E"/>
    <w:rsid w:val="002525AB"/>
    <w:rsid w:val="002532E9"/>
    <w:rsid w:val="00257979"/>
    <w:rsid w:val="00262A1E"/>
    <w:rsid w:val="00263A3C"/>
    <w:rsid w:val="00271426"/>
    <w:rsid w:val="00276089"/>
    <w:rsid w:val="00281DDD"/>
    <w:rsid w:val="0028399F"/>
    <w:rsid w:val="00291D16"/>
    <w:rsid w:val="00292BC7"/>
    <w:rsid w:val="002A4B0C"/>
    <w:rsid w:val="002A5406"/>
    <w:rsid w:val="002B56F4"/>
    <w:rsid w:val="002B5EC8"/>
    <w:rsid w:val="002B6899"/>
    <w:rsid w:val="002B7040"/>
    <w:rsid w:val="002C108F"/>
    <w:rsid w:val="002C13F4"/>
    <w:rsid w:val="002C53EB"/>
    <w:rsid w:val="002C77A8"/>
    <w:rsid w:val="002E6986"/>
    <w:rsid w:val="002F7F55"/>
    <w:rsid w:val="00310E1D"/>
    <w:rsid w:val="00311884"/>
    <w:rsid w:val="0031457F"/>
    <w:rsid w:val="00324364"/>
    <w:rsid w:val="003258E0"/>
    <w:rsid w:val="00336068"/>
    <w:rsid w:val="003530A8"/>
    <w:rsid w:val="0035611F"/>
    <w:rsid w:val="003621C4"/>
    <w:rsid w:val="00363EC1"/>
    <w:rsid w:val="00370BF9"/>
    <w:rsid w:val="003712AB"/>
    <w:rsid w:val="00372E72"/>
    <w:rsid w:val="00374A18"/>
    <w:rsid w:val="00374F1A"/>
    <w:rsid w:val="00381D7E"/>
    <w:rsid w:val="00382FC2"/>
    <w:rsid w:val="00385367"/>
    <w:rsid w:val="00385D79"/>
    <w:rsid w:val="00387BD9"/>
    <w:rsid w:val="0039064E"/>
    <w:rsid w:val="003909AB"/>
    <w:rsid w:val="003944DD"/>
    <w:rsid w:val="00394A47"/>
    <w:rsid w:val="003A0903"/>
    <w:rsid w:val="003B683F"/>
    <w:rsid w:val="003C76AD"/>
    <w:rsid w:val="003E18E3"/>
    <w:rsid w:val="003F02C7"/>
    <w:rsid w:val="003F7BF9"/>
    <w:rsid w:val="00402813"/>
    <w:rsid w:val="004077BA"/>
    <w:rsid w:val="00407EDD"/>
    <w:rsid w:val="004117A3"/>
    <w:rsid w:val="0041435F"/>
    <w:rsid w:val="00415966"/>
    <w:rsid w:val="00420195"/>
    <w:rsid w:val="004254CE"/>
    <w:rsid w:val="00432834"/>
    <w:rsid w:val="004353BF"/>
    <w:rsid w:val="00442A4A"/>
    <w:rsid w:val="00442AD9"/>
    <w:rsid w:val="004459F9"/>
    <w:rsid w:val="00446490"/>
    <w:rsid w:val="00451FA1"/>
    <w:rsid w:val="004538BC"/>
    <w:rsid w:val="0045656A"/>
    <w:rsid w:val="00462E4A"/>
    <w:rsid w:val="00467907"/>
    <w:rsid w:val="00473CDA"/>
    <w:rsid w:val="0048601E"/>
    <w:rsid w:val="00496983"/>
    <w:rsid w:val="00496FA8"/>
    <w:rsid w:val="004A15CD"/>
    <w:rsid w:val="004A3795"/>
    <w:rsid w:val="004C5413"/>
    <w:rsid w:val="004D0588"/>
    <w:rsid w:val="004D113B"/>
    <w:rsid w:val="004D1BB2"/>
    <w:rsid w:val="004D7C94"/>
    <w:rsid w:val="004E449C"/>
    <w:rsid w:val="004E5FF0"/>
    <w:rsid w:val="004E6BD3"/>
    <w:rsid w:val="004E6F06"/>
    <w:rsid w:val="004F45B9"/>
    <w:rsid w:val="004F5334"/>
    <w:rsid w:val="00500A08"/>
    <w:rsid w:val="00501D6E"/>
    <w:rsid w:val="0050569B"/>
    <w:rsid w:val="005332B2"/>
    <w:rsid w:val="00533E09"/>
    <w:rsid w:val="0053594E"/>
    <w:rsid w:val="005417E1"/>
    <w:rsid w:val="005446FA"/>
    <w:rsid w:val="00544B65"/>
    <w:rsid w:val="00566EBB"/>
    <w:rsid w:val="00575149"/>
    <w:rsid w:val="005842E3"/>
    <w:rsid w:val="005A3EBF"/>
    <w:rsid w:val="005A570F"/>
    <w:rsid w:val="005B6FC9"/>
    <w:rsid w:val="005D15C5"/>
    <w:rsid w:val="005D288B"/>
    <w:rsid w:val="005D3597"/>
    <w:rsid w:val="005D5792"/>
    <w:rsid w:val="005F0161"/>
    <w:rsid w:val="005F0458"/>
    <w:rsid w:val="005F6E28"/>
    <w:rsid w:val="00604438"/>
    <w:rsid w:val="006056A5"/>
    <w:rsid w:val="00606BA6"/>
    <w:rsid w:val="0060768D"/>
    <w:rsid w:val="00613B1C"/>
    <w:rsid w:val="0061455B"/>
    <w:rsid w:val="00624757"/>
    <w:rsid w:val="00631E3A"/>
    <w:rsid w:val="00633B7A"/>
    <w:rsid w:val="00641A6F"/>
    <w:rsid w:val="00646669"/>
    <w:rsid w:val="0065712C"/>
    <w:rsid w:val="00670029"/>
    <w:rsid w:val="00670B32"/>
    <w:rsid w:val="00687A9E"/>
    <w:rsid w:val="006A2D8A"/>
    <w:rsid w:val="006B1A91"/>
    <w:rsid w:val="006B4A2A"/>
    <w:rsid w:val="006B67B6"/>
    <w:rsid w:val="006C2896"/>
    <w:rsid w:val="006C3FB2"/>
    <w:rsid w:val="006C433D"/>
    <w:rsid w:val="006D06D4"/>
    <w:rsid w:val="006D4610"/>
    <w:rsid w:val="006D5771"/>
    <w:rsid w:val="006D61C8"/>
    <w:rsid w:val="006E0F8B"/>
    <w:rsid w:val="006E11DF"/>
    <w:rsid w:val="006F65D6"/>
    <w:rsid w:val="006F6D70"/>
    <w:rsid w:val="00705023"/>
    <w:rsid w:val="00705F95"/>
    <w:rsid w:val="007207C9"/>
    <w:rsid w:val="007267E0"/>
    <w:rsid w:val="0072789B"/>
    <w:rsid w:val="0073477B"/>
    <w:rsid w:val="007418A6"/>
    <w:rsid w:val="00744520"/>
    <w:rsid w:val="0075270C"/>
    <w:rsid w:val="00752E93"/>
    <w:rsid w:val="00760A7D"/>
    <w:rsid w:val="007709F9"/>
    <w:rsid w:val="007775EC"/>
    <w:rsid w:val="00787EE9"/>
    <w:rsid w:val="007951FB"/>
    <w:rsid w:val="007A5FE7"/>
    <w:rsid w:val="007B3E42"/>
    <w:rsid w:val="007B68B3"/>
    <w:rsid w:val="007C11D2"/>
    <w:rsid w:val="007C7EB9"/>
    <w:rsid w:val="007D117A"/>
    <w:rsid w:val="007E2EAA"/>
    <w:rsid w:val="007E3DB3"/>
    <w:rsid w:val="007E6C2F"/>
    <w:rsid w:val="007E7D34"/>
    <w:rsid w:val="007F2FBF"/>
    <w:rsid w:val="007F6C43"/>
    <w:rsid w:val="00807D8B"/>
    <w:rsid w:val="00815989"/>
    <w:rsid w:val="00816B6E"/>
    <w:rsid w:val="008204C8"/>
    <w:rsid w:val="00825725"/>
    <w:rsid w:val="00826190"/>
    <w:rsid w:val="008317C2"/>
    <w:rsid w:val="00831964"/>
    <w:rsid w:val="008351D8"/>
    <w:rsid w:val="00850D54"/>
    <w:rsid w:val="00852735"/>
    <w:rsid w:val="00852CAA"/>
    <w:rsid w:val="008543B3"/>
    <w:rsid w:val="0085474A"/>
    <w:rsid w:val="00855F53"/>
    <w:rsid w:val="00862A77"/>
    <w:rsid w:val="00871D44"/>
    <w:rsid w:val="00885674"/>
    <w:rsid w:val="00885967"/>
    <w:rsid w:val="00893577"/>
    <w:rsid w:val="008B6007"/>
    <w:rsid w:val="008C0057"/>
    <w:rsid w:val="008C7C13"/>
    <w:rsid w:val="008D2369"/>
    <w:rsid w:val="008D2887"/>
    <w:rsid w:val="008D3296"/>
    <w:rsid w:val="008F05F3"/>
    <w:rsid w:val="00902980"/>
    <w:rsid w:val="00905AD1"/>
    <w:rsid w:val="00906B5C"/>
    <w:rsid w:val="00906BFF"/>
    <w:rsid w:val="00914F39"/>
    <w:rsid w:val="00930D79"/>
    <w:rsid w:val="00931DCB"/>
    <w:rsid w:val="0093238D"/>
    <w:rsid w:val="00946D00"/>
    <w:rsid w:val="00947A02"/>
    <w:rsid w:val="00966836"/>
    <w:rsid w:val="00984A68"/>
    <w:rsid w:val="0098508A"/>
    <w:rsid w:val="00985173"/>
    <w:rsid w:val="00994954"/>
    <w:rsid w:val="009966D7"/>
    <w:rsid w:val="009B645B"/>
    <w:rsid w:val="009B6EF1"/>
    <w:rsid w:val="009C523A"/>
    <w:rsid w:val="009E0713"/>
    <w:rsid w:val="009E6FD2"/>
    <w:rsid w:val="009E77E8"/>
    <w:rsid w:val="009F3A99"/>
    <w:rsid w:val="00A00317"/>
    <w:rsid w:val="00A01655"/>
    <w:rsid w:val="00A035A8"/>
    <w:rsid w:val="00A05292"/>
    <w:rsid w:val="00A106D5"/>
    <w:rsid w:val="00A22708"/>
    <w:rsid w:val="00A4762E"/>
    <w:rsid w:val="00A510B8"/>
    <w:rsid w:val="00A66082"/>
    <w:rsid w:val="00A74B5C"/>
    <w:rsid w:val="00A96351"/>
    <w:rsid w:val="00AA1D9E"/>
    <w:rsid w:val="00AA75DB"/>
    <w:rsid w:val="00AB01FF"/>
    <w:rsid w:val="00AB6550"/>
    <w:rsid w:val="00AC03DD"/>
    <w:rsid w:val="00AF7A84"/>
    <w:rsid w:val="00B013B9"/>
    <w:rsid w:val="00B06E51"/>
    <w:rsid w:val="00B103BB"/>
    <w:rsid w:val="00B1095C"/>
    <w:rsid w:val="00B11891"/>
    <w:rsid w:val="00B16A73"/>
    <w:rsid w:val="00B16FFC"/>
    <w:rsid w:val="00B20775"/>
    <w:rsid w:val="00B2280B"/>
    <w:rsid w:val="00B33DBE"/>
    <w:rsid w:val="00B40A45"/>
    <w:rsid w:val="00B40D73"/>
    <w:rsid w:val="00B47DF7"/>
    <w:rsid w:val="00B51ECB"/>
    <w:rsid w:val="00B55B64"/>
    <w:rsid w:val="00B62A9D"/>
    <w:rsid w:val="00B65645"/>
    <w:rsid w:val="00B67D5B"/>
    <w:rsid w:val="00B7664C"/>
    <w:rsid w:val="00B87140"/>
    <w:rsid w:val="00B93607"/>
    <w:rsid w:val="00B96566"/>
    <w:rsid w:val="00BA568B"/>
    <w:rsid w:val="00BA5F26"/>
    <w:rsid w:val="00BA7D18"/>
    <w:rsid w:val="00BB1CE9"/>
    <w:rsid w:val="00BB44FD"/>
    <w:rsid w:val="00BB575B"/>
    <w:rsid w:val="00BC0CB7"/>
    <w:rsid w:val="00BC53D0"/>
    <w:rsid w:val="00BC6D7A"/>
    <w:rsid w:val="00BD5096"/>
    <w:rsid w:val="00BE18BD"/>
    <w:rsid w:val="00BF001E"/>
    <w:rsid w:val="00BF09BF"/>
    <w:rsid w:val="00BF39E2"/>
    <w:rsid w:val="00BF51FC"/>
    <w:rsid w:val="00C04E38"/>
    <w:rsid w:val="00C153DF"/>
    <w:rsid w:val="00C156BB"/>
    <w:rsid w:val="00C40ADC"/>
    <w:rsid w:val="00C45178"/>
    <w:rsid w:val="00C45FAE"/>
    <w:rsid w:val="00C5116B"/>
    <w:rsid w:val="00C5202B"/>
    <w:rsid w:val="00C65D76"/>
    <w:rsid w:val="00C6743A"/>
    <w:rsid w:val="00C80EE2"/>
    <w:rsid w:val="00C85065"/>
    <w:rsid w:val="00C94A31"/>
    <w:rsid w:val="00CA4FA0"/>
    <w:rsid w:val="00CA63ED"/>
    <w:rsid w:val="00CA682F"/>
    <w:rsid w:val="00CB5E27"/>
    <w:rsid w:val="00CC086F"/>
    <w:rsid w:val="00CC7EBC"/>
    <w:rsid w:val="00CD693B"/>
    <w:rsid w:val="00CE170C"/>
    <w:rsid w:val="00CE7582"/>
    <w:rsid w:val="00D0333B"/>
    <w:rsid w:val="00D06E11"/>
    <w:rsid w:val="00D24020"/>
    <w:rsid w:val="00D4141D"/>
    <w:rsid w:val="00D44D41"/>
    <w:rsid w:val="00D633AB"/>
    <w:rsid w:val="00D652C6"/>
    <w:rsid w:val="00D7128E"/>
    <w:rsid w:val="00D726B1"/>
    <w:rsid w:val="00D77F03"/>
    <w:rsid w:val="00D87265"/>
    <w:rsid w:val="00D932D6"/>
    <w:rsid w:val="00D93EC0"/>
    <w:rsid w:val="00D96D80"/>
    <w:rsid w:val="00DA222D"/>
    <w:rsid w:val="00DA77B7"/>
    <w:rsid w:val="00DB1645"/>
    <w:rsid w:val="00DB64B0"/>
    <w:rsid w:val="00DB7A35"/>
    <w:rsid w:val="00DC2EB2"/>
    <w:rsid w:val="00DC3D73"/>
    <w:rsid w:val="00DC40B2"/>
    <w:rsid w:val="00DC4E71"/>
    <w:rsid w:val="00DC799E"/>
    <w:rsid w:val="00DD07D2"/>
    <w:rsid w:val="00DD47D6"/>
    <w:rsid w:val="00DD776D"/>
    <w:rsid w:val="00DE0F15"/>
    <w:rsid w:val="00DE791F"/>
    <w:rsid w:val="00E00AB1"/>
    <w:rsid w:val="00E02A97"/>
    <w:rsid w:val="00E07065"/>
    <w:rsid w:val="00E15DE7"/>
    <w:rsid w:val="00E168BF"/>
    <w:rsid w:val="00E24824"/>
    <w:rsid w:val="00E26265"/>
    <w:rsid w:val="00E31BB9"/>
    <w:rsid w:val="00E36807"/>
    <w:rsid w:val="00E50B5C"/>
    <w:rsid w:val="00E5693F"/>
    <w:rsid w:val="00E62E2B"/>
    <w:rsid w:val="00E666F6"/>
    <w:rsid w:val="00E67D5C"/>
    <w:rsid w:val="00E7320B"/>
    <w:rsid w:val="00E741D9"/>
    <w:rsid w:val="00E96027"/>
    <w:rsid w:val="00E971E7"/>
    <w:rsid w:val="00EA28C1"/>
    <w:rsid w:val="00EB4D51"/>
    <w:rsid w:val="00EB7103"/>
    <w:rsid w:val="00EC6AA6"/>
    <w:rsid w:val="00EE13F6"/>
    <w:rsid w:val="00EE5141"/>
    <w:rsid w:val="00EE5A75"/>
    <w:rsid w:val="00EF239F"/>
    <w:rsid w:val="00F13238"/>
    <w:rsid w:val="00F142C8"/>
    <w:rsid w:val="00F14576"/>
    <w:rsid w:val="00F324F4"/>
    <w:rsid w:val="00F42974"/>
    <w:rsid w:val="00F621F7"/>
    <w:rsid w:val="00F64E9B"/>
    <w:rsid w:val="00F7083B"/>
    <w:rsid w:val="00F8027B"/>
    <w:rsid w:val="00F83C88"/>
    <w:rsid w:val="00F968CD"/>
    <w:rsid w:val="00FA02B5"/>
    <w:rsid w:val="00FA20F1"/>
    <w:rsid w:val="00FB1677"/>
    <w:rsid w:val="00FC5939"/>
    <w:rsid w:val="00FC5BAD"/>
    <w:rsid w:val="00FE7926"/>
    <w:rsid w:val="00FF0A79"/>
    <w:rsid w:val="00FF5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D68C"/>
  <w15:docId w15:val="{84CD7166-4FA2-4BE4-8BAE-DFA83E7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iberation Sans Narrow" w:eastAsia="Liberation Sans Narrow" w:hAnsi="Liberation Sans Narrow" w:cs="Liberation Sans Narrow"/>
      <w:lang w:val="pl-PL"/>
    </w:rPr>
  </w:style>
  <w:style w:type="paragraph" w:styleId="Nagwek1">
    <w:name w:val="heading 1"/>
    <w:basedOn w:val="Normalny"/>
    <w:link w:val="Nagwek1Znak"/>
    <w:uiPriority w:val="9"/>
    <w:qFormat/>
    <w:pPr>
      <w:ind w:left="793"/>
      <w:outlineLvl w:val="0"/>
    </w:pPr>
    <w:rPr>
      <w:b/>
      <w:bCs/>
      <w:sz w:val="24"/>
      <w:szCs w:val="24"/>
    </w:rPr>
  </w:style>
  <w:style w:type="paragraph" w:styleId="Nagwek3">
    <w:name w:val="heading 3"/>
    <w:aliases w:val="ASAPHeading 3,h3"/>
    <w:basedOn w:val="Normalny"/>
    <w:next w:val="Normalny"/>
    <w:link w:val="Nagwek3Znak"/>
    <w:uiPriority w:val="99"/>
    <w:qFormat/>
    <w:rsid w:val="00017826"/>
    <w:pPr>
      <w:keepNext/>
      <w:widowControl/>
      <w:numPr>
        <w:ilvl w:val="4"/>
        <w:numId w:val="19"/>
      </w:numPr>
      <w:tabs>
        <w:tab w:val="num" w:pos="709"/>
      </w:tabs>
      <w:autoSpaceDE/>
      <w:autoSpaceDN/>
      <w:spacing w:line="360" w:lineRule="auto"/>
      <w:ind w:left="709"/>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before="182"/>
      <w:ind w:left="1672" w:right="997"/>
      <w:jc w:val="center"/>
    </w:pPr>
    <w:rPr>
      <w:b/>
      <w:bCs/>
      <w:sz w:val="44"/>
      <w:szCs w:val="44"/>
    </w:rPr>
  </w:style>
  <w:style w:type="paragraph" w:styleId="Akapitzlist">
    <w:name w:val="List Paragraph"/>
    <w:basedOn w:val="Normalny"/>
    <w:uiPriority w:val="1"/>
    <w:qFormat/>
    <w:pPr>
      <w:ind w:left="115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A759D"/>
    <w:rPr>
      <w:color w:val="0000FF" w:themeColor="hyperlink"/>
      <w:u w:val="single"/>
    </w:rPr>
  </w:style>
  <w:style w:type="character" w:customStyle="1" w:styleId="Nierozpoznanawzmianka1">
    <w:name w:val="Nierozpoznana wzmianka1"/>
    <w:basedOn w:val="Domylnaczcionkaakapitu"/>
    <w:uiPriority w:val="99"/>
    <w:semiHidden/>
    <w:unhideWhenUsed/>
    <w:rsid w:val="000A759D"/>
    <w:rPr>
      <w:color w:val="605E5C"/>
      <w:shd w:val="clear" w:color="auto" w:fill="E1DFDD"/>
    </w:rPr>
  </w:style>
  <w:style w:type="character" w:customStyle="1" w:styleId="TekstpodstawowyZnak">
    <w:name w:val="Tekst podstawowy Znak"/>
    <w:link w:val="Tekstpodstawowy"/>
    <w:uiPriority w:val="1"/>
    <w:rsid w:val="00BA5F26"/>
    <w:rPr>
      <w:rFonts w:ascii="Liberation Sans Narrow" w:eastAsia="Liberation Sans Narrow" w:hAnsi="Liberation Sans Narrow" w:cs="Liberation Sans Narrow"/>
      <w:sz w:val="24"/>
      <w:szCs w:val="24"/>
      <w:lang w:val="pl-PL"/>
    </w:rPr>
  </w:style>
  <w:style w:type="character" w:styleId="UyteHipercze">
    <w:name w:val="FollowedHyperlink"/>
    <w:basedOn w:val="Domylnaczcionkaakapitu"/>
    <w:uiPriority w:val="99"/>
    <w:semiHidden/>
    <w:unhideWhenUsed/>
    <w:rsid w:val="00147439"/>
    <w:rPr>
      <w:color w:val="800080" w:themeColor="followedHyperlink"/>
      <w:u w:val="single"/>
    </w:rPr>
  </w:style>
  <w:style w:type="character" w:customStyle="1" w:styleId="Nagwek1Znak">
    <w:name w:val="Nagłówek 1 Znak"/>
    <w:basedOn w:val="Domylnaczcionkaakapitu"/>
    <w:link w:val="Nagwek1"/>
    <w:uiPriority w:val="9"/>
    <w:rsid w:val="004E6F06"/>
    <w:rPr>
      <w:rFonts w:ascii="Liberation Sans Narrow" w:eastAsia="Liberation Sans Narrow" w:hAnsi="Liberation Sans Narrow" w:cs="Liberation Sans Narrow"/>
      <w:b/>
      <w:bCs/>
      <w:sz w:val="24"/>
      <w:szCs w:val="24"/>
      <w:lang w:val="pl-PL"/>
    </w:rPr>
  </w:style>
  <w:style w:type="paragraph" w:styleId="Nagwek">
    <w:name w:val="header"/>
    <w:basedOn w:val="Normalny"/>
    <w:link w:val="NagwekZnak"/>
    <w:uiPriority w:val="99"/>
    <w:unhideWhenUsed/>
    <w:rsid w:val="00462E4A"/>
    <w:pPr>
      <w:tabs>
        <w:tab w:val="center" w:pos="4536"/>
        <w:tab w:val="right" w:pos="9072"/>
      </w:tabs>
    </w:pPr>
  </w:style>
  <w:style w:type="character" w:customStyle="1" w:styleId="NagwekZnak">
    <w:name w:val="Nagłówek Znak"/>
    <w:basedOn w:val="Domylnaczcionkaakapitu"/>
    <w:link w:val="Nagwek"/>
    <w:uiPriority w:val="99"/>
    <w:rsid w:val="00462E4A"/>
    <w:rPr>
      <w:rFonts w:ascii="Liberation Sans Narrow" w:eastAsia="Liberation Sans Narrow" w:hAnsi="Liberation Sans Narrow" w:cs="Liberation Sans Narrow"/>
      <w:lang w:val="pl-PL"/>
    </w:rPr>
  </w:style>
  <w:style w:type="paragraph" w:styleId="Stopka">
    <w:name w:val="footer"/>
    <w:basedOn w:val="Normalny"/>
    <w:link w:val="StopkaZnak"/>
    <w:uiPriority w:val="99"/>
    <w:unhideWhenUsed/>
    <w:rsid w:val="00462E4A"/>
    <w:pPr>
      <w:tabs>
        <w:tab w:val="center" w:pos="4536"/>
        <w:tab w:val="right" w:pos="9072"/>
      </w:tabs>
    </w:pPr>
  </w:style>
  <w:style w:type="character" w:customStyle="1" w:styleId="StopkaZnak">
    <w:name w:val="Stopka Znak"/>
    <w:basedOn w:val="Domylnaczcionkaakapitu"/>
    <w:link w:val="Stopka"/>
    <w:uiPriority w:val="99"/>
    <w:rsid w:val="00462E4A"/>
    <w:rPr>
      <w:rFonts w:ascii="Liberation Sans Narrow" w:eastAsia="Liberation Sans Narrow" w:hAnsi="Liberation Sans Narrow" w:cs="Liberation Sans Narrow"/>
      <w:lang w:val="pl-PL"/>
    </w:rPr>
  </w:style>
  <w:style w:type="character" w:customStyle="1" w:styleId="Nagwek3Znak">
    <w:name w:val="Nagłówek 3 Znak"/>
    <w:aliases w:val="ASAPHeading 3 Znak,h3 Znak"/>
    <w:basedOn w:val="Domylnaczcionkaakapitu"/>
    <w:link w:val="Nagwek3"/>
    <w:uiPriority w:val="99"/>
    <w:rsid w:val="00017826"/>
    <w:rPr>
      <w:rFonts w:ascii="Times New Roman" w:eastAsia="Times New Roman" w:hAnsi="Times New Roman" w:cs="Times New Roman"/>
      <w:b/>
      <w:bCs/>
      <w:sz w:val="24"/>
      <w:szCs w:val="24"/>
      <w:lang w:eastAsia="pl-PL"/>
    </w:rPr>
  </w:style>
  <w:style w:type="numbering" w:customStyle="1" w:styleId="1111111">
    <w:name w:val="1 / 1.1 / 1.1.11"/>
    <w:basedOn w:val="Bezlisty"/>
    <w:next w:val="111111"/>
    <w:rsid w:val="00E741D9"/>
  </w:style>
  <w:style w:type="numbering" w:styleId="111111">
    <w:name w:val="Outline List 2"/>
    <w:basedOn w:val="Bezlisty"/>
    <w:uiPriority w:val="99"/>
    <w:semiHidden/>
    <w:unhideWhenUsed/>
    <w:rsid w:val="00E741D9"/>
    <w:pPr>
      <w:numPr>
        <w:numId w:val="28"/>
      </w:numPr>
    </w:pPr>
  </w:style>
  <w:style w:type="numbering" w:customStyle="1" w:styleId="Numery0">
    <w:name w:val="Numery.0"/>
    <w:rsid w:val="00C04E38"/>
    <w:pPr>
      <w:numPr>
        <w:numId w:val="31"/>
      </w:numPr>
    </w:pPr>
  </w:style>
  <w:style w:type="paragraph" w:customStyle="1" w:styleId="DomylneA">
    <w:name w:val="Domyślne A"/>
    <w:rsid w:val="00135D92"/>
    <w:pPr>
      <w:widowControl/>
      <w:autoSpaceDE/>
      <w:autoSpaceDN/>
    </w:pPr>
    <w:rPr>
      <w:rFonts w:ascii="Helvetica Neue" w:eastAsia="Arial Unicode MS" w:hAnsi="Helvetica Neue" w:cs="Arial Unicode MS"/>
      <w:color w:val="000000"/>
      <w:u w:color="000000"/>
      <w:lang w:val="pl-PL" w:eastAsia="pl-PL"/>
    </w:rPr>
  </w:style>
  <w:style w:type="character" w:customStyle="1" w:styleId="Brak">
    <w:name w:val="Brak"/>
    <w:rsid w:val="00135D92"/>
  </w:style>
  <w:style w:type="numbering" w:customStyle="1" w:styleId="Zaimportowanystyl59">
    <w:name w:val="Zaimportowany styl 59"/>
    <w:rsid w:val="00135D92"/>
    <w:pPr>
      <w:numPr>
        <w:numId w:val="33"/>
      </w:numPr>
    </w:pPr>
  </w:style>
  <w:style w:type="paragraph" w:styleId="Tekstpodstawowy3">
    <w:name w:val="Body Text 3"/>
    <w:basedOn w:val="Normalny"/>
    <w:link w:val="Tekstpodstawowy3Znak"/>
    <w:uiPriority w:val="99"/>
    <w:semiHidden/>
    <w:unhideWhenUsed/>
    <w:rsid w:val="00B62A9D"/>
    <w:pPr>
      <w:spacing w:after="120"/>
    </w:pPr>
    <w:rPr>
      <w:sz w:val="16"/>
      <w:szCs w:val="16"/>
    </w:rPr>
  </w:style>
  <w:style w:type="character" w:customStyle="1" w:styleId="Tekstpodstawowy3Znak">
    <w:name w:val="Tekst podstawowy 3 Znak"/>
    <w:basedOn w:val="Domylnaczcionkaakapitu"/>
    <w:link w:val="Tekstpodstawowy3"/>
    <w:uiPriority w:val="99"/>
    <w:semiHidden/>
    <w:rsid w:val="00B62A9D"/>
    <w:rPr>
      <w:rFonts w:ascii="Liberation Sans Narrow" w:eastAsia="Liberation Sans Narrow" w:hAnsi="Liberation Sans Narrow" w:cs="Liberation Sans Narrow"/>
      <w:sz w:val="16"/>
      <w:szCs w:val="16"/>
      <w:lang w:val="pl-PL"/>
    </w:rPr>
  </w:style>
  <w:style w:type="character" w:customStyle="1" w:styleId="markedcontent">
    <w:name w:val="markedcontent"/>
    <w:basedOn w:val="Domylnaczcionkaakapitu"/>
    <w:rsid w:val="0014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6633">
      <w:bodyDiv w:val="1"/>
      <w:marLeft w:val="0"/>
      <w:marRight w:val="0"/>
      <w:marTop w:val="0"/>
      <w:marBottom w:val="0"/>
      <w:divBdr>
        <w:top w:val="none" w:sz="0" w:space="0" w:color="auto"/>
        <w:left w:val="none" w:sz="0" w:space="0" w:color="auto"/>
        <w:bottom w:val="none" w:sz="0" w:space="0" w:color="auto"/>
        <w:right w:val="none" w:sz="0" w:space="0" w:color="auto"/>
      </w:divBdr>
    </w:div>
    <w:div w:id="402801093">
      <w:bodyDiv w:val="1"/>
      <w:marLeft w:val="0"/>
      <w:marRight w:val="0"/>
      <w:marTop w:val="0"/>
      <w:marBottom w:val="0"/>
      <w:divBdr>
        <w:top w:val="none" w:sz="0" w:space="0" w:color="auto"/>
        <w:left w:val="none" w:sz="0" w:space="0" w:color="auto"/>
        <w:bottom w:val="none" w:sz="0" w:space="0" w:color="auto"/>
        <w:right w:val="none" w:sz="0" w:space="0" w:color="auto"/>
      </w:divBdr>
    </w:div>
    <w:div w:id="488210234">
      <w:bodyDiv w:val="1"/>
      <w:marLeft w:val="0"/>
      <w:marRight w:val="0"/>
      <w:marTop w:val="0"/>
      <w:marBottom w:val="0"/>
      <w:divBdr>
        <w:top w:val="none" w:sz="0" w:space="0" w:color="auto"/>
        <w:left w:val="none" w:sz="0" w:space="0" w:color="auto"/>
        <w:bottom w:val="none" w:sz="0" w:space="0" w:color="auto"/>
        <w:right w:val="none" w:sz="0" w:space="0" w:color="auto"/>
      </w:divBdr>
    </w:div>
    <w:div w:id="1377243701">
      <w:bodyDiv w:val="1"/>
      <w:marLeft w:val="0"/>
      <w:marRight w:val="0"/>
      <w:marTop w:val="0"/>
      <w:marBottom w:val="0"/>
      <w:divBdr>
        <w:top w:val="none" w:sz="0" w:space="0" w:color="auto"/>
        <w:left w:val="none" w:sz="0" w:space="0" w:color="auto"/>
        <w:bottom w:val="none" w:sz="0" w:space="0" w:color="auto"/>
        <w:right w:val="none" w:sz="0" w:space="0" w:color="auto"/>
      </w:divBdr>
    </w:div>
    <w:div w:id="158518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kochanowice.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yperlink" Target="https://miniportal.uzp.gov.pl/EncryptDecrypt" TargetMode="External"/><Relationship Id="rId7" Type="http://schemas.openxmlformats.org/officeDocument/2006/relationships/endnotes" Target="endnotes.xml"/><Relationship Id="rId12" Type="http://schemas.openxmlformats.org/officeDocument/2006/relationships/hyperlink" Target="mailto:gmina@kochanowice.pl" TargetMode="External"/><Relationship Id="rId17"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przetargi@kochan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ochanowice.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lasyfikacje.pl/drzewo_cpv_45310000-3.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bip.kochanowice.pl/wiadomosci/3/lista/przetarg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B07F-F6F5-4C06-8570-DBD1B68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4287</TotalTime>
  <Pages>20</Pages>
  <Words>8116</Words>
  <Characters>48697</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Martyna</dc:creator>
  <cp:lastModifiedBy>Martyna</cp:lastModifiedBy>
  <cp:revision>183</cp:revision>
  <cp:lastPrinted>2021-09-07T12:01:00Z</cp:lastPrinted>
  <dcterms:created xsi:type="dcterms:W3CDTF">2021-02-18T11:53:00Z</dcterms:created>
  <dcterms:modified xsi:type="dcterms:W3CDTF">2021-09-16T10:40:00Z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2013</vt:lpwstr>
  </property>
  <property fmtid="{D5CDD505-2E9C-101B-9397-08002B2CF9AE}" pid="4" name="LastSaved">
    <vt:filetime>2021-02-10T00:00:00Z</vt:filetime>
  </property>
</Properties>
</file>