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C51787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E53AC7" w:rsidRDefault="00E53AC7" w:rsidP="006230CF">
      <w:pPr>
        <w:spacing w:before="11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5AB" w:rsidRDefault="006230CF" w:rsidP="00BF35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7AC">
        <w:rPr>
          <w:rFonts w:ascii="Times New Roman" w:hAnsi="Times New Roman"/>
          <w:b/>
          <w:sz w:val="24"/>
          <w:szCs w:val="24"/>
        </w:rPr>
        <w:t xml:space="preserve">DOTYCZY: </w:t>
      </w:r>
    </w:p>
    <w:p w:rsidR="006230CF" w:rsidRPr="008504CF" w:rsidRDefault="00386AF5" w:rsidP="00A748B7">
      <w:pPr>
        <w:spacing w:after="120" w:line="24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lang w:eastAsia="pl-PL"/>
        </w:rPr>
        <w:t>„</w:t>
      </w:r>
      <w:r w:rsidR="00C019B5">
        <w:rPr>
          <w:rFonts w:ascii="Times New Roman" w:hAnsi="Times New Roman"/>
          <w:b/>
          <w:bCs/>
          <w:i/>
          <w:lang w:eastAsia="pl-PL"/>
        </w:rPr>
        <w:t>Rozbudowy i wyposażenia</w:t>
      </w:r>
      <w:bookmarkStart w:id="0" w:name="_GoBack"/>
      <w:bookmarkEnd w:id="0"/>
      <w:r w:rsidR="00C019B5" w:rsidRPr="00C019B5">
        <w:rPr>
          <w:rFonts w:ascii="Times New Roman" w:hAnsi="Times New Roman"/>
          <w:b/>
          <w:bCs/>
          <w:i/>
          <w:lang w:eastAsia="pl-PL"/>
        </w:rPr>
        <w:t xml:space="preserve"> ogólnodostępnej infrastruktury uzdrowiskowej na terenie uzdrowiska Horyniec-Zdrój</w:t>
      </w:r>
      <w:r>
        <w:rPr>
          <w:rFonts w:ascii="Times New Roman" w:hAnsi="Times New Roman"/>
          <w:b/>
          <w:lang w:eastAsia="pl-PL"/>
        </w:rPr>
        <w:t>”.</w:t>
      </w:r>
    </w:p>
    <w:p w:rsidR="006230CF" w:rsidRPr="00DF1AA4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 .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zamieszczonej na stronie internetowej Zamawiającego informacji, o której mowa w</w:t>
      </w:r>
      <w:r w:rsidR="00907A95"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art. 86 ust. 5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należymy do tej samej grupy kapitałowej z żadnym z wykonawców,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którzy złożyli ofertę w niniejszym postępowaniu *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należymy do tej samej grupy kapitałowej z następującymi Wykonawcami *)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rozumieniu ustawy z dnia 16.02.2007</w:t>
      </w:r>
      <w:r w:rsidR="001B53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ochronie konkurencji i konsumentów.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Lista Wykonawców składających ofertę w niniejszy postępowaniu, należących do tej samej grupy kapitałowej *)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*) NIEPOTRZEBNE SKREŚLIĆ</w:t>
      </w: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6230CF" w:rsidRPr="0022273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</w:rPr>
        <w:t xml:space="preserve">Zgodnie z art. 24 ust. 11 ustawy </w:t>
      </w:r>
      <w:proofErr w:type="spellStart"/>
      <w:r>
        <w:rPr>
          <w:rFonts w:ascii="Times New Roman" w:hAnsi="Times New Roman"/>
          <w:i/>
          <w:iCs/>
          <w:color w:val="0D0D0D"/>
          <w:sz w:val="24"/>
          <w:szCs w:val="24"/>
        </w:rPr>
        <w:t>Pzp</w:t>
      </w:r>
      <w:proofErr w:type="spellEnd"/>
      <w:r>
        <w:rPr>
          <w:rFonts w:ascii="Times New Roman" w:hAnsi="Times New Roman"/>
          <w:i/>
          <w:iCs/>
          <w:color w:val="0D0D0D"/>
          <w:sz w:val="24"/>
          <w:szCs w:val="24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 i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pieczęć i podpis upoważnionych przedstawicieli firmy</w:t>
      </w:r>
    </w:p>
    <w:p w:rsidR="008F607A" w:rsidRDefault="008F607A"/>
    <w:sectPr w:rsidR="008F607A" w:rsidSect="00C46B8B">
      <w:headerReference w:type="default" r:id="rId6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B8" w:rsidRDefault="007E75B8" w:rsidP="00C313BA">
      <w:pPr>
        <w:spacing w:after="0" w:line="240" w:lineRule="auto"/>
      </w:pPr>
      <w:r>
        <w:separator/>
      </w:r>
    </w:p>
  </w:endnote>
  <w:endnote w:type="continuationSeparator" w:id="0">
    <w:p w:rsidR="007E75B8" w:rsidRDefault="007E75B8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B8" w:rsidRDefault="007E75B8" w:rsidP="00C313BA">
      <w:pPr>
        <w:spacing w:after="0" w:line="240" w:lineRule="auto"/>
      </w:pPr>
      <w:r>
        <w:separator/>
      </w:r>
    </w:p>
  </w:footnote>
  <w:footnote w:type="continuationSeparator" w:id="0">
    <w:p w:rsidR="007E75B8" w:rsidRDefault="007E75B8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Default="00C313BA" w:rsidP="00C313BA">
    <w:pPr>
      <w:pStyle w:val="Nagwek"/>
      <w:jc w:val="center"/>
    </w:pPr>
  </w:p>
  <w:p w:rsidR="00C313BA" w:rsidRDefault="00C313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1810B6"/>
    <w:rsid w:val="001B5306"/>
    <w:rsid w:val="002108F3"/>
    <w:rsid w:val="002B498A"/>
    <w:rsid w:val="00386AF5"/>
    <w:rsid w:val="003A69CC"/>
    <w:rsid w:val="004F0EBA"/>
    <w:rsid w:val="00572085"/>
    <w:rsid w:val="006230CF"/>
    <w:rsid w:val="00751761"/>
    <w:rsid w:val="007E75B8"/>
    <w:rsid w:val="007F51E0"/>
    <w:rsid w:val="008504CF"/>
    <w:rsid w:val="00887F98"/>
    <w:rsid w:val="008C57AC"/>
    <w:rsid w:val="008D224F"/>
    <w:rsid w:val="008F607A"/>
    <w:rsid w:val="00907A95"/>
    <w:rsid w:val="009F5D29"/>
    <w:rsid w:val="00A32D2A"/>
    <w:rsid w:val="00A70B05"/>
    <w:rsid w:val="00A748B7"/>
    <w:rsid w:val="00AD0B4A"/>
    <w:rsid w:val="00B0648B"/>
    <w:rsid w:val="00BF35AB"/>
    <w:rsid w:val="00C019B5"/>
    <w:rsid w:val="00C11C52"/>
    <w:rsid w:val="00C313BA"/>
    <w:rsid w:val="00C46B8B"/>
    <w:rsid w:val="00CE4DD0"/>
    <w:rsid w:val="00D7055B"/>
    <w:rsid w:val="00E458D5"/>
    <w:rsid w:val="00E53AC7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9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Wojtyszyn</cp:lastModifiedBy>
  <cp:revision>3</cp:revision>
  <cp:lastPrinted>2018-03-08T09:27:00Z</cp:lastPrinted>
  <dcterms:created xsi:type="dcterms:W3CDTF">2018-06-22T13:00:00Z</dcterms:created>
  <dcterms:modified xsi:type="dcterms:W3CDTF">2018-06-27T08:16:00Z</dcterms:modified>
</cp:coreProperties>
</file>