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FCF" w:rsidRPr="007574F9" w:rsidRDefault="005D7FCF" w:rsidP="007574F9">
      <w:pPr>
        <w:jc w:val="both"/>
        <w:rPr>
          <w:b/>
          <w:sz w:val="22"/>
          <w:szCs w:val="22"/>
        </w:rPr>
      </w:pPr>
      <w:r w:rsidRPr="007574F9">
        <w:rPr>
          <w:sz w:val="22"/>
          <w:szCs w:val="22"/>
        </w:rPr>
        <w:t>GK.IZ.271.40.2025.Z</w:t>
      </w:r>
      <w:r w:rsidR="0035644D">
        <w:rPr>
          <w:sz w:val="22"/>
          <w:szCs w:val="22"/>
        </w:rPr>
        <w:t xml:space="preserve">                                                                                  Herby 20.11.2025 r.</w:t>
      </w:r>
    </w:p>
    <w:p w:rsidR="005D7FCF" w:rsidRPr="007574F9" w:rsidRDefault="005D7FCF" w:rsidP="007574F9">
      <w:pPr>
        <w:jc w:val="both"/>
        <w:rPr>
          <w:b/>
          <w:sz w:val="22"/>
          <w:szCs w:val="22"/>
        </w:rPr>
      </w:pPr>
    </w:p>
    <w:p w:rsidR="005D7FCF" w:rsidRPr="007574F9" w:rsidRDefault="005D7FCF" w:rsidP="007574F9">
      <w:pPr>
        <w:jc w:val="both"/>
        <w:rPr>
          <w:b/>
          <w:sz w:val="22"/>
          <w:szCs w:val="22"/>
        </w:rPr>
      </w:pPr>
      <w:r w:rsidRPr="007574F9">
        <w:rPr>
          <w:b/>
          <w:sz w:val="22"/>
          <w:szCs w:val="22"/>
        </w:rPr>
        <w:t>Nazwa zadania:</w:t>
      </w:r>
    </w:p>
    <w:p w:rsidR="005D7FCF" w:rsidRPr="007574F9" w:rsidRDefault="005D7FCF" w:rsidP="007574F9">
      <w:pPr>
        <w:jc w:val="both"/>
        <w:rPr>
          <w:b/>
          <w:sz w:val="22"/>
          <w:szCs w:val="22"/>
        </w:rPr>
      </w:pPr>
      <w:r w:rsidRPr="007574F9">
        <w:rPr>
          <w:b/>
          <w:sz w:val="22"/>
          <w:szCs w:val="22"/>
        </w:rPr>
        <w:t>„Świadczenie usługi odbierania odpadów komunalnych i zagospodarowania tych odpadów</w:t>
      </w:r>
    </w:p>
    <w:p w:rsidR="005D7FCF" w:rsidRPr="007574F9" w:rsidRDefault="005D7FCF" w:rsidP="007574F9">
      <w:pPr>
        <w:jc w:val="both"/>
        <w:rPr>
          <w:b/>
          <w:sz w:val="22"/>
          <w:szCs w:val="22"/>
        </w:rPr>
      </w:pPr>
      <w:r w:rsidRPr="007574F9">
        <w:rPr>
          <w:b/>
          <w:sz w:val="22"/>
          <w:szCs w:val="22"/>
        </w:rPr>
        <w:t>z terenu nieruchomości administrowanych przez Gminę Herby w roku 2026”</w:t>
      </w:r>
    </w:p>
    <w:p w:rsidR="005D7FCF" w:rsidRPr="007574F9" w:rsidRDefault="005D7FCF" w:rsidP="007574F9">
      <w:pPr>
        <w:pStyle w:val="Default"/>
        <w:jc w:val="both"/>
        <w:rPr>
          <w:rFonts w:ascii="Times New Roman" w:hAnsi="Times New Roman" w:cs="Times New Roman"/>
          <w:sz w:val="22"/>
          <w:szCs w:val="22"/>
        </w:rPr>
      </w:pPr>
    </w:p>
    <w:p w:rsidR="005D7FCF" w:rsidRPr="007574F9" w:rsidRDefault="005D7FCF" w:rsidP="007574F9">
      <w:pPr>
        <w:pStyle w:val="Default"/>
        <w:jc w:val="both"/>
        <w:rPr>
          <w:rFonts w:ascii="Times New Roman" w:hAnsi="Times New Roman" w:cs="Times New Roman"/>
          <w:sz w:val="22"/>
          <w:szCs w:val="22"/>
        </w:rPr>
      </w:pPr>
      <w:r w:rsidRPr="007574F9">
        <w:rPr>
          <w:rFonts w:ascii="Times New Roman" w:hAnsi="Times New Roman" w:cs="Times New Roman"/>
          <w:sz w:val="22"/>
          <w:szCs w:val="22"/>
        </w:rPr>
        <w:t xml:space="preserve"> </w:t>
      </w:r>
      <w:r w:rsidRPr="007574F9">
        <w:rPr>
          <w:rFonts w:ascii="Times New Roman" w:hAnsi="Times New Roman" w:cs="Times New Roman"/>
          <w:b/>
          <w:bCs/>
          <w:sz w:val="22"/>
          <w:szCs w:val="22"/>
        </w:rPr>
        <w:t xml:space="preserve">OPIS PRZEDMIOTU ZAMÓWIENIA </w:t>
      </w:r>
    </w:p>
    <w:p w:rsidR="005D7FCF" w:rsidRPr="00000EFE" w:rsidRDefault="005D7FCF" w:rsidP="007574F9">
      <w:pPr>
        <w:pStyle w:val="Default"/>
        <w:numPr>
          <w:ilvl w:val="0"/>
          <w:numId w:val="5"/>
        </w:numPr>
        <w:jc w:val="both"/>
        <w:rPr>
          <w:rFonts w:ascii="Times New Roman" w:hAnsi="Times New Roman" w:cs="Times New Roman"/>
          <w:sz w:val="22"/>
          <w:szCs w:val="22"/>
        </w:rPr>
      </w:pPr>
      <w:r w:rsidRPr="007574F9">
        <w:rPr>
          <w:rFonts w:ascii="Times New Roman" w:hAnsi="Times New Roman" w:cs="Times New Roman"/>
          <w:b/>
          <w:bCs/>
          <w:sz w:val="22"/>
          <w:szCs w:val="22"/>
        </w:rPr>
        <w:t xml:space="preserve"> Przedmiot zamówienia. </w:t>
      </w:r>
    </w:p>
    <w:p w:rsidR="0035644D" w:rsidRDefault="005D7FCF" w:rsidP="007574F9">
      <w:pPr>
        <w:pStyle w:val="Default"/>
        <w:jc w:val="both"/>
        <w:rPr>
          <w:rFonts w:ascii="Times New Roman" w:hAnsi="Times New Roman" w:cs="Times New Roman"/>
          <w:sz w:val="22"/>
          <w:szCs w:val="22"/>
        </w:rPr>
      </w:pPr>
      <w:r w:rsidRPr="007574F9">
        <w:rPr>
          <w:rFonts w:ascii="Times New Roman" w:hAnsi="Times New Roman" w:cs="Times New Roman"/>
          <w:sz w:val="22"/>
          <w:szCs w:val="22"/>
        </w:rPr>
        <w:t xml:space="preserve">Przedmiotem zamówienia jest odbiór odpadów komunalnych i zagospodarowania tych odpadów z terenu nieruchomości administrowanych przez Gminę Herby wraz z udostępnieniem </w:t>
      </w:r>
      <w:r w:rsidR="008F0B7D">
        <w:rPr>
          <w:rFonts w:ascii="Times New Roman" w:hAnsi="Times New Roman" w:cs="Times New Roman"/>
          <w:sz w:val="22"/>
          <w:szCs w:val="22"/>
        </w:rPr>
        <w:t>kontenera KP</w:t>
      </w:r>
      <w:r w:rsidR="00C02A3E" w:rsidRPr="007574F9">
        <w:rPr>
          <w:rFonts w:ascii="Times New Roman" w:hAnsi="Times New Roman" w:cs="Times New Roman"/>
          <w:sz w:val="22"/>
          <w:szCs w:val="22"/>
        </w:rPr>
        <w:t xml:space="preserve"> 7 </w:t>
      </w:r>
      <w:r w:rsidRPr="007574F9">
        <w:rPr>
          <w:rFonts w:ascii="Times New Roman" w:hAnsi="Times New Roman" w:cs="Times New Roman"/>
          <w:sz w:val="22"/>
          <w:szCs w:val="22"/>
        </w:rPr>
        <w:t xml:space="preserve"> </w:t>
      </w:r>
      <w:r w:rsidR="0035644D">
        <w:rPr>
          <w:rFonts w:ascii="Times New Roman" w:hAnsi="Times New Roman" w:cs="Times New Roman"/>
          <w:sz w:val="22"/>
          <w:szCs w:val="22"/>
        </w:rPr>
        <w:t>(otwarty</w:t>
      </w:r>
      <w:r w:rsidR="008F0B7D">
        <w:rPr>
          <w:rFonts w:ascii="Times New Roman" w:hAnsi="Times New Roman" w:cs="Times New Roman"/>
          <w:sz w:val="22"/>
          <w:szCs w:val="22"/>
        </w:rPr>
        <w:t xml:space="preserve">, </w:t>
      </w:r>
      <w:r w:rsidR="0035644D">
        <w:rPr>
          <w:rFonts w:ascii="Times New Roman" w:hAnsi="Times New Roman" w:cs="Times New Roman"/>
          <w:sz w:val="22"/>
          <w:szCs w:val="22"/>
        </w:rPr>
        <w:t xml:space="preserve">haczyki do plandeki po całym obwodzie, </w:t>
      </w:r>
      <w:r w:rsidR="008F0B7D">
        <w:rPr>
          <w:rFonts w:ascii="Times New Roman" w:hAnsi="Times New Roman" w:cs="Times New Roman"/>
          <w:sz w:val="22"/>
          <w:szCs w:val="22"/>
        </w:rPr>
        <w:t>tylne drzwi dwuskrzydłowe centralnie ryglowane</w:t>
      </w:r>
      <w:r w:rsidR="00C02A3E" w:rsidRPr="007574F9">
        <w:rPr>
          <w:rFonts w:ascii="Times New Roman" w:hAnsi="Times New Roman" w:cs="Times New Roman"/>
          <w:sz w:val="22"/>
          <w:szCs w:val="22"/>
        </w:rPr>
        <w:t xml:space="preserve">) </w:t>
      </w:r>
      <w:r w:rsidRPr="007574F9">
        <w:rPr>
          <w:rFonts w:ascii="Times New Roman" w:hAnsi="Times New Roman" w:cs="Times New Roman"/>
          <w:sz w:val="22"/>
          <w:szCs w:val="22"/>
        </w:rPr>
        <w:t>dla obiekt</w:t>
      </w:r>
      <w:r w:rsidR="00C02A3E" w:rsidRPr="007574F9">
        <w:rPr>
          <w:rFonts w:ascii="Times New Roman" w:hAnsi="Times New Roman" w:cs="Times New Roman"/>
          <w:sz w:val="22"/>
          <w:szCs w:val="22"/>
        </w:rPr>
        <w:t>u K</w:t>
      </w:r>
      <w:r w:rsidR="0035644D">
        <w:rPr>
          <w:rFonts w:ascii="Times New Roman" w:hAnsi="Times New Roman" w:cs="Times New Roman"/>
          <w:sz w:val="22"/>
          <w:szCs w:val="22"/>
        </w:rPr>
        <w:t>otłownia O</w:t>
      </w:r>
      <w:r w:rsidR="00C02A3E" w:rsidRPr="007574F9">
        <w:rPr>
          <w:rFonts w:ascii="Times New Roman" w:hAnsi="Times New Roman" w:cs="Times New Roman"/>
          <w:sz w:val="22"/>
          <w:szCs w:val="22"/>
        </w:rPr>
        <w:t>siedlowa w Lisowie do gromadzenia odpa</w:t>
      </w:r>
      <w:r w:rsidR="00E16AEB">
        <w:rPr>
          <w:rFonts w:ascii="Times New Roman" w:hAnsi="Times New Roman" w:cs="Times New Roman"/>
          <w:sz w:val="22"/>
          <w:szCs w:val="22"/>
        </w:rPr>
        <w:t>du popiół (20 01 99</w:t>
      </w:r>
      <w:r w:rsidR="00C02A3E" w:rsidRPr="007574F9">
        <w:rPr>
          <w:rFonts w:ascii="Times New Roman" w:hAnsi="Times New Roman" w:cs="Times New Roman"/>
          <w:sz w:val="22"/>
          <w:szCs w:val="22"/>
        </w:rPr>
        <w:t>)</w:t>
      </w:r>
      <w:r w:rsidR="0035644D">
        <w:rPr>
          <w:rFonts w:ascii="Times New Roman" w:hAnsi="Times New Roman" w:cs="Times New Roman"/>
          <w:sz w:val="22"/>
          <w:szCs w:val="22"/>
        </w:rPr>
        <w:t>.</w:t>
      </w:r>
      <w:r w:rsidR="00C02A3E" w:rsidRPr="007574F9">
        <w:rPr>
          <w:rFonts w:ascii="Times New Roman" w:hAnsi="Times New Roman" w:cs="Times New Roman"/>
          <w:sz w:val="22"/>
          <w:szCs w:val="22"/>
        </w:rPr>
        <w:t xml:space="preserve"> </w:t>
      </w:r>
    </w:p>
    <w:p w:rsidR="005D7FCF" w:rsidRPr="007574F9" w:rsidRDefault="0035644D" w:rsidP="007574F9">
      <w:pPr>
        <w:pStyle w:val="Default"/>
        <w:jc w:val="both"/>
        <w:rPr>
          <w:rFonts w:ascii="Times New Roman" w:hAnsi="Times New Roman" w:cs="Times New Roman"/>
          <w:sz w:val="22"/>
          <w:szCs w:val="22"/>
        </w:rPr>
      </w:pPr>
      <w:r>
        <w:rPr>
          <w:rFonts w:ascii="Times New Roman" w:hAnsi="Times New Roman" w:cs="Times New Roman"/>
          <w:sz w:val="22"/>
          <w:szCs w:val="22"/>
        </w:rPr>
        <w:t>D</w:t>
      </w:r>
      <w:r w:rsidR="00C02A3E" w:rsidRPr="007574F9">
        <w:rPr>
          <w:rFonts w:ascii="Times New Roman" w:hAnsi="Times New Roman" w:cs="Times New Roman"/>
          <w:sz w:val="22"/>
          <w:szCs w:val="22"/>
        </w:rPr>
        <w:t>la pozo</w:t>
      </w:r>
      <w:r w:rsidR="008F0B7D">
        <w:rPr>
          <w:rFonts w:ascii="Times New Roman" w:hAnsi="Times New Roman" w:cs="Times New Roman"/>
          <w:sz w:val="22"/>
          <w:szCs w:val="22"/>
        </w:rPr>
        <w:t>stałych lokalizacji kontenery KP</w:t>
      </w:r>
      <w:r w:rsidR="00C02A3E" w:rsidRPr="007574F9">
        <w:rPr>
          <w:rFonts w:ascii="Times New Roman" w:hAnsi="Times New Roman" w:cs="Times New Roman"/>
          <w:sz w:val="22"/>
          <w:szCs w:val="22"/>
        </w:rPr>
        <w:t xml:space="preserve"> 7 i pojemniki 1100 l zapewnia Zamawiający. Poniższa t</w:t>
      </w:r>
      <w:r w:rsidR="00E84122">
        <w:rPr>
          <w:rFonts w:ascii="Times New Roman" w:hAnsi="Times New Roman" w:cs="Times New Roman"/>
          <w:sz w:val="22"/>
          <w:szCs w:val="22"/>
        </w:rPr>
        <w:t xml:space="preserve">abela określa </w:t>
      </w:r>
      <w:r w:rsidR="005D7FCF" w:rsidRPr="007574F9">
        <w:rPr>
          <w:rFonts w:ascii="Times New Roman" w:hAnsi="Times New Roman" w:cs="Times New Roman"/>
          <w:sz w:val="22"/>
          <w:szCs w:val="22"/>
        </w:rPr>
        <w:t>miejsce odbior</w:t>
      </w:r>
      <w:r w:rsidR="008F0B7D">
        <w:rPr>
          <w:rFonts w:ascii="Times New Roman" w:hAnsi="Times New Roman" w:cs="Times New Roman"/>
          <w:sz w:val="22"/>
          <w:szCs w:val="22"/>
        </w:rPr>
        <w:t>u odpadów,</w:t>
      </w:r>
      <w:r w:rsidR="005D7FCF" w:rsidRPr="007574F9">
        <w:rPr>
          <w:rFonts w:ascii="Times New Roman" w:hAnsi="Times New Roman" w:cs="Times New Roman"/>
          <w:sz w:val="22"/>
          <w:szCs w:val="22"/>
        </w:rPr>
        <w:t xml:space="preserve"> rodzaj frakcji odpadów, ilość pojemnikó</w:t>
      </w:r>
      <w:r w:rsidR="00C02A3E" w:rsidRPr="007574F9">
        <w:rPr>
          <w:rFonts w:ascii="Times New Roman" w:hAnsi="Times New Roman" w:cs="Times New Roman"/>
          <w:sz w:val="22"/>
          <w:szCs w:val="22"/>
        </w:rPr>
        <w:t xml:space="preserve">w i </w:t>
      </w:r>
      <w:r w:rsidR="008F0B7D">
        <w:rPr>
          <w:rFonts w:ascii="Times New Roman" w:hAnsi="Times New Roman" w:cs="Times New Roman"/>
          <w:sz w:val="22"/>
          <w:szCs w:val="22"/>
        </w:rPr>
        <w:t xml:space="preserve">kontenerów </w:t>
      </w:r>
      <w:r w:rsidR="00E84122">
        <w:rPr>
          <w:rFonts w:ascii="Times New Roman" w:hAnsi="Times New Roman" w:cs="Times New Roman"/>
          <w:sz w:val="22"/>
          <w:szCs w:val="22"/>
        </w:rPr>
        <w:t xml:space="preserve">z </w:t>
      </w:r>
      <w:r w:rsidR="008F0B7D">
        <w:rPr>
          <w:rFonts w:ascii="Times New Roman" w:hAnsi="Times New Roman" w:cs="Times New Roman"/>
          <w:sz w:val="22"/>
          <w:szCs w:val="22"/>
        </w:rPr>
        <w:t>szacunkową ilością</w:t>
      </w:r>
      <w:r w:rsidR="00C02A3E" w:rsidRPr="007574F9">
        <w:rPr>
          <w:rFonts w:ascii="Times New Roman" w:hAnsi="Times New Roman" w:cs="Times New Roman"/>
          <w:sz w:val="22"/>
          <w:szCs w:val="22"/>
        </w:rPr>
        <w:t xml:space="preserve"> wywozów</w:t>
      </w:r>
      <w:r w:rsidR="00E84122">
        <w:rPr>
          <w:rFonts w:ascii="Times New Roman" w:hAnsi="Times New Roman" w:cs="Times New Roman"/>
          <w:sz w:val="22"/>
          <w:szCs w:val="22"/>
        </w:rPr>
        <w:t xml:space="preserve"> w okresie realizacji usługi</w:t>
      </w:r>
      <w:r w:rsidR="005D7FCF" w:rsidRPr="007574F9">
        <w:rPr>
          <w:rFonts w:ascii="Times New Roman" w:hAnsi="Times New Roman" w:cs="Times New Roman"/>
          <w:sz w:val="22"/>
          <w:szCs w:val="22"/>
        </w:rPr>
        <w:t xml:space="preserve">. </w:t>
      </w:r>
    </w:p>
    <w:p w:rsidR="00C02A3E" w:rsidRPr="007574F9" w:rsidRDefault="00C02A3E" w:rsidP="007574F9">
      <w:pPr>
        <w:pStyle w:val="Default"/>
        <w:jc w:val="both"/>
        <w:rPr>
          <w:rFonts w:ascii="Times New Roman" w:hAnsi="Times New Roman" w:cs="Times New Roman"/>
          <w:sz w:val="22"/>
          <w:szCs w:val="22"/>
        </w:rPr>
      </w:pPr>
    </w:p>
    <w:tbl>
      <w:tblPr>
        <w:tblStyle w:val="Tabela-Siatka"/>
        <w:tblW w:w="9319" w:type="dxa"/>
        <w:tblLook w:val="04A0" w:firstRow="1" w:lastRow="0" w:firstColumn="1" w:lastColumn="0" w:noHBand="0" w:noVBand="1"/>
      </w:tblPr>
      <w:tblGrid>
        <w:gridCol w:w="516"/>
        <w:gridCol w:w="3278"/>
        <w:gridCol w:w="1846"/>
        <w:gridCol w:w="1837"/>
        <w:gridCol w:w="1842"/>
      </w:tblGrid>
      <w:tr w:rsidR="00315191" w:rsidRPr="007574F9" w:rsidTr="00E86CCC">
        <w:trPr>
          <w:trHeight w:val="543"/>
        </w:trPr>
        <w:tc>
          <w:tcPr>
            <w:tcW w:w="482" w:type="dxa"/>
          </w:tcPr>
          <w:p w:rsidR="00C02A3E" w:rsidRPr="007574F9" w:rsidRDefault="00C02A3E" w:rsidP="007574F9">
            <w:pPr>
              <w:suppressAutoHyphens w:val="0"/>
              <w:jc w:val="both"/>
              <w:rPr>
                <w:rFonts w:eastAsiaTheme="minorHAnsi"/>
                <w:sz w:val="22"/>
                <w:szCs w:val="22"/>
                <w:lang w:eastAsia="en-US"/>
              </w:rPr>
            </w:pPr>
          </w:p>
          <w:p w:rsidR="00C02A3E" w:rsidRPr="00C02A3E" w:rsidRDefault="00C02A3E" w:rsidP="007574F9">
            <w:pPr>
              <w:suppressAutoHyphens w:val="0"/>
              <w:jc w:val="both"/>
              <w:rPr>
                <w:rFonts w:eastAsiaTheme="minorHAnsi"/>
                <w:sz w:val="22"/>
                <w:szCs w:val="22"/>
                <w:lang w:eastAsia="en-US"/>
              </w:rPr>
            </w:pPr>
            <w:r w:rsidRPr="00C02A3E">
              <w:rPr>
                <w:rFonts w:eastAsiaTheme="minorHAnsi"/>
                <w:sz w:val="22"/>
                <w:szCs w:val="22"/>
                <w:lang w:eastAsia="en-US"/>
              </w:rPr>
              <w:t>Lp.</w:t>
            </w:r>
          </w:p>
        </w:tc>
        <w:tc>
          <w:tcPr>
            <w:tcW w:w="3296" w:type="dxa"/>
          </w:tcPr>
          <w:p w:rsidR="00C02A3E" w:rsidRPr="007574F9" w:rsidRDefault="00C02A3E" w:rsidP="007574F9">
            <w:pPr>
              <w:suppressAutoHyphens w:val="0"/>
              <w:jc w:val="both"/>
              <w:rPr>
                <w:rFonts w:eastAsiaTheme="minorHAnsi"/>
                <w:sz w:val="22"/>
                <w:szCs w:val="22"/>
                <w:lang w:eastAsia="en-US"/>
              </w:rPr>
            </w:pPr>
          </w:p>
          <w:p w:rsidR="00C02A3E" w:rsidRPr="00C02A3E" w:rsidRDefault="00C02A3E" w:rsidP="007574F9">
            <w:pPr>
              <w:suppressAutoHyphens w:val="0"/>
              <w:jc w:val="both"/>
              <w:rPr>
                <w:rFonts w:eastAsiaTheme="minorHAnsi"/>
                <w:sz w:val="22"/>
                <w:szCs w:val="22"/>
                <w:lang w:eastAsia="en-US"/>
              </w:rPr>
            </w:pPr>
            <w:r w:rsidRPr="00C02A3E">
              <w:rPr>
                <w:rFonts w:eastAsiaTheme="minorHAnsi"/>
                <w:sz w:val="22"/>
                <w:szCs w:val="22"/>
                <w:lang w:eastAsia="en-US"/>
              </w:rPr>
              <w:t>Obiekt</w:t>
            </w:r>
            <w:r w:rsidR="0067129D" w:rsidRPr="007574F9">
              <w:rPr>
                <w:rFonts w:eastAsiaTheme="minorHAnsi"/>
                <w:sz w:val="22"/>
                <w:szCs w:val="22"/>
                <w:lang w:eastAsia="en-US"/>
              </w:rPr>
              <w:t>/rodzaj pojemnika</w:t>
            </w:r>
          </w:p>
        </w:tc>
        <w:tc>
          <w:tcPr>
            <w:tcW w:w="1847" w:type="dxa"/>
          </w:tcPr>
          <w:p w:rsidR="00C02A3E" w:rsidRPr="007574F9" w:rsidRDefault="00C02A3E" w:rsidP="007574F9">
            <w:pPr>
              <w:suppressAutoHyphens w:val="0"/>
              <w:jc w:val="both"/>
              <w:rPr>
                <w:rFonts w:eastAsiaTheme="minorHAnsi"/>
                <w:sz w:val="22"/>
                <w:szCs w:val="22"/>
                <w:lang w:eastAsia="en-US"/>
              </w:rPr>
            </w:pPr>
          </w:p>
          <w:p w:rsidR="00C02A3E" w:rsidRPr="00C02A3E" w:rsidRDefault="00C02A3E" w:rsidP="007574F9">
            <w:pPr>
              <w:suppressAutoHyphens w:val="0"/>
              <w:jc w:val="both"/>
              <w:rPr>
                <w:rFonts w:eastAsiaTheme="minorHAnsi"/>
                <w:sz w:val="22"/>
                <w:szCs w:val="22"/>
                <w:lang w:eastAsia="en-US"/>
              </w:rPr>
            </w:pPr>
            <w:r w:rsidRPr="00C02A3E">
              <w:rPr>
                <w:rFonts w:eastAsiaTheme="minorHAnsi"/>
                <w:sz w:val="22"/>
                <w:szCs w:val="22"/>
                <w:lang w:eastAsia="en-US"/>
              </w:rPr>
              <w:t>Rodzaj odpadów</w:t>
            </w:r>
          </w:p>
        </w:tc>
        <w:tc>
          <w:tcPr>
            <w:tcW w:w="1847" w:type="dxa"/>
          </w:tcPr>
          <w:p w:rsidR="00C02A3E" w:rsidRPr="007574F9" w:rsidRDefault="00C02A3E" w:rsidP="007574F9">
            <w:pPr>
              <w:suppressAutoHyphens w:val="0"/>
              <w:jc w:val="both"/>
              <w:rPr>
                <w:rFonts w:eastAsiaTheme="minorHAnsi"/>
                <w:sz w:val="22"/>
                <w:szCs w:val="22"/>
                <w:lang w:eastAsia="en-US"/>
              </w:rPr>
            </w:pPr>
          </w:p>
          <w:p w:rsidR="00C02A3E" w:rsidRPr="00C02A3E" w:rsidRDefault="00C02A3E" w:rsidP="007574F9">
            <w:pPr>
              <w:suppressAutoHyphens w:val="0"/>
              <w:jc w:val="both"/>
              <w:rPr>
                <w:rFonts w:eastAsiaTheme="minorHAnsi"/>
                <w:sz w:val="22"/>
                <w:szCs w:val="22"/>
                <w:lang w:eastAsia="en-US"/>
              </w:rPr>
            </w:pPr>
            <w:r w:rsidRPr="007574F9">
              <w:rPr>
                <w:rFonts w:eastAsiaTheme="minorHAnsi"/>
                <w:sz w:val="22"/>
                <w:szCs w:val="22"/>
                <w:lang w:eastAsia="en-US"/>
              </w:rPr>
              <w:t>Kod odpadu</w:t>
            </w:r>
          </w:p>
        </w:tc>
        <w:tc>
          <w:tcPr>
            <w:tcW w:w="1847" w:type="dxa"/>
          </w:tcPr>
          <w:p w:rsidR="00C02A3E" w:rsidRPr="00C02A3E" w:rsidRDefault="00C02A3E" w:rsidP="007574F9">
            <w:pPr>
              <w:suppressAutoHyphens w:val="0"/>
              <w:jc w:val="both"/>
              <w:rPr>
                <w:rFonts w:eastAsiaTheme="minorHAnsi"/>
                <w:sz w:val="22"/>
                <w:szCs w:val="22"/>
                <w:lang w:eastAsia="en-US"/>
              </w:rPr>
            </w:pPr>
            <w:r w:rsidRPr="007574F9">
              <w:rPr>
                <w:rFonts w:eastAsiaTheme="minorHAnsi"/>
                <w:sz w:val="22"/>
                <w:szCs w:val="22"/>
                <w:lang w:eastAsia="en-US"/>
              </w:rPr>
              <w:t>Szacunkowa ilość wywozów w roku 2026</w:t>
            </w:r>
          </w:p>
        </w:tc>
      </w:tr>
      <w:tr w:rsidR="00315191" w:rsidRPr="007574F9" w:rsidTr="00E86CCC">
        <w:trPr>
          <w:trHeight w:val="815"/>
        </w:trPr>
        <w:tc>
          <w:tcPr>
            <w:tcW w:w="482" w:type="dxa"/>
          </w:tcPr>
          <w:p w:rsidR="00C02A3E" w:rsidRPr="00C02A3E" w:rsidRDefault="00C02A3E" w:rsidP="007574F9">
            <w:pPr>
              <w:suppressAutoHyphens w:val="0"/>
              <w:jc w:val="both"/>
              <w:rPr>
                <w:rFonts w:eastAsiaTheme="minorHAnsi"/>
                <w:sz w:val="22"/>
                <w:szCs w:val="22"/>
                <w:lang w:eastAsia="en-US"/>
              </w:rPr>
            </w:pPr>
            <w:r w:rsidRPr="00C02A3E">
              <w:rPr>
                <w:rFonts w:eastAsiaTheme="minorHAnsi"/>
                <w:sz w:val="22"/>
                <w:szCs w:val="22"/>
                <w:lang w:eastAsia="en-US"/>
              </w:rPr>
              <w:t>1.</w:t>
            </w:r>
          </w:p>
        </w:tc>
        <w:tc>
          <w:tcPr>
            <w:tcW w:w="3296" w:type="dxa"/>
          </w:tcPr>
          <w:p w:rsidR="00315191" w:rsidRPr="007574F9" w:rsidRDefault="00C02A3E" w:rsidP="007574F9">
            <w:pPr>
              <w:suppressAutoHyphens w:val="0"/>
              <w:jc w:val="both"/>
              <w:rPr>
                <w:rFonts w:eastAsiaTheme="minorHAnsi"/>
                <w:sz w:val="22"/>
                <w:szCs w:val="22"/>
                <w:lang w:eastAsia="en-US"/>
              </w:rPr>
            </w:pPr>
            <w:r w:rsidRPr="00C02A3E">
              <w:rPr>
                <w:rFonts w:eastAsiaTheme="minorHAnsi"/>
                <w:sz w:val="22"/>
                <w:szCs w:val="22"/>
                <w:lang w:eastAsia="en-US"/>
              </w:rPr>
              <w:t xml:space="preserve">Cmentarz </w:t>
            </w:r>
            <w:r w:rsidR="00315191" w:rsidRPr="007574F9">
              <w:rPr>
                <w:rFonts w:eastAsiaTheme="minorHAnsi"/>
                <w:sz w:val="22"/>
                <w:szCs w:val="22"/>
                <w:lang w:eastAsia="en-US"/>
              </w:rPr>
              <w:t xml:space="preserve">Komunalny 42-284 </w:t>
            </w:r>
            <w:r w:rsidRPr="00C02A3E">
              <w:rPr>
                <w:rFonts w:eastAsiaTheme="minorHAnsi"/>
                <w:sz w:val="22"/>
                <w:szCs w:val="22"/>
                <w:lang w:eastAsia="en-US"/>
              </w:rPr>
              <w:t>Herby</w:t>
            </w:r>
            <w:r w:rsidR="00315191" w:rsidRPr="007574F9">
              <w:rPr>
                <w:rFonts w:eastAsiaTheme="minorHAnsi"/>
                <w:sz w:val="22"/>
                <w:szCs w:val="22"/>
                <w:lang w:eastAsia="en-US"/>
              </w:rPr>
              <w:t xml:space="preserve"> ul. Ogrodowa </w:t>
            </w:r>
          </w:p>
          <w:p w:rsidR="00C02A3E" w:rsidRPr="00C02A3E" w:rsidRDefault="008F0B7D" w:rsidP="007574F9">
            <w:pPr>
              <w:suppressAutoHyphens w:val="0"/>
              <w:jc w:val="both"/>
              <w:rPr>
                <w:rFonts w:eastAsiaTheme="minorHAnsi"/>
                <w:sz w:val="22"/>
                <w:szCs w:val="22"/>
                <w:lang w:eastAsia="en-US"/>
              </w:rPr>
            </w:pPr>
            <w:r>
              <w:rPr>
                <w:rFonts w:eastAsiaTheme="minorHAnsi"/>
                <w:sz w:val="22"/>
                <w:szCs w:val="22"/>
                <w:lang w:eastAsia="en-US"/>
              </w:rPr>
              <w:t>/kontener KP</w:t>
            </w:r>
            <w:r w:rsidR="0067129D" w:rsidRPr="007574F9">
              <w:rPr>
                <w:rFonts w:eastAsiaTheme="minorHAnsi"/>
                <w:sz w:val="22"/>
                <w:szCs w:val="22"/>
                <w:lang w:eastAsia="en-US"/>
              </w:rPr>
              <w:t xml:space="preserve"> 7 zamknięty</w:t>
            </w:r>
          </w:p>
        </w:tc>
        <w:tc>
          <w:tcPr>
            <w:tcW w:w="1847" w:type="dxa"/>
          </w:tcPr>
          <w:p w:rsidR="00C02A3E" w:rsidRPr="00C02A3E" w:rsidRDefault="00C02A3E" w:rsidP="007574F9">
            <w:pPr>
              <w:suppressAutoHyphens w:val="0"/>
              <w:jc w:val="both"/>
              <w:rPr>
                <w:rFonts w:eastAsiaTheme="minorHAnsi"/>
                <w:sz w:val="22"/>
                <w:szCs w:val="22"/>
                <w:lang w:eastAsia="en-US"/>
              </w:rPr>
            </w:pPr>
            <w:r w:rsidRPr="00C02A3E">
              <w:rPr>
                <w:rFonts w:eastAsiaTheme="minorHAnsi"/>
                <w:sz w:val="22"/>
                <w:szCs w:val="22"/>
                <w:lang w:eastAsia="en-US"/>
              </w:rPr>
              <w:t>Inne odpady nie ulegające biodegradacji</w:t>
            </w:r>
          </w:p>
        </w:tc>
        <w:tc>
          <w:tcPr>
            <w:tcW w:w="1847" w:type="dxa"/>
          </w:tcPr>
          <w:p w:rsidR="00C02A3E" w:rsidRPr="007574F9" w:rsidRDefault="00C02A3E" w:rsidP="00E16AEB">
            <w:pPr>
              <w:suppressAutoHyphens w:val="0"/>
              <w:jc w:val="center"/>
              <w:rPr>
                <w:rFonts w:eastAsiaTheme="minorHAnsi"/>
                <w:sz w:val="22"/>
                <w:szCs w:val="22"/>
                <w:lang w:eastAsia="en-US"/>
              </w:rPr>
            </w:pPr>
          </w:p>
          <w:p w:rsidR="0067129D" w:rsidRPr="00C02A3E" w:rsidRDefault="0067129D" w:rsidP="00E16AEB">
            <w:pPr>
              <w:suppressAutoHyphens w:val="0"/>
              <w:jc w:val="center"/>
              <w:rPr>
                <w:rFonts w:eastAsiaTheme="minorHAnsi"/>
                <w:sz w:val="22"/>
                <w:szCs w:val="22"/>
                <w:lang w:eastAsia="en-US"/>
              </w:rPr>
            </w:pPr>
            <w:r w:rsidRPr="007574F9">
              <w:rPr>
                <w:rFonts w:eastAsiaTheme="minorHAnsi"/>
                <w:sz w:val="22"/>
                <w:szCs w:val="22"/>
                <w:lang w:eastAsia="en-US"/>
              </w:rPr>
              <w:t>(20 02 03)</w:t>
            </w:r>
          </w:p>
        </w:tc>
        <w:tc>
          <w:tcPr>
            <w:tcW w:w="1847" w:type="dxa"/>
          </w:tcPr>
          <w:p w:rsidR="00C02A3E" w:rsidRPr="007574F9" w:rsidRDefault="00C02A3E" w:rsidP="00E16AEB">
            <w:pPr>
              <w:suppressAutoHyphens w:val="0"/>
              <w:jc w:val="center"/>
              <w:rPr>
                <w:rFonts w:eastAsiaTheme="minorHAnsi"/>
                <w:sz w:val="22"/>
                <w:szCs w:val="22"/>
                <w:lang w:eastAsia="en-US"/>
              </w:rPr>
            </w:pPr>
          </w:p>
          <w:p w:rsidR="0067129D" w:rsidRPr="00C02A3E" w:rsidRDefault="0067129D" w:rsidP="00E16AEB">
            <w:pPr>
              <w:suppressAutoHyphens w:val="0"/>
              <w:jc w:val="center"/>
              <w:rPr>
                <w:rFonts w:eastAsiaTheme="minorHAnsi"/>
                <w:sz w:val="22"/>
                <w:szCs w:val="22"/>
                <w:lang w:eastAsia="en-US"/>
              </w:rPr>
            </w:pPr>
            <w:r w:rsidRPr="007574F9">
              <w:rPr>
                <w:rFonts w:eastAsiaTheme="minorHAnsi"/>
                <w:sz w:val="22"/>
                <w:szCs w:val="22"/>
                <w:lang w:eastAsia="en-US"/>
              </w:rPr>
              <w:t>22</w:t>
            </w:r>
          </w:p>
        </w:tc>
      </w:tr>
      <w:tr w:rsidR="00315191" w:rsidRPr="007574F9" w:rsidTr="00E86CCC">
        <w:trPr>
          <w:trHeight w:val="800"/>
        </w:trPr>
        <w:tc>
          <w:tcPr>
            <w:tcW w:w="482" w:type="dxa"/>
          </w:tcPr>
          <w:p w:rsidR="00C02A3E" w:rsidRPr="00C02A3E" w:rsidRDefault="00C02A3E" w:rsidP="007574F9">
            <w:pPr>
              <w:suppressAutoHyphens w:val="0"/>
              <w:jc w:val="both"/>
              <w:rPr>
                <w:rFonts w:eastAsiaTheme="minorHAnsi"/>
                <w:sz w:val="22"/>
                <w:szCs w:val="22"/>
                <w:lang w:eastAsia="en-US"/>
              </w:rPr>
            </w:pPr>
            <w:r w:rsidRPr="00C02A3E">
              <w:rPr>
                <w:rFonts w:eastAsiaTheme="minorHAnsi"/>
                <w:sz w:val="22"/>
                <w:szCs w:val="22"/>
                <w:lang w:eastAsia="en-US"/>
              </w:rPr>
              <w:t>2.</w:t>
            </w:r>
          </w:p>
        </w:tc>
        <w:tc>
          <w:tcPr>
            <w:tcW w:w="3296" w:type="dxa"/>
          </w:tcPr>
          <w:p w:rsidR="00405270" w:rsidRPr="007574F9" w:rsidRDefault="00C02A3E" w:rsidP="007574F9">
            <w:pPr>
              <w:suppressAutoHyphens w:val="0"/>
              <w:jc w:val="both"/>
              <w:rPr>
                <w:rFonts w:eastAsiaTheme="minorHAnsi"/>
                <w:sz w:val="22"/>
                <w:szCs w:val="22"/>
                <w:lang w:eastAsia="en-US"/>
              </w:rPr>
            </w:pPr>
            <w:r w:rsidRPr="00C02A3E">
              <w:rPr>
                <w:rFonts w:eastAsiaTheme="minorHAnsi"/>
                <w:sz w:val="22"/>
                <w:szCs w:val="22"/>
                <w:lang w:eastAsia="en-US"/>
              </w:rPr>
              <w:t xml:space="preserve">Cmentarz </w:t>
            </w:r>
            <w:r w:rsidR="00405270" w:rsidRPr="007574F9">
              <w:rPr>
                <w:rFonts w:eastAsiaTheme="minorHAnsi"/>
                <w:sz w:val="22"/>
                <w:szCs w:val="22"/>
                <w:lang w:eastAsia="en-US"/>
              </w:rPr>
              <w:t xml:space="preserve">Komunalny </w:t>
            </w:r>
          </w:p>
          <w:p w:rsidR="00315191" w:rsidRPr="007574F9" w:rsidRDefault="00405270" w:rsidP="007574F9">
            <w:pPr>
              <w:suppressAutoHyphens w:val="0"/>
              <w:jc w:val="both"/>
              <w:rPr>
                <w:rFonts w:eastAsiaTheme="minorHAnsi"/>
                <w:sz w:val="22"/>
                <w:szCs w:val="22"/>
                <w:lang w:eastAsia="en-US"/>
              </w:rPr>
            </w:pPr>
            <w:r w:rsidRPr="007574F9">
              <w:rPr>
                <w:rFonts w:eastAsiaTheme="minorHAnsi"/>
                <w:sz w:val="22"/>
                <w:szCs w:val="22"/>
                <w:lang w:eastAsia="en-US"/>
              </w:rPr>
              <w:t>4</w:t>
            </w:r>
            <w:r w:rsidR="00315191" w:rsidRPr="007574F9">
              <w:rPr>
                <w:rFonts w:eastAsiaTheme="minorHAnsi"/>
                <w:sz w:val="22"/>
                <w:szCs w:val="22"/>
                <w:lang w:eastAsia="en-US"/>
              </w:rPr>
              <w:t xml:space="preserve">2-714 </w:t>
            </w:r>
            <w:r w:rsidR="00C02A3E" w:rsidRPr="00C02A3E">
              <w:rPr>
                <w:rFonts w:eastAsiaTheme="minorHAnsi"/>
                <w:sz w:val="22"/>
                <w:szCs w:val="22"/>
                <w:lang w:eastAsia="en-US"/>
              </w:rPr>
              <w:t>Lisów</w:t>
            </w:r>
            <w:r w:rsidR="00315191" w:rsidRPr="007574F9">
              <w:rPr>
                <w:rFonts w:eastAsiaTheme="minorHAnsi"/>
                <w:sz w:val="22"/>
                <w:szCs w:val="22"/>
                <w:lang w:eastAsia="en-US"/>
              </w:rPr>
              <w:t xml:space="preserve"> ul. Przemysłowa</w:t>
            </w:r>
          </w:p>
          <w:p w:rsidR="00C02A3E" w:rsidRPr="00C02A3E" w:rsidRDefault="008F0B7D" w:rsidP="007574F9">
            <w:pPr>
              <w:suppressAutoHyphens w:val="0"/>
              <w:jc w:val="both"/>
              <w:rPr>
                <w:rFonts w:eastAsiaTheme="minorHAnsi"/>
                <w:sz w:val="22"/>
                <w:szCs w:val="22"/>
                <w:lang w:eastAsia="en-US"/>
              </w:rPr>
            </w:pPr>
            <w:r>
              <w:rPr>
                <w:rFonts w:eastAsiaTheme="minorHAnsi"/>
                <w:sz w:val="22"/>
                <w:szCs w:val="22"/>
                <w:lang w:eastAsia="en-US"/>
              </w:rPr>
              <w:t xml:space="preserve"> KP</w:t>
            </w:r>
            <w:r w:rsidR="0067129D" w:rsidRPr="007574F9">
              <w:rPr>
                <w:rFonts w:eastAsiaTheme="minorHAnsi"/>
                <w:sz w:val="22"/>
                <w:szCs w:val="22"/>
                <w:lang w:eastAsia="en-US"/>
              </w:rPr>
              <w:t xml:space="preserve"> 7 zamknięty</w:t>
            </w:r>
          </w:p>
        </w:tc>
        <w:tc>
          <w:tcPr>
            <w:tcW w:w="1847" w:type="dxa"/>
          </w:tcPr>
          <w:p w:rsidR="00C02A3E" w:rsidRPr="00C02A3E" w:rsidRDefault="00C02A3E" w:rsidP="007574F9">
            <w:pPr>
              <w:suppressAutoHyphens w:val="0"/>
              <w:jc w:val="both"/>
              <w:rPr>
                <w:rFonts w:eastAsiaTheme="minorHAnsi"/>
                <w:sz w:val="22"/>
                <w:szCs w:val="22"/>
                <w:lang w:eastAsia="en-US"/>
              </w:rPr>
            </w:pPr>
            <w:r w:rsidRPr="00C02A3E">
              <w:rPr>
                <w:rFonts w:eastAsiaTheme="minorHAnsi"/>
                <w:sz w:val="22"/>
                <w:szCs w:val="22"/>
                <w:lang w:eastAsia="en-US"/>
              </w:rPr>
              <w:t>Inne odpady nie ulegające biodegradacji</w:t>
            </w:r>
          </w:p>
        </w:tc>
        <w:tc>
          <w:tcPr>
            <w:tcW w:w="1847" w:type="dxa"/>
          </w:tcPr>
          <w:p w:rsidR="00C02A3E" w:rsidRPr="007574F9" w:rsidRDefault="00C02A3E" w:rsidP="00E16AEB">
            <w:pPr>
              <w:suppressAutoHyphens w:val="0"/>
              <w:jc w:val="center"/>
              <w:rPr>
                <w:rFonts w:eastAsiaTheme="minorHAnsi"/>
                <w:sz w:val="22"/>
                <w:szCs w:val="22"/>
                <w:lang w:eastAsia="en-US"/>
              </w:rPr>
            </w:pPr>
          </w:p>
          <w:p w:rsidR="0067129D" w:rsidRPr="00C02A3E" w:rsidRDefault="0067129D" w:rsidP="00E16AEB">
            <w:pPr>
              <w:suppressAutoHyphens w:val="0"/>
              <w:jc w:val="center"/>
              <w:rPr>
                <w:rFonts w:eastAsiaTheme="minorHAnsi"/>
                <w:sz w:val="22"/>
                <w:szCs w:val="22"/>
                <w:lang w:eastAsia="en-US"/>
              </w:rPr>
            </w:pPr>
            <w:r w:rsidRPr="007574F9">
              <w:rPr>
                <w:rFonts w:eastAsiaTheme="minorHAnsi"/>
                <w:sz w:val="22"/>
                <w:szCs w:val="22"/>
                <w:lang w:eastAsia="en-US"/>
              </w:rPr>
              <w:t>(20 02 03)</w:t>
            </w:r>
          </w:p>
        </w:tc>
        <w:tc>
          <w:tcPr>
            <w:tcW w:w="1847" w:type="dxa"/>
          </w:tcPr>
          <w:p w:rsidR="00C02A3E" w:rsidRPr="007574F9" w:rsidRDefault="00C02A3E" w:rsidP="00E16AEB">
            <w:pPr>
              <w:suppressAutoHyphens w:val="0"/>
              <w:jc w:val="center"/>
              <w:rPr>
                <w:rFonts w:eastAsiaTheme="minorHAnsi"/>
                <w:sz w:val="22"/>
                <w:szCs w:val="22"/>
                <w:lang w:eastAsia="en-US"/>
              </w:rPr>
            </w:pPr>
          </w:p>
          <w:p w:rsidR="0067129D" w:rsidRPr="00C02A3E" w:rsidRDefault="0067129D" w:rsidP="00E16AEB">
            <w:pPr>
              <w:suppressAutoHyphens w:val="0"/>
              <w:jc w:val="center"/>
              <w:rPr>
                <w:rFonts w:eastAsiaTheme="minorHAnsi"/>
                <w:sz w:val="22"/>
                <w:szCs w:val="22"/>
                <w:lang w:eastAsia="en-US"/>
              </w:rPr>
            </w:pPr>
            <w:r w:rsidRPr="007574F9">
              <w:rPr>
                <w:rFonts w:eastAsiaTheme="minorHAnsi"/>
                <w:sz w:val="22"/>
                <w:szCs w:val="22"/>
                <w:lang w:eastAsia="en-US"/>
              </w:rPr>
              <w:t>20</w:t>
            </w:r>
          </w:p>
        </w:tc>
      </w:tr>
      <w:tr w:rsidR="00315191" w:rsidRPr="007574F9" w:rsidTr="00E86CCC">
        <w:trPr>
          <w:trHeight w:val="815"/>
        </w:trPr>
        <w:tc>
          <w:tcPr>
            <w:tcW w:w="482" w:type="dxa"/>
          </w:tcPr>
          <w:p w:rsidR="00C02A3E" w:rsidRPr="00C02A3E" w:rsidRDefault="00C02A3E" w:rsidP="007574F9">
            <w:pPr>
              <w:suppressAutoHyphens w:val="0"/>
              <w:jc w:val="both"/>
              <w:rPr>
                <w:rFonts w:eastAsiaTheme="minorHAnsi"/>
                <w:sz w:val="22"/>
                <w:szCs w:val="22"/>
                <w:lang w:eastAsia="en-US"/>
              </w:rPr>
            </w:pPr>
            <w:r w:rsidRPr="00C02A3E">
              <w:rPr>
                <w:rFonts w:eastAsiaTheme="minorHAnsi"/>
                <w:sz w:val="22"/>
                <w:szCs w:val="22"/>
                <w:lang w:eastAsia="en-US"/>
              </w:rPr>
              <w:t>3.</w:t>
            </w:r>
          </w:p>
        </w:tc>
        <w:tc>
          <w:tcPr>
            <w:tcW w:w="3296" w:type="dxa"/>
          </w:tcPr>
          <w:p w:rsidR="00315191" w:rsidRPr="007574F9" w:rsidRDefault="00315191" w:rsidP="007574F9">
            <w:pPr>
              <w:suppressAutoHyphens w:val="0"/>
              <w:jc w:val="both"/>
              <w:rPr>
                <w:rFonts w:eastAsiaTheme="minorHAnsi"/>
                <w:sz w:val="22"/>
                <w:szCs w:val="22"/>
                <w:lang w:eastAsia="en-US"/>
              </w:rPr>
            </w:pPr>
            <w:r w:rsidRPr="007574F9">
              <w:rPr>
                <w:rFonts w:eastAsiaTheme="minorHAnsi"/>
                <w:sz w:val="22"/>
                <w:szCs w:val="22"/>
                <w:lang w:eastAsia="en-US"/>
              </w:rPr>
              <w:t xml:space="preserve">42-284 </w:t>
            </w:r>
            <w:r w:rsidR="00C02A3E" w:rsidRPr="00C02A3E">
              <w:rPr>
                <w:rFonts w:eastAsiaTheme="minorHAnsi"/>
                <w:sz w:val="22"/>
                <w:szCs w:val="22"/>
                <w:lang w:eastAsia="en-US"/>
              </w:rPr>
              <w:t>Olszyna</w:t>
            </w:r>
            <w:r w:rsidR="0067129D" w:rsidRPr="007574F9">
              <w:rPr>
                <w:rFonts w:eastAsiaTheme="minorHAnsi"/>
                <w:sz w:val="22"/>
                <w:szCs w:val="22"/>
                <w:lang w:eastAsia="en-US"/>
              </w:rPr>
              <w:t xml:space="preserve"> ul. Klonowa</w:t>
            </w:r>
          </w:p>
          <w:p w:rsidR="00C02A3E" w:rsidRPr="00C02A3E" w:rsidRDefault="008F0B7D" w:rsidP="007574F9">
            <w:pPr>
              <w:suppressAutoHyphens w:val="0"/>
              <w:jc w:val="both"/>
              <w:rPr>
                <w:rFonts w:eastAsiaTheme="minorHAnsi"/>
                <w:sz w:val="22"/>
                <w:szCs w:val="22"/>
                <w:lang w:eastAsia="en-US"/>
              </w:rPr>
            </w:pPr>
            <w:r>
              <w:rPr>
                <w:rFonts w:eastAsiaTheme="minorHAnsi"/>
                <w:sz w:val="22"/>
                <w:szCs w:val="22"/>
                <w:lang w:eastAsia="en-US"/>
              </w:rPr>
              <w:t>/kontener KP</w:t>
            </w:r>
            <w:r w:rsidR="0067129D" w:rsidRPr="007574F9">
              <w:rPr>
                <w:rFonts w:eastAsiaTheme="minorHAnsi"/>
                <w:sz w:val="22"/>
                <w:szCs w:val="22"/>
                <w:lang w:eastAsia="en-US"/>
              </w:rPr>
              <w:t xml:space="preserve"> 7 zamknięty</w:t>
            </w:r>
          </w:p>
        </w:tc>
        <w:tc>
          <w:tcPr>
            <w:tcW w:w="1847" w:type="dxa"/>
          </w:tcPr>
          <w:p w:rsidR="00C02A3E" w:rsidRPr="00C02A3E" w:rsidRDefault="00C02A3E" w:rsidP="007574F9">
            <w:pPr>
              <w:suppressAutoHyphens w:val="0"/>
              <w:jc w:val="both"/>
              <w:rPr>
                <w:rFonts w:eastAsiaTheme="minorHAnsi"/>
                <w:sz w:val="22"/>
                <w:szCs w:val="22"/>
                <w:lang w:eastAsia="en-US"/>
              </w:rPr>
            </w:pPr>
            <w:r w:rsidRPr="00C02A3E">
              <w:rPr>
                <w:rFonts w:eastAsiaTheme="minorHAnsi"/>
                <w:sz w:val="22"/>
                <w:szCs w:val="22"/>
                <w:lang w:eastAsia="en-US"/>
              </w:rPr>
              <w:t>Inne odpady nie ulegające biodegradacji</w:t>
            </w:r>
          </w:p>
        </w:tc>
        <w:tc>
          <w:tcPr>
            <w:tcW w:w="1847" w:type="dxa"/>
          </w:tcPr>
          <w:p w:rsidR="00C02A3E" w:rsidRPr="007574F9" w:rsidRDefault="00C02A3E" w:rsidP="00E16AEB">
            <w:pPr>
              <w:suppressAutoHyphens w:val="0"/>
              <w:jc w:val="center"/>
              <w:rPr>
                <w:rFonts w:eastAsiaTheme="minorHAnsi"/>
                <w:sz w:val="22"/>
                <w:szCs w:val="22"/>
                <w:lang w:eastAsia="en-US"/>
              </w:rPr>
            </w:pPr>
          </w:p>
          <w:p w:rsidR="0067129D" w:rsidRPr="00C02A3E" w:rsidRDefault="0067129D" w:rsidP="00E16AEB">
            <w:pPr>
              <w:suppressAutoHyphens w:val="0"/>
              <w:jc w:val="center"/>
              <w:rPr>
                <w:rFonts w:eastAsiaTheme="minorHAnsi"/>
                <w:sz w:val="22"/>
                <w:szCs w:val="22"/>
                <w:lang w:eastAsia="en-US"/>
              </w:rPr>
            </w:pPr>
            <w:r w:rsidRPr="007574F9">
              <w:rPr>
                <w:rFonts w:eastAsiaTheme="minorHAnsi"/>
                <w:sz w:val="22"/>
                <w:szCs w:val="22"/>
                <w:lang w:eastAsia="en-US"/>
              </w:rPr>
              <w:t>(20 02 03)</w:t>
            </w:r>
          </w:p>
        </w:tc>
        <w:tc>
          <w:tcPr>
            <w:tcW w:w="1847" w:type="dxa"/>
          </w:tcPr>
          <w:p w:rsidR="00C02A3E" w:rsidRPr="007574F9" w:rsidRDefault="00C02A3E" w:rsidP="00E16AEB">
            <w:pPr>
              <w:suppressAutoHyphens w:val="0"/>
              <w:jc w:val="center"/>
              <w:rPr>
                <w:rFonts w:eastAsiaTheme="minorHAnsi"/>
                <w:sz w:val="22"/>
                <w:szCs w:val="22"/>
                <w:lang w:eastAsia="en-US"/>
              </w:rPr>
            </w:pPr>
          </w:p>
          <w:p w:rsidR="0067129D" w:rsidRPr="00C02A3E" w:rsidRDefault="0067129D" w:rsidP="00E16AEB">
            <w:pPr>
              <w:suppressAutoHyphens w:val="0"/>
              <w:jc w:val="center"/>
              <w:rPr>
                <w:rFonts w:eastAsiaTheme="minorHAnsi"/>
                <w:sz w:val="22"/>
                <w:szCs w:val="22"/>
                <w:lang w:eastAsia="en-US"/>
              </w:rPr>
            </w:pPr>
            <w:r w:rsidRPr="007574F9">
              <w:rPr>
                <w:rFonts w:eastAsiaTheme="minorHAnsi"/>
                <w:sz w:val="22"/>
                <w:szCs w:val="22"/>
                <w:lang w:eastAsia="en-US"/>
              </w:rPr>
              <w:t>20</w:t>
            </w:r>
          </w:p>
        </w:tc>
      </w:tr>
      <w:tr w:rsidR="00315191" w:rsidRPr="007574F9" w:rsidTr="00315191">
        <w:trPr>
          <w:trHeight w:val="1031"/>
        </w:trPr>
        <w:tc>
          <w:tcPr>
            <w:tcW w:w="482" w:type="dxa"/>
          </w:tcPr>
          <w:p w:rsidR="00C02A3E" w:rsidRPr="00C02A3E" w:rsidRDefault="00C02A3E" w:rsidP="007574F9">
            <w:pPr>
              <w:suppressAutoHyphens w:val="0"/>
              <w:jc w:val="both"/>
              <w:rPr>
                <w:rFonts w:eastAsiaTheme="minorHAnsi"/>
                <w:sz w:val="22"/>
                <w:szCs w:val="22"/>
                <w:lang w:eastAsia="en-US"/>
              </w:rPr>
            </w:pPr>
            <w:r w:rsidRPr="00C02A3E">
              <w:rPr>
                <w:rFonts w:eastAsiaTheme="minorHAnsi"/>
                <w:sz w:val="22"/>
                <w:szCs w:val="22"/>
                <w:lang w:eastAsia="en-US"/>
              </w:rPr>
              <w:t>4.</w:t>
            </w:r>
          </w:p>
        </w:tc>
        <w:tc>
          <w:tcPr>
            <w:tcW w:w="3296" w:type="dxa"/>
          </w:tcPr>
          <w:p w:rsidR="00405270" w:rsidRPr="007574F9" w:rsidRDefault="00C02A3E" w:rsidP="007574F9">
            <w:pPr>
              <w:suppressAutoHyphens w:val="0"/>
              <w:jc w:val="both"/>
              <w:rPr>
                <w:rFonts w:eastAsiaTheme="minorHAnsi"/>
                <w:sz w:val="22"/>
                <w:szCs w:val="22"/>
                <w:lang w:eastAsia="en-US"/>
              </w:rPr>
            </w:pPr>
            <w:r w:rsidRPr="00C02A3E">
              <w:rPr>
                <w:rFonts w:eastAsiaTheme="minorHAnsi"/>
                <w:sz w:val="22"/>
                <w:szCs w:val="22"/>
                <w:lang w:eastAsia="en-US"/>
              </w:rPr>
              <w:t>UG Herby</w:t>
            </w:r>
            <w:r w:rsidR="0067129D" w:rsidRPr="007574F9">
              <w:rPr>
                <w:rFonts w:eastAsiaTheme="minorHAnsi"/>
                <w:sz w:val="22"/>
                <w:szCs w:val="22"/>
                <w:lang w:eastAsia="en-US"/>
              </w:rPr>
              <w:t xml:space="preserve"> ul. Lubliniecka 33</w:t>
            </w:r>
            <w:r w:rsidR="00315191" w:rsidRPr="007574F9">
              <w:rPr>
                <w:rFonts w:eastAsiaTheme="minorHAnsi"/>
                <w:sz w:val="22"/>
                <w:szCs w:val="22"/>
                <w:lang w:eastAsia="en-US"/>
              </w:rPr>
              <w:t xml:space="preserve">, </w:t>
            </w:r>
          </w:p>
          <w:p w:rsidR="006A659C" w:rsidRPr="007574F9" w:rsidRDefault="00315191" w:rsidP="007574F9">
            <w:pPr>
              <w:suppressAutoHyphens w:val="0"/>
              <w:jc w:val="both"/>
              <w:rPr>
                <w:rFonts w:eastAsiaTheme="minorHAnsi"/>
                <w:sz w:val="22"/>
                <w:szCs w:val="22"/>
                <w:lang w:eastAsia="en-US"/>
              </w:rPr>
            </w:pPr>
            <w:r w:rsidRPr="007574F9">
              <w:rPr>
                <w:rFonts w:eastAsiaTheme="minorHAnsi"/>
                <w:sz w:val="22"/>
                <w:szCs w:val="22"/>
                <w:lang w:eastAsia="en-US"/>
              </w:rPr>
              <w:t>42-284 Herby</w:t>
            </w:r>
            <w:r w:rsidR="0067129D" w:rsidRPr="007574F9">
              <w:rPr>
                <w:rFonts w:eastAsiaTheme="minorHAnsi"/>
                <w:sz w:val="22"/>
                <w:szCs w:val="22"/>
                <w:lang w:eastAsia="en-US"/>
              </w:rPr>
              <w:t>/</w:t>
            </w:r>
          </w:p>
          <w:p w:rsidR="00C02A3E" w:rsidRPr="00C02A3E" w:rsidRDefault="006A659C" w:rsidP="007574F9">
            <w:pPr>
              <w:suppressAutoHyphens w:val="0"/>
              <w:jc w:val="both"/>
              <w:rPr>
                <w:rFonts w:eastAsiaTheme="minorHAnsi"/>
                <w:sz w:val="22"/>
                <w:szCs w:val="22"/>
                <w:lang w:eastAsia="en-US"/>
              </w:rPr>
            </w:pPr>
            <w:r w:rsidRPr="007574F9">
              <w:rPr>
                <w:rFonts w:eastAsiaTheme="minorHAnsi"/>
                <w:sz w:val="22"/>
                <w:szCs w:val="22"/>
                <w:lang w:eastAsia="en-US"/>
              </w:rPr>
              <w:t>poj. 1100 l</w:t>
            </w:r>
          </w:p>
        </w:tc>
        <w:tc>
          <w:tcPr>
            <w:tcW w:w="1847" w:type="dxa"/>
          </w:tcPr>
          <w:p w:rsidR="00C02A3E" w:rsidRPr="00C02A3E" w:rsidRDefault="00C02A3E" w:rsidP="007574F9">
            <w:pPr>
              <w:suppressAutoHyphens w:val="0"/>
              <w:jc w:val="both"/>
              <w:rPr>
                <w:rFonts w:eastAsiaTheme="minorHAnsi"/>
                <w:sz w:val="22"/>
                <w:szCs w:val="22"/>
                <w:lang w:eastAsia="en-US"/>
              </w:rPr>
            </w:pPr>
            <w:r w:rsidRPr="00C02A3E">
              <w:rPr>
                <w:rFonts w:eastAsiaTheme="minorHAnsi"/>
                <w:sz w:val="22"/>
                <w:szCs w:val="22"/>
                <w:lang w:eastAsia="en-US"/>
              </w:rPr>
              <w:t>Zmieszane</w:t>
            </w:r>
          </w:p>
          <w:p w:rsidR="00C02A3E" w:rsidRPr="00C02A3E" w:rsidRDefault="00C02A3E" w:rsidP="007574F9">
            <w:pPr>
              <w:suppressAutoHyphens w:val="0"/>
              <w:jc w:val="both"/>
              <w:rPr>
                <w:rFonts w:eastAsiaTheme="minorHAnsi"/>
                <w:sz w:val="22"/>
                <w:szCs w:val="22"/>
                <w:lang w:eastAsia="en-US"/>
              </w:rPr>
            </w:pPr>
            <w:r w:rsidRPr="00C02A3E">
              <w:rPr>
                <w:rFonts w:eastAsiaTheme="minorHAnsi"/>
                <w:sz w:val="22"/>
                <w:szCs w:val="22"/>
                <w:lang w:eastAsia="en-US"/>
              </w:rPr>
              <w:t>Tworzywa</w:t>
            </w:r>
            <w:r w:rsidR="006A659C" w:rsidRPr="007574F9">
              <w:rPr>
                <w:rFonts w:eastAsiaTheme="minorHAnsi"/>
                <w:sz w:val="22"/>
                <w:szCs w:val="22"/>
                <w:lang w:eastAsia="en-US"/>
              </w:rPr>
              <w:t>/metal</w:t>
            </w:r>
          </w:p>
          <w:p w:rsidR="00C02A3E" w:rsidRPr="007574F9" w:rsidRDefault="00C02A3E" w:rsidP="007574F9">
            <w:pPr>
              <w:suppressAutoHyphens w:val="0"/>
              <w:jc w:val="both"/>
              <w:rPr>
                <w:rFonts w:eastAsiaTheme="minorHAnsi"/>
                <w:sz w:val="22"/>
                <w:szCs w:val="22"/>
                <w:lang w:eastAsia="en-US"/>
              </w:rPr>
            </w:pPr>
            <w:r w:rsidRPr="00C02A3E">
              <w:rPr>
                <w:rFonts w:eastAsiaTheme="minorHAnsi"/>
                <w:sz w:val="22"/>
                <w:szCs w:val="22"/>
                <w:lang w:eastAsia="en-US"/>
              </w:rPr>
              <w:t>Papier</w:t>
            </w:r>
          </w:p>
          <w:p w:rsidR="006A659C" w:rsidRPr="00C02A3E" w:rsidRDefault="006A659C" w:rsidP="007574F9">
            <w:pPr>
              <w:suppressAutoHyphens w:val="0"/>
              <w:jc w:val="both"/>
              <w:rPr>
                <w:rFonts w:eastAsiaTheme="minorHAnsi"/>
                <w:sz w:val="22"/>
                <w:szCs w:val="22"/>
                <w:lang w:eastAsia="en-US"/>
              </w:rPr>
            </w:pPr>
            <w:r w:rsidRPr="007574F9">
              <w:rPr>
                <w:rFonts w:eastAsiaTheme="minorHAnsi"/>
                <w:sz w:val="22"/>
                <w:szCs w:val="22"/>
                <w:lang w:eastAsia="en-US"/>
              </w:rPr>
              <w:t>Popiół</w:t>
            </w:r>
            <w:r w:rsidR="00E16AEB">
              <w:rPr>
                <w:rFonts w:eastAsiaTheme="minorHAnsi"/>
                <w:sz w:val="22"/>
                <w:szCs w:val="22"/>
                <w:lang w:eastAsia="en-US"/>
              </w:rPr>
              <w:t xml:space="preserve"> (2,20 t)</w:t>
            </w:r>
          </w:p>
        </w:tc>
        <w:tc>
          <w:tcPr>
            <w:tcW w:w="1847" w:type="dxa"/>
          </w:tcPr>
          <w:p w:rsidR="00C02A3E" w:rsidRPr="00C02A3E" w:rsidRDefault="006A659C" w:rsidP="00E16AEB">
            <w:pPr>
              <w:suppressAutoHyphens w:val="0"/>
              <w:jc w:val="center"/>
              <w:rPr>
                <w:rFonts w:eastAsiaTheme="minorHAnsi"/>
                <w:sz w:val="22"/>
                <w:szCs w:val="22"/>
                <w:lang w:eastAsia="en-US"/>
              </w:rPr>
            </w:pPr>
            <w:r w:rsidRPr="007574F9">
              <w:rPr>
                <w:rFonts w:eastAsiaTheme="minorHAnsi"/>
                <w:sz w:val="22"/>
                <w:szCs w:val="22"/>
                <w:lang w:eastAsia="en-US"/>
              </w:rPr>
              <w:t>(20 03 01)</w:t>
            </w:r>
          </w:p>
          <w:p w:rsidR="00C02A3E" w:rsidRPr="00C02A3E" w:rsidRDefault="006A659C" w:rsidP="00E16AEB">
            <w:pPr>
              <w:suppressAutoHyphens w:val="0"/>
              <w:jc w:val="center"/>
              <w:rPr>
                <w:rFonts w:eastAsiaTheme="minorHAnsi"/>
                <w:sz w:val="22"/>
                <w:szCs w:val="22"/>
                <w:lang w:eastAsia="en-US"/>
              </w:rPr>
            </w:pPr>
            <w:r w:rsidRPr="007574F9">
              <w:rPr>
                <w:rFonts w:eastAsiaTheme="minorHAnsi"/>
                <w:sz w:val="22"/>
                <w:szCs w:val="22"/>
                <w:lang w:eastAsia="en-US"/>
              </w:rPr>
              <w:t>(15 01 02)</w:t>
            </w:r>
          </w:p>
          <w:p w:rsidR="00C02A3E" w:rsidRPr="00C02A3E" w:rsidRDefault="006A659C" w:rsidP="00E16AEB">
            <w:pPr>
              <w:suppressAutoHyphens w:val="0"/>
              <w:jc w:val="center"/>
              <w:rPr>
                <w:rFonts w:eastAsiaTheme="minorHAnsi"/>
                <w:sz w:val="22"/>
                <w:szCs w:val="22"/>
                <w:lang w:eastAsia="en-US"/>
              </w:rPr>
            </w:pPr>
            <w:r w:rsidRPr="007574F9">
              <w:rPr>
                <w:rFonts w:eastAsiaTheme="minorHAnsi"/>
                <w:sz w:val="22"/>
                <w:szCs w:val="22"/>
                <w:lang w:eastAsia="en-US"/>
              </w:rPr>
              <w:t>(15 01 01)</w:t>
            </w:r>
          </w:p>
          <w:p w:rsidR="00C02A3E" w:rsidRPr="00C02A3E" w:rsidRDefault="006A659C" w:rsidP="00E16AEB">
            <w:pPr>
              <w:suppressAutoHyphens w:val="0"/>
              <w:jc w:val="center"/>
              <w:rPr>
                <w:rFonts w:eastAsiaTheme="minorHAnsi"/>
                <w:sz w:val="22"/>
                <w:szCs w:val="22"/>
                <w:lang w:eastAsia="en-US"/>
              </w:rPr>
            </w:pPr>
            <w:r w:rsidRPr="007574F9">
              <w:rPr>
                <w:rFonts w:eastAsiaTheme="minorHAnsi"/>
                <w:sz w:val="22"/>
                <w:szCs w:val="22"/>
                <w:lang w:eastAsia="en-US"/>
              </w:rPr>
              <w:t xml:space="preserve">( </w:t>
            </w:r>
            <w:r w:rsidR="00E16AEB">
              <w:rPr>
                <w:rFonts w:eastAsiaTheme="minorHAnsi"/>
                <w:sz w:val="22"/>
                <w:szCs w:val="22"/>
                <w:lang w:eastAsia="en-US"/>
              </w:rPr>
              <w:t>20 01 99</w:t>
            </w:r>
            <w:r w:rsidRPr="007574F9">
              <w:rPr>
                <w:rFonts w:eastAsiaTheme="minorHAnsi"/>
                <w:sz w:val="22"/>
                <w:szCs w:val="22"/>
                <w:lang w:eastAsia="en-US"/>
              </w:rPr>
              <w:t>)</w:t>
            </w:r>
          </w:p>
        </w:tc>
        <w:tc>
          <w:tcPr>
            <w:tcW w:w="1847" w:type="dxa"/>
          </w:tcPr>
          <w:p w:rsidR="006A659C" w:rsidRPr="007574F9" w:rsidRDefault="006A659C" w:rsidP="00E16AEB">
            <w:pPr>
              <w:suppressAutoHyphens w:val="0"/>
              <w:jc w:val="center"/>
              <w:rPr>
                <w:rFonts w:eastAsiaTheme="minorHAnsi"/>
                <w:sz w:val="22"/>
                <w:szCs w:val="22"/>
                <w:lang w:eastAsia="en-US"/>
              </w:rPr>
            </w:pPr>
            <w:r w:rsidRPr="007574F9">
              <w:rPr>
                <w:rFonts w:eastAsiaTheme="minorHAnsi"/>
                <w:sz w:val="22"/>
                <w:szCs w:val="22"/>
                <w:lang w:eastAsia="en-US"/>
              </w:rPr>
              <w:t>13</w:t>
            </w:r>
          </w:p>
          <w:p w:rsidR="006A659C" w:rsidRPr="007574F9" w:rsidRDefault="006A659C" w:rsidP="00E16AEB">
            <w:pPr>
              <w:suppressAutoHyphens w:val="0"/>
              <w:jc w:val="center"/>
              <w:rPr>
                <w:rFonts w:eastAsiaTheme="minorHAnsi"/>
                <w:sz w:val="22"/>
                <w:szCs w:val="22"/>
                <w:lang w:eastAsia="en-US"/>
              </w:rPr>
            </w:pPr>
            <w:r w:rsidRPr="007574F9">
              <w:rPr>
                <w:rFonts w:eastAsiaTheme="minorHAnsi"/>
                <w:sz w:val="22"/>
                <w:szCs w:val="22"/>
                <w:lang w:eastAsia="en-US"/>
              </w:rPr>
              <w:t>13</w:t>
            </w:r>
          </w:p>
          <w:p w:rsidR="006A659C" w:rsidRPr="007574F9" w:rsidRDefault="006A659C" w:rsidP="00E16AEB">
            <w:pPr>
              <w:suppressAutoHyphens w:val="0"/>
              <w:jc w:val="center"/>
              <w:rPr>
                <w:rFonts w:eastAsiaTheme="minorHAnsi"/>
                <w:sz w:val="22"/>
                <w:szCs w:val="22"/>
                <w:lang w:eastAsia="en-US"/>
              </w:rPr>
            </w:pPr>
            <w:r w:rsidRPr="007574F9">
              <w:rPr>
                <w:rFonts w:eastAsiaTheme="minorHAnsi"/>
                <w:sz w:val="22"/>
                <w:szCs w:val="22"/>
                <w:lang w:eastAsia="en-US"/>
              </w:rPr>
              <w:t>13</w:t>
            </w:r>
          </w:p>
          <w:p w:rsidR="006A659C" w:rsidRPr="00C02A3E" w:rsidRDefault="00E16AEB" w:rsidP="00E16AEB">
            <w:pPr>
              <w:suppressAutoHyphens w:val="0"/>
              <w:jc w:val="center"/>
              <w:rPr>
                <w:rFonts w:eastAsiaTheme="minorHAnsi"/>
                <w:sz w:val="22"/>
                <w:szCs w:val="22"/>
                <w:lang w:eastAsia="en-US"/>
              </w:rPr>
            </w:pPr>
            <w:r>
              <w:rPr>
                <w:rFonts w:eastAsiaTheme="minorHAnsi"/>
                <w:sz w:val="22"/>
                <w:szCs w:val="22"/>
                <w:lang w:eastAsia="en-US"/>
              </w:rPr>
              <w:t>6</w:t>
            </w:r>
          </w:p>
        </w:tc>
      </w:tr>
      <w:tr w:rsidR="00315191" w:rsidRPr="007574F9" w:rsidTr="00E86CCC">
        <w:trPr>
          <w:trHeight w:val="861"/>
        </w:trPr>
        <w:tc>
          <w:tcPr>
            <w:tcW w:w="482" w:type="dxa"/>
          </w:tcPr>
          <w:p w:rsidR="00C02A3E" w:rsidRPr="00C02A3E" w:rsidRDefault="00C02A3E" w:rsidP="007574F9">
            <w:pPr>
              <w:suppressAutoHyphens w:val="0"/>
              <w:jc w:val="both"/>
              <w:rPr>
                <w:rFonts w:eastAsiaTheme="minorHAnsi"/>
                <w:sz w:val="22"/>
                <w:szCs w:val="22"/>
                <w:lang w:eastAsia="en-US"/>
              </w:rPr>
            </w:pPr>
            <w:r w:rsidRPr="00C02A3E">
              <w:rPr>
                <w:rFonts w:eastAsiaTheme="minorHAnsi"/>
                <w:sz w:val="22"/>
                <w:szCs w:val="22"/>
                <w:lang w:eastAsia="en-US"/>
              </w:rPr>
              <w:t>5.</w:t>
            </w:r>
          </w:p>
        </w:tc>
        <w:tc>
          <w:tcPr>
            <w:tcW w:w="3296" w:type="dxa"/>
          </w:tcPr>
          <w:p w:rsidR="00315191" w:rsidRPr="007574F9" w:rsidRDefault="00C02A3E" w:rsidP="007574F9">
            <w:pPr>
              <w:suppressAutoHyphens w:val="0"/>
              <w:jc w:val="both"/>
              <w:rPr>
                <w:rFonts w:eastAsiaTheme="minorHAnsi"/>
                <w:sz w:val="22"/>
                <w:szCs w:val="22"/>
                <w:lang w:eastAsia="en-US"/>
              </w:rPr>
            </w:pPr>
            <w:r w:rsidRPr="00C02A3E">
              <w:rPr>
                <w:rFonts w:eastAsiaTheme="minorHAnsi"/>
                <w:sz w:val="22"/>
                <w:szCs w:val="22"/>
                <w:lang w:eastAsia="en-US"/>
              </w:rPr>
              <w:t xml:space="preserve">Oczyszczalnia ścieków </w:t>
            </w:r>
          </w:p>
          <w:p w:rsidR="00315191" w:rsidRPr="007574F9" w:rsidRDefault="00315191" w:rsidP="007574F9">
            <w:pPr>
              <w:suppressAutoHyphens w:val="0"/>
              <w:jc w:val="both"/>
              <w:rPr>
                <w:rFonts w:eastAsiaTheme="minorHAnsi"/>
                <w:sz w:val="22"/>
                <w:szCs w:val="22"/>
                <w:lang w:eastAsia="en-US"/>
              </w:rPr>
            </w:pPr>
            <w:r w:rsidRPr="007574F9">
              <w:rPr>
                <w:rFonts w:eastAsiaTheme="minorHAnsi"/>
                <w:sz w:val="22"/>
                <w:szCs w:val="22"/>
                <w:lang w:eastAsia="en-US"/>
              </w:rPr>
              <w:t xml:space="preserve">42-714 </w:t>
            </w:r>
            <w:r w:rsidR="00C02A3E" w:rsidRPr="00C02A3E">
              <w:rPr>
                <w:rFonts w:eastAsiaTheme="minorHAnsi"/>
                <w:sz w:val="22"/>
                <w:szCs w:val="22"/>
                <w:lang w:eastAsia="en-US"/>
              </w:rPr>
              <w:t>Lisów</w:t>
            </w:r>
            <w:r w:rsidRPr="007574F9">
              <w:rPr>
                <w:rFonts w:eastAsiaTheme="minorHAnsi"/>
                <w:sz w:val="22"/>
                <w:szCs w:val="22"/>
                <w:lang w:eastAsia="en-US"/>
              </w:rPr>
              <w:t xml:space="preserve"> ul. Leśna</w:t>
            </w:r>
          </w:p>
          <w:p w:rsidR="00315191" w:rsidRPr="00C02A3E" w:rsidRDefault="00315191" w:rsidP="007574F9">
            <w:pPr>
              <w:suppressAutoHyphens w:val="0"/>
              <w:jc w:val="both"/>
              <w:rPr>
                <w:rFonts w:eastAsiaTheme="minorHAnsi"/>
                <w:sz w:val="22"/>
                <w:szCs w:val="22"/>
                <w:lang w:eastAsia="en-US"/>
              </w:rPr>
            </w:pPr>
            <w:r w:rsidRPr="007574F9">
              <w:rPr>
                <w:rFonts w:eastAsiaTheme="minorHAnsi"/>
                <w:sz w:val="22"/>
                <w:szCs w:val="22"/>
                <w:lang w:eastAsia="en-US"/>
              </w:rPr>
              <w:t xml:space="preserve">/poj. 1100 l </w:t>
            </w:r>
          </w:p>
        </w:tc>
        <w:tc>
          <w:tcPr>
            <w:tcW w:w="1847" w:type="dxa"/>
          </w:tcPr>
          <w:p w:rsidR="006A659C" w:rsidRPr="007574F9" w:rsidRDefault="006A659C" w:rsidP="007574F9">
            <w:pPr>
              <w:suppressAutoHyphens w:val="0"/>
              <w:jc w:val="both"/>
              <w:rPr>
                <w:rFonts w:eastAsiaTheme="minorHAnsi"/>
                <w:sz w:val="22"/>
                <w:szCs w:val="22"/>
                <w:lang w:eastAsia="en-US"/>
              </w:rPr>
            </w:pPr>
          </w:p>
          <w:p w:rsidR="00C02A3E" w:rsidRPr="00C02A3E" w:rsidRDefault="00C02A3E" w:rsidP="007574F9">
            <w:pPr>
              <w:suppressAutoHyphens w:val="0"/>
              <w:jc w:val="both"/>
              <w:rPr>
                <w:rFonts w:eastAsiaTheme="minorHAnsi"/>
                <w:sz w:val="22"/>
                <w:szCs w:val="22"/>
                <w:lang w:eastAsia="en-US"/>
              </w:rPr>
            </w:pPr>
            <w:r w:rsidRPr="00C02A3E">
              <w:rPr>
                <w:rFonts w:eastAsiaTheme="minorHAnsi"/>
                <w:sz w:val="22"/>
                <w:szCs w:val="22"/>
                <w:lang w:eastAsia="en-US"/>
              </w:rPr>
              <w:t>zmieszane</w:t>
            </w:r>
          </w:p>
        </w:tc>
        <w:tc>
          <w:tcPr>
            <w:tcW w:w="1847" w:type="dxa"/>
          </w:tcPr>
          <w:p w:rsidR="006A659C" w:rsidRPr="007574F9" w:rsidRDefault="006A659C" w:rsidP="00E16AEB">
            <w:pPr>
              <w:suppressAutoHyphens w:val="0"/>
              <w:jc w:val="center"/>
              <w:rPr>
                <w:rFonts w:eastAsiaTheme="minorHAnsi"/>
                <w:sz w:val="22"/>
                <w:szCs w:val="22"/>
                <w:lang w:eastAsia="en-US"/>
              </w:rPr>
            </w:pPr>
          </w:p>
          <w:p w:rsidR="00C02A3E" w:rsidRPr="00C02A3E" w:rsidRDefault="006A659C" w:rsidP="00E16AEB">
            <w:pPr>
              <w:suppressAutoHyphens w:val="0"/>
              <w:jc w:val="center"/>
              <w:rPr>
                <w:rFonts w:eastAsiaTheme="minorHAnsi"/>
                <w:sz w:val="22"/>
                <w:szCs w:val="22"/>
                <w:lang w:eastAsia="en-US"/>
              </w:rPr>
            </w:pPr>
            <w:r w:rsidRPr="007574F9">
              <w:rPr>
                <w:rFonts w:eastAsiaTheme="minorHAnsi"/>
                <w:sz w:val="22"/>
                <w:szCs w:val="22"/>
                <w:lang w:eastAsia="en-US"/>
              </w:rPr>
              <w:t>(20 03 01)</w:t>
            </w:r>
          </w:p>
        </w:tc>
        <w:tc>
          <w:tcPr>
            <w:tcW w:w="1847" w:type="dxa"/>
          </w:tcPr>
          <w:p w:rsidR="006A659C" w:rsidRPr="007574F9" w:rsidRDefault="006A659C" w:rsidP="00E16AEB">
            <w:pPr>
              <w:suppressAutoHyphens w:val="0"/>
              <w:jc w:val="center"/>
              <w:rPr>
                <w:rFonts w:eastAsiaTheme="minorHAnsi"/>
                <w:b/>
                <w:sz w:val="22"/>
                <w:szCs w:val="22"/>
                <w:lang w:eastAsia="en-US"/>
              </w:rPr>
            </w:pPr>
          </w:p>
          <w:p w:rsidR="00C02A3E" w:rsidRPr="00C02A3E" w:rsidRDefault="006A659C" w:rsidP="00E16AEB">
            <w:pPr>
              <w:suppressAutoHyphens w:val="0"/>
              <w:jc w:val="center"/>
              <w:rPr>
                <w:rFonts w:eastAsiaTheme="minorHAnsi"/>
                <w:sz w:val="22"/>
                <w:szCs w:val="22"/>
                <w:lang w:eastAsia="en-US"/>
              </w:rPr>
            </w:pPr>
            <w:r w:rsidRPr="007574F9">
              <w:rPr>
                <w:rFonts w:eastAsiaTheme="minorHAnsi"/>
                <w:sz w:val="22"/>
                <w:szCs w:val="22"/>
                <w:lang w:eastAsia="en-US"/>
              </w:rPr>
              <w:t>4</w:t>
            </w:r>
          </w:p>
        </w:tc>
      </w:tr>
      <w:tr w:rsidR="00315191" w:rsidRPr="007574F9" w:rsidTr="00E86CCC">
        <w:trPr>
          <w:trHeight w:val="861"/>
        </w:trPr>
        <w:tc>
          <w:tcPr>
            <w:tcW w:w="482" w:type="dxa"/>
          </w:tcPr>
          <w:p w:rsidR="00C02A3E" w:rsidRPr="00C02A3E" w:rsidRDefault="00C02A3E" w:rsidP="007574F9">
            <w:pPr>
              <w:suppressAutoHyphens w:val="0"/>
              <w:jc w:val="both"/>
              <w:rPr>
                <w:rFonts w:eastAsiaTheme="minorHAnsi"/>
                <w:sz w:val="22"/>
                <w:szCs w:val="22"/>
                <w:lang w:eastAsia="en-US"/>
              </w:rPr>
            </w:pPr>
            <w:r w:rsidRPr="00C02A3E">
              <w:rPr>
                <w:rFonts w:eastAsiaTheme="minorHAnsi"/>
                <w:sz w:val="22"/>
                <w:szCs w:val="22"/>
                <w:lang w:eastAsia="en-US"/>
              </w:rPr>
              <w:t>6.</w:t>
            </w:r>
          </w:p>
        </w:tc>
        <w:tc>
          <w:tcPr>
            <w:tcW w:w="3296" w:type="dxa"/>
          </w:tcPr>
          <w:p w:rsidR="00315191" w:rsidRPr="007574F9" w:rsidRDefault="00C02A3E" w:rsidP="007574F9">
            <w:pPr>
              <w:suppressAutoHyphens w:val="0"/>
              <w:jc w:val="both"/>
              <w:rPr>
                <w:rFonts w:eastAsiaTheme="minorHAnsi"/>
                <w:sz w:val="22"/>
                <w:szCs w:val="22"/>
                <w:lang w:eastAsia="en-US"/>
              </w:rPr>
            </w:pPr>
            <w:r w:rsidRPr="00C02A3E">
              <w:rPr>
                <w:rFonts w:eastAsiaTheme="minorHAnsi"/>
                <w:sz w:val="22"/>
                <w:szCs w:val="22"/>
                <w:lang w:eastAsia="en-US"/>
              </w:rPr>
              <w:t xml:space="preserve">Oczyszczalnia ścieków </w:t>
            </w:r>
          </w:p>
          <w:p w:rsidR="00315191" w:rsidRPr="007574F9" w:rsidRDefault="00315191" w:rsidP="007574F9">
            <w:pPr>
              <w:suppressAutoHyphens w:val="0"/>
              <w:jc w:val="both"/>
              <w:rPr>
                <w:rFonts w:eastAsiaTheme="minorHAnsi"/>
                <w:sz w:val="22"/>
                <w:szCs w:val="22"/>
                <w:lang w:eastAsia="en-US"/>
              </w:rPr>
            </w:pPr>
            <w:r w:rsidRPr="007574F9">
              <w:rPr>
                <w:rFonts w:eastAsiaTheme="minorHAnsi"/>
                <w:sz w:val="22"/>
                <w:szCs w:val="22"/>
                <w:lang w:eastAsia="en-US"/>
              </w:rPr>
              <w:t>42-284</w:t>
            </w:r>
            <w:r w:rsidR="00405270" w:rsidRPr="007574F9">
              <w:rPr>
                <w:rFonts w:eastAsiaTheme="minorHAnsi"/>
                <w:sz w:val="22"/>
                <w:szCs w:val="22"/>
                <w:lang w:eastAsia="en-US"/>
              </w:rPr>
              <w:t xml:space="preserve"> </w:t>
            </w:r>
            <w:r w:rsidR="00C02A3E" w:rsidRPr="00C02A3E">
              <w:rPr>
                <w:rFonts w:eastAsiaTheme="minorHAnsi"/>
                <w:sz w:val="22"/>
                <w:szCs w:val="22"/>
                <w:lang w:eastAsia="en-US"/>
              </w:rPr>
              <w:t>Herby</w:t>
            </w:r>
            <w:r w:rsidRPr="007574F9">
              <w:rPr>
                <w:rFonts w:eastAsiaTheme="minorHAnsi"/>
                <w:sz w:val="22"/>
                <w:szCs w:val="22"/>
                <w:lang w:eastAsia="en-US"/>
              </w:rPr>
              <w:t xml:space="preserve"> ul. Orzeszkowej 8</w:t>
            </w:r>
          </w:p>
          <w:p w:rsidR="00315191" w:rsidRPr="00C02A3E" w:rsidRDefault="00315191" w:rsidP="007574F9">
            <w:pPr>
              <w:suppressAutoHyphens w:val="0"/>
              <w:jc w:val="both"/>
              <w:rPr>
                <w:rFonts w:eastAsiaTheme="minorHAnsi"/>
                <w:sz w:val="22"/>
                <w:szCs w:val="22"/>
                <w:lang w:eastAsia="en-US"/>
              </w:rPr>
            </w:pPr>
            <w:r w:rsidRPr="007574F9">
              <w:rPr>
                <w:rFonts w:eastAsiaTheme="minorHAnsi"/>
                <w:sz w:val="22"/>
                <w:szCs w:val="22"/>
                <w:lang w:eastAsia="en-US"/>
              </w:rPr>
              <w:t>/poj. 1100 l</w:t>
            </w:r>
          </w:p>
        </w:tc>
        <w:tc>
          <w:tcPr>
            <w:tcW w:w="1847" w:type="dxa"/>
          </w:tcPr>
          <w:p w:rsidR="006A659C" w:rsidRPr="007574F9" w:rsidRDefault="006A659C" w:rsidP="007574F9">
            <w:pPr>
              <w:suppressAutoHyphens w:val="0"/>
              <w:jc w:val="both"/>
              <w:rPr>
                <w:rFonts w:eastAsiaTheme="minorHAnsi"/>
                <w:sz w:val="22"/>
                <w:szCs w:val="22"/>
                <w:lang w:eastAsia="en-US"/>
              </w:rPr>
            </w:pPr>
          </w:p>
          <w:p w:rsidR="00C02A3E" w:rsidRPr="00C02A3E" w:rsidRDefault="00C02A3E" w:rsidP="007574F9">
            <w:pPr>
              <w:suppressAutoHyphens w:val="0"/>
              <w:jc w:val="both"/>
              <w:rPr>
                <w:rFonts w:eastAsiaTheme="minorHAnsi"/>
                <w:sz w:val="22"/>
                <w:szCs w:val="22"/>
                <w:lang w:eastAsia="en-US"/>
              </w:rPr>
            </w:pPr>
            <w:r w:rsidRPr="00C02A3E">
              <w:rPr>
                <w:rFonts w:eastAsiaTheme="minorHAnsi"/>
                <w:sz w:val="22"/>
                <w:szCs w:val="22"/>
                <w:lang w:eastAsia="en-US"/>
              </w:rPr>
              <w:t>zmieszane</w:t>
            </w:r>
          </w:p>
        </w:tc>
        <w:tc>
          <w:tcPr>
            <w:tcW w:w="1847" w:type="dxa"/>
          </w:tcPr>
          <w:p w:rsidR="006A659C" w:rsidRPr="007574F9" w:rsidRDefault="006A659C" w:rsidP="00E16AEB">
            <w:pPr>
              <w:suppressAutoHyphens w:val="0"/>
              <w:jc w:val="center"/>
              <w:rPr>
                <w:rFonts w:eastAsiaTheme="minorHAnsi"/>
                <w:sz w:val="22"/>
                <w:szCs w:val="22"/>
                <w:lang w:eastAsia="en-US"/>
              </w:rPr>
            </w:pPr>
          </w:p>
          <w:p w:rsidR="00C02A3E" w:rsidRPr="007574F9" w:rsidRDefault="006A659C" w:rsidP="00E16AEB">
            <w:pPr>
              <w:suppressAutoHyphens w:val="0"/>
              <w:jc w:val="center"/>
              <w:rPr>
                <w:rFonts w:eastAsiaTheme="minorHAnsi"/>
                <w:sz w:val="22"/>
                <w:szCs w:val="22"/>
                <w:lang w:eastAsia="en-US"/>
              </w:rPr>
            </w:pPr>
            <w:r w:rsidRPr="007574F9">
              <w:rPr>
                <w:rFonts w:eastAsiaTheme="minorHAnsi"/>
                <w:sz w:val="22"/>
                <w:szCs w:val="22"/>
                <w:lang w:eastAsia="en-US"/>
              </w:rPr>
              <w:t>(20 03 01)</w:t>
            </w:r>
          </w:p>
          <w:p w:rsidR="006A659C" w:rsidRPr="00C02A3E" w:rsidRDefault="006A659C" w:rsidP="00E16AEB">
            <w:pPr>
              <w:suppressAutoHyphens w:val="0"/>
              <w:jc w:val="center"/>
              <w:rPr>
                <w:rFonts w:eastAsiaTheme="minorHAnsi"/>
                <w:sz w:val="22"/>
                <w:szCs w:val="22"/>
                <w:lang w:eastAsia="en-US"/>
              </w:rPr>
            </w:pPr>
          </w:p>
        </w:tc>
        <w:tc>
          <w:tcPr>
            <w:tcW w:w="1847" w:type="dxa"/>
          </w:tcPr>
          <w:p w:rsidR="00C02A3E" w:rsidRPr="007574F9" w:rsidRDefault="00C02A3E" w:rsidP="00E16AEB">
            <w:pPr>
              <w:suppressAutoHyphens w:val="0"/>
              <w:jc w:val="center"/>
              <w:rPr>
                <w:rFonts w:eastAsiaTheme="minorHAnsi"/>
                <w:b/>
                <w:sz w:val="22"/>
                <w:szCs w:val="22"/>
                <w:lang w:eastAsia="en-US"/>
              </w:rPr>
            </w:pPr>
          </w:p>
          <w:p w:rsidR="00315191" w:rsidRPr="00C02A3E" w:rsidRDefault="00315191" w:rsidP="00E16AEB">
            <w:pPr>
              <w:suppressAutoHyphens w:val="0"/>
              <w:jc w:val="center"/>
              <w:rPr>
                <w:rFonts w:eastAsiaTheme="minorHAnsi"/>
                <w:sz w:val="22"/>
                <w:szCs w:val="22"/>
                <w:lang w:eastAsia="en-US"/>
              </w:rPr>
            </w:pPr>
            <w:r w:rsidRPr="007574F9">
              <w:rPr>
                <w:rFonts w:eastAsiaTheme="minorHAnsi"/>
                <w:sz w:val="22"/>
                <w:szCs w:val="22"/>
                <w:lang w:eastAsia="en-US"/>
              </w:rPr>
              <w:t>1</w:t>
            </w:r>
          </w:p>
        </w:tc>
      </w:tr>
      <w:tr w:rsidR="00315191" w:rsidRPr="007574F9" w:rsidTr="00E86CCC">
        <w:trPr>
          <w:trHeight w:val="861"/>
        </w:trPr>
        <w:tc>
          <w:tcPr>
            <w:tcW w:w="482" w:type="dxa"/>
          </w:tcPr>
          <w:p w:rsidR="00C02A3E" w:rsidRPr="00C02A3E" w:rsidRDefault="00C02A3E" w:rsidP="007574F9">
            <w:pPr>
              <w:suppressAutoHyphens w:val="0"/>
              <w:jc w:val="both"/>
              <w:rPr>
                <w:rFonts w:eastAsiaTheme="minorHAnsi"/>
                <w:sz w:val="22"/>
                <w:szCs w:val="22"/>
                <w:lang w:eastAsia="en-US"/>
              </w:rPr>
            </w:pPr>
            <w:r w:rsidRPr="00C02A3E">
              <w:rPr>
                <w:rFonts w:eastAsiaTheme="minorHAnsi"/>
                <w:sz w:val="22"/>
                <w:szCs w:val="22"/>
                <w:lang w:eastAsia="en-US"/>
              </w:rPr>
              <w:t>7.</w:t>
            </w:r>
          </w:p>
        </w:tc>
        <w:tc>
          <w:tcPr>
            <w:tcW w:w="3296" w:type="dxa"/>
          </w:tcPr>
          <w:p w:rsidR="00315191" w:rsidRPr="007574F9" w:rsidRDefault="00C02A3E" w:rsidP="007574F9">
            <w:pPr>
              <w:suppressAutoHyphens w:val="0"/>
              <w:jc w:val="both"/>
              <w:rPr>
                <w:rFonts w:eastAsiaTheme="minorHAnsi"/>
                <w:sz w:val="22"/>
                <w:szCs w:val="22"/>
                <w:lang w:eastAsia="en-US"/>
              </w:rPr>
            </w:pPr>
            <w:r w:rsidRPr="00C02A3E">
              <w:rPr>
                <w:rFonts w:eastAsiaTheme="minorHAnsi"/>
                <w:sz w:val="22"/>
                <w:szCs w:val="22"/>
                <w:lang w:eastAsia="en-US"/>
              </w:rPr>
              <w:t>S</w:t>
            </w:r>
            <w:r w:rsidR="00315191" w:rsidRPr="007574F9">
              <w:rPr>
                <w:rFonts w:eastAsiaTheme="minorHAnsi"/>
                <w:sz w:val="22"/>
                <w:szCs w:val="22"/>
                <w:lang w:eastAsia="en-US"/>
              </w:rPr>
              <w:t xml:space="preserve">tacja </w:t>
            </w:r>
            <w:r w:rsidRPr="00C02A3E">
              <w:rPr>
                <w:rFonts w:eastAsiaTheme="minorHAnsi"/>
                <w:sz w:val="22"/>
                <w:szCs w:val="22"/>
                <w:lang w:eastAsia="en-US"/>
              </w:rPr>
              <w:t>U</w:t>
            </w:r>
            <w:r w:rsidR="00315191" w:rsidRPr="007574F9">
              <w:rPr>
                <w:rFonts w:eastAsiaTheme="minorHAnsi"/>
                <w:sz w:val="22"/>
                <w:szCs w:val="22"/>
                <w:lang w:eastAsia="en-US"/>
              </w:rPr>
              <w:t xml:space="preserve">zdatniania </w:t>
            </w:r>
            <w:r w:rsidRPr="00C02A3E">
              <w:rPr>
                <w:rFonts w:eastAsiaTheme="minorHAnsi"/>
                <w:sz w:val="22"/>
                <w:szCs w:val="22"/>
                <w:lang w:eastAsia="en-US"/>
              </w:rPr>
              <w:t>W</w:t>
            </w:r>
            <w:r w:rsidR="00315191" w:rsidRPr="007574F9">
              <w:rPr>
                <w:rFonts w:eastAsiaTheme="minorHAnsi"/>
                <w:sz w:val="22"/>
                <w:szCs w:val="22"/>
                <w:lang w:eastAsia="en-US"/>
              </w:rPr>
              <w:t>ody</w:t>
            </w:r>
            <w:r w:rsidRPr="00C02A3E">
              <w:rPr>
                <w:rFonts w:eastAsiaTheme="minorHAnsi"/>
                <w:sz w:val="22"/>
                <w:szCs w:val="22"/>
                <w:lang w:eastAsia="en-US"/>
              </w:rPr>
              <w:t xml:space="preserve"> </w:t>
            </w:r>
          </w:p>
          <w:p w:rsidR="00315191" w:rsidRPr="007574F9" w:rsidRDefault="00315191" w:rsidP="007574F9">
            <w:pPr>
              <w:suppressAutoHyphens w:val="0"/>
              <w:jc w:val="both"/>
              <w:rPr>
                <w:rFonts w:eastAsiaTheme="minorHAnsi"/>
                <w:sz w:val="22"/>
                <w:szCs w:val="22"/>
                <w:lang w:eastAsia="en-US"/>
              </w:rPr>
            </w:pPr>
            <w:r w:rsidRPr="007574F9">
              <w:rPr>
                <w:rFonts w:eastAsiaTheme="minorHAnsi"/>
                <w:sz w:val="22"/>
                <w:szCs w:val="22"/>
                <w:lang w:eastAsia="en-US"/>
              </w:rPr>
              <w:t xml:space="preserve">42-284 </w:t>
            </w:r>
            <w:r w:rsidR="00C02A3E" w:rsidRPr="00C02A3E">
              <w:rPr>
                <w:rFonts w:eastAsiaTheme="minorHAnsi"/>
                <w:sz w:val="22"/>
                <w:szCs w:val="22"/>
                <w:lang w:eastAsia="en-US"/>
              </w:rPr>
              <w:t>Herby</w:t>
            </w:r>
            <w:r w:rsidRPr="007574F9">
              <w:rPr>
                <w:rFonts w:eastAsiaTheme="minorHAnsi"/>
                <w:sz w:val="22"/>
                <w:szCs w:val="22"/>
                <w:lang w:eastAsia="en-US"/>
              </w:rPr>
              <w:t xml:space="preserve"> ul. Katowicka 10</w:t>
            </w:r>
          </w:p>
          <w:p w:rsidR="00315191" w:rsidRPr="00C02A3E" w:rsidRDefault="00315191" w:rsidP="007574F9">
            <w:pPr>
              <w:suppressAutoHyphens w:val="0"/>
              <w:jc w:val="both"/>
              <w:rPr>
                <w:rFonts w:eastAsiaTheme="minorHAnsi"/>
                <w:sz w:val="22"/>
                <w:szCs w:val="22"/>
                <w:lang w:eastAsia="en-US"/>
              </w:rPr>
            </w:pPr>
            <w:r w:rsidRPr="007574F9">
              <w:rPr>
                <w:rFonts w:eastAsiaTheme="minorHAnsi"/>
                <w:sz w:val="22"/>
                <w:szCs w:val="22"/>
                <w:lang w:eastAsia="en-US"/>
              </w:rPr>
              <w:t>/poj. 1100 l</w:t>
            </w:r>
          </w:p>
        </w:tc>
        <w:tc>
          <w:tcPr>
            <w:tcW w:w="1847" w:type="dxa"/>
          </w:tcPr>
          <w:p w:rsidR="00315191" w:rsidRPr="007574F9" w:rsidRDefault="00315191" w:rsidP="007574F9">
            <w:pPr>
              <w:suppressAutoHyphens w:val="0"/>
              <w:jc w:val="both"/>
              <w:rPr>
                <w:rFonts w:eastAsiaTheme="minorHAnsi"/>
                <w:sz w:val="22"/>
                <w:szCs w:val="22"/>
                <w:lang w:eastAsia="en-US"/>
              </w:rPr>
            </w:pPr>
          </w:p>
          <w:p w:rsidR="00C02A3E" w:rsidRPr="007574F9" w:rsidRDefault="00315191" w:rsidP="007574F9">
            <w:pPr>
              <w:suppressAutoHyphens w:val="0"/>
              <w:jc w:val="both"/>
              <w:rPr>
                <w:rFonts w:eastAsiaTheme="minorHAnsi"/>
                <w:sz w:val="22"/>
                <w:szCs w:val="22"/>
                <w:lang w:eastAsia="en-US"/>
              </w:rPr>
            </w:pPr>
            <w:r w:rsidRPr="007574F9">
              <w:rPr>
                <w:rFonts w:eastAsiaTheme="minorHAnsi"/>
                <w:sz w:val="22"/>
                <w:szCs w:val="22"/>
                <w:lang w:eastAsia="en-US"/>
              </w:rPr>
              <w:t>z</w:t>
            </w:r>
            <w:r w:rsidR="00C02A3E" w:rsidRPr="00C02A3E">
              <w:rPr>
                <w:rFonts w:eastAsiaTheme="minorHAnsi"/>
                <w:sz w:val="22"/>
                <w:szCs w:val="22"/>
                <w:lang w:eastAsia="en-US"/>
              </w:rPr>
              <w:t>mieszane</w:t>
            </w:r>
          </w:p>
          <w:p w:rsidR="00315191" w:rsidRPr="00C02A3E" w:rsidRDefault="00315191" w:rsidP="007574F9">
            <w:pPr>
              <w:suppressAutoHyphens w:val="0"/>
              <w:jc w:val="both"/>
              <w:rPr>
                <w:rFonts w:eastAsiaTheme="minorHAnsi"/>
                <w:sz w:val="22"/>
                <w:szCs w:val="22"/>
                <w:lang w:eastAsia="en-US"/>
              </w:rPr>
            </w:pPr>
            <w:r w:rsidRPr="007574F9">
              <w:rPr>
                <w:rFonts w:eastAsiaTheme="minorHAnsi"/>
                <w:sz w:val="22"/>
                <w:szCs w:val="22"/>
                <w:lang w:eastAsia="en-US"/>
              </w:rPr>
              <w:t>popiół</w:t>
            </w:r>
            <w:r w:rsidR="00E16AEB">
              <w:rPr>
                <w:rFonts w:eastAsiaTheme="minorHAnsi"/>
                <w:sz w:val="22"/>
                <w:szCs w:val="22"/>
                <w:lang w:eastAsia="en-US"/>
              </w:rPr>
              <w:t xml:space="preserve"> (18,50 t)</w:t>
            </w:r>
          </w:p>
        </w:tc>
        <w:tc>
          <w:tcPr>
            <w:tcW w:w="1847" w:type="dxa"/>
          </w:tcPr>
          <w:p w:rsidR="00C02A3E" w:rsidRPr="007574F9" w:rsidRDefault="00C02A3E" w:rsidP="00E16AEB">
            <w:pPr>
              <w:suppressAutoHyphens w:val="0"/>
              <w:jc w:val="center"/>
              <w:rPr>
                <w:rFonts w:eastAsiaTheme="minorHAnsi"/>
                <w:sz w:val="22"/>
                <w:szCs w:val="22"/>
                <w:lang w:eastAsia="en-US"/>
              </w:rPr>
            </w:pPr>
          </w:p>
          <w:p w:rsidR="00315191" w:rsidRPr="007574F9" w:rsidRDefault="00315191" w:rsidP="00E16AEB">
            <w:pPr>
              <w:suppressAutoHyphens w:val="0"/>
              <w:jc w:val="center"/>
              <w:rPr>
                <w:rFonts w:eastAsiaTheme="minorHAnsi"/>
                <w:sz w:val="22"/>
                <w:szCs w:val="22"/>
                <w:lang w:eastAsia="en-US"/>
              </w:rPr>
            </w:pPr>
            <w:r w:rsidRPr="007574F9">
              <w:rPr>
                <w:rFonts w:eastAsiaTheme="minorHAnsi"/>
                <w:sz w:val="22"/>
                <w:szCs w:val="22"/>
                <w:lang w:eastAsia="en-US"/>
              </w:rPr>
              <w:t>(20 03 01)</w:t>
            </w:r>
          </w:p>
          <w:p w:rsidR="00315191" w:rsidRPr="00C02A3E" w:rsidRDefault="00315191" w:rsidP="00E16AEB">
            <w:pPr>
              <w:suppressAutoHyphens w:val="0"/>
              <w:jc w:val="center"/>
              <w:rPr>
                <w:rFonts w:eastAsiaTheme="minorHAnsi"/>
                <w:sz w:val="22"/>
                <w:szCs w:val="22"/>
                <w:lang w:eastAsia="en-US"/>
              </w:rPr>
            </w:pPr>
            <w:r w:rsidRPr="007574F9">
              <w:rPr>
                <w:rFonts w:eastAsiaTheme="minorHAnsi"/>
                <w:sz w:val="22"/>
                <w:szCs w:val="22"/>
                <w:lang w:eastAsia="en-US"/>
              </w:rPr>
              <w:t>(</w:t>
            </w:r>
            <w:r w:rsidR="00E16AEB">
              <w:rPr>
                <w:rFonts w:eastAsiaTheme="minorHAnsi"/>
                <w:sz w:val="22"/>
                <w:szCs w:val="22"/>
                <w:lang w:eastAsia="en-US"/>
              </w:rPr>
              <w:t>20 01 99</w:t>
            </w:r>
            <w:r w:rsidRPr="007574F9">
              <w:rPr>
                <w:rFonts w:eastAsiaTheme="minorHAnsi"/>
                <w:sz w:val="22"/>
                <w:szCs w:val="22"/>
                <w:lang w:eastAsia="en-US"/>
              </w:rPr>
              <w:t>)</w:t>
            </w:r>
          </w:p>
        </w:tc>
        <w:tc>
          <w:tcPr>
            <w:tcW w:w="1847" w:type="dxa"/>
          </w:tcPr>
          <w:p w:rsidR="00C02A3E" w:rsidRPr="007574F9" w:rsidRDefault="00C02A3E" w:rsidP="00E16AEB">
            <w:pPr>
              <w:suppressAutoHyphens w:val="0"/>
              <w:jc w:val="center"/>
              <w:rPr>
                <w:rFonts w:eastAsiaTheme="minorHAnsi"/>
                <w:b/>
                <w:sz w:val="22"/>
                <w:szCs w:val="22"/>
                <w:lang w:eastAsia="en-US"/>
              </w:rPr>
            </w:pPr>
          </w:p>
          <w:p w:rsidR="00315191" w:rsidRPr="007574F9" w:rsidRDefault="00315191" w:rsidP="00E16AEB">
            <w:pPr>
              <w:suppressAutoHyphens w:val="0"/>
              <w:jc w:val="center"/>
              <w:rPr>
                <w:rFonts w:eastAsiaTheme="minorHAnsi"/>
                <w:sz w:val="22"/>
                <w:szCs w:val="22"/>
                <w:lang w:eastAsia="en-US"/>
              </w:rPr>
            </w:pPr>
            <w:r w:rsidRPr="007574F9">
              <w:rPr>
                <w:rFonts w:eastAsiaTheme="minorHAnsi"/>
                <w:sz w:val="22"/>
                <w:szCs w:val="22"/>
                <w:lang w:eastAsia="en-US"/>
              </w:rPr>
              <w:t>6</w:t>
            </w:r>
          </w:p>
          <w:p w:rsidR="00315191" w:rsidRPr="00C02A3E" w:rsidRDefault="00E16AEB" w:rsidP="00E16AEB">
            <w:pPr>
              <w:suppressAutoHyphens w:val="0"/>
              <w:jc w:val="center"/>
              <w:rPr>
                <w:rFonts w:eastAsiaTheme="minorHAnsi"/>
                <w:sz w:val="22"/>
                <w:szCs w:val="22"/>
                <w:lang w:eastAsia="en-US"/>
              </w:rPr>
            </w:pPr>
            <w:r>
              <w:rPr>
                <w:rFonts w:eastAsiaTheme="minorHAnsi"/>
                <w:sz w:val="22"/>
                <w:szCs w:val="22"/>
                <w:lang w:eastAsia="en-US"/>
              </w:rPr>
              <w:t>40</w:t>
            </w:r>
          </w:p>
        </w:tc>
      </w:tr>
      <w:tr w:rsidR="00315191" w:rsidRPr="007574F9" w:rsidTr="00E86CCC">
        <w:trPr>
          <w:trHeight w:val="861"/>
        </w:trPr>
        <w:tc>
          <w:tcPr>
            <w:tcW w:w="482" w:type="dxa"/>
          </w:tcPr>
          <w:p w:rsidR="00315191" w:rsidRPr="007574F9" w:rsidRDefault="00315191" w:rsidP="007574F9">
            <w:pPr>
              <w:suppressAutoHyphens w:val="0"/>
              <w:jc w:val="both"/>
              <w:rPr>
                <w:rFonts w:eastAsiaTheme="minorHAnsi"/>
                <w:sz w:val="22"/>
                <w:szCs w:val="22"/>
                <w:lang w:eastAsia="en-US"/>
              </w:rPr>
            </w:pPr>
            <w:r w:rsidRPr="007574F9">
              <w:rPr>
                <w:rFonts w:eastAsiaTheme="minorHAnsi"/>
                <w:sz w:val="22"/>
                <w:szCs w:val="22"/>
                <w:lang w:eastAsia="en-US"/>
              </w:rPr>
              <w:t>8.</w:t>
            </w:r>
          </w:p>
        </w:tc>
        <w:tc>
          <w:tcPr>
            <w:tcW w:w="3296" w:type="dxa"/>
          </w:tcPr>
          <w:p w:rsidR="00315191" w:rsidRPr="007574F9" w:rsidRDefault="00315191" w:rsidP="007574F9">
            <w:pPr>
              <w:suppressAutoHyphens w:val="0"/>
              <w:jc w:val="both"/>
              <w:rPr>
                <w:rFonts w:eastAsiaTheme="minorHAnsi"/>
                <w:sz w:val="22"/>
                <w:szCs w:val="22"/>
                <w:lang w:eastAsia="en-US"/>
              </w:rPr>
            </w:pPr>
            <w:r w:rsidRPr="007574F9">
              <w:rPr>
                <w:rFonts w:eastAsiaTheme="minorHAnsi"/>
                <w:sz w:val="22"/>
                <w:szCs w:val="22"/>
                <w:lang w:eastAsia="en-US"/>
              </w:rPr>
              <w:t>Kotłownia Osiedlowa</w:t>
            </w:r>
          </w:p>
          <w:p w:rsidR="00405270" w:rsidRPr="007574F9" w:rsidRDefault="00405270" w:rsidP="007574F9">
            <w:pPr>
              <w:suppressAutoHyphens w:val="0"/>
              <w:jc w:val="both"/>
              <w:rPr>
                <w:rFonts w:eastAsiaTheme="minorHAnsi"/>
                <w:sz w:val="22"/>
                <w:szCs w:val="22"/>
                <w:lang w:eastAsia="en-US"/>
              </w:rPr>
            </w:pPr>
            <w:r w:rsidRPr="007574F9">
              <w:rPr>
                <w:rFonts w:eastAsiaTheme="minorHAnsi"/>
                <w:sz w:val="22"/>
                <w:szCs w:val="22"/>
                <w:lang w:eastAsia="en-US"/>
              </w:rPr>
              <w:t>42-714 Lisów ul. Stawowa 62B</w:t>
            </w:r>
          </w:p>
          <w:p w:rsidR="00FC2D4E" w:rsidRDefault="008F0B7D" w:rsidP="007574F9">
            <w:pPr>
              <w:suppressAutoHyphens w:val="0"/>
              <w:jc w:val="both"/>
              <w:rPr>
                <w:rFonts w:eastAsiaTheme="minorHAnsi"/>
                <w:sz w:val="22"/>
                <w:szCs w:val="22"/>
                <w:lang w:eastAsia="en-US"/>
              </w:rPr>
            </w:pPr>
            <w:r>
              <w:rPr>
                <w:rFonts w:eastAsiaTheme="minorHAnsi"/>
                <w:sz w:val="22"/>
                <w:szCs w:val="22"/>
                <w:lang w:eastAsia="en-US"/>
              </w:rPr>
              <w:t>/kontener KP</w:t>
            </w:r>
            <w:r w:rsidR="0035644D">
              <w:rPr>
                <w:rFonts w:eastAsiaTheme="minorHAnsi"/>
                <w:sz w:val="22"/>
                <w:szCs w:val="22"/>
                <w:lang w:eastAsia="en-US"/>
              </w:rPr>
              <w:t xml:space="preserve"> 7 otwarty</w:t>
            </w:r>
            <w:r w:rsidR="00405270" w:rsidRPr="007574F9">
              <w:rPr>
                <w:rFonts w:eastAsiaTheme="minorHAnsi"/>
                <w:sz w:val="22"/>
                <w:szCs w:val="22"/>
                <w:lang w:eastAsia="en-US"/>
              </w:rPr>
              <w:t xml:space="preserve">. </w:t>
            </w:r>
          </w:p>
          <w:p w:rsidR="00405270" w:rsidRPr="00FC2D4E" w:rsidRDefault="00405270" w:rsidP="007574F9">
            <w:pPr>
              <w:suppressAutoHyphens w:val="0"/>
              <w:jc w:val="both"/>
              <w:rPr>
                <w:rFonts w:eastAsiaTheme="minorHAnsi"/>
                <w:b/>
                <w:sz w:val="22"/>
                <w:szCs w:val="22"/>
                <w:lang w:eastAsia="en-US"/>
              </w:rPr>
            </w:pPr>
            <w:r w:rsidRPr="00FC2D4E">
              <w:rPr>
                <w:rFonts w:eastAsiaTheme="minorHAnsi"/>
                <w:b/>
                <w:sz w:val="22"/>
                <w:szCs w:val="22"/>
                <w:lang w:eastAsia="en-US"/>
              </w:rPr>
              <w:t>Kontener zapewnia Wykonawca</w:t>
            </w:r>
          </w:p>
          <w:p w:rsidR="00405270" w:rsidRPr="007574F9" w:rsidRDefault="00405270" w:rsidP="007574F9">
            <w:pPr>
              <w:suppressAutoHyphens w:val="0"/>
              <w:jc w:val="both"/>
              <w:rPr>
                <w:rFonts w:eastAsiaTheme="minorHAnsi"/>
                <w:sz w:val="22"/>
                <w:szCs w:val="22"/>
                <w:lang w:eastAsia="en-US"/>
              </w:rPr>
            </w:pPr>
          </w:p>
        </w:tc>
        <w:tc>
          <w:tcPr>
            <w:tcW w:w="1847" w:type="dxa"/>
          </w:tcPr>
          <w:p w:rsidR="00315191" w:rsidRPr="007574F9" w:rsidRDefault="00315191" w:rsidP="007574F9">
            <w:pPr>
              <w:suppressAutoHyphens w:val="0"/>
              <w:jc w:val="both"/>
              <w:rPr>
                <w:rFonts w:eastAsiaTheme="minorHAnsi"/>
                <w:sz w:val="22"/>
                <w:szCs w:val="22"/>
                <w:lang w:eastAsia="en-US"/>
              </w:rPr>
            </w:pPr>
          </w:p>
          <w:p w:rsidR="00405270" w:rsidRPr="007574F9" w:rsidRDefault="00405270" w:rsidP="007574F9">
            <w:pPr>
              <w:suppressAutoHyphens w:val="0"/>
              <w:jc w:val="both"/>
              <w:rPr>
                <w:rFonts w:eastAsiaTheme="minorHAnsi"/>
                <w:sz w:val="22"/>
                <w:szCs w:val="22"/>
                <w:lang w:eastAsia="en-US"/>
              </w:rPr>
            </w:pPr>
          </w:p>
          <w:p w:rsidR="00405270" w:rsidRPr="007574F9" w:rsidRDefault="00FC2D4E" w:rsidP="007574F9">
            <w:pPr>
              <w:suppressAutoHyphens w:val="0"/>
              <w:jc w:val="both"/>
              <w:rPr>
                <w:rFonts w:eastAsiaTheme="minorHAnsi"/>
                <w:sz w:val="22"/>
                <w:szCs w:val="22"/>
                <w:lang w:eastAsia="en-US"/>
              </w:rPr>
            </w:pPr>
            <w:r w:rsidRPr="007574F9">
              <w:rPr>
                <w:rFonts w:eastAsiaTheme="minorHAnsi"/>
                <w:sz w:val="22"/>
                <w:szCs w:val="22"/>
                <w:lang w:eastAsia="en-US"/>
              </w:rPr>
              <w:t>P</w:t>
            </w:r>
            <w:r w:rsidR="00405270" w:rsidRPr="007574F9">
              <w:rPr>
                <w:rFonts w:eastAsiaTheme="minorHAnsi"/>
                <w:sz w:val="22"/>
                <w:szCs w:val="22"/>
                <w:lang w:eastAsia="en-US"/>
              </w:rPr>
              <w:t>opiół</w:t>
            </w:r>
            <w:r>
              <w:rPr>
                <w:rFonts w:eastAsiaTheme="minorHAnsi"/>
                <w:sz w:val="22"/>
                <w:szCs w:val="22"/>
                <w:lang w:eastAsia="en-US"/>
              </w:rPr>
              <w:t xml:space="preserve"> (30,00 t)</w:t>
            </w:r>
          </w:p>
        </w:tc>
        <w:tc>
          <w:tcPr>
            <w:tcW w:w="1847" w:type="dxa"/>
          </w:tcPr>
          <w:p w:rsidR="00315191" w:rsidRPr="007574F9" w:rsidRDefault="00315191" w:rsidP="00E16AEB">
            <w:pPr>
              <w:suppressAutoHyphens w:val="0"/>
              <w:jc w:val="center"/>
              <w:rPr>
                <w:rFonts w:eastAsiaTheme="minorHAnsi"/>
                <w:sz w:val="22"/>
                <w:szCs w:val="22"/>
                <w:lang w:eastAsia="en-US"/>
              </w:rPr>
            </w:pPr>
          </w:p>
          <w:p w:rsidR="00405270" w:rsidRPr="007574F9" w:rsidRDefault="00405270" w:rsidP="00E16AEB">
            <w:pPr>
              <w:suppressAutoHyphens w:val="0"/>
              <w:jc w:val="center"/>
              <w:rPr>
                <w:rFonts w:eastAsiaTheme="minorHAnsi"/>
                <w:sz w:val="22"/>
                <w:szCs w:val="22"/>
                <w:lang w:eastAsia="en-US"/>
              </w:rPr>
            </w:pPr>
          </w:p>
          <w:p w:rsidR="00405270" w:rsidRPr="007574F9" w:rsidRDefault="00E16AEB" w:rsidP="00E16AEB">
            <w:pPr>
              <w:suppressAutoHyphens w:val="0"/>
              <w:jc w:val="center"/>
              <w:rPr>
                <w:rFonts w:eastAsiaTheme="minorHAnsi"/>
                <w:sz w:val="22"/>
                <w:szCs w:val="22"/>
                <w:lang w:eastAsia="en-US"/>
              </w:rPr>
            </w:pPr>
            <w:r>
              <w:rPr>
                <w:rFonts w:eastAsiaTheme="minorHAnsi"/>
                <w:sz w:val="22"/>
                <w:szCs w:val="22"/>
                <w:lang w:eastAsia="en-US"/>
              </w:rPr>
              <w:t>(20 01 99</w:t>
            </w:r>
            <w:r w:rsidR="00405270" w:rsidRPr="007574F9">
              <w:rPr>
                <w:rFonts w:eastAsiaTheme="minorHAnsi"/>
                <w:sz w:val="22"/>
                <w:szCs w:val="22"/>
                <w:lang w:eastAsia="en-US"/>
              </w:rPr>
              <w:t>)</w:t>
            </w:r>
          </w:p>
        </w:tc>
        <w:tc>
          <w:tcPr>
            <w:tcW w:w="1847" w:type="dxa"/>
          </w:tcPr>
          <w:p w:rsidR="00315191" w:rsidRPr="007574F9" w:rsidRDefault="00315191" w:rsidP="00E16AEB">
            <w:pPr>
              <w:suppressAutoHyphens w:val="0"/>
              <w:jc w:val="center"/>
              <w:rPr>
                <w:rFonts w:eastAsiaTheme="minorHAnsi"/>
                <w:b/>
                <w:sz w:val="22"/>
                <w:szCs w:val="22"/>
                <w:lang w:eastAsia="en-US"/>
              </w:rPr>
            </w:pPr>
          </w:p>
          <w:p w:rsidR="00405270" w:rsidRPr="007574F9" w:rsidRDefault="00405270" w:rsidP="00E16AEB">
            <w:pPr>
              <w:suppressAutoHyphens w:val="0"/>
              <w:jc w:val="center"/>
              <w:rPr>
                <w:rFonts w:eastAsiaTheme="minorHAnsi"/>
                <w:b/>
                <w:sz w:val="22"/>
                <w:szCs w:val="22"/>
                <w:lang w:eastAsia="en-US"/>
              </w:rPr>
            </w:pPr>
          </w:p>
          <w:p w:rsidR="00405270" w:rsidRPr="007574F9" w:rsidRDefault="00FC2D4E" w:rsidP="00E16AEB">
            <w:pPr>
              <w:suppressAutoHyphens w:val="0"/>
              <w:jc w:val="center"/>
              <w:rPr>
                <w:rFonts w:eastAsiaTheme="minorHAnsi"/>
                <w:sz w:val="22"/>
                <w:szCs w:val="22"/>
                <w:lang w:eastAsia="en-US"/>
              </w:rPr>
            </w:pPr>
            <w:r>
              <w:rPr>
                <w:rFonts w:eastAsiaTheme="minorHAnsi"/>
                <w:sz w:val="22"/>
                <w:szCs w:val="22"/>
                <w:lang w:eastAsia="en-US"/>
              </w:rPr>
              <w:t>6</w:t>
            </w:r>
          </w:p>
        </w:tc>
      </w:tr>
    </w:tbl>
    <w:p w:rsidR="00405270" w:rsidRPr="007574F9" w:rsidRDefault="00405270" w:rsidP="007574F9">
      <w:pPr>
        <w:pStyle w:val="Default"/>
        <w:jc w:val="both"/>
        <w:rPr>
          <w:rFonts w:ascii="Times New Roman" w:hAnsi="Times New Roman" w:cs="Times New Roman"/>
          <w:sz w:val="22"/>
          <w:szCs w:val="22"/>
        </w:rPr>
      </w:pPr>
    </w:p>
    <w:p w:rsidR="00405270" w:rsidRPr="007574F9" w:rsidRDefault="009A7764" w:rsidP="00000EFE">
      <w:pPr>
        <w:pStyle w:val="Default"/>
        <w:numPr>
          <w:ilvl w:val="0"/>
          <w:numId w:val="5"/>
        </w:numPr>
        <w:jc w:val="both"/>
        <w:rPr>
          <w:rFonts w:ascii="Times New Roman" w:hAnsi="Times New Roman" w:cs="Times New Roman"/>
          <w:b/>
          <w:sz w:val="22"/>
          <w:szCs w:val="22"/>
        </w:rPr>
      </w:pPr>
      <w:r>
        <w:rPr>
          <w:rFonts w:ascii="Times New Roman" w:hAnsi="Times New Roman" w:cs="Times New Roman"/>
          <w:b/>
          <w:sz w:val="22"/>
          <w:szCs w:val="22"/>
        </w:rPr>
        <w:t>Warunki realizacji usługi</w:t>
      </w:r>
      <w:r w:rsidR="00405270" w:rsidRPr="007574F9">
        <w:rPr>
          <w:rFonts w:ascii="Times New Roman" w:hAnsi="Times New Roman" w:cs="Times New Roman"/>
          <w:b/>
          <w:sz w:val="22"/>
          <w:szCs w:val="22"/>
        </w:rPr>
        <w:t>.</w:t>
      </w:r>
    </w:p>
    <w:p w:rsidR="009A7764" w:rsidRPr="009A7764" w:rsidRDefault="009A7764" w:rsidP="009A7764">
      <w:pPr>
        <w:numPr>
          <w:ilvl w:val="0"/>
          <w:numId w:val="11"/>
        </w:numPr>
        <w:suppressAutoHyphens w:val="0"/>
        <w:jc w:val="both"/>
        <w:rPr>
          <w:sz w:val="22"/>
          <w:szCs w:val="22"/>
          <w:lang w:eastAsia="pl-PL"/>
        </w:rPr>
      </w:pPr>
      <w:r w:rsidRPr="009A7764">
        <w:rPr>
          <w:sz w:val="22"/>
          <w:szCs w:val="22"/>
          <w:lang w:eastAsia="pl-PL"/>
        </w:rPr>
        <w:t>W wyniku podpisanej umowy Wykonawca w cenie ryczałtowej wykona kompleksową usługę</w:t>
      </w:r>
    </w:p>
    <w:p w:rsidR="009A7764" w:rsidRPr="009A7764" w:rsidRDefault="009A7764" w:rsidP="009A7764">
      <w:pPr>
        <w:suppressAutoHyphens w:val="0"/>
        <w:jc w:val="both"/>
        <w:rPr>
          <w:sz w:val="22"/>
          <w:szCs w:val="22"/>
          <w:lang w:eastAsia="pl-PL"/>
        </w:rPr>
      </w:pPr>
      <w:r w:rsidRPr="009A7764">
        <w:rPr>
          <w:sz w:val="22"/>
          <w:szCs w:val="22"/>
          <w:lang w:eastAsia="pl-PL"/>
        </w:rPr>
        <w:t>w zakresie odbioru, transportu i zagospodarowania całej masy odpadów komunalnych z terenu nieruchomości administrowanych przez Gminę Herby.</w:t>
      </w:r>
    </w:p>
    <w:p w:rsidR="009A7764" w:rsidRPr="009A7764" w:rsidRDefault="009A7764" w:rsidP="009A7764">
      <w:pPr>
        <w:numPr>
          <w:ilvl w:val="0"/>
          <w:numId w:val="12"/>
        </w:numPr>
        <w:suppressAutoHyphens w:val="0"/>
        <w:jc w:val="both"/>
        <w:rPr>
          <w:sz w:val="22"/>
          <w:szCs w:val="22"/>
          <w:lang w:eastAsia="pl-PL"/>
        </w:rPr>
      </w:pPr>
      <w:r w:rsidRPr="009A7764">
        <w:rPr>
          <w:sz w:val="22"/>
          <w:szCs w:val="22"/>
          <w:lang w:eastAsia="pl-PL"/>
        </w:rPr>
        <w:t>Odbiór odpadów komunalnych nastąpi nie później niż w ciągu dwóch dni (roboczych) na</w:t>
      </w:r>
    </w:p>
    <w:p w:rsidR="009A7764" w:rsidRPr="009A7764" w:rsidRDefault="009A7764" w:rsidP="009A7764">
      <w:pPr>
        <w:suppressAutoHyphens w:val="0"/>
        <w:jc w:val="both"/>
        <w:rPr>
          <w:sz w:val="22"/>
          <w:szCs w:val="22"/>
          <w:lang w:eastAsia="pl-PL"/>
        </w:rPr>
      </w:pPr>
      <w:r w:rsidRPr="009A7764">
        <w:rPr>
          <w:sz w:val="22"/>
          <w:szCs w:val="22"/>
          <w:lang w:eastAsia="pl-PL"/>
        </w:rPr>
        <w:t>zgłoszenie telefoniczne przez Zamawiającego.</w:t>
      </w:r>
    </w:p>
    <w:p w:rsidR="009A7764" w:rsidRPr="009A7764" w:rsidRDefault="009A7764" w:rsidP="009A7764">
      <w:pPr>
        <w:numPr>
          <w:ilvl w:val="0"/>
          <w:numId w:val="13"/>
        </w:numPr>
        <w:suppressAutoHyphens w:val="0"/>
        <w:rPr>
          <w:sz w:val="22"/>
          <w:szCs w:val="22"/>
          <w:lang w:eastAsia="pl-PL"/>
        </w:rPr>
      </w:pPr>
      <w:r w:rsidRPr="009A7764">
        <w:rPr>
          <w:bCs/>
          <w:color w:val="000000"/>
          <w:sz w:val="22"/>
          <w:szCs w:val="22"/>
          <w:lang w:eastAsia="pl-PL"/>
        </w:rPr>
        <w:lastRenderedPageBreak/>
        <w:t>Wykonawca jest zobowiązany do :</w:t>
      </w:r>
      <w:r w:rsidRPr="009A7764">
        <w:rPr>
          <w:sz w:val="22"/>
          <w:szCs w:val="22"/>
          <w:lang w:eastAsia="pl-PL"/>
        </w:rPr>
        <w:t xml:space="preserve">  </w:t>
      </w:r>
    </w:p>
    <w:p w:rsidR="009A7764" w:rsidRPr="009A7764" w:rsidRDefault="009A7764" w:rsidP="009A7764">
      <w:pPr>
        <w:suppressAutoHyphens w:val="0"/>
        <w:rPr>
          <w:sz w:val="22"/>
          <w:szCs w:val="22"/>
          <w:lang w:eastAsia="pl-PL"/>
        </w:rPr>
      </w:pPr>
      <w:r w:rsidRPr="009A7764">
        <w:rPr>
          <w:sz w:val="22"/>
          <w:szCs w:val="22"/>
          <w:lang w:eastAsia="pl-PL"/>
        </w:rPr>
        <w:t>a)  zabezpieczenia przewożonych odpadów przed wysypaniem,</w:t>
      </w:r>
    </w:p>
    <w:p w:rsidR="009A7764" w:rsidRPr="009A7764" w:rsidRDefault="009A7764" w:rsidP="009A7764">
      <w:pPr>
        <w:suppressAutoHyphens w:val="0"/>
        <w:rPr>
          <w:sz w:val="22"/>
          <w:szCs w:val="22"/>
          <w:lang w:eastAsia="pl-PL"/>
        </w:rPr>
      </w:pPr>
      <w:r w:rsidRPr="009A7764">
        <w:rPr>
          <w:sz w:val="22"/>
          <w:szCs w:val="22"/>
          <w:lang w:eastAsia="pl-PL"/>
        </w:rPr>
        <w:t>b)  przekazywania odebranych odpadów na zasadach określonych w ustawie z dnia 13 września 1996 r. o utrzymaniu czystości i porządku w gminach oraz zgodnie z Planem Gospodarki Odpadami dla Województwa Śląskiego.</w:t>
      </w:r>
    </w:p>
    <w:p w:rsidR="009A7764" w:rsidRPr="009A7764" w:rsidRDefault="009A7764" w:rsidP="009A7764">
      <w:pPr>
        <w:suppressAutoHyphens w:val="0"/>
        <w:rPr>
          <w:sz w:val="22"/>
          <w:szCs w:val="22"/>
          <w:lang w:eastAsia="pl-PL"/>
        </w:rPr>
      </w:pPr>
      <w:r w:rsidRPr="009A7764">
        <w:rPr>
          <w:sz w:val="22"/>
          <w:szCs w:val="22"/>
          <w:lang w:eastAsia="pl-PL"/>
        </w:rPr>
        <w:t>c) przekazywania niesegregowanych (zmieszanych) odpadów komunalnych do instalacji komunalnej zapewniającej przetwarzanie, o którym mowa w art. 35 ust. 6 pkt 1, z zastrzeżeniem art. 158 ust. 4. Ustawy o odpadach. Wszelkie inne odpady winny być zagospodarowane w stosownych instalacjach zgodnie z hierarchią postępowania z odpadami.</w:t>
      </w:r>
    </w:p>
    <w:p w:rsidR="009A7764" w:rsidRPr="009A7764" w:rsidRDefault="009A7764" w:rsidP="009A7764">
      <w:pPr>
        <w:suppressAutoHyphens w:val="0"/>
        <w:rPr>
          <w:sz w:val="22"/>
          <w:szCs w:val="22"/>
          <w:lang w:eastAsia="pl-PL"/>
        </w:rPr>
      </w:pPr>
      <w:r w:rsidRPr="009A7764">
        <w:rPr>
          <w:sz w:val="22"/>
          <w:szCs w:val="22"/>
          <w:lang w:eastAsia="pl-PL"/>
        </w:rPr>
        <w:t>d)  zagospodarowania odpadów w sposób taki aby Gmina mogła osiągnąć poziom recyklingu zgodnie z Ustawą o odpadach, gospodarowania odebranymi odpadami w sposób zapewniający wywiązywanie się z powierzonych przez Zamawiającego, Wykonawcy obowiązków nałożonych ustawą z dnia 13 września 1996 r. o utrzymaniu czystości i p</w:t>
      </w:r>
      <w:r w:rsidR="0035644D">
        <w:rPr>
          <w:sz w:val="22"/>
          <w:szCs w:val="22"/>
          <w:lang w:eastAsia="pl-PL"/>
        </w:rPr>
        <w:t>orządku w gminach (</w:t>
      </w:r>
      <w:proofErr w:type="spellStart"/>
      <w:r w:rsidR="0035644D">
        <w:rPr>
          <w:sz w:val="22"/>
          <w:szCs w:val="22"/>
          <w:lang w:eastAsia="pl-PL"/>
        </w:rPr>
        <w:t>t.j</w:t>
      </w:r>
      <w:proofErr w:type="spellEnd"/>
      <w:r w:rsidR="0035644D">
        <w:rPr>
          <w:sz w:val="22"/>
          <w:szCs w:val="22"/>
          <w:lang w:eastAsia="pl-PL"/>
        </w:rPr>
        <w:t xml:space="preserve"> Dz.U.2025</w:t>
      </w:r>
      <w:r w:rsidRPr="009A7764">
        <w:rPr>
          <w:sz w:val="22"/>
          <w:szCs w:val="22"/>
          <w:lang w:eastAsia="pl-PL"/>
        </w:rPr>
        <w:t xml:space="preserve"> r. poz. </w:t>
      </w:r>
      <w:r w:rsidR="0035644D">
        <w:rPr>
          <w:sz w:val="22"/>
          <w:szCs w:val="22"/>
          <w:lang w:eastAsia="pl-PL"/>
        </w:rPr>
        <w:t>733</w:t>
      </w:r>
      <w:r w:rsidRPr="009A7764">
        <w:rPr>
          <w:sz w:val="22"/>
          <w:szCs w:val="22"/>
          <w:lang w:eastAsia="pl-PL"/>
        </w:rPr>
        <w:t>), w ramach powierzonego zadania zgodnie z rozporządzeniami wydanymi na podstawie art. 3b ust 3 i art. 3c ust. 2 ww. ustawy.</w:t>
      </w:r>
    </w:p>
    <w:p w:rsidR="009A7764" w:rsidRPr="009A7764" w:rsidRDefault="009A7764" w:rsidP="009A7764">
      <w:pPr>
        <w:numPr>
          <w:ilvl w:val="0"/>
          <w:numId w:val="14"/>
        </w:numPr>
        <w:suppressAutoHyphens w:val="0"/>
        <w:ind w:left="851" w:hanging="425"/>
        <w:rPr>
          <w:sz w:val="22"/>
          <w:szCs w:val="22"/>
          <w:lang w:eastAsia="pl-PL"/>
        </w:rPr>
      </w:pPr>
      <w:r w:rsidRPr="009A7764">
        <w:rPr>
          <w:sz w:val="22"/>
          <w:szCs w:val="22"/>
          <w:lang w:eastAsia="pl-PL"/>
        </w:rPr>
        <w:t>Kontenery</w:t>
      </w:r>
      <w:r>
        <w:rPr>
          <w:sz w:val="22"/>
          <w:szCs w:val="22"/>
          <w:lang w:eastAsia="pl-PL"/>
        </w:rPr>
        <w:t xml:space="preserve"> na odpady KP</w:t>
      </w:r>
      <w:r w:rsidRPr="009A7764">
        <w:rPr>
          <w:sz w:val="22"/>
          <w:szCs w:val="22"/>
          <w:lang w:eastAsia="pl-PL"/>
        </w:rPr>
        <w:t>-7 oraz  pojemniki na odpady o pojemności 1100 L,  stanowią</w:t>
      </w:r>
    </w:p>
    <w:p w:rsidR="009A7764" w:rsidRPr="009A7764" w:rsidRDefault="009A7764" w:rsidP="009A7764">
      <w:pPr>
        <w:suppressAutoHyphens w:val="0"/>
        <w:rPr>
          <w:sz w:val="22"/>
          <w:szCs w:val="22"/>
          <w:lang w:eastAsia="pl-PL"/>
        </w:rPr>
      </w:pPr>
      <w:r w:rsidRPr="009A7764">
        <w:rPr>
          <w:sz w:val="22"/>
          <w:szCs w:val="22"/>
          <w:lang w:eastAsia="pl-PL"/>
        </w:rPr>
        <w:t>własność Zamawiającego (wszystkie lokalizacje za wyjątkiem Kotłowni Osiedlowej w Lisowie).</w:t>
      </w:r>
    </w:p>
    <w:p w:rsidR="0035644D" w:rsidRDefault="009A7764" w:rsidP="009A7764">
      <w:pPr>
        <w:numPr>
          <w:ilvl w:val="0"/>
          <w:numId w:val="15"/>
        </w:numPr>
        <w:suppressAutoHyphens w:val="0"/>
        <w:rPr>
          <w:sz w:val="22"/>
          <w:szCs w:val="22"/>
          <w:lang w:eastAsia="pl-PL"/>
        </w:rPr>
      </w:pPr>
      <w:r w:rsidRPr="009A7764">
        <w:rPr>
          <w:sz w:val="22"/>
          <w:szCs w:val="22"/>
          <w:lang w:eastAsia="pl-PL"/>
        </w:rPr>
        <w:t xml:space="preserve">Wykonawca </w:t>
      </w:r>
      <w:r>
        <w:rPr>
          <w:sz w:val="22"/>
          <w:szCs w:val="22"/>
          <w:lang w:eastAsia="pl-PL"/>
        </w:rPr>
        <w:t>udostępni</w:t>
      </w:r>
      <w:r w:rsidR="0035644D" w:rsidRPr="0035644D">
        <w:rPr>
          <w:sz w:val="22"/>
          <w:szCs w:val="22"/>
          <w:lang w:eastAsia="pl-PL"/>
        </w:rPr>
        <w:t xml:space="preserve"> </w:t>
      </w:r>
      <w:r w:rsidR="0035644D" w:rsidRPr="009A7764">
        <w:rPr>
          <w:sz w:val="22"/>
          <w:szCs w:val="22"/>
          <w:lang w:eastAsia="pl-PL"/>
        </w:rPr>
        <w:t>na rzecz Zamawiającego</w:t>
      </w:r>
      <w:r w:rsidR="0035644D">
        <w:rPr>
          <w:sz w:val="22"/>
          <w:szCs w:val="22"/>
          <w:lang w:eastAsia="pl-PL"/>
        </w:rPr>
        <w:t xml:space="preserve"> </w:t>
      </w:r>
      <w:r>
        <w:rPr>
          <w:sz w:val="22"/>
          <w:szCs w:val="22"/>
          <w:lang w:eastAsia="pl-PL"/>
        </w:rPr>
        <w:t xml:space="preserve"> bezpłatnie kontener KP</w:t>
      </w:r>
      <w:r w:rsidR="0035644D">
        <w:rPr>
          <w:sz w:val="22"/>
          <w:szCs w:val="22"/>
          <w:lang w:eastAsia="pl-PL"/>
        </w:rPr>
        <w:t xml:space="preserve"> 7 (otwarty</w:t>
      </w:r>
      <w:r w:rsidRPr="009A7764">
        <w:rPr>
          <w:sz w:val="22"/>
          <w:szCs w:val="22"/>
          <w:lang w:eastAsia="pl-PL"/>
        </w:rPr>
        <w:t xml:space="preserve">, </w:t>
      </w:r>
      <w:r w:rsidR="0035644D">
        <w:rPr>
          <w:sz w:val="22"/>
          <w:szCs w:val="22"/>
          <w:lang w:eastAsia="pl-PL"/>
        </w:rPr>
        <w:t>haczyki</w:t>
      </w:r>
    </w:p>
    <w:p w:rsidR="005D7FCF" w:rsidRPr="007574F9" w:rsidRDefault="0035644D" w:rsidP="009A7764">
      <w:pPr>
        <w:suppressAutoHyphens w:val="0"/>
        <w:rPr>
          <w:sz w:val="22"/>
          <w:szCs w:val="22"/>
          <w:lang w:eastAsia="pl-PL"/>
        </w:rPr>
      </w:pPr>
      <w:r>
        <w:rPr>
          <w:sz w:val="22"/>
          <w:szCs w:val="22"/>
          <w:lang w:eastAsia="pl-PL"/>
        </w:rPr>
        <w:t xml:space="preserve">do mocowania plandeki po całym obwodzie, </w:t>
      </w:r>
      <w:r w:rsidR="009A7764" w:rsidRPr="009A7764">
        <w:rPr>
          <w:sz w:val="22"/>
          <w:szCs w:val="22"/>
          <w:lang w:eastAsia="pl-PL"/>
        </w:rPr>
        <w:t>tylne drzwi dwuskrzydłowe</w:t>
      </w:r>
      <w:r>
        <w:rPr>
          <w:sz w:val="22"/>
          <w:szCs w:val="22"/>
          <w:lang w:eastAsia="pl-PL"/>
        </w:rPr>
        <w:t xml:space="preserve"> </w:t>
      </w:r>
      <w:r w:rsidR="009A7764" w:rsidRPr="0035644D">
        <w:rPr>
          <w:sz w:val="22"/>
          <w:szCs w:val="22"/>
          <w:lang w:eastAsia="pl-PL"/>
        </w:rPr>
        <w:t xml:space="preserve">centralnie ryglowane) przystosowany do odbioru popiołu (20 01 99) z Kotłowni Osiedlowej </w:t>
      </w:r>
      <w:r w:rsidR="009A7764" w:rsidRPr="009A7764">
        <w:rPr>
          <w:sz w:val="22"/>
          <w:szCs w:val="22"/>
          <w:lang w:eastAsia="pl-PL"/>
        </w:rPr>
        <w:t>w Lisowie.</w:t>
      </w:r>
    </w:p>
    <w:p w:rsidR="005D7FCF" w:rsidRPr="007574F9" w:rsidRDefault="005D7FCF" w:rsidP="00E84122">
      <w:pPr>
        <w:pStyle w:val="Default"/>
        <w:numPr>
          <w:ilvl w:val="0"/>
          <w:numId w:val="7"/>
        </w:numPr>
        <w:jc w:val="both"/>
        <w:rPr>
          <w:rFonts w:ascii="Times New Roman" w:hAnsi="Times New Roman" w:cs="Times New Roman"/>
          <w:sz w:val="22"/>
          <w:szCs w:val="22"/>
        </w:rPr>
      </w:pPr>
      <w:r w:rsidRPr="007574F9">
        <w:rPr>
          <w:rFonts w:ascii="Times New Roman" w:hAnsi="Times New Roman" w:cs="Times New Roman"/>
          <w:b/>
          <w:bCs/>
          <w:sz w:val="22"/>
          <w:szCs w:val="22"/>
        </w:rPr>
        <w:t xml:space="preserve">Zakres usługi. </w:t>
      </w:r>
    </w:p>
    <w:p w:rsidR="005D7FCF" w:rsidRPr="007574F9" w:rsidRDefault="005D7FCF" w:rsidP="007574F9">
      <w:pPr>
        <w:pStyle w:val="Default"/>
        <w:jc w:val="both"/>
        <w:rPr>
          <w:rFonts w:ascii="Times New Roman" w:hAnsi="Times New Roman" w:cs="Times New Roman"/>
          <w:sz w:val="22"/>
          <w:szCs w:val="22"/>
        </w:rPr>
      </w:pPr>
      <w:r w:rsidRPr="007574F9">
        <w:rPr>
          <w:rFonts w:ascii="Times New Roman" w:hAnsi="Times New Roman" w:cs="Times New Roman"/>
          <w:sz w:val="22"/>
          <w:szCs w:val="22"/>
        </w:rPr>
        <w:t>Wykonawca zobowiązany jest do odbioru, transportu i zagospodarowania odpadów komunalnych wytworzonych w obrębie nieruchomości, na której zlokalizowany jest obiekt oraz bezpłatnego udostępni</w:t>
      </w:r>
      <w:r w:rsidR="00E84122">
        <w:rPr>
          <w:rFonts w:ascii="Times New Roman" w:hAnsi="Times New Roman" w:cs="Times New Roman"/>
          <w:sz w:val="22"/>
          <w:szCs w:val="22"/>
        </w:rPr>
        <w:t xml:space="preserve">enia </w:t>
      </w:r>
      <w:r w:rsidR="0035644D">
        <w:rPr>
          <w:rFonts w:ascii="Times New Roman" w:hAnsi="Times New Roman" w:cs="Times New Roman"/>
          <w:sz w:val="22"/>
          <w:szCs w:val="22"/>
        </w:rPr>
        <w:t xml:space="preserve">na rzecz Zamawiającego </w:t>
      </w:r>
      <w:r w:rsidR="00E84122">
        <w:rPr>
          <w:rFonts w:ascii="Times New Roman" w:hAnsi="Times New Roman" w:cs="Times New Roman"/>
          <w:sz w:val="22"/>
          <w:szCs w:val="22"/>
        </w:rPr>
        <w:t xml:space="preserve">kontenera </w:t>
      </w:r>
      <w:r w:rsidR="008F0B7D">
        <w:rPr>
          <w:rFonts w:ascii="Times New Roman" w:hAnsi="Times New Roman" w:cs="Times New Roman"/>
          <w:sz w:val="22"/>
          <w:szCs w:val="22"/>
        </w:rPr>
        <w:t xml:space="preserve"> KP</w:t>
      </w:r>
      <w:r w:rsidR="00405270" w:rsidRPr="007574F9">
        <w:rPr>
          <w:rFonts w:ascii="Times New Roman" w:hAnsi="Times New Roman" w:cs="Times New Roman"/>
          <w:sz w:val="22"/>
          <w:szCs w:val="22"/>
        </w:rPr>
        <w:t xml:space="preserve"> 7 </w:t>
      </w:r>
      <w:r w:rsidR="00000EFE">
        <w:rPr>
          <w:rFonts w:ascii="Times New Roman" w:hAnsi="Times New Roman" w:cs="Times New Roman"/>
          <w:sz w:val="22"/>
          <w:szCs w:val="22"/>
        </w:rPr>
        <w:t>– 1szt.</w:t>
      </w:r>
      <w:r w:rsidR="00405270" w:rsidRPr="007574F9">
        <w:rPr>
          <w:rFonts w:ascii="Times New Roman" w:hAnsi="Times New Roman" w:cs="Times New Roman"/>
          <w:sz w:val="22"/>
          <w:szCs w:val="22"/>
        </w:rPr>
        <w:t xml:space="preserve"> przystosowanego </w:t>
      </w:r>
      <w:r w:rsidRPr="007574F9">
        <w:rPr>
          <w:rFonts w:ascii="Times New Roman" w:hAnsi="Times New Roman" w:cs="Times New Roman"/>
          <w:sz w:val="22"/>
          <w:szCs w:val="22"/>
        </w:rPr>
        <w:t>do skł</w:t>
      </w:r>
      <w:r w:rsidR="00405270" w:rsidRPr="007574F9">
        <w:rPr>
          <w:rFonts w:ascii="Times New Roman" w:hAnsi="Times New Roman" w:cs="Times New Roman"/>
          <w:sz w:val="22"/>
          <w:szCs w:val="22"/>
        </w:rPr>
        <w:t>adowania popiołu na terenie Kotłowni osiedlowej w Lisowie</w:t>
      </w:r>
      <w:r w:rsidRPr="007574F9">
        <w:rPr>
          <w:rFonts w:ascii="Times New Roman" w:hAnsi="Times New Roman" w:cs="Times New Roman"/>
          <w:sz w:val="22"/>
          <w:szCs w:val="22"/>
        </w:rPr>
        <w:t xml:space="preserve">. </w:t>
      </w:r>
    </w:p>
    <w:p w:rsidR="005D7FCF" w:rsidRPr="007574F9" w:rsidRDefault="007574F9" w:rsidP="00E84122">
      <w:pPr>
        <w:pStyle w:val="Default"/>
        <w:numPr>
          <w:ilvl w:val="0"/>
          <w:numId w:val="7"/>
        </w:numPr>
        <w:jc w:val="both"/>
        <w:rPr>
          <w:rFonts w:ascii="Times New Roman" w:hAnsi="Times New Roman" w:cs="Times New Roman"/>
          <w:sz w:val="22"/>
          <w:szCs w:val="22"/>
        </w:rPr>
      </w:pPr>
      <w:r w:rsidRPr="007574F9">
        <w:rPr>
          <w:rFonts w:ascii="Times New Roman" w:hAnsi="Times New Roman" w:cs="Times New Roman"/>
          <w:b/>
          <w:bCs/>
          <w:sz w:val="22"/>
          <w:szCs w:val="22"/>
        </w:rPr>
        <w:t>Inne wymagania.</w:t>
      </w:r>
    </w:p>
    <w:p w:rsidR="00FC2D4E" w:rsidRDefault="007574F9" w:rsidP="00000EFE">
      <w:pPr>
        <w:pStyle w:val="Default"/>
        <w:jc w:val="both"/>
        <w:rPr>
          <w:rFonts w:ascii="Times New Roman" w:hAnsi="Times New Roman" w:cs="Times New Roman"/>
          <w:sz w:val="22"/>
          <w:szCs w:val="22"/>
        </w:rPr>
      </w:pPr>
      <w:r w:rsidRPr="007574F9">
        <w:rPr>
          <w:rFonts w:ascii="Times New Roman" w:hAnsi="Times New Roman" w:cs="Times New Roman"/>
          <w:sz w:val="22"/>
          <w:szCs w:val="22"/>
        </w:rPr>
        <w:t>1</w:t>
      </w:r>
      <w:r w:rsidR="005D7FCF" w:rsidRPr="007574F9">
        <w:rPr>
          <w:rFonts w:ascii="Times New Roman" w:hAnsi="Times New Roman" w:cs="Times New Roman"/>
          <w:sz w:val="22"/>
          <w:szCs w:val="22"/>
        </w:rPr>
        <w:t>) Wykonawca zobowiązany jest do odbioru odpadów komunalnych oraz postępowania z odebranymi odpadami w sposób zgodny z obowiązującymi przepisami prawa, a w szczególności</w:t>
      </w:r>
      <w:r w:rsidR="00FC2D4E">
        <w:rPr>
          <w:rFonts w:ascii="Times New Roman" w:hAnsi="Times New Roman" w:cs="Times New Roman"/>
          <w:sz w:val="22"/>
          <w:szCs w:val="22"/>
        </w:rPr>
        <w:t>:</w:t>
      </w:r>
    </w:p>
    <w:p w:rsidR="00E84122" w:rsidRDefault="00FC2D4E" w:rsidP="00000EFE">
      <w:pPr>
        <w:pStyle w:val="Default"/>
        <w:jc w:val="both"/>
        <w:rPr>
          <w:rFonts w:ascii="Times New Roman" w:hAnsi="Times New Roman" w:cs="Times New Roman"/>
          <w:sz w:val="22"/>
          <w:szCs w:val="22"/>
        </w:rPr>
      </w:pPr>
      <w:r>
        <w:rPr>
          <w:rFonts w:ascii="Times New Roman" w:hAnsi="Times New Roman" w:cs="Times New Roman"/>
          <w:sz w:val="22"/>
          <w:szCs w:val="22"/>
        </w:rPr>
        <w:sym w:font="Wingdings" w:char="F09F"/>
      </w:r>
      <w:r>
        <w:rPr>
          <w:rFonts w:ascii="Times New Roman" w:hAnsi="Times New Roman" w:cs="Times New Roman"/>
          <w:sz w:val="22"/>
          <w:szCs w:val="22"/>
        </w:rPr>
        <w:t xml:space="preserve"> U</w:t>
      </w:r>
      <w:r w:rsidR="005D7FCF" w:rsidRPr="007574F9">
        <w:rPr>
          <w:rFonts w:ascii="Times New Roman" w:hAnsi="Times New Roman" w:cs="Times New Roman"/>
          <w:sz w:val="22"/>
          <w:szCs w:val="22"/>
        </w:rPr>
        <w:t>stawą z dnia 27 kwietnia 2001 r. Pra</w:t>
      </w:r>
      <w:r w:rsidR="00E84122">
        <w:rPr>
          <w:rFonts w:ascii="Times New Roman" w:hAnsi="Times New Roman" w:cs="Times New Roman"/>
          <w:sz w:val="22"/>
          <w:szCs w:val="22"/>
        </w:rPr>
        <w:t>wo ochrony środowiska (</w:t>
      </w:r>
      <w:proofErr w:type="spellStart"/>
      <w:r w:rsidR="00E84122">
        <w:rPr>
          <w:rFonts w:ascii="Times New Roman" w:hAnsi="Times New Roman" w:cs="Times New Roman"/>
          <w:sz w:val="22"/>
          <w:szCs w:val="22"/>
        </w:rPr>
        <w:t>t.j</w:t>
      </w:r>
      <w:proofErr w:type="spellEnd"/>
      <w:r w:rsidR="00E84122">
        <w:rPr>
          <w:rFonts w:ascii="Times New Roman" w:hAnsi="Times New Roman" w:cs="Times New Roman"/>
          <w:sz w:val="22"/>
          <w:szCs w:val="22"/>
        </w:rPr>
        <w:t>. Dz.U.2025.1080)</w:t>
      </w:r>
    </w:p>
    <w:p w:rsidR="00FC2D4E" w:rsidRDefault="00FC2D4E" w:rsidP="00000EFE">
      <w:pPr>
        <w:pStyle w:val="Default"/>
        <w:jc w:val="both"/>
        <w:rPr>
          <w:rFonts w:ascii="Times New Roman" w:hAnsi="Times New Roman" w:cs="Times New Roman"/>
          <w:sz w:val="22"/>
          <w:szCs w:val="22"/>
        </w:rPr>
      </w:pPr>
      <w:r>
        <w:rPr>
          <w:rFonts w:ascii="Times New Roman" w:hAnsi="Times New Roman" w:cs="Times New Roman"/>
          <w:sz w:val="22"/>
          <w:szCs w:val="22"/>
        </w:rPr>
        <w:sym w:font="Wingdings" w:char="F09F"/>
      </w:r>
      <w:r>
        <w:rPr>
          <w:rFonts w:ascii="Times New Roman" w:hAnsi="Times New Roman" w:cs="Times New Roman"/>
          <w:sz w:val="22"/>
          <w:szCs w:val="22"/>
        </w:rPr>
        <w:t xml:space="preserve"> U</w:t>
      </w:r>
      <w:r w:rsidR="005D7FCF" w:rsidRPr="007574F9">
        <w:rPr>
          <w:rFonts w:ascii="Times New Roman" w:hAnsi="Times New Roman" w:cs="Times New Roman"/>
          <w:sz w:val="22"/>
          <w:szCs w:val="22"/>
        </w:rPr>
        <w:t xml:space="preserve">stawą z dnia 14 grudnia 2012 r. o odpadach (Dz.U.2023.1587 </w:t>
      </w:r>
      <w:proofErr w:type="spellStart"/>
      <w:r w:rsidR="005D7FCF" w:rsidRPr="007574F9">
        <w:rPr>
          <w:rFonts w:ascii="Times New Roman" w:hAnsi="Times New Roman" w:cs="Times New Roman"/>
          <w:sz w:val="22"/>
          <w:szCs w:val="22"/>
        </w:rPr>
        <w:t>t.j</w:t>
      </w:r>
      <w:proofErr w:type="spellEnd"/>
      <w:r w:rsidR="005D7FCF" w:rsidRPr="007574F9">
        <w:rPr>
          <w:rFonts w:ascii="Times New Roman" w:hAnsi="Times New Roman" w:cs="Times New Roman"/>
          <w:sz w:val="22"/>
          <w:szCs w:val="22"/>
        </w:rPr>
        <w:t xml:space="preserve">. z dnia 2023.08.10), </w:t>
      </w:r>
    </w:p>
    <w:p w:rsidR="00E84122" w:rsidRDefault="00FC2D4E" w:rsidP="00000EFE">
      <w:pPr>
        <w:pStyle w:val="Default"/>
        <w:jc w:val="both"/>
        <w:rPr>
          <w:rFonts w:ascii="Times New Roman" w:hAnsi="Times New Roman" w:cs="Times New Roman"/>
          <w:sz w:val="22"/>
          <w:szCs w:val="22"/>
        </w:rPr>
      </w:pPr>
      <w:r>
        <w:rPr>
          <w:rFonts w:ascii="Times New Roman" w:hAnsi="Times New Roman" w:cs="Times New Roman"/>
          <w:sz w:val="22"/>
          <w:szCs w:val="22"/>
        </w:rPr>
        <w:sym w:font="Wingdings" w:char="F09F"/>
      </w:r>
      <w:r>
        <w:rPr>
          <w:rFonts w:ascii="Times New Roman" w:hAnsi="Times New Roman" w:cs="Times New Roman"/>
          <w:sz w:val="22"/>
          <w:szCs w:val="22"/>
        </w:rPr>
        <w:t xml:space="preserve"> U</w:t>
      </w:r>
      <w:r w:rsidR="005D7FCF" w:rsidRPr="007574F9">
        <w:rPr>
          <w:rFonts w:ascii="Times New Roman" w:hAnsi="Times New Roman" w:cs="Times New Roman"/>
          <w:sz w:val="22"/>
          <w:szCs w:val="22"/>
        </w:rPr>
        <w:t xml:space="preserve">stawą z dnia 13 września 1996 r. o utrzymaniu czystości i porządku w gminach </w:t>
      </w:r>
    </w:p>
    <w:p w:rsidR="005D7FCF" w:rsidRPr="007574F9" w:rsidRDefault="00E84122" w:rsidP="00000EFE">
      <w:pPr>
        <w:pStyle w:val="Default"/>
        <w:jc w:val="both"/>
        <w:rPr>
          <w:rFonts w:ascii="Times New Roman" w:hAnsi="Times New Roman" w:cs="Times New Roman"/>
          <w:sz w:val="22"/>
          <w:szCs w:val="22"/>
        </w:rPr>
      </w:pPr>
      <w:r>
        <w:rPr>
          <w:rFonts w:ascii="Times New Roman" w:hAnsi="Times New Roman" w:cs="Times New Roman"/>
          <w:sz w:val="22"/>
          <w:szCs w:val="22"/>
        </w:rPr>
        <w:t xml:space="preserve">   </w:t>
      </w:r>
      <w:r w:rsidR="005D7FCF" w:rsidRPr="007574F9">
        <w:rPr>
          <w:rFonts w:ascii="Times New Roman" w:hAnsi="Times New Roman" w:cs="Times New Roman"/>
          <w:sz w:val="22"/>
          <w:szCs w:val="22"/>
        </w:rPr>
        <w:t>(</w:t>
      </w:r>
      <w:proofErr w:type="spellStart"/>
      <w:r>
        <w:rPr>
          <w:rFonts w:ascii="Times New Roman" w:hAnsi="Times New Roman" w:cs="Times New Roman"/>
          <w:sz w:val="22"/>
          <w:szCs w:val="22"/>
        </w:rPr>
        <w:t>t.j</w:t>
      </w:r>
      <w:proofErr w:type="spellEnd"/>
      <w:r>
        <w:rPr>
          <w:rFonts w:ascii="Times New Roman" w:hAnsi="Times New Roman" w:cs="Times New Roman"/>
          <w:sz w:val="22"/>
          <w:szCs w:val="22"/>
        </w:rPr>
        <w:t xml:space="preserve">. </w:t>
      </w:r>
      <w:r w:rsidR="005D7FCF" w:rsidRPr="007574F9">
        <w:rPr>
          <w:rFonts w:ascii="Times New Roman" w:hAnsi="Times New Roman" w:cs="Times New Roman"/>
          <w:sz w:val="22"/>
          <w:szCs w:val="22"/>
        </w:rPr>
        <w:t>Dz.U.202</w:t>
      </w:r>
      <w:r>
        <w:rPr>
          <w:rFonts w:ascii="Times New Roman" w:hAnsi="Times New Roman" w:cs="Times New Roman"/>
          <w:sz w:val="22"/>
          <w:szCs w:val="22"/>
        </w:rPr>
        <w:t>5.733</w:t>
      </w:r>
      <w:r w:rsidR="005D7FCF" w:rsidRPr="007574F9">
        <w:rPr>
          <w:rFonts w:ascii="Times New Roman" w:hAnsi="Times New Roman" w:cs="Times New Roman"/>
          <w:sz w:val="22"/>
          <w:szCs w:val="22"/>
        </w:rPr>
        <w:t xml:space="preserve">). </w:t>
      </w:r>
    </w:p>
    <w:p w:rsidR="005D7FCF" w:rsidRPr="007574F9" w:rsidRDefault="007574F9" w:rsidP="00000EFE">
      <w:pPr>
        <w:pStyle w:val="Default"/>
        <w:jc w:val="both"/>
        <w:rPr>
          <w:rFonts w:ascii="Times New Roman" w:hAnsi="Times New Roman" w:cs="Times New Roman"/>
          <w:sz w:val="22"/>
          <w:szCs w:val="22"/>
        </w:rPr>
      </w:pPr>
      <w:r w:rsidRPr="007574F9">
        <w:rPr>
          <w:rFonts w:ascii="Times New Roman" w:hAnsi="Times New Roman" w:cs="Times New Roman"/>
          <w:sz w:val="22"/>
          <w:szCs w:val="22"/>
        </w:rPr>
        <w:t>2</w:t>
      </w:r>
      <w:r w:rsidR="005D7FCF" w:rsidRPr="007574F9">
        <w:rPr>
          <w:rFonts w:ascii="Times New Roman" w:hAnsi="Times New Roman" w:cs="Times New Roman"/>
          <w:sz w:val="22"/>
          <w:szCs w:val="22"/>
        </w:rPr>
        <w:t xml:space="preserve">) Wykonawca zobowiązany jest do posiadania wszelkich wymaganych przepisami prawa uprawnień niezbędnych do realizacji przedmiotowej umowy tj. zezwolenia właściwych organów na prowadzenie działalności w zakresie gospodarki odpadami oraz zobowiązuje się utrzymywać te uprawnienia przez cały okres obowiązywania umowy oraz okazywania ich niezwłocznie na każde żądanie Zamawiającego. Zamawiający zastrzega sobie możliwości wglądu do pozwoleń przed podpisaniem umowy z Wykonawcą. </w:t>
      </w:r>
    </w:p>
    <w:p w:rsidR="005D7FCF" w:rsidRPr="007574F9" w:rsidRDefault="007574F9" w:rsidP="00000EFE">
      <w:pPr>
        <w:pStyle w:val="Default"/>
        <w:jc w:val="both"/>
        <w:rPr>
          <w:rFonts w:ascii="Times New Roman" w:hAnsi="Times New Roman" w:cs="Times New Roman"/>
          <w:sz w:val="22"/>
          <w:szCs w:val="22"/>
        </w:rPr>
      </w:pPr>
      <w:r w:rsidRPr="007574F9">
        <w:rPr>
          <w:rFonts w:ascii="Times New Roman" w:hAnsi="Times New Roman" w:cs="Times New Roman"/>
          <w:sz w:val="22"/>
          <w:szCs w:val="22"/>
        </w:rPr>
        <w:t>3</w:t>
      </w:r>
      <w:r w:rsidR="005D7FCF" w:rsidRPr="007574F9">
        <w:rPr>
          <w:rFonts w:ascii="Times New Roman" w:hAnsi="Times New Roman" w:cs="Times New Roman"/>
          <w:sz w:val="22"/>
          <w:szCs w:val="22"/>
        </w:rPr>
        <w:t>) Wykonawca w razie utraty upr</w:t>
      </w:r>
      <w:r w:rsidR="00FC2D4E">
        <w:rPr>
          <w:rFonts w:ascii="Times New Roman" w:hAnsi="Times New Roman" w:cs="Times New Roman"/>
          <w:sz w:val="22"/>
          <w:szCs w:val="22"/>
        </w:rPr>
        <w:t>awnień, o których mowa w pkt. 2</w:t>
      </w:r>
      <w:r w:rsidR="005D7FCF" w:rsidRPr="007574F9">
        <w:rPr>
          <w:rFonts w:ascii="Times New Roman" w:hAnsi="Times New Roman" w:cs="Times New Roman"/>
          <w:sz w:val="22"/>
          <w:szCs w:val="22"/>
        </w:rPr>
        <w:t xml:space="preserve"> jest zobowiązany do bezzwłocznego poinformowania o tym fakcie Zamawiającego. </w:t>
      </w:r>
    </w:p>
    <w:p w:rsidR="005D7FCF" w:rsidRPr="007574F9" w:rsidRDefault="007574F9" w:rsidP="00000EFE">
      <w:pPr>
        <w:pStyle w:val="Default"/>
        <w:jc w:val="both"/>
        <w:rPr>
          <w:rFonts w:ascii="Times New Roman" w:hAnsi="Times New Roman" w:cs="Times New Roman"/>
          <w:sz w:val="22"/>
          <w:szCs w:val="22"/>
        </w:rPr>
      </w:pPr>
      <w:r w:rsidRPr="007574F9">
        <w:rPr>
          <w:rFonts w:ascii="Times New Roman" w:hAnsi="Times New Roman" w:cs="Times New Roman"/>
          <w:sz w:val="22"/>
          <w:szCs w:val="22"/>
        </w:rPr>
        <w:t>4</w:t>
      </w:r>
      <w:r w:rsidR="005D7FCF" w:rsidRPr="007574F9">
        <w:rPr>
          <w:rFonts w:ascii="Times New Roman" w:hAnsi="Times New Roman" w:cs="Times New Roman"/>
          <w:sz w:val="22"/>
          <w:szCs w:val="22"/>
        </w:rPr>
        <w:t xml:space="preserve">) Wykonawca ponosi pełną odpowiedzialność za szkodę poniesioną przez Zamawiającego w związku z odbiorem przez Wykonawcę odpadów po utracie posiadanego przez niego wpisu lub uprawnienia do gospodarowania tymi odpadami, a w szczególności jest zobowiązany do zwrotu Zamawiającemu zapłaconych przez niego kar, opłat, odszkodowań lub innych należności. </w:t>
      </w:r>
    </w:p>
    <w:p w:rsidR="007574F9" w:rsidRPr="007574F9" w:rsidRDefault="005D7FCF" w:rsidP="00000EFE">
      <w:pPr>
        <w:pStyle w:val="Default"/>
        <w:numPr>
          <w:ilvl w:val="0"/>
          <w:numId w:val="3"/>
        </w:numPr>
        <w:ind w:left="284" w:hanging="284"/>
        <w:jc w:val="both"/>
        <w:rPr>
          <w:rFonts w:ascii="Times New Roman" w:hAnsi="Times New Roman" w:cs="Times New Roman"/>
          <w:sz w:val="22"/>
          <w:szCs w:val="22"/>
        </w:rPr>
      </w:pPr>
      <w:r w:rsidRPr="007574F9">
        <w:rPr>
          <w:rFonts w:ascii="Times New Roman" w:hAnsi="Times New Roman" w:cs="Times New Roman"/>
          <w:sz w:val="22"/>
          <w:szCs w:val="22"/>
        </w:rPr>
        <w:t>Wykonawca w momencie odbioru odpadów przejmuje pełną odpowiedzialność za ww.</w:t>
      </w:r>
    </w:p>
    <w:p w:rsidR="005D7FCF" w:rsidRPr="007574F9" w:rsidRDefault="005D7FCF" w:rsidP="00000EFE">
      <w:pPr>
        <w:pStyle w:val="Default"/>
        <w:jc w:val="both"/>
        <w:rPr>
          <w:rFonts w:ascii="Times New Roman" w:hAnsi="Times New Roman" w:cs="Times New Roman"/>
          <w:sz w:val="22"/>
          <w:szCs w:val="22"/>
        </w:rPr>
      </w:pPr>
      <w:r w:rsidRPr="007574F9">
        <w:rPr>
          <w:rFonts w:ascii="Times New Roman" w:hAnsi="Times New Roman" w:cs="Times New Roman"/>
          <w:sz w:val="22"/>
          <w:szCs w:val="22"/>
        </w:rPr>
        <w:t xml:space="preserve">odpady. </w:t>
      </w:r>
    </w:p>
    <w:p w:rsidR="007574F9" w:rsidRPr="007574F9" w:rsidRDefault="005D7FCF" w:rsidP="00000EFE">
      <w:pPr>
        <w:pStyle w:val="Default"/>
        <w:numPr>
          <w:ilvl w:val="0"/>
          <w:numId w:val="3"/>
        </w:numPr>
        <w:ind w:left="284" w:hanging="284"/>
        <w:jc w:val="both"/>
        <w:rPr>
          <w:rFonts w:ascii="Times New Roman" w:hAnsi="Times New Roman" w:cs="Times New Roman"/>
          <w:sz w:val="22"/>
          <w:szCs w:val="22"/>
        </w:rPr>
      </w:pPr>
      <w:r w:rsidRPr="007574F9">
        <w:rPr>
          <w:rFonts w:ascii="Times New Roman" w:hAnsi="Times New Roman" w:cs="Times New Roman"/>
          <w:sz w:val="22"/>
          <w:szCs w:val="22"/>
        </w:rPr>
        <w:t>Wykonawca zobowiązany jest wykonać przedmiot zamówienia przy dołożeniu</w:t>
      </w:r>
    </w:p>
    <w:p w:rsidR="005D7FCF" w:rsidRPr="007574F9" w:rsidRDefault="005D7FCF" w:rsidP="00000EFE">
      <w:pPr>
        <w:pStyle w:val="Default"/>
        <w:jc w:val="both"/>
        <w:rPr>
          <w:rFonts w:ascii="Times New Roman" w:hAnsi="Times New Roman" w:cs="Times New Roman"/>
          <w:sz w:val="22"/>
          <w:szCs w:val="22"/>
        </w:rPr>
      </w:pPr>
      <w:r w:rsidRPr="007574F9">
        <w:rPr>
          <w:rFonts w:ascii="Times New Roman" w:hAnsi="Times New Roman" w:cs="Times New Roman"/>
          <w:sz w:val="22"/>
          <w:szCs w:val="22"/>
        </w:rPr>
        <w:t xml:space="preserve">najwyższej staranności uwzględniającej profesjonalny charakter świadczonych przez niego usług oraz zgodnie z postanowieniami umowy oraz obowiązującymi w tym zakresie przepisami prawa. </w:t>
      </w:r>
    </w:p>
    <w:p w:rsidR="005D7FCF" w:rsidRPr="007574F9" w:rsidRDefault="005D7FCF" w:rsidP="00000EFE">
      <w:pPr>
        <w:pStyle w:val="Default"/>
        <w:numPr>
          <w:ilvl w:val="0"/>
          <w:numId w:val="3"/>
        </w:numPr>
        <w:ind w:left="284" w:hanging="284"/>
        <w:jc w:val="both"/>
        <w:rPr>
          <w:rFonts w:ascii="Times New Roman" w:hAnsi="Times New Roman" w:cs="Times New Roman"/>
          <w:sz w:val="22"/>
          <w:szCs w:val="22"/>
        </w:rPr>
      </w:pPr>
      <w:r w:rsidRPr="007574F9">
        <w:rPr>
          <w:rFonts w:ascii="Times New Roman" w:hAnsi="Times New Roman" w:cs="Times New Roman"/>
          <w:sz w:val="22"/>
          <w:szCs w:val="22"/>
        </w:rPr>
        <w:t xml:space="preserve">Wykonawca zobowiązany jest w szczególności do: </w:t>
      </w:r>
    </w:p>
    <w:p w:rsidR="005D7FCF" w:rsidRPr="007574F9" w:rsidRDefault="005D7FCF" w:rsidP="00000EFE">
      <w:pPr>
        <w:pStyle w:val="Default"/>
        <w:jc w:val="both"/>
        <w:rPr>
          <w:rFonts w:ascii="Times New Roman" w:hAnsi="Times New Roman" w:cs="Times New Roman"/>
          <w:sz w:val="22"/>
          <w:szCs w:val="22"/>
        </w:rPr>
      </w:pPr>
      <w:r w:rsidRPr="007574F9">
        <w:rPr>
          <w:rFonts w:ascii="Times New Roman" w:hAnsi="Times New Roman" w:cs="Times New Roman"/>
          <w:sz w:val="22"/>
          <w:szCs w:val="22"/>
        </w:rPr>
        <w:t>• wyposażenia obiekt</w:t>
      </w:r>
      <w:r w:rsidR="007574F9" w:rsidRPr="007574F9">
        <w:rPr>
          <w:rFonts w:ascii="Times New Roman" w:hAnsi="Times New Roman" w:cs="Times New Roman"/>
          <w:sz w:val="22"/>
          <w:szCs w:val="22"/>
        </w:rPr>
        <w:t>u Kotłownia O</w:t>
      </w:r>
      <w:r w:rsidR="008F0B7D">
        <w:rPr>
          <w:rFonts w:ascii="Times New Roman" w:hAnsi="Times New Roman" w:cs="Times New Roman"/>
          <w:sz w:val="22"/>
          <w:szCs w:val="22"/>
        </w:rPr>
        <w:t>siedlowa w Lisowie w kontener KP</w:t>
      </w:r>
      <w:r w:rsidR="007574F9" w:rsidRPr="007574F9">
        <w:rPr>
          <w:rFonts w:ascii="Times New Roman" w:hAnsi="Times New Roman" w:cs="Times New Roman"/>
          <w:sz w:val="22"/>
          <w:szCs w:val="22"/>
        </w:rPr>
        <w:t xml:space="preserve"> 7 zamknięty</w:t>
      </w:r>
      <w:r w:rsidR="008F0B7D">
        <w:rPr>
          <w:rFonts w:ascii="Times New Roman" w:hAnsi="Times New Roman" w:cs="Times New Roman"/>
          <w:sz w:val="22"/>
          <w:szCs w:val="22"/>
        </w:rPr>
        <w:t>,</w:t>
      </w:r>
      <w:r w:rsidR="007574F9" w:rsidRPr="007574F9">
        <w:rPr>
          <w:rFonts w:ascii="Times New Roman" w:hAnsi="Times New Roman" w:cs="Times New Roman"/>
          <w:sz w:val="22"/>
          <w:szCs w:val="22"/>
        </w:rPr>
        <w:t xml:space="preserve"> </w:t>
      </w:r>
      <w:r w:rsidR="008F0B7D">
        <w:rPr>
          <w:rFonts w:ascii="Times New Roman" w:hAnsi="Times New Roman" w:cs="Times New Roman"/>
          <w:sz w:val="22"/>
          <w:szCs w:val="22"/>
        </w:rPr>
        <w:t>tylne drzwi dwuskrzydłowe centralnie ryglowane</w:t>
      </w:r>
      <w:r w:rsidR="008F0B7D" w:rsidRPr="007574F9">
        <w:rPr>
          <w:rFonts w:ascii="Times New Roman" w:hAnsi="Times New Roman" w:cs="Times New Roman"/>
          <w:sz w:val="22"/>
          <w:szCs w:val="22"/>
        </w:rPr>
        <w:t xml:space="preserve"> </w:t>
      </w:r>
      <w:r w:rsidR="008F0B7D">
        <w:rPr>
          <w:rFonts w:ascii="Times New Roman" w:hAnsi="Times New Roman" w:cs="Times New Roman"/>
          <w:sz w:val="22"/>
          <w:szCs w:val="22"/>
        </w:rPr>
        <w:t xml:space="preserve">w ilości </w:t>
      </w:r>
      <w:r w:rsidR="007574F9" w:rsidRPr="007574F9">
        <w:rPr>
          <w:rFonts w:ascii="Times New Roman" w:hAnsi="Times New Roman" w:cs="Times New Roman"/>
          <w:sz w:val="22"/>
          <w:szCs w:val="22"/>
        </w:rPr>
        <w:t>– 1 szt.</w:t>
      </w:r>
      <w:r w:rsidRPr="007574F9">
        <w:rPr>
          <w:rFonts w:ascii="Times New Roman" w:hAnsi="Times New Roman" w:cs="Times New Roman"/>
          <w:sz w:val="22"/>
          <w:szCs w:val="22"/>
        </w:rPr>
        <w:t xml:space="preserve"> </w:t>
      </w:r>
    </w:p>
    <w:p w:rsidR="005D7FCF" w:rsidRPr="007574F9" w:rsidRDefault="005D7FCF" w:rsidP="00000EFE">
      <w:pPr>
        <w:pStyle w:val="Default"/>
        <w:jc w:val="both"/>
        <w:rPr>
          <w:rFonts w:ascii="Times New Roman" w:hAnsi="Times New Roman" w:cs="Times New Roman"/>
          <w:sz w:val="22"/>
          <w:szCs w:val="22"/>
        </w:rPr>
      </w:pPr>
      <w:r w:rsidRPr="007574F9">
        <w:rPr>
          <w:rFonts w:ascii="Times New Roman" w:hAnsi="Times New Roman" w:cs="Times New Roman"/>
          <w:sz w:val="22"/>
          <w:szCs w:val="22"/>
        </w:rPr>
        <w:t xml:space="preserve">• Usunięcia odpadów zalegających poza pojemnikami w przypadku ich przepełnienia spowodowanego niedotrzymaniem terminu wywozu; </w:t>
      </w:r>
    </w:p>
    <w:p w:rsidR="005D7FCF" w:rsidRPr="007574F9" w:rsidRDefault="005D7FCF" w:rsidP="00000EFE">
      <w:pPr>
        <w:pStyle w:val="Default"/>
        <w:jc w:val="both"/>
        <w:rPr>
          <w:rFonts w:ascii="Times New Roman" w:hAnsi="Times New Roman" w:cs="Times New Roman"/>
          <w:sz w:val="22"/>
          <w:szCs w:val="22"/>
        </w:rPr>
      </w:pPr>
      <w:r w:rsidRPr="007574F9">
        <w:rPr>
          <w:rFonts w:ascii="Times New Roman" w:hAnsi="Times New Roman" w:cs="Times New Roman"/>
          <w:sz w:val="22"/>
          <w:szCs w:val="22"/>
        </w:rPr>
        <w:t xml:space="preserve">• załadunku odpadów przez pracownika Wykonawcy; </w:t>
      </w:r>
    </w:p>
    <w:p w:rsidR="005D7FCF" w:rsidRPr="007574F9" w:rsidRDefault="005D7FCF" w:rsidP="00000EFE">
      <w:pPr>
        <w:pStyle w:val="Default"/>
        <w:jc w:val="both"/>
        <w:rPr>
          <w:rFonts w:ascii="Times New Roman" w:hAnsi="Times New Roman" w:cs="Times New Roman"/>
          <w:sz w:val="22"/>
          <w:szCs w:val="22"/>
        </w:rPr>
      </w:pPr>
      <w:r w:rsidRPr="007574F9">
        <w:rPr>
          <w:rFonts w:ascii="Times New Roman" w:hAnsi="Times New Roman" w:cs="Times New Roman"/>
          <w:sz w:val="22"/>
          <w:szCs w:val="22"/>
        </w:rPr>
        <w:lastRenderedPageBreak/>
        <w:t xml:space="preserve">• zachowania czystości w miejscu wykonywania usługi; </w:t>
      </w:r>
    </w:p>
    <w:p w:rsidR="005D7FCF" w:rsidRPr="007574F9" w:rsidRDefault="005D7FCF" w:rsidP="00000EFE">
      <w:pPr>
        <w:pStyle w:val="Default"/>
        <w:jc w:val="both"/>
        <w:rPr>
          <w:rFonts w:ascii="Times New Roman" w:hAnsi="Times New Roman" w:cs="Times New Roman"/>
          <w:sz w:val="22"/>
          <w:szCs w:val="22"/>
        </w:rPr>
      </w:pPr>
      <w:r w:rsidRPr="007574F9">
        <w:rPr>
          <w:rFonts w:ascii="Times New Roman" w:hAnsi="Times New Roman" w:cs="Times New Roman"/>
          <w:sz w:val="22"/>
          <w:szCs w:val="22"/>
        </w:rPr>
        <w:t xml:space="preserve">• zabezpieczenia miejsca pod względem BHP; </w:t>
      </w:r>
    </w:p>
    <w:p w:rsidR="005D7FCF" w:rsidRPr="007574F9" w:rsidRDefault="005D7FCF" w:rsidP="00000EFE">
      <w:pPr>
        <w:pStyle w:val="Default"/>
        <w:jc w:val="both"/>
        <w:rPr>
          <w:rFonts w:ascii="Times New Roman" w:hAnsi="Times New Roman" w:cs="Times New Roman"/>
          <w:sz w:val="22"/>
          <w:szCs w:val="22"/>
        </w:rPr>
      </w:pPr>
      <w:r w:rsidRPr="007574F9">
        <w:rPr>
          <w:rFonts w:ascii="Times New Roman" w:hAnsi="Times New Roman" w:cs="Times New Roman"/>
          <w:sz w:val="22"/>
          <w:szCs w:val="22"/>
        </w:rPr>
        <w:t>•</w:t>
      </w:r>
      <w:r w:rsidR="007574F9" w:rsidRPr="007574F9">
        <w:rPr>
          <w:rFonts w:ascii="Times New Roman" w:hAnsi="Times New Roman" w:cs="Times New Roman"/>
          <w:sz w:val="22"/>
          <w:szCs w:val="22"/>
        </w:rPr>
        <w:t xml:space="preserve"> d</w:t>
      </w:r>
      <w:r w:rsidRPr="007574F9">
        <w:rPr>
          <w:rFonts w:ascii="Times New Roman" w:hAnsi="Times New Roman" w:cs="Times New Roman"/>
          <w:sz w:val="22"/>
          <w:szCs w:val="22"/>
        </w:rPr>
        <w:t xml:space="preserve">okonywania bieżących napraw i konserwacji pojemników, utrzymywania ich w należytej czystości oraz przeprowadzania w okresie letnim ich dezynfekcji; </w:t>
      </w:r>
    </w:p>
    <w:p w:rsidR="005D7FCF" w:rsidRPr="007574F9" w:rsidRDefault="005D7FCF" w:rsidP="00000EFE">
      <w:pPr>
        <w:pStyle w:val="Default"/>
        <w:jc w:val="both"/>
        <w:rPr>
          <w:rFonts w:ascii="Times New Roman" w:hAnsi="Times New Roman" w:cs="Times New Roman"/>
          <w:sz w:val="22"/>
          <w:szCs w:val="22"/>
        </w:rPr>
      </w:pPr>
      <w:r w:rsidRPr="007574F9">
        <w:rPr>
          <w:rFonts w:ascii="Times New Roman" w:hAnsi="Times New Roman" w:cs="Times New Roman"/>
          <w:sz w:val="22"/>
          <w:szCs w:val="22"/>
        </w:rPr>
        <w:t xml:space="preserve">• bezpłatnej wymiany pojemników uszkodzonych lub zniszczonych w wyniku bieżącej eksploatacji; </w:t>
      </w:r>
    </w:p>
    <w:p w:rsidR="005D7FCF" w:rsidRPr="007574F9" w:rsidRDefault="005D7FCF" w:rsidP="00000EFE">
      <w:pPr>
        <w:pStyle w:val="Default"/>
        <w:numPr>
          <w:ilvl w:val="0"/>
          <w:numId w:val="3"/>
        </w:numPr>
        <w:ind w:left="284" w:hanging="284"/>
        <w:jc w:val="both"/>
        <w:rPr>
          <w:rFonts w:ascii="Times New Roman" w:hAnsi="Times New Roman" w:cs="Times New Roman"/>
          <w:sz w:val="22"/>
          <w:szCs w:val="22"/>
        </w:rPr>
      </w:pPr>
      <w:r w:rsidRPr="007574F9">
        <w:rPr>
          <w:rFonts w:ascii="Times New Roman" w:hAnsi="Times New Roman" w:cs="Times New Roman"/>
          <w:sz w:val="22"/>
          <w:szCs w:val="22"/>
        </w:rPr>
        <w:t xml:space="preserve">Wykonawca zaakceptuje w całości wzór umowy. </w:t>
      </w:r>
    </w:p>
    <w:p w:rsidR="00FC2D4E" w:rsidRDefault="005D7FCF" w:rsidP="00000EFE">
      <w:pPr>
        <w:pStyle w:val="Default"/>
        <w:numPr>
          <w:ilvl w:val="0"/>
          <w:numId w:val="3"/>
        </w:numPr>
        <w:ind w:left="284" w:hanging="284"/>
        <w:jc w:val="both"/>
        <w:rPr>
          <w:rFonts w:ascii="Times New Roman" w:hAnsi="Times New Roman" w:cs="Times New Roman"/>
          <w:sz w:val="22"/>
          <w:szCs w:val="22"/>
        </w:rPr>
      </w:pPr>
      <w:r w:rsidRPr="007574F9">
        <w:rPr>
          <w:rFonts w:ascii="Times New Roman" w:hAnsi="Times New Roman" w:cs="Times New Roman"/>
          <w:sz w:val="22"/>
          <w:szCs w:val="22"/>
        </w:rPr>
        <w:t>Wykonawca ma obowiązek niezwłocznego informowania Zamawiającego o wszelkich zmianach</w:t>
      </w:r>
    </w:p>
    <w:p w:rsidR="005D7FCF" w:rsidRPr="007574F9" w:rsidRDefault="005D7FCF" w:rsidP="00FC2D4E">
      <w:pPr>
        <w:pStyle w:val="Default"/>
        <w:jc w:val="both"/>
        <w:rPr>
          <w:rFonts w:ascii="Times New Roman" w:hAnsi="Times New Roman" w:cs="Times New Roman"/>
          <w:sz w:val="22"/>
          <w:szCs w:val="22"/>
        </w:rPr>
      </w:pPr>
      <w:r w:rsidRPr="007574F9">
        <w:rPr>
          <w:rFonts w:ascii="Times New Roman" w:hAnsi="Times New Roman" w:cs="Times New Roman"/>
          <w:sz w:val="22"/>
          <w:szCs w:val="22"/>
        </w:rPr>
        <w:t xml:space="preserve">statusu prawnego swojej firmy, a także o wszczęciu postępowania upadłościowego, układowego lub likwidacyjnego. </w:t>
      </w:r>
    </w:p>
    <w:p w:rsidR="007574F9" w:rsidRPr="007574F9" w:rsidRDefault="005D7FCF" w:rsidP="00000EFE">
      <w:pPr>
        <w:pStyle w:val="Default"/>
        <w:numPr>
          <w:ilvl w:val="0"/>
          <w:numId w:val="3"/>
        </w:numPr>
        <w:ind w:left="426" w:hanging="426"/>
        <w:jc w:val="both"/>
        <w:rPr>
          <w:rFonts w:ascii="Times New Roman" w:hAnsi="Times New Roman" w:cs="Times New Roman"/>
          <w:sz w:val="22"/>
          <w:szCs w:val="22"/>
        </w:rPr>
      </w:pPr>
      <w:r w:rsidRPr="007574F9">
        <w:rPr>
          <w:rFonts w:ascii="Times New Roman" w:hAnsi="Times New Roman" w:cs="Times New Roman"/>
          <w:sz w:val="22"/>
          <w:szCs w:val="22"/>
        </w:rPr>
        <w:t>Odbiór odpadów komunalnych odbywać się będzie w dni robocze, tj. od poniedziałku</w:t>
      </w:r>
    </w:p>
    <w:p w:rsidR="005D7FCF" w:rsidRPr="007574F9" w:rsidRDefault="005D7FCF" w:rsidP="007574F9">
      <w:pPr>
        <w:pStyle w:val="Default"/>
        <w:jc w:val="both"/>
        <w:rPr>
          <w:rFonts w:ascii="Times New Roman" w:hAnsi="Times New Roman" w:cs="Times New Roman"/>
          <w:sz w:val="22"/>
          <w:szCs w:val="22"/>
        </w:rPr>
      </w:pPr>
      <w:r w:rsidRPr="007574F9">
        <w:rPr>
          <w:rFonts w:ascii="Times New Roman" w:hAnsi="Times New Roman" w:cs="Times New Roman"/>
          <w:sz w:val="22"/>
          <w:szCs w:val="22"/>
        </w:rPr>
        <w:t>do piątku w godz. 6</w:t>
      </w:r>
      <w:r w:rsidR="007574F9" w:rsidRPr="007574F9">
        <w:rPr>
          <w:rFonts w:ascii="Times New Roman" w:hAnsi="Times New Roman" w:cs="Times New Roman"/>
          <w:sz w:val="22"/>
          <w:szCs w:val="22"/>
        </w:rPr>
        <w:t>;00</w:t>
      </w:r>
      <w:r w:rsidRPr="007574F9">
        <w:rPr>
          <w:rFonts w:ascii="Times New Roman" w:hAnsi="Times New Roman" w:cs="Times New Roman"/>
          <w:sz w:val="22"/>
          <w:szCs w:val="22"/>
        </w:rPr>
        <w:t>-15</w:t>
      </w:r>
      <w:r w:rsidR="007574F9" w:rsidRPr="007574F9">
        <w:rPr>
          <w:rFonts w:ascii="Times New Roman" w:hAnsi="Times New Roman" w:cs="Times New Roman"/>
          <w:sz w:val="22"/>
          <w:szCs w:val="22"/>
        </w:rPr>
        <w:t>;00</w:t>
      </w:r>
      <w:r w:rsidRPr="007574F9">
        <w:rPr>
          <w:rFonts w:ascii="Times New Roman" w:hAnsi="Times New Roman" w:cs="Times New Roman"/>
          <w:sz w:val="22"/>
          <w:szCs w:val="22"/>
        </w:rPr>
        <w:t xml:space="preserve"> w term</w:t>
      </w:r>
      <w:r w:rsidR="00FC2D4E">
        <w:rPr>
          <w:rFonts w:ascii="Times New Roman" w:hAnsi="Times New Roman" w:cs="Times New Roman"/>
          <w:sz w:val="22"/>
          <w:szCs w:val="22"/>
        </w:rPr>
        <w:t xml:space="preserve">inach ustalonych </w:t>
      </w:r>
      <w:r w:rsidRPr="007574F9">
        <w:rPr>
          <w:rFonts w:ascii="Times New Roman" w:hAnsi="Times New Roman" w:cs="Times New Roman"/>
          <w:sz w:val="22"/>
          <w:szCs w:val="22"/>
        </w:rPr>
        <w:t xml:space="preserve"> przez przedstawicieli Stron. Wykonawca będzie odbierał odpady własnym transportem z miejsc wskazanych w umowie przez Zamawiającego bez obciążania Zamawiającego kosztami transportu. </w:t>
      </w:r>
    </w:p>
    <w:p w:rsidR="005D7FCF" w:rsidRPr="007574F9" w:rsidRDefault="005D7FCF" w:rsidP="00E84122">
      <w:pPr>
        <w:pStyle w:val="Default"/>
        <w:numPr>
          <w:ilvl w:val="0"/>
          <w:numId w:val="10"/>
        </w:numPr>
        <w:jc w:val="both"/>
        <w:rPr>
          <w:rFonts w:ascii="Times New Roman" w:hAnsi="Times New Roman" w:cs="Times New Roman"/>
          <w:sz w:val="22"/>
          <w:szCs w:val="22"/>
        </w:rPr>
      </w:pPr>
      <w:r w:rsidRPr="007574F9">
        <w:rPr>
          <w:rFonts w:ascii="Times New Roman" w:hAnsi="Times New Roman" w:cs="Times New Roman"/>
          <w:b/>
          <w:bCs/>
          <w:sz w:val="22"/>
          <w:szCs w:val="22"/>
        </w:rPr>
        <w:t xml:space="preserve">Termin wykonania umowy. </w:t>
      </w:r>
    </w:p>
    <w:p w:rsidR="00CA76F0" w:rsidRPr="007574F9" w:rsidRDefault="005D7FCF" w:rsidP="00000EFE">
      <w:pPr>
        <w:jc w:val="both"/>
        <w:rPr>
          <w:sz w:val="22"/>
          <w:szCs w:val="22"/>
        </w:rPr>
      </w:pPr>
      <w:r w:rsidRPr="007574F9">
        <w:rPr>
          <w:sz w:val="22"/>
          <w:szCs w:val="22"/>
        </w:rPr>
        <w:t>Umowa zostanie zawarta na czas określony. Umowa obowią</w:t>
      </w:r>
      <w:r w:rsidR="0035644D">
        <w:rPr>
          <w:sz w:val="22"/>
          <w:szCs w:val="22"/>
        </w:rPr>
        <w:t>zuje od dnia</w:t>
      </w:r>
      <w:bookmarkStart w:id="0" w:name="_GoBack"/>
      <w:bookmarkEnd w:id="0"/>
      <w:r w:rsidR="0035644D">
        <w:rPr>
          <w:sz w:val="22"/>
          <w:szCs w:val="22"/>
        </w:rPr>
        <w:t xml:space="preserve"> 02.01.2026 r. do dnia 31.12.2026 r.</w:t>
      </w:r>
      <w:r w:rsidRPr="007574F9">
        <w:rPr>
          <w:sz w:val="22"/>
          <w:szCs w:val="22"/>
        </w:rPr>
        <w:t>.</w:t>
      </w:r>
    </w:p>
    <w:sectPr w:rsidR="00CA76F0" w:rsidRPr="007574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6E1078"/>
    <w:multiLevelType w:val="hybridMultilevel"/>
    <w:tmpl w:val="CF3B805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130288"/>
    <w:multiLevelType w:val="hybridMultilevel"/>
    <w:tmpl w:val="EBDAA80C"/>
    <w:lvl w:ilvl="0" w:tplc="04150013">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0351BEC"/>
    <w:multiLevelType w:val="hybridMultilevel"/>
    <w:tmpl w:val="D48E0A5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33D70CD"/>
    <w:multiLevelType w:val="hybridMultilevel"/>
    <w:tmpl w:val="D9A40992"/>
    <w:lvl w:ilvl="0" w:tplc="DF044C9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F5F731E"/>
    <w:multiLevelType w:val="hybridMultilevel"/>
    <w:tmpl w:val="9FA282C4"/>
    <w:lvl w:ilvl="0" w:tplc="3D263B7A">
      <w:start w:val="4"/>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4615539E"/>
    <w:multiLevelType w:val="hybridMultilevel"/>
    <w:tmpl w:val="B9766C4E"/>
    <w:lvl w:ilvl="0" w:tplc="755A79A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E6A7656"/>
    <w:multiLevelType w:val="hybridMultilevel"/>
    <w:tmpl w:val="2536D596"/>
    <w:lvl w:ilvl="0" w:tplc="F1A629F0">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5F314FB"/>
    <w:multiLevelType w:val="hybridMultilevel"/>
    <w:tmpl w:val="2348F7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5C09099F"/>
    <w:multiLevelType w:val="hybridMultilevel"/>
    <w:tmpl w:val="FC56FF16"/>
    <w:lvl w:ilvl="0" w:tplc="F284777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607B1E7E"/>
    <w:multiLevelType w:val="hybridMultilevel"/>
    <w:tmpl w:val="64DA5F90"/>
    <w:lvl w:ilvl="0" w:tplc="A26C9AB0">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64196068"/>
    <w:multiLevelType w:val="hybridMultilevel"/>
    <w:tmpl w:val="962A6D3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AE532E1"/>
    <w:multiLevelType w:val="hybridMultilevel"/>
    <w:tmpl w:val="02F23A3E"/>
    <w:lvl w:ilvl="0" w:tplc="55343C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6F3D3E9D"/>
    <w:multiLevelType w:val="hybridMultilevel"/>
    <w:tmpl w:val="0CF4626A"/>
    <w:lvl w:ilvl="0" w:tplc="04300508">
      <w:start w:val="2"/>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71465E99"/>
    <w:multiLevelType w:val="hybridMultilevel"/>
    <w:tmpl w:val="1D1AE9DE"/>
    <w:lvl w:ilvl="0" w:tplc="131442AC">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73025C35"/>
    <w:multiLevelType w:val="hybridMultilevel"/>
    <w:tmpl w:val="4B9C34F0"/>
    <w:lvl w:ilvl="0" w:tplc="04150013">
      <w:start w:val="1"/>
      <w:numFmt w:val="upperRoman"/>
      <w:lvlText w:val="%1."/>
      <w:lvlJc w:val="righ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num w:numId="1">
    <w:abstractNumId w:val="0"/>
  </w:num>
  <w:num w:numId="2">
    <w:abstractNumId w:val="1"/>
  </w:num>
  <w:num w:numId="3">
    <w:abstractNumId w:val="13"/>
  </w:num>
  <w:num w:numId="4">
    <w:abstractNumId w:val="7"/>
  </w:num>
  <w:num w:numId="5">
    <w:abstractNumId w:val="9"/>
  </w:num>
  <w:num w:numId="6">
    <w:abstractNumId w:val="2"/>
  </w:num>
  <w:num w:numId="7">
    <w:abstractNumId w:val="12"/>
  </w:num>
  <w:num w:numId="8">
    <w:abstractNumId w:val="10"/>
  </w:num>
  <w:num w:numId="9">
    <w:abstractNumId w:val="14"/>
  </w:num>
  <w:num w:numId="10">
    <w:abstractNumId w:val="4"/>
  </w:num>
  <w:num w:numId="11">
    <w:abstractNumId w:val="11"/>
  </w:num>
  <w:num w:numId="12">
    <w:abstractNumId w:val="5"/>
  </w:num>
  <w:num w:numId="13">
    <w:abstractNumId w:val="3"/>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B11"/>
    <w:rsid w:val="00000EFE"/>
    <w:rsid w:val="0021481C"/>
    <w:rsid w:val="00315191"/>
    <w:rsid w:val="0035644D"/>
    <w:rsid w:val="00405270"/>
    <w:rsid w:val="00473B47"/>
    <w:rsid w:val="005D7FCF"/>
    <w:rsid w:val="0067129D"/>
    <w:rsid w:val="006A659C"/>
    <w:rsid w:val="007574F9"/>
    <w:rsid w:val="007F0B11"/>
    <w:rsid w:val="008F0B7D"/>
    <w:rsid w:val="009A7764"/>
    <w:rsid w:val="00C02A3E"/>
    <w:rsid w:val="00CA76F0"/>
    <w:rsid w:val="00E16AEB"/>
    <w:rsid w:val="00E84122"/>
    <w:rsid w:val="00FC2D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D7FCF"/>
    <w:pPr>
      <w:suppressAutoHyphens/>
      <w:spacing w:after="0" w:line="240" w:lineRule="auto"/>
    </w:pPr>
    <w:rPr>
      <w:rFonts w:ascii="Times New Roman" w:eastAsia="Times New Roman" w:hAnsi="Times New Roman" w:cs="Times New Roman"/>
      <w:sz w:val="24"/>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D7FCF"/>
    <w:pPr>
      <w:autoSpaceDE w:val="0"/>
      <w:autoSpaceDN w:val="0"/>
      <w:adjustRightInd w:val="0"/>
      <w:spacing w:after="0" w:line="240" w:lineRule="auto"/>
    </w:pPr>
    <w:rPr>
      <w:rFonts w:ascii="Cambria" w:hAnsi="Cambria" w:cs="Cambria"/>
      <w:color w:val="000000"/>
      <w:sz w:val="24"/>
      <w:szCs w:val="24"/>
    </w:rPr>
  </w:style>
  <w:style w:type="table" w:styleId="Tabela-Siatka">
    <w:name w:val="Table Grid"/>
    <w:basedOn w:val="Standardowy"/>
    <w:uiPriority w:val="59"/>
    <w:rsid w:val="00C02A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mylnaczcionkaakapitu1">
    <w:name w:val="Domyślna czcionka akapitu1"/>
    <w:rsid w:val="00473B47"/>
  </w:style>
  <w:style w:type="paragraph" w:customStyle="1" w:styleId="Normalny1">
    <w:name w:val="Normalny1"/>
    <w:rsid w:val="00473B47"/>
    <w:pPr>
      <w:widowControl w:val="0"/>
      <w:pBdr>
        <w:top w:val="none" w:sz="0" w:space="0" w:color="000000"/>
        <w:left w:val="none" w:sz="0" w:space="0" w:color="000000"/>
        <w:bottom w:val="none" w:sz="0" w:space="0" w:color="000000"/>
        <w:right w:val="none" w:sz="0" w:space="0" w:color="000000"/>
      </w:pBdr>
      <w:suppressAutoHyphens/>
      <w:overflowPunct w:val="0"/>
      <w:autoSpaceDE w:val="0"/>
      <w:spacing w:after="0" w:line="240" w:lineRule="auto"/>
      <w:textAlignment w:val="baseline"/>
    </w:pPr>
    <w:rPr>
      <w:rFonts w:ascii="Calibri" w:eastAsia="Times New Roman" w:hAnsi="Calibri" w:cs="Times New Roman"/>
      <w:kern w:val="1"/>
      <w:lang w:eastAsia="pl-PL"/>
    </w:rPr>
  </w:style>
  <w:style w:type="paragraph" w:styleId="Tekstdymka">
    <w:name w:val="Balloon Text"/>
    <w:basedOn w:val="Normalny"/>
    <w:link w:val="TekstdymkaZnak"/>
    <w:uiPriority w:val="99"/>
    <w:semiHidden/>
    <w:unhideWhenUsed/>
    <w:rsid w:val="0021481C"/>
    <w:rPr>
      <w:rFonts w:ascii="Tahoma" w:hAnsi="Tahoma" w:cs="Tahoma"/>
      <w:sz w:val="16"/>
      <w:szCs w:val="16"/>
    </w:rPr>
  </w:style>
  <w:style w:type="character" w:customStyle="1" w:styleId="TekstdymkaZnak">
    <w:name w:val="Tekst dymka Znak"/>
    <w:basedOn w:val="Domylnaczcionkaakapitu"/>
    <w:link w:val="Tekstdymka"/>
    <w:uiPriority w:val="99"/>
    <w:semiHidden/>
    <w:rsid w:val="0021481C"/>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D7FCF"/>
    <w:pPr>
      <w:suppressAutoHyphens/>
      <w:spacing w:after="0" w:line="240" w:lineRule="auto"/>
    </w:pPr>
    <w:rPr>
      <w:rFonts w:ascii="Times New Roman" w:eastAsia="Times New Roman" w:hAnsi="Times New Roman" w:cs="Times New Roman"/>
      <w:sz w:val="24"/>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D7FCF"/>
    <w:pPr>
      <w:autoSpaceDE w:val="0"/>
      <w:autoSpaceDN w:val="0"/>
      <w:adjustRightInd w:val="0"/>
      <w:spacing w:after="0" w:line="240" w:lineRule="auto"/>
    </w:pPr>
    <w:rPr>
      <w:rFonts w:ascii="Cambria" w:hAnsi="Cambria" w:cs="Cambria"/>
      <w:color w:val="000000"/>
      <w:sz w:val="24"/>
      <w:szCs w:val="24"/>
    </w:rPr>
  </w:style>
  <w:style w:type="table" w:styleId="Tabela-Siatka">
    <w:name w:val="Table Grid"/>
    <w:basedOn w:val="Standardowy"/>
    <w:uiPriority w:val="59"/>
    <w:rsid w:val="00C02A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mylnaczcionkaakapitu1">
    <w:name w:val="Domyślna czcionka akapitu1"/>
    <w:rsid w:val="00473B47"/>
  </w:style>
  <w:style w:type="paragraph" w:customStyle="1" w:styleId="Normalny1">
    <w:name w:val="Normalny1"/>
    <w:rsid w:val="00473B47"/>
    <w:pPr>
      <w:widowControl w:val="0"/>
      <w:pBdr>
        <w:top w:val="none" w:sz="0" w:space="0" w:color="000000"/>
        <w:left w:val="none" w:sz="0" w:space="0" w:color="000000"/>
        <w:bottom w:val="none" w:sz="0" w:space="0" w:color="000000"/>
        <w:right w:val="none" w:sz="0" w:space="0" w:color="000000"/>
      </w:pBdr>
      <w:suppressAutoHyphens/>
      <w:overflowPunct w:val="0"/>
      <w:autoSpaceDE w:val="0"/>
      <w:spacing w:after="0" w:line="240" w:lineRule="auto"/>
      <w:textAlignment w:val="baseline"/>
    </w:pPr>
    <w:rPr>
      <w:rFonts w:ascii="Calibri" w:eastAsia="Times New Roman" w:hAnsi="Calibri" w:cs="Times New Roman"/>
      <w:kern w:val="1"/>
      <w:lang w:eastAsia="pl-PL"/>
    </w:rPr>
  </w:style>
  <w:style w:type="paragraph" w:styleId="Tekstdymka">
    <w:name w:val="Balloon Text"/>
    <w:basedOn w:val="Normalny"/>
    <w:link w:val="TekstdymkaZnak"/>
    <w:uiPriority w:val="99"/>
    <w:semiHidden/>
    <w:unhideWhenUsed/>
    <w:rsid w:val="0021481C"/>
    <w:rPr>
      <w:rFonts w:ascii="Tahoma" w:hAnsi="Tahoma" w:cs="Tahoma"/>
      <w:sz w:val="16"/>
      <w:szCs w:val="16"/>
    </w:rPr>
  </w:style>
  <w:style w:type="character" w:customStyle="1" w:styleId="TekstdymkaZnak">
    <w:name w:val="Tekst dymka Znak"/>
    <w:basedOn w:val="Domylnaczcionkaakapitu"/>
    <w:link w:val="Tekstdymka"/>
    <w:uiPriority w:val="99"/>
    <w:semiHidden/>
    <w:rsid w:val="0021481C"/>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1</Pages>
  <Words>1069</Words>
  <Characters>6414</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Cholerzyński</dc:creator>
  <cp:lastModifiedBy>Tomasz Cholerzyński</cp:lastModifiedBy>
  <cp:revision>9</cp:revision>
  <cp:lastPrinted>2025-11-21T12:43:00Z</cp:lastPrinted>
  <dcterms:created xsi:type="dcterms:W3CDTF">2025-11-20T12:49:00Z</dcterms:created>
  <dcterms:modified xsi:type="dcterms:W3CDTF">2025-11-21T12:43:00Z</dcterms:modified>
</cp:coreProperties>
</file>