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03A1" w14:textId="77777777" w:rsidR="00295996" w:rsidRDefault="00295996" w:rsidP="00295996">
      <w:pPr>
        <w:pStyle w:val="Tytu"/>
        <w:rPr>
          <w:rFonts w:ascii="Calibri" w:hAnsi="Calibri"/>
          <w:sz w:val="20"/>
        </w:rPr>
      </w:pPr>
    </w:p>
    <w:p w14:paraId="0F93E725" w14:textId="77777777" w:rsidR="00295996" w:rsidRDefault="00295996" w:rsidP="00295996">
      <w:pPr>
        <w:pStyle w:val="Tytu"/>
        <w:jc w:val="left"/>
        <w:rPr>
          <w:rFonts w:ascii="Calibri" w:hAnsi="Calibri"/>
          <w:sz w:val="20"/>
        </w:rPr>
      </w:pPr>
    </w:p>
    <w:p w14:paraId="38173E00" w14:textId="6C55B504" w:rsidR="00295996" w:rsidRPr="00783A1B" w:rsidRDefault="00295996" w:rsidP="00783A1B">
      <w:pPr>
        <w:pStyle w:val="Tytu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83A1B">
        <w:rPr>
          <w:rFonts w:asciiTheme="minorHAnsi" w:hAnsiTheme="minorHAnsi" w:cstheme="minorHAnsi"/>
          <w:b w:val="0"/>
          <w:bCs w:val="0"/>
          <w:sz w:val="24"/>
          <w:szCs w:val="24"/>
        </w:rPr>
        <w:t>Ogłoszenie nr GR.GN. 6840.</w:t>
      </w:r>
      <w:r w:rsidR="00DE2B6E" w:rsidRPr="00783A1B">
        <w:rPr>
          <w:rFonts w:asciiTheme="minorHAnsi" w:hAnsiTheme="minorHAnsi" w:cstheme="minorHAnsi"/>
          <w:b w:val="0"/>
          <w:bCs w:val="0"/>
          <w:sz w:val="24"/>
          <w:szCs w:val="24"/>
        </w:rPr>
        <w:t>7</w:t>
      </w:r>
      <w:r w:rsidRPr="00783A1B">
        <w:rPr>
          <w:rFonts w:asciiTheme="minorHAnsi" w:hAnsiTheme="minorHAnsi" w:cstheme="minorHAnsi"/>
          <w:b w:val="0"/>
          <w:bCs w:val="0"/>
          <w:sz w:val="24"/>
          <w:szCs w:val="24"/>
        </w:rPr>
        <w:t>.2021</w:t>
      </w:r>
    </w:p>
    <w:p w14:paraId="6EB24B62" w14:textId="5193D4FD" w:rsidR="00295996" w:rsidRPr="00783A1B" w:rsidRDefault="00295996" w:rsidP="00783A1B">
      <w:pPr>
        <w:rPr>
          <w:rFonts w:asciiTheme="minorHAnsi" w:hAnsiTheme="minorHAnsi" w:cstheme="minorHAnsi"/>
        </w:rPr>
      </w:pPr>
      <w:r w:rsidRPr="00783A1B">
        <w:rPr>
          <w:rFonts w:asciiTheme="minorHAnsi" w:hAnsiTheme="minorHAnsi" w:cstheme="minorHAnsi"/>
        </w:rPr>
        <w:t>Wójta Gminy Herby z dnia 15.07.</w:t>
      </w:r>
      <w:r w:rsidR="00783A1B">
        <w:rPr>
          <w:rFonts w:asciiTheme="minorHAnsi" w:hAnsiTheme="minorHAnsi" w:cstheme="minorHAnsi"/>
        </w:rPr>
        <w:t xml:space="preserve"> </w:t>
      </w:r>
      <w:r w:rsidRPr="00783A1B">
        <w:rPr>
          <w:rFonts w:asciiTheme="minorHAnsi" w:hAnsiTheme="minorHAnsi" w:cstheme="minorHAnsi"/>
        </w:rPr>
        <w:t>2021</w:t>
      </w:r>
      <w:r w:rsidR="00783A1B">
        <w:rPr>
          <w:rFonts w:asciiTheme="minorHAnsi" w:hAnsiTheme="minorHAnsi" w:cstheme="minorHAnsi"/>
        </w:rPr>
        <w:t xml:space="preserve"> </w:t>
      </w:r>
      <w:r w:rsidRPr="00783A1B">
        <w:rPr>
          <w:rFonts w:asciiTheme="minorHAnsi" w:hAnsiTheme="minorHAnsi" w:cstheme="minorHAnsi"/>
        </w:rPr>
        <w:t>r.</w:t>
      </w:r>
    </w:p>
    <w:p w14:paraId="4902D015" w14:textId="77777777" w:rsidR="00295996" w:rsidRPr="00783A1B" w:rsidRDefault="00295996" w:rsidP="00783A1B">
      <w:pPr>
        <w:rPr>
          <w:rFonts w:asciiTheme="minorHAnsi" w:hAnsiTheme="minorHAnsi" w:cstheme="minorHAnsi"/>
        </w:rPr>
      </w:pPr>
      <w:r w:rsidRPr="00783A1B">
        <w:rPr>
          <w:rFonts w:asciiTheme="minorHAnsi" w:hAnsiTheme="minorHAnsi" w:cstheme="minorHAnsi"/>
        </w:rPr>
        <w:t>w sprawie wykazu nieruchomości Gminy Herby przeznaczonych do zbycia</w:t>
      </w:r>
    </w:p>
    <w:p w14:paraId="0BF59B9C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685F6B50" w14:textId="2F5ED144" w:rsidR="00295996" w:rsidRPr="00783A1B" w:rsidRDefault="00295996" w:rsidP="00783A1B">
      <w:pPr>
        <w:pStyle w:val="Tekstpodstawowy"/>
        <w:ind w:firstLine="708"/>
        <w:jc w:val="left"/>
        <w:rPr>
          <w:rFonts w:asciiTheme="minorHAnsi" w:hAnsiTheme="minorHAnsi" w:cstheme="minorHAnsi"/>
          <w:sz w:val="24"/>
          <w:szCs w:val="24"/>
        </w:rPr>
      </w:pPr>
      <w:r w:rsidRPr="00783A1B">
        <w:rPr>
          <w:rFonts w:asciiTheme="minorHAnsi" w:hAnsiTheme="minorHAnsi" w:cstheme="minorHAnsi"/>
          <w:sz w:val="24"/>
          <w:szCs w:val="24"/>
        </w:rPr>
        <w:t>Działając na podstawie art. 35 ust. 1 i 2 z ustawy z dnia 21 sierpnia 1997 r</w:t>
      </w:r>
      <w:r w:rsidR="00783A1B">
        <w:rPr>
          <w:rFonts w:asciiTheme="minorHAnsi" w:hAnsiTheme="minorHAnsi" w:cstheme="minorHAnsi"/>
          <w:sz w:val="24"/>
          <w:szCs w:val="24"/>
        </w:rPr>
        <w:t>.</w:t>
      </w:r>
      <w:r w:rsidRPr="00783A1B">
        <w:rPr>
          <w:rFonts w:asciiTheme="minorHAnsi" w:hAnsiTheme="minorHAnsi" w:cstheme="minorHAnsi"/>
          <w:sz w:val="24"/>
          <w:szCs w:val="24"/>
        </w:rPr>
        <w:t xml:space="preserve"> o gospodarce nieruchomościami /</w:t>
      </w:r>
      <w:proofErr w:type="spellStart"/>
      <w:r w:rsidRPr="00783A1B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783A1B">
        <w:rPr>
          <w:rFonts w:asciiTheme="minorHAnsi" w:hAnsiTheme="minorHAnsi" w:cstheme="minorHAnsi"/>
          <w:sz w:val="24"/>
          <w:szCs w:val="24"/>
        </w:rPr>
        <w:t>. Dz.U z 2020 poz. 1990/ podaję do publicznej wiadomości wykaz nieruchomości przeznaczonych do zbycia:</w:t>
      </w:r>
    </w:p>
    <w:p w14:paraId="2FA4CC62" w14:textId="77777777" w:rsidR="00295996" w:rsidRPr="00783A1B" w:rsidRDefault="00295996" w:rsidP="00783A1B">
      <w:pPr>
        <w:pStyle w:val="Tekstpodstawowy"/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p w14:paraId="604189CA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Spec="outside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161"/>
        <w:gridCol w:w="1843"/>
        <w:gridCol w:w="992"/>
        <w:gridCol w:w="1418"/>
        <w:gridCol w:w="2977"/>
        <w:gridCol w:w="2976"/>
        <w:gridCol w:w="1985"/>
      </w:tblGrid>
      <w:tr w:rsidR="00295996" w:rsidRPr="00783A1B" w14:paraId="5E0E8779" w14:textId="77777777" w:rsidTr="00F07372">
        <w:tc>
          <w:tcPr>
            <w:tcW w:w="610" w:type="dxa"/>
          </w:tcPr>
          <w:p w14:paraId="4D500172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161" w:type="dxa"/>
          </w:tcPr>
          <w:p w14:paraId="11543DF2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Nr działki</w:t>
            </w:r>
          </w:p>
        </w:tc>
        <w:tc>
          <w:tcPr>
            <w:tcW w:w="1843" w:type="dxa"/>
          </w:tcPr>
          <w:p w14:paraId="67D923FC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Nr</w:t>
            </w:r>
          </w:p>
          <w:p w14:paraId="104667CC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księgi wieczystej</w:t>
            </w:r>
          </w:p>
        </w:tc>
        <w:tc>
          <w:tcPr>
            <w:tcW w:w="992" w:type="dxa"/>
          </w:tcPr>
          <w:p w14:paraId="7808AA23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Położenie</w:t>
            </w:r>
          </w:p>
        </w:tc>
        <w:tc>
          <w:tcPr>
            <w:tcW w:w="1418" w:type="dxa"/>
          </w:tcPr>
          <w:p w14:paraId="7F740748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Karta mapy</w:t>
            </w:r>
          </w:p>
        </w:tc>
        <w:tc>
          <w:tcPr>
            <w:tcW w:w="2977" w:type="dxa"/>
          </w:tcPr>
          <w:p w14:paraId="21485E0D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Opis nieruchomości</w:t>
            </w:r>
          </w:p>
          <w:p w14:paraId="704CED2A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ha</w:t>
            </w:r>
          </w:p>
          <w:p w14:paraId="5233594C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16F587F6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Przeznaczenie w planie</w:t>
            </w:r>
          </w:p>
        </w:tc>
        <w:tc>
          <w:tcPr>
            <w:tcW w:w="1985" w:type="dxa"/>
          </w:tcPr>
          <w:p w14:paraId="646DA98E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 xml:space="preserve">Cena zł </w:t>
            </w:r>
          </w:p>
        </w:tc>
      </w:tr>
      <w:tr w:rsidR="00295996" w:rsidRPr="00783A1B" w14:paraId="5A33B363" w14:textId="77777777" w:rsidTr="00F07372">
        <w:trPr>
          <w:cantSplit/>
        </w:trPr>
        <w:tc>
          <w:tcPr>
            <w:tcW w:w="610" w:type="dxa"/>
          </w:tcPr>
          <w:p w14:paraId="6E701375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</w:p>
          <w:p w14:paraId="5CA75BEC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161" w:type="dxa"/>
          </w:tcPr>
          <w:p w14:paraId="1B7E66A5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</w:p>
          <w:p w14:paraId="5B348FB9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1011/10</w:t>
            </w:r>
          </w:p>
        </w:tc>
        <w:tc>
          <w:tcPr>
            <w:tcW w:w="1843" w:type="dxa"/>
          </w:tcPr>
          <w:p w14:paraId="0A7A8680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</w:p>
          <w:p w14:paraId="19868B42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CZ1L/00044606/9</w:t>
            </w:r>
          </w:p>
        </w:tc>
        <w:tc>
          <w:tcPr>
            <w:tcW w:w="992" w:type="dxa"/>
          </w:tcPr>
          <w:p w14:paraId="599923A3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</w:p>
          <w:p w14:paraId="62F91B0D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Lisów</w:t>
            </w:r>
          </w:p>
        </w:tc>
        <w:tc>
          <w:tcPr>
            <w:tcW w:w="1418" w:type="dxa"/>
          </w:tcPr>
          <w:p w14:paraId="098F9EB6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</w:p>
          <w:p w14:paraId="65C86F8D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2 Lisów</w:t>
            </w:r>
          </w:p>
        </w:tc>
        <w:tc>
          <w:tcPr>
            <w:tcW w:w="2977" w:type="dxa"/>
          </w:tcPr>
          <w:p w14:paraId="556C6058" w14:textId="77777777" w:rsidR="00295996" w:rsidRPr="00783A1B" w:rsidRDefault="00295996" w:rsidP="00783A1B">
            <w:pPr>
              <w:rPr>
                <w:rFonts w:asciiTheme="minorHAnsi" w:hAnsiTheme="minorHAnsi" w:cstheme="minorHAnsi"/>
                <w:vertAlign w:val="superscript"/>
              </w:rPr>
            </w:pPr>
            <w:r w:rsidRPr="00783A1B">
              <w:rPr>
                <w:rFonts w:asciiTheme="minorHAnsi" w:hAnsiTheme="minorHAnsi" w:cstheme="minorHAnsi"/>
              </w:rPr>
              <w:t>Nieruchomość niezabudowana o pow. 28 m</w:t>
            </w:r>
            <w:r w:rsidRPr="00783A1B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2976" w:type="dxa"/>
          </w:tcPr>
          <w:p w14:paraId="39B8EDEE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 xml:space="preserve">W planie zagospodarowania przestrzennego działka przeznaczona pod parkingi i zespoły </w:t>
            </w:r>
            <w:r w:rsidR="0079132E" w:rsidRPr="00783A1B">
              <w:rPr>
                <w:rFonts w:asciiTheme="minorHAnsi" w:hAnsiTheme="minorHAnsi" w:cstheme="minorHAnsi"/>
              </w:rPr>
              <w:t>garażowe –KP, teren przeznaczony pod zabudowę garażem blaszanym, dostosowanym do istniejącej zabudowy.</w:t>
            </w:r>
          </w:p>
        </w:tc>
        <w:tc>
          <w:tcPr>
            <w:tcW w:w="1985" w:type="dxa"/>
          </w:tcPr>
          <w:p w14:paraId="068C94C3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2.460,00 zł brutto</w:t>
            </w:r>
          </w:p>
        </w:tc>
      </w:tr>
      <w:tr w:rsidR="00295996" w:rsidRPr="00783A1B" w14:paraId="04EA83C4" w14:textId="77777777" w:rsidTr="00F07372">
        <w:trPr>
          <w:cantSplit/>
        </w:trPr>
        <w:tc>
          <w:tcPr>
            <w:tcW w:w="610" w:type="dxa"/>
          </w:tcPr>
          <w:p w14:paraId="0C75BFCC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</w:p>
          <w:p w14:paraId="1C4BBEFE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161" w:type="dxa"/>
          </w:tcPr>
          <w:p w14:paraId="20EACD7F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</w:p>
          <w:p w14:paraId="6ADA55F4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1012/10</w:t>
            </w:r>
          </w:p>
        </w:tc>
        <w:tc>
          <w:tcPr>
            <w:tcW w:w="1843" w:type="dxa"/>
          </w:tcPr>
          <w:p w14:paraId="55206328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</w:p>
          <w:p w14:paraId="5688D690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CZ1L/00044606/9</w:t>
            </w:r>
          </w:p>
        </w:tc>
        <w:tc>
          <w:tcPr>
            <w:tcW w:w="992" w:type="dxa"/>
          </w:tcPr>
          <w:p w14:paraId="5A9C34C4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</w:p>
          <w:p w14:paraId="35A136F8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Lisów</w:t>
            </w:r>
          </w:p>
        </w:tc>
        <w:tc>
          <w:tcPr>
            <w:tcW w:w="1418" w:type="dxa"/>
          </w:tcPr>
          <w:p w14:paraId="04C693ED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</w:p>
          <w:p w14:paraId="512597AE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2 Lisów</w:t>
            </w:r>
          </w:p>
        </w:tc>
        <w:tc>
          <w:tcPr>
            <w:tcW w:w="2977" w:type="dxa"/>
          </w:tcPr>
          <w:p w14:paraId="2A38CAF9" w14:textId="77777777" w:rsidR="00295996" w:rsidRPr="00783A1B" w:rsidRDefault="00295996" w:rsidP="00783A1B">
            <w:pPr>
              <w:rPr>
                <w:rFonts w:asciiTheme="minorHAnsi" w:hAnsiTheme="minorHAnsi" w:cstheme="minorHAnsi"/>
                <w:vertAlign w:val="superscript"/>
              </w:rPr>
            </w:pPr>
            <w:r w:rsidRPr="00783A1B">
              <w:rPr>
                <w:rFonts w:asciiTheme="minorHAnsi" w:hAnsiTheme="minorHAnsi" w:cstheme="minorHAnsi"/>
              </w:rPr>
              <w:t>Nieruchomość niezabudowana o pow. 28 m</w:t>
            </w:r>
            <w:r w:rsidRPr="00783A1B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2976" w:type="dxa"/>
          </w:tcPr>
          <w:p w14:paraId="5FCF8759" w14:textId="77777777" w:rsidR="00295996" w:rsidRPr="00783A1B" w:rsidRDefault="00295996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W planie zagospodarowania przestrzennego działka przeznaczona pod parkingi i zespoły garażowe</w:t>
            </w:r>
            <w:r w:rsidR="0079132E" w:rsidRPr="00783A1B">
              <w:rPr>
                <w:rFonts w:asciiTheme="minorHAnsi" w:hAnsiTheme="minorHAnsi" w:cstheme="minorHAnsi"/>
              </w:rPr>
              <w:t xml:space="preserve"> - KP, teren przeznaczony pod zabudowę garażem blaszanym, dostosowanym do istniejącej zabudowy. </w:t>
            </w:r>
          </w:p>
        </w:tc>
        <w:tc>
          <w:tcPr>
            <w:tcW w:w="1985" w:type="dxa"/>
          </w:tcPr>
          <w:p w14:paraId="378859D1" w14:textId="77777777" w:rsidR="00295996" w:rsidRPr="00783A1B" w:rsidRDefault="0079132E" w:rsidP="00783A1B">
            <w:pPr>
              <w:rPr>
                <w:rFonts w:asciiTheme="minorHAnsi" w:hAnsiTheme="minorHAnsi" w:cstheme="minorHAnsi"/>
              </w:rPr>
            </w:pPr>
            <w:r w:rsidRPr="00783A1B">
              <w:rPr>
                <w:rFonts w:asciiTheme="minorHAnsi" w:hAnsiTheme="minorHAnsi" w:cstheme="minorHAnsi"/>
              </w:rPr>
              <w:t>2.460,00</w:t>
            </w:r>
            <w:r w:rsidR="00295996" w:rsidRPr="00783A1B">
              <w:rPr>
                <w:rFonts w:asciiTheme="minorHAnsi" w:hAnsiTheme="minorHAnsi" w:cstheme="minorHAnsi"/>
              </w:rPr>
              <w:t xml:space="preserve"> zł brutto</w:t>
            </w:r>
          </w:p>
        </w:tc>
      </w:tr>
    </w:tbl>
    <w:p w14:paraId="33CDABB4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7440E663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78D36789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6137F179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3A378ECA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006DC170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0DA2A84D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341F57CF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31786A44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73918E86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3215AEBE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04DD7B3B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3FCD2F7F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3DA3E34B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53538B03" w14:textId="77777777" w:rsidR="00295996" w:rsidRPr="00783A1B" w:rsidRDefault="00295996" w:rsidP="00783A1B">
      <w:pPr>
        <w:ind w:firstLine="708"/>
        <w:rPr>
          <w:rFonts w:asciiTheme="minorHAnsi" w:hAnsiTheme="minorHAnsi" w:cstheme="minorHAnsi"/>
        </w:rPr>
      </w:pPr>
      <w:r w:rsidRPr="00783A1B">
        <w:rPr>
          <w:rFonts w:asciiTheme="minorHAnsi" w:hAnsiTheme="minorHAnsi" w:cstheme="minorHAnsi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14:paraId="4708D8F7" w14:textId="10DE7A63" w:rsidR="00295996" w:rsidRDefault="00295996" w:rsidP="00783A1B">
      <w:pPr>
        <w:rPr>
          <w:rFonts w:asciiTheme="minorHAnsi" w:hAnsiTheme="minorHAnsi" w:cstheme="minorHAnsi"/>
        </w:rPr>
      </w:pPr>
      <w:r w:rsidRPr="00783A1B">
        <w:rPr>
          <w:rFonts w:asciiTheme="minorHAnsi" w:hAnsiTheme="minorHAnsi" w:cstheme="minorHAnsi"/>
        </w:rPr>
        <w:t xml:space="preserve">Wywieszono na tablicy ogłoszeń od dnia </w:t>
      </w:r>
      <w:r w:rsidR="0079132E" w:rsidRPr="00783A1B">
        <w:rPr>
          <w:rFonts w:asciiTheme="minorHAnsi" w:hAnsiTheme="minorHAnsi" w:cstheme="minorHAnsi"/>
        </w:rPr>
        <w:t>1</w:t>
      </w:r>
      <w:r w:rsidRPr="00783A1B">
        <w:rPr>
          <w:rFonts w:asciiTheme="minorHAnsi" w:hAnsiTheme="minorHAnsi" w:cstheme="minorHAnsi"/>
        </w:rPr>
        <w:t>5.</w:t>
      </w:r>
      <w:r w:rsidR="0079132E" w:rsidRPr="00783A1B">
        <w:rPr>
          <w:rFonts w:asciiTheme="minorHAnsi" w:hAnsiTheme="minorHAnsi" w:cstheme="minorHAnsi"/>
        </w:rPr>
        <w:t>07.2021</w:t>
      </w:r>
      <w:r w:rsidR="00783A1B">
        <w:rPr>
          <w:rFonts w:asciiTheme="minorHAnsi" w:hAnsiTheme="minorHAnsi" w:cstheme="minorHAnsi"/>
        </w:rPr>
        <w:t xml:space="preserve"> </w:t>
      </w:r>
      <w:r w:rsidRPr="00783A1B">
        <w:rPr>
          <w:rFonts w:asciiTheme="minorHAnsi" w:hAnsiTheme="minorHAnsi" w:cstheme="minorHAnsi"/>
        </w:rPr>
        <w:t xml:space="preserve">r. do dnia </w:t>
      </w:r>
      <w:r w:rsidR="0079132E" w:rsidRPr="00783A1B">
        <w:rPr>
          <w:rFonts w:asciiTheme="minorHAnsi" w:hAnsiTheme="minorHAnsi" w:cstheme="minorHAnsi"/>
        </w:rPr>
        <w:t>05</w:t>
      </w:r>
      <w:r w:rsidRPr="00783A1B">
        <w:rPr>
          <w:rFonts w:asciiTheme="minorHAnsi" w:hAnsiTheme="minorHAnsi" w:cstheme="minorHAnsi"/>
        </w:rPr>
        <w:t>.</w:t>
      </w:r>
      <w:r w:rsidR="0079132E" w:rsidRPr="00783A1B">
        <w:rPr>
          <w:rFonts w:asciiTheme="minorHAnsi" w:hAnsiTheme="minorHAnsi" w:cstheme="minorHAnsi"/>
        </w:rPr>
        <w:t>08</w:t>
      </w:r>
      <w:r w:rsidRPr="00783A1B">
        <w:rPr>
          <w:rFonts w:asciiTheme="minorHAnsi" w:hAnsiTheme="minorHAnsi" w:cstheme="minorHAnsi"/>
        </w:rPr>
        <w:t>.20</w:t>
      </w:r>
      <w:r w:rsidR="0079132E" w:rsidRPr="00783A1B">
        <w:rPr>
          <w:rFonts w:asciiTheme="minorHAnsi" w:hAnsiTheme="minorHAnsi" w:cstheme="minorHAnsi"/>
        </w:rPr>
        <w:t>21</w:t>
      </w:r>
      <w:r w:rsidR="00783A1B">
        <w:rPr>
          <w:rFonts w:asciiTheme="minorHAnsi" w:hAnsiTheme="minorHAnsi" w:cstheme="minorHAnsi"/>
        </w:rPr>
        <w:t xml:space="preserve"> </w:t>
      </w:r>
      <w:r w:rsidRPr="00783A1B">
        <w:rPr>
          <w:rFonts w:asciiTheme="minorHAnsi" w:hAnsiTheme="minorHAnsi" w:cstheme="minorHAnsi"/>
        </w:rPr>
        <w:t>r.</w:t>
      </w:r>
    </w:p>
    <w:p w14:paraId="4209F2BE" w14:textId="77777777" w:rsidR="00783A1B" w:rsidRPr="00783A1B" w:rsidRDefault="00783A1B" w:rsidP="00783A1B">
      <w:pPr>
        <w:rPr>
          <w:rFonts w:asciiTheme="minorHAnsi" w:hAnsiTheme="minorHAnsi" w:cstheme="minorHAnsi"/>
        </w:rPr>
      </w:pPr>
    </w:p>
    <w:p w14:paraId="397864A1" w14:textId="1530EC1B" w:rsidR="00295996" w:rsidRPr="00783A1B" w:rsidRDefault="00295996" w:rsidP="00783A1B">
      <w:pPr>
        <w:rPr>
          <w:rFonts w:asciiTheme="minorHAnsi" w:hAnsiTheme="minorHAnsi" w:cstheme="minorHAnsi"/>
        </w:rPr>
      </w:pPr>
      <w:r w:rsidRPr="00783A1B">
        <w:rPr>
          <w:rFonts w:asciiTheme="minorHAnsi" w:hAnsiTheme="minorHAnsi" w:cstheme="minorHAnsi"/>
        </w:rPr>
        <w:t xml:space="preserve">Herby, dnia </w:t>
      </w:r>
      <w:r w:rsidR="0079132E" w:rsidRPr="00783A1B">
        <w:rPr>
          <w:rFonts w:asciiTheme="minorHAnsi" w:hAnsiTheme="minorHAnsi" w:cstheme="minorHAnsi"/>
        </w:rPr>
        <w:t>1</w:t>
      </w:r>
      <w:r w:rsidRPr="00783A1B">
        <w:rPr>
          <w:rFonts w:asciiTheme="minorHAnsi" w:hAnsiTheme="minorHAnsi" w:cstheme="minorHAnsi"/>
        </w:rPr>
        <w:t>5.</w:t>
      </w:r>
      <w:r w:rsidR="0079132E" w:rsidRPr="00783A1B">
        <w:rPr>
          <w:rFonts w:asciiTheme="minorHAnsi" w:hAnsiTheme="minorHAnsi" w:cstheme="minorHAnsi"/>
        </w:rPr>
        <w:t>07</w:t>
      </w:r>
      <w:r w:rsidRPr="00783A1B">
        <w:rPr>
          <w:rFonts w:asciiTheme="minorHAnsi" w:hAnsiTheme="minorHAnsi" w:cstheme="minorHAnsi"/>
        </w:rPr>
        <w:t>.20</w:t>
      </w:r>
      <w:r w:rsidR="0079132E" w:rsidRPr="00783A1B">
        <w:rPr>
          <w:rFonts w:asciiTheme="minorHAnsi" w:hAnsiTheme="minorHAnsi" w:cstheme="minorHAnsi"/>
        </w:rPr>
        <w:t>21</w:t>
      </w:r>
      <w:r w:rsidR="00783A1B">
        <w:rPr>
          <w:rFonts w:asciiTheme="minorHAnsi" w:hAnsiTheme="minorHAnsi" w:cstheme="minorHAnsi"/>
        </w:rPr>
        <w:t xml:space="preserve"> </w:t>
      </w:r>
      <w:r w:rsidRPr="00783A1B">
        <w:rPr>
          <w:rFonts w:asciiTheme="minorHAnsi" w:hAnsiTheme="minorHAnsi" w:cstheme="minorHAnsi"/>
        </w:rPr>
        <w:t>r.</w:t>
      </w:r>
    </w:p>
    <w:p w14:paraId="5AB959B7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13B3AA88" w14:textId="77777777" w:rsidR="00295996" w:rsidRPr="00783A1B" w:rsidRDefault="00295996" w:rsidP="00783A1B">
      <w:pPr>
        <w:rPr>
          <w:rFonts w:asciiTheme="minorHAnsi" w:hAnsiTheme="minorHAnsi" w:cstheme="minorHAnsi"/>
        </w:rPr>
      </w:pPr>
    </w:p>
    <w:p w14:paraId="6EA1F035" w14:textId="77777777" w:rsidR="00AB3E31" w:rsidRPr="00783A1B" w:rsidRDefault="00AB3E31" w:rsidP="00783A1B">
      <w:pPr>
        <w:rPr>
          <w:rFonts w:asciiTheme="minorHAnsi" w:hAnsiTheme="minorHAnsi" w:cstheme="minorHAnsi"/>
        </w:rPr>
      </w:pPr>
    </w:p>
    <w:p w14:paraId="0826915E" w14:textId="77777777" w:rsidR="00783A1B" w:rsidRPr="00783A1B" w:rsidRDefault="00783A1B">
      <w:pPr>
        <w:rPr>
          <w:rFonts w:asciiTheme="minorHAnsi" w:hAnsiTheme="minorHAnsi" w:cstheme="minorHAnsi"/>
        </w:rPr>
      </w:pPr>
    </w:p>
    <w:sectPr w:rsidR="00783A1B" w:rsidRPr="00783A1B" w:rsidSect="009A46F9">
      <w:pgSz w:w="16838" w:h="11906" w:orient="landscape" w:code="9"/>
      <w:pgMar w:top="284" w:right="678" w:bottom="284" w:left="42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996"/>
    <w:rsid w:val="00152B59"/>
    <w:rsid w:val="00295996"/>
    <w:rsid w:val="00783A1B"/>
    <w:rsid w:val="0079132E"/>
    <w:rsid w:val="00AB3E31"/>
    <w:rsid w:val="00D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ED5E"/>
  <w15:docId w15:val="{753A0A74-E2F7-4D22-85E5-F20A322B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95996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95996"/>
    <w:rPr>
      <w:rFonts w:ascii="Times New Roman" w:eastAsia="Times New Roman" w:hAnsi="Times New Roman" w:cs="Times New Roman"/>
      <w:b/>
      <w:bCs/>
      <w:sz w:val="28"/>
      <w:szCs w:val="20"/>
      <w:u w:color="000000"/>
      <w:lang w:eastAsia="pl-PL"/>
    </w:rPr>
  </w:style>
  <w:style w:type="paragraph" w:styleId="Tekstpodstawowy">
    <w:name w:val="Body Text"/>
    <w:basedOn w:val="Normalny"/>
    <w:link w:val="TekstpodstawowyZnak"/>
    <w:semiHidden/>
    <w:rsid w:val="0029599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5996"/>
    <w:rPr>
      <w:rFonts w:ascii="Times New Roman" w:eastAsia="Times New Roman" w:hAnsi="Times New Roman" w:cs="Times New Roman"/>
      <w:sz w:val="28"/>
      <w:szCs w:val="2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Mariola Pyrkosz</cp:lastModifiedBy>
  <cp:revision>4</cp:revision>
  <dcterms:created xsi:type="dcterms:W3CDTF">2021-07-15T06:37:00Z</dcterms:created>
  <dcterms:modified xsi:type="dcterms:W3CDTF">2021-07-16T08:22:00Z</dcterms:modified>
</cp:coreProperties>
</file>