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03" w:rsidRPr="00F30629" w:rsidRDefault="00D541D5" w:rsidP="001E5D03">
      <w:pPr>
        <w:pStyle w:val="Tretekstu"/>
        <w:shd w:val="clear" w:color="auto" w:fill="FFFFFF"/>
        <w:rPr>
          <w:b w:val="0"/>
          <w:bCs w:val="0"/>
          <w:noProof/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w:t>IZ.271.17.2020.P</w:t>
      </w:r>
    </w:p>
    <w:p w:rsidR="001E5D03" w:rsidRPr="006D24C2" w:rsidRDefault="00F6080D" w:rsidP="001E5D03">
      <w:pPr>
        <w:shd w:val="clear" w:color="auto" w:fill="FFFFFF"/>
        <w:jc w:val="righ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Załącznik nr 7</w:t>
      </w:r>
      <w:bookmarkStart w:id="0" w:name="_GoBack"/>
      <w:bookmarkEnd w:id="0"/>
      <w:r w:rsidR="001E5D03" w:rsidRPr="006D24C2">
        <w:rPr>
          <w:b/>
          <w:noProof/>
          <w:sz w:val="22"/>
          <w:szCs w:val="22"/>
        </w:rPr>
        <w:t xml:space="preserve"> SIWZ</w:t>
      </w:r>
    </w:p>
    <w:p w:rsidR="001E5D03" w:rsidRPr="006D24C2" w:rsidRDefault="001E5D03" w:rsidP="001E5D03">
      <w:pPr>
        <w:shd w:val="clear" w:color="auto" w:fill="FFFFFF"/>
        <w:jc w:val="both"/>
        <w:rPr>
          <w:b/>
          <w:noProof/>
          <w:sz w:val="22"/>
          <w:szCs w:val="22"/>
        </w:rPr>
      </w:pPr>
    </w:p>
    <w:p w:rsidR="001E5D03" w:rsidRPr="006D24C2" w:rsidRDefault="001E5D03" w:rsidP="001E5D03">
      <w:pPr>
        <w:suppressAutoHyphens w:val="0"/>
        <w:spacing w:line="276" w:lineRule="auto"/>
        <w:jc w:val="center"/>
        <w:rPr>
          <w:b/>
          <w:noProof/>
          <w:sz w:val="22"/>
          <w:szCs w:val="22"/>
          <w:lang w:eastAsia="pl-PL"/>
        </w:rPr>
      </w:pPr>
    </w:p>
    <w:p w:rsidR="001E5D03" w:rsidRPr="006D24C2" w:rsidRDefault="001E5D03" w:rsidP="001E5D03">
      <w:pPr>
        <w:suppressAutoHyphens w:val="0"/>
        <w:spacing w:line="276" w:lineRule="auto"/>
        <w:jc w:val="both"/>
        <w:rPr>
          <w:b/>
          <w:noProof/>
          <w:sz w:val="22"/>
          <w:szCs w:val="22"/>
          <w:lang w:eastAsia="pl-PL"/>
        </w:rPr>
      </w:pPr>
    </w:p>
    <w:p w:rsidR="00FD6B7F" w:rsidRPr="00D541D5" w:rsidRDefault="00FD6B7F" w:rsidP="00CC28CC">
      <w:pPr>
        <w:suppressAutoHyphens w:val="0"/>
        <w:spacing w:line="276" w:lineRule="auto"/>
        <w:rPr>
          <w:b/>
          <w:bCs/>
          <w:noProof/>
          <w:sz w:val="22"/>
          <w:szCs w:val="22"/>
          <w:lang w:eastAsia="pl-PL"/>
        </w:rPr>
      </w:pPr>
      <w:r w:rsidRPr="00D541D5">
        <w:rPr>
          <w:b/>
          <w:bCs/>
          <w:noProof/>
          <w:sz w:val="22"/>
          <w:szCs w:val="22"/>
          <w:lang w:eastAsia="pl-PL"/>
        </w:rPr>
        <w:t>Określenie przedmiotu zamówienia:</w:t>
      </w:r>
    </w:p>
    <w:p w:rsidR="001E5D03" w:rsidRPr="00D541D5" w:rsidRDefault="0093485A" w:rsidP="00CC28CC">
      <w:pPr>
        <w:suppressAutoHyphens w:val="0"/>
        <w:spacing w:line="276" w:lineRule="auto"/>
        <w:rPr>
          <w:b/>
          <w:bCs/>
          <w:noProof/>
          <w:sz w:val="22"/>
          <w:szCs w:val="22"/>
          <w:lang w:eastAsia="pl-PL"/>
        </w:rPr>
      </w:pPr>
      <w:r w:rsidRPr="00D541D5">
        <w:rPr>
          <w:b/>
          <w:bCs/>
          <w:noProof/>
          <w:sz w:val="22"/>
          <w:szCs w:val="22"/>
          <w:lang w:eastAsia="pl-PL"/>
        </w:rPr>
        <w:t>„</w:t>
      </w:r>
      <w:r w:rsidR="001E5D03" w:rsidRPr="00D541D5">
        <w:rPr>
          <w:b/>
          <w:bCs/>
          <w:noProof/>
          <w:sz w:val="22"/>
          <w:szCs w:val="22"/>
          <w:lang w:eastAsia="pl-PL"/>
        </w:rPr>
        <w:t>Odbiór, transport i zagospodarowanie ustabilizowanych komunalnych osadów ś</w:t>
      </w:r>
      <w:r w:rsidR="001C080C" w:rsidRPr="00D541D5">
        <w:rPr>
          <w:b/>
          <w:bCs/>
          <w:noProof/>
          <w:sz w:val="22"/>
          <w:szCs w:val="22"/>
          <w:lang w:eastAsia="pl-PL"/>
        </w:rPr>
        <w:t>ciekowych,</w:t>
      </w:r>
      <w:r w:rsidR="00CC28CC" w:rsidRPr="00D541D5">
        <w:rPr>
          <w:b/>
          <w:bCs/>
          <w:noProof/>
          <w:sz w:val="22"/>
          <w:szCs w:val="22"/>
          <w:lang w:eastAsia="pl-PL"/>
        </w:rPr>
        <w:t xml:space="preserve"> (odpad o kodzie 19 08 05)</w:t>
      </w:r>
      <w:r w:rsidR="001C080C" w:rsidRPr="00D541D5">
        <w:rPr>
          <w:b/>
          <w:bCs/>
          <w:noProof/>
          <w:sz w:val="22"/>
          <w:szCs w:val="22"/>
          <w:lang w:eastAsia="pl-PL"/>
        </w:rPr>
        <w:t xml:space="preserve"> z terenu gminnej oczyszc</w:t>
      </w:r>
      <w:r w:rsidR="00694613" w:rsidRPr="00D541D5">
        <w:rPr>
          <w:b/>
          <w:bCs/>
          <w:noProof/>
          <w:sz w:val="22"/>
          <w:szCs w:val="22"/>
          <w:lang w:eastAsia="pl-PL"/>
        </w:rPr>
        <w:t>z</w:t>
      </w:r>
      <w:r w:rsidR="001C080C" w:rsidRPr="00D541D5">
        <w:rPr>
          <w:b/>
          <w:bCs/>
          <w:noProof/>
          <w:sz w:val="22"/>
          <w:szCs w:val="22"/>
          <w:lang w:eastAsia="pl-PL"/>
        </w:rPr>
        <w:t>alni</w:t>
      </w:r>
      <w:r w:rsidR="00B4350B" w:rsidRPr="00D541D5">
        <w:rPr>
          <w:b/>
          <w:bCs/>
          <w:noProof/>
          <w:sz w:val="22"/>
          <w:szCs w:val="22"/>
          <w:lang w:eastAsia="pl-PL"/>
        </w:rPr>
        <w:t xml:space="preserve"> </w:t>
      </w:r>
      <w:r w:rsidR="001C080C" w:rsidRPr="00D541D5">
        <w:rPr>
          <w:b/>
          <w:bCs/>
          <w:noProof/>
          <w:sz w:val="22"/>
          <w:szCs w:val="22"/>
          <w:lang w:eastAsia="pl-PL"/>
        </w:rPr>
        <w:t>ścieków w Herbach</w:t>
      </w:r>
      <w:r w:rsidRPr="00D541D5">
        <w:rPr>
          <w:b/>
          <w:bCs/>
          <w:noProof/>
          <w:sz w:val="22"/>
          <w:szCs w:val="22"/>
          <w:lang w:eastAsia="pl-PL"/>
        </w:rPr>
        <w:t>”</w:t>
      </w:r>
    </w:p>
    <w:p w:rsidR="00CC28CC" w:rsidRPr="00D541D5" w:rsidRDefault="00CC28CC" w:rsidP="00CC28CC">
      <w:pPr>
        <w:suppressAutoHyphens w:val="0"/>
        <w:spacing w:line="276" w:lineRule="auto"/>
        <w:rPr>
          <w:b/>
          <w:bCs/>
          <w:noProof/>
          <w:sz w:val="22"/>
          <w:szCs w:val="22"/>
          <w:lang w:eastAsia="pl-PL"/>
        </w:rPr>
      </w:pPr>
    </w:p>
    <w:p w:rsidR="001E5D03" w:rsidRPr="00D541D5" w:rsidRDefault="00CC28CC" w:rsidP="002D6B78">
      <w:pPr>
        <w:suppressAutoHyphens w:val="0"/>
        <w:jc w:val="both"/>
        <w:rPr>
          <w:b/>
          <w:bCs/>
          <w:noProof/>
          <w:lang w:eastAsia="pl-PL"/>
        </w:rPr>
      </w:pPr>
      <w:r w:rsidRPr="00D541D5">
        <w:rPr>
          <w:b/>
          <w:bCs/>
          <w:noProof/>
          <w:lang w:eastAsia="pl-PL"/>
        </w:rPr>
        <w:t>SZCZEGÓŁOWY OPIS PRZEDMIOTU ZAMÓWIENIA</w:t>
      </w:r>
    </w:p>
    <w:p w:rsidR="001E5D03" w:rsidRPr="00CA5190" w:rsidRDefault="001E5D03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 w:rsidRPr="00D541D5">
        <w:rPr>
          <w:b/>
          <w:noProof/>
          <w:sz w:val="22"/>
          <w:szCs w:val="22"/>
          <w:lang w:eastAsia="pl-PL"/>
        </w:rPr>
        <w:t>1</w:t>
      </w:r>
      <w:r w:rsidRPr="00D541D5">
        <w:rPr>
          <w:noProof/>
          <w:sz w:val="22"/>
          <w:szCs w:val="22"/>
          <w:lang w:eastAsia="pl-PL"/>
        </w:rPr>
        <w:t xml:space="preserve">. </w:t>
      </w:r>
      <w:r w:rsidR="00FD6B7F" w:rsidRPr="00D541D5">
        <w:rPr>
          <w:sz w:val="22"/>
          <w:szCs w:val="22"/>
        </w:rPr>
        <w:t xml:space="preserve">Zakres usługi obejmuje: </w:t>
      </w:r>
      <w:r w:rsidRPr="00D541D5">
        <w:rPr>
          <w:sz w:val="22"/>
          <w:szCs w:val="22"/>
        </w:rPr>
        <w:t xml:space="preserve"> </w:t>
      </w:r>
      <w:r w:rsidR="00FD6B7F" w:rsidRPr="00D541D5">
        <w:rPr>
          <w:sz w:val="22"/>
          <w:szCs w:val="22"/>
        </w:rPr>
        <w:t xml:space="preserve">wydobycie bezpośrednio z lagun, </w:t>
      </w:r>
      <w:r w:rsidR="005B5D3F" w:rsidRPr="00D541D5">
        <w:rPr>
          <w:sz w:val="22"/>
          <w:szCs w:val="22"/>
        </w:rPr>
        <w:t>prasowanie</w:t>
      </w:r>
      <w:r w:rsidR="00FD6B7F" w:rsidRPr="00D541D5">
        <w:rPr>
          <w:sz w:val="22"/>
          <w:szCs w:val="22"/>
        </w:rPr>
        <w:t xml:space="preserve"> prasą przewoźną, załadunek, wywóz i zagospodarowanie ustabilizowanych komunalnych </w:t>
      </w:r>
      <w:r w:rsidR="001C080C" w:rsidRPr="00D541D5">
        <w:rPr>
          <w:sz w:val="22"/>
          <w:szCs w:val="22"/>
        </w:rPr>
        <w:t>osadów ściekowych</w:t>
      </w:r>
      <w:r w:rsidR="005B5D3F" w:rsidRPr="00D541D5">
        <w:rPr>
          <w:sz w:val="22"/>
          <w:szCs w:val="22"/>
        </w:rPr>
        <w:t xml:space="preserve"> (kod odpadu </w:t>
      </w:r>
      <w:r w:rsidR="005B5D3F" w:rsidRPr="00D541D5">
        <w:rPr>
          <w:b/>
          <w:sz w:val="22"/>
          <w:szCs w:val="22"/>
        </w:rPr>
        <w:t>190805)</w:t>
      </w:r>
      <w:r w:rsidR="005B5D3F" w:rsidRPr="005B5D3F">
        <w:rPr>
          <w:sz w:val="22"/>
          <w:szCs w:val="22"/>
        </w:rPr>
        <w:t xml:space="preserve"> </w:t>
      </w:r>
      <w:r w:rsidRPr="001C080C">
        <w:rPr>
          <w:sz w:val="22"/>
          <w:szCs w:val="22"/>
        </w:rPr>
        <w:t>terenu oczyszczalni ścieków w m. Herby przy ul. Orzeszkowej</w:t>
      </w:r>
      <w:r w:rsidR="001C080C">
        <w:rPr>
          <w:sz w:val="22"/>
          <w:szCs w:val="22"/>
        </w:rPr>
        <w:t xml:space="preserve"> 8</w:t>
      </w:r>
      <w:r w:rsidRPr="001C080C">
        <w:rPr>
          <w:sz w:val="22"/>
          <w:szCs w:val="22"/>
        </w:rPr>
        <w:t xml:space="preserve"> </w:t>
      </w:r>
      <w:r w:rsidRPr="00CA5190">
        <w:rPr>
          <w:sz w:val="22"/>
          <w:szCs w:val="22"/>
        </w:rPr>
        <w:t xml:space="preserve">z zachowaniem wymogów określonych przepisami: </w:t>
      </w:r>
    </w:p>
    <w:p w:rsidR="001E5D03" w:rsidRPr="00CA5190" w:rsidRDefault="001E5D03" w:rsidP="00093E1D">
      <w:pPr>
        <w:ind w:right="-711"/>
        <w:jc w:val="both"/>
        <w:rPr>
          <w:sz w:val="22"/>
          <w:szCs w:val="22"/>
        </w:rPr>
      </w:pPr>
      <w:r w:rsidRPr="00CA5190">
        <w:rPr>
          <w:sz w:val="22"/>
          <w:szCs w:val="22"/>
        </w:rPr>
        <w:t>- Ustawy z dnia 14 grudnia 2</w:t>
      </w:r>
      <w:r w:rsidR="00D9268E">
        <w:rPr>
          <w:sz w:val="22"/>
          <w:szCs w:val="22"/>
        </w:rPr>
        <w:t>012 r. o odpadach (</w:t>
      </w:r>
      <w:r w:rsidR="000A1FB5">
        <w:rPr>
          <w:sz w:val="22"/>
          <w:szCs w:val="22"/>
        </w:rPr>
        <w:t>t.j.Dz.U.2020.797</w:t>
      </w:r>
      <w:r w:rsidRPr="00CA5190">
        <w:rPr>
          <w:sz w:val="22"/>
          <w:szCs w:val="22"/>
        </w:rPr>
        <w:t xml:space="preserve">) </w:t>
      </w:r>
    </w:p>
    <w:p w:rsidR="001E5D03" w:rsidRPr="00CA5190" w:rsidRDefault="001E5D03" w:rsidP="00093E1D">
      <w:pPr>
        <w:jc w:val="both"/>
        <w:rPr>
          <w:sz w:val="22"/>
          <w:szCs w:val="22"/>
        </w:rPr>
      </w:pPr>
      <w:r w:rsidRPr="00CA5190">
        <w:rPr>
          <w:sz w:val="22"/>
          <w:szCs w:val="22"/>
        </w:rPr>
        <w:t xml:space="preserve">- Ustawy z dnia 27 kwietnia 2001 r. – Prawo Ochrony Środowiska </w:t>
      </w:r>
      <w:r w:rsidR="00D9268E">
        <w:rPr>
          <w:sz w:val="22"/>
          <w:szCs w:val="22"/>
        </w:rPr>
        <w:t>(t.</w:t>
      </w:r>
      <w:r w:rsidRPr="00CA5190">
        <w:rPr>
          <w:sz w:val="22"/>
          <w:szCs w:val="22"/>
        </w:rPr>
        <w:t>j</w:t>
      </w:r>
      <w:r w:rsidR="000A1FB5">
        <w:rPr>
          <w:sz w:val="22"/>
          <w:szCs w:val="22"/>
        </w:rPr>
        <w:t>.Dz.U.2020.1219</w:t>
      </w:r>
      <w:r w:rsidRPr="00CA5190">
        <w:rPr>
          <w:sz w:val="22"/>
          <w:szCs w:val="22"/>
        </w:rPr>
        <w:t>)</w:t>
      </w:r>
    </w:p>
    <w:p w:rsidR="001E5D03" w:rsidRPr="00CA5190" w:rsidRDefault="00D9268E" w:rsidP="00093E1D">
      <w:pPr>
        <w:ind w:right="-711"/>
        <w:jc w:val="both"/>
        <w:rPr>
          <w:sz w:val="22"/>
          <w:szCs w:val="22"/>
        </w:rPr>
      </w:pPr>
      <w:r>
        <w:rPr>
          <w:sz w:val="22"/>
          <w:szCs w:val="22"/>
        </w:rPr>
        <w:t>-  Rozporządzeniu Ministra Środowiska z dnia 25 kwietnia</w:t>
      </w:r>
      <w:r w:rsidR="000A1FB5">
        <w:rPr>
          <w:sz w:val="22"/>
          <w:szCs w:val="22"/>
        </w:rPr>
        <w:t xml:space="preserve"> 2019</w:t>
      </w:r>
      <w:r w:rsidR="001E5D03" w:rsidRPr="00CA5190">
        <w:rPr>
          <w:sz w:val="22"/>
          <w:szCs w:val="22"/>
        </w:rPr>
        <w:t xml:space="preserve"> r. w sprawie wzorów </w:t>
      </w:r>
    </w:p>
    <w:p w:rsidR="001E5D03" w:rsidRPr="00CA5190" w:rsidRDefault="001E5D03" w:rsidP="00093E1D">
      <w:pPr>
        <w:ind w:right="-711"/>
        <w:jc w:val="both"/>
        <w:rPr>
          <w:sz w:val="22"/>
          <w:szCs w:val="22"/>
        </w:rPr>
      </w:pPr>
      <w:r w:rsidRPr="00CA5190">
        <w:rPr>
          <w:sz w:val="22"/>
          <w:szCs w:val="22"/>
        </w:rPr>
        <w:t>dokumentów stosowanych na potrz</w:t>
      </w:r>
      <w:r w:rsidR="000A1FB5">
        <w:rPr>
          <w:sz w:val="22"/>
          <w:szCs w:val="22"/>
        </w:rPr>
        <w:t>eby ewidencji odpadów (Dz.</w:t>
      </w:r>
      <w:r w:rsidR="00D9268E">
        <w:rPr>
          <w:sz w:val="22"/>
          <w:szCs w:val="22"/>
        </w:rPr>
        <w:t>U</w:t>
      </w:r>
      <w:r w:rsidR="000A1FB5">
        <w:rPr>
          <w:sz w:val="22"/>
          <w:szCs w:val="22"/>
        </w:rPr>
        <w:t>.</w:t>
      </w:r>
      <w:r w:rsidR="00D9268E">
        <w:rPr>
          <w:sz w:val="22"/>
          <w:szCs w:val="22"/>
        </w:rPr>
        <w:t>2019.819</w:t>
      </w:r>
      <w:r w:rsidRPr="00CA5190">
        <w:rPr>
          <w:sz w:val="22"/>
          <w:szCs w:val="22"/>
        </w:rPr>
        <w:t>)</w:t>
      </w:r>
    </w:p>
    <w:p w:rsidR="00CC28CC" w:rsidRDefault="001E5D03" w:rsidP="00093E1D">
      <w:pPr>
        <w:jc w:val="both"/>
        <w:rPr>
          <w:sz w:val="22"/>
          <w:szCs w:val="22"/>
        </w:rPr>
      </w:pPr>
      <w:r w:rsidRPr="00CA5190">
        <w:rPr>
          <w:sz w:val="22"/>
          <w:szCs w:val="22"/>
        </w:rPr>
        <w:t>- oraz innych powiązanych aktów wykonawczych.</w:t>
      </w:r>
    </w:p>
    <w:p w:rsidR="00CC28CC" w:rsidRPr="00D541D5" w:rsidRDefault="00CC28CC" w:rsidP="00093E1D">
      <w:pPr>
        <w:jc w:val="both"/>
        <w:rPr>
          <w:rFonts w:asciiTheme="minorHAnsi" w:hAnsiTheme="minorHAnsi" w:cstheme="minorHAnsi"/>
          <w:noProof/>
          <w:lang w:eastAsia="pl-PL"/>
        </w:rPr>
      </w:pPr>
      <w:r w:rsidRPr="00D541D5">
        <w:rPr>
          <w:sz w:val="22"/>
          <w:szCs w:val="22"/>
        </w:rPr>
        <w:t>Zamawiający dopuszcza zagospodarowanie komunalnych osadów ściekowych na 2 sposoby</w:t>
      </w:r>
      <w:r w:rsidRPr="00D541D5">
        <w:rPr>
          <w:rFonts w:asciiTheme="minorHAnsi" w:hAnsiTheme="minorHAnsi" w:cstheme="minorHAnsi"/>
          <w:noProof/>
          <w:lang w:eastAsia="pl-PL"/>
        </w:rPr>
        <w:t>:</w:t>
      </w:r>
    </w:p>
    <w:p w:rsidR="00CC28CC" w:rsidRPr="00D541D5" w:rsidRDefault="00CC28CC" w:rsidP="00093E1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lang w:eastAsia="pl-PL"/>
        </w:rPr>
      </w:pPr>
      <w:r w:rsidRPr="00D541D5">
        <w:rPr>
          <w:noProof/>
          <w:sz w:val="22"/>
          <w:szCs w:val="22"/>
          <w:lang w:eastAsia="pl-PL"/>
        </w:rPr>
        <w:t>odzysku w ramach procesu R10 – aplikacja do gleby zgodnie z art. 20 ust. 3 i art. 96 ust. 1 Ustawy z dnia 14 grudnia 2012 r. o odpadach.</w:t>
      </w:r>
      <w:r w:rsidR="001E5D03" w:rsidRPr="00D541D5">
        <w:rPr>
          <w:rFonts w:asciiTheme="minorHAnsi" w:hAnsiTheme="minorHAnsi" w:cstheme="minorHAnsi"/>
          <w:noProof/>
          <w:lang w:eastAsia="pl-PL"/>
        </w:rPr>
        <w:t xml:space="preserve"> </w:t>
      </w:r>
    </w:p>
    <w:p w:rsidR="00CC28CC" w:rsidRPr="00CC28CC" w:rsidRDefault="00CC28CC" w:rsidP="00093E1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D541D5">
        <w:rPr>
          <w:noProof/>
          <w:sz w:val="22"/>
          <w:szCs w:val="22"/>
          <w:lang w:eastAsia="pl-PL"/>
        </w:rPr>
        <w:t>odzysku (inny niż R10) lub unieszkodliwiania</w:t>
      </w:r>
      <w:r w:rsidRPr="00CC28CC">
        <w:rPr>
          <w:noProof/>
          <w:color w:val="FF0000"/>
          <w:sz w:val="22"/>
          <w:szCs w:val="22"/>
          <w:lang w:eastAsia="pl-PL"/>
        </w:rPr>
        <w:t>.</w:t>
      </w:r>
    </w:p>
    <w:p w:rsidR="001E5D03" w:rsidRPr="00CC28CC" w:rsidRDefault="001E5D03" w:rsidP="00093E1D">
      <w:pPr>
        <w:jc w:val="both"/>
        <w:rPr>
          <w:sz w:val="22"/>
          <w:szCs w:val="22"/>
        </w:rPr>
      </w:pPr>
      <w:r w:rsidRPr="00CC28CC">
        <w:rPr>
          <w:b/>
          <w:noProof/>
          <w:sz w:val="22"/>
          <w:szCs w:val="22"/>
          <w:lang w:eastAsia="pl-PL"/>
        </w:rPr>
        <w:t>2</w:t>
      </w:r>
      <w:r w:rsidR="00B00831" w:rsidRPr="00CC28CC">
        <w:rPr>
          <w:noProof/>
          <w:sz w:val="22"/>
          <w:szCs w:val="22"/>
          <w:lang w:eastAsia="pl-PL"/>
        </w:rPr>
        <w:t xml:space="preserve">. W lagunach </w:t>
      </w:r>
      <w:r w:rsidR="005B5D3F" w:rsidRPr="00CC28CC">
        <w:rPr>
          <w:noProof/>
          <w:sz w:val="22"/>
          <w:szCs w:val="22"/>
          <w:lang w:eastAsia="pl-PL"/>
        </w:rPr>
        <w:t xml:space="preserve">osadowych znajduje się osad zgromadzony przez okres 6 miesięcy w ilości około 3 000 m3. </w:t>
      </w:r>
      <w:r w:rsidR="00E70091" w:rsidRPr="00CC28CC">
        <w:rPr>
          <w:noProof/>
          <w:sz w:val="22"/>
          <w:szCs w:val="22"/>
          <w:lang w:eastAsia="pl-PL"/>
        </w:rPr>
        <w:t xml:space="preserve">Ilości </w:t>
      </w:r>
      <w:r w:rsidRPr="00CC28CC">
        <w:rPr>
          <w:noProof/>
          <w:sz w:val="22"/>
          <w:szCs w:val="22"/>
          <w:lang w:eastAsia="pl-PL"/>
        </w:rPr>
        <w:t xml:space="preserve">osadów z oczyszczalni ścieków przeznaczonych do odzysku lub unieszkodliwienia podana w SIWZ jest orientacyjna. Została podana w celu porównania ofert. Faktyczne ilości przedmiotowych osadów mogą nie pokrywać się z podanymi przez Zamawiającego. </w:t>
      </w:r>
      <w:r w:rsidR="00B00831" w:rsidRPr="00CC28CC">
        <w:rPr>
          <w:noProof/>
          <w:sz w:val="22"/>
          <w:szCs w:val="22"/>
          <w:lang w:eastAsia="pl-PL"/>
        </w:rPr>
        <w:t xml:space="preserve"> </w:t>
      </w:r>
      <w:r w:rsidRPr="00CC28CC">
        <w:rPr>
          <w:noProof/>
          <w:sz w:val="22"/>
          <w:szCs w:val="22"/>
          <w:lang w:eastAsia="pl-PL"/>
        </w:rPr>
        <w:t>Z tytułu zmniejszenia ilości wywożonych osadów Zamawiający nie będzie ponosił dod</w:t>
      </w:r>
      <w:r w:rsidR="00E70091" w:rsidRPr="00CC28CC">
        <w:rPr>
          <w:noProof/>
          <w:sz w:val="22"/>
          <w:szCs w:val="22"/>
          <w:lang w:eastAsia="pl-PL"/>
        </w:rPr>
        <w:t>atkowych kosztów.</w:t>
      </w:r>
      <w:r w:rsidR="00430709" w:rsidRPr="00CC28CC">
        <w:rPr>
          <w:noProof/>
          <w:sz w:val="22"/>
          <w:szCs w:val="22"/>
          <w:lang w:eastAsia="pl-PL"/>
        </w:rPr>
        <w:t xml:space="preserve"> </w:t>
      </w:r>
      <w:r w:rsidR="00E70091" w:rsidRPr="00CC28CC">
        <w:rPr>
          <w:noProof/>
          <w:sz w:val="22"/>
          <w:szCs w:val="22"/>
          <w:lang w:eastAsia="pl-PL"/>
        </w:rPr>
        <w:t>Ilość osadów</w:t>
      </w:r>
      <w:r w:rsidRPr="00CC28CC">
        <w:rPr>
          <w:noProof/>
          <w:sz w:val="22"/>
          <w:szCs w:val="22"/>
          <w:lang w:eastAsia="pl-PL"/>
        </w:rPr>
        <w:t xml:space="preserve"> podana powyżej jest szacunkowa i może ulec zmianie. Z tego tytułu Wykonawcy nie będą przysługiwały żadne roszczenia wobec Zamawiające</w:t>
      </w:r>
      <w:r w:rsidR="00E70091" w:rsidRPr="00CC28CC">
        <w:rPr>
          <w:noProof/>
          <w:sz w:val="22"/>
          <w:szCs w:val="22"/>
          <w:lang w:eastAsia="pl-PL"/>
        </w:rPr>
        <w:t>go</w:t>
      </w:r>
      <w:r w:rsidRPr="00CC28CC">
        <w:rPr>
          <w:noProof/>
          <w:sz w:val="22"/>
          <w:szCs w:val="22"/>
          <w:lang w:eastAsia="pl-PL"/>
        </w:rPr>
        <w:t>. Zamawiający zastrzega sobie prawo do niewykorzystania pełnego limitu ilościowego przedmiotu zamówienia.</w:t>
      </w:r>
    </w:p>
    <w:p w:rsidR="001E5D03" w:rsidRPr="006D24C2" w:rsidRDefault="001E5D03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 w:rsidRPr="00234B7C">
        <w:rPr>
          <w:b/>
          <w:noProof/>
          <w:sz w:val="22"/>
          <w:szCs w:val="22"/>
          <w:lang w:eastAsia="pl-PL"/>
        </w:rPr>
        <w:t>3</w:t>
      </w:r>
      <w:r w:rsidRPr="006D24C2">
        <w:rPr>
          <w:noProof/>
          <w:sz w:val="22"/>
          <w:szCs w:val="22"/>
          <w:lang w:eastAsia="pl-PL"/>
        </w:rPr>
        <w:t>. Odzysk lub unieszkodliwianie ustabilizowanych osadów ściekowych powinno odbywać się zgodnie z zasadami postępowania z odpadami określonymi w obowiązujących przepisach:</w:t>
      </w:r>
    </w:p>
    <w:p w:rsidR="00802CD6" w:rsidRPr="00802CD6" w:rsidRDefault="008506B1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- ustawa</w:t>
      </w:r>
      <w:r w:rsidR="001E5D03" w:rsidRPr="006D24C2">
        <w:rPr>
          <w:noProof/>
          <w:sz w:val="22"/>
          <w:szCs w:val="22"/>
          <w:lang w:eastAsia="pl-PL"/>
        </w:rPr>
        <w:t xml:space="preserve"> z dni</w:t>
      </w:r>
      <w:r w:rsidR="00D9268E">
        <w:rPr>
          <w:noProof/>
          <w:sz w:val="22"/>
          <w:szCs w:val="22"/>
          <w:lang w:eastAsia="pl-PL"/>
        </w:rPr>
        <w:t>a 15</w:t>
      </w:r>
      <w:r w:rsidR="00FD6B7F">
        <w:rPr>
          <w:noProof/>
          <w:sz w:val="22"/>
          <w:szCs w:val="22"/>
          <w:lang w:eastAsia="pl-PL"/>
        </w:rPr>
        <w:t xml:space="preserve"> </w:t>
      </w:r>
      <w:r w:rsidR="00D9268E">
        <w:rPr>
          <w:noProof/>
          <w:sz w:val="22"/>
          <w:szCs w:val="22"/>
          <w:lang w:eastAsia="pl-PL"/>
        </w:rPr>
        <w:t xml:space="preserve">marca 2019 r. o odpadach </w:t>
      </w:r>
      <w:r w:rsidR="001E5D03" w:rsidRPr="006D24C2">
        <w:rPr>
          <w:noProof/>
          <w:sz w:val="22"/>
          <w:szCs w:val="22"/>
          <w:lang w:eastAsia="pl-PL"/>
        </w:rPr>
        <w:t>oraz przepisach wykonawczych do tej ustawy.</w:t>
      </w:r>
    </w:p>
    <w:p w:rsidR="001E5D03" w:rsidRPr="008506B1" w:rsidRDefault="001E5D03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 w:rsidRPr="00234B7C">
        <w:rPr>
          <w:b/>
          <w:noProof/>
          <w:sz w:val="22"/>
          <w:szCs w:val="22"/>
          <w:lang w:eastAsia="pl-PL"/>
        </w:rPr>
        <w:t>4.</w:t>
      </w:r>
      <w:r w:rsidRPr="006D24C2">
        <w:rPr>
          <w:noProof/>
          <w:sz w:val="22"/>
          <w:szCs w:val="22"/>
          <w:lang w:eastAsia="pl-PL"/>
        </w:rPr>
        <w:t xml:space="preserve"> Osady ściekowe z oczyszczalni do miejsca ich odzysku lub unieszkodliwienia przewożone będą transportem Wykonawcy i na koszt Wykonawcy.</w:t>
      </w:r>
    </w:p>
    <w:p w:rsidR="001E5D03" w:rsidRPr="008506B1" w:rsidRDefault="001E5D03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 w:rsidRPr="00234B7C">
        <w:rPr>
          <w:b/>
          <w:noProof/>
          <w:sz w:val="22"/>
          <w:szCs w:val="22"/>
          <w:lang w:eastAsia="pl-PL"/>
        </w:rPr>
        <w:t>5</w:t>
      </w:r>
      <w:r w:rsidRPr="008506B1">
        <w:rPr>
          <w:b/>
          <w:noProof/>
          <w:sz w:val="22"/>
          <w:szCs w:val="22"/>
          <w:lang w:eastAsia="pl-PL"/>
        </w:rPr>
        <w:t>.</w:t>
      </w:r>
      <w:r w:rsidRPr="008506B1">
        <w:rPr>
          <w:noProof/>
          <w:sz w:val="22"/>
          <w:szCs w:val="22"/>
          <w:lang w:eastAsia="pl-PL"/>
        </w:rPr>
        <w:t xml:space="preserve"> Transport Wykonawcy wykorzystywany podczas wywozu osadów winien być przystosowany do przewozu tego typu ładunków.  </w:t>
      </w:r>
      <w:r w:rsidRPr="008506B1">
        <w:rPr>
          <w:rFonts w:eastAsia="Calibri"/>
          <w:bCs/>
          <w:noProof/>
          <w:sz w:val="22"/>
          <w:szCs w:val="22"/>
          <w:lang w:eastAsia="pl-PL"/>
        </w:rPr>
        <w:t xml:space="preserve">Wykonawca  zapewni  szczelny,  zabezpieczony  przed  wypadaniem  i  niekorzystnym działaniem  warunków  atmosferycznych  transport  osadów  ściekowych  zgodnie  z  art.  24 ustawy  z  dnia  15.03.2019  o  odpadach.  Załadunek  i  transport  muszą  być  zgodne  z obowiązującymi przepisami a w szczególności z ustawą o transporcie drogowym z dnia 05.12.2018 r., ustawą z dnia 20.06.1997 r. Prawo o ruchu drogowym ( </w:t>
      </w:r>
      <w:r w:rsidR="000A1FB5">
        <w:rPr>
          <w:rFonts w:eastAsia="Calibri"/>
          <w:bCs/>
          <w:noProof/>
          <w:sz w:val="22"/>
          <w:szCs w:val="22"/>
          <w:lang w:eastAsia="pl-PL"/>
        </w:rPr>
        <w:t>t.j.Dz.U.2020.110</w:t>
      </w:r>
      <w:r w:rsidRPr="008506B1">
        <w:rPr>
          <w:rFonts w:eastAsia="Calibri"/>
          <w:bCs/>
          <w:noProof/>
          <w:sz w:val="22"/>
          <w:szCs w:val="22"/>
          <w:lang w:eastAsia="pl-PL"/>
        </w:rPr>
        <w:t>) i Rozporządzeniem Ministra  Infrastruktury  z  dnia  31.12.2002  r.  w  sprawie  warunków  technicznych  pojazdów  oraz zakresu ich niezbędnego wyposażenia (</w:t>
      </w:r>
      <w:r w:rsidR="000A1FB5">
        <w:rPr>
          <w:rFonts w:eastAsia="Calibri"/>
          <w:noProof/>
          <w:sz w:val="22"/>
          <w:szCs w:val="22"/>
          <w:lang w:eastAsia="pl-PL"/>
        </w:rPr>
        <w:t>t.j.Dz.U.2016.2022</w:t>
      </w:r>
      <w:r w:rsidRPr="008506B1">
        <w:rPr>
          <w:rFonts w:eastAsia="Calibri"/>
          <w:bCs/>
          <w:noProof/>
          <w:sz w:val="22"/>
          <w:szCs w:val="22"/>
          <w:lang w:eastAsia="pl-PL"/>
        </w:rPr>
        <w:t>).</w:t>
      </w:r>
    </w:p>
    <w:p w:rsidR="001E5D03" w:rsidRPr="00E70091" w:rsidRDefault="001E5D03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 w:rsidRPr="00234B7C">
        <w:rPr>
          <w:b/>
          <w:noProof/>
          <w:sz w:val="22"/>
          <w:szCs w:val="22"/>
          <w:lang w:eastAsia="pl-PL"/>
        </w:rPr>
        <w:t>6.</w:t>
      </w:r>
      <w:r w:rsidRPr="006D24C2">
        <w:rPr>
          <w:noProof/>
          <w:sz w:val="22"/>
          <w:szCs w:val="22"/>
          <w:lang w:eastAsia="pl-PL"/>
        </w:rPr>
        <w:t xml:space="preserve"> Środki transportu Wykonawcy winny zapewniać utrzymanie nawierzchni dróg pod względem czystości (zarówno zakładowych jak i publicznych</w:t>
      </w:r>
      <w:r w:rsidR="00430709">
        <w:rPr>
          <w:noProof/>
          <w:sz w:val="22"/>
          <w:szCs w:val="22"/>
          <w:lang w:eastAsia="pl-PL"/>
        </w:rPr>
        <w:t>), w trakcie realizacji zadania</w:t>
      </w:r>
      <w:r w:rsidRPr="006D24C2">
        <w:rPr>
          <w:noProof/>
          <w:sz w:val="22"/>
          <w:szCs w:val="22"/>
          <w:lang w:eastAsia="pl-PL"/>
        </w:rPr>
        <w:t>.</w:t>
      </w:r>
    </w:p>
    <w:p w:rsidR="001E5D03" w:rsidRPr="00234B7C" w:rsidRDefault="00E70091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7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EC7E89">
        <w:rPr>
          <w:noProof/>
          <w:sz w:val="22"/>
          <w:szCs w:val="22"/>
          <w:lang w:eastAsia="pl-PL"/>
        </w:rPr>
        <w:t xml:space="preserve"> Wykonawca powinien w ofercie określić sposób i miejsce odzysku lub unieszkodliwiania osadów. Nie można zmienić sposobu odzysku lub unieszkodliwiania bez pisemnej zgody Zleceniodawcy.</w:t>
      </w:r>
    </w:p>
    <w:p w:rsidR="001E5D03" w:rsidRPr="00234B7C" w:rsidRDefault="00430709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8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EC7E89">
        <w:rPr>
          <w:noProof/>
          <w:sz w:val="22"/>
          <w:szCs w:val="22"/>
          <w:lang w:eastAsia="pl-PL"/>
        </w:rPr>
        <w:t xml:space="preserve"> Wykonawcy nie przysługuje roszczenie odszkodowawcze z tytułu nie wykonania wywozu zaplanowanych przez Zamawiającego ilości odpadów.</w:t>
      </w:r>
    </w:p>
    <w:p w:rsidR="001E5D03" w:rsidRPr="00EC7E89" w:rsidRDefault="00430709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9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EC7E89">
        <w:rPr>
          <w:noProof/>
          <w:sz w:val="22"/>
          <w:szCs w:val="22"/>
          <w:lang w:eastAsia="pl-PL"/>
        </w:rPr>
        <w:t xml:space="preserve">  Z chwilą przekazania osadów, na Wykonawcę przechodzą obowiązki wynikające z Ustawy </w:t>
      </w:r>
      <w:r w:rsidR="001E5D03">
        <w:rPr>
          <w:noProof/>
          <w:sz w:val="22"/>
          <w:szCs w:val="22"/>
          <w:lang w:eastAsia="pl-PL"/>
        </w:rPr>
        <w:t>o</w:t>
      </w:r>
      <w:r w:rsidR="000A1FB5">
        <w:rPr>
          <w:noProof/>
          <w:sz w:val="22"/>
          <w:szCs w:val="22"/>
          <w:lang w:eastAsia="pl-PL"/>
        </w:rPr>
        <w:t xml:space="preserve"> odpadach z dnia 14 grudnia 2012</w:t>
      </w:r>
      <w:r w:rsidR="001E5D03" w:rsidRPr="00EC7E89">
        <w:rPr>
          <w:noProof/>
          <w:sz w:val="22"/>
          <w:szCs w:val="22"/>
          <w:lang w:eastAsia="pl-PL"/>
        </w:rPr>
        <w:t xml:space="preserve"> roku (</w:t>
      </w:r>
      <w:r w:rsidR="000A1FB5">
        <w:rPr>
          <w:noProof/>
          <w:sz w:val="22"/>
          <w:szCs w:val="22"/>
          <w:lang w:eastAsia="pl-PL"/>
        </w:rPr>
        <w:t>t.j.Dz.U.2019.701</w:t>
      </w:r>
      <w:r w:rsidR="001E5D03" w:rsidRPr="00EC7E89">
        <w:rPr>
          <w:noProof/>
          <w:sz w:val="22"/>
          <w:szCs w:val="22"/>
          <w:lang w:eastAsia="pl-PL"/>
        </w:rPr>
        <w:t>) i ustawy Pr</w:t>
      </w:r>
      <w:r w:rsidR="000A1FB5">
        <w:rPr>
          <w:noProof/>
          <w:sz w:val="22"/>
          <w:szCs w:val="22"/>
          <w:lang w:eastAsia="pl-PL"/>
        </w:rPr>
        <w:t xml:space="preserve">awo ochrony środowiska z dnia 27 kwietnia 2001 </w:t>
      </w:r>
      <w:r>
        <w:rPr>
          <w:noProof/>
          <w:sz w:val="22"/>
          <w:szCs w:val="22"/>
          <w:lang w:eastAsia="pl-PL"/>
        </w:rPr>
        <w:t>r. (</w:t>
      </w:r>
      <w:r w:rsidR="000A1FB5">
        <w:rPr>
          <w:noProof/>
          <w:sz w:val="22"/>
          <w:szCs w:val="22"/>
          <w:lang w:eastAsia="pl-PL"/>
        </w:rPr>
        <w:t>t.j.Dz.U.2020.1219</w:t>
      </w:r>
      <w:r w:rsidR="001E5D03" w:rsidRPr="00EC7E89">
        <w:rPr>
          <w:noProof/>
          <w:sz w:val="22"/>
          <w:szCs w:val="22"/>
          <w:lang w:eastAsia="pl-PL"/>
        </w:rPr>
        <w:t xml:space="preserve">) w szczególności dotyczącymi transportu, odzysku lub unieszkodliwiania. . Przekazanie odpadu następuje z chwilą załadunku na terenie oczyszczalni. Od </w:t>
      </w:r>
      <w:r w:rsidR="001E5D03" w:rsidRPr="00EC7E89">
        <w:rPr>
          <w:noProof/>
          <w:sz w:val="22"/>
          <w:szCs w:val="22"/>
          <w:lang w:eastAsia="pl-PL"/>
        </w:rPr>
        <w:lastRenderedPageBreak/>
        <w:t>tego momentu Wykonawca staję się posiadaczem odpadu, jednocześnie stając się odpowiedzialnym za transport i zagospodarowanie odpadu (odzysk lub unieszkodliwianie)</w:t>
      </w:r>
      <w:r>
        <w:rPr>
          <w:noProof/>
          <w:sz w:val="22"/>
          <w:szCs w:val="22"/>
          <w:lang w:eastAsia="pl-PL"/>
        </w:rPr>
        <w:t>.</w:t>
      </w:r>
    </w:p>
    <w:p w:rsidR="001E5D03" w:rsidRPr="00C634CA" w:rsidRDefault="00430709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10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EC7E89">
        <w:rPr>
          <w:noProof/>
          <w:sz w:val="22"/>
          <w:szCs w:val="22"/>
          <w:lang w:eastAsia="pl-PL"/>
        </w:rPr>
        <w:t xml:space="preserve"> </w:t>
      </w:r>
      <w:r w:rsidR="00B00831">
        <w:rPr>
          <w:noProof/>
          <w:sz w:val="22"/>
          <w:szCs w:val="22"/>
          <w:lang w:eastAsia="pl-PL"/>
        </w:rPr>
        <w:t>P</w:t>
      </w:r>
      <w:r w:rsidR="00B00831" w:rsidRPr="00B00831">
        <w:rPr>
          <w:noProof/>
          <w:sz w:val="22"/>
          <w:szCs w:val="22"/>
          <w:lang w:eastAsia="pl-PL"/>
        </w:rPr>
        <w:t>rzez cały okres trwania Umowy Wykonawca będzie przekazywał karty przekazania odpadów i</w:t>
      </w:r>
      <w:r w:rsidR="00B00831">
        <w:rPr>
          <w:noProof/>
          <w:sz w:val="22"/>
          <w:szCs w:val="22"/>
          <w:lang w:eastAsia="pl-PL"/>
        </w:rPr>
        <w:t xml:space="preserve"> dowody wagowe </w:t>
      </w:r>
      <w:r w:rsidR="001E5D03">
        <w:rPr>
          <w:noProof/>
          <w:sz w:val="22"/>
          <w:szCs w:val="22"/>
          <w:lang w:eastAsia="pl-PL"/>
        </w:rPr>
        <w:t xml:space="preserve">(określone Rozporządzeniem Ministra Środowiska z dnia 25 kwietnia 2014 r. </w:t>
      </w:r>
      <w:r w:rsidR="002F48DA">
        <w:rPr>
          <w:noProof/>
          <w:sz w:val="22"/>
          <w:szCs w:val="22"/>
          <w:lang w:eastAsia="pl-PL"/>
        </w:rPr>
        <w:br/>
      </w:r>
      <w:r w:rsidR="001E5D03">
        <w:rPr>
          <w:noProof/>
          <w:sz w:val="22"/>
          <w:szCs w:val="22"/>
          <w:lang w:eastAsia="pl-PL"/>
        </w:rPr>
        <w:t>w sprawie wzorów dokumentów stosowanych na potrzeby ewidencji odpadów – Dz.U.2019.819).</w:t>
      </w:r>
    </w:p>
    <w:p w:rsidR="001E5D03" w:rsidRPr="00CA5190" w:rsidRDefault="001E5D03" w:rsidP="00093E1D">
      <w:pPr>
        <w:autoSpaceDE w:val="0"/>
        <w:jc w:val="both"/>
        <w:rPr>
          <w:color w:val="000000"/>
          <w:sz w:val="22"/>
          <w:szCs w:val="22"/>
        </w:rPr>
      </w:pPr>
      <w:r w:rsidRPr="00CA5190">
        <w:rPr>
          <w:color w:val="000000"/>
          <w:sz w:val="22"/>
          <w:szCs w:val="22"/>
        </w:rPr>
        <w:t xml:space="preserve">Zobowiązuje się Wykonawcę przez cały okres obowiązywania umowy do każdorazowego zważenia pojazdu wykonującego usługę odbioru odpadów z terenu oczyszczalni. Pojazdy muszą być zważone przed rozpoczęciem wykonywania usługi odbioru odpadów oraz zaraz po jej zakończeniu. Ważenie odbywać się będzie na wadze w miejscowości 42-284 Herby ul. Lubliniecka 16, w firmie SAS Sp. </w:t>
      </w:r>
      <w:r w:rsidR="002F48DA">
        <w:rPr>
          <w:color w:val="000000"/>
          <w:sz w:val="22"/>
          <w:szCs w:val="22"/>
        </w:rPr>
        <w:br/>
      </w:r>
      <w:r w:rsidRPr="00CA5190">
        <w:rPr>
          <w:color w:val="000000"/>
          <w:sz w:val="22"/>
          <w:szCs w:val="22"/>
        </w:rPr>
        <w:t>z o.o. w godzinach 6:30 do 16:30.</w:t>
      </w:r>
    </w:p>
    <w:p w:rsidR="001E5D03" w:rsidRDefault="001E5D03" w:rsidP="00093E1D">
      <w:pPr>
        <w:autoSpaceDE w:val="0"/>
        <w:jc w:val="both"/>
        <w:rPr>
          <w:color w:val="000000"/>
          <w:sz w:val="22"/>
          <w:szCs w:val="22"/>
        </w:rPr>
      </w:pPr>
      <w:r w:rsidRPr="00CA5190">
        <w:rPr>
          <w:color w:val="000000"/>
          <w:sz w:val="22"/>
          <w:szCs w:val="22"/>
        </w:rPr>
        <w:t xml:space="preserve">W  przypadku zakończenia pracy po godzinie 16:30 ważenia należy dokonać w firmie CMC Poland Sp. z o.o. Zakład Herby ul. Lubliniecka 41. Opłaty za ważenie pojazdów ponosi Zamawiający. </w:t>
      </w:r>
    </w:p>
    <w:p w:rsidR="001E5D03" w:rsidRPr="00234B7C" w:rsidRDefault="001E5D03" w:rsidP="00093E1D">
      <w:pPr>
        <w:autoSpaceDE w:val="0"/>
        <w:jc w:val="both"/>
        <w:rPr>
          <w:color w:val="000000"/>
          <w:sz w:val="22"/>
          <w:szCs w:val="22"/>
        </w:rPr>
      </w:pPr>
      <w:r w:rsidRPr="00CA5190">
        <w:rPr>
          <w:color w:val="000000"/>
          <w:sz w:val="22"/>
          <w:szCs w:val="22"/>
        </w:rPr>
        <w:t xml:space="preserve">Nie dopuszczalny jest odbiór odpadów bez wcześniejszego zważenia pojazdu. W przypadku braku ważenia pojazdu a wykazaniem go do rozliczenia na koniec miesiąca (np. ważenia tylko i  wyłącznie na wadze Wykonawcy), Zamawiający nie uzna przedmiotowych odpadów jako odpady pochodzące </w:t>
      </w:r>
      <w:r w:rsidR="002F48DA">
        <w:rPr>
          <w:color w:val="000000"/>
          <w:sz w:val="22"/>
          <w:szCs w:val="22"/>
        </w:rPr>
        <w:br/>
      </w:r>
      <w:r w:rsidRPr="00CA5190">
        <w:rPr>
          <w:color w:val="000000"/>
          <w:sz w:val="22"/>
          <w:szCs w:val="22"/>
        </w:rPr>
        <w:t>z terenu gminy Herby. W przypadku wystąpienia sytuacji awaryjnych Zamawiający może wyrazić zgodę na ważenie odpadów na wadze Wykonawcy lub innej za jego zgodą i w jego obecności.</w:t>
      </w:r>
    </w:p>
    <w:p w:rsidR="001E5D03" w:rsidRPr="00234B7C" w:rsidRDefault="00430709" w:rsidP="00093E1D">
      <w:pPr>
        <w:suppressAutoHyphens w:val="0"/>
        <w:jc w:val="both"/>
        <w:rPr>
          <w:bCs/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11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C96119">
        <w:rPr>
          <w:noProof/>
          <w:sz w:val="22"/>
          <w:szCs w:val="22"/>
        </w:rPr>
        <w:t xml:space="preserve"> Wykonawca </w:t>
      </w:r>
      <w:r w:rsidR="00E70091">
        <w:rPr>
          <w:noProof/>
          <w:sz w:val="22"/>
          <w:szCs w:val="22"/>
        </w:rPr>
        <w:t xml:space="preserve">musi </w:t>
      </w:r>
      <w:r w:rsidR="001E5D03" w:rsidRPr="00C96119">
        <w:rPr>
          <w:bCs/>
          <w:noProof/>
          <w:sz w:val="22"/>
          <w:szCs w:val="22"/>
          <w:lang w:eastAsia="pl-PL"/>
        </w:rPr>
        <w:t>posiada</w:t>
      </w:r>
      <w:r w:rsidR="00E70091">
        <w:rPr>
          <w:bCs/>
          <w:noProof/>
          <w:sz w:val="22"/>
          <w:szCs w:val="22"/>
          <w:lang w:eastAsia="pl-PL"/>
        </w:rPr>
        <w:t>ć</w:t>
      </w:r>
      <w:r w:rsidR="001E5D03" w:rsidRPr="00C96119">
        <w:rPr>
          <w:bCs/>
          <w:noProof/>
          <w:sz w:val="22"/>
          <w:szCs w:val="22"/>
          <w:lang w:eastAsia="pl-PL"/>
        </w:rPr>
        <w:t xml:space="preserve"> aktualne i prawomocne  zezwolenie  na  prowadzenie  działalności  w  zakresie transportu komunalnych osadów ściekowych o kodzie 19 08 05 z zastrzeżeniem art. 233 ustawy o odpadach (</w:t>
      </w:r>
      <w:r w:rsidR="000A1FB5">
        <w:rPr>
          <w:bCs/>
          <w:noProof/>
          <w:sz w:val="22"/>
          <w:szCs w:val="22"/>
          <w:lang w:eastAsia="pl-PL"/>
        </w:rPr>
        <w:t>t.j.Dz.U.2020.797</w:t>
      </w:r>
      <w:r w:rsidR="001E5D03" w:rsidRPr="00C96119">
        <w:rPr>
          <w:bCs/>
          <w:noProof/>
          <w:sz w:val="22"/>
          <w:szCs w:val="22"/>
          <w:lang w:eastAsia="pl-PL"/>
        </w:rPr>
        <w:t xml:space="preserve"> ) lub wpis do rejestru, o którym mowa w art. 49 u</w:t>
      </w:r>
      <w:r w:rsidR="000A1FB5">
        <w:rPr>
          <w:bCs/>
          <w:noProof/>
          <w:sz w:val="22"/>
          <w:szCs w:val="22"/>
          <w:lang w:eastAsia="pl-PL"/>
        </w:rPr>
        <w:t>st. 1 zgodnie z ustawą o odpadach</w:t>
      </w:r>
      <w:r w:rsidR="001E5D03" w:rsidRPr="00C96119">
        <w:rPr>
          <w:bCs/>
          <w:noProof/>
          <w:sz w:val="22"/>
          <w:szCs w:val="22"/>
          <w:lang w:eastAsia="pl-PL"/>
        </w:rPr>
        <w:t xml:space="preserve"> </w:t>
      </w:r>
      <w:r w:rsidR="000A1FB5" w:rsidRPr="000A1FB5">
        <w:rPr>
          <w:bCs/>
          <w:noProof/>
          <w:sz w:val="22"/>
          <w:szCs w:val="22"/>
          <w:lang w:eastAsia="pl-PL"/>
        </w:rPr>
        <w:t xml:space="preserve">w zakresie kodu: 19 08 05  </w:t>
      </w:r>
      <w:r w:rsidR="001E5D03" w:rsidRPr="00C96119">
        <w:rPr>
          <w:bCs/>
          <w:noProof/>
          <w:sz w:val="22"/>
          <w:szCs w:val="22"/>
          <w:lang w:eastAsia="pl-PL"/>
        </w:rPr>
        <w:t xml:space="preserve">- (kserokopie tych dokumentów stanowią załącznik do umowy). </w:t>
      </w:r>
    </w:p>
    <w:p w:rsidR="001E5D03" w:rsidRPr="002F48DA" w:rsidRDefault="00430709" w:rsidP="00093E1D">
      <w:pPr>
        <w:suppressAutoHyphens w:val="0"/>
        <w:jc w:val="both"/>
        <w:rPr>
          <w:bCs/>
          <w:noProof/>
          <w:sz w:val="22"/>
          <w:szCs w:val="22"/>
          <w:lang w:eastAsia="pl-PL"/>
        </w:rPr>
      </w:pPr>
      <w:r>
        <w:rPr>
          <w:b/>
          <w:bCs/>
          <w:noProof/>
          <w:sz w:val="22"/>
          <w:szCs w:val="22"/>
          <w:lang w:eastAsia="pl-PL"/>
        </w:rPr>
        <w:t>12</w:t>
      </w:r>
      <w:r w:rsidR="001E5D03" w:rsidRPr="002F48DA">
        <w:rPr>
          <w:b/>
          <w:bCs/>
          <w:noProof/>
          <w:sz w:val="22"/>
          <w:szCs w:val="22"/>
          <w:lang w:eastAsia="pl-PL"/>
        </w:rPr>
        <w:t>.</w:t>
      </w:r>
      <w:r w:rsidR="001E5D03" w:rsidRPr="002F48DA">
        <w:rPr>
          <w:bCs/>
          <w:noProof/>
          <w:sz w:val="22"/>
          <w:szCs w:val="22"/>
          <w:lang w:eastAsia="pl-PL"/>
        </w:rPr>
        <w:t xml:space="preserve"> Wykonawca posiada  aktualne i prawomocne  zezwolenie  na  prowadzenie  działalności  w  zakresie odzysku  lub  unieszkodliwiania  komunalnych  osadów  ściekowych  o  kodzie  19  08  05 zgodnie </w:t>
      </w:r>
      <w:r w:rsidR="000A1FB5">
        <w:rPr>
          <w:bCs/>
          <w:noProof/>
          <w:sz w:val="22"/>
          <w:szCs w:val="22"/>
          <w:lang w:eastAsia="pl-PL"/>
        </w:rPr>
        <w:t>z ustawą o odpadach (t.j.Dz.U.2020.797</w:t>
      </w:r>
      <w:r w:rsidR="001E5D03" w:rsidRPr="002F48DA">
        <w:rPr>
          <w:bCs/>
          <w:noProof/>
          <w:sz w:val="22"/>
          <w:szCs w:val="22"/>
          <w:lang w:eastAsia="pl-PL"/>
        </w:rPr>
        <w:t xml:space="preserve">) lub wpis do rejestru, o którym mowa w art. 49 </w:t>
      </w:r>
      <w:r w:rsidR="000A1FB5">
        <w:rPr>
          <w:bCs/>
          <w:noProof/>
          <w:sz w:val="22"/>
          <w:szCs w:val="22"/>
          <w:lang w:eastAsia="pl-PL"/>
        </w:rPr>
        <w:t xml:space="preserve">ust. 1 zgodnie z ustawą </w:t>
      </w:r>
      <w:r w:rsidR="001E5D03" w:rsidRPr="002F48DA">
        <w:rPr>
          <w:bCs/>
          <w:noProof/>
          <w:sz w:val="22"/>
          <w:szCs w:val="22"/>
          <w:lang w:eastAsia="pl-PL"/>
        </w:rPr>
        <w:t xml:space="preserve"> o odpadach w zakresie kodu: 19 08 05 </w:t>
      </w:r>
      <w:r w:rsidR="00FD6B7F" w:rsidRPr="00D541D5">
        <w:rPr>
          <w:bCs/>
          <w:noProof/>
          <w:sz w:val="22"/>
          <w:szCs w:val="22"/>
          <w:lang w:eastAsia="pl-PL"/>
        </w:rPr>
        <w:t>lub jest władającym powierzchnią gruntu zgodnie z art. 96 ust</w:t>
      </w:r>
      <w:r w:rsidR="004231A1">
        <w:rPr>
          <w:bCs/>
          <w:noProof/>
          <w:sz w:val="22"/>
          <w:szCs w:val="22"/>
          <w:lang w:eastAsia="pl-PL"/>
        </w:rPr>
        <w:t>a</w:t>
      </w:r>
      <w:r w:rsidR="00FD6B7F" w:rsidRPr="00D541D5">
        <w:rPr>
          <w:bCs/>
          <w:noProof/>
          <w:sz w:val="22"/>
          <w:szCs w:val="22"/>
          <w:lang w:eastAsia="pl-PL"/>
        </w:rPr>
        <w:t>wy o odpadach (t.j.Dz.U.2020.797)</w:t>
      </w:r>
      <w:r w:rsidR="001E5D03" w:rsidRPr="002F48DA">
        <w:rPr>
          <w:bCs/>
          <w:noProof/>
          <w:sz w:val="22"/>
          <w:szCs w:val="22"/>
          <w:lang w:eastAsia="pl-PL"/>
        </w:rPr>
        <w:t xml:space="preserve"> - (kserokopie tych dokumentów stanowią załącznik do umowy). </w:t>
      </w:r>
      <w:r w:rsidR="008506B1" w:rsidRPr="008506B1">
        <w:rPr>
          <w:b/>
          <w:bCs/>
          <w:noProof/>
          <w:sz w:val="22"/>
          <w:szCs w:val="22"/>
          <w:lang w:eastAsia="pl-PL"/>
        </w:rPr>
        <w:t>lub</w:t>
      </w:r>
    </w:p>
    <w:p w:rsidR="002F48DA" w:rsidRPr="00234B7C" w:rsidRDefault="00430709" w:rsidP="00093E1D">
      <w:pPr>
        <w:suppressAutoHyphens w:val="0"/>
        <w:jc w:val="both"/>
        <w:rPr>
          <w:bCs/>
          <w:noProof/>
          <w:color w:val="FF0000"/>
          <w:sz w:val="22"/>
          <w:szCs w:val="22"/>
          <w:lang w:eastAsia="pl-PL"/>
        </w:rPr>
      </w:pPr>
      <w:r>
        <w:rPr>
          <w:b/>
          <w:bCs/>
          <w:noProof/>
          <w:sz w:val="22"/>
          <w:szCs w:val="22"/>
          <w:lang w:eastAsia="pl-PL"/>
        </w:rPr>
        <w:t>13</w:t>
      </w:r>
      <w:r w:rsidR="002F48DA" w:rsidRPr="008506B1">
        <w:rPr>
          <w:b/>
          <w:bCs/>
          <w:noProof/>
          <w:sz w:val="22"/>
          <w:szCs w:val="22"/>
          <w:lang w:eastAsia="pl-PL"/>
        </w:rPr>
        <w:t>.</w:t>
      </w:r>
      <w:r w:rsidR="002F48DA" w:rsidRPr="008506B1">
        <w:rPr>
          <w:bCs/>
          <w:noProof/>
          <w:sz w:val="22"/>
          <w:szCs w:val="22"/>
          <w:lang w:eastAsia="pl-PL"/>
        </w:rPr>
        <w:t xml:space="preserve"> Wykonawca p</w:t>
      </w:r>
      <w:r w:rsidR="008506B1" w:rsidRPr="008506B1">
        <w:rPr>
          <w:bCs/>
          <w:noProof/>
          <w:sz w:val="22"/>
          <w:szCs w:val="22"/>
          <w:lang w:eastAsia="pl-PL"/>
        </w:rPr>
        <w:t>osiada</w:t>
      </w:r>
      <w:r w:rsidR="008506B1">
        <w:rPr>
          <w:bCs/>
          <w:noProof/>
          <w:color w:val="FF0000"/>
          <w:sz w:val="22"/>
          <w:szCs w:val="22"/>
          <w:lang w:eastAsia="pl-PL"/>
        </w:rPr>
        <w:t xml:space="preserve"> </w:t>
      </w:r>
      <w:r w:rsidR="008506B1">
        <w:rPr>
          <w:bCs/>
          <w:noProof/>
          <w:sz w:val="22"/>
          <w:szCs w:val="22"/>
          <w:lang w:eastAsia="pl-PL"/>
        </w:rPr>
        <w:t xml:space="preserve">aktualną </w:t>
      </w:r>
      <w:r w:rsidR="008506B1" w:rsidRPr="00B936FA">
        <w:rPr>
          <w:bCs/>
          <w:noProof/>
          <w:sz w:val="22"/>
          <w:szCs w:val="22"/>
          <w:lang w:eastAsia="pl-PL"/>
        </w:rPr>
        <w:t>umowę</w:t>
      </w:r>
      <w:r w:rsidR="008506B1">
        <w:rPr>
          <w:bCs/>
          <w:noProof/>
          <w:sz w:val="22"/>
          <w:szCs w:val="22"/>
          <w:lang w:eastAsia="pl-PL"/>
        </w:rPr>
        <w:t xml:space="preserve"> z końcowym odbiorcą odpadu posiadającym decyzję</w:t>
      </w:r>
      <w:r w:rsidR="008506B1" w:rsidRPr="00B936FA">
        <w:rPr>
          <w:bCs/>
          <w:noProof/>
          <w:sz w:val="22"/>
          <w:szCs w:val="22"/>
          <w:lang w:eastAsia="pl-PL"/>
        </w:rPr>
        <w:t xml:space="preserve"> zezwalającą na odzysk lub unieszkodliwianie komunalnych osadów ściekowych  o  kodzie  19  08  05 zgodnie z ustawą o odpadach (Dz.U.2019.701 t.j. z dnia 2019.03.15 ze zm.) lub wpis do rejestru, o którym mowa w art. 49 ust. 1</w:t>
      </w:r>
      <w:r w:rsidR="00B4350B">
        <w:rPr>
          <w:bCs/>
          <w:noProof/>
          <w:sz w:val="22"/>
          <w:szCs w:val="22"/>
          <w:lang w:eastAsia="pl-PL"/>
        </w:rPr>
        <w:t xml:space="preserve"> zgodnie z ustawą</w:t>
      </w:r>
      <w:r w:rsidR="008506B1" w:rsidRPr="00B936FA">
        <w:rPr>
          <w:bCs/>
          <w:noProof/>
          <w:sz w:val="22"/>
          <w:szCs w:val="22"/>
          <w:lang w:eastAsia="pl-PL"/>
        </w:rPr>
        <w:t xml:space="preserve"> o odpadach w zakresie kodu: 19 08 05.  </w:t>
      </w:r>
    </w:p>
    <w:p w:rsidR="001E5D03" w:rsidRPr="00234B7C" w:rsidRDefault="00430709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14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C96119">
        <w:rPr>
          <w:noProof/>
          <w:sz w:val="22"/>
          <w:szCs w:val="22"/>
          <w:lang w:eastAsia="pl-PL"/>
        </w:rPr>
        <w:t xml:space="preserve">  Wykonawca  przyjmuje  na  siebie  całkowitą  odpowiedzialność  prawną  i  finansową związaną  z  realizacją  przedmiotu  umowy  w  tym  z  gospodarczym  wykorzystaniem przedmiotowych osadów ściekowych w wyznaczonym miejscu, a zwłaszcza wynikającą  z przepisów  ochrony  środowiska.  Odpowiedzialność  ta  rozpoczyna  się  od  momentu załadunku odpadów na środki transportu Wykonawcy w miejscu na terenie oczyszczalni ścieków.  Z  tą  chwilą  Wykonawca  staje  się  posiadaczem  odpadów  i  obciążony  zostaje wszelkimi  obowiązkami  wynikającymi  z  ustawy  o  odpadach  i  ustawy  Prawo  ochrony środowiska w szczególności dotyczącymi transportu, odzysku lub unieszkodliwiania</w:t>
      </w:r>
      <w:r w:rsidR="008506B1">
        <w:rPr>
          <w:noProof/>
          <w:sz w:val="22"/>
          <w:szCs w:val="22"/>
          <w:lang w:eastAsia="pl-PL"/>
        </w:rPr>
        <w:t xml:space="preserve"> odpadów</w:t>
      </w:r>
      <w:r w:rsidR="001E5D03" w:rsidRPr="00C96119">
        <w:rPr>
          <w:noProof/>
          <w:sz w:val="22"/>
          <w:szCs w:val="22"/>
          <w:lang w:eastAsia="pl-PL"/>
        </w:rPr>
        <w:t xml:space="preserve">.  </w:t>
      </w:r>
    </w:p>
    <w:p w:rsidR="001E5D03" w:rsidRPr="00234B7C" w:rsidRDefault="00430709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15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C96119">
        <w:rPr>
          <w:noProof/>
          <w:sz w:val="22"/>
          <w:szCs w:val="22"/>
          <w:lang w:eastAsia="pl-PL"/>
        </w:rPr>
        <w:t xml:space="preserve"> Wykonawca ponosi pełną odpowiedzialność za zniszczenia i zanieczyszczenia odnośnie ruchomości i nieruchomości osób trzecich, a także Zamawiającego, spowodowane  swoim  działaniem  lub  zaniechaniem związanym z realizacją niniejszego zamówienia.</w:t>
      </w:r>
    </w:p>
    <w:p w:rsidR="001E5D03" w:rsidRPr="00C96119" w:rsidRDefault="00430709" w:rsidP="00093E1D">
      <w:pPr>
        <w:suppressAutoHyphens w:val="0"/>
        <w:jc w:val="both"/>
        <w:rPr>
          <w:noProof/>
          <w:sz w:val="22"/>
          <w:szCs w:val="22"/>
          <w:lang w:eastAsia="pl-PL"/>
        </w:rPr>
      </w:pPr>
      <w:r>
        <w:rPr>
          <w:b/>
          <w:noProof/>
          <w:sz w:val="22"/>
          <w:szCs w:val="22"/>
          <w:lang w:eastAsia="pl-PL"/>
        </w:rPr>
        <w:t>16</w:t>
      </w:r>
      <w:r w:rsidR="001E5D03" w:rsidRPr="00234B7C">
        <w:rPr>
          <w:b/>
          <w:noProof/>
          <w:sz w:val="22"/>
          <w:szCs w:val="22"/>
          <w:lang w:eastAsia="pl-PL"/>
        </w:rPr>
        <w:t>.</w:t>
      </w:r>
      <w:r w:rsidR="001E5D03" w:rsidRPr="00C96119">
        <w:rPr>
          <w:noProof/>
          <w:sz w:val="22"/>
          <w:szCs w:val="22"/>
          <w:lang w:eastAsia="pl-PL"/>
        </w:rPr>
        <w:t xml:space="preserve"> Wykonawca przed złożeniem oferty ma możliwość wizji lokalnej na oczyszczalniach, celem zapoznania się z warunkami technicznymi odbioru osadów. W przypadku chęci skorzystania przez Wykonawcę z możliwości wizji lokalnej przed złożeniem oferty, należy pisemnie złożyć zapytanie o ustalenie terminu wizji lokalnej. Podczas wizji lokalnej nie będą udzielane żadne informacje dotyczące przetargu.</w:t>
      </w:r>
    </w:p>
    <w:p w:rsidR="0065471E" w:rsidRDefault="0065471E" w:rsidP="00093E1D">
      <w:pPr>
        <w:jc w:val="both"/>
      </w:pPr>
    </w:p>
    <w:sectPr w:rsidR="0065471E" w:rsidSect="0065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54F"/>
    <w:multiLevelType w:val="hybridMultilevel"/>
    <w:tmpl w:val="B32050D0"/>
    <w:lvl w:ilvl="0" w:tplc="C178CF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1C87"/>
    <w:multiLevelType w:val="hybridMultilevel"/>
    <w:tmpl w:val="EAE02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D03"/>
    <w:rsid w:val="00093E1D"/>
    <w:rsid w:val="000A1FB5"/>
    <w:rsid w:val="000F1E26"/>
    <w:rsid w:val="001934C0"/>
    <w:rsid w:val="001C080C"/>
    <w:rsid w:val="001C2CCE"/>
    <w:rsid w:val="001E5D03"/>
    <w:rsid w:val="001F5347"/>
    <w:rsid w:val="002750ED"/>
    <w:rsid w:val="002D6B78"/>
    <w:rsid w:val="002F48DA"/>
    <w:rsid w:val="004231A1"/>
    <w:rsid w:val="00430709"/>
    <w:rsid w:val="005B5D3F"/>
    <w:rsid w:val="00623380"/>
    <w:rsid w:val="0065471E"/>
    <w:rsid w:val="00680D08"/>
    <w:rsid w:val="00694613"/>
    <w:rsid w:val="006F1A26"/>
    <w:rsid w:val="007279B0"/>
    <w:rsid w:val="00802CD6"/>
    <w:rsid w:val="0082677D"/>
    <w:rsid w:val="008506B1"/>
    <w:rsid w:val="0093485A"/>
    <w:rsid w:val="009F391B"/>
    <w:rsid w:val="00AE7F52"/>
    <w:rsid w:val="00B00831"/>
    <w:rsid w:val="00B4350B"/>
    <w:rsid w:val="00CC28CC"/>
    <w:rsid w:val="00D541D5"/>
    <w:rsid w:val="00D7026E"/>
    <w:rsid w:val="00D9268E"/>
    <w:rsid w:val="00E70091"/>
    <w:rsid w:val="00F6080D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5D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E5D03"/>
    <w:pPr>
      <w:jc w:val="both"/>
    </w:pPr>
    <w:rPr>
      <w:b/>
      <w:bCs/>
    </w:rPr>
  </w:style>
  <w:style w:type="paragraph" w:styleId="Akapitzlist">
    <w:name w:val="List Paragraph"/>
    <w:basedOn w:val="Normalny"/>
    <w:uiPriority w:val="34"/>
    <w:qFormat/>
    <w:rsid w:val="00FD6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24</cp:revision>
  <cp:lastPrinted>2020-10-16T06:58:00Z</cp:lastPrinted>
  <dcterms:created xsi:type="dcterms:W3CDTF">2019-11-20T08:02:00Z</dcterms:created>
  <dcterms:modified xsi:type="dcterms:W3CDTF">2020-10-16T06:58:00Z</dcterms:modified>
</cp:coreProperties>
</file>