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6" w:rsidRDefault="00914226" w:rsidP="008421A3">
      <w:pPr>
        <w:pStyle w:val="Tytu"/>
        <w:jc w:val="left"/>
        <w:rPr>
          <w:rFonts w:asciiTheme="minorHAnsi" w:hAnsiTheme="minorHAnsi"/>
          <w:szCs w:val="28"/>
        </w:rPr>
      </w:pPr>
    </w:p>
    <w:p w:rsidR="003406AA" w:rsidRPr="0023512A" w:rsidRDefault="003406AA" w:rsidP="003406AA">
      <w:pPr>
        <w:pStyle w:val="Tytu"/>
        <w:rPr>
          <w:rFonts w:asciiTheme="minorHAnsi" w:hAnsiTheme="minorHAnsi"/>
          <w:sz w:val="24"/>
          <w:szCs w:val="24"/>
        </w:rPr>
      </w:pPr>
      <w:r w:rsidRPr="0023512A">
        <w:rPr>
          <w:rFonts w:asciiTheme="minorHAnsi" w:hAnsiTheme="minorHAnsi"/>
          <w:sz w:val="24"/>
          <w:szCs w:val="24"/>
        </w:rPr>
        <w:t xml:space="preserve">Ogłoszenie nr GN 6845.   </w:t>
      </w:r>
      <w:r w:rsidR="00CE67B3">
        <w:rPr>
          <w:rFonts w:asciiTheme="minorHAnsi" w:hAnsiTheme="minorHAnsi"/>
          <w:sz w:val="24"/>
          <w:szCs w:val="24"/>
        </w:rPr>
        <w:t>03</w:t>
      </w:r>
      <w:r w:rsidRPr="0023512A">
        <w:rPr>
          <w:rFonts w:asciiTheme="minorHAnsi" w:hAnsiTheme="minorHAnsi"/>
          <w:sz w:val="24"/>
          <w:szCs w:val="24"/>
        </w:rPr>
        <w:t xml:space="preserve">   .201</w:t>
      </w:r>
      <w:r w:rsidR="00C45252">
        <w:rPr>
          <w:rFonts w:asciiTheme="minorHAnsi" w:hAnsiTheme="minorHAnsi"/>
          <w:sz w:val="24"/>
          <w:szCs w:val="24"/>
        </w:rPr>
        <w:t>9</w:t>
      </w:r>
    </w:p>
    <w:p w:rsidR="003406AA" w:rsidRPr="0023512A" w:rsidRDefault="003406AA" w:rsidP="003406AA">
      <w:pPr>
        <w:jc w:val="center"/>
        <w:rPr>
          <w:rFonts w:asciiTheme="minorHAnsi" w:hAnsiTheme="minorHAnsi"/>
          <w:b/>
          <w:bCs/>
        </w:rPr>
      </w:pPr>
      <w:r w:rsidRPr="0023512A">
        <w:rPr>
          <w:rFonts w:asciiTheme="minorHAnsi" w:hAnsiTheme="minorHAnsi"/>
          <w:b/>
          <w:bCs/>
        </w:rPr>
        <w:t xml:space="preserve">Wójta Gminy Herby z dnia </w:t>
      </w:r>
      <w:r w:rsidR="00C45252">
        <w:rPr>
          <w:rFonts w:asciiTheme="minorHAnsi" w:hAnsiTheme="minorHAnsi"/>
          <w:b/>
          <w:bCs/>
        </w:rPr>
        <w:t>02</w:t>
      </w:r>
      <w:r w:rsidR="00A5691C">
        <w:rPr>
          <w:rFonts w:asciiTheme="minorHAnsi" w:hAnsiTheme="minorHAnsi"/>
          <w:b/>
          <w:bCs/>
        </w:rPr>
        <w:t>.</w:t>
      </w:r>
      <w:r w:rsidR="001743E2">
        <w:rPr>
          <w:rFonts w:asciiTheme="minorHAnsi" w:hAnsiTheme="minorHAnsi"/>
          <w:b/>
          <w:bCs/>
        </w:rPr>
        <w:t>10</w:t>
      </w:r>
      <w:r w:rsidRPr="0023512A">
        <w:rPr>
          <w:rFonts w:asciiTheme="minorHAnsi" w:hAnsiTheme="minorHAnsi"/>
          <w:b/>
          <w:bCs/>
        </w:rPr>
        <w:t>.201</w:t>
      </w:r>
      <w:r w:rsidR="001743E2">
        <w:rPr>
          <w:rFonts w:asciiTheme="minorHAnsi" w:hAnsiTheme="minorHAnsi"/>
          <w:b/>
          <w:bCs/>
        </w:rPr>
        <w:t>9</w:t>
      </w:r>
      <w:r w:rsidRPr="0023512A">
        <w:rPr>
          <w:rFonts w:asciiTheme="minorHAnsi" w:hAnsiTheme="minorHAnsi"/>
          <w:b/>
          <w:bCs/>
        </w:rPr>
        <w:t>r.</w:t>
      </w:r>
    </w:p>
    <w:p w:rsidR="003406AA" w:rsidRPr="0023512A" w:rsidRDefault="003406AA" w:rsidP="003406AA">
      <w:pPr>
        <w:jc w:val="center"/>
        <w:rPr>
          <w:rFonts w:asciiTheme="minorHAnsi" w:hAnsiTheme="minorHAnsi"/>
          <w:b/>
          <w:bCs/>
        </w:rPr>
      </w:pPr>
      <w:r w:rsidRPr="0023512A">
        <w:rPr>
          <w:rFonts w:asciiTheme="minorHAnsi" w:hAnsiTheme="minorHAnsi"/>
          <w:b/>
          <w:bCs/>
        </w:rPr>
        <w:t>w sprawie wykazu nieruchomości Gminy Herby przeznaczonych do najmu i dzierżawy</w:t>
      </w:r>
    </w:p>
    <w:p w:rsidR="003406AA" w:rsidRPr="0023512A" w:rsidRDefault="003406AA" w:rsidP="003406AA">
      <w:pPr>
        <w:rPr>
          <w:rFonts w:asciiTheme="minorHAnsi" w:hAnsiTheme="minorHAnsi"/>
          <w:b/>
          <w:bCs/>
        </w:rPr>
      </w:pPr>
    </w:p>
    <w:p w:rsidR="003406AA" w:rsidRPr="0023512A" w:rsidRDefault="003406AA" w:rsidP="003406AA">
      <w:pPr>
        <w:pStyle w:val="Tekstpodstawowy"/>
        <w:ind w:firstLine="708"/>
        <w:rPr>
          <w:rFonts w:asciiTheme="minorHAnsi" w:hAnsiTheme="minorHAnsi"/>
          <w:sz w:val="24"/>
          <w:szCs w:val="24"/>
        </w:rPr>
      </w:pPr>
      <w:r w:rsidRPr="0023512A">
        <w:rPr>
          <w:rFonts w:asciiTheme="minorHAnsi" w:hAnsiTheme="minorHAnsi"/>
          <w:sz w:val="24"/>
          <w:szCs w:val="24"/>
        </w:rPr>
        <w:t xml:space="preserve">Działając na podstawie art. 35 ust. 1 i 2 z ustawy z dnia 21 sierpnia 1997 </w:t>
      </w:r>
      <w:proofErr w:type="spellStart"/>
      <w:r w:rsidRPr="0023512A">
        <w:rPr>
          <w:rFonts w:asciiTheme="minorHAnsi" w:hAnsiTheme="minorHAnsi"/>
          <w:sz w:val="24"/>
          <w:szCs w:val="24"/>
        </w:rPr>
        <w:t>r</w:t>
      </w:r>
      <w:proofErr w:type="spellEnd"/>
      <w:r w:rsidRPr="0023512A">
        <w:rPr>
          <w:rFonts w:asciiTheme="minorHAnsi" w:hAnsiTheme="minorHAnsi"/>
          <w:sz w:val="24"/>
          <w:szCs w:val="24"/>
        </w:rPr>
        <w:t xml:space="preserve"> o gospodarce nieruchomościami /</w:t>
      </w:r>
      <w:proofErr w:type="spellStart"/>
      <w:r w:rsidRPr="0023512A">
        <w:rPr>
          <w:rFonts w:asciiTheme="minorHAnsi" w:hAnsiTheme="minorHAnsi"/>
          <w:sz w:val="24"/>
          <w:szCs w:val="24"/>
        </w:rPr>
        <w:t>t.j</w:t>
      </w:r>
      <w:proofErr w:type="spellEnd"/>
      <w:r w:rsidRPr="0023512A">
        <w:rPr>
          <w:rFonts w:asciiTheme="minorHAnsi" w:hAnsiTheme="minorHAnsi"/>
          <w:sz w:val="24"/>
          <w:szCs w:val="24"/>
        </w:rPr>
        <w:t>. Dz. U. 201</w:t>
      </w:r>
      <w:r w:rsidR="00B70AED">
        <w:rPr>
          <w:rFonts w:asciiTheme="minorHAnsi" w:hAnsiTheme="minorHAnsi"/>
          <w:sz w:val="24"/>
          <w:szCs w:val="24"/>
        </w:rPr>
        <w:t>8</w:t>
      </w:r>
      <w:r w:rsidRPr="0023512A">
        <w:rPr>
          <w:rFonts w:asciiTheme="minorHAnsi" w:hAnsiTheme="minorHAnsi"/>
          <w:sz w:val="24"/>
          <w:szCs w:val="24"/>
        </w:rPr>
        <w:t xml:space="preserve"> poz. </w:t>
      </w:r>
      <w:r w:rsidR="00B70AED">
        <w:rPr>
          <w:rFonts w:asciiTheme="minorHAnsi" w:hAnsiTheme="minorHAnsi"/>
          <w:sz w:val="24"/>
          <w:szCs w:val="24"/>
        </w:rPr>
        <w:t>2204</w:t>
      </w:r>
      <w:r w:rsidRPr="0023512A">
        <w:rPr>
          <w:rFonts w:asciiTheme="minorHAnsi" w:hAnsiTheme="minorHAnsi"/>
          <w:sz w:val="24"/>
          <w:szCs w:val="24"/>
        </w:rPr>
        <w:t>/ podaję do publicznej wiadomości wykaz nieruchomości przeznaczonych do najmu i dzierżawy:</w:t>
      </w:r>
    </w:p>
    <w:p w:rsidR="003406AA" w:rsidRPr="003406AA" w:rsidRDefault="003406AA" w:rsidP="003406AA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985"/>
        <w:gridCol w:w="1276"/>
        <w:gridCol w:w="2268"/>
        <w:gridCol w:w="3827"/>
        <w:gridCol w:w="2835"/>
      </w:tblGrid>
      <w:tr w:rsidR="003406AA" w:rsidRPr="003406AA" w:rsidTr="000D590B">
        <w:tc>
          <w:tcPr>
            <w:tcW w:w="567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985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</w:p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księgi wieczystej</w:t>
            </w:r>
          </w:p>
        </w:tc>
        <w:tc>
          <w:tcPr>
            <w:tcW w:w="1276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2268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Karta mapy</w:t>
            </w:r>
          </w:p>
        </w:tc>
        <w:tc>
          <w:tcPr>
            <w:tcW w:w="3827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Opis nieruchomości</w:t>
            </w:r>
          </w:p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5" w:type="dxa"/>
          </w:tcPr>
          <w:p w:rsidR="003406AA" w:rsidRPr="0015673C" w:rsidRDefault="003406AA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Czynsz dzierżawny 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Default="0048578E" w:rsidP="0015673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48578E" w:rsidRPr="0015673C" w:rsidRDefault="0048578E" w:rsidP="001567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 w:rsidRPr="004A40D6">
              <w:rPr>
                <w:rFonts w:ascii="Calibri" w:hAnsi="Calibri"/>
              </w:rPr>
              <w:t>2082/146</w:t>
            </w: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 w:rsidRPr="004A40D6">
              <w:rPr>
                <w:rFonts w:ascii="Calibri" w:hAnsi="Calibri"/>
              </w:rPr>
              <w:t>2084/82</w:t>
            </w:r>
          </w:p>
        </w:tc>
        <w:tc>
          <w:tcPr>
            <w:tcW w:w="1985" w:type="dxa"/>
          </w:tcPr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 w:rsidRPr="004A40D6">
              <w:rPr>
                <w:rFonts w:ascii="Calibri" w:hAnsi="Calibri"/>
              </w:rPr>
              <w:t>11149</w:t>
            </w:r>
          </w:p>
        </w:tc>
        <w:tc>
          <w:tcPr>
            <w:tcW w:w="1276" w:type="dxa"/>
          </w:tcPr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 w:rsidRPr="004A40D6">
              <w:rPr>
                <w:rFonts w:ascii="Calibri" w:hAnsi="Calibri"/>
              </w:rPr>
              <w:t>Chwostek</w:t>
            </w:r>
          </w:p>
        </w:tc>
        <w:tc>
          <w:tcPr>
            <w:tcW w:w="2268" w:type="dxa"/>
          </w:tcPr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1A</w:t>
            </w:r>
            <w:r w:rsidRPr="004A40D6">
              <w:rPr>
                <w:rFonts w:ascii="Calibri" w:hAnsi="Calibri"/>
              </w:rPr>
              <w:t xml:space="preserve"> obręb Chwostek</w:t>
            </w:r>
          </w:p>
        </w:tc>
        <w:tc>
          <w:tcPr>
            <w:tcW w:w="3827" w:type="dxa"/>
          </w:tcPr>
          <w:p w:rsidR="0048578E" w:rsidRPr="004A40D6" w:rsidRDefault="0048578E" w:rsidP="004524B2">
            <w:pPr>
              <w:jc w:val="center"/>
              <w:rPr>
                <w:rFonts w:ascii="Calibri" w:hAnsi="Calibri"/>
              </w:rPr>
            </w:pPr>
            <w:r w:rsidRPr="004A40D6">
              <w:rPr>
                <w:rFonts w:ascii="Calibri" w:hAnsi="Calibri"/>
              </w:rPr>
              <w:t>Dzierżawa gruntu rolnego o łącznej pow. 0,9271 ha</w:t>
            </w:r>
            <w:r>
              <w:rPr>
                <w:rFonts w:ascii="Calibri" w:hAnsi="Calibri"/>
              </w:rPr>
              <w:t xml:space="preserve"> położonego w Chwostku.</w:t>
            </w:r>
          </w:p>
          <w:p w:rsidR="0048578E" w:rsidRPr="004A40D6" w:rsidRDefault="0048578E" w:rsidP="0048578E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Przedłużenie umowy d</w:t>
            </w:r>
            <w:r w:rsidRPr="004A40D6">
              <w:rPr>
                <w:rFonts w:ascii="Calibri" w:hAnsi="Calibri"/>
              </w:rPr>
              <w:t>zierżaw</w:t>
            </w:r>
            <w:r>
              <w:rPr>
                <w:rFonts w:asciiTheme="minorHAnsi" w:hAnsiTheme="minorHAnsi"/>
              </w:rPr>
              <w:t>y</w:t>
            </w:r>
            <w:r w:rsidRPr="004A40D6">
              <w:rPr>
                <w:rFonts w:ascii="Calibri" w:hAnsi="Calibri"/>
              </w:rPr>
              <w:t xml:space="preserve">  nieruchomości na okres do </w:t>
            </w:r>
            <w:r>
              <w:rPr>
                <w:rFonts w:asciiTheme="minorHAnsi" w:hAnsiTheme="minorHAnsi"/>
              </w:rPr>
              <w:t>3 lat</w:t>
            </w:r>
          </w:p>
        </w:tc>
        <w:tc>
          <w:tcPr>
            <w:tcW w:w="2835" w:type="dxa"/>
          </w:tcPr>
          <w:p w:rsidR="0048578E" w:rsidRPr="004A40D6" w:rsidRDefault="0048578E" w:rsidP="004524B2">
            <w:pPr>
              <w:rPr>
                <w:rFonts w:ascii="Calibri" w:hAnsi="Calibri"/>
              </w:rPr>
            </w:pPr>
          </w:p>
          <w:p w:rsidR="0048578E" w:rsidRDefault="0048578E" w:rsidP="0048578E">
            <w:pPr>
              <w:jc w:val="center"/>
              <w:rPr>
                <w:rFonts w:ascii="Calibri" w:hAnsi="Calibri"/>
              </w:rPr>
            </w:pPr>
            <w:r w:rsidRPr="000D590B">
              <w:rPr>
                <w:rFonts w:asciiTheme="minorHAnsi" w:hAnsiTheme="minorHAnsi"/>
                <w:b/>
              </w:rPr>
              <w:t>2</w:t>
            </w:r>
            <w:r w:rsidR="002A5FFA">
              <w:rPr>
                <w:rFonts w:asciiTheme="minorHAnsi" w:hAnsiTheme="minorHAnsi"/>
                <w:b/>
              </w:rPr>
              <w:t>8</w:t>
            </w:r>
            <w:r w:rsidRPr="000D590B">
              <w:rPr>
                <w:rFonts w:ascii="Calibri" w:hAnsi="Calibri"/>
                <w:b/>
              </w:rPr>
              <w:t xml:space="preserve">,00 </w:t>
            </w:r>
            <w:r w:rsidRPr="00FF2576">
              <w:rPr>
                <w:rFonts w:ascii="Calibri" w:hAnsi="Calibri"/>
                <w:b/>
              </w:rPr>
              <w:t>zł/m-c</w:t>
            </w:r>
          </w:p>
          <w:p w:rsidR="000D590B" w:rsidRPr="004A40D6" w:rsidRDefault="000D590B" w:rsidP="004524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zwolnione z podatku VAT na podstawie 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/>
                <w:sz w:val="22"/>
                <w:szCs w:val="22"/>
              </w:rPr>
              <w:t>3 pkt.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Rozporządzenia Ministra Finansów z dnia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grudnia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r. w sprawie </w:t>
            </w:r>
            <w:r>
              <w:rPr>
                <w:rFonts w:asciiTheme="minorHAnsi" w:hAnsiTheme="minorHAnsi"/>
                <w:sz w:val="22"/>
                <w:szCs w:val="22"/>
              </w:rPr>
              <w:t>zwolnień od podatków od towarów i usług oraz warunków stosowania tych zwolnień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Pr="0015673C" w:rsidRDefault="0048578E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1113/28</w:t>
            </w: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8578E" w:rsidRPr="0015673C" w:rsidRDefault="0048578E" w:rsidP="004524B2">
            <w:pPr>
              <w:rPr>
                <w:rFonts w:asciiTheme="minorHAnsi" w:hAnsiTheme="minorHAnsi"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CZ1L/00041894/3</w:t>
            </w:r>
          </w:p>
        </w:tc>
        <w:tc>
          <w:tcPr>
            <w:tcW w:w="1276" w:type="dxa"/>
          </w:tcPr>
          <w:p w:rsidR="0048578E" w:rsidRPr="0015673C" w:rsidRDefault="0048578E" w:rsidP="004524B2">
            <w:pPr>
              <w:rPr>
                <w:rFonts w:asciiTheme="minorHAnsi" w:hAnsiTheme="minorHAnsi"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Lisów</w:t>
            </w:r>
          </w:p>
        </w:tc>
        <w:tc>
          <w:tcPr>
            <w:tcW w:w="2268" w:type="dxa"/>
          </w:tcPr>
          <w:p w:rsidR="0048578E" w:rsidRPr="0015673C" w:rsidRDefault="0048578E" w:rsidP="004524B2">
            <w:pPr>
              <w:rPr>
                <w:rFonts w:asciiTheme="minorHAnsi" w:hAnsiTheme="minorHAnsi"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2 obręb Lisów</w:t>
            </w:r>
          </w:p>
        </w:tc>
        <w:tc>
          <w:tcPr>
            <w:tcW w:w="3827" w:type="dxa"/>
          </w:tcPr>
          <w:p w:rsidR="0048578E" w:rsidRPr="0015673C" w:rsidRDefault="00006B88" w:rsidP="00006B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48578E" w:rsidRPr="0015673C">
              <w:rPr>
                <w:rFonts w:asciiTheme="minorHAnsi" w:hAnsiTheme="minorHAnsi"/>
                <w:sz w:val="22"/>
                <w:szCs w:val="22"/>
              </w:rPr>
              <w:t>ajmu lokal</w:t>
            </w:r>
            <w:r>
              <w:rPr>
                <w:rFonts w:asciiTheme="minorHAnsi" w:hAnsiTheme="minorHAnsi"/>
                <w:sz w:val="22"/>
                <w:szCs w:val="22"/>
              </w:rPr>
              <w:t>u użytkowego o pow. 25,50</w:t>
            </w:r>
            <w:r w:rsidR="0048578E" w:rsidRPr="0015673C">
              <w:rPr>
                <w:rFonts w:asciiTheme="minorHAnsi" w:hAnsiTheme="minorHAnsi"/>
                <w:sz w:val="22"/>
                <w:szCs w:val="22"/>
              </w:rPr>
              <w:t>m</w:t>
            </w:r>
            <w:r w:rsidR="0048578E" w:rsidRPr="0015673C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="0048578E" w:rsidRPr="0015673C">
              <w:rPr>
                <w:rFonts w:asciiTheme="minorHAnsi" w:hAnsiTheme="minorHAnsi"/>
                <w:sz w:val="22"/>
                <w:szCs w:val="22"/>
              </w:rPr>
              <w:t>zlokalizowanego w Lisowie, przy ul. Stawowej 49. Najem lokalu na okres jednego roku. W/w lokal użytkuje Towarzystwo Społeczno – Kulturalne Niemców na Śląsku Opolskim</w:t>
            </w:r>
          </w:p>
        </w:tc>
        <w:tc>
          <w:tcPr>
            <w:tcW w:w="2835" w:type="dxa"/>
          </w:tcPr>
          <w:p w:rsidR="0048578E" w:rsidRPr="0015673C" w:rsidRDefault="0048578E" w:rsidP="0023512A">
            <w:pPr>
              <w:jc w:val="center"/>
              <w:rPr>
                <w:rFonts w:asciiTheme="minorHAnsi" w:hAnsiTheme="minorHAnsi"/>
              </w:rPr>
            </w:pPr>
          </w:p>
          <w:p w:rsidR="0048578E" w:rsidRPr="002A5FFA" w:rsidRDefault="0048578E" w:rsidP="0023512A">
            <w:pPr>
              <w:jc w:val="center"/>
              <w:rPr>
                <w:rFonts w:asciiTheme="minorHAnsi" w:hAnsiTheme="minorHAnsi"/>
                <w:b/>
              </w:rPr>
            </w:pPr>
            <w:r w:rsidRPr="002A5FFA">
              <w:rPr>
                <w:rFonts w:asciiTheme="minorHAnsi" w:hAnsiTheme="minorHAnsi"/>
                <w:b/>
              </w:rPr>
              <w:t>30</w:t>
            </w:r>
            <w:r w:rsidR="00FF2576">
              <w:rPr>
                <w:rFonts w:asciiTheme="minorHAnsi" w:hAnsiTheme="minorHAnsi"/>
                <w:b/>
              </w:rPr>
              <w:t>,00</w:t>
            </w:r>
            <w:r w:rsidRPr="002A5FFA">
              <w:rPr>
                <w:rFonts w:asciiTheme="minorHAnsi" w:hAnsiTheme="minorHAnsi"/>
                <w:b/>
              </w:rPr>
              <w:t xml:space="preserve"> zł netto/m-c</w:t>
            </w:r>
          </w:p>
          <w:p w:rsidR="0048578E" w:rsidRPr="0015673C" w:rsidRDefault="0048578E" w:rsidP="0015673C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Do w/w kwoty zostanie doliczona obowiązująca stawka podatku VAT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Pr="0015673C" w:rsidRDefault="0048578E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48578E" w:rsidRPr="0015673C" w:rsidRDefault="0048578E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673C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52/6</w:t>
            </w:r>
          </w:p>
        </w:tc>
        <w:tc>
          <w:tcPr>
            <w:tcW w:w="1985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CZ1L/00054351/9</w:t>
            </w:r>
          </w:p>
        </w:tc>
        <w:tc>
          <w:tcPr>
            <w:tcW w:w="1276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Herby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2Boronów Las obręb Herby</w:t>
            </w:r>
          </w:p>
        </w:tc>
        <w:tc>
          <w:tcPr>
            <w:tcW w:w="3827" w:type="dxa"/>
          </w:tcPr>
          <w:p w:rsidR="0048578E" w:rsidRDefault="00006B88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48578E">
              <w:rPr>
                <w:rFonts w:asciiTheme="minorHAnsi" w:hAnsiTheme="minorHAnsi"/>
              </w:rPr>
              <w:t>zierżawa nieruchomości gruntowej o pow. 50m</w:t>
            </w:r>
            <w:r w:rsidR="0048578E">
              <w:rPr>
                <w:rFonts w:asciiTheme="minorHAnsi" w:hAnsiTheme="minorHAnsi"/>
                <w:vertAlign w:val="superscript"/>
              </w:rPr>
              <w:t>2</w:t>
            </w:r>
            <w:r w:rsidR="0048578E" w:rsidRPr="00686BD1">
              <w:rPr>
                <w:rFonts w:asciiTheme="minorHAnsi" w:hAnsiTheme="minorHAnsi"/>
              </w:rPr>
              <w:t xml:space="preserve"> </w:t>
            </w:r>
            <w:r w:rsidR="0048578E">
              <w:rPr>
                <w:rFonts w:asciiTheme="minorHAnsi" w:hAnsiTheme="minorHAnsi"/>
              </w:rPr>
              <w:t xml:space="preserve">z przeznaczeniem na prowadzenia działalności handlowej. Teren przeznaczony do dzierżawy zlokalizowany jest w Herbach przy ul. Leśnej. Przedłużenie umowy dzierżawy </w:t>
            </w:r>
            <w:r w:rsidR="0048578E" w:rsidRPr="00686BD1">
              <w:rPr>
                <w:rFonts w:asciiTheme="minorHAnsi" w:hAnsiTheme="minorHAnsi"/>
              </w:rPr>
              <w:t xml:space="preserve">na okres  </w:t>
            </w:r>
            <w:r w:rsidR="0048578E">
              <w:rPr>
                <w:rFonts w:asciiTheme="minorHAnsi" w:hAnsiTheme="minorHAnsi"/>
              </w:rPr>
              <w:t>do trzech lat</w:t>
            </w:r>
          </w:p>
        </w:tc>
        <w:tc>
          <w:tcPr>
            <w:tcW w:w="2835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 w:rsidRPr="000D590B">
              <w:rPr>
                <w:rFonts w:asciiTheme="minorHAnsi" w:hAnsiTheme="minorHAnsi"/>
                <w:b/>
              </w:rPr>
              <w:t>3</w:t>
            </w:r>
            <w:r w:rsidR="002A5FFA">
              <w:rPr>
                <w:rFonts w:asciiTheme="minorHAnsi" w:hAnsiTheme="minorHAnsi"/>
                <w:b/>
              </w:rPr>
              <w:t>7</w:t>
            </w:r>
            <w:r w:rsidRPr="000D590B">
              <w:rPr>
                <w:rFonts w:asciiTheme="minorHAnsi" w:hAnsiTheme="minorHAnsi"/>
                <w:b/>
              </w:rPr>
              <w:t>,00</w:t>
            </w:r>
            <w:r>
              <w:rPr>
                <w:rFonts w:asciiTheme="minorHAnsi" w:hAnsiTheme="minorHAnsi"/>
              </w:rPr>
              <w:t xml:space="preserve"> </w:t>
            </w:r>
            <w:r w:rsidRPr="00FF2576">
              <w:rPr>
                <w:rFonts w:asciiTheme="minorHAnsi" w:hAnsiTheme="minorHAnsi"/>
                <w:b/>
              </w:rPr>
              <w:t>zł</w:t>
            </w:r>
            <w:r w:rsidR="00133D35" w:rsidRPr="00FF2576">
              <w:rPr>
                <w:rFonts w:asciiTheme="minorHAnsi" w:hAnsiTheme="minorHAnsi"/>
                <w:b/>
              </w:rPr>
              <w:t xml:space="preserve"> netto </w:t>
            </w:r>
            <w:r w:rsidRPr="00FF2576">
              <w:rPr>
                <w:rFonts w:asciiTheme="minorHAnsi" w:hAnsiTheme="minorHAnsi"/>
                <w:b/>
              </w:rPr>
              <w:t>/m-c</w:t>
            </w:r>
          </w:p>
          <w:p w:rsidR="00133D35" w:rsidRPr="00686BD1" w:rsidRDefault="00133D35" w:rsidP="0048578E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Do w/w kwoty zostanie doliczona obowiązująca stawka podatku VAT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Pr="0015673C" w:rsidRDefault="0048578E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4.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899/23</w:t>
            </w:r>
          </w:p>
        </w:tc>
        <w:tc>
          <w:tcPr>
            <w:tcW w:w="1985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CZ1L/00042977/6</w:t>
            </w:r>
          </w:p>
        </w:tc>
        <w:tc>
          <w:tcPr>
            <w:tcW w:w="1276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Lisów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obręb Lisów</w:t>
            </w:r>
          </w:p>
        </w:tc>
        <w:tc>
          <w:tcPr>
            <w:tcW w:w="3827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Dzierżawa nieruchomości lokalowej położonej w Lisowie, przy ul. Stawowej 62B obejmująca lokal o pow. użytkowej 17,71 m</w:t>
            </w:r>
            <w:r>
              <w:rPr>
                <w:rFonts w:asciiTheme="minorHAnsi" w:hAnsi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</w:rPr>
              <w:t>, lokal do wspólnego użytkowania o pow.  29,68m</w:t>
            </w:r>
            <w:r>
              <w:rPr>
                <w:rFonts w:asciiTheme="minorHAnsi" w:hAnsi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</w:rPr>
              <w:t>oraz grunt przynależny o pow. 187 m</w:t>
            </w:r>
            <w:r>
              <w:rPr>
                <w:rFonts w:asciiTheme="minorHAnsi" w:hAnsi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</w:rPr>
              <w:t>Przeznaczenie lokalu – prowadzenie NZOZ, przychodnia stomatologiczna w Lisowie. Przedłużenie umowy dzierżawy nieruchomości</w:t>
            </w:r>
            <w:r w:rsidRPr="00686BD1">
              <w:rPr>
                <w:rFonts w:asciiTheme="minorHAnsi" w:hAnsiTheme="minorHAnsi"/>
              </w:rPr>
              <w:t xml:space="preserve"> na okres  </w:t>
            </w:r>
            <w:r>
              <w:rPr>
                <w:rFonts w:asciiTheme="minorHAnsi" w:hAnsiTheme="minorHAnsi"/>
              </w:rPr>
              <w:t>do trzech lat.</w:t>
            </w:r>
          </w:p>
        </w:tc>
        <w:tc>
          <w:tcPr>
            <w:tcW w:w="2835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  <w:r w:rsidRPr="00C45252">
              <w:rPr>
                <w:rFonts w:asciiTheme="minorHAnsi" w:hAnsiTheme="minorHAnsi"/>
                <w:b/>
              </w:rPr>
              <w:t>1</w:t>
            </w:r>
            <w:r w:rsidR="002A5FFA">
              <w:rPr>
                <w:rFonts w:asciiTheme="minorHAnsi" w:hAnsiTheme="minorHAnsi"/>
                <w:b/>
              </w:rPr>
              <w:t>50</w:t>
            </w:r>
            <w:r w:rsidRPr="00C45252">
              <w:rPr>
                <w:rFonts w:asciiTheme="minorHAnsi" w:hAnsiTheme="minorHAnsi"/>
                <w:b/>
              </w:rPr>
              <w:t>,00</w:t>
            </w:r>
            <w:r>
              <w:rPr>
                <w:rFonts w:asciiTheme="minorHAnsi" w:hAnsiTheme="minorHAnsi"/>
              </w:rPr>
              <w:t xml:space="preserve"> </w:t>
            </w:r>
            <w:r w:rsidRPr="00FF2576">
              <w:rPr>
                <w:rFonts w:asciiTheme="minorHAnsi" w:hAnsiTheme="minorHAnsi"/>
                <w:b/>
              </w:rPr>
              <w:t>zł</w:t>
            </w:r>
            <w:r w:rsidR="00133D35" w:rsidRPr="00FF2576">
              <w:rPr>
                <w:rFonts w:asciiTheme="minorHAnsi" w:hAnsiTheme="minorHAnsi"/>
                <w:b/>
              </w:rPr>
              <w:t xml:space="preserve"> netto </w:t>
            </w:r>
            <w:r w:rsidRPr="00FF2576">
              <w:rPr>
                <w:rFonts w:asciiTheme="minorHAnsi" w:hAnsiTheme="minorHAnsi"/>
                <w:b/>
              </w:rPr>
              <w:t>/m-c</w:t>
            </w:r>
          </w:p>
          <w:p w:rsidR="00133D35" w:rsidRDefault="00133D35" w:rsidP="0048578E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Do w/w kwoty zostanie</w:t>
            </w:r>
            <w:r w:rsidR="004524B2">
              <w:rPr>
                <w:rFonts w:asciiTheme="minorHAnsi" w:hAnsiTheme="minorHAnsi"/>
                <w:sz w:val="22"/>
                <w:szCs w:val="22"/>
              </w:rPr>
              <w:t xml:space="preserve"> doliczona obowiązująca stawka </w:t>
            </w:r>
            <w:r w:rsidR="00FF2576">
              <w:rPr>
                <w:rFonts w:asciiTheme="minorHAnsi" w:hAnsiTheme="minorHAnsi"/>
                <w:sz w:val="22"/>
                <w:szCs w:val="22"/>
              </w:rPr>
              <w:t>p</w:t>
            </w:r>
            <w:r w:rsidRPr="0015673C">
              <w:rPr>
                <w:rFonts w:asciiTheme="minorHAnsi" w:hAnsiTheme="minorHAnsi"/>
                <w:sz w:val="22"/>
                <w:szCs w:val="22"/>
              </w:rPr>
              <w:t>odatku VAT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Default="00924711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1138/21</w:t>
            </w:r>
          </w:p>
        </w:tc>
        <w:tc>
          <w:tcPr>
            <w:tcW w:w="1985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CZ1L/00037028/1</w:t>
            </w:r>
          </w:p>
        </w:tc>
        <w:tc>
          <w:tcPr>
            <w:tcW w:w="1276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Lisów</w:t>
            </w:r>
          </w:p>
        </w:tc>
        <w:tc>
          <w:tcPr>
            <w:tcW w:w="2268" w:type="dxa"/>
          </w:tcPr>
          <w:p w:rsidR="0048578E" w:rsidRDefault="0048578E" w:rsidP="0048578E">
            <w:pPr>
              <w:jc w:val="center"/>
              <w:rPr>
                <w:rFonts w:asciiTheme="minorHAnsi" w:hAnsiTheme="minorHAnsi"/>
              </w:rPr>
            </w:pPr>
          </w:p>
          <w:p w:rsidR="0048578E" w:rsidRPr="00686BD1" w:rsidRDefault="0048578E" w:rsidP="00485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obręb Lisów</w:t>
            </w:r>
          </w:p>
        </w:tc>
        <w:tc>
          <w:tcPr>
            <w:tcW w:w="3827" w:type="dxa"/>
          </w:tcPr>
          <w:p w:rsidR="0048578E" w:rsidRPr="00E3336B" w:rsidRDefault="0048578E" w:rsidP="00006B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Umowa najmu pomieszczeń </w:t>
            </w:r>
            <w:r w:rsidR="00006B88">
              <w:rPr>
                <w:rFonts w:asciiTheme="minorHAnsi" w:hAnsiTheme="minorHAnsi"/>
              </w:rPr>
              <w:t>mieszkalnych</w:t>
            </w:r>
            <w:r>
              <w:rPr>
                <w:rFonts w:asciiTheme="minorHAnsi" w:hAnsiTheme="minorHAnsi"/>
              </w:rPr>
              <w:t xml:space="preserve"> o łącznej pow. 38.3 m</w:t>
            </w:r>
            <w:r>
              <w:rPr>
                <w:rFonts w:asciiTheme="minorHAnsi" w:hAnsi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</w:rPr>
              <w:t>zlokalizowanych w Lisowie, przy ul. Budowlanych 4. Przedłużenie umowy najmu pomieszczeń na okres do trzech lat</w:t>
            </w:r>
          </w:p>
        </w:tc>
        <w:tc>
          <w:tcPr>
            <w:tcW w:w="2835" w:type="dxa"/>
          </w:tcPr>
          <w:p w:rsidR="0048578E" w:rsidRPr="00FF2576" w:rsidRDefault="0048578E" w:rsidP="004524B2">
            <w:pPr>
              <w:jc w:val="center"/>
              <w:rPr>
                <w:rFonts w:asciiTheme="minorHAnsi" w:hAnsiTheme="minorHAnsi"/>
                <w:b/>
              </w:rPr>
            </w:pPr>
            <w:r w:rsidRPr="00C45252">
              <w:rPr>
                <w:rFonts w:asciiTheme="minorHAnsi" w:hAnsiTheme="minorHAnsi"/>
                <w:b/>
              </w:rPr>
              <w:t>1</w:t>
            </w:r>
            <w:r w:rsidR="002A5FFA">
              <w:rPr>
                <w:rFonts w:asciiTheme="minorHAnsi" w:hAnsiTheme="minorHAnsi"/>
                <w:b/>
              </w:rPr>
              <w:t>80</w:t>
            </w:r>
            <w:r w:rsidRPr="00C45252">
              <w:rPr>
                <w:rFonts w:asciiTheme="minorHAnsi" w:hAnsiTheme="minorHAnsi"/>
                <w:b/>
              </w:rPr>
              <w:t>,</w:t>
            </w:r>
            <w:r w:rsidR="002A5FFA">
              <w:rPr>
                <w:rFonts w:asciiTheme="minorHAnsi" w:hAnsiTheme="minorHAnsi"/>
                <w:b/>
              </w:rPr>
              <w:t>0</w:t>
            </w:r>
            <w:r w:rsidRPr="00C4525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</w:rPr>
              <w:t xml:space="preserve"> </w:t>
            </w:r>
            <w:r w:rsidRPr="00FF2576">
              <w:rPr>
                <w:rFonts w:asciiTheme="minorHAnsi" w:hAnsiTheme="minorHAnsi"/>
                <w:b/>
              </w:rPr>
              <w:t>zł</w:t>
            </w:r>
            <w:r w:rsidR="00133D35" w:rsidRPr="00FF2576">
              <w:rPr>
                <w:rFonts w:asciiTheme="minorHAnsi" w:hAnsiTheme="minorHAnsi"/>
                <w:b/>
              </w:rPr>
              <w:t xml:space="preserve"> </w:t>
            </w:r>
            <w:r w:rsidRPr="00FF2576">
              <w:rPr>
                <w:rFonts w:asciiTheme="minorHAnsi" w:hAnsiTheme="minorHAnsi"/>
                <w:b/>
              </w:rPr>
              <w:t>/m-c</w:t>
            </w:r>
          </w:p>
          <w:p w:rsidR="00133D35" w:rsidRPr="00686BD1" w:rsidRDefault="000D590B" w:rsidP="004524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133D35">
              <w:rPr>
                <w:rFonts w:asciiTheme="minorHAnsi" w:hAnsiTheme="minorHAnsi"/>
              </w:rPr>
              <w:t>wolnione z</w:t>
            </w:r>
            <w:r>
              <w:rPr>
                <w:rFonts w:asciiTheme="minorHAnsi" w:hAnsiTheme="minorHAnsi"/>
              </w:rPr>
              <w:t xml:space="preserve"> podatku </w:t>
            </w:r>
            <w:r w:rsidR="00133D35">
              <w:rPr>
                <w:rFonts w:asciiTheme="minorHAnsi" w:hAnsiTheme="minorHAnsi"/>
              </w:rPr>
              <w:t xml:space="preserve"> </w:t>
            </w:r>
            <w:r w:rsidR="00133D35" w:rsidRPr="000D590B">
              <w:rPr>
                <w:rFonts w:asciiTheme="minorHAnsi" w:hAnsiTheme="minorHAnsi"/>
              </w:rPr>
              <w:t>VAT</w:t>
            </w:r>
            <w:r w:rsidRPr="000D590B">
              <w:rPr>
                <w:rFonts w:asciiTheme="minorHAnsi" w:hAnsiTheme="minorHAnsi"/>
              </w:rPr>
              <w:t xml:space="preserve"> na podstawie z art. 43 ust. 1 pkt 36 ustawy </w:t>
            </w:r>
            <w:r>
              <w:rPr>
                <w:rFonts w:asciiTheme="minorHAnsi" w:hAnsiTheme="minorHAnsi"/>
              </w:rPr>
              <w:t>z dnia 11.03.2004 r. o podatku od towarów i usług</w:t>
            </w:r>
          </w:p>
        </w:tc>
      </w:tr>
      <w:tr w:rsidR="0048578E" w:rsidRPr="003406AA" w:rsidTr="000D590B">
        <w:trPr>
          <w:cantSplit/>
        </w:trPr>
        <w:tc>
          <w:tcPr>
            <w:tcW w:w="567" w:type="dxa"/>
          </w:tcPr>
          <w:p w:rsidR="0048578E" w:rsidRDefault="00924711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2268" w:type="dxa"/>
          </w:tcPr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844/542,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513, 514, 515, 706, 725,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61, 62, 63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64, 65, 66, 67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68, 200, 201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202, 203, 204, 205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Theme="minorHAnsi" w:hAnsiTheme="minorHAnsi"/>
              </w:rPr>
              <w:t>CZ1L/00048739/8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14753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20332</w:t>
            </w:r>
          </w:p>
        </w:tc>
        <w:tc>
          <w:tcPr>
            <w:tcW w:w="1276" w:type="dxa"/>
          </w:tcPr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Olszyna</w:t>
            </w:r>
          </w:p>
        </w:tc>
        <w:tc>
          <w:tcPr>
            <w:tcW w:w="2268" w:type="dxa"/>
          </w:tcPr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obręb</w:t>
            </w:r>
            <w:r w:rsidRPr="00277BDE">
              <w:rPr>
                <w:rFonts w:ascii="Calibri" w:hAnsi="Calibri"/>
              </w:rPr>
              <w:t xml:space="preserve"> Olszyna</w:t>
            </w:r>
          </w:p>
        </w:tc>
        <w:tc>
          <w:tcPr>
            <w:tcW w:w="3827" w:type="dxa"/>
          </w:tcPr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Dzierżawa</w:t>
            </w:r>
            <w:r w:rsidRPr="00277BDE">
              <w:rPr>
                <w:rFonts w:ascii="Calibri" w:hAnsi="Calibri"/>
              </w:rPr>
              <w:t xml:space="preserve"> gruntu rolnego  o łącznej  pow. 2,4810 ha</w:t>
            </w:r>
            <w:r>
              <w:rPr>
                <w:rFonts w:ascii="Calibri" w:hAnsi="Calibri"/>
              </w:rPr>
              <w:t>, położonego w Olszynie.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  <w:r w:rsidRPr="00277BDE">
              <w:rPr>
                <w:rFonts w:ascii="Calibri" w:hAnsi="Calibri"/>
              </w:rPr>
              <w:t xml:space="preserve">Przedłużenie umowy </w:t>
            </w:r>
            <w:r>
              <w:rPr>
                <w:rFonts w:asciiTheme="minorHAnsi" w:hAnsiTheme="minorHAnsi"/>
              </w:rPr>
              <w:t>d</w:t>
            </w:r>
            <w:r w:rsidRPr="00277BDE">
              <w:rPr>
                <w:rFonts w:ascii="Calibri" w:hAnsi="Calibri"/>
              </w:rPr>
              <w:t>zierżaw</w:t>
            </w:r>
            <w:r>
              <w:rPr>
                <w:rFonts w:asciiTheme="minorHAnsi" w:hAnsiTheme="minorHAnsi"/>
              </w:rPr>
              <w:t>y</w:t>
            </w:r>
            <w:r w:rsidRPr="00277BDE">
              <w:rPr>
                <w:rFonts w:ascii="Calibri" w:hAnsi="Calibri"/>
              </w:rPr>
              <w:t xml:space="preserve">  nieruchomości na okres do </w:t>
            </w:r>
            <w:r>
              <w:rPr>
                <w:rFonts w:asciiTheme="minorHAnsi" w:hAnsiTheme="minorHAnsi"/>
              </w:rPr>
              <w:t>3 lat</w:t>
            </w:r>
          </w:p>
          <w:p w:rsidR="0048578E" w:rsidRPr="00277BDE" w:rsidRDefault="0048578E" w:rsidP="00452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8578E" w:rsidRPr="004524B2" w:rsidRDefault="002A5FFA" w:rsidP="004524B2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</w:rPr>
              <w:t>60</w:t>
            </w:r>
            <w:r w:rsidR="0048578E" w:rsidRPr="00C45252">
              <w:rPr>
                <w:rFonts w:asciiTheme="minorHAnsi" w:hAnsiTheme="minorHAnsi"/>
                <w:b/>
              </w:rPr>
              <w:t>,00</w:t>
            </w:r>
            <w:r w:rsidR="0048578E" w:rsidRPr="00277BDE">
              <w:rPr>
                <w:rFonts w:ascii="Calibri" w:hAnsi="Calibri"/>
              </w:rPr>
              <w:t xml:space="preserve"> </w:t>
            </w:r>
            <w:r w:rsidR="0048578E" w:rsidRPr="00FF2576">
              <w:rPr>
                <w:rFonts w:ascii="Calibri" w:hAnsi="Calibri"/>
                <w:b/>
              </w:rPr>
              <w:t>zł/m-c</w:t>
            </w:r>
            <w:r w:rsidR="00133D35">
              <w:rPr>
                <w:rFonts w:ascii="Calibri" w:hAnsi="Calibri"/>
              </w:rPr>
              <w:t xml:space="preserve"> zwolnione z podatku VAT na podstawie 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§ </w:t>
            </w:r>
            <w:r w:rsidR="00133D35">
              <w:rPr>
                <w:rFonts w:asciiTheme="minorHAnsi" w:hAnsiTheme="minorHAnsi"/>
                <w:sz w:val="22"/>
                <w:szCs w:val="22"/>
              </w:rPr>
              <w:t>3 pkt.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D35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Rozporządzenia Ministra Finansów z dnia </w:t>
            </w:r>
            <w:r w:rsidR="00133D35">
              <w:rPr>
                <w:rFonts w:asciiTheme="minorHAnsi" w:hAnsiTheme="minorHAnsi"/>
                <w:sz w:val="22"/>
                <w:szCs w:val="22"/>
              </w:rPr>
              <w:t>20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D35">
              <w:rPr>
                <w:rFonts w:asciiTheme="minorHAnsi" w:hAnsiTheme="minorHAnsi"/>
                <w:sz w:val="22"/>
                <w:szCs w:val="22"/>
              </w:rPr>
              <w:t>grudnia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133D35">
              <w:rPr>
                <w:rFonts w:asciiTheme="minorHAnsi" w:hAnsiTheme="minorHAnsi"/>
                <w:sz w:val="22"/>
                <w:szCs w:val="22"/>
              </w:rPr>
              <w:t>13</w:t>
            </w:r>
            <w:r w:rsidR="00133D35" w:rsidRPr="0061545C">
              <w:rPr>
                <w:rFonts w:asciiTheme="minorHAnsi" w:hAnsiTheme="minorHAnsi"/>
                <w:sz w:val="22"/>
                <w:szCs w:val="22"/>
              </w:rPr>
              <w:t xml:space="preserve">r. w sprawie </w:t>
            </w:r>
            <w:r w:rsidR="00133D35">
              <w:rPr>
                <w:rFonts w:asciiTheme="minorHAnsi" w:hAnsiTheme="minorHAnsi"/>
                <w:sz w:val="22"/>
                <w:szCs w:val="22"/>
              </w:rPr>
              <w:t>zwolnień od podatków od towarów i usług oraz warunków stosowania tych zwolnień</w:t>
            </w:r>
          </w:p>
        </w:tc>
      </w:tr>
      <w:tr w:rsidR="00924711" w:rsidRPr="003406AA" w:rsidTr="000D590B">
        <w:trPr>
          <w:cantSplit/>
        </w:trPr>
        <w:tc>
          <w:tcPr>
            <w:tcW w:w="567" w:type="dxa"/>
          </w:tcPr>
          <w:p w:rsidR="00924711" w:rsidRDefault="00924711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2268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Pr="00686BD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528/20</w:t>
            </w:r>
          </w:p>
        </w:tc>
        <w:tc>
          <w:tcPr>
            <w:tcW w:w="1985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Pr="00686BD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34307</w:t>
            </w:r>
          </w:p>
        </w:tc>
        <w:tc>
          <w:tcPr>
            <w:tcW w:w="1276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Pr="00686BD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Hadra</w:t>
            </w:r>
          </w:p>
        </w:tc>
        <w:tc>
          <w:tcPr>
            <w:tcW w:w="2268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Pr="00686BD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obręb Hadra</w:t>
            </w:r>
          </w:p>
        </w:tc>
        <w:tc>
          <w:tcPr>
            <w:tcW w:w="3827" w:type="dxa"/>
          </w:tcPr>
          <w:p w:rsidR="00924711" w:rsidRPr="00277BDE" w:rsidRDefault="00924711" w:rsidP="004524B2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Theme="minorHAnsi" w:hAnsiTheme="minorHAnsi"/>
              </w:rPr>
              <w:t>Dzierżawa</w:t>
            </w:r>
            <w:r>
              <w:rPr>
                <w:rFonts w:ascii="Calibri" w:hAnsi="Calibri"/>
              </w:rPr>
              <w:t xml:space="preserve"> gruntu rolnego  o</w:t>
            </w:r>
            <w:r w:rsidRPr="00277BDE">
              <w:rPr>
                <w:rFonts w:ascii="Calibri" w:hAnsi="Calibri"/>
              </w:rPr>
              <w:t xml:space="preserve">  pow. </w:t>
            </w:r>
            <w:r>
              <w:rPr>
                <w:rFonts w:ascii="Calibri" w:hAnsi="Calibri"/>
              </w:rPr>
              <w:t>50m</w:t>
            </w:r>
            <w:r>
              <w:rPr>
                <w:rFonts w:ascii="Calibri" w:hAnsi="Calibri"/>
                <w:vertAlign w:val="superscript"/>
              </w:rPr>
              <w:t>2</w:t>
            </w:r>
          </w:p>
          <w:p w:rsidR="00924711" w:rsidRPr="00277BDE" w:rsidRDefault="00924711" w:rsidP="009247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Grunt położony w Hadrze. </w:t>
            </w:r>
            <w:r w:rsidRPr="00277BDE">
              <w:rPr>
                <w:rFonts w:ascii="Calibri" w:hAnsi="Calibri"/>
              </w:rPr>
              <w:t xml:space="preserve">Przedłużenie umowy </w:t>
            </w:r>
            <w:r>
              <w:rPr>
                <w:rFonts w:asciiTheme="minorHAnsi" w:hAnsiTheme="minorHAnsi"/>
              </w:rPr>
              <w:t>d</w:t>
            </w:r>
            <w:r w:rsidRPr="00277BDE">
              <w:rPr>
                <w:rFonts w:ascii="Calibri" w:hAnsi="Calibri"/>
              </w:rPr>
              <w:t>zierżaw</w:t>
            </w:r>
            <w:r>
              <w:rPr>
                <w:rFonts w:asciiTheme="minorHAnsi" w:hAnsiTheme="minorHAnsi"/>
              </w:rPr>
              <w:t>y</w:t>
            </w:r>
            <w:r w:rsidRPr="00277BDE">
              <w:rPr>
                <w:rFonts w:ascii="Calibri" w:hAnsi="Calibri"/>
              </w:rPr>
              <w:t xml:space="preserve">  nieruchomości na okres do </w:t>
            </w:r>
            <w:r>
              <w:rPr>
                <w:rFonts w:asciiTheme="minorHAnsi" w:hAnsiTheme="minorHAnsi"/>
              </w:rPr>
              <w:t>3 lat</w:t>
            </w:r>
          </w:p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24711" w:rsidRPr="00FF2576" w:rsidRDefault="002A5FFA" w:rsidP="009247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924711" w:rsidRPr="00C45252">
              <w:rPr>
                <w:rFonts w:asciiTheme="minorHAnsi" w:hAnsiTheme="minorHAnsi"/>
                <w:b/>
              </w:rPr>
              <w:t>,00</w:t>
            </w:r>
            <w:r w:rsidR="00924711">
              <w:rPr>
                <w:rFonts w:asciiTheme="minorHAnsi" w:hAnsiTheme="minorHAnsi"/>
              </w:rPr>
              <w:t xml:space="preserve"> </w:t>
            </w:r>
            <w:r w:rsidR="00924711" w:rsidRPr="00FF2576">
              <w:rPr>
                <w:rFonts w:asciiTheme="minorHAnsi" w:hAnsiTheme="minorHAnsi"/>
                <w:b/>
              </w:rPr>
              <w:t>zł/m-c</w:t>
            </w:r>
          </w:p>
          <w:p w:rsidR="000D590B" w:rsidRPr="004524B2" w:rsidRDefault="000D590B" w:rsidP="004524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zwolnione z podatku VAT na podstawie 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/>
                <w:sz w:val="22"/>
                <w:szCs w:val="22"/>
              </w:rPr>
              <w:t>3 pkt.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Rozporządzenia Ministra Finansów z dnia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grudnia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61545C">
              <w:rPr>
                <w:rFonts w:asciiTheme="minorHAnsi" w:hAnsiTheme="minorHAnsi"/>
                <w:sz w:val="22"/>
                <w:szCs w:val="22"/>
              </w:rPr>
              <w:t xml:space="preserve">r. w sprawie </w:t>
            </w:r>
            <w:r>
              <w:rPr>
                <w:rFonts w:asciiTheme="minorHAnsi" w:hAnsiTheme="minorHAnsi"/>
                <w:sz w:val="22"/>
                <w:szCs w:val="22"/>
              </w:rPr>
              <w:t>zwolnień od podatków od towarów i usług oraz warunków stosowania tych zwolnień</w:t>
            </w:r>
          </w:p>
        </w:tc>
      </w:tr>
      <w:tr w:rsidR="00924711" w:rsidRPr="003406AA" w:rsidTr="000D590B">
        <w:trPr>
          <w:cantSplit/>
        </w:trPr>
        <w:tc>
          <w:tcPr>
            <w:tcW w:w="567" w:type="dxa"/>
          </w:tcPr>
          <w:p w:rsidR="00924711" w:rsidRDefault="00924711" w:rsidP="0023512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8.</w:t>
            </w:r>
          </w:p>
        </w:tc>
        <w:tc>
          <w:tcPr>
            <w:tcW w:w="2268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1021/10</w:t>
            </w:r>
          </w:p>
        </w:tc>
        <w:tc>
          <w:tcPr>
            <w:tcW w:w="1985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CZ1L/00044606/9</w:t>
            </w:r>
          </w:p>
        </w:tc>
        <w:tc>
          <w:tcPr>
            <w:tcW w:w="1276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Lisów</w:t>
            </w:r>
          </w:p>
        </w:tc>
        <w:tc>
          <w:tcPr>
            <w:tcW w:w="2268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</w:p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obręb Lisów</w:t>
            </w:r>
          </w:p>
        </w:tc>
        <w:tc>
          <w:tcPr>
            <w:tcW w:w="3827" w:type="dxa"/>
          </w:tcPr>
          <w:p w:rsidR="00924711" w:rsidRDefault="00924711" w:rsidP="00924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dzierżawa nieruchomości gruntowej o pow. 28m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 w:rsidRPr="00686BD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 przeznaczeniem pod garaż. Teren przeznaczony do dzierżawy zlokalizowany jest w Lisowie. Przedłużenie umowy dzierżawy </w:t>
            </w:r>
            <w:r w:rsidRPr="00686BD1">
              <w:rPr>
                <w:rFonts w:asciiTheme="minorHAnsi" w:hAnsiTheme="minorHAnsi"/>
              </w:rPr>
              <w:t xml:space="preserve">na okres  </w:t>
            </w:r>
            <w:r>
              <w:rPr>
                <w:rFonts w:asciiTheme="minorHAnsi" w:hAnsiTheme="minorHAnsi"/>
              </w:rPr>
              <w:t>do trzech lat</w:t>
            </w:r>
          </w:p>
        </w:tc>
        <w:tc>
          <w:tcPr>
            <w:tcW w:w="2835" w:type="dxa"/>
          </w:tcPr>
          <w:p w:rsidR="00924711" w:rsidRPr="00FF2576" w:rsidRDefault="002A5FFA" w:rsidP="002A5F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20,00</w:t>
            </w:r>
            <w:r w:rsidR="00924711">
              <w:rPr>
                <w:rFonts w:asciiTheme="minorHAnsi" w:hAnsiTheme="minorHAnsi"/>
              </w:rPr>
              <w:t xml:space="preserve"> </w:t>
            </w:r>
            <w:r w:rsidR="00924711" w:rsidRPr="00FF2576">
              <w:rPr>
                <w:rFonts w:asciiTheme="minorHAnsi" w:hAnsiTheme="minorHAnsi"/>
                <w:b/>
              </w:rPr>
              <w:t>zł</w:t>
            </w:r>
            <w:r w:rsidR="000D590B" w:rsidRPr="00FF2576">
              <w:rPr>
                <w:rFonts w:asciiTheme="minorHAnsi" w:hAnsiTheme="minorHAnsi"/>
                <w:b/>
              </w:rPr>
              <w:t xml:space="preserve"> netto </w:t>
            </w:r>
            <w:r w:rsidR="00924711" w:rsidRPr="00FF2576">
              <w:rPr>
                <w:rFonts w:asciiTheme="minorHAnsi" w:hAnsiTheme="minorHAnsi"/>
                <w:b/>
              </w:rPr>
              <w:t>/m-c</w:t>
            </w:r>
          </w:p>
          <w:p w:rsidR="000D590B" w:rsidRDefault="000D590B" w:rsidP="00924711">
            <w:pPr>
              <w:jc w:val="center"/>
              <w:rPr>
                <w:rFonts w:asciiTheme="minorHAnsi" w:hAnsiTheme="minorHAnsi"/>
              </w:rPr>
            </w:pPr>
            <w:r w:rsidRPr="0015673C">
              <w:rPr>
                <w:rFonts w:asciiTheme="minorHAnsi" w:hAnsiTheme="minorHAnsi"/>
                <w:sz w:val="22"/>
                <w:szCs w:val="22"/>
              </w:rPr>
              <w:t>Do w/w kwoty zostanie doliczona obowiązująca stawka podatku VAT</w:t>
            </w:r>
          </w:p>
        </w:tc>
      </w:tr>
    </w:tbl>
    <w:p w:rsidR="00F82D02" w:rsidRPr="003406AA" w:rsidRDefault="00F82D02" w:rsidP="003406AA">
      <w:pPr>
        <w:rPr>
          <w:rFonts w:asciiTheme="minorHAnsi" w:hAnsiTheme="minorHAnsi"/>
          <w:sz w:val="28"/>
          <w:szCs w:val="28"/>
        </w:rPr>
      </w:pPr>
    </w:p>
    <w:p w:rsidR="0023512A" w:rsidRPr="0015673C" w:rsidRDefault="0023512A" w:rsidP="0023512A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>Czynsz będzie płatny w  kasie Urzędu Gminy lub na konto BS Koszęcin oddz. Herby z siedzibą  w Boronowie  nr  64 8288 1014 2001 0000 0042 0004 do 15 dnia każdego miesiąca lub zgodnie z otrzymaną fakturą.</w:t>
      </w:r>
    </w:p>
    <w:p w:rsidR="0023512A" w:rsidRPr="0015673C" w:rsidRDefault="0023512A" w:rsidP="0023512A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>Do czynszu należy doliczyć obowiązująca stawkę podatku VAT</w:t>
      </w:r>
      <w:r w:rsidR="00924711">
        <w:rPr>
          <w:rFonts w:asciiTheme="minorHAnsi" w:hAnsiTheme="minorHAnsi"/>
          <w:sz w:val="22"/>
          <w:szCs w:val="22"/>
        </w:rPr>
        <w:t xml:space="preserve"> jeśli taki wystąpi</w:t>
      </w:r>
    </w:p>
    <w:p w:rsidR="0023512A" w:rsidRPr="0015673C" w:rsidRDefault="0023512A" w:rsidP="0023512A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>Wymiar czynszu dzierżawy może być aktualizowany w okresach nie krótszych niż jeden rok</w:t>
      </w:r>
    </w:p>
    <w:p w:rsidR="0023512A" w:rsidRPr="0015673C" w:rsidRDefault="0023512A" w:rsidP="0023512A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>Poza czynszem najemca we własnym zakresie uiszczać będzie koszty zużycia wody, odprowadzania ścieków  - gdy takie koszy występują oraz podatek od nieruchomości.</w:t>
      </w:r>
    </w:p>
    <w:p w:rsidR="003406AA" w:rsidRPr="0015673C" w:rsidRDefault="0023512A" w:rsidP="008421A3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 xml:space="preserve">Należność za zużycie energii elektrycznej – gdy </w:t>
      </w:r>
      <w:r w:rsidR="00006B88">
        <w:rPr>
          <w:rFonts w:asciiTheme="minorHAnsi" w:hAnsiTheme="minorHAnsi"/>
          <w:sz w:val="22"/>
          <w:szCs w:val="22"/>
        </w:rPr>
        <w:t>taka</w:t>
      </w:r>
      <w:r w:rsidRPr="0015673C">
        <w:rPr>
          <w:rFonts w:asciiTheme="minorHAnsi" w:hAnsiTheme="minorHAnsi"/>
          <w:sz w:val="22"/>
          <w:szCs w:val="22"/>
        </w:rPr>
        <w:t xml:space="preserve"> występuje - dzierżawca regulować będzie na podstawie </w:t>
      </w:r>
      <w:proofErr w:type="spellStart"/>
      <w:r w:rsidRPr="0015673C">
        <w:rPr>
          <w:rFonts w:asciiTheme="minorHAnsi" w:hAnsiTheme="minorHAnsi"/>
          <w:sz w:val="22"/>
          <w:szCs w:val="22"/>
        </w:rPr>
        <w:t>refaktury</w:t>
      </w:r>
      <w:proofErr w:type="spellEnd"/>
      <w:r w:rsidRPr="0015673C">
        <w:rPr>
          <w:rFonts w:asciiTheme="minorHAnsi" w:hAnsiTheme="minorHAnsi"/>
          <w:sz w:val="22"/>
          <w:szCs w:val="22"/>
        </w:rPr>
        <w:t xml:space="preserve"> wystawionej przez Gminę Herby.</w:t>
      </w:r>
    </w:p>
    <w:p w:rsidR="003406AA" w:rsidRPr="0015673C" w:rsidRDefault="003406AA" w:rsidP="003406AA">
      <w:pPr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>Wywieszono na tablicy ogłoszeń od dnia</w:t>
      </w:r>
      <w:r w:rsidR="008421A3" w:rsidRPr="0015673C">
        <w:rPr>
          <w:rFonts w:asciiTheme="minorHAnsi" w:hAnsiTheme="minorHAnsi"/>
          <w:sz w:val="22"/>
          <w:szCs w:val="22"/>
        </w:rPr>
        <w:t xml:space="preserve"> </w:t>
      </w:r>
      <w:r w:rsidR="00924711">
        <w:rPr>
          <w:rFonts w:asciiTheme="minorHAnsi" w:hAnsiTheme="minorHAnsi"/>
          <w:sz w:val="22"/>
          <w:szCs w:val="22"/>
        </w:rPr>
        <w:t>0</w:t>
      </w:r>
      <w:r w:rsidR="004524B2">
        <w:rPr>
          <w:rFonts w:asciiTheme="minorHAnsi" w:hAnsiTheme="minorHAnsi"/>
          <w:sz w:val="22"/>
          <w:szCs w:val="22"/>
        </w:rPr>
        <w:t>2</w:t>
      </w:r>
      <w:r w:rsidRPr="0015673C">
        <w:rPr>
          <w:rFonts w:asciiTheme="minorHAnsi" w:hAnsiTheme="minorHAnsi"/>
          <w:sz w:val="22"/>
          <w:szCs w:val="22"/>
        </w:rPr>
        <w:t>.</w:t>
      </w:r>
      <w:r w:rsidR="00924711">
        <w:rPr>
          <w:rFonts w:asciiTheme="minorHAnsi" w:hAnsiTheme="minorHAnsi"/>
          <w:sz w:val="22"/>
          <w:szCs w:val="22"/>
        </w:rPr>
        <w:t>10.2019</w:t>
      </w:r>
      <w:r w:rsidRPr="0015673C">
        <w:rPr>
          <w:rFonts w:asciiTheme="minorHAnsi" w:hAnsiTheme="minorHAnsi"/>
          <w:sz w:val="22"/>
          <w:szCs w:val="22"/>
        </w:rPr>
        <w:t xml:space="preserve">r. do dnia </w:t>
      </w:r>
      <w:r w:rsidR="00924711">
        <w:rPr>
          <w:rFonts w:asciiTheme="minorHAnsi" w:hAnsiTheme="minorHAnsi"/>
          <w:sz w:val="22"/>
          <w:szCs w:val="22"/>
        </w:rPr>
        <w:t>2</w:t>
      </w:r>
      <w:r w:rsidR="004524B2">
        <w:rPr>
          <w:rFonts w:asciiTheme="minorHAnsi" w:hAnsiTheme="minorHAnsi"/>
          <w:sz w:val="22"/>
          <w:szCs w:val="22"/>
        </w:rPr>
        <w:t>3</w:t>
      </w:r>
      <w:r w:rsidR="00924711">
        <w:rPr>
          <w:rFonts w:asciiTheme="minorHAnsi" w:hAnsiTheme="minorHAnsi"/>
          <w:sz w:val="22"/>
          <w:szCs w:val="22"/>
        </w:rPr>
        <w:t>.10.2019</w:t>
      </w:r>
      <w:r w:rsidRPr="0015673C">
        <w:rPr>
          <w:rFonts w:asciiTheme="minorHAnsi" w:hAnsiTheme="minorHAnsi"/>
          <w:sz w:val="22"/>
          <w:szCs w:val="22"/>
        </w:rPr>
        <w:t>r.</w:t>
      </w:r>
    </w:p>
    <w:p w:rsidR="003406AA" w:rsidRPr="0015673C" w:rsidRDefault="003406AA" w:rsidP="003406AA">
      <w:pPr>
        <w:rPr>
          <w:rFonts w:asciiTheme="minorHAnsi" w:hAnsiTheme="minorHAnsi"/>
          <w:sz w:val="22"/>
          <w:szCs w:val="22"/>
        </w:rPr>
      </w:pPr>
    </w:p>
    <w:p w:rsidR="003406AA" w:rsidRPr="0015673C" w:rsidRDefault="003406AA" w:rsidP="003406AA">
      <w:pPr>
        <w:rPr>
          <w:rFonts w:asciiTheme="minorHAnsi" w:hAnsiTheme="minorHAnsi"/>
          <w:sz w:val="22"/>
          <w:szCs w:val="22"/>
        </w:rPr>
      </w:pPr>
      <w:r w:rsidRPr="0015673C">
        <w:rPr>
          <w:rFonts w:asciiTheme="minorHAnsi" w:hAnsiTheme="minorHAnsi"/>
          <w:sz w:val="22"/>
          <w:szCs w:val="22"/>
        </w:rPr>
        <w:t xml:space="preserve">Herby, dnia </w:t>
      </w:r>
      <w:r w:rsidR="00924711">
        <w:rPr>
          <w:rFonts w:asciiTheme="minorHAnsi" w:hAnsiTheme="minorHAnsi"/>
          <w:sz w:val="22"/>
          <w:szCs w:val="22"/>
        </w:rPr>
        <w:t>0</w:t>
      </w:r>
      <w:r w:rsidR="004524B2">
        <w:rPr>
          <w:rFonts w:asciiTheme="minorHAnsi" w:hAnsiTheme="minorHAnsi"/>
          <w:sz w:val="22"/>
          <w:szCs w:val="22"/>
        </w:rPr>
        <w:t>2</w:t>
      </w:r>
      <w:r w:rsidR="00924711">
        <w:rPr>
          <w:rFonts w:asciiTheme="minorHAnsi" w:hAnsiTheme="minorHAnsi"/>
          <w:sz w:val="22"/>
          <w:szCs w:val="22"/>
        </w:rPr>
        <w:t>.10</w:t>
      </w:r>
      <w:r w:rsidRPr="0015673C">
        <w:rPr>
          <w:rFonts w:asciiTheme="minorHAnsi" w:hAnsiTheme="minorHAnsi"/>
          <w:sz w:val="22"/>
          <w:szCs w:val="22"/>
        </w:rPr>
        <w:t>.201</w:t>
      </w:r>
      <w:r w:rsidR="00924711">
        <w:rPr>
          <w:rFonts w:asciiTheme="minorHAnsi" w:hAnsiTheme="minorHAnsi"/>
          <w:sz w:val="22"/>
          <w:szCs w:val="22"/>
        </w:rPr>
        <w:t>9</w:t>
      </w:r>
      <w:r w:rsidRPr="0015673C">
        <w:rPr>
          <w:rFonts w:asciiTheme="minorHAnsi" w:hAnsiTheme="minorHAnsi"/>
          <w:sz w:val="22"/>
          <w:szCs w:val="22"/>
        </w:rPr>
        <w:t>r.</w:t>
      </w:r>
    </w:p>
    <w:p w:rsidR="0023512A" w:rsidRPr="0015673C" w:rsidRDefault="0023512A">
      <w:pPr>
        <w:rPr>
          <w:sz w:val="22"/>
          <w:szCs w:val="22"/>
        </w:rPr>
      </w:pPr>
    </w:p>
    <w:sectPr w:rsidR="0023512A" w:rsidRPr="0015673C" w:rsidSect="0015673C">
      <w:pgSz w:w="16838" w:h="11906" w:orient="landscape" w:code="9"/>
      <w:pgMar w:top="426" w:right="1134" w:bottom="72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6AA"/>
    <w:rsid w:val="00006B88"/>
    <w:rsid w:val="000D590B"/>
    <w:rsid w:val="00133D35"/>
    <w:rsid w:val="0015673C"/>
    <w:rsid w:val="001743E2"/>
    <w:rsid w:val="0023512A"/>
    <w:rsid w:val="002A5FFA"/>
    <w:rsid w:val="00300E7C"/>
    <w:rsid w:val="00305DF9"/>
    <w:rsid w:val="003406AA"/>
    <w:rsid w:val="004524B2"/>
    <w:rsid w:val="0048578E"/>
    <w:rsid w:val="004B019B"/>
    <w:rsid w:val="00564621"/>
    <w:rsid w:val="00814384"/>
    <w:rsid w:val="00822543"/>
    <w:rsid w:val="008421A3"/>
    <w:rsid w:val="00914226"/>
    <w:rsid w:val="00924711"/>
    <w:rsid w:val="00946AE0"/>
    <w:rsid w:val="009747E2"/>
    <w:rsid w:val="009F7491"/>
    <w:rsid w:val="00A5691C"/>
    <w:rsid w:val="00A64933"/>
    <w:rsid w:val="00AB7F8C"/>
    <w:rsid w:val="00B70AED"/>
    <w:rsid w:val="00C17743"/>
    <w:rsid w:val="00C45252"/>
    <w:rsid w:val="00CE67B3"/>
    <w:rsid w:val="00D55D59"/>
    <w:rsid w:val="00D56236"/>
    <w:rsid w:val="00D8287A"/>
    <w:rsid w:val="00D93ED1"/>
    <w:rsid w:val="00F82D02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06AA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406AA"/>
    <w:rPr>
      <w:rFonts w:ascii="Times New Roman" w:eastAsia="Times New Roman" w:hAnsi="Times New Roman" w:cs="Times New Roman"/>
      <w:b/>
      <w:bCs/>
      <w:sz w:val="28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3406A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6AA"/>
    <w:rPr>
      <w:rFonts w:ascii="Times New Roman" w:eastAsia="Times New Roman" w:hAnsi="Times New Roman" w:cs="Times New Roman"/>
      <w:sz w:val="28"/>
      <w:szCs w:val="20"/>
      <w:u w:color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35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512A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mjeziorska</dc:creator>
  <cp:lastModifiedBy>mjeziorska</cp:lastModifiedBy>
  <cp:revision>5</cp:revision>
  <cp:lastPrinted>2019-10-01T12:08:00Z</cp:lastPrinted>
  <dcterms:created xsi:type="dcterms:W3CDTF">2017-07-03T11:47:00Z</dcterms:created>
  <dcterms:modified xsi:type="dcterms:W3CDTF">2019-10-02T07:02:00Z</dcterms:modified>
</cp:coreProperties>
</file>